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png" ContentType="image/png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8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59"/>
        <w:gridCol w:w="2982"/>
      </w:tblGrid>
      <w:tr>
        <w:trPr>
          <w:trHeight w:val="361" w:hRule="atLeast"/>
        </w:trPr>
        <w:tc>
          <w:tcPr>
            <w:tcW w:w="3059" w:type="dxa"/>
          </w:tcPr>
          <w:p>
            <w:pPr>
              <w:pStyle w:val="TableParagraph"/>
              <w:spacing w:line="342" w:lineRule="exact"/>
              <w:ind w:left="200"/>
              <w:rPr>
                <w:b/>
                <w:sz w:val="32"/>
              </w:rPr>
            </w:pPr>
            <w:r>
              <w:rPr>
                <w:b/>
                <w:sz w:val="32"/>
              </w:rPr>
              <w:t>В.</w:t>
            </w:r>
            <w:r>
              <w:rPr>
                <w:b/>
                <w:spacing w:val="-4"/>
                <w:sz w:val="32"/>
              </w:rPr>
              <w:t> </w:t>
            </w:r>
            <w:r>
              <w:rPr>
                <w:b/>
                <w:sz w:val="32"/>
              </w:rPr>
              <w:t>М.</w:t>
            </w:r>
            <w:r>
              <w:rPr>
                <w:b/>
                <w:spacing w:val="-1"/>
                <w:sz w:val="32"/>
              </w:rPr>
              <w:t> </w:t>
            </w:r>
            <w:r>
              <w:rPr>
                <w:b/>
                <w:sz w:val="32"/>
              </w:rPr>
              <w:t>Костюкевич</w:t>
            </w:r>
          </w:p>
        </w:tc>
        <w:tc>
          <w:tcPr>
            <w:tcW w:w="2982" w:type="dxa"/>
          </w:tcPr>
          <w:p>
            <w:pPr>
              <w:pStyle w:val="TableParagraph"/>
              <w:spacing w:line="342" w:lineRule="exact"/>
              <w:ind w:left="225"/>
              <w:rPr>
                <w:b/>
                <w:sz w:val="32"/>
              </w:rPr>
            </w:pPr>
            <w:r>
              <w:rPr>
                <w:b/>
                <w:sz w:val="32"/>
              </w:rPr>
              <w:t>О.</w:t>
            </w:r>
            <w:r>
              <w:rPr>
                <w:b/>
                <w:spacing w:val="-3"/>
                <w:sz w:val="32"/>
              </w:rPr>
              <w:t> </w:t>
            </w:r>
            <w:r>
              <w:rPr>
                <w:b/>
                <w:sz w:val="32"/>
              </w:rPr>
              <w:t>А.</w:t>
            </w:r>
            <w:r>
              <w:rPr>
                <w:b/>
                <w:spacing w:val="-2"/>
                <w:sz w:val="32"/>
              </w:rPr>
              <w:t> </w:t>
            </w:r>
            <w:r>
              <w:rPr>
                <w:b/>
                <w:sz w:val="32"/>
              </w:rPr>
              <w:t>Перепелиця</w:t>
            </w:r>
          </w:p>
        </w:tc>
      </w:tr>
      <w:tr>
        <w:trPr>
          <w:trHeight w:val="361" w:hRule="atLeast"/>
        </w:trPr>
        <w:tc>
          <w:tcPr>
            <w:tcW w:w="3059" w:type="dxa"/>
          </w:tcPr>
          <w:p>
            <w:pPr>
              <w:pStyle w:val="TableParagraph"/>
              <w:spacing w:line="342" w:lineRule="exact"/>
              <w:ind w:left="200"/>
              <w:rPr>
                <w:b/>
                <w:sz w:val="32"/>
              </w:rPr>
            </w:pPr>
            <w:r>
              <w:rPr>
                <w:b/>
                <w:sz w:val="32"/>
              </w:rPr>
              <w:t>С.</w:t>
            </w:r>
            <w:r>
              <w:rPr>
                <w:b/>
                <w:spacing w:val="-3"/>
                <w:sz w:val="32"/>
              </w:rPr>
              <w:t> </w:t>
            </w:r>
            <w:r>
              <w:rPr>
                <w:b/>
                <w:sz w:val="32"/>
              </w:rPr>
              <w:t>А.</w:t>
            </w:r>
            <w:r>
              <w:rPr>
                <w:b/>
                <w:spacing w:val="-3"/>
                <w:sz w:val="32"/>
              </w:rPr>
              <w:t> </w:t>
            </w:r>
            <w:r>
              <w:rPr>
                <w:b/>
                <w:sz w:val="32"/>
              </w:rPr>
              <w:t>Гудима</w:t>
            </w:r>
          </w:p>
        </w:tc>
        <w:tc>
          <w:tcPr>
            <w:tcW w:w="2982" w:type="dxa"/>
          </w:tcPr>
          <w:p>
            <w:pPr>
              <w:pStyle w:val="TableParagraph"/>
              <w:spacing w:line="342" w:lineRule="exact"/>
              <w:ind w:left="225"/>
              <w:rPr>
                <w:b/>
                <w:sz w:val="32"/>
              </w:rPr>
            </w:pPr>
            <w:r>
              <w:rPr>
                <w:b/>
                <w:sz w:val="32"/>
              </w:rPr>
              <w:t>В.</w:t>
            </w:r>
            <w:r>
              <w:rPr>
                <w:b/>
                <w:spacing w:val="-5"/>
                <w:sz w:val="32"/>
              </w:rPr>
              <w:t> </w:t>
            </w:r>
            <w:r>
              <w:rPr>
                <w:b/>
                <w:sz w:val="32"/>
              </w:rPr>
              <w:t>М.</w:t>
            </w:r>
            <w:r>
              <w:rPr>
                <w:b/>
                <w:spacing w:val="-2"/>
                <w:sz w:val="32"/>
              </w:rPr>
              <w:t> </w:t>
            </w:r>
            <w:r>
              <w:rPr>
                <w:b/>
                <w:sz w:val="32"/>
              </w:rPr>
              <w:t>Поліщук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19"/>
        </w:rPr>
      </w:pPr>
    </w:p>
    <w:p>
      <w:pPr>
        <w:pStyle w:val="Title"/>
      </w:pPr>
      <w:r>
        <w:rPr/>
        <w:t>Теорія і методика</w:t>
      </w:r>
      <w:r>
        <w:rPr>
          <w:spacing w:val="1"/>
        </w:rPr>
        <w:t> </w:t>
      </w:r>
      <w:r>
        <w:rPr/>
        <w:t>викладання</w:t>
      </w:r>
      <w:r>
        <w:rPr>
          <w:spacing w:val="-10"/>
        </w:rPr>
        <w:t> </w:t>
      </w:r>
      <w:r>
        <w:rPr/>
        <w:t>футболу</w:t>
      </w:r>
    </w:p>
    <w:p>
      <w:pPr>
        <w:pStyle w:val="BodyText"/>
        <w:spacing w:before="2"/>
        <w:ind w:left="0"/>
        <w:rPr>
          <w:b/>
          <w:sz w:val="96"/>
        </w:rPr>
      </w:pPr>
    </w:p>
    <w:p>
      <w:pPr>
        <w:spacing w:before="0"/>
        <w:ind w:left="559" w:right="681" w:firstLine="0"/>
        <w:jc w:val="center"/>
        <w:rPr>
          <w:sz w:val="72"/>
        </w:rPr>
      </w:pPr>
      <w:r>
        <w:rPr>
          <w:sz w:val="72"/>
        </w:rPr>
        <w:t>Навчальний</w:t>
      </w:r>
      <w:r>
        <w:rPr>
          <w:spacing w:val="-6"/>
          <w:sz w:val="72"/>
        </w:rPr>
        <w:t> </w:t>
      </w:r>
      <w:r>
        <w:rPr>
          <w:sz w:val="72"/>
        </w:rPr>
        <w:t>посібник</w:t>
      </w:r>
    </w:p>
    <w:p>
      <w:pPr>
        <w:pStyle w:val="BodyText"/>
        <w:ind w:left="0"/>
        <w:rPr>
          <w:sz w:val="80"/>
        </w:rPr>
      </w:pPr>
    </w:p>
    <w:p>
      <w:pPr>
        <w:pStyle w:val="BodyText"/>
        <w:ind w:left="0"/>
        <w:rPr>
          <w:sz w:val="80"/>
        </w:rPr>
      </w:pPr>
    </w:p>
    <w:p>
      <w:pPr>
        <w:pStyle w:val="BodyText"/>
        <w:ind w:left="0"/>
        <w:rPr>
          <w:sz w:val="80"/>
        </w:rPr>
      </w:pPr>
    </w:p>
    <w:p>
      <w:pPr>
        <w:pStyle w:val="BodyText"/>
        <w:ind w:left="0"/>
        <w:rPr>
          <w:sz w:val="80"/>
        </w:rPr>
      </w:pPr>
    </w:p>
    <w:p>
      <w:pPr>
        <w:pStyle w:val="BodyText"/>
        <w:spacing w:before="4"/>
        <w:ind w:left="0"/>
        <w:rPr>
          <w:sz w:val="119"/>
        </w:rPr>
      </w:pPr>
    </w:p>
    <w:p>
      <w:pPr>
        <w:pStyle w:val="BodyText"/>
        <w:spacing w:before="1"/>
        <w:ind w:left="560" w:right="676"/>
        <w:jc w:val="center"/>
      </w:pPr>
      <w:r>
        <w:rPr/>
        <w:t>Київ</w:t>
      </w:r>
      <w:r>
        <w:rPr>
          <w:spacing w:val="-3"/>
        </w:rPr>
        <w:t> </w:t>
      </w:r>
      <w:r>
        <w:rPr/>
        <w:t>– 2017</w:t>
      </w:r>
    </w:p>
    <w:p>
      <w:pPr>
        <w:spacing w:after="0"/>
        <w:jc w:val="center"/>
        <w:sectPr>
          <w:type w:val="continuous"/>
          <w:pgSz w:w="11910" w:h="16840"/>
          <w:pgMar w:top="1120" w:bottom="280" w:left="820" w:right="700"/>
        </w:sectPr>
      </w:pPr>
    </w:p>
    <w:p>
      <w:pPr>
        <w:pStyle w:val="BodyText"/>
        <w:spacing w:before="67"/>
        <w:ind w:left="312"/>
      </w:pPr>
      <w:r>
        <w:rPr/>
        <w:t>ББК</w:t>
      </w:r>
      <w:r>
        <w:rPr>
          <w:spacing w:val="-2"/>
        </w:rPr>
        <w:t> </w:t>
      </w:r>
      <w:r>
        <w:rPr/>
        <w:t>75.6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16"/>
        </w:rPr>
      </w:pPr>
    </w:p>
    <w:p>
      <w:pPr>
        <w:pStyle w:val="BodyText"/>
        <w:spacing w:before="89"/>
        <w:ind w:left="5894" w:right="508"/>
      </w:pPr>
      <w:r>
        <w:rPr/>
        <w:t>Рекомендовано до друку вченою</w:t>
      </w:r>
      <w:r>
        <w:rPr>
          <w:spacing w:val="-67"/>
        </w:rPr>
        <w:t> </w:t>
      </w:r>
      <w:r>
        <w:rPr/>
        <w:t>радою Вінницького державного</w:t>
      </w:r>
      <w:r>
        <w:rPr>
          <w:spacing w:val="1"/>
        </w:rPr>
        <w:t> </w:t>
      </w:r>
      <w:r>
        <w:rPr/>
        <w:t>педагогічного університету імені</w:t>
      </w:r>
      <w:r>
        <w:rPr>
          <w:spacing w:val="-67"/>
        </w:rPr>
        <w:t> </w:t>
      </w:r>
      <w:r>
        <w:rPr/>
        <w:t>Михайла</w:t>
      </w:r>
      <w:r>
        <w:rPr>
          <w:spacing w:val="-1"/>
        </w:rPr>
        <w:t> </w:t>
      </w:r>
      <w:r>
        <w:rPr/>
        <w:t>Коцюбинського</w:t>
      </w:r>
    </w:p>
    <w:p>
      <w:pPr>
        <w:pStyle w:val="BodyText"/>
        <w:spacing w:before="1"/>
        <w:ind w:left="5894"/>
      </w:pPr>
      <w:r>
        <w:rPr/>
        <w:t>(пр.</w:t>
      </w:r>
      <w:r>
        <w:rPr>
          <w:spacing w:val="-6"/>
        </w:rPr>
        <w:t> </w:t>
      </w:r>
      <w:r>
        <w:rPr/>
        <w:t>№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від</w:t>
      </w:r>
      <w:r>
        <w:rPr>
          <w:spacing w:val="-3"/>
        </w:rPr>
        <w:t> </w:t>
      </w:r>
      <w:r>
        <w:rPr/>
        <w:t>20.10.2009 р.)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10"/>
        <w:ind w:left="0"/>
        <w:rPr>
          <w:sz w:val="25"/>
        </w:rPr>
      </w:pPr>
    </w:p>
    <w:p>
      <w:pPr>
        <w:pStyle w:val="BodyText"/>
        <w:spacing w:before="1"/>
        <w:ind w:left="1933" w:right="434" w:hanging="1621"/>
        <w:jc w:val="both"/>
      </w:pPr>
      <w:r>
        <w:rPr>
          <w:b/>
        </w:rPr>
        <w:t>Рецензенти:</w:t>
      </w:r>
      <w:r>
        <w:rPr>
          <w:b/>
          <w:spacing w:val="1"/>
        </w:rPr>
        <w:t> </w:t>
      </w:r>
      <w:r>
        <w:rPr>
          <w:b/>
        </w:rPr>
        <w:t>Лисенчук</w:t>
      </w:r>
      <w:r>
        <w:rPr>
          <w:b/>
          <w:spacing w:val="1"/>
        </w:rPr>
        <w:t> </w:t>
      </w:r>
      <w:r>
        <w:rPr>
          <w:b/>
        </w:rPr>
        <w:t>Г.А.</w:t>
      </w:r>
      <w:r>
        <w:rPr/>
        <w:t>,</w:t>
      </w:r>
      <w:r>
        <w:rPr>
          <w:spacing w:val="1"/>
        </w:rPr>
        <w:t> </w:t>
      </w:r>
      <w:r>
        <w:rPr/>
        <w:t>доктор</w:t>
      </w:r>
      <w:r>
        <w:rPr>
          <w:spacing w:val="1"/>
        </w:rPr>
        <w:t> </w:t>
      </w:r>
      <w:r>
        <w:rPr/>
        <w:t>наук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професор</w:t>
      </w:r>
      <w:r>
        <w:rPr>
          <w:spacing w:val="1"/>
        </w:rPr>
        <w:t> </w:t>
      </w:r>
      <w:r>
        <w:rPr/>
        <w:t>кафедри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Національного</w:t>
      </w:r>
      <w:r>
        <w:rPr>
          <w:spacing w:val="71"/>
        </w:rPr>
        <w:t> </w:t>
      </w:r>
      <w:r>
        <w:rPr/>
        <w:t>університету</w:t>
      </w:r>
      <w:r>
        <w:rPr>
          <w:spacing w:val="1"/>
        </w:rPr>
        <w:t> </w:t>
      </w:r>
      <w:r>
        <w:rPr/>
        <w:t>фізичного виховання і спорту</w:t>
      </w:r>
      <w:r>
        <w:rPr>
          <w:spacing w:val="-4"/>
        </w:rPr>
        <w:t> </w:t>
      </w:r>
      <w:r>
        <w:rPr/>
        <w:t>України</w:t>
      </w:r>
    </w:p>
    <w:p>
      <w:pPr>
        <w:pStyle w:val="BodyText"/>
        <w:spacing w:line="242" w:lineRule="auto" w:before="11"/>
        <w:ind w:left="1933" w:right="430" w:firstLine="2254"/>
        <w:jc w:val="both"/>
      </w:pPr>
      <w:r>
        <w:rPr/>
        <w:pict>
          <v:shape style="position:absolute;margin-left:137.899994pt;margin-top:.630310pt;width:104.8pt;height:16.6pt;mso-position-horizontal-relative:page;mso-position-vertical-relative:paragraph;z-index:-26735616" type="#_x0000_t202" filled="false" stroked="true" strokeweight=".48001pt" strokecolor="#000000">
            <v:textbox inset="0,0,0,0">
              <w:txbxContent>
                <w:p>
                  <w:pPr>
                    <w:spacing w:line="316" w:lineRule="exact" w:before="0"/>
                    <w:ind w:left="-1" w:right="-15" w:firstLine="0"/>
                    <w:jc w:val="left"/>
                    <w:rPr>
                      <w:sz w:val="28"/>
                    </w:rPr>
                  </w:pPr>
                  <w:r>
                    <w:rPr>
                      <w:b/>
                      <w:sz w:val="28"/>
                    </w:rPr>
                    <w:t>Солопчук</w:t>
                  </w:r>
                  <w:r>
                    <w:rPr>
                      <w:b/>
                      <w:spacing w:val="74"/>
                      <w:sz w:val="28"/>
                    </w:rPr>
                    <w:t> </w:t>
                  </w:r>
                  <w:r>
                    <w:rPr>
                      <w:b/>
                      <w:sz w:val="28"/>
                    </w:rPr>
                    <w:t>М.С.</w:t>
                  </w:r>
                  <w:r>
                    <w:rPr>
                      <w:sz w:val="28"/>
                    </w:rPr>
                    <w:t>,</w:t>
                  </w:r>
                </w:p>
              </w:txbxContent>
            </v:textbox>
            <v:stroke dashstyle="solid"/>
            <w10:wrap type="none"/>
          </v:shape>
        </w:pict>
      </w:r>
      <w:r>
        <w:rPr/>
        <w:t>кандидат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наук,</w:t>
      </w:r>
      <w:r>
        <w:rPr>
          <w:spacing w:val="1"/>
        </w:rPr>
        <w:t> </w:t>
      </w:r>
      <w:r>
        <w:rPr/>
        <w:t>професор,</w:t>
      </w:r>
      <w:r>
        <w:rPr>
          <w:spacing w:val="1"/>
        </w:rPr>
        <w:t> </w:t>
      </w:r>
      <w:r>
        <w:rPr/>
        <w:t>декан</w:t>
      </w:r>
      <w:r>
        <w:rPr>
          <w:spacing w:val="-67"/>
        </w:rPr>
        <w:t> </w:t>
      </w:r>
      <w:r>
        <w:rPr/>
        <w:t>факультету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Кам’янець-Подільського</w:t>
      </w:r>
      <w:r>
        <w:rPr>
          <w:spacing w:val="1"/>
        </w:rPr>
        <w:t> </w:t>
      </w:r>
      <w:r>
        <w:rPr/>
        <w:t>Національного університету</w:t>
      </w:r>
      <w:r>
        <w:rPr>
          <w:spacing w:val="-5"/>
        </w:rPr>
        <w:t> </w:t>
      </w:r>
      <w:r>
        <w:rPr/>
        <w:t>імені</w:t>
      </w:r>
      <w:r>
        <w:rPr>
          <w:spacing w:val="3"/>
        </w:rPr>
        <w:t> </w:t>
      </w:r>
      <w:r>
        <w:rPr/>
        <w:t>Івана</w:t>
      </w:r>
      <w:r>
        <w:rPr>
          <w:spacing w:val="-2"/>
        </w:rPr>
        <w:t> </w:t>
      </w:r>
      <w:r>
        <w:rPr/>
        <w:t>Огієнка</w:t>
      </w:r>
    </w:p>
    <w:p>
      <w:pPr>
        <w:pStyle w:val="BodyText"/>
        <w:ind w:left="1933" w:right="428"/>
        <w:jc w:val="both"/>
      </w:pPr>
      <w:r>
        <w:rPr>
          <w:b/>
        </w:rPr>
        <w:t>Джус</w:t>
      </w:r>
      <w:r>
        <w:rPr>
          <w:b/>
          <w:spacing w:val="1"/>
        </w:rPr>
        <w:t> </w:t>
      </w:r>
      <w:r>
        <w:rPr>
          <w:b/>
        </w:rPr>
        <w:t>І.М.</w:t>
      </w:r>
      <w:r>
        <w:rPr/>
        <w:t>,</w:t>
      </w:r>
      <w:r>
        <w:rPr>
          <w:spacing w:val="1"/>
        </w:rPr>
        <w:t> </w:t>
      </w:r>
      <w:r>
        <w:rPr/>
        <w:t>кандидат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наук,</w:t>
      </w:r>
      <w:r>
        <w:rPr>
          <w:spacing w:val="1"/>
        </w:rPr>
        <w:t> </w:t>
      </w:r>
      <w:r>
        <w:rPr/>
        <w:t>професор,</w:t>
      </w:r>
      <w:r>
        <w:rPr>
          <w:spacing w:val="1"/>
        </w:rPr>
        <w:t> </w:t>
      </w:r>
      <w:r>
        <w:rPr/>
        <w:t>завідувач</w:t>
      </w:r>
      <w:r>
        <w:rPr>
          <w:spacing w:val="1"/>
        </w:rPr>
        <w:t> </w:t>
      </w:r>
      <w:r>
        <w:rPr/>
        <w:t>кафедрою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гімнастики</w:t>
      </w:r>
      <w:r>
        <w:rPr>
          <w:spacing w:val="1"/>
        </w:rPr>
        <w:t> </w:t>
      </w:r>
      <w:r>
        <w:rPr/>
        <w:t>Переяслав-</w:t>
      </w:r>
      <w:r>
        <w:rPr>
          <w:spacing w:val="1"/>
        </w:rPr>
        <w:t> </w:t>
      </w:r>
      <w:r>
        <w:rPr/>
        <w:t>Хмельницького</w:t>
      </w:r>
      <w:r>
        <w:rPr>
          <w:spacing w:val="1"/>
        </w:rPr>
        <w:t> </w:t>
      </w:r>
      <w:r>
        <w:rPr/>
        <w:t>педагогічного</w:t>
      </w:r>
      <w:r>
        <w:rPr>
          <w:spacing w:val="1"/>
        </w:rPr>
        <w:t> </w:t>
      </w:r>
      <w:r>
        <w:rPr/>
        <w:t>університету</w:t>
      </w:r>
      <w:r>
        <w:rPr>
          <w:spacing w:val="1"/>
        </w:rPr>
        <w:t> </w:t>
      </w:r>
      <w:r>
        <w:rPr/>
        <w:t>імені</w:t>
      </w:r>
      <w:r>
        <w:rPr>
          <w:spacing w:val="1"/>
        </w:rPr>
        <w:t> </w:t>
      </w:r>
      <w:r>
        <w:rPr/>
        <w:t>Григорія</w:t>
      </w:r>
      <w:r>
        <w:rPr>
          <w:spacing w:val="1"/>
        </w:rPr>
        <w:t> </w:t>
      </w:r>
      <w:r>
        <w:rPr/>
        <w:t>Сковороди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spacing w:before="259"/>
        <w:ind w:left="312" w:right="428" w:firstLine="720"/>
        <w:jc w:val="both"/>
        <w:rPr>
          <w:b/>
          <w:sz w:val="32"/>
        </w:rPr>
      </w:pPr>
      <w:r>
        <w:rPr>
          <w:b/>
          <w:sz w:val="32"/>
        </w:rPr>
        <w:t>Костюкевич, В. М. Теорія і методика викладання футболу: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навчальний  </w:t>
      </w:r>
      <w:r>
        <w:rPr>
          <w:b/>
          <w:spacing w:val="69"/>
          <w:sz w:val="32"/>
        </w:rPr>
        <w:t> </w:t>
      </w:r>
      <w:r>
        <w:rPr>
          <w:b/>
          <w:sz w:val="32"/>
        </w:rPr>
        <w:t>посібник.  </w:t>
      </w:r>
      <w:r>
        <w:rPr>
          <w:b/>
          <w:spacing w:val="71"/>
          <w:sz w:val="32"/>
        </w:rPr>
        <w:t> </w:t>
      </w:r>
      <w:r>
        <w:rPr>
          <w:b/>
          <w:sz w:val="32"/>
        </w:rPr>
        <w:t>–  </w:t>
      </w:r>
      <w:r>
        <w:rPr>
          <w:b/>
          <w:spacing w:val="67"/>
          <w:sz w:val="32"/>
        </w:rPr>
        <w:t> </w:t>
      </w:r>
      <w:r>
        <w:rPr>
          <w:b/>
          <w:sz w:val="32"/>
        </w:rPr>
        <w:t>2-е   </w:t>
      </w:r>
      <w:r>
        <w:rPr>
          <w:b/>
          <w:spacing w:val="66"/>
          <w:sz w:val="32"/>
        </w:rPr>
        <w:t> </w:t>
      </w:r>
      <w:r>
        <w:rPr>
          <w:b/>
          <w:sz w:val="32"/>
        </w:rPr>
        <w:t>вид.   </w:t>
      </w:r>
      <w:r>
        <w:rPr>
          <w:b/>
          <w:spacing w:val="66"/>
          <w:sz w:val="32"/>
        </w:rPr>
        <w:t> </w:t>
      </w:r>
      <w:r>
        <w:rPr>
          <w:b/>
          <w:sz w:val="32"/>
        </w:rPr>
        <w:t>перероб.   </w:t>
      </w:r>
      <w:r>
        <w:rPr>
          <w:b/>
          <w:spacing w:val="66"/>
          <w:sz w:val="32"/>
        </w:rPr>
        <w:t> </w:t>
      </w:r>
      <w:r>
        <w:rPr>
          <w:b/>
          <w:sz w:val="32"/>
        </w:rPr>
        <w:t>та   </w:t>
      </w:r>
      <w:r>
        <w:rPr>
          <w:b/>
          <w:spacing w:val="68"/>
          <w:sz w:val="32"/>
        </w:rPr>
        <w:t> </w:t>
      </w:r>
      <w:r>
        <w:rPr>
          <w:b/>
          <w:sz w:val="32"/>
        </w:rPr>
        <w:t>доп.   </w:t>
      </w:r>
      <w:r>
        <w:rPr>
          <w:b/>
          <w:spacing w:val="69"/>
          <w:sz w:val="32"/>
        </w:rPr>
        <w:t> </w:t>
      </w:r>
      <w:r>
        <w:rPr>
          <w:b/>
          <w:sz w:val="32"/>
        </w:rPr>
        <w:t>/</w:t>
      </w:r>
      <w:r>
        <w:rPr>
          <w:b/>
          <w:spacing w:val="-78"/>
          <w:sz w:val="32"/>
        </w:rPr>
        <w:t> </w:t>
      </w:r>
      <w:r>
        <w:rPr>
          <w:b/>
          <w:sz w:val="32"/>
        </w:rPr>
        <w:t>В. М. Костюкевич,        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О. А.        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Перепелиця,        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С. А. Гудима,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В.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М.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Поліщук;</w:t>
      </w:r>
      <w:r>
        <w:rPr>
          <w:b/>
          <w:spacing w:val="8"/>
          <w:sz w:val="32"/>
        </w:rPr>
        <w:t> </w:t>
      </w:r>
      <w:r>
        <w:rPr>
          <w:b/>
          <w:sz w:val="32"/>
        </w:rPr>
        <w:t>за</w:t>
      </w:r>
      <w:r>
        <w:rPr>
          <w:b/>
          <w:spacing w:val="7"/>
          <w:sz w:val="32"/>
        </w:rPr>
        <w:t> </w:t>
      </w:r>
      <w:r>
        <w:rPr>
          <w:b/>
          <w:sz w:val="32"/>
        </w:rPr>
        <w:t>заг.</w:t>
      </w:r>
      <w:r>
        <w:rPr>
          <w:b/>
          <w:spacing w:val="7"/>
          <w:sz w:val="32"/>
        </w:rPr>
        <w:t> </w:t>
      </w:r>
      <w:r>
        <w:rPr>
          <w:b/>
          <w:sz w:val="32"/>
        </w:rPr>
        <w:t>ред.</w:t>
      </w:r>
      <w:r>
        <w:rPr>
          <w:b/>
          <w:spacing w:val="5"/>
          <w:sz w:val="32"/>
        </w:rPr>
        <w:t> </w:t>
      </w:r>
      <w:r>
        <w:rPr>
          <w:b/>
          <w:sz w:val="32"/>
        </w:rPr>
        <w:t>В.</w:t>
      </w:r>
      <w:r>
        <w:rPr>
          <w:b/>
          <w:spacing w:val="4"/>
          <w:sz w:val="32"/>
        </w:rPr>
        <w:t> </w:t>
      </w:r>
      <w:r>
        <w:rPr>
          <w:b/>
          <w:sz w:val="32"/>
        </w:rPr>
        <w:t>М.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Костюкевича.</w:t>
      </w:r>
      <w:r>
        <w:rPr>
          <w:b/>
          <w:spacing w:val="6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0"/>
          <w:sz w:val="32"/>
        </w:rPr>
        <w:t> </w:t>
      </w:r>
      <w:r>
        <w:rPr>
          <w:b/>
          <w:sz w:val="32"/>
        </w:rPr>
        <w:t>Київ:</w:t>
      </w:r>
      <w:r>
        <w:rPr>
          <w:b/>
          <w:spacing w:val="8"/>
          <w:sz w:val="32"/>
        </w:rPr>
        <w:t> </w:t>
      </w:r>
      <w:r>
        <w:rPr>
          <w:b/>
          <w:sz w:val="32"/>
        </w:rPr>
        <w:t>КНТ,</w:t>
      </w:r>
      <w:r>
        <w:rPr>
          <w:b/>
          <w:spacing w:val="18"/>
          <w:sz w:val="32"/>
        </w:rPr>
        <w:t> </w:t>
      </w:r>
      <w:r>
        <w:rPr>
          <w:b/>
          <w:sz w:val="32"/>
        </w:rPr>
        <w:t>2017</w:t>
      </w:r>
    </w:p>
    <w:p>
      <w:pPr>
        <w:spacing w:line="367" w:lineRule="exact" w:before="0"/>
        <w:ind w:left="312" w:right="0" w:firstLine="0"/>
        <w:jc w:val="both"/>
        <w:rPr>
          <w:b/>
          <w:sz w:val="32"/>
        </w:rPr>
      </w:pPr>
      <w:r>
        <w:rPr>
          <w:b/>
          <w:sz w:val="32"/>
        </w:rPr>
        <w:t>–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310 с.</w:t>
      </w:r>
    </w:p>
    <w:p>
      <w:pPr>
        <w:pStyle w:val="BodyText"/>
        <w:ind w:left="0"/>
        <w:rPr>
          <w:b/>
          <w:sz w:val="34"/>
        </w:rPr>
      </w:pPr>
    </w:p>
    <w:p>
      <w:pPr>
        <w:pStyle w:val="BodyText"/>
        <w:spacing w:before="248"/>
        <w:ind w:left="312" w:right="430" w:firstLine="900"/>
        <w:jc w:val="both"/>
      </w:pPr>
      <w:r>
        <w:rPr/>
        <w:t>У</w:t>
      </w:r>
      <w:r>
        <w:rPr>
          <w:spacing w:val="1"/>
        </w:rPr>
        <w:t> </w:t>
      </w:r>
      <w:r>
        <w:rPr/>
        <w:t>навчальному</w:t>
      </w:r>
      <w:r>
        <w:rPr>
          <w:spacing w:val="1"/>
        </w:rPr>
        <w:t> </w:t>
      </w:r>
      <w:r>
        <w:rPr/>
        <w:t>посібнику</w:t>
      </w:r>
      <w:r>
        <w:rPr>
          <w:spacing w:val="1"/>
        </w:rPr>
        <w:t> </w:t>
      </w:r>
      <w:r>
        <w:rPr/>
        <w:t>розглянуті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теоретико-методичні</w:t>
      </w:r>
      <w:r>
        <w:rPr>
          <w:spacing w:val="-67"/>
        </w:rPr>
        <w:t> </w:t>
      </w:r>
      <w:r>
        <w:rPr/>
        <w:t>аспекти викладання футболу в інститутах (факультетах) фізичного виховання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університетів.</w:t>
      </w:r>
      <w:r>
        <w:rPr>
          <w:spacing w:val="1"/>
        </w:rPr>
        <w:t> </w:t>
      </w:r>
      <w:r>
        <w:rPr/>
        <w:t>Посібник</w:t>
      </w:r>
      <w:r>
        <w:rPr>
          <w:spacing w:val="1"/>
        </w:rPr>
        <w:t> </w:t>
      </w:r>
      <w:r>
        <w:rPr/>
        <w:t>призначений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викладачів,</w:t>
      </w:r>
      <w:r>
        <w:rPr>
          <w:spacing w:val="1"/>
        </w:rPr>
        <w:t> </w:t>
      </w:r>
      <w:r>
        <w:rPr/>
        <w:t>студентів,</w:t>
      </w:r>
      <w:r>
        <w:rPr>
          <w:spacing w:val="-2"/>
        </w:rPr>
        <w:t> </w:t>
      </w:r>
      <w:r>
        <w:rPr/>
        <w:t>магістрантів,</w:t>
      </w:r>
      <w:r>
        <w:rPr>
          <w:spacing w:val="-1"/>
        </w:rPr>
        <w:t> </w:t>
      </w:r>
      <w:r>
        <w:rPr/>
        <w:t>тренерів,</w:t>
      </w:r>
      <w:r>
        <w:rPr>
          <w:spacing w:val="-2"/>
        </w:rPr>
        <w:t> </w:t>
      </w:r>
      <w:r>
        <w:rPr/>
        <w:t>учителів</w:t>
      </w:r>
      <w:r>
        <w:rPr>
          <w:spacing w:val="-2"/>
        </w:rPr>
        <w:t> </w:t>
      </w:r>
      <w:r>
        <w:rPr/>
        <w:t>фізичної культури.</w:t>
      </w:r>
    </w:p>
    <w:p>
      <w:pPr>
        <w:pStyle w:val="BodyText"/>
        <w:spacing w:before="2"/>
        <w:ind w:left="0"/>
      </w:pPr>
    </w:p>
    <w:tbl>
      <w:tblPr>
        <w:tblW w:w="0" w:type="auto"/>
        <w:jc w:val="left"/>
        <w:tblInd w:w="1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32"/>
        <w:gridCol w:w="3870"/>
      </w:tblGrid>
      <w:tr>
        <w:trPr>
          <w:trHeight w:val="687" w:hRule="atLeast"/>
        </w:trPr>
        <w:tc>
          <w:tcPr>
            <w:tcW w:w="3932" w:type="dxa"/>
          </w:tcPr>
          <w:p>
            <w:pPr>
              <w:pStyle w:val="TableParagraph"/>
              <w:spacing w:before="4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t>ІSBNS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–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7763-9043-5</w:t>
            </w:r>
          </w:p>
        </w:tc>
        <w:tc>
          <w:tcPr>
            <w:tcW w:w="3870" w:type="dxa"/>
          </w:tcPr>
          <w:p>
            <w:pPr>
              <w:pStyle w:val="TableParagraph"/>
              <w:spacing w:before="1"/>
              <w:ind w:left="1196"/>
              <w:rPr>
                <w:sz w:val="28"/>
              </w:rPr>
            </w:pPr>
            <w:r>
              <w:rPr>
                <w:rFonts w:ascii="Symbol" w:hAnsi="Symbol"/>
                <w:sz w:val="28"/>
              </w:rPr>
              <w:t>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Костюкевич</w:t>
            </w:r>
          </w:p>
          <w:p>
            <w:pPr>
              <w:pStyle w:val="TableParagraph"/>
              <w:spacing w:line="323" w:lineRule="exact"/>
              <w:ind w:left="1196"/>
              <w:rPr>
                <w:sz w:val="28"/>
              </w:rPr>
            </w:pPr>
            <w:r>
              <w:rPr>
                <w:rFonts w:ascii="Symbol" w:hAnsi="Symbol"/>
                <w:sz w:val="28"/>
              </w:rPr>
              <w:t>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«КНТ»,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2017</w:t>
            </w:r>
          </w:p>
        </w:tc>
      </w:tr>
    </w:tbl>
    <w:p>
      <w:pPr>
        <w:spacing w:after="0" w:line="323" w:lineRule="exact"/>
        <w:rPr>
          <w:sz w:val="28"/>
        </w:rPr>
        <w:sectPr>
          <w:footerReference w:type="default" r:id="rId5"/>
          <w:pgSz w:w="11910" w:h="16840"/>
          <w:pgMar w:footer="707" w:header="0" w:top="1040" w:bottom="900" w:left="820" w:right="700"/>
          <w:pgNumType w:start="2"/>
        </w:sectPr>
      </w:pPr>
    </w:p>
    <w:p>
      <w:pPr>
        <w:spacing w:before="73" w:after="6"/>
        <w:ind w:left="560" w:right="677" w:firstLine="0"/>
        <w:jc w:val="center"/>
        <w:rPr>
          <w:b/>
          <w:sz w:val="24"/>
        </w:rPr>
      </w:pPr>
      <w:r>
        <w:rPr>
          <w:b/>
          <w:sz w:val="24"/>
        </w:rPr>
        <w:t>Зміст</w:t>
      </w:r>
    </w:p>
    <w:tbl>
      <w:tblPr>
        <w:tblW w:w="0" w:type="auto"/>
        <w:jc w:val="left"/>
        <w:tblInd w:w="1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022"/>
        <w:gridCol w:w="667"/>
      </w:tblGrid>
      <w:tr>
        <w:trPr>
          <w:trHeight w:val="271" w:hRule="atLeast"/>
        </w:trPr>
        <w:tc>
          <w:tcPr>
            <w:tcW w:w="9022" w:type="dxa"/>
          </w:tcPr>
          <w:p>
            <w:pPr>
              <w:pStyle w:val="TableParagraph"/>
              <w:spacing w:line="251" w:lineRule="exact"/>
              <w:ind w:left="200"/>
              <w:rPr>
                <w:sz w:val="24"/>
              </w:rPr>
            </w:pP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авторів………………………………………………………………………………….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Пояснювальна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записка……………………………………………………………………..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>
        <w:trPr>
          <w:trHeight w:val="552" w:hRule="atLeast"/>
        </w:trPr>
        <w:tc>
          <w:tcPr>
            <w:tcW w:w="9022" w:type="dxa"/>
          </w:tcPr>
          <w:p>
            <w:pPr>
              <w:pStyle w:val="TableParagraph"/>
              <w:spacing w:line="271" w:lineRule="exact"/>
              <w:ind w:left="200"/>
              <w:rPr>
                <w:sz w:val="24"/>
              </w:rPr>
            </w:pPr>
            <w:r>
              <w:rPr>
                <w:sz w:val="24"/>
              </w:rPr>
              <w:t>Критерії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оцінювання</w:t>
            </w:r>
            <w:r>
              <w:rPr>
                <w:spacing w:val="110"/>
                <w:sz w:val="24"/>
              </w:rPr>
              <w:t> </w:t>
            </w:r>
            <w:r>
              <w:rPr>
                <w:sz w:val="24"/>
              </w:rPr>
              <w:t>знань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вмінь</w:t>
            </w:r>
            <w:r>
              <w:rPr>
                <w:spacing w:val="11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12"/>
                <w:sz w:val="24"/>
              </w:rPr>
              <w:t> </w:t>
            </w:r>
            <w:r>
              <w:rPr>
                <w:sz w:val="24"/>
              </w:rPr>
              <w:t>основі</w:t>
            </w:r>
            <w:r>
              <w:rPr>
                <w:spacing w:val="119"/>
                <w:sz w:val="24"/>
              </w:rPr>
              <w:t> </w:t>
            </w:r>
            <w:r>
              <w:rPr>
                <w:sz w:val="24"/>
              </w:rPr>
              <w:t>кредитно-трансферної</w:t>
            </w:r>
            <w:r>
              <w:rPr>
                <w:spacing w:val="115"/>
                <w:sz w:val="24"/>
              </w:rPr>
              <w:t> </w:t>
            </w:r>
            <w:r>
              <w:rPr>
                <w:sz w:val="24"/>
              </w:rPr>
              <w:t>системи</w:t>
            </w:r>
          </w:p>
          <w:p>
            <w:pPr>
              <w:pStyle w:val="TableParagraph"/>
              <w:spacing w:line="261" w:lineRule="exact"/>
              <w:ind w:left="200"/>
              <w:rPr>
                <w:sz w:val="24"/>
              </w:rPr>
            </w:pPr>
            <w:r>
              <w:rPr>
                <w:sz w:val="24"/>
              </w:rPr>
              <w:t>організації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навчального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процесу.........................................................................................</w:t>
            </w:r>
          </w:p>
        </w:tc>
        <w:tc>
          <w:tcPr>
            <w:tcW w:w="667" w:type="dxa"/>
          </w:tcPr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>
        <w:trPr>
          <w:trHeight w:val="278" w:hRule="atLeast"/>
        </w:trPr>
        <w:tc>
          <w:tcPr>
            <w:tcW w:w="9022" w:type="dxa"/>
          </w:tcPr>
          <w:p>
            <w:pPr>
              <w:pStyle w:val="TableParagraph"/>
              <w:spacing w:line="258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Зміст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лекційних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занять…………………………………………………………………..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>
        <w:trPr>
          <w:trHeight w:val="273" w:hRule="atLeast"/>
        </w:trPr>
        <w:tc>
          <w:tcPr>
            <w:tcW w:w="9022" w:type="dxa"/>
          </w:tcPr>
          <w:p>
            <w:pPr>
              <w:pStyle w:val="TableParagraph"/>
              <w:spacing w:line="254" w:lineRule="exact"/>
              <w:ind w:left="200"/>
              <w:rPr>
                <w:sz w:val="24"/>
              </w:rPr>
            </w:pPr>
            <w:r>
              <w:rPr>
                <w:sz w:val="24"/>
              </w:rPr>
              <w:t>Історія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виникнення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 розвитку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футболу…………………………. 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Техніка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футболу……………………………………………………………………………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Тактика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футболу………………………………………………………………..………….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Футбол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програмі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фізичного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виховання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загально-освітніх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шкіл……….........………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Управління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підготовкою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футболістів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високої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кваліфікації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123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Міні-футбол………………………………………………………………………………...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148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Організація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проведення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змагань…………………………………………………………..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Управління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футбольною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командою 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змаганнях………………………………………...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165</w:t>
            </w:r>
          </w:p>
        </w:tc>
      </w:tr>
      <w:tr>
        <w:trPr>
          <w:trHeight w:val="278" w:hRule="atLeast"/>
        </w:trPr>
        <w:tc>
          <w:tcPr>
            <w:tcW w:w="9022" w:type="dxa"/>
          </w:tcPr>
          <w:p>
            <w:pPr>
              <w:pStyle w:val="TableParagraph"/>
              <w:spacing w:line="258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Практичні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заняття………………………………………………………………………..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170</w:t>
            </w:r>
          </w:p>
        </w:tc>
      </w:tr>
      <w:tr>
        <w:trPr>
          <w:trHeight w:val="273" w:hRule="atLeast"/>
        </w:trPr>
        <w:tc>
          <w:tcPr>
            <w:tcW w:w="9022" w:type="dxa"/>
          </w:tcPr>
          <w:p>
            <w:pPr>
              <w:pStyle w:val="TableParagraph"/>
              <w:spacing w:line="254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пересуванням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гравців………………………………..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171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 ударам по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м’ячу………………………………………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174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зупинкам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м’яча……………………………………….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190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веденню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м’яча………………………………………..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198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фінтам…………………………………........................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202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м’яча…………………………………………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213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воротаря………………………………………….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219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Контрольного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робота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 пройденого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(техніка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гри)……………........................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230</w:t>
            </w:r>
          </w:p>
        </w:tc>
      </w:tr>
      <w:tr>
        <w:trPr>
          <w:trHeight w:val="607" w:hRule="atLeast"/>
        </w:trPr>
        <w:tc>
          <w:tcPr>
            <w:tcW w:w="9022" w:type="dxa"/>
          </w:tcPr>
          <w:p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прикладним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тактичним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діям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фазі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м’ячем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(без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м’яча):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відкриванням,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відволіканням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уваги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суперника……………………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235</w:t>
            </w:r>
          </w:p>
        </w:tc>
      </w:tr>
      <w:tr>
        <w:trPr>
          <w:trHeight w:val="607" w:hRule="atLeast"/>
        </w:trPr>
        <w:tc>
          <w:tcPr>
            <w:tcW w:w="9022" w:type="dxa"/>
          </w:tcPr>
          <w:p>
            <w:pPr>
              <w:pStyle w:val="TableParagraph"/>
              <w:spacing w:line="270" w:lineRule="atLeast" w:before="35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прикладним,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тактичним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діям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фазі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м’ячем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м’ячем):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передачам,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зупинкам,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веденням,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обводкам,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ударам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воротах…..</w:t>
            </w:r>
          </w:p>
        </w:tc>
        <w:tc>
          <w:tcPr>
            <w:tcW w:w="667" w:type="dxa"/>
          </w:tcPr>
          <w:p>
            <w:pPr>
              <w:pStyle w:val="TableParagraph"/>
              <w:spacing w:before="4"/>
              <w:rPr>
                <w:b/>
                <w:sz w:val="28"/>
              </w:rPr>
            </w:pP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236</w:t>
            </w:r>
          </w:p>
        </w:tc>
      </w:tr>
      <w:tr>
        <w:trPr>
          <w:trHeight w:val="552" w:hRule="atLeast"/>
        </w:trPr>
        <w:tc>
          <w:tcPr>
            <w:tcW w:w="9022" w:type="dxa"/>
          </w:tcPr>
          <w:p>
            <w:pPr>
              <w:pStyle w:val="TableParagraph"/>
              <w:spacing w:line="271" w:lineRule="exact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4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48"/>
                <w:sz w:val="24"/>
              </w:rPr>
              <w:t> </w:t>
            </w:r>
            <w:r>
              <w:rPr>
                <w:sz w:val="24"/>
              </w:rPr>
              <w:t>груповим</w:t>
            </w:r>
            <w:r>
              <w:rPr>
                <w:spacing w:val="48"/>
                <w:sz w:val="24"/>
              </w:rPr>
              <w:t> </w:t>
            </w:r>
            <w:r>
              <w:rPr>
                <w:sz w:val="24"/>
              </w:rPr>
              <w:t>тактичним</w:t>
            </w:r>
            <w:r>
              <w:rPr>
                <w:spacing w:val="47"/>
                <w:sz w:val="24"/>
              </w:rPr>
              <w:t> </w:t>
            </w:r>
            <w:r>
              <w:rPr>
                <w:sz w:val="24"/>
              </w:rPr>
              <w:t>діям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фазі</w:t>
            </w:r>
            <w:r>
              <w:rPr>
                <w:spacing w:val="5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м’яча:</w:t>
            </w:r>
          </w:p>
          <w:p>
            <w:pPr>
              <w:pStyle w:val="TableParagraph"/>
              <w:spacing w:line="261" w:lineRule="exact"/>
              <w:ind w:left="200"/>
              <w:rPr>
                <w:sz w:val="24"/>
              </w:rPr>
            </w:pPr>
            <w:r>
              <w:rPr>
                <w:sz w:val="24"/>
              </w:rPr>
              <w:t>закривання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перехопленню,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відбору,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підстраховці…..……………………..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244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Тактичні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гравців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різних амплуа……………………………………………………….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251</w:t>
            </w:r>
          </w:p>
        </w:tc>
      </w:tr>
      <w:tr>
        <w:trPr>
          <w:trHeight w:val="573" w:hRule="atLeast"/>
        </w:trPr>
        <w:tc>
          <w:tcPr>
            <w:tcW w:w="9022" w:type="dxa"/>
          </w:tcPr>
          <w:p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33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груповим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тактичним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діям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фазах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м'ячем…………………………………………………………………………...</w:t>
            </w:r>
          </w:p>
        </w:tc>
        <w:tc>
          <w:tcPr>
            <w:tcW w:w="667" w:type="dxa"/>
          </w:tcPr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254</w:t>
            </w:r>
          </w:p>
        </w:tc>
      </w:tr>
      <w:tr>
        <w:trPr>
          <w:trHeight w:val="297" w:hRule="atLeast"/>
        </w:trPr>
        <w:tc>
          <w:tcPr>
            <w:tcW w:w="9022" w:type="dxa"/>
          </w:tcPr>
          <w:p>
            <w:pPr>
              <w:pStyle w:val="TableParagraph"/>
              <w:spacing w:line="261" w:lineRule="exact" w:before="16"/>
              <w:ind w:left="200"/>
              <w:rPr>
                <w:sz w:val="24"/>
              </w:rPr>
            </w:pPr>
            <w:r>
              <w:rPr>
                <w:sz w:val="24"/>
              </w:rPr>
              <w:t>Методика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початкового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командним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тактичним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діям………………………….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61" w:lineRule="exact" w:before="16"/>
              <w:ind w:left="107"/>
              <w:rPr>
                <w:sz w:val="24"/>
              </w:rPr>
            </w:pPr>
            <w:r>
              <w:rPr>
                <w:sz w:val="24"/>
              </w:rPr>
              <w:t>259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Контрольного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робота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пройденого матеріалу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(тактика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гри)…………….......................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263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Контрольного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робота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пройденого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(організація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уроків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футболу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ЗОШ)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267</w:t>
            </w:r>
          </w:p>
        </w:tc>
      </w:tr>
      <w:tr>
        <w:trPr>
          <w:trHeight w:val="278" w:hRule="atLeast"/>
        </w:trPr>
        <w:tc>
          <w:tcPr>
            <w:tcW w:w="9022" w:type="dxa"/>
          </w:tcPr>
          <w:p>
            <w:pPr>
              <w:pStyle w:val="TableParagraph"/>
              <w:spacing w:line="258" w:lineRule="exact"/>
              <w:ind w:left="200"/>
              <w:rPr>
                <w:sz w:val="24"/>
              </w:rPr>
            </w:pPr>
            <w:r>
              <w:rPr>
                <w:sz w:val="24"/>
              </w:rPr>
              <w:t>Контрольного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робота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пройденого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(комплексні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завдання)………………..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270</w:t>
            </w:r>
          </w:p>
        </w:tc>
      </w:tr>
      <w:tr>
        <w:trPr>
          <w:trHeight w:val="302" w:hRule="atLeast"/>
        </w:trPr>
        <w:tc>
          <w:tcPr>
            <w:tcW w:w="9022" w:type="dxa"/>
          </w:tcPr>
          <w:p>
            <w:pPr>
              <w:pStyle w:val="TableParagraph"/>
              <w:spacing w:line="273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Навчально-методичне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і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наочне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забезпечення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викладання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дисципліни………….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273</w:t>
            </w:r>
          </w:p>
        </w:tc>
      </w:tr>
      <w:tr>
        <w:trPr>
          <w:trHeight w:val="300" w:hRule="atLeast"/>
        </w:trPr>
        <w:tc>
          <w:tcPr>
            <w:tcW w:w="9022" w:type="dxa"/>
          </w:tcPr>
          <w:p>
            <w:pPr>
              <w:pStyle w:val="TableParagraph"/>
              <w:spacing w:line="261" w:lineRule="exact" w:before="19"/>
              <w:ind w:left="200"/>
              <w:rPr>
                <w:sz w:val="24"/>
              </w:rPr>
            </w:pPr>
            <w:r>
              <w:rPr>
                <w:sz w:val="24"/>
              </w:rPr>
              <w:t>Література……………………………………………………………………….................</w:t>
            </w:r>
          </w:p>
        </w:tc>
        <w:tc>
          <w:tcPr>
            <w:tcW w:w="667" w:type="dxa"/>
          </w:tcPr>
          <w:p>
            <w:pPr>
              <w:pStyle w:val="TableParagraph"/>
              <w:spacing w:line="261" w:lineRule="exact" w:before="19"/>
              <w:ind w:left="107"/>
              <w:rPr>
                <w:sz w:val="24"/>
              </w:rPr>
            </w:pPr>
            <w:r>
              <w:rPr>
                <w:sz w:val="24"/>
              </w:rPr>
              <w:t>273</w:t>
            </w:r>
          </w:p>
        </w:tc>
      </w:tr>
      <w:tr>
        <w:trPr>
          <w:trHeight w:val="275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Таблиці,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плакати,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тести,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відеоматеріали………………………………………………….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278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Інвентар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допоміжне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обладнання ………………………………………………………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278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Тестові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завдання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…………………………………………………………………………..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279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Додаток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1…………………………………………………………………………………...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279</w:t>
            </w:r>
          </w:p>
        </w:tc>
      </w:tr>
      <w:tr>
        <w:trPr>
          <w:trHeight w:val="276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Додаток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2…………………………………………………………………………………..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287</w:t>
            </w:r>
          </w:p>
        </w:tc>
      </w:tr>
      <w:tr>
        <w:trPr>
          <w:trHeight w:val="302" w:hRule="atLeast"/>
        </w:trPr>
        <w:tc>
          <w:tcPr>
            <w:tcW w:w="9022" w:type="dxa"/>
          </w:tcPr>
          <w:p>
            <w:pPr>
              <w:pStyle w:val="TableParagraph"/>
              <w:spacing w:line="271" w:lineRule="exact"/>
              <w:ind w:left="200"/>
              <w:rPr>
                <w:sz w:val="24"/>
              </w:rPr>
            </w:pPr>
            <w:r>
              <w:rPr>
                <w:sz w:val="24"/>
              </w:rPr>
              <w:t>Додаток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3…………………………………………………………………………………..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299</w:t>
            </w:r>
          </w:p>
        </w:tc>
      </w:tr>
      <w:tr>
        <w:trPr>
          <w:trHeight w:val="297" w:hRule="atLeast"/>
        </w:trPr>
        <w:tc>
          <w:tcPr>
            <w:tcW w:w="9022" w:type="dxa"/>
          </w:tcPr>
          <w:p>
            <w:pPr>
              <w:pStyle w:val="TableParagraph"/>
              <w:spacing w:line="256" w:lineRule="exact" w:before="21"/>
              <w:ind w:left="200"/>
              <w:rPr>
                <w:sz w:val="24"/>
              </w:rPr>
            </w:pPr>
            <w:r>
              <w:rPr>
                <w:sz w:val="24"/>
              </w:rPr>
              <w:t>Додаток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4…………………………………………………………………………………..</w:t>
            </w:r>
          </w:p>
        </w:tc>
        <w:tc>
          <w:tcPr>
            <w:tcW w:w="667" w:type="dxa"/>
          </w:tcPr>
          <w:p>
            <w:pPr>
              <w:pStyle w:val="TableParagraph"/>
              <w:spacing w:line="256" w:lineRule="exact" w:before="21"/>
              <w:ind w:left="107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</w:tr>
    </w:tbl>
    <w:p>
      <w:pPr>
        <w:spacing w:after="0" w:line="256" w:lineRule="exact"/>
        <w:rPr>
          <w:sz w:val="24"/>
        </w:rPr>
        <w:sectPr>
          <w:pgSz w:w="11910" w:h="16840"/>
          <w:pgMar w:header="0" w:footer="707" w:top="1040" w:bottom="980" w:left="820" w:right="700"/>
        </w:sectPr>
      </w:pPr>
    </w:p>
    <w:p>
      <w:pPr>
        <w:pStyle w:val="Heading3"/>
        <w:spacing w:before="72"/>
        <w:ind w:left="560" w:right="680"/>
        <w:jc w:val="center"/>
      </w:pPr>
      <w:r>
        <w:rPr/>
        <w:t>ВІД</w:t>
      </w:r>
      <w:r>
        <w:rPr>
          <w:spacing w:val="-1"/>
        </w:rPr>
        <w:t> </w:t>
      </w:r>
      <w:r>
        <w:rPr/>
        <w:t>АВТОРІВ</w:t>
      </w:r>
    </w:p>
    <w:p>
      <w:pPr>
        <w:pStyle w:val="BodyText"/>
        <w:spacing w:before="8"/>
        <w:ind w:left="0"/>
        <w:rPr>
          <w:b/>
          <w:sz w:val="27"/>
        </w:rPr>
      </w:pPr>
    </w:p>
    <w:p>
      <w:pPr>
        <w:spacing w:line="360" w:lineRule="auto" w:before="1"/>
        <w:ind w:left="312" w:right="428" w:firstLine="708"/>
        <w:jc w:val="both"/>
        <w:rPr>
          <w:sz w:val="28"/>
        </w:rPr>
      </w:pPr>
      <w:r>
        <w:rPr>
          <w:sz w:val="28"/>
        </w:rPr>
        <w:t>Навчальний посібник «Теорія і методика викладання футболу» написаний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інститутів</w:t>
      </w:r>
      <w:r>
        <w:rPr>
          <w:spacing w:val="1"/>
          <w:sz w:val="28"/>
        </w:rPr>
        <w:t> </w:t>
      </w:r>
      <w:r>
        <w:rPr>
          <w:sz w:val="28"/>
        </w:rPr>
        <w:t>(факультетів)</w:t>
      </w:r>
      <w:r>
        <w:rPr>
          <w:spacing w:val="1"/>
          <w:sz w:val="28"/>
        </w:rPr>
        <w:t> </w:t>
      </w:r>
      <w:r>
        <w:rPr>
          <w:sz w:val="28"/>
        </w:rPr>
        <w:t>фізичного</w:t>
      </w:r>
      <w:r>
        <w:rPr>
          <w:spacing w:val="1"/>
          <w:sz w:val="28"/>
        </w:rPr>
        <w:t> </w:t>
      </w:r>
      <w:r>
        <w:rPr>
          <w:sz w:val="28"/>
        </w:rPr>
        <w:t>виховання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спорту</w:t>
      </w:r>
      <w:r>
        <w:rPr>
          <w:spacing w:val="1"/>
          <w:sz w:val="28"/>
        </w:rPr>
        <w:t> </w:t>
      </w:r>
      <w:r>
        <w:rPr>
          <w:sz w:val="28"/>
        </w:rPr>
        <w:t>педагогічних</w:t>
      </w:r>
      <w:r>
        <w:rPr>
          <w:spacing w:val="1"/>
          <w:sz w:val="28"/>
        </w:rPr>
        <w:t> </w:t>
      </w:r>
      <w:r>
        <w:rPr>
          <w:sz w:val="28"/>
        </w:rPr>
        <w:t>університетів</w:t>
      </w:r>
      <w:r>
        <w:rPr>
          <w:spacing w:val="1"/>
          <w:sz w:val="28"/>
        </w:rPr>
        <w:t> </w:t>
      </w:r>
      <w:r>
        <w:rPr>
          <w:sz w:val="28"/>
        </w:rPr>
        <w:t>відповідно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навчальних</w:t>
      </w:r>
      <w:r>
        <w:rPr>
          <w:spacing w:val="1"/>
          <w:sz w:val="28"/>
        </w:rPr>
        <w:t> </w:t>
      </w:r>
      <w:r>
        <w:rPr>
          <w:sz w:val="28"/>
        </w:rPr>
        <w:t>планів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освітньо-</w:t>
      </w:r>
      <w:r>
        <w:rPr>
          <w:spacing w:val="1"/>
          <w:sz w:val="28"/>
        </w:rPr>
        <w:t> </w:t>
      </w:r>
      <w:r>
        <w:rPr>
          <w:sz w:val="28"/>
        </w:rPr>
        <w:t>кваліфікаційного рівня </w:t>
      </w:r>
      <w:r>
        <w:rPr>
          <w:b/>
          <w:sz w:val="28"/>
        </w:rPr>
        <w:t>«Бакалавр»</w:t>
      </w:r>
      <w:r>
        <w:rPr>
          <w:sz w:val="28"/>
        </w:rPr>
        <w:t>, з таких напрямків підготовки:</w:t>
      </w:r>
      <w:r>
        <w:rPr>
          <w:spacing w:val="1"/>
          <w:sz w:val="28"/>
        </w:rPr>
        <w:t> </w:t>
      </w:r>
      <w:r>
        <w:rPr>
          <w:b/>
          <w:sz w:val="28"/>
        </w:rPr>
        <w:t>6.010202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Спорт;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6.010201 Фізичне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виховання;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6.010203 Здоров’я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людини</w:t>
      </w:r>
      <w:r>
        <w:rPr>
          <w:sz w:val="28"/>
        </w:rPr>
        <w:t>.</w:t>
      </w:r>
    </w:p>
    <w:p>
      <w:pPr>
        <w:pStyle w:val="BodyText"/>
        <w:spacing w:line="360" w:lineRule="auto"/>
        <w:ind w:left="312" w:right="432" w:firstLine="708"/>
        <w:jc w:val="both"/>
      </w:pPr>
      <w:r>
        <w:rPr/>
        <w:t>Зміст навчального посібника відповідає вимогам Державних стандартів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зорієнтований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кредитно-модульної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навчального процесу (КМСОНП). Навчальний матеріал розбитий</w:t>
      </w:r>
      <w:r>
        <w:rPr>
          <w:spacing w:val="1"/>
        </w:rPr>
        <w:t> </w:t>
      </w:r>
      <w:r>
        <w:rPr/>
        <w:t>на 3 модулі.</w:t>
      </w:r>
      <w:r>
        <w:rPr>
          <w:spacing w:val="1"/>
        </w:rPr>
        <w:t> </w:t>
      </w:r>
      <w:r>
        <w:rPr/>
        <w:t>До модуля 1 входить програмний матеріал аудиторних (лекцій і практичних)</w:t>
      </w:r>
      <w:r>
        <w:rPr>
          <w:spacing w:val="1"/>
        </w:rPr>
        <w:t> </w:t>
      </w:r>
      <w:r>
        <w:rPr/>
        <w:t>занять,</w:t>
      </w:r>
      <w:r>
        <w:rPr>
          <w:spacing w:val="7"/>
        </w:rPr>
        <w:t> </w:t>
      </w:r>
      <w:r>
        <w:rPr/>
        <w:t>до</w:t>
      </w:r>
      <w:r>
        <w:rPr>
          <w:spacing w:val="10"/>
        </w:rPr>
        <w:t> </w:t>
      </w:r>
      <w:r>
        <w:rPr/>
        <w:t>модуля</w:t>
      </w:r>
      <w:r>
        <w:rPr>
          <w:spacing w:val="12"/>
        </w:rPr>
        <w:t> </w:t>
      </w:r>
      <w:r>
        <w:rPr/>
        <w:t>2</w:t>
      </w:r>
      <w:r>
        <w:rPr>
          <w:spacing w:val="11"/>
        </w:rPr>
        <w:t> </w:t>
      </w:r>
      <w:r>
        <w:rPr/>
        <w:t>–</w:t>
      </w:r>
      <w:r>
        <w:rPr>
          <w:spacing w:val="10"/>
        </w:rPr>
        <w:t> </w:t>
      </w:r>
      <w:r>
        <w:rPr/>
        <w:t>індивідуальна</w:t>
      </w:r>
      <w:r>
        <w:rPr>
          <w:spacing w:val="12"/>
        </w:rPr>
        <w:t> </w:t>
      </w:r>
      <w:r>
        <w:rPr/>
        <w:t>і</w:t>
      </w:r>
      <w:r>
        <w:rPr>
          <w:spacing w:val="12"/>
        </w:rPr>
        <w:t> </w:t>
      </w:r>
      <w:r>
        <w:rPr/>
        <w:t>самостійна</w:t>
      </w:r>
      <w:r>
        <w:rPr>
          <w:spacing w:val="8"/>
        </w:rPr>
        <w:t> </w:t>
      </w:r>
      <w:r>
        <w:rPr/>
        <w:t>робота</w:t>
      </w:r>
      <w:r>
        <w:rPr>
          <w:spacing w:val="9"/>
        </w:rPr>
        <w:t> </w:t>
      </w:r>
      <w:r>
        <w:rPr/>
        <w:t>студентів,</w:t>
      </w:r>
      <w:r>
        <w:rPr>
          <w:spacing w:val="11"/>
        </w:rPr>
        <w:t> </w:t>
      </w:r>
      <w:r>
        <w:rPr/>
        <w:t>до</w:t>
      </w:r>
      <w:r>
        <w:rPr>
          <w:spacing w:val="12"/>
        </w:rPr>
        <w:t> </w:t>
      </w:r>
      <w:r>
        <w:rPr/>
        <w:t>модуля</w:t>
      </w:r>
      <w:r>
        <w:rPr>
          <w:spacing w:val="11"/>
        </w:rPr>
        <w:t> </w:t>
      </w:r>
      <w:r>
        <w:rPr/>
        <w:t>3</w:t>
      </w:r>
    </w:p>
    <w:p>
      <w:pPr>
        <w:pStyle w:val="ListParagraph"/>
        <w:numPr>
          <w:ilvl w:val="0"/>
          <w:numId w:val="1"/>
        </w:numPr>
        <w:tabs>
          <w:tab w:pos="525" w:val="left" w:leader="none"/>
        </w:tabs>
        <w:spacing w:line="240" w:lineRule="auto" w:before="0" w:after="0"/>
        <w:ind w:left="524" w:right="0" w:hanging="213"/>
        <w:jc w:val="both"/>
        <w:rPr>
          <w:sz w:val="28"/>
        </w:rPr>
      </w:pPr>
      <w:r>
        <w:rPr>
          <w:sz w:val="28"/>
        </w:rPr>
        <w:t>виконання</w:t>
      </w:r>
      <w:r>
        <w:rPr>
          <w:spacing w:val="-6"/>
          <w:sz w:val="28"/>
        </w:rPr>
        <w:t> </w:t>
      </w:r>
      <w:r>
        <w:rPr>
          <w:sz w:val="28"/>
        </w:rPr>
        <w:t>індивідуальних</w:t>
      </w:r>
      <w:r>
        <w:rPr>
          <w:spacing w:val="-6"/>
          <w:sz w:val="28"/>
        </w:rPr>
        <w:t> </w:t>
      </w:r>
      <w:r>
        <w:rPr>
          <w:sz w:val="28"/>
        </w:rPr>
        <w:t>науково-дослідних</w:t>
      </w:r>
      <w:r>
        <w:rPr>
          <w:spacing w:val="-2"/>
          <w:sz w:val="28"/>
        </w:rPr>
        <w:t> </w:t>
      </w:r>
      <w:r>
        <w:rPr>
          <w:sz w:val="28"/>
        </w:rPr>
        <w:t>завдань.</w:t>
      </w:r>
    </w:p>
    <w:p>
      <w:pPr>
        <w:pStyle w:val="BodyText"/>
        <w:spacing w:line="360" w:lineRule="auto" w:before="160"/>
        <w:ind w:left="312" w:right="426" w:firstLine="708"/>
        <w:jc w:val="both"/>
      </w:pPr>
      <w:r>
        <w:rPr/>
        <w:t>Посібник написаний з такою умовою, щоб матеріалу окремих лекційних,</w:t>
      </w:r>
      <w:r>
        <w:rPr>
          <w:spacing w:val="1"/>
        </w:rPr>
        <w:t> </w:t>
      </w:r>
      <w:r>
        <w:rPr/>
        <w:t>практичних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індивідуально-самостійних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передувала</w:t>
      </w:r>
      <w:r>
        <w:rPr>
          <w:spacing w:val="1"/>
        </w:rPr>
        <w:t> </w:t>
      </w:r>
      <w:r>
        <w:rPr/>
        <w:t>план-схема</w:t>
      </w:r>
      <w:r>
        <w:rPr>
          <w:spacing w:val="1"/>
        </w:rPr>
        <w:t> </w:t>
      </w:r>
      <w:r>
        <w:rPr/>
        <w:t>програмного матеріалу,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якій</w:t>
      </w:r>
      <w:r>
        <w:rPr>
          <w:spacing w:val="-1"/>
        </w:rPr>
        <w:t> </w:t>
      </w:r>
      <w:r>
        <w:rPr/>
        <w:t>відображається</w:t>
      </w:r>
      <w:r>
        <w:rPr>
          <w:spacing w:val="-1"/>
        </w:rPr>
        <w:t> </w:t>
      </w:r>
      <w:r>
        <w:rPr/>
        <w:t>наступна</w:t>
      </w:r>
      <w:r>
        <w:rPr>
          <w:spacing w:val="-4"/>
        </w:rPr>
        <w:t> </w:t>
      </w:r>
      <w:r>
        <w:rPr/>
        <w:t>інформація: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" w:after="0"/>
        <w:ind w:left="1741" w:right="0" w:hanging="361"/>
        <w:jc w:val="both"/>
        <w:rPr>
          <w:sz w:val="28"/>
        </w:rPr>
      </w:pPr>
      <w:r>
        <w:rPr>
          <w:sz w:val="28"/>
        </w:rPr>
        <w:t>номер</w:t>
      </w:r>
      <w:r>
        <w:rPr>
          <w:spacing w:val="-4"/>
          <w:sz w:val="28"/>
        </w:rPr>
        <w:t> </w:t>
      </w:r>
      <w:r>
        <w:rPr>
          <w:sz w:val="28"/>
        </w:rPr>
        <w:t>і назва</w:t>
      </w:r>
      <w:r>
        <w:rPr>
          <w:spacing w:val="-4"/>
          <w:sz w:val="28"/>
        </w:rPr>
        <w:t> </w:t>
      </w:r>
      <w:r>
        <w:rPr>
          <w:sz w:val="28"/>
        </w:rPr>
        <w:t>теми;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0" w:after="0"/>
        <w:ind w:left="1741" w:right="0" w:hanging="361"/>
        <w:jc w:val="both"/>
        <w:rPr>
          <w:sz w:val="28"/>
        </w:rPr>
      </w:pPr>
      <w:r>
        <w:rPr>
          <w:sz w:val="28"/>
        </w:rPr>
        <w:t>кількість</w:t>
      </w:r>
      <w:r>
        <w:rPr>
          <w:spacing w:val="-3"/>
          <w:sz w:val="28"/>
        </w:rPr>
        <w:t> </w:t>
      </w:r>
      <w:r>
        <w:rPr>
          <w:sz w:val="28"/>
        </w:rPr>
        <w:t>годин,</w:t>
      </w:r>
      <w:r>
        <w:rPr>
          <w:spacing w:val="-3"/>
          <w:sz w:val="28"/>
        </w:rPr>
        <w:t> </w:t>
      </w:r>
      <w:r>
        <w:rPr>
          <w:sz w:val="28"/>
        </w:rPr>
        <w:t>передбачених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1"/>
          <w:sz w:val="28"/>
        </w:rPr>
        <w:t> </w:t>
      </w:r>
      <w:r>
        <w:rPr>
          <w:sz w:val="28"/>
        </w:rPr>
        <w:t>дану</w:t>
      </w:r>
      <w:r>
        <w:rPr>
          <w:spacing w:val="-6"/>
          <w:sz w:val="28"/>
        </w:rPr>
        <w:t> </w:t>
      </w:r>
      <w:r>
        <w:rPr>
          <w:sz w:val="28"/>
        </w:rPr>
        <w:t>тему;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3" w:after="0"/>
        <w:ind w:left="1741" w:right="0" w:hanging="361"/>
        <w:jc w:val="left"/>
        <w:rPr>
          <w:sz w:val="28"/>
        </w:rPr>
      </w:pPr>
      <w:r>
        <w:rPr>
          <w:sz w:val="28"/>
        </w:rPr>
        <w:t>перелік</w:t>
      </w:r>
      <w:r>
        <w:rPr>
          <w:spacing w:val="-4"/>
          <w:sz w:val="28"/>
        </w:rPr>
        <w:t> </w:t>
      </w:r>
      <w:r>
        <w:rPr>
          <w:sz w:val="28"/>
        </w:rPr>
        <w:t>питань,</w:t>
      </w:r>
      <w:r>
        <w:rPr>
          <w:spacing w:val="-3"/>
          <w:sz w:val="28"/>
        </w:rPr>
        <w:t> </w:t>
      </w:r>
      <w:r>
        <w:rPr>
          <w:sz w:val="28"/>
        </w:rPr>
        <w:t>що</w:t>
      </w:r>
      <w:r>
        <w:rPr>
          <w:spacing w:val="-4"/>
          <w:sz w:val="28"/>
        </w:rPr>
        <w:t> </w:t>
      </w:r>
      <w:r>
        <w:rPr>
          <w:sz w:val="28"/>
        </w:rPr>
        <w:t>розглядаються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занятті;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1" w:after="0"/>
        <w:ind w:left="1741" w:right="0" w:hanging="361"/>
        <w:jc w:val="left"/>
        <w:rPr>
          <w:sz w:val="28"/>
        </w:rPr>
      </w:pPr>
      <w:r>
        <w:rPr>
          <w:sz w:val="28"/>
        </w:rPr>
        <w:t>питання</w:t>
      </w:r>
      <w:r>
        <w:rPr>
          <w:spacing w:val="-3"/>
          <w:sz w:val="28"/>
        </w:rPr>
        <w:t> </w:t>
      </w:r>
      <w:r>
        <w:rPr>
          <w:sz w:val="28"/>
        </w:rPr>
        <w:t>для</w:t>
      </w:r>
      <w:r>
        <w:rPr>
          <w:spacing w:val="-3"/>
          <w:sz w:val="28"/>
        </w:rPr>
        <w:t> </w:t>
      </w:r>
      <w:r>
        <w:rPr>
          <w:sz w:val="28"/>
        </w:rPr>
        <w:t>самостійного</w:t>
      </w:r>
      <w:r>
        <w:rPr>
          <w:spacing w:val="-2"/>
          <w:sz w:val="28"/>
        </w:rPr>
        <w:t> </w:t>
      </w:r>
      <w:r>
        <w:rPr>
          <w:sz w:val="28"/>
        </w:rPr>
        <w:t>опрацювання</w:t>
      </w:r>
      <w:r>
        <w:rPr>
          <w:spacing w:val="-6"/>
          <w:sz w:val="28"/>
        </w:rPr>
        <w:t> </w:t>
      </w:r>
      <w:r>
        <w:rPr>
          <w:sz w:val="28"/>
        </w:rPr>
        <w:t>студентами;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0" w:after="0"/>
        <w:ind w:left="1741" w:right="0" w:hanging="361"/>
        <w:jc w:val="left"/>
        <w:rPr>
          <w:sz w:val="28"/>
        </w:rPr>
      </w:pPr>
      <w:r>
        <w:rPr>
          <w:sz w:val="28"/>
        </w:rPr>
        <w:t>основна</w:t>
      </w:r>
      <w:r>
        <w:rPr>
          <w:spacing w:val="-4"/>
          <w:sz w:val="28"/>
        </w:rPr>
        <w:t> </w:t>
      </w:r>
      <w:r>
        <w:rPr>
          <w:sz w:val="28"/>
        </w:rPr>
        <w:t>література;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1" w:after="0"/>
        <w:ind w:left="1741" w:right="0" w:hanging="361"/>
        <w:jc w:val="left"/>
        <w:rPr>
          <w:sz w:val="28"/>
        </w:rPr>
      </w:pPr>
      <w:r>
        <w:rPr>
          <w:sz w:val="28"/>
        </w:rPr>
        <w:t>додаткова</w:t>
      </w:r>
      <w:r>
        <w:rPr>
          <w:spacing w:val="-6"/>
          <w:sz w:val="28"/>
        </w:rPr>
        <w:t> </w:t>
      </w:r>
      <w:r>
        <w:rPr>
          <w:sz w:val="28"/>
        </w:rPr>
        <w:t>література;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0" w:after="0"/>
        <w:ind w:left="1741" w:right="0" w:hanging="361"/>
        <w:jc w:val="left"/>
        <w:rPr>
          <w:sz w:val="28"/>
        </w:rPr>
      </w:pPr>
      <w:r>
        <w:rPr>
          <w:sz w:val="28"/>
        </w:rPr>
        <w:t>перелік</w:t>
      </w:r>
      <w:r>
        <w:rPr>
          <w:spacing w:val="-4"/>
          <w:sz w:val="28"/>
        </w:rPr>
        <w:t> </w:t>
      </w:r>
      <w:r>
        <w:rPr>
          <w:sz w:val="28"/>
        </w:rPr>
        <w:t>наочних</w:t>
      </w:r>
      <w:r>
        <w:rPr>
          <w:spacing w:val="-1"/>
          <w:sz w:val="28"/>
        </w:rPr>
        <w:t> </w:t>
      </w:r>
      <w:r>
        <w:rPr>
          <w:sz w:val="28"/>
        </w:rPr>
        <w:t>посібників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технічних</w:t>
      </w:r>
      <w:r>
        <w:rPr>
          <w:spacing w:val="-1"/>
          <w:sz w:val="28"/>
        </w:rPr>
        <w:t> </w:t>
      </w:r>
      <w:r>
        <w:rPr>
          <w:sz w:val="28"/>
        </w:rPr>
        <w:t>засобів</w:t>
      </w:r>
      <w:r>
        <w:rPr>
          <w:spacing w:val="-6"/>
          <w:sz w:val="28"/>
        </w:rPr>
        <w:t> </w:t>
      </w:r>
      <w:r>
        <w:rPr>
          <w:sz w:val="28"/>
        </w:rPr>
        <w:t>до</w:t>
      </w:r>
      <w:r>
        <w:rPr>
          <w:spacing w:val="-5"/>
          <w:sz w:val="28"/>
        </w:rPr>
        <w:t> </w:t>
      </w:r>
      <w:r>
        <w:rPr>
          <w:sz w:val="28"/>
        </w:rPr>
        <w:t>даної</w:t>
      </w:r>
      <w:r>
        <w:rPr>
          <w:spacing w:val="-1"/>
          <w:sz w:val="28"/>
        </w:rPr>
        <w:t> </w:t>
      </w:r>
      <w:r>
        <w:rPr>
          <w:sz w:val="28"/>
        </w:rPr>
        <w:t>теми;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3" w:after="0"/>
        <w:ind w:left="1741" w:right="0" w:hanging="361"/>
        <w:jc w:val="both"/>
        <w:rPr>
          <w:sz w:val="28"/>
        </w:rPr>
      </w:pPr>
      <w:r>
        <w:rPr>
          <w:sz w:val="28"/>
        </w:rPr>
        <w:t>як</w:t>
      </w:r>
      <w:r>
        <w:rPr>
          <w:spacing w:val="-3"/>
          <w:sz w:val="28"/>
        </w:rPr>
        <w:t> </w:t>
      </w:r>
      <w:r>
        <w:rPr>
          <w:sz w:val="28"/>
        </w:rPr>
        <w:t>буде</w:t>
      </w:r>
      <w:r>
        <w:rPr>
          <w:spacing w:val="-2"/>
          <w:sz w:val="28"/>
        </w:rPr>
        <w:t> </w:t>
      </w:r>
      <w:r>
        <w:rPr>
          <w:sz w:val="28"/>
        </w:rPr>
        <w:t>здійснюватись</w:t>
      </w:r>
      <w:r>
        <w:rPr>
          <w:spacing w:val="-4"/>
          <w:sz w:val="28"/>
        </w:rPr>
        <w:t> </w:t>
      </w:r>
      <w:r>
        <w:rPr>
          <w:sz w:val="28"/>
        </w:rPr>
        <w:t>контроль</w:t>
      </w:r>
      <w:r>
        <w:rPr>
          <w:spacing w:val="-3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рівнем</w:t>
      </w:r>
      <w:r>
        <w:rPr>
          <w:spacing w:val="-2"/>
          <w:sz w:val="28"/>
        </w:rPr>
        <w:t> </w:t>
      </w:r>
      <w:r>
        <w:rPr>
          <w:sz w:val="28"/>
        </w:rPr>
        <w:t>знань;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240" w:lineRule="auto" w:before="160" w:after="0"/>
        <w:ind w:left="1741" w:right="0" w:hanging="361"/>
        <w:jc w:val="both"/>
        <w:rPr>
          <w:sz w:val="28"/>
        </w:rPr>
      </w:pPr>
      <w:r>
        <w:rPr>
          <w:sz w:val="28"/>
        </w:rPr>
        <w:t>що</w:t>
      </w:r>
      <w:r>
        <w:rPr>
          <w:spacing w:val="-2"/>
          <w:sz w:val="28"/>
        </w:rPr>
        <w:t> </w:t>
      </w:r>
      <w:r>
        <w:rPr>
          <w:sz w:val="28"/>
        </w:rPr>
        <w:t>студентам</w:t>
      </w:r>
      <w:r>
        <w:rPr>
          <w:spacing w:val="-6"/>
          <w:sz w:val="28"/>
        </w:rPr>
        <w:t> </w:t>
      </w:r>
      <w:r>
        <w:rPr>
          <w:sz w:val="28"/>
        </w:rPr>
        <w:t>необхідно</w:t>
      </w:r>
      <w:r>
        <w:rPr>
          <w:spacing w:val="-1"/>
          <w:sz w:val="28"/>
        </w:rPr>
        <w:t> </w:t>
      </w:r>
      <w:r>
        <w:rPr>
          <w:sz w:val="28"/>
        </w:rPr>
        <w:t>знати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даної</w:t>
      </w:r>
      <w:r>
        <w:rPr>
          <w:spacing w:val="-1"/>
          <w:sz w:val="28"/>
        </w:rPr>
        <w:t> </w:t>
      </w:r>
      <w:r>
        <w:rPr>
          <w:sz w:val="28"/>
        </w:rPr>
        <w:t>теми;</w:t>
      </w:r>
    </w:p>
    <w:p>
      <w:pPr>
        <w:pStyle w:val="ListParagraph"/>
        <w:numPr>
          <w:ilvl w:val="1"/>
          <w:numId w:val="1"/>
        </w:numPr>
        <w:tabs>
          <w:tab w:pos="1742" w:val="left" w:leader="none"/>
        </w:tabs>
        <w:spacing w:line="360" w:lineRule="auto" w:before="161" w:after="0"/>
        <w:ind w:left="1741" w:right="430" w:hanging="360"/>
        <w:jc w:val="both"/>
        <w:rPr>
          <w:sz w:val="28"/>
        </w:rPr>
      </w:pPr>
      <w:r>
        <w:rPr>
          <w:sz w:val="28"/>
        </w:rPr>
        <w:t>що студентам необхідно знати</w:t>
      </w:r>
      <w:r>
        <w:rPr>
          <w:spacing w:val="1"/>
          <w:sz w:val="28"/>
        </w:rPr>
        <w:t> </w:t>
      </w:r>
      <w:r>
        <w:rPr>
          <w:sz w:val="28"/>
        </w:rPr>
        <w:t>і вміти виконати на практиці з даної</w:t>
      </w:r>
      <w:r>
        <w:rPr>
          <w:spacing w:val="1"/>
          <w:sz w:val="28"/>
        </w:rPr>
        <w:t> </w:t>
      </w:r>
      <w:r>
        <w:rPr>
          <w:sz w:val="28"/>
        </w:rPr>
        <w:t>теми.</w:t>
      </w:r>
    </w:p>
    <w:p>
      <w:pPr>
        <w:pStyle w:val="BodyText"/>
        <w:spacing w:line="360" w:lineRule="auto" w:before="2"/>
        <w:ind w:left="312" w:right="428" w:firstLine="1068"/>
        <w:jc w:val="both"/>
      </w:pPr>
      <w:r>
        <w:rPr/>
        <w:t>Після кожної план-схеми в посібнику описаний програмний матеріал</w:t>
      </w:r>
      <w:r>
        <w:rPr>
          <w:spacing w:val="1"/>
        </w:rPr>
        <w:t> </w:t>
      </w:r>
      <w:r>
        <w:rPr/>
        <w:t>для теоретичних чи практичних занять. Варто також зазначити, що в посібнику</w:t>
      </w:r>
      <w:r>
        <w:rPr>
          <w:spacing w:val="1"/>
        </w:rPr>
        <w:t> </w:t>
      </w:r>
      <w:r>
        <w:rPr/>
        <w:t>детально визначені критерії оцінки знань і вмінь студентів по кожному із трьох</w:t>
      </w:r>
      <w:r>
        <w:rPr>
          <w:spacing w:val="1"/>
        </w:rPr>
        <w:t> </w:t>
      </w:r>
      <w:r>
        <w:rPr/>
        <w:t>модулів.</w:t>
      </w:r>
      <w:r>
        <w:rPr>
          <w:spacing w:val="2"/>
        </w:rPr>
        <w:t> </w:t>
      </w:r>
      <w:r>
        <w:rPr/>
        <w:t>При</w:t>
      </w:r>
      <w:r>
        <w:rPr>
          <w:spacing w:val="3"/>
        </w:rPr>
        <w:t> </w:t>
      </w:r>
      <w:r>
        <w:rPr/>
        <w:t>цьому визначені</w:t>
      </w:r>
      <w:r>
        <w:rPr>
          <w:spacing w:val="3"/>
        </w:rPr>
        <w:t> </w:t>
      </w:r>
      <w:r>
        <w:rPr/>
        <w:t>питання</w:t>
      </w:r>
      <w:r>
        <w:rPr>
          <w:spacing w:val="2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поточного</w:t>
      </w:r>
      <w:r>
        <w:rPr>
          <w:spacing w:val="3"/>
        </w:rPr>
        <w:t> </w:t>
      </w:r>
      <w:r>
        <w:rPr/>
        <w:t>(80</w:t>
      </w:r>
      <w:r>
        <w:rPr>
          <w:spacing w:val="2"/>
        </w:rPr>
        <w:t> </w:t>
      </w:r>
      <w:r>
        <w:rPr/>
        <w:t>балів)</w:t>
      </w:r>
      <w:r>
        <w:rPr>
          <w:spacing w:val="3"/>
        </w:rPr>
        <w:t> </w:t>
      </w:r>
      <w:r>
        <w:rPr/>
        <w:t>і</w:t>
      </w:r>
      <w:r>
        <w:rPr>
          <w:spacing w:val="3"/>
        </w:rPr>
        <w:t> </w:t>
      </w:r>
      <w:r>
        <w:rPr/>
        <w:t>рубіжного</w:t>
      </w:r>
      <w:r>
        <w:rPr>
          <w:spacing w:val="4"/>
        </w:rPr>
        <w:t> </w:t>
      </w:r>
      <w:r>
        <w:rPr/>
        <w:t>(20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820" w:right="700"/>
        </w:sectPr>
      </w:pPr>
    </w:p>
    <w:p>
      <w:pPr>
        <w:pStyle w:val="BodyText"/>
        <w:spacing w:before="67"/>
        <w:ind w:left="312"/>
        <w:jc w:val="both"/>
      </w:pPr>
      <w:r>
        <w:rPr/>
        <w:t>балів)</w:t>
      </w:r>
      <w:r>
        <w:rPr>
          <w:spacing w:val="-3"/>
        </w:rPr>
        <w:t> </w:t>
      </w:r>
      <w:r>
        <w:rPr/>
        <w:t>контролю</w:t>
      </w:r>
      <w:r>
        <w:rPr>
          <w:spacing w:val="-3"/>
        </w:rPr>
        <w:t> </w:t>
      </w:r>
      <w:r>
        <w:rPr/>
        <w:t>знань</w:t>
      </w:r>
      <w:r>
        <w:rPr>
          <w:spacing w:val="-4"/>
        </w:rPr>
        <w:t> </w:t>
      </w:r>
      <w:r>
        <w:rPr/>
        <w:t>і</w:t>
      </w:r>
      <w:r>
        <w:rPr>
          <w:spacing w:val="-2"/>
        </w:rPr>
        <w:t> </w:t>
      </w:r>
      <w:r>
        <w:rPr/>
        <w:t>вмінь</w:t>
      </w:r>
      <w:r>
        <w:rPr>
          <w:spacing w:val="-3"/>
        </w:rPr>
        <w:t> </w:t>
      </w:r>
      <w:r>
        <w:rPr/>
        <w:t>студентів</w:t>
      </w:r>
      <w:r>
        <w:rPr>
          <w:spacing w:val="-6"/>
        </w:rPr>
        <w:t> </w:t>
      </w:r>
      <w:r>
        <w:rPr/>
        <w:t>для</w:t>
      </w:r>
      <w:r>
        <w:rPr>
          <w:spacing w:val="-2"/>
        </w:rPr>
        <w:t> </w:t>
      </w:r>
      <w:r>
        <w:rPr/>
        <w:t>кожного</w:t>
      </w:r>
      <w:r>
        <w:rPr>
          <w:spacing w:val="-1"/>
        </w:rPr>
        <w:t> </w:t>
      </w:r>
      <w:r>
        <w:rPr/>
        <w:t>семестру.</w:t>
      </w:r>
    </w:p>
    <w:p>
      <w:pPr>
        <w:pStyle w:val="BodyText"/>
        <w:spacing w:line="360" w:lineRule="auto" w:before="163"/>
        <w:ind w:left="312" w:right="430" w:firstLine="1068"/>
        <w:jc w:val="both"/>
      </w:pPr>
      <w:r>
        <w:rPr/>
        <w:t>Автори</w:t>
      </w:r>
      <w:r>
        <w:rPr>
          <w:spacing w:val="1"/>
        </w:rPr>
        <w:t> </w:t>
      </w:r>
      <w:r>
        <w:rPr/>
        <w:t>усвідомлюють,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даний</w:t>
      </w:r>
      <w:r>
        <w:rPr>
          <w:spacing w:val="1"/>
        </w:rPr>
        <w:t> </w:t>
      </w:r>
      <w:r>
        <w:rPr/>
        <w:t>навчальний</w:t>
      </w:r>
      <w:r>
        <w:rPr>
          <w:spacing w:val="1"/>
        </w:rPr>
        <w:t> </w:t>
      </w:r>
      <w:r>
        <w:rPr/>
        <w:t>посібник</w:t>
      </w:r>
      <w:r>
        <w:rPr>
          <w:spacing w:val="71"/>
        </w:rPr>
        <w:t> </w:t>
      </w:r>
      <w:r>
        <w:rPr/>
        <w:t>написаний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традиційною</w:t>
      </w:r>
      <w:r>
        <w:rPr>
          <w:spacing w:val="1"/>
        </w:rPr>
        <w:t> </w:t>
      </w:r>
      <w:r>
        <w:rPr/>
        <w:t>структурою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викликати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дискусії</w:t>
      </w:r>
      <w:r>
        <w:rPr>
          <w:spacing w:val="1"/>
        </w:rPr>
        <w:t> </w:t>
      </w:r>
      <w:r>
        <w:rPr/>
        <w:t>спеціалістів</w:t>
      </w:r>
      <w:r>
        <w:rPr>
          <w:spacing w:val="1"/>
        </w:rPr>
        <w:t> </w:t>
      </w:r>
      <w:r>
        <w:rPr/>
        <w:t>теорії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ігор,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ми</w:t>
      </w:r>
      <w:r>
        <w:rPr>
          <w:spacing w:val="1"/>
        </w:rPr>
        <w:t> </w:t>
      </w:r>
      <w:r>
        <w:rPr/>
        <w:t>зазначаємо,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підготувати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навчальний</w:t>
      </w:r>
      <w:r>
        <w:rPr>
          <w:spacing w:val="1"/>
        </w:rPr>
        <w:t> </w:t>
      </w:r>
      <w:r>
        <w:rPr/>
        <w:t>посібник,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відображав</w:t>
      </w:r>
      <w:r>
        <w:rPr>
          <w:spacing w:val="1"/>
        </w:rPr>
        <w:t> </w:t>
      </w:r>
      <w:r>
        <w:rPr/>
        <w:t>навчальний</w:t>
      </w:r>
      <w:r>
        <w:rPr>
          <w:spacing w:val="1"/>
        </w:rPr>
        <w:t> </w:t>
      </w:r>
      <w:r>
        <w:rPr/>
        <w:t>матеріал</w:t>
      </w:r>
      <w:r>
        <w:rPr>
          <w:spacing w:val="1"/>
        </w:rPr>
        <w:t> </w:t>
      </w:r>
      <w:r>
        <w:rPr/>
        <w:t>відповідно до навчальних планів і навчальної програми, а з іншого допомагав</w:t>
      </w:r>
      <w:r>
        <w:rPr>
          <w:spacing w:val="1"/>
        </w:rPr>
        <w:t> </w:t>
      </w:r>
      <w:r>
        <w:rPr/>
        <w:t>викладачам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викладання,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студентам</w:t>
      </w:r>
      <w:r>
        <w:rPr>
          <w:spacing w:val="1"/>
        </w:rPr>
        <w:t> </w:t>
      </w:r>
      <w:r>
        <w:rPr/>
        <w:t>засвоювати</w:t>
      </w:r>
      <w:r>
        <w:rPr>
          <w:spacing w:val="71"/>
        </w:rPr>
        <w:t> </w:t>
      </w:r>
      <w:r>
        <w:rPr/>
        <w:t>теоретичні</w:t>
      </w:r>
      <w:r>
        <w:rPr>
          <w:spacing w:val="-67"/>
        </w:rPr>
        <w:t> </w:t>
      </w:r>
      <w:r>
        <w:rPr/>
        <w:t>знання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практичні</w:t>
      </w:r>
      <w:r>
        <w:rPr>
          <w:spacing w:val="-1"/>
        </w:rPr>
        <w:t> </w:t>
      </w:r>
      <w:r>
        <w:rPr/>
        <w:t>вміння і</w:t>
      </w:r>
      <w:r>
        <w:rPr>
          <w:spacing w:val="-3"/>
        </w:rPr>
        <w:t> </w:t>
      </w:r>
      <w:r>
        <w:rPr/>
        <w:t>навички на</w:t>
      </w:r>
      <w:r>
        <w:rPr>
          <w:spacing w:val="-2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КТСОНП.</w:t>
      </w:r>
    </w:p>
    <w:p>
      <w:pPr>
        <w:pStyle w:val="BodyText"/>
        <w:spacing w:line="360" w:lineRule="auto" w:before="1"/>
        <w:ind w:left="312" w:right="438" w:firstLine="1068"/>
        <w:jc w:val="both"/>
      </w:pPr>
      <w:r>
        <w:rPr/>
        <w:t>Автори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вдячністю</w:t>
      </w:r>
      <w:r>
        <w:rPr>
          <w:spacing w:val="1"/>
        </w:rPr>
        <w:t> </w:t>
      </w:r>
      <w:r>
        <w:rPr/>
        <w:t>будуть</w:t>
      </w:r>
      <w:r>
        <w:rPr>
          <w:spacing w:val="1"/>
        </w:rPr>
        <w:t> </w:t>
      </w:r>
      <w:r>
        <w:rPr/>
        <w:t>сприймати</w:t>
      </w:r>
      <w:r>
        <w:rPr>
          <w:spacing w:val="1"/>
        </w:rPr>
        <w:t> </w:t>
      </w:r>
      <w:r>
        <w:rPr/>
        <w:t>побажання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критичні</w:t>
      </w:r>
      <w:r>
        <w:rPr>
          <w:spacing w:val="1"/>
        </w:rPr>
        <w:t> </w:t>
      </w:r>
      <w:r>
        <w:rPr/>
        <w:t>зауваження</w:t>
      </w:r>
      <w:r>
        <w:rPr>
          <w:spacing w:val="-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змісту</w:t>
      </w:r>
      <w:r>
        <w:rPr>
          <w:spacing w:val="-4"/>
        </w:rPr>
        <w:t> </w:t>
      </w:r>
      <w:r>
        <w:rPr/>
        <w:t>навчального</w:t>
      </w:r>
      <w:r>
        <w:rPr>
          <w:spacing w:val="-4"/>
        </w:rPr>
        <w:t> </w:t>
      </w:r>
      <w:r>
        <w:rPr/>
        <w:t>посібника.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24"/>
        </w:rPr>
      </w:pPr>
    </w:p>
    <w:p>
      <w:pPr>
        <w:pStyle w:val="BodyText"/>
        <w:spacing w:line="360" w:lineRule="auto"/>
        <w:ind w:left="5882" w:right="2319"/>
        <w:jc w:val="both"/>
      </w:pPr>
      <w:r>
        <w:rPr/>
        <w:t>В. М. Костюкевич</w:t>
      </w:r>
      <w:r>
        <w:rPr>
          <w:spacing w:val="-67"/>
        </w:rPr>
        <w:t> </w:t>
      </w:r>
      <w:r>
        <w:rPr/>
        <w:t>О. А. Перепелиця</w:t>
      </w:r>
      <w:r>
        <w:rPr>
          <w:spacing w:val="1"/>
        </w:rPr>
        <w:t> </w:t>
      </w:r>
      <w:r>
        <w:rPr/>
        <w:t>С.</w:t>
      </w:r>
      <w:r>
        <w:rPr>
          <w:spacing w:val="-1"/>
        </w:rPr>
        <w:t> </w:t>
      </w:r>
      <w:r>
        <w:rPr/>
        <w:t>А.</w:t>
      </w:r>
      <w:r>
        <w:rPr>
          <w:spacing w:val="-1"/>
        </w:rPr>
        <w:t> </w:t>
      </w:r>
      <w:r>
        <w:rPr/>
        <w:t>Гудима</w:t>
      </w:r>
    </w:p>
    <w:p>
      <w:pPr>
        <w:pStyle w:val="BodyText"/>
        <w:spacing w:line="320" w:lineRule="exact"/>
        <w:ind w:left="5882"/>
        <w:jc w:val="both"/>
      </w:pPr>
      <w:r>
        <w:rPr/>
        <w:t>В.</w:t>
      </w:r>
      <w:r>
        <w:rPr>
          <w:spacing w:val="-3"/>
        </w:rPr>
        <w:t> </w:t>
      </w:r>
      <w:r>
        <w:rPr/>
        <w:t>М.</w:t>
      </w:r>
      <w:r>
        <w:rPr>
          <w:spacing w:val="-3"/>
        </w:rPr>
        <w:t> </w:t>
      </w:r>
      <w:r>
        <w:rPr/>
        <w:t>Поліщук</w:t>
      </w:r>
    </w:p>
    <w:p>
      <w:pPr>
        <w:spacing w:after="0" w:line="320" w:lineRule="exact"/>
        <w:jc w:val="both"/>
        <w:sectPr>
          <w:pgSz w:w="11910" w:h="16840"/>
          <w:pgMar w:header="0" w:footer="707" w:top="1040" w:bottom="980" w:left="820" w:right="700"/>
        </w:sectPr>
      </w:pPr>
    </w:p>
    <w:p>
      <w:pPr>
        <w:spacing w:before="59"/>
        <w:ind w:left="560" w:right="621" w:firstLine="0"/>
        <w:jc w:val="center"/>
        <w:rPr>
          <w:b/>
          <w:sz w:val="22"/>
        </w:rPr>
      </w:pPr>
      <w:r>
        <w:rPr>
          <w:b/>
          <w:sz w:val="28"/>
        </w:rPr>
        <w:t>П</w:t>
      </w:r>
      <w:r>
        <w:rPr>
          <w:b/>
          <w:sz w:val="22"/>
        </w:rPr>
        <w:t>ОЯСНЮВАЛЬНА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ЗАПИСКА</w:t>
      </w:r>
    </w:p>
    <w:p>
      <w:pPr>
        <w:pStyle w:val="Heading3"/>
        <w:numPr>
          <w:ilvl w:val="0"/>
          <w:numId w:val="2"/>
        </w:numPr>
        <w:tabs>
          <w:tab w:pos="1034" w:val="left" w:leader="none"/>
        </w:tabs>
        <w:spacing w:line="240" w:lineRule="auto" w:before="2" w:after="0"/>
        <w:ind w:left="1033" w:right="0" w:hanging="366"/>
        <w:jc w:val="both"/>
      </w:pPr>
      <w:r>
        <w:rPr/>
        <w:t>Мета</w:t>
      </w:r>
      <w:r>
        <w:rPr>
          <w:spacing w:val="-2"/>
        </w:rPr>
        <w:t> </w:t>
      </w:r>
      <w:r>
        <w:rPr/>
        <w:t>викладання</w:t>
      </w:r>
      <w:r>
        <w:rPr>
          <w:spacing w:val="-4"/>
        </w:rPr>
        <w:t> </w:t>
      </w:r>
      <w:r>
        <w:rPr/>
        <w:t>дисципліни</w:t>
      </w:r>
    </w:p>
    <w:p>
      <w:pPr>
        <w:pStyle w:val="BodyText"/>
        <w:spacing w:line="360" w:lineRule="auto" w:before="156"/>
        <w:ind w:left="312" w:right="434" w:firstLine="715"/>
        <w:jc w:val="both"/>
      </w:pPr>
      <w:r>
        <w:rPr/>
        <w:t>Мета викладання спортивної дисципліни полягає в тому, щоб студенти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оволоділи</w:t>
      </w:r>
      <w:r>
        <w:rPr>
          <w:spacing w:val="1"/>
        </w:rPr>
        <w:t> </w:t>
      </w:r>
      <w:r>
        <w:rPr/>
        <w:t>теоретичним</w:t>
      </w:r>
      <w:r>
        <w:rPr>
          <w:spacing w:val="1"/>
        </w:rPr>
        <w:t> </w:t>
      </w:r>
      <w:r>
        <w:rPr/>
        <w:t>матеріалом,</w:t>
      </w:r>
      <w:r>
        <w:rPr>
          <w:spacing w:val="1"/>
        </w:rPr>
        <w:t> </w:t>
      </w:r>
      <w:r>
        <w:rPr/>
        <w:t>практичними</w:t>
      </w:r>
      <w:r>
        <w:rPr>
          <w:spacing w:val="1"/>
        </w:rPr>
        <w:t> </w:t>
      </w:r>
      <w:r>
        <w:rPr/>
        <w:t>вміннями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навичками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тактиці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суддівства</w:t>
      </w:r>
      <w:r>
        <w:rPr>
          <w:spacing w:val="-1"/>
        </w:rPr>
        <w:t> </w:t>
      </w:r>
      <w:r>
        <w:rPr/>
        <w:t>змагань.</w:t>
      </w:r>
    </w:p>
    <w:p>
      <w:pPr>
        <w:pStyle w:val="Heading3"/>
        <w:numPr>
          <w:ilvl w:val="0"/>
          <w:numId w:val="2"/>
        </w:numPr>
        <w:tabs>
          <w:tab w:pos="1034" w:val="left" w:leader="none"/>
        </w:tabs>
        <w:spacing w:line="240" w:lineRule="auto" w:before="9" w:after="0"/>
        <w:ind w:left="1033" w:right="0" w:hanging="366"/>
        <w:jc w:val="both"/>
      </w:pPr>
      <w:r>
        <w:rPr/>
        <w:t>Завдання</w:t>
      </w:r>
      <w:r>
        <w:rPr>
          <w:spacing w:val="-5"/>
        </w:rPr>
        <w:t> </w:t>
      </w:r>
      <w:r>
        <w:rPr/>
        <w:t>викладання</w:t>
      </w:r>
      <w:r>
        <w:rPr>
          <w:spacing w:val="-5"/>
        </w:rPr>
        <w:t> </w:t>
      </w:r>
      <w:r>
        <w:rPr/>
        <w:t>дисципліни.</w:t>
      </w:r>
    </w:p>
    <w:p>
      <w:pPr>
        <w:pStyle w:val="BodyText"/>
        <w:tabs>
          <w:tab w:pos="1481" w:val="left" w:leader="none"/>
          <w:tab w:pos="2649" w:val="left" w:leader="none"/>
          <w:tab w:pos="4289" w:val="left" w:leader="none"/>
          <w:tab w:pos="5874" w:val="left" w:leader="none"/>
          <w:tab w:pos="7523" w:val="left" w:leader="none"/>
          <w:tab w:pos="9492" w:val="left" w:leader="none"/>
        </w:tabs>
        <w:spacing w:line="362" w:lineRule="auto" w:before="161"/>
        <w:ind w:left="312" w:right="430" w:firstLine="708"/>
      </w:pPr>
      <w:r>
        <w:rPr/>
        <w:t>У</w:t>
        <w:tab/>
        <w:t>процесі</w:t>
        <w:tab/>
        <w:t>викладання</w:t>
        <w:tab/>
        <w:t>спортивної</w:t>
        <w:tab/>
        <w:t>дисципліни</w:t>
        <w:tab/>
        <w:t>розв’язуються</w:t>
        <w:tab/>
      </w:r>
      <w:r>
        <w:rPr>
          <w:spacing w:val="-1"/>
        </w:rPr>
        <w:t>такі</w:t>
      </w:r>
      <w:r>
        <w:rPr>
          <w:spacing w:val="-67"/>
        </w:rPr>
        <w:t> </w:t>
      </w:r>
      <w:r>
        <w:rPr/>
        <w:t>завдання:</w:t>
      </w:r>
    </w:p>
    <w:p>
      <w:pPr>
        <w:pStyle w:val="ListParagraph"/>
        <w:numPr>
          <w:ilvl w:val="1"/>
          <w:numId w:val="2"/>
        </w:numPr>
        <w:tabs>
          <w:tab w:pos="1322" w:val="left" w:leader="none"/>
        </w:tabs>
        <w:spacing w:line="360" w:lineRule="auto" w:before="0" w:after="0"/>
        <w:ind w:left="312" w:right="430" w:firstLine="708"/>
        <w:jc w:val="left"/>
        <w:rPr>
          <w:sz w:val="28"/>
        </w:rPr>
      </w:pPr>
      <w:r>
        <w:rPr>
          <w:sz w:val="28"/>
        </w:rPr>
        <w:t>Ознайомлення</w:t>
      </w:r>
      <w:r>
        <w:rPr>
          <w:spacing w:val="46"/>
          <w:sz w:val="28"/>
        </w:rPr>
        <w:t> </w:t>
      </w:r>
      <w:r>
        <w:rPr>
          <w:sz w:val="28"/>
        </w:rPr>
        <w:t>з</w:t>
      </w:r>
      <w:r>
        <w:rPr>
          <w:spacing w:val="46"/>
          <w:sz w:val="28"/>
        </w:rPr>
        <w:t> </w:t>
      </w:r>
      <w:r>
        <w:rPr>
          <w:sz w:val="28"/>
        </w:rPr>
        <w:t>історією</w:t>
      </w:r>
      <w:r>
        <w:rPr>
          <w:spacing w:val="45"/>
          <w:sz w:val="28"/>
        </w:rPr>
        <w:t> </w:t>
      </w:r>
      <w:r>
        <w:rPr>
          <w:sz w:val="28"/>
        </w:rPr>
        <w:t>розвитку</w:t>
      </w:r>
      <w:r>
        <w:rPr>
          <w:spacing w:val="43"/>
          <w:sz w:val="28"/>
        </w:rPr>
        <w:t> </w:t>
      </w:r>
      <w:r>
        <w:rPr>
          <w:sz w:val="28"/>
        </w:rPr>
        <w:t>футболу</w:t>
      </w:r>
      <w:r>
        <w:rPr>
          <w:spacing w:val="42"/>
          <w:sz w:val="28"/>
        </w:rPr>
        <w:t> </w:t>
      </w:r>
      <w:r>
        <w:rPr>
          <w:sz w:val="28"/>
        </w:rPr>
        <w:t>і</w:t>
      </w:r>
      <w:r>
        <w:rPr>
          <w:spacing w:val="48"/>
          <w:sz w:val="28"/>
        </w:rPr>
        <w:t> </w:t>
      </w:r>
      <w:r>
        <w:rPr>
          <w:sz w:val="28"/>
        </w:rPr>
        <w:t>сучасними</w:t>
      </w:r>
      <w:r>
        <w:rPr>
          <w:spacing w:val="47"/>
          <w:sz w:val="28"/>
        </w:rPr>
        <w:t> </w:t>
      </w:r>
      <w:r>
        <w:rPr>
          <w:sz w:val="28"/>
        </w:rPr>
        <w:t>тенденціями</w:t>
      </w:r>
      <w:r>
        <w:rPr>
          <w:spacing w:val="-67"/>
          <w:sz w:val="28"/>
        </w:rPr>
        <w:t> </w:t>
      </w:r>
      <w:r>
        <w:rPr>
          <w:sz w:val="28"/>
        </w:rPr>
        <w:t>цієї гри у</w:t>
      </w:r>
      <w:r>
        <w:rPr>
          <w:spacing w:val="-5"/>
          <w:sz w:val="28"/>
        </w:rPr>
        <w:t> </w:t>
      </w:r>
      <w:r>
        <w:rPr>
          <w:sz w:val="28"/>
        </w:rPr>
        <w:t>світі, Європі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Україні.</w:t>
      </w:r>
    </w:p>
    <w:p>
      <w:pPr>
        <w:pStyle w:val="ListParagraph"/>
        <w:numPr>
          <w:ilvl w:val="1"/>
          <w:numId w:val="2"/>
        </w:numPr>
        <w:tabs>
          <w:tab w:pos="1322" w:val="left" w:leader="none"/>
        </w:tabs>
        <w:spacing w:line="321" w:lineRule="exact" w:before="0" w:after="0"/>
        <w:ind w:left="1321" w:right="0" w:hanging="301"/>
        <w:jc w:val="left"/>
        <w:rPr>
          <w:sz w:val="28"/>
        </w:rPr>
      </w:pPr>
      <w:r>
        <w:rPr>
          <w:sz w:val="28"/>
        </w:rPr>
        <w:t>Вивчення</w:t>
      </w:r>
      <w:r>
        <w:rPr>
          <w:spacing w:val="-2"/>
          <w:sz w:val="28"/>
        </w:rPr>
        <w:t> </w:t>
      </w:r>
      <w:r>
        <w:rPr>
          <w:sz w:val="28"/>
        </w:rPr>
        <w:t>класифікації</w:t>
      </w:r>
      <w:r>
        <w:rPr>
          <w:spacing w:val="-1"/>
          <w:sz w:val="28"/>
        </w:rPr>
        <w:t> </w:t>
      </w:r>
      <w:r>
        <w:rPr>
          <w:sz w:val="28"/>
        </w:rPr>
        <w:t>техніки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тактики</w:t>
      </w:r>
      <w:r>
        <w:rPr>
          <w:spacing w:val="-3"/>
          <w:sz w:val="28"/>
        </w:rPr>
        <w:t> </w:t>
      </w:r>
      <w:r>
        <w:rPr>
          <w:sz w:val="28"/>
        </w:rPr>
        <w:t>гри.</w:t>
      </w:r>
    </w:p>
    <w:p>
      <w:pPr>
        <w:pStyle w:val="ListParagraph"/>
        <w:numPr>
          <w:ilvl w:val="1"/>
          <w:numId w:val="2"/>
        </w:numPr>
        <w:tabs>
          <w:tab w:pos="1322" w:val="left" w:leader="none"/>
        </w:tabs>
        <w:spacing w:line="360" w:lineRule="auto" w:before="172" w:after="0"/>
        <w:ind w:left="312" w:right="439" w:firstLine="708"/>
        <w:jc w:val="left"/>
        <w:rPr>
          <w:sz w:val="28"/>
        </w:rPr>
      </w:pPr>
      <w:r>
        <w:rPr>
          <w:sz w:val="28"/>
        </w:rPr>
        <w:t>Формування</w:t>
      </w:r>
      <w:r>
        <w:rPr>
          <w:spacing w:val="1"/>
          <w:sz w:val="28"/>
        </w:rPr>
        <w:t> </w:t>
      </w:r>
      <w:r>
        <w:rPr>
          <w:sz w:val="28"/>
        </w:rPr>
        <w:t>спеціальних</w:t>
      </w:r>
      <w:r>
        <w:rPr>
          <w:spacing w:val="1"/>
          <w:sz w:val="28"/>
        </w:rPr>
        <w:t> </w:t>
      </w:r>
      <w:r>
        <w:rPr>
          <w:sz w:val="28"/>
        </w:rPr>
        <w:t>знань,</w:t>
      </w:r>
      <w:r>
        <w:rPr>
          <w:spacing w:val="1"/>
          <w:sz w:val="28"/>
        </w:rPr>
        <w:t> </w:t>
      </w:r>
      <w:r>
        <w:rPr>
          <w:sz w:val="28"/>
        </w:rPr>
        <w:t>навичок,</w:t>
      </w:r>
      <w:r>
        <w:rPr>
          <w:spacing w:val="1"/>
          <w:sz w:val="28"/>
        </w:rPr>
        <w:t> </w:t>
      </w:r>
      <w:r>
        <w:rPr>
          <w:sz w:val="28"/>
        </w:rPr>
        <w:t>необхідних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подальшої</w:t>
      </w:r>
      <w:r>
        <w:rPr>
          <w:spacing w:val="-67"/>
          <w:sz w:val="28"/>
        </w:rPr>
        <w:t> </w:t>
      </w:r>
      <w:r>
        <w:rPr>
          <w:sz w:val="28"/>
        </w:rPr>
        <w:t>практичної</w:t>
      </w:r>
      <w:r>
        <w:rPr>
          <w:spacing w:val="-3"/>
          <w:sz w:val="28"/>
        </w:rPr>
        <w:t> </w:t>
      </w:r>
      <w:r>
        <w:rPr>
          <w:sz w:val="28"/>
        </w:rPr>
        <w:t>роботи</w:t>
      </w:r>
      <w:r>
        <w:rPr>
          <w:spacing w:val="2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школі.</w:t>
      </w:r>
    </w:p>
    <w:p>
      <w:pPr>
        <w:pStyle w:val="ListParagraph"/>
        <w:numPr>
          <w:ilvl w:val="1"/>
          <w:numId w:val="2"/>
        </w:numPr>
        <w:tabs>
          <w:tab w:pos="1312" w:val="left" w:leader="none"/>
        </w:tabs>
        <w:spacing w:line="360" w:lineRule="auto" w:before="0" w:after="0"/>
        <w:ind w:left="312" w:right="1274" w:firstLine="708"/>
        <w:jc w:val="left"/>
        <w:rPr>
          <w:sz w:val="28"/>
        </w:rPr>
      </w:pPr>
      <w:r>
        <w:rPr>
          <w:sz w:val="28"/>
        </w:rPr>
        <w:t>Оволодіння методикою початкового навчання ударам, зупинкам,</w:t>
      </w:r>
      <w:r>
        <w:rPr>
          <w:spacing w:val="-67"/>
          <w:sz w:val="28"/>
        </w:rPr>
        <w:t> </w:t>
      </w:r>
      <w:r>
        <w:rPr>
          <w:sz w:val="28"/>
        </w:rPr>
        <w:t>веденню,</w:t>
      </w:r>
      <w:r>
        <w:rPr>
          <w:spacing w:val="-2"/>
          <w:sz w:val="28"/>
        </w:rPr>
        <w:t> </w:t>
      </w:r>
      <w:r>
        <w:rPr>
          <w:sz w:val="28"/>
        </w:rPr>
        <w:t>фінтам і відборам.</w:t>
      </w:r>
    </w:p>
    <w:p>
      <w:pPr>
        <w:pStyle w:val="ListParagraph"/>
        <w:numPr>
          <w:ilvl w:val="1"/>
          <w:numId w:val="2"/>
        </w:numPr>
        <w:tabs>
          <w:tab w:pos="1527" w:val="left" w:leader="none"/>
          <w:tab w:pos="1528" w:val="left" w:leader="none"/>
          <w:tab w:pos="3218" w:val="left" w:leader="none"/>
          <w:tab w:pos="4846" w:val="left" w:leader="none"/>
          <w:tab w:pos="6611" w:val="left" w:leader="none"/>
          <w:tab w:pos="7998" w:val="left" w:leader="none"/>
        </w:tabs>
        <w:spacing w:line="360" w:lineRule="auto" w:before="1" w:after="0"/>
        <w:ind w:left="312" w:right="435" w:firstLine="708"/>
        <w:jc w:val="left"/>
        <w:rPr>
          <w:sz w:val="28"/>
        </w:rPr>
      </w:pPr>
      <w:r>
        <w:rPr>
          <w:sz w:val="28"/>
        </w:rPr>
        <w:t>Оволодіння</w:t>
        <w:tab/>
        <w:t>методикою</w:t>
        <w:tab/>
        <w:t>початкового</w:t>
        <w:tab/>
        <w:t>навчання</w:t>
        <w:tab/>
      </w:r>
      <w:r>
        <w:rPr>
          <w:spacing w:val="-1"/>
          <w:sz w:val="28"/>
        </w:rPr>
        <w:t>індивідуальним,</w:t>
      </w:r>
      <w:r>
        <w:rPr>
          <w:spacing w:val="-67"/>
          <w:sz w:val="28"/>
        </w:rPr>
        <w:t> </w:t>
      </w:r>
      <w:r>
        <w:rPr>
          <w:sz w:val="28"/>
        </w:rPr>
        <w:t>груповим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2"/>
          <w:sz w:val="28"/>
        </w:rPr>
        <w:t> </w:t>
      </w:r>
      <w:r>
        <w:rPr>
          <w:sz w:val="28"/>
        </w:rPr>
        <w:t>командним тактичним</w:t>
      </w:r>
      <w:r>
        <w:rPr>
          <w:spacing w:val="-4"/>
          <w:sz w:val="28"/>
        </w:rPr>
        <w:t> </w:t>
      </w:r>
      <w:r>
        <w:rPr>
          <w:sz w:val="28"/>
        </w:rPr>
        <w:t>діям</w:t>
      </w:r>
      <w:r>
        <w:rPr>
          <w:spacing w:val="-3"/>
          <w:sz w:val="28"/>
        </w:rPr>
        <w:t> </w:t>
      </w:r>
      <w:r>
        <w:rPr>
          <w:sz w:val="28"/>
        </w:rPr>
        <w:t>у</w:t>
      </w:r>
      <w:r>
        <w:rPr>
          <w:spacing w:val="-1"/>
          <w:sz w:val="28"/>
        </w:rPr>
        <w:t> </w:t>
      </w:r>
      <w:r>
        <w:rPr>
          <w:sz w:val="28"/>
        </w:rPr>
        <w:t>захисті і нападі.</w:t>
      </w:r>
    </w:p>
    <w:p>
      <w:pPr>
        <w:pStyle w:val="ListParagraph"/>
        <w:numPr>
          <w:ilvl w:val="1"/>
          <w:numId w:val="2"/>
        </w:numPr>
        <w:tabs>
          <w:tab w:pos="1394" w:val="left" w:leader="none"/>
        </w:tabs>
        <w:spacing w:line="362" w:lineRule="auto" w:before="8" w:after="0"/>
        <w:ind w:left="312" w:right="433" w:firstLine="708"/>
        <w:jc w:val="left"/>
        <w:rPr>
          <w:sz w:val="28"/>
        </w:rPr>
      </w:pPr>
      <w:r>
        <w:rPr>
          <w:sz w:val="28"/>
        </w:rPr>
        <w:t>Ознайомлення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правилами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й</w:t>
      </w:r>
      <w:r>
        <w:rPr>
          <w:spacing w:val="1"/>
          <w:sz w:val="28"/>
        </w:rPr>
        <w:t> </w:t>
      </w:r>
      <w:r>
        <w:rPr>
          <w:sz w:val="28"/>
        </w:rPr>
        <w:t>оволодіння</w:t>
      </w:r>
      <w:r>
        <w:rPr>
          <w:spacing w:val="1"/>
          <w:sz w:val="28"/>
        </w:rPr>
        <w:t> </w:t>
      </w:r>
      <w:r>
        <w:rPr>
          <w:sz w:val="28"/>
        </w:rPr>
        <w:t>методикою суддівства</w:t>
      </w:r>
      <w:r>
        <w:rPr>
          <w:spacing w:val="-67"/>
          <w:sz w:val="28"/>
        </w:rPr>
        <w:t> </w:t>
      </w:r>
      <w:r>
        <w:rPr>
          <w:sz w:val="28"/>
        </w:rPr>
        <w:t>змагань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футболу.</w:t>
      </w:r>
    </w:p>
    <w:p>
      <w:pPr>
        <w:pStyle w:val="Heading3"/>
        <w:numPr>
          <w:ilvl w:val="0"/>
          <w:numId w:val="2"/>
        </w:numPr>
        <w:tabs>
          <w:tab w:pos="973" w:val="left" w:leader="none"/>
        </w:tabs>
        <w:spacing w:line="240" w:lineRule="auto" w:before="5" w:after="0"/>
        <w:ind w:left="973" w:right="0" w:hanging="281"/>
        <w:jc w:val="left"/>
      </w:pPr>
      <w:r>
        <w:rPr/>
        <w:t>Внаслідок</w:t>
      </w:r>
      <w:r>
        <w:rPr>
          <w:spacing w:val="-4"/>
        </w:rPr>
        <w:t> </w:t>
      </w:r>
      <w:r>
        <w:rPr/>
        <w:t>вивчення</w:t>
      </w:r>
      <w:r>
        <w:rPr>
          <w:spacing w:val="-4"/>
        </w:rPr>
        <w:t> </w:t>
      </w:r>
      <w:r>
        <w:rPr/>
        <w:t>дисципліни</w:t>
      </w:r>
      <w:r>
        <w:rPr>
          <w:spacing w:val="-4"/>
        </w:rPr>
        <w:t> </w:t>
      </w:r>
      <w:r>
        <w:rPr/>
        <w:t>студенти</w:t>
      </w:r>
      <w:r>
        <w:rPr>
          <w:spacing w:val="-3"/>
        </w:rPr>
        <w:t> </w:t>
      </w:r>
      <w:r>
        <w:rPr/>
        <w:t>повинні:</w:t>
      </w:r>
    </w:p>
    <w:p>
      <w:pPr>
        <w:pStyle w:val="BodyText"/>
        <w:tabs>
          <w:tab w:pos="1647" w:val="left" w:leader="none"/>
        </w:tabs>
        <w:spacing w:before="156"/>
        <w:ind w:left="702"/>
      </w:pPr>
      <w:r>
        <w:rPr>
          <w:u w:val="single"/>
        </w:rPr>
        <w:t>знати</w:t>
      </w:r>
      <w:r>
        <w:rPr/>
        <w:t>:</w:t>
        <w:tab/>
        <w:t>1.</w:t>
      </w:r>
      <w:r>
        <w:rPr>
          <w:spacing w:val="-5"/>
        </w:rPr>
        <w:t> </w:t>
      </w:r>
      <w:r>
        <w:rPr/>
        <w:t>Короткі</w:t>
      </w:r>
      <w:r>
        <w:rPr>
          <w:spacing w:val="-2"/>
        </w:rPr>
        <w:t> </w:t>
      </w:r>
      <w:r>
        <w:rPr/>
        <w:t>відомості</w:t>
      </w:r>
      <w:r>
        <w:rPr>
          <w:spacing w:val="-2"/>
        </w:rPr>
        <w:t> </w:t>
      </w:r>
      <w:r>
        <w:rPr/>
        <w:t>про</w:t>
      </w:r>
      <w:r>
        <w:rPr>
          <w:spacing w:val="-3"/>
        </w:rPr>
        <w:t> </w:t>
      </w:r>
      <w:r>
        <w:rPr/>
        <w:t>розвиток</w:t>
      </w:r>
      <w:r>
        <w:rPr>
          <w:spacing w:val="-3"/>
        </w:rPr>
        <w:t> </w:t>
      </w:r>
      <w:r>
        <w:rPr/>
        <w:t>гри.</w:t>
      </w:r>
    </w:p>
    <w:p>
      <w:pPr>
        <w:pStyle w:val="ListParagraph"/>
        <w:numPr>
          <w:ilvl w:val="0"/>
          <w:numId w:val="3"/>
        </w:numPr>
        <w:tabs>
          <w:tab w:pos="1866" w:val="left" w:leader="none"/>
        </w:tabs>
        <w:spacing w:line="240" w:lineRule="auto" w:before="160" w:after="0"/>
        <w:ind w:left="1865" w:right="0" w:hanging="281"/>
        <w:jc w:val="left"/>
        <w:rPr>
          <w:sz w:val="28"/>
        </w:rPr>
      </w:pPr>
      <w:r>
        <w:rPr>
          <w:sz w:val="28"/>
        </w:rPr>
        <w:t>Сутність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1"/>
          <w:sz w:val="28"/>
        </w:rPr>
        <w:t> </w:t>
      </w:r>
      <w:r>
        <w:rPr>
          <w:sz w:val="28"/>
        </w:rPr>
        <w:t>й правила</w:t>
      </w:r>
      <w:r>
        <w:rPr>
          <w:spacing w:val="-2"/>
          <w:sz w:val="28"/>
        </w:rPr>
        <w:t> </w:t>
      </w:r>
      <w:r>
        <w:rPr>
          <w:sz w:val="28"/>
        </w:rPr>
        <w:t>змагань.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360" w:lineRule="auto" w:before="230" w:after="0"/>
        <w:ind w:left="1590" w:right="428" w:firstLine="0"/>
        <w:jc w:val="left"/>
        <w:rPr>
          <w:sz w:val="28"/>
        </w:rPr>
      </w:pPr>
      <w:r>
        <w:rPr>
          <w:sz w:val="28"/>
        </w:rPr>
        <w:t>Сучасні</w:t>
      </w:r>
      <w:r>
        <w:rPr>
          <w:spacing w:val="16"/>
          <w:sz w:val="28"/>
        </w:rPr>
        <w:t> </w:t>
      </w:r>
      <w:r>
        <w:rPr>
          <w:sz w:val="28"/>
        </w:rPr>
        <w:t>тенденції</w:t>
      </w:r>
      <w:r>
        <w:rPr>
          <w:spacing w:val="14"/>
          <w:sz w:val="28"/>
        </w:rPr>
        <w:t> </w:t>
      </w:r>
      <w:r>
        <w:rPr>
          <w:sz w:val="28"/>
        </w:rPr>
        <w:t>розвитку</w:t>
      </w:r>
      <w:r>
        <w:rPr>
          <w:spacing w:val="12"/>
          <w:sz w:val="28"/>
        </w:rPr>
        <w:t> </w:t>
      </w:r>
      <w:r>
        <w:rPr>
          <w:sz w:val="28"/>
        </w:rPr>
        <w:t>і</w:t>
      </w:r>
      <w:r>
        <w:rPr>
          <w:spacing w:val="16"/>
          <w:sz w:val="28"/>
        </w:rPr>
        <w:t> </w:t>
      </w:r>
      <w:r>
        <w:rPr>
          <w:sz w:val="28"/>
        </w:rPr>
        <w:t>стан</w:t>
      </w:r>
      <w:r>
        <w:rPr>
          <w:spacing w:val="16"/>
          <w:sz w:val="28"/>
        </w:rPr>
        <w:t> </w:t>
      </w:r>
      <w:r>
        <w:rPr>
          <w:sz w:val="28"/>
        </w:rPr>
        <w:t>футболу</w:t>
      </w:r>
      <w:r>
        <w:rPr>
          <w:spacing w:val="12"/>
          <w:sz w:val="28"/>
        </w:rPr>
        <w:t> </w:t>
      </w:r>
      <w:r>
        <w:rPr>
          <w:sz w:val="28"/>
        </w:rPr>
        <w:t>в</w:t>
      </w:r>
      <w:r>
        <w:rPr>
          <w:spacing w:val="15"/>
          <w:sz w:val="28"/>
        </w:rPr>
        <w:t> </w:t>
      </w:r>
      <w:r>
        <w:rPr>
          <w:sz w:val="28"/>
        </w:rPr>
        <w:t>світі,</w:t>
      </w:r>
      <w:r>
        <w:rPr>
          <w:spacing w:val="15"/>
          <w:sz w:val="28"/>
        </w:rPr>
        <w:t> </w:t>
      </w:r>
      <w:r>
        <w:rPr>
          <w:sz w:val="28"/>
        </w:rPr>
        <w:t>Європі</w:t>
      </w:r>
      <w:r>
        <w:rPr>
          <w:spacing w:val="14"/>
          <w:sz w:val="28"/>
        </w:rPr>
        <w:t> </w:t>
      </w:r>
      <w:r>
        <w:rPr>
          <w:sz w:val="28"/>
        </w:rPr>
        <w:t>і</w:t>
      </w:r>
      <w:r>
        <w:rPr>
          <w:spacing w:val="25"/>
          <w:sz w:val="28"/>
        </w:rPr>
        <w:t> </w:t>
      </w:r>
      <w:r>
        <w:rPr>
          <w:sz w:val="28"/>
        </w:rPr>
        <w:t>в</w:t>
      </w:r>
      <w:r>
        <w:rPr>
          <w:spacing w:val="-67"/>
          <w:sz w:val="28"/>
        </w:rPr>
        <w:t> </w:t>
      </w:r>
      <w:r>
        <w:rPr>
          <w:sz w:val="28"/>
        </w:rPr>
        <w:t>Україні.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321" w:lineRule="exact" w:before="0" w:after="0"/>
        <w:ind w:left="1878" w:right="0" w:hanging="288"/>
        <w:jc w:val="left"/>
        <w:rPr>
          <w:sz w:val="28"/>
        </w:rPr>
      </w:pPr>
      <w:r>
        <w:rPr>
          <w:sz w:val="28"/>
        </w:rPr>
        <w:t>Правила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міні-футбол.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240" w:lineRule="auto" w:before="160" w:after="0"/>
        <w:ind w:left="1878" w:right="0" w:hanging="288"/>
        <w:jc w:val="left"/>
        <w:rPr>
          <w:sz w:val="28"/>
        </w:rPr>
      </w:pPr>
      <w:r>
        <w:rPr>
          <w:sz w:val="28"/>
        </w:rPr>
        <w:t>Класифікацію</w:t>
      </w:r>
      <w:r>
        <w:rPr>
          <w:spacing w:val="-4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3"/>
          <w:sz w:val="28"/>
        </w:rPr>
        <w:t> </w:t>
      </w:r>
      <w:r>
        <w:rPr>
          <w:sz w:val="28"/>
        </w:rPr>
        <w:t>польового</w:t>
      </w:r>
      <w:r>
        <w:rPr>
          <w:spacing w:val="-1"/>
          <w:sz w:val="28"/>
        </w:rPr>
        <w:t> </w:t>
      </w:r>
      <w:r>
        <w:rPr>
          <w:sz w:val="28"/>
        </w:rPr>
        <w:t>гравця.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240" w:lineRule="auto" w:before="166" w:after="0"/>
        <w:ind w:left="1878" w:right="0" w:hanging="288"/>
        <w:jc w:val="left"/>
        <w:rPr>
          <w:sz w:val="28"/>
        </w:rPr>
      </w:pPr>
      <w:r>
        <w:rPr>
          <w:sz w:val="28"/>
        </w:rPr>
        <w:t>Класифікацію</w:t>
      </w:r>
      <w:r>
        <w:rPr>
          <w:spacing w:val="-4"/>
          <w:sz w:val="28"/>
        </w:rPr>
        <w:t> </w:t>
      </w:r>
      <w:r>
        <w:rPr>
          <w:sz w:val="28"/>
        </w:rPr>
        <w:t>техніки</w:t>
      </w:r>
      <w:r>
        <w:rPr>
          <w:spacing w:val="-3"/>
          <w:sz w:val="28"/>
        </w:rPr>
        <w:t> </w:t>
      </w:r>
      <w:r>
        <w:rPr>
          <w:sz w:val="28"/>
        </w:rPr>
        <w:t>гри</w:t>
      </w:r>
      <w:r>
        <w:rPr>
          <w:spacing w:val="-3"/>
          <w:sz w:val="28"/>
        </w:rPr>
        <w:t> </w:t>
      </w:r>
      <w:r>
        <w:rPr>
          <w:sz w:val="28"/>
        </w:rPr>
        <w:t>воротаря.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240" w:lineRule="auto" w:before="162" w:after="0"/>
        <w:ind w:left="1878" w:right="0" w:hanging="288"/>
        <w:jc w:val="left"/>
        <w:rPr>
          <w:sz w:val="28"/>
        </w:rPr>
      </w:pPr>
      <w:r>
        <w:rPr>
          <w:sz w:val="28"/>
        </w:rPr>
        <w:t>Класифікацію</w:t>
      </w:r>
      <w:r>
        <w:rPr>
          <w:spacing w:val="-3"/>
          <w:sz w:val="28"/>
        </w:rPr>
        <w:t> </w:t>
      </w:r>
      <w:r>
        <w:rPr>
          <w:sz w:val="28"/>
        </w:rPr>
        <w:t>тактики</w:t>
      </w:r>
      <w:r>
        <w:rPr>
          <w:spacing w:val="-1"/>
          <w:sz w:val="28"/>
        </w:rPr>
        <w:t> </w:t>
      </w:r>
      <w:r>
        <w:rPr>
          <w:sz w:val="28"/>
        </w:rPr>
        <w:t>гри.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07" w:top="1120" w:bottom="980" w:left="820" w:right="700"/>
        </w:sectPr>
      </w:pPr>
    </w:p>
    <w:p>
      <w:pPr>
        <w:pStyle w:val="ListParagraph"/>
        <w:numPr>
          <w:ilvl w:val="0"/>
          <w:numId w:val="3"/>
        </w:numPr>
        <w:tabs>
          <w:tab w:pos="1878" w:val="left" w:leader="none"/>
        </w:tabs>
        <w:spacing w:line="240" w:lineRule="auto" w:before="69" w:after="0"/>
        <w:ind w:left="1878" w:right="0" w:hanging="288"/>
        <w:jc w:val="left"/>
        <w:rPr>
          <w:sz w:val="28"/>
        </w:rPr>
      </w:pPr>
      <w:r>
        <w:rPr>
          <w:sz w:val="28"/>
        </w:rPr>
        <w:t>Основні</w:t>
      </w:r>
      <w:r>
        <w:rPr>
          <w:spacing w:val="-1"/>
          <w:sz w:val="28"/>
        </w:rPr>
        <w:t> </w:t>
      </w:r>
      <w:r>
        <w:rPr>
          <w:sz w:val="28"/>
        </w:rPr>
        <w:t>тактичні</w:t>
      </w:r>
      <w:r>
        <w:rPr>
          <w:spacing w:val="-1"/>
          <w:sz w:val="28"/>
        </w:rPr>
        <w:t> </w:t>
      </w:r>
      <w:r>
        <w:rPr>
          <w:sz w:val="28"/>
        </w:rPr>
        <w:t>системи</w:t>
      </w:r>
      <w:r>
        <w:rPr>
          <w:spacing w:val="-2"/>
          <w:sz w:val="28"/>
        </w:rPr>
        <w:t> </w:t>
      </w:r>
      <w:r>
        <w:rPr>
          <w:sz w:val="28"/>
        </w:rPr>
        <w:t>гри.</w:t>
      </w:r>
    </w:p>
    <w:p>
      <w:pPr>
        <w:pStyle w:val="ListParagraph"/>
        <w:numPr>
          <w:ilvl w:val="0"/>
          <w:numId w:val="3"/>
        </w:numPr>
        <w:tabs>
          <w:tab w:pos="1878" w:val="left" w:leader="none"/>
          <w:tab w:pos="3615" w:val="left" w:leader="none"/>
          <w:tab w:pos="4897" w:val="left" w:leader="none"/>
          <w:tab w:pos="5256" w:val="left" w:leader="none"/>
          <w:tab w:pos="6509" w:val="left" w:leader="none"/>
          <w:tab w:pos="7173" w:val="left" w:leader="none"/>
          <w:tab w:pos="8802" w:val="left" w:leader="none"/>
          <w:tab w:pos="9814" w:val="left" w:leader="none"/>
        </w:tabs>
        <w:spacing w:line="360" w:lineRule="auto" w:before="171" w:after="0"/>
        <w:ind w:left="312" w:right="429" w:firstLine="1277"/>
        <w:jc w:val="left"/>
        <w:rPr>
          <w:sz w:val="28"/>
        </w:rPr>
      </w:pPr>
      <w:r>
        <w:rPr>
          <w:sz w:val="28"/>
        </w:rPr>
        <w:t>Програмний</w:t>
        <w:tab/>
        <w:t>матеріал</w:t>
        <w:tab/>
        <w:t>з</w:t>
        <w:tab/>
        <w:t>футболу</w:t>
        <w:tab/>
        <w:t>для</w:t>
        <w:tab/>
        <w:t>навчальних</w:t>
        <w:tab/>
        <w:t>занять</w:t>
        <w:tab/>
      </w:r>
      <w:r>
        <w:rPr>
          <w:spacing w:val="-1"/>
          <w:sz w:val="28"/>
        </w:rPr>
        <w:t>у</w:t>
      </w:r>
      <w:r>
        <w:rPr>
          <w:spacing w:val="-67"/>
          <w:sz w:val="28"/>
        </w:rPr>
        <w:t> </w:t>
      </w:r>
      <w:r>
        <w:rPr>
          <w:sz w:val="28"/>
        </w:rPr>
        <w:t>загальноосвітніх школах.</w:t>
      </w:r>
    </w:p>
    <w:p>
      <w:pPr>
        <w:pStyle w:val="BodyText"/>
        <w:spacing w:before="4"/>
        <w:ind w:left="692"/>
      </w:pPr>
      <w:r>
        <w:rPr>
          <w:u w:val="single"/>
        </w:rPr>
        <w:t>знати</w:t>
      </w:r>
      <w:r>
        <w:rPr>
          <w:spacing w:val="-6"/>
          <w:u w:val="single"/>
        </w:rPr>
        <w:t> </w:t>
      </w:r>
      <w:r>
        <w:rPr>
          <w:u w:val="single"/>
        </w:rPr>
        <w:t>і</w:t>
      </w:r>
      <w:r>
        <w:rPr>
          <w:spacing w:val="-2"/>
          <w:u w:val="single"/>
        </w:rPr>
        <w:t> </w:t>
      </w:r>
      <w:r>
        <w:rPr>
          <w:u w:val="single"/>
        </w:rPr>
        <w:t>вміти</w:t>
      </w:r>
      <w:r>
        <w:rPr>
          <w:spacing w:val="-3"/>
          <w:u w:val="single"/>
        </w:rPr>
        <w:t> </w:t>
      </w:r>
      <w:r>
        <w:rPr>
          <w:u w:val="single"/>
        </w:rPr>
        <w:t>застосовувати</w:t>
      </w:r>
      <w:r>
        <w:rPr>
          <w:spacing w:val="-3"/>
          <w:u w:val="single"/>
        </w:rPr>
        <w:t> </w:t>
      </w:r>
      <w:r>
        <w:rPr>
          <w:u w:val="single"/>
        </w:rPr>
        <w:t>на</w:t>
      </w:r>
      <w:r>
        <w:rPr>
          <w:spacing w:val="-3"/>
          <w:u w:val="single"/>
        </w:rPr>
        <w:t> </w:t>
      </w:r>
      <w:r>
        <w:rPr>
          <w:u w:val="single"/>
        </w:rPr>
        <w:t>практиці: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360" w:lineRule="auto" w:before="172" w:after="0"/>
        <w:ind w:left="312" w:right="437" w:firstLine="1133"/>
        <w:jc w:val="left"/>
        <w:rPr>
          <w:sz w:val="28"/>
        </w:rPr>
      </w:pPr>
      <w:r>
        <w:rPr>
          <w:sz w:val="28"/>
        </w:rPr>
        <w:t>Аналіз</w:t>
      </w:r>
      <w:r>
        <w:rPr>
          <w:spacing w:val="25"/>
          <w:sz w:val="28"/>
        </w:rPr>
        <w:t> </w:t>
      </w:r>
      <w:r>
        <w:rPr>
          <w:sz w:val="28"/>
        </w:rPr>
        <w:t>техніки</w:t>
      </w:r>
      <w:r>
        <w:rPr>
          <w:spacing w:val="23"/>
          <w:sz w:val="28"/>
        </w:rPr>
        <w:t> </w:t>
      </w:r>
      <w:r>
        <w:rPr>
          <w:sz w:val="28"/>
        </w:rPr>
        <w:t>і</w:t>
      </w:r>
      <w:r>
        <w:rPr>
          <w:spacing w:val="25"/>
          <w:sz w:val="28"/>
        </w:rPr>
        <w:t> </w:t>
      </w:r>
      <w:r>
        <w:rPr>
          <w:sz w:val="28"/>
        </w:rPr>
        <w:t>методику</w:t>
      </w:r>
      <w:r>
        <w:rPr>
          <w:spacing w:val="22"/>
          <w:sz w:val="28"/>
        </w:rPr>
        <w:t> </w:t>
      </w:r>
      <w:r>
        <w:rPr>
          <w:sz w:val="28"/>
        </w:rPr>
        <w:t>початкового</w:t>
      </w:r>
      <w:r>
        <w:rPr>
          <w:spacing w:val="23"/>
          <w:sz w:val="28"/>
        </w:rPr>
        <w:t> </w:t>
      </w:r>
      <w:r>
        <w:rPr>
          <w:sz w:val="28"/>
        </w:rPr>
        <w:t>навчання</w:t>
      </w:r>
      <w:r>
        <w:rPr>
          <w:spacing w:val="24"/>
          <w:sz w:val="28"/>
        </w:rPr>
        <w:t> </w:t>
      </w:r>
      <w:r>
        <w:rPr>
          <w:sz w:val="28"/>
        </w:rPr>
        <w:t>пересуванням</w:t>
      </w:r>
      <w:r>
        <w:rPr>
          <w:spacing w:val="22"/>
          <w:sz w:val="28"/>
        </w:rPr>
        <w:t> </w:t>
      </w:r>
      <w:r>
        <w:rPr>
          <w:sz w:val="28"/>
        </w:rPr>
        <w:t>без</w:t>
      </w:r>
      <w:r>
        <w:rPr>
          <w:spacing w:val="-67"/>
          <w:sz w:val="28"/>
        </w:rPr>
        <w:t> </w:t>
      </w:r>
      <w:r>
        <w:rPr>
          <w:sz w:val="28"/>
        </w:rPr>
        <w:t>м'яча</w:t>
      </w:r>
      <w:r>
        <w:rPr>
          <w:spacing w:val="-1"/>
          <w:sz w:val="28"/>
        </w:rPr>
        <w:t> </w:t>
      </w:r>
      <w:r>
        <w:rPr>
          <w:sz w:val="28"/>
        </w:rPr>
        <w:t>(польового</w:t>
      </w:r>
      <w:r>
        <w:rPr>
          <w:spacing w:val="1"/>
          <w:sz w:val="28"/>
        </w:rPr>
        <w:t> </w:t>
      </w:r>
      <w:r>
        <w:rPr>
          <w:sz w:val="28"/>
        </w:rPr>
        <w:t>гравця</w:t>
      </w:r>
      <w:r>
        <w:rPr>
          <w:spacing w:val="1"/>
          <w:sz w:val="28"/>
        </w:rPr>
        <w:t> </w:t>
      </w:r>
      <w:r>
        <w:rPr>
          <w:sz w:val="28"/>
        </w:rPr>
        <w:t>і воротаря).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362" w:lineRule="auto" w:before="0" w:after="0"/>
        <w:ind w:left="312" w:right="427" w:firstLine="1133"/>
        <w:jc w:val="left"/>
        <w:rPr>
          <w:sz w:val="28"/>
        </w:rPr>
      </w:pPr>
      <w:r>
        <w:rPr>
          <w:sz w:val="28"/>
        </w:rPr>
        <w:t>Аналіз</w:t>
      </w:r>
      <w:r>
        <w:rPr>
          <w:spacing w:val="47"/>
          <w:sz w:val="28"/>
        </w:rPr>
        <w:t> </w:t>
      </w:r>
      <w:r>
        <w:rPr>
          <w:sz w:val="28"/>
        </w:rPr>
        <w:t>техніки</w:t>
      </w:r>
      <w:r>
        <w:rPr>
          <w:spacing w:val="48"/>
          <w:sz w:val="28"/>
        </w:rPr>
        <w:t> </w:t>
      </w:r>
      <w:r>
        <w:rPr>
          <w:sz w:val="28"/>
        </w:rPr>
        <w:t>і</w:t>
      </w:r>
      <w:r>
        <w:rPr>
          <w:spacing w:val="49"/>
          <w:sz w:val="28"/>
        </w:rPr>
        <w:t> </w:t>
      </w:r>
      <w:r>
        <w:rPr>
          <w:sz w:val="28"/>
        </w:rPr>
        <w:t>методику</w:t>
      </w:r>
      <w:r>
        <w:rPr>
          <w:spacing w:val="44"/>
          <w:sz w:val="28"/>
        </w:rPr>
        <w:t> </w:t>
      </w:r>
      <w:r>
        <w:rPr>
          <w:sz w:val="28"/>
        </w:rPr>
        <w:t>початкового</w:t>
      </w:r>
      <w:r>
        <w:rPr>
          <w:spacing w:val="46"/>
          <w:sz w:val="28"/>
        </w:rPr>
        <w:t> </w:t>
      </w:r>
      <w:r>
        <w:rPr>
          <w:sz w:val="28"/>
        </w:rPr>
        <w:t>навчання</w:t>
      </w:r>
      <w:r>
        <w:rPr>
          <w:spacing w:val="48"/>
          <w:sz w:val="28"/>
        </w:rPr>
        <w:t> </w:t>
      </w:r>
      <w:r>
        <w:rPr>
          <w:sz w:val="28"/>
        </w:rPr>
        <w:t>ударам</w:t>
      </w:r>
      <w:r>
        <w:rPr>
          <w:spacing w:val="47"/>
          <w:sz w:val="28"/>
        </w:rPr>
        <w:t> </w:t>
      </w:r>
      <w:r>
        <w:rPr>
          <w:sz w:val="28"/>
        </w:rPr>
        <w:t>по</w:t>
      </w:r>
      <w:r>
        <w:rPr>
          <w:spacing w:val="48"/>
          <w:sz w:val="28"/>
        </w:rPr>
        <w:t> </w:t>
      </w:r>
      <w:r>
        <w:rPr>
          <w:sz w:val="28"/>
        </w:rPr>
        <w:t>м'ячу</w:t>
      </w:r>
      <w:r>
        <w:rPr>
          <w:spacing w:val="-67"/>
          <w:sz w:val="28"/>
        </w:rPr>
        <w:t> </w:t>
      </w:r>
      <w:r>
        <w:rPr>
          <w:sz w:val="28"/>
        </w:rPr>
        <w:t>(ногою,</w:t>
      </w:r>
      <w:r>
        <w:rPr>
          <w:spacing w:val="-2"/>
          <w:sz w:val="28"/>
        </w:rPr>
        <w:t> </w:t>
      </w:r>
      <w:r>
        <w:rPr>
          <w:sz w:val="28"/>
        </w:rPr>
        <w:t>головою).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317" w:lineRule="exact" w:before="0" w:after="0"/>
        <w:ind w:left="1731" w:right="0" w:hanging="286"/>
        <w:jc w:val="left"/>
        <w:rPr>
          <w:sz w:val="28"/>
        </w:rPr>
      </w:pPr>
      <w:r>
        <w:rPr>
          <w:sz w:val="28"/>
        </w:rPr>
        <w:t>Аналіз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методику</w:t>
      </w:r>
      <w:r>
        <w:rPr>
          <w:spacing w:val="-6"/>
          <w:sz w:val="28"/>
        </w:rPr>
        <w:t> </w:t>
      </w:r>
      <w:r>
        <w:rPr>
          <w:sz w:val="28"/>
        </w:rPr>
        <w:t>початкового</w:t>
      </w:r>
      <w:r>
        <w:rPr>
          <w:spacing w:val="-4"/>
          <w:sz w:val="28"/>
        </w:rPr>
        <w:t> </w:t>
      </w:r>
      <w:r>
        <w:rPr>
          <w:sz w:val="28"/>
        </w:rPr>
        <w:t>навчання</w:t>
      </w:r>
      <w:r>
        <w:rPr>
          <w:spacing w:val="-2"/>
          <w:sz w:val="28"/>
        </w:rPr>
        <w:t> </w:t>
      </w:r>
      <w:r>
        <w:rPr>
          <w:sz w:val="28"/>
        </w:rPr>
        <w:t>зупинкам</w:t>
      </w:r>
      <w:r>
        <w:rPr>
          <w:spacing w:val="-4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240" w:lineRule="auto" w:before="165" w:after="0"/>
        <w:ind w:left="1731" w:right="0" w:hanging="286"/>
        <w:jc w:val="left"/>
        <w:rPr>
          <w:sz w:val="28"/>
        </w:rPr>
      </w:pPr>
      <w:r>
        <w:rPr>
          <w:sz w:val="28"/>
        </w:rPr>
        <w:t>Аналіз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методику</w:t>
      </w:r>
      <w:r>
        <w:rPr>
          <w:spacing w:val="-6"/>
          <w:sz w:val="28"/>
        </w:rPr>
        <w:t> </w:t>
      </w:r>
      <w:r>
        <w:rPr>
          <w:sz w:val="28"/>
        </w:rPr>
        <w:t>початкового</w:t>
      </w:r>
      <w:r>
        <w:rPr>
          <w:spacing w:val="-5"/>
          <w:sz w:val="28"/>
        </w:rPr>
        <w:t> </w:t>
      </w:r>
      <w:r>
        <w:rPr>
          <w:sz w:val="28"/>
        </w:rPr>
        <w:t>навчання</w:t>
      </w:r>
      <w:r>
        <w:rPr>
          <w:spacing w:val="-2"/>
          <w:sz w:val="28"/>
        </w:rPr>
        <w:t> </w:t>
      </w:r>
      <w:r>
        <w:rPr>
          <w:sz w:val="28"/>
        </w:rPr>
        <w:t>веденню</w:t>
      </w:r>
      <w:r>
        <w:rPr>
          <w:spacing w:val="-3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240" w:lineRule="auto" w:before="160" w:after="0"/>
        <w:ind w:left="1731" w:right="0" w:hanging="286"/>
        <w:jc w:val="left"/>
        <w:rPr>
          <w:sz w:val="28"/>
        </w:rPr>
      </w:pPr>
      <w:r>
        <w:rPr>
          <w:sz w:val="28"/>
        </w:rPr>
        <w:t>Аналіз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методику</w:t>
      </w:r>
      <w:r>
        <w:rPr>
          <w:spacing w:val="-5"/>
          <w:sz w:val="28"/>
        </w:rPr>
        <w:t> </w:t>
      </w:r>
      <w:r>
        <w:rPr>
          <w:sz w:val="28"/>
        </w:rPr>
        <w:t>початкового</w:t>
      </w:r>
      <w:r>
        <w:rPr>
          <w:spacing w:val="-5"/>
          <w:sz w:val="28"/>
        </w:rPr>
        <w:t> </w:t>
      </w:r>
      <w:r>
        <w:rPr>
          <w:sz w:val="28"/>
        </w:rPr>
        <w:t>навчання</w:t>
      </w:r>
      <w:r>
        <w:rPr>
          <w:spacing w:val="-2"/>
          <w:sz w:val="28"/>
        </w:rPr>
        <w:t> </w:t>
      </w:r>
      <w:r>
        <w:rPr>
          <w:sz w:val="28"/>
        </w:rPr>
        <w:t>фінтам.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240" w:lineRule="auto" w:before="168" w:after="0"/>
        <w:ind w:left="1731" w:right="0" w:hanging="286"/>
        <w:jc w:val="both"/>
        <w:rPr>
          <w:sz w:val="28"/>
        </w:rPr>
      </w:pPr>
      <w:r>
        <w:rPr>
          <w:sz w:val="28"/>
        </w:rPr>
        <w:t>Аналіз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методику</w:t>
      </w:r>
      <w:r>
        <w:rPr>
          <w:spacing w:val="-6"/>
          <w:sz w:val="28"/>
        </w:rPr>
        <w:t> </w:t>
      </w:r>
      <w:r>
        <w:rPr>
          <w:sz w:val="28"/>
        </w:rPr>
        <w:t>початкового</w:t>
      </w:r>
      <w:r>
        <w:rPr>
          <w:spacing w:val="-4"/>
          <w:sz w:val="28"/>
        </w:rPr>
        <w:t> </w:t>
      </w:r>
      <w:r>
        <w:rPr>
          <w:sz w:val="28"/>
        </w:rPr>
        <w:t>навчання</w:t>
      </w:r>
      <w:r>
        <w:rPr>
          <w:spacing w:val="-1"/>
          <w:sz w:val="28"/>
        </w:rPr>
        <w:t> </w:t>
      </w:r>
      <w:r>
        <w:rPr>
          <w:sz w:val="28"/>
        </w:rPr>
        <w:t>відбору</w:t>
      </w:r>
      <w:r>
        <w:rPr>
          <w:spacing w:val="-5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240" w:lineRule="auto" w:before="160" w:after="0"/>
        <w:ind w:left="1731" w:right="0" w:hanging="286"/>
        <w:jc w:val="both"/>
        <w:rPr>
          <w:sz w:val="28"/>
        </w:rPr>
      </w:pPr>
      <w:r>
        <w:rPr>
          <w:sz w:val="28"/>
        </w:rPr>
        <w:t>Аналіз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методику</w:t>
      </w:r>
      <w:r>
        <w:rPr>
          <w:spacing w:val="-6"/>
          <w:sz w:val="28"/>
        </w:rPr>
        <w:t> </w:t>
      </w:r>
      <w:r>
        <w:rPr>
          <w:sz w:val="28"/>
        </w:rPr>
        <w:t>початкового</w:t>
      </w:r>
      <w:r>
        <w:rPr>
          <w:spacing w:val="-4"/>
          <w:sz w:val="28"/>
        </w:rPr>
        <w:t> </w:t>
      </w:r>
      <w:r>
        <w:rPr>
          <w:sz w:val="28"/>
        </w:rPr>
        <w:t>навчання</w:t>
      </w:r>
      <w:r>
        <w:rPr>
          <w:spacing w:val="-2"/>
          <w:sz w:val="28"/>
        </w:rPr>
        <w:t> </w:t>
      </w:r>
      <w:r>
        <w:rPr>
          <w:sz w:val="28"/>
        </w:rPr>
        <w:t>вкиданню</w:t>
      </w:r>
      <w:r>
        <w:rPr>
          <w:spacing w:val="-6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360" w:lineRule="auto" w:before="161" w:after="0"/>
        <w:ind w:left="312" w:right="437" w:firstLine="1133"/>
        <w:jc w:val="both"/>
        <w:rPr>
          <w:sz w:val="28"/>
        </w:rPr>
      </w:pPr>
      <w:r>
        <w:rPr>
          <w:sz w:val="28"/>
        </w:rPr>
        <w:t>Аналіз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методику</w:t>
      </w:r>
      <w:r>
        <w:rPr>
          <w:spacing w:val="1"/>
          <w:sz w:val="28"/>
        </w:rPr>
        <w:t> </w:t>
      </w:r>
      <w:r>
        <w:rPr>
          <w:sz w:val="28"/>
        </w:rPr>
        <w:t>початкового</w:t>
      </w:r>
      <w:r>
        <w:rPr>
          <w:spacing w:val="1"/>
          <w:sz w:val="28"/>
        </w:rPr>
        <w:t> </w:t>
      </w: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техніці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воротаря.</w:t>
      </w:r>
    </w:p>
    <w:p>
      <w:pPr>
        <w:pStyle w:val="ListParagraph"/>
        <w:numPr>
          <w:ilvl w:val="1"/>
          <w:numId w:val="2"/>
        </w:numPr>
        <w:tabs>
          <w:tab w:pos="1732" w:val="left" w:leader="none"/>
        </w:tabs>
        <w:spacing w:line="360" w:lineRule="auto" w:before="1" w:after="0"/>
        <w:ind w:left="312" w:right="433" w:firstLine="1133"/>
        <w:jc w:val="both"/>
        <w:rPr>
          <w:sz w:val="28"/>
        </w:rPr>
      </w:pPr>
      <w:r>
        <w:rPr>
          <w:sz w:val="28"/>
        </w:rPr>
        <w:t>Методику початкового навчання індивідуальним тактичним діям у</w:t>
      </w:r>
      <w:r>
        <w:rPr>
          <w:spacing w:val="1"/>
          <w:sz w:val="28"/>
        </w:rPr>
        <w:t> </w:t>
      </w:r>
      <w:r>
        <w:rPr>
          <w:sz w:val="28"/>
        </w:rPr>
        <w:t>захисті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нападі.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0" w:after="0"/>
        <w:ind w:left="312" w:right="434" w:firstLine="1133"/>
        <w:jc w:val="both"/>
        <w:rPr>
          <w:sz w:val="28"/>
        </w:rPr>
      </w:pPr>
      <w:r>
        <w:rPr>
          <w:sz w:val="28"/>
        </w:rPr>
        <w:t>Методику</w:t>
      </w:r>
      <w:r>
        <w:rPr>
          <w:spacing w:val="1"/>
          <w:sz w:val="28"/>
        </w:rPr>
        <w:t> </w:t>
      </w:r>
      <w:r>
        <w:rPr>
          <w:sz w:val="28"/>
        </w:rPr>
        <w:t>початкового</w:t>
      </w:r>
      <w:r>
        <w:rPr>
          <w:spacing w:val="1"/>
          <w:sz w:val="28"/>
        </w:rPr>
        <w:t> </w:t>
      </w: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груповим</w:t>
      </w:r>
      <w:r>
        <w:rPr>
          <w:spacing w:val="1"/>
          <w:sz w:val="28"/>
        </w:rPr>
        <w:t> </w:t>
      </w:r>
      <w:r>
        <w:rPr>
          <w:sz w:val="28"/>
        </w:rPr>
        <w:t>тактичним</w:t>
      </w:r>
      <w:r>
        <w:rPr>
          <w:spacing w:val="1"/>
          <w:sz w:val="28"/>
        </w:rPr>
        <w:t> </w:t>
      </w:r>
      <w:r>
        <w:rPr>
          <w:sz w:val="28"/>
        </w:rPr>
        <w:t>діям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захисті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нападі.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0" w:after="0"/>
        <w:ind w:left="312" w:right="436" w:firstLine="1133"/>
        <w:jc w:val="both"/>
        <w:rPr>
          <w:sz w:val="28"/>
        </w:rPr>
      </w:pPr>
      <w:r>
        <w:rPr>
          <w:sz w:val="28"/>
        </w:rPr>
        <w:t>Методику</w:t>
      </w:r>
      <w:r>
        <w:rPr>
          <w:spacing w:val="1"/>
          <w:sz w:val="28"/>
        </w:rPr>
        <w:t> </w:t>
      </w:r>
      <w:r>
        <w:rPr>
          <w:sz w:val="28"/>
        </w:rPr>
        <w:t>початкового</w:t>
      </w:r>
      <w:r>
        <w:rPr>
          <w:spacing w:val="1"/>
          <w:sz w:val="28"/>
        </w:rPr>
        <w:t> </w:t>
      </w:r>
      <w:r>
        <w:rPr>
          <w:sz w:val="28"/>
        </w:rPr>
        <w:t>навчання</w:t>
      </w:r>
      <w:r>
        <w:rPr>
          <w:spacing w:val="1"/>
          <w:sz w:val="28"/>
        </w:rPr>
        <w:t> </w:t>
      </w:r>
      <w:r>
        <w:rPr>
          <w:sz w:val="28"/>
        </w:rPr>
        <w:t>командним</w:t>
      </w:r>
      <w:r>
        <w:rPr>
          <w:spacing w:val="1"/>
          <w:sz w:val="28"/>
        </w:rPr>
        <w:t> </w:t>
      </w:r>
      <w:r>
        <w:rPr>
          <w:sz w:val="28"/>
        </w:rPr>
        <w:t>тактичним</w:t>
      </w:r>
      <w:r>
        <w:rPr>
          <w:spacing w:val="1"/>
          <w:sz w:val="28"/>
        </w:rPr>
        <w:t> </w:t>
      </w:r>
      <w:r>
        <w:rPr>
          <w:sz w:val="28"/>
        </w:rPr>
        <w:t>діям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67"/>
          <w:sz w:val="28"/>
        </w:rPr>
        <w:t> </w:t>
      </w:r>
      <w:r>
        <w:rPr>
          <w:sz w:val="28"/>
        </w:rPr>
        <w:t>захисті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нападі.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0" w:after="0"/>
        <w:ind w:left="312" w:right="436" w:firstLine="1133"/>
        <w:jc w:val="both"/>
        <w:rPr>
          <w:sz w:val="28"/>
        </w:rPr>
      </w:pPr>
      <w:r>
        <w:rPr>
          <w:sz w:val="28"/>
        </w:rPr>
        <w:t>Скласти план-конспект уроку і практично провести частину або</w:t>
      </w:r>
      <w:r>
        <w:rPr>
          <w:spacing w:val="1"/>
          <w:sz w:val="28"/>
        </w:rPr>
        <w:t> </w:t>
      </w:r>
      <w:r>
        <w:rPr>
          <w:sz w:val="28"/>
        </w:rPr>
        <w:t>весь</w:t>
      </w:r>
      <w:r>
        <w:rPr>
          <w:spacing w:val="-2"/>
          <w:sz w:val="28"/>
        </w:rPr>
        <w:t> </w:t>
      </w:r>
      <w:r>
        <w:rPr>
          <w:sz w:val="28"/>
        </w:rPr>
        <w:t>урок.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65" w:after="0"/>
        <w:ind w:left="312" w:right="430" w:firstLine="1133"/>
        <w:jc w:val="both"/>
        <w:rPr>
          <w:sz w:val="28"/>
        </w:rPr>
      </w:pPr>
      <w:r>
        <w:rPr>
          <w:sz w:val="28"/>
        </w:rPr>
        <w:t>Організувати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провести</w:t>
      </w:r>
      <w:r>
        <w:rPr>
          <w:spacing w:val="1"/>
          <w:sz w:val="28"/>
        </w:rPr>
        <w:t> </w:t>
      </w:r>
      <w:r>
        <w:rPr>
          <w:sz w:val="28"/>
        </w:rPr>
        <w:t>змагання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футболу</w:t>
      </w:r>
      <w:r>
        <w:rPr>
          <w:spacing w:val="1"/>
          <w:sz w:val="28"/>
        </w:rPr>
        <w:t> </w:t>
      </w:r>
      <w:r>
        <w:rPr>
          <w:sz w:val="28"/>
        </w:rPr>
        <w:t>(міні-футболу)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загальноосвітній</w:t>
      </w:r>
      <w:r>
        <w:rPr>
          <w:spacing w:val="1"/>
          <w:sz w:val="28"/>
        </w:rPr>
        <w:t> </w:t>
      </w:r>
      <w:r>
        <w:rPr>
          <w:sz w:val="28"/>
        </w:rPr>
        <w:t>школі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спортивно-оздоровчому</w:t>
      </w:r>
      <w:r>
        <w:rPr>
          <w:spacing w:val="1"/>
          <w:sz w:val="28"/>
        </w:rPr>
        <w:t> </w:t>
      </w:r>
      <w:r>
        <w:rPr>
          <w:sz w:val="28"/>
        </w:rPr>
        <w:t>таборі</w:t>
      </w:r>
      <w:r>
        <w:rPr>
          <w:spacing w:val="1"/>
          <w:sz w:val="28"/>
        </w:rPr>
        <w:t> </w:t>
      </w:r>
      <w:r>
        <w:rPr>
          <w:sz w:val="28"/>
        </w:rPr>
        <w:t>(за</w:t>
      </w:r>
      <w:r>
        <w:rPr>
          <w:spacing w:val="1"/>
          <w:sz w:val="28"/>
        </w:rPr>
        <w:t> </w:t>
      </w:r>
      <w:r>
        <w:rPr>
          <w:sz w:val="28"/>
        </w:rPr>
        <w:t>коловою,</w:t>
      </w:r>
      <w:r>
        <w:rPr>
          <w:spacing w:val="1"/>
          <w:sz w:val="28"/>
        </w:rPr>
        <w:t> </w:t>
      </w:r>
      <w:r>
        <w:rPr>
          <w:sz w:val="28"/>
        </w:rPr>
        <w:t>олімпійською</w:t>
      </w:r>
      <w:r>
        <w:rPr>
          <w:spacing w:val="-2"/>
          <w:sz w:val="28"/>
        </w:rPr>
        <w:t> </w:t>
      </w:r>
      <w:r>
        <w:rPr>
          <w:sz w:val="28"/>
        </w:rPr>
        <w:t>чи змішаною</w:t>
      </w:r>
      <w:r>
        <w:rPr>
          <w:spacing w:val="-1"/>
          <w:sz w:val="28"/>
        </w:rPr>
        <w:t> </w:t>
      </w:r>
      <w:r>
        <w:rPr>
          <w:sz w:val="28"/>
        </w:rPr>
        <w:t>системою).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2" w:after="0"/>
        <w:ind w:left="312" w:right="426" w:firstLine="1133"/>
        <w:jc w:val="both"/>
        <w:rPr>
          <w:sz w:val="28"/>
        </w:rPr>
      </w:pPr>
      <w:r>
        <w:rPr>
          <w:sz w:val="28"/>
        </w:rPr>
        <w:t>Правила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практичне</w:t>
      </w:r>
      <w:r>
        <w:rPr>
          <w:spacing w:val="1"/>
          <w:sz w:val="28"/>
        </w:rPr>
        <w:t> </w:t>
      </w:r>
      <w:r>
        <w:rPr>
          <w:sz w:val="28"/>
        </w:rPr>
        <w:t>суддівство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футболу</w:t>
      </w:r>
      <w:r>
        <w:rPr>
          <w:spacing w:val="1"/>
          <w:sz w:val="28"/>
        </w:rPr>
        <w:t> </w:t>
      </w:r>
      <w:r>
        <w:rPr>
          <w:sz w:val="28"/>
        </w:rPr>
        <w:t>(міні-</w:t>
      </w:r>
      <w:r>
        <w:rPr>
          <w:spacing w:val="1"/>
          <w:sz w:val="28"/>
        </w:rPr>
        <w:t> </w:t>
      </w:r>
      <w:r>
        <w:rPr>
          <w:sz w:val="28"/>
        </w:rPr>
        <w:t>футболу). Оформити протокол</w:t>
      </w:r>
      <w:r>
        <w:rPr>
          <w:spacing w:val="-1"/>
          <w:sz w:val="28"/>
        </w:rPr>
        <w:t> </w:t>
      </w:r>
      <w:r>
        <w:rPr>
          <w:sz w:val="28"/>
        </w:rPr>
        <w:t>гри.</w:t>
      </w:r>
    </w:p>
    <w:p>
      <w:pPr>
        <w:pStyle w:val="ListParagraph"/>
        <w:numPr>
          <w:ilvl w:val="1"/>
          <w:numId w:val="2"/>
        </w:numPr>
        <w:tabs>
          <w:tab w:pos="2015" w:val="left" w:leader="none"/>
        </w:tabs>
        <w:spacing w:line="360" w:lineRule="auto" w:before="1" w:after="0"/>
        <w:ind w:left="312" w:right="431" w:firstLine="1133"/>
        <w:jc w:val="both"/>
        <w:rPr>
          <w:sz w:val="28"/>
        </w:rPr>
      </w:pPr>
      <w:r>
        <w:rPr>
          <w:sz w:val="28"/>
        </w:rPr>
        <w:t>Організувати роботу секції з футболу в загальноосвітній школі чи</w:t>
      </w:r>
      <w:r>
        <w:rPr>
          <w:spacing w:val="-67"/>
          <w:sz w:val="28"/>
        </w:rPr>
        <w:t> </w:t>
      </w:r>
      <w:r>
        <w:rPr>
          <w:sz w:val="28"/>
        </w:rPr>
        <w:t>спортивно-оздоровчому</w:t>
      </w:r>
      <w:r>
        <w:rPr>
          <w:spacing w:val="-5"/>
          <w:sz w:val="28"/>
        </w:rPr>
        <w:t> </w:t>
      </w:r>
      <w:r>
        <w:rPr>
          <w:sz w:val="28"/>
        </w:rPr>
        <w:t>таборі.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820" w:right="700"/>
        </w:sectPr>
      </w:pPr>
    </w:p>
    <w:p>
      <w:pPr>
        <w:pStyle w:val="ListParagraph"/>
        <w:numPr>
          <w:ilvl w:val="1"/>
          <w:numId w:val="2"/>
        </w:numPr>
        <w:tabs>
          <w:tab w:pos="1874" w:val="left" w:leader="none"/>
        </w:tabs>
        <w:spacing w:line="362" w:lineRule="auto" w:before="67" w:after="0"/>
        <w:ind w:left="312" w:right="2488" w:firstLine="1133"/>
        <w:jc w:val="both"/>
        <w:rPr>
          <w:sz w:val="28"/>
        </w:rPr>
      </w:pPr>
      <w:r>
        <w:rPr>
          <w:sz w:val="28"/>
        </w:rPr>
        <w:t>Комплектування і підготовку команди до змагань.</w:t>
      </w:r>
      <w:r>
        <w:rPr>
          <w:spacing w:val="-67"/>
          <w:sz w:val="28"/>
        </w:rPr>
        <w:t> </w:t>
      </w:r>
      <w:r>
        <w:rPr>
          <w:sz w:val="28"/>
          <w:u w:val="single"/>
        </w:rPr>
        <w:t>Виконати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такі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тестові завдання: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0" w:after="0"/>
        <w:ind w:left="312" w:right="441" w:firstLine="734"/>
        <w:jc w:val="both"/>
        <w:rPr>
          <w:sz w:val="28"/>
        </w:rPr>
      </w:pPr>
      <w:r>
        <w:rPr>
          <w:sz w:val="28"/>
        </w:rPr>
        <w:t>Жонглювання м'ячем за чергою правою і лівою ногою (враховуються</w:t>
      </w:r>
      <w:r>
        <w:rPr>
          <w:spacing w:val="-67"/>
          <w:sz w:val="28"/>
        </w:rPr>
        <w:t> </w:t>
      </w:r>
      <w:r>
        <w:rPr>
          <w:sz w:val="28"/>
        </w:rPr>
        <w:t>удари</w:t>
      </w:r>
      <w:r>
        <w:rPr>
          <w:spacing w:val="-1"/>
          <w:sz w:val="28"/>
        </w:rPr>
        <w:t> </w:t>
      </w:r>
      <w:r>
        <w:rPr>
          <w:sz w:val="28"/>
        </w:rPr>
        <w:t>головою).</w:t>
      </w:r>
      <w:r>
        <w:rPr>
          <w:spacing w:val="-3"/>
          <w:sz w:val="28"/>
        </w:rPr>
        <w:t> </w:t>
      </w:r>
      <w:r>
        <w:rPr>
          <w:sz w:val="28"/>
        </w:rPr>
        <w:t>Норматив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20</w:t>
      </w:r>
      <w:r>
        <w:rPr>
          <w:spacing w:val="-1"/>
          <w:sz w:val="28"/>
        </w:rPr>
        <w:t> </w:t>
      </w:r>
      <w:r>
        <w:rPr>
          <w:sz w:val="28"/>
        </w:rPr>
        <w:t>ударів</w:t>
      </w:r>
      <w:r>
        <w:rPr>
          <w:spacing w:val="-3"/>
          <w:sz w:val="28"/>
        </w:rPr>
        <w:t> </w:t>
      </w:r>
      <w:r>
        <w:rPr>
          <w:sz w:val="28"/>
        </w:rPr>
        <w:t>(чоловіки),</w:t>
      </w:r>
      <w:r>
        <w:rPr>
          <w:spacing w:val="-1"/>
          <w:sz w:val="28"/>
        </w:rPr>
        <w:t> </w:t>
      </w:r>
      <w:r>
        <w:rPr>
          <w:sz w:val="28"/>
        </w:rPr>
        <w:t>10 ударів</w:t>
      </w:r>
      <w:r>
        <w:rPr>
          <w:spacing w:val="-3"/>
          <w:sz w:val="28"/>
        </w:rPr>
        <w:t> </w:t>
      </w:r>
      <w:r>
        <w:rPr>
          <w:sz w:val="28"/>
        </w:rPr>
        <w:t>(жінки).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1" w:after="0"/>
        <w:ind w:left="312" w:right="431" w:firstLine="734"/>
        <w:jc w:val="both"/>
        <w:rPr>
          <w:sz w:val="28"/>
        </w:rPr>
      </w:pPr>
      <w:r>
        <w:rPr>
          <w:sz w:val="28"/>
        </w:rPr>
        <w:t>Удар у ворота 3x2 м з відстані 25 м довільним способом, але м'яч</w:t>
      </w:r>
      <w:r>
        <w:rPr>
          <w:spacing w:val="1"/>
          <w:sz w:val="28"/>
        </w:rPr>
        <w:t> </w:t>
      </w:r>
      <w:r>
        <w:rPr>
          <w:sz w:val="28"/>
        </w:rPr>
        <w:t>повинен пересікти лінію воріт повітрям. Норматив – 2 влучання з шести ударів</w:t>
      </w:r>
      <w:r>
        <w:rPr>
          <w:spacing w:val="1"/>
          <w:sz w:val="28"/>
        </w:rPr>
        <w:t> </w:t>
      </w:r>
      <w:r>
        <w:rPr>
          <w:sz w:val="28"/>
        </w:rPr>
        <w:t>(лише</w:t>
      </w:r>
      <w:r>
        <w:rPr>
          <w:spacing w:val="-1"/>
          <w:sz w:val="28"/>
        </w:rPr>
        <w:t> </w:t>
      </w:r>
      <w:r>
        <w:rPr>
          <w:sz w:val="28"/>
        </w:rPr>
        <w:t>для</w:t>
      </w:r>
      <w:r>
        <w:rPr>
          <w:spacing w:val="-3"/>
          <w:sz w:val="28"/>
        </w:rPr>
        <w:t> </w:t>
      </w:r>
      <w:r>
        <w:rPr>
          <w:sz w:val="28"/>
        </w:rPr>
        <w:t>чоловіків).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0" w:after="0"/>
        <w:ind w:left="312" w:right="439" w:firstLine="734"/>
        <w:jc w:val="both"/>
        <w:rPr>
          <w:sz w:val="28"/>
        </w:rPr>
      </w:pPr>
      <w:r>
        <w:rPr>
          <w:sz w:val="28"/>
        </w:rPr>
        <w:t>Удар у ворота 3x2 м з відстані 15 м середньою частиною підйому.</w:t>
      </w:r>
      <w:r>
        <w:rPr>
          <w:spacing w:val="1"/>
          <w:sz w:val="28"/>
        </w:rPr>
        <w:t> </w:t>
      </w:r>
      <w:r>
        <w:rPr>
          <w:sz w:val="28"/>
        </w:rPr>
        <w:t>Норматив: три влучання з</w:t>
      </w:r>
      <w:r>
        <w:rPr>
          <w:spacing w:val="-2"/>
          <w:sz w:val="28"/>
        </w:rPr>
        <w:t> </w:t>
      </w:r>
      <w:r>
        <w:rPr>
          <w:sz w:val="28"/>
        </w:rPr>
        <w:t>п'яти</w:t>
      </w:r>
      <w:r>
        <w:rPr>
          <w:spacing w:val="3"/>
          <w:sz w:val="28"/>
        </w:rPr>
        <w:t> </w:t>
      </w:r>
      <w:r>
        <w:rPr>
          <w:sz w:val="28"/>
        </w:rPr>
        <w:t>ударів.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1" w:after="0"/>
        <w:ind w:left="312" w:right="431" w:firstLine="734"/>
        <w:jc w:val="both"/>
        <w:rPr>
          <w:sz w:val="28"/>
        </w:rPr>
      </w:pPr>
      <w:r>
        <w:rPr>
          <w:sz w:val="28"/>
        </w:rPr>
        <w:t>Експертна оцінка техніки виконання передач і зупинок м'яча. Вправа</w:t>
      </w:r>
      <w:r>
        <w:rPr>
          <w:spacing w:val="1"/>
          <w:sz w:val="28"/>
        </w:rPr>
        <w:t> </w:t>
      </w:r>
      <w:r>
        <w:rPr>
          <w:sz w:val="28"/>
        </w:rPr>
        <w:t>виконується в парах. Відстань між студентами 15-20 м. Необхідно виконати</w:t>
      </w:r>
      <w:r>
        <w:rPr>
          <w:spacing w:val="1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м'яча</w:t>
      </w:r>
      <w:r>
        <w:rPr>
          <w:spacing w:val="1"/>
          <w:sz w:val="28"/>
        </w:rPr>
        <w:t> </w:t>
      </w:r>
      <w:r>
        <w:rPr>
          <w:sz w:val="28"/>
        </w:rPr>
        <w:t>довільним</w:t>
      </w:r>
      <w:r>
        <w:rPr>
          <w:spacing w:val="1"/>
          <w:sz w:val="28"/>
        </w:rPr>
        <w:t> </w:t>
      </w:r>
      <w:r>
        <w:rPr>
          <w:sz w:val="28"/>
        </w:rPr>
        <w:t>способом,</w:t>
      </w:r>
      <w:r>
        <w:rPr>
          <w:spacing w:val="1"/>
          <w:sz w:val="28"/>
        </w:rPr>
        <w:t> </w:t>
      </w:r>
      <w:r>
        <w:rPr>
          <w:sz w:val="28"/>
        </w:rPr>
        <w:t>але</w:t>
      </w:r>
      <w:r>
        <w:rPr>
          <w:spacing w:val="1"/>
          <w:sz w:val="28"/>
        </w:rPr>
        <w:t> </w:t>
      </w:r>
      <w:r>
        <w:rPr>
          <w:sz w:val="28"/>
        </w:rPr>
        <w:t>м'яч</w:t>
      </w:r>
      <w:r>
        <w:rPr>
          <w:spacing w:val="1"/>
          <w:sz w:val="28"/>
        </w:rPr>
        <w:t> </w:t>
      </w:r>
      <w:r>
        <w:rPr>
          <w:sz w:val="28"/>
        </w:rPr>
        <w:t>повинен</w:t>
      </w:r>
      <w:r>
        <w:rPr>
          <w:spacing w:val="1"/>
          <w:sz w:val="28"/>
        </w:rPr>
        <w:t> </w:t>
      </w:r>
      <w:r>
        <w:rPr>
          <w:sz w:val="28"/>
        </w:rPr>
        <w:t>летіти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напрямку</w:t>
      </w:r>
      <w:r>
        <w:rPr>
          <w:spacing w:val="1"/>
          <w:sz w:val="28"/>
        </w:rPr>
        <w:t> </w:t>
      </w:r>
      <w:r>
        <w:rPr>
          <w:sz w:val="28"/>
        </w:rPr>
        <w:t>партнера повітрям. Зупинити м'яч необхідно або в момент дотику його до землі,</w:t>
      </w:r>
      <w:r>
        <w:rPr>
          <w:spacing w:val="-67"/>
          <w:sz w:val="28"/>
        </w:rPr>
        <w:t> </w:t>
      </w:r>
      <w:r>
        <w:rPr>
          <w:sz w:val="28"/>
        </w:rPr>
        <w:t>або у повітрі. Оцінюється техніка передачі (м'яч летить точно на партнера з</w:t>
      </w:r>
      <w:r>
        <w:rPr>
          <w:spacing w:val="1"/>
          <w:sz w:val="28"/>
        </w:rPr>
        <w:t> </w:t>
      </w:r>
      <w:r>
        <w:rPr>
          <w:sz w:val="28"/>
        </w:rPr>
        <w:t>невисокою траєкторією) і зупинки (м'яч необхідно одним дотиком взяти під</w:t>
      </w:r>
      <w:r>
        <w:rPr>
          <w:spacing w:val="1"/>
          <w:sz w:val="28"/>
        </w:rPr>
        <w:t> </w:t>
      </w:r>
      <w:r>
        <w:rPr>
          <w:sz w:val="28"/>
        </w:rPr>
        <w:t>контроль) м'яча.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0" w:after="0"/>
        <w:ind w:left="312" w:right="429" w:firstLine="734"/>
        <w:jc w:val="both"/>
        <w:rPr>
          <w:sz w:val="28"/>
        </w:rPr>
      </w:pPr>
      <w:r>
        <w:rPr>
          <w:sz w:val="28"/>
        </w:rPr>
        <w:t>Експертна</w:t>
      </w:r>
      <w:r>
        <w:rPr>
          <w:spacing w:val="1"/>
          <w:sz w:val="28"/>
        </w:rPr>
        <w:t> </w:t>
      </w:r>
      <w:r>
        <w:rPr>
          <w:sz w:val="28"/>
        </w:rPr>
        <w:t>оцінка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вправа</w:t>
      </w:r>
      <w:r>
        <w:rPr>
          <w:spacing w:val="1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формі</w:t>
      </w:r>
      <w:r>
        <w:rPr>
          <w:spacing w:val="1"/>
          <w:sz w:val="28"/>
        </w:rPr>
        <w:t> </w:t>
      </w:r>
      <w:r>
        <w:rPr>
          <w:sz w:val="28"/>
        </w:rPr>
        <w:t>естафети.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30-метровому</w:t>
      </w:r>
      <w:r>
        <w:rPr>
          <w:spacing w:val="1"/>
          <w:sz w:val="28"/>
        </w:rPr>
        <w:t> </w:t>
      </w:r>
      <w:r>
        <w:rPr>
          <w:sz w:val="28"/>
        </w:rPr>
        <w:t>відрізку</w:t>
      </w:r>
      <w:r>
        <w:rPr>
          <w:spacing w:val="1"/>
          <w:sz w:val="28"/>
        </w:rPr>
        <w:t> </w:t>
      </w:r>
      <w:r>
        <w:rPr>
          <w:sz w:val="28"/>
        </w:rPr>
        <w:t>спортивного</w:t>
      </w:r>
      <w:r>
        <w:rPr>
          <w:spacing w:val="1"/>
          <w:sz w:val="28"/>
        </w:rPr>
        <w:t> </w:t>
      </w:r>
      <w:r>
        <w:rPr>
          <w:sz w:val="28"/>
        </w:rPr>
        <w:t>майданчика</w:t>
      </w:r>
      <w:r>
        <w:rPr>
          <w:spacing w:val="1"/>
          <w:sz w:val="28"/>
        </w:rPr>
        <w:t> </w:t>
      </w:r>
      <w:r>
        <w:rPr>
          <w:sz w:val="28"/>
        </w:rPr>
        <w:t>необхідно</w:t>
      </w:r>
      <w:r>
        <w:rPr>
          <w:spacing w:val="1"/>
          <w:sz w:val="28"/>
        </w:rPr>
        <w:t> </w:t>
      </w:r>
      <w:r>
        <w:rPr>
          <w:sz w:val="28"/>
        </w:rPr>
        <w:t>виконати</w:t>
      </w:r>
      <w:r>
        <w:rPr>
          <w:spacing w:val="1"/>
          <w:sz w:val="28"/>
        </w:rPr>
        <w:t> </w:t>
      </w:r>
      <w:r>
        <w:rPr>
          <w:sz w:val="28"/>
        </w:rPr>
        <w:t>чотири</w:t>
      </w:r>
      <w:r>
        <w:rPr>
          <w:spacing w:val="1"/>
          <w:sz w:val="28"/>
        </w:rPr>
        <w:t> </w:t>
      </w:r>
      <w:r>
        <w:rPr>
          <w:sz w:val="28"/>
        </w:rPr>
        <w:t>спроби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різними</w:t>
      </w:r>
      <w:r>
        <w:rPr>
          <w:spacing w:val="1"/>
          <w:sz w:val="28"/>
        </w:rPr>
        <w:t> </w:t>
      </w:r>
      <w:r>
        <w:rPr>
          <w:sz w:val="28"/>
        </w:rPr>
        <w:t>способами (30 м до стояка та зворотно): 1 спроба – ведення м’яча поштовхом</w:t>
      </w:r>
      <w:r>
        <w:rPr>
          <w:spacing w:val="1"/>
          <w:sz w:val="28"/>
        </w:rPr>
        <w:t> </w:t>
      </w:r>
      <w:r>
        <w:rPr>
          <w:sz w:val="28"/>
        </w:rPr>
        <w:t>внутрішньою</w:t>
      </w:r>
      <w:r>
        <w:rPr>
          <w:spacing w:val="1"/>
          <w:sz w:val="28"/>
        </w:rPr>
        <w:t> </w:t>
      </w:r>
      <w:r>
        <w:rPr>
          <w:sz w:val="28"/>
        </w:rPr>
        <w:t>частиною</w:t>
      </w:r>
      <w:r>
        <w:rPr>
          <w:spacing w:val="1"/>
          <w:sz w:val="28"/>
        </w:rPr>
        <w:t> </w:t>
      </w:r>
      <w:r>
        <w:rPr>
          <w:sz w:val="28"/>
        </w:rPr>
        <w:t>підйому;</w:t>
      </w:r>
      <w:r>
        <w:rPr>
          <w:spacing w:val="1"/>
          <w:sz w:val="28"/>
        </w:rPr>
        <w:t> </w:t>
      </w:r>
      <w:r>
        <w:rPr>
          <w:sz w:val="28"/>
        </w:rPr>
        <w:t>2</w:t>
      </w:r>
      <w:r>
        <w:rPr>
          <w:spacing w:val="1"/>
          <w:sz w:val="28"/>
        </w:rPr>
        <w:t> </w:t>
      </w:r>
      <w:r>
        <w:rPr>
          <w:sz w:val="28"/>
        </w:rPr>
        <w:t>спроба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поштовхом</w:t>
      </w:r>
      <w:r>
        <w:rPr>
          <w:spacing w:val="1"/>
          <w:sz w:val="28"/>
        </w:rPr>
        <w:t> </w:t>
      </w:r>
      <w:r>
        <w:rPr>
          <w:sz w:val="28"/>
        </w:rPr>
        <w:t>зовнішньою</w:t>
      </w:r>
      <w:r>
        <w:rPr>
          <w:spacing w:val="1"/>
          <w:sz w:val="28"/>
        </w:rPr>
        <w:t> </w:t>
      </w:r>
      <w:r>
        <w:rPr>
          <w:sz w:val="28"/>
        </w:rPr>
        <w:t>частиною</w:t>
      </w:r>
      <w:r>
        <w:rPr>
          <w:spacing w:val="1"/>
          <w:sz w:val="28"/>
        </w:rPr>
        <w:t> </w:t>
      </w:r>
      <w:r>
        <w:rPr>
          <w:sz w:val="28"/>
        </w:rPr>
        <w:t>підйому;</w:t>
      </w:r>
      <w:r>
        <w:rPr>
          <w:spacing w:val="1"/>
          <w:sz w:val="28"/>
        </w:rPr>
        <w:t> </w:t>
      </w:r>
      <w:r>
        <w:rPr>
          <w:sz w:val="28"/>
        </w:rPr>
        <w:t>3</w:t>
      </w:r>
      <w:r>
        <w:rPr>
          <w:spacing w:val="1"/>
          <w:sz w:val="28"/>
        </w:rPr>
        <w:t> </w:t>
      </w:r>
      <w:r>
        <w:rPr>
          <w:sz w:val="28"/>
        </w:rPr>
        <w:t>спроба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71"/>
          <w:sz w:val="28"/>
        </w:rPr>
        <w:t> </w:t>
      </w:r>
      <w:r>
        <w:rPr>
          <w:sz w:val="28"/>
        </w:rPr>
        <w:t>поштовхом</w:t>
      </w:r>
      <w:r>
        <w:rPr>
          <w:spacing w:val="1"/>
          <w:sz w:val="28"/>
        </w:rPr>
        <w:t> </w:t>
      </w:r>
      <w:r>
        <w:rPr>
          <w:sz w:val="28"/>
        </w:rPr>
        <w:t>середньою</w:t>
      </w:r>
      <w:r>
        <w:rPr>
          <w:spacing w:val="1"/>
          <w:sz w:val="28"/>
        </w:rPr>
        <w:t> </w:t>
      </w:r>
      <w:r>
        <w:rPr>
          <w:sz w:val="28"/>
        </w:rPr>
        <w:t>частиною</w:t>
      </w:r>
      <w:r>
        <w:rPr>
          <w:spacing w:val="1"/>
          <w:sz w:val="28"/>
        </w:rPr>
        <w:t> </w:t>
      </w:r>
      <w:r>
        <w:rPr>
          <w:sz w:val="28"/>
        </w:rPr>
        <w:t>підйому;</w:t>
      </w:r>
      <w:r>
        <w:rPr>
          <w:spacing w:val="1"/>
          <w:sz w:val="28"/>
        </w:rPr>
        <w:t> </w:t>
      </w:r>
      <w:r>
        <w:rPr>
          <w:sz w:val="28"/>
        </w:rPr>
        <w:t>4</w:t>
      </w:r>
      <w:r>
        <w:rPr>
          <w:spacing w:val="1"/>
          <w:sz w:val="28"/>
        </w:rPr>
        <w:t> </w:t>
      </w:r>
      <w:r>
        <w:rPr>
          <w:sz w:val="28"/>
        </w:rPr>
        <w:t>спроба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спурт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м’ячем</w:t>
      </w:r>
      <w:r>
        <w:rPr>
          <w:spacing w:val="1"/>
          <w:sz w:val="28"/>
        </w:rPr>
        <w:t> </w:t>
      </w:r>
      <w:r>
        <w:rPr>
          <w:sz w:val="28"/>
        </w:rPr>
        <w:t>(спосіб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довільний).</w:t>
      </w:r>
      <w:r>
        <w:rPr>
          <w:spacing w:val="1"/>
          <w:sz w:val="28"/>
        </w:rPr>
        <w:t> </w:t>
      </w:r>
      <w:r>
        <w:rPr>
          <w:sz w:val="28"/>
        </w:rPr>
        <w:t>Відпочинок</w:t>
      </w:r>
      <w:r>
        <w:rPr>
          <w:spacing w:val="1"/>
          <w:sz w:val="28"/>
        </w:rPr>
        <w:t> </w:t>
      </w:r>
      <w:r>
        <w:rPr>
          <w:sz w:val="28"/>
        </w:rPr>
        <w:t>між</w:t>
      </w:r>
      <w:r>
        <w:rPr>
          <w:spacing w:val="1"/>
          <w:sz w:val="28"/>
        </w:rPr>
        <w:t> </w:t>
      </w:r>
      <w:r>
        <w:rPr>
          <w:sz w:val="28"/>
        </w:rPr>
        <w:t>спробами</w:t>
      </w:r>
      <w:r>
        <w:rPr>
          <w:spacing w:val="1"/>
          <w:sz w:val="28"/>
        </w:rPr>
        <w:t> </w:t>
      </w:r>
      <w:r>
        <w:rPr>
          <w:sz w:val="28"/>
        </w:rPr>
        <w:t>30-40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1"/>
          <w:sz w:val="28"/>
        </w:rPr>
        <w:t> </w:t>
      </w:r>
      <w:r>
        <w:rPr>
          <w:sz w:val="28"/>
        </w:rPr>
        <w:t>Оцінюється</w:t>
      </w:r>
      <w:r>
        <w:rPr>
          <w:spacing w:val="1"/>
          <w:sz w:val="28"/>
        </w:rPr>
        <w:t> </w:t>
      </w:r>
      <w:r>
        <w:rPr>
          <w:sz w:val="28"/>
        </w:rPr>
        <w:t>техніка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-67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(узгоджені</w:t>
      </w:r>
      <w:r>
        <w:rPr>
          <w:spacing w:val="1"/>
          <w:sz w:val="28"/>
        </w:rPr>
        <w:t> </w:t>
      </w:r>
      <w:r>
        <w:rPr>
          <w:sz w:val="28"/>
        </w:rPr>
        <w:t>рухи</w:t>
      </w:r>
      <w:r>
        <w:rPr>
          <w:spacing w:val="1"/>
          <w:sz w:val="28"/>
        </w:rPr>
        <w:t> </w:t>
      </w:r>
      <w:r>
        <w:rPr>
          <w:sz w:val="28"/>
        </w:rPr>
        <w:t>тіла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веденні,</w:t>
      </w:r>
      <w:r>
        <w:rPr>
          <w:spacing w:val="1"/>
          <w:sz w:val="28"/>
        </w:rPr>
        <w:t> </w:t>
      </w:r>
      <w:r>
        <w:rPr>
          <w:sz w:val="28"/>
        </w:rPr>
        <w:t>м’яч</w:t>
      </w:r>
      <w:r>
        <w:rPr>
          <w:spacing w:val="1"/>
          <w:sz w:val="28"/>
        </w:rPr>
        <w:t> </w:t>
      </w:r>
      <w:r>
        <w:rPr>
          <w:sz w:val="28"/>
        </w:rPr>
        <w:t>знаходиться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постійним</w:t>
      </w:r>
      <w:r>
        <w:rPr>
          <w:spacing w:val="1"/>
          <w:sz w:val="28"/>
        </w:rPr>
        <w:t> </w:t>
      </w:r>
      <w:r>
        <w:rPr>
          <w:sz w:val="28"/>
        </w:rPr>
        <w:t>контролем,</w:t>
      </w:r>
      <w:r>
        <w:rPr>
          <w:spacing w:val="-2"/>
          <w:sz w:val="28"/>
        </w:rPr>
        <w:t> </w:t>
      </w:r>
      <w:r>
        <w:rPr>
          <w:sz w:val="28"/>
        </w:rPr>
        <w:t>біг</w:t>
      </w:r>
      <w:r>
        <w:rPr>
          <w:spacing w:val="-3"/>
          <w:sz w:val="28"/>
        </w:rPr>
        <w:t> </w:t>
      </w:r>
      <w:r>
        <w:rPr>
          <w:sz w:val="28"/>
        </w:rPr>
        <w:t>ритмічний,</w:t>
      </w:r>
      <w:r>
        <w:rPr>
          <w:spacing w:val="-1"/>
          <w:sz w:val="28"/>
        </w:rPr>
        <w:t> </w:t>
      </w:r>
      <w:r>
        <w:rPr>
          <w:sz w:val="28"/>
        </w:rPr>
        <w:t>голова не</w:t>
      </w:r>
      <w:r>
        <w:rPr>
          <w:spacing w:val="-4"/>
          <w:sz w:val="28"/>
        </w:rPr>
        <w:t> </w:t>
      </w:r>
      <w:r>
        <w:rPr>
          <w:sz w:val="28"/>
        </w:rPr>
        <w:t>опущена тощо).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1" w:after="0"/>
        <w:ind w:left="312" w:right="438" w:firstLine="734"/>
        <w:jc w:val="both"/>
        <w:rPr>
          <w:sz w:val="28"/>
        </w:rPr>
      </w:pPr>
      <w:r>
        <w:rPr>
          <w:sz w:val="28"/>
        </w:rPr>
        <w:t>Експертна оцінка техніки виконання фінтів та відбору м’яча. Вправа</w:t>
      </w:r>
      <w:r>
        <w:rPr>
          <w:spacing w:val="1"/>
          <w:sz w:val="28"/>
        </w:rPr>
        <w:t> </w:t>
      </w:r>
      <w:r>
        <w:rPr>
          <w:sz w:val="28"/>
        </w:rPr>
        <w:t>виконується в парах. Перший студент виконує основні фінти: проти суперника,</w:t>
      </w:r>
      <w:r>
        <w:rPr>
          <w:spacing w:val="1"/>
          <w:sz w:val="28"/>
        </w:rPr>
        <w:t> </w:t>
      </w:r>
      <w:r>
        <w:rPr>
          <w:sz w:val="28"/>
        </w:rPr>
        <w:t>який знаходиться попереду (із забиранням м’яча назад; із забиранням м’яча</w:t>
      </w:r>
      <w:r>
        <w:rPr>
          <w:spacing w:val="1"/>
          <w:sz w:val="28"/>
        </w:rPr>
        <w:t> </w:t>
      </w:r>
      <w:r>
        <w:rPr>
          <w:sz w:val="28"/>
        </w:rPr>
        <w:t>внутрішнім</w:t>
      </w:r>
      <w:r>
        <w:rPr>
          <w:spacing w:val="49"/>
          <w:sz w:val="28"/>
        </w:rPr>
        <w:t> </w:t>
      </w:r>
      <w:r>
        <w:rPr>
          <w:sz w:val="28"/>
        </w:rPr>
        <w:t>(зовнішнім)</w:t>
      </w:r>
      <w:r>
        <w:rPr>
          <w:spacing w:val="47"/>
          <w:sz w:val="28"/>
        </w:rPr>
        <w:t> </w:t>
      </w:r>
      <w:r>
        <w:rPr>
          <w:sz w:val="28"/>
        </w:rPr>
        <w:t>боком</w:t>
      </w:r>
      <w:r>
        <w:rPr>
          <w:spacing w:val="50"/>
          <w:sz w:val="28"/>
        </w:rPr>
        <w:t> </w:t>
      </w:r>
      <w:r>
        <w:rPr>
          <w:sz w:val="28"/>
        </w:rPr>
        <w:t>стопи,</w:t>
      </w:r>
      <w:r>
        <w:rPr>
          <w:spacing w:val="49"/>
          <w:sz w:val="28"/>
        </w:rPr>
        <w:t> </w:t>
      </w:r>
      <w:r>
        <w:rPr>
          <w:sz w:val="28"/>
        </w:rPr>
        <w:t>із</w:t>
      </w:r>
      <w:r>
        <w:rPr>
          <w:spacing w:val="49"/>
          <w:sz w:val="28"/>
        </w:rPr>
        <w:t> </w:t>
      </w:r>
      <w:r>
        <w:rPr>
          <w:sz w:val="28"/>
        </w:rPr>
        <w:t>переступанням,</w:t>
      </w:r>
      <w:r>
        <w:rPr>
          <w:spacing w:val="49"/>
          <w:sz w:val="28"/>
        </w:rPr>
        <w:t> </w:t>
      </w:r>
      <w:r>
        <w:rPr>
          <w:sz w:val="28"/>
        </w:rPr>
        <w:t>із</w:t>
      </w:r>
      <w:r>
        <w:rPr>
          <w:spacing w:val="48"/>
          <w:sz w:val="28"/>
        </w:rPr>
        <w:t> </w:t>
      </w:r>
      <w:r>
        <w:rPr>
          <w:sz w:val="28"/>
        </w:rPr>
        <w:t>замахом</w:t>
      </w:r>
      <w:r>
        <w:rPr>
          <w:spacing w:val="49"/>
          <w:sz w:val="28"/>
        </w:rPr>
        <w:t> </w:t>
      </w:r>
      <w:r>
        <w:rPr>
          <w:sz w:val="28"/>
        </w:rPr>
        <w:t>на</w:t>
      </w:r>
      <w:r>
        <w:rPr>
          <w:spacing w:val="50"/>
          <w:sz w:val="28"/>
        </w:rPr>
        <w:t> </w:t>
      </w:r>
      <w:r>
        <w:rPr>
          <w:sz w:val="28"/>
        </w:rPr>
        <w:t>удар);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820" w:right="700"/>
        </w:sectPr>
      </w:pPr>
    </w:p>
    <w:p>
      <w:pPr>
        <w:pStyle w:val="BodyText"/>
        <w:spacing w:line="360" w:lineRule="auto" w:before="67"/>
        <w:ind w:left="312" w:right="432"/>
        <w:jc w:val="both"/>
      </w:pPr>
      <w:r>
        <w:rPr/>
        <w:t>проти суперника, який знаходиться позаду (з поворотом; з прийомом м’яча</w:t>
      </w:r>
      <w:r>
        <w:rPr>
          <w:spacing w:val="1"/>
        </w:rPr>
        <w:t> </w:t>
      </w:r>
      <w:r>
        <w:rPr/>
        <w:t>фінтом</w:t>
      </w:r>
      <w:r>
        <w:rPr>
          <w:spacing w:val="1"/>
        </w:rPr>
        <w:t> </w:t>
      </w:r>
      <w:r>
        <w:rPr/>
        <w:t>тілом;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м’яча).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студент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м’яча:</w:t>
      </w:r>
      <w:r>
        <w:rPr>
          <w:spacing w:val="1"/>
        </w:rPr>
        <w:t> </w:t>
      </w:r>
      <w:r>
        <w:rPr/>
        <w:t>спереду (з вибиванням, напівпідкатом, підкатом); збоку (поштовхом плечем у</w:t>
      </w:r>
      <w:r>
        <w:rPr>
          <w:spacing w:val="1"/>
        </w:rPr>
        <w:t> </w:t>
      </w:r>
      <w:r>
        <w:rPr/>
        <w:t>плече,</w:t>
      </w:r>
      <w:r>
        <w:rPr>
          <w:spacing w:val="1"/>
        </w:rPr>
        <w:t> </w:t>
      </w:r>
      <w:r>
        <w:rPr/>
        <w:t>напівпідкатом,</w:t>
      </w:r>
      <w:r>
        <w:rPr>
          <w:spacing w:val="1"/>
        </w:rPr>
        <w:t> </w:t>
      </w:r>
      <w:r>
        <w:rPr/>
        <w:t>підкатом).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(дві-три</w:t>
      </w:r>
      <w:r>
        <w:rPr>
          <w:spacing w:val="1"/>
        </w:rPr>
        <w:t> </w:t>
      </w:r>
      <w:r>
        <w:rPr/>
        <w:t>спроби</w:t>
      </w:r>
      <w:r>
        <w:rPr>
          <w:spacing w:val="1"/>
        </w:rPr>
        <w:t> </w:t>
      </w:r>
      <w:r>
        <w:rPr/>
        <w:t>демонстрації</w:t>
      </w:r>
      <w:r>
        <w:rPr>
          <w:spacing w:val="1"/>
        </w:rPr>
        <w:t> </w:t>
      </w:r>
      <w:r>
        <w:rPr/>
        <w:t>кожного фінта) здійснюється пасивний, а потім активний відбір. Оцінюється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фінтів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(правильне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фінтів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відбору, узгоджені рухи частин тіла, раціональне використання того чи іншого</w:t>
      </w:r>
      <w:r>
        <w:rPr>
          <w:spacing w:val="1"/>
        </w:rPr>
        <w:t> </w:t>
      </w:r>
      <w:r>
        <w:rPr/>
        <w:t>фінта</w:t>
      </w:r>
      <w:r>
        <w:rPr>
          <w:spacing w:val="-1"/>
        </w:rPr>
        <w:t> </w:t>
      </w:r>
      <w:r>
        <w:rPr/>
        <w:t>чи відбору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залежності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дій</w:t>
      </w:r>
      <w:r>
        <w:rPr>
          <w:spacing w:val="-4"/>
        </w:rPr>
        <w:t> </w:t>
      </w:r>
      <w:r>
        <w:rPr/>
        <w:t>опонента).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1" w:after="0"/>
        <w:ind w:left="312" w:right="436" w:firstLine="734"/>
        <w:jc w:val="both"/>
        <w:rPr>
          <w:sz w:val="28"/>
        </w:rPr>
      </w:pPr>
      <w:r>
        <w:rPr>
          <w:sz w:val="28"/>
        </w:rPr>
        <w:t>Експертна</w:t>
      </w:r>
      <w:r>
        <w:rPr>
          <w:spacing w:val="1"/>
          <w:sz w:val="28"/>
        </w:rPr>
        <w:t> </w:t>
      </w:r>
      <w:r>
        <w:rPr>
          <w:sz w:val="28"/>
        </w:rPr>
        <w:t>оцінка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вкидання</w:t>
      </w:r>
      <w:r>
        <w:rPr>
          <w:spacing w:val="1"/>
          <w:sz w:val="28"/>
        </w:rPr>
        <w:t> </w:t>
      </w:r>
      <w:r>
        <w:rPr>
          <w:sz w:val="28"/>
        </w:rPr>
        <w:t>м’яча.</w:t>
      </w:r>
      <w:r>
        <w:rPr>
          <w:spacing w:val="1"/>
          <w:sz w:val="28"/>
        </w:rPr>
        <w:t> </w:t>
      </w:r>
      <w:r>
        <w:rPr>
          <w:sz w:val="28"/>
        </w:rPr>
        <w:t>Вправа</w:t>
      </w:r>
      <w:r>
        <w:rPr>
          <w:spacing w:val="1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парах. Студенти на відстані 20 м один від одного передають м’яч двома руками</w:t>
      </w:r>
      <w:r>
        <w:rPr>
          <w:spacing w:val="1"/>
          <w:sz w:val="28"/>
        </w:rPr>
        <w:t> </w:t>
      </w:r>
      <w:r>
        <w:rPr>
          <w:sz w:val="28"/>
        </w:rPr>
        <w:t>зверху за</w:t>
      </w:r>
      <w:r>
        <w:rPr>
          <w:spacing w:val="1"/>
          <w:sz w:val="28"/>
        </w:rPr>
        <w:t> </w:t>
      </w:r>
      <w:r>
        <w:rPr>
          <w:sz w:val="28"/>
        </w:rPr>
        <w:t>правилами</w:t>
      </w:r>
      <w:r>
        <w:rPr>
          <w:spacing w:val="1"/>
          <w:sz w:val="28"/>
        </w:rPr>
        <w:t> </w:t>
      </w:r>
      <w:r>
        <w:rPr>
          <w:sz w:val="28"/>
        </w:rPr>
        <w:t>футболу,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стосуються</w:t>
      </w:r>
      <w:r>
        <w:rPr>
          <w:spacing w:val="1"/>
          <w:sz w:val="28"/>
        </w:rPr>
        <w:t> </w:t>
      </w:r>
      <w:r>
        <w:rPr>
          <w:sz w:val="28"/>
        </w:rPr>
        <w:t>параграфу</w:t>
      </w:r>
      <w:r>
        <w:rPr>
          <w:spacing w:val="1"/>
          <w:sz w:val="28"/>
        </w:rPr>
        <w:t> </w:t>
      </w:r>
      <w:r>
        <w:rPr>
          <w:sz w:val="28"/>
        </w:rPr>
        <w:t>«Вкидання</w:t>
      </w:r>
      <w:r>
        <w:rPr>
          <w:spacing w:val="1"/>
          <w:sz w:val="28"/>
        </w:rPr>
        <w:t> </w:t>
      </w:r>
      <w:r>
        <w:rPr>
          <w:sz w:val="28"/>
        </w:rPr>
        <w:t>м’яча».</w:t>
      </w:r>
      <w:r>
        <w:rPr>
          <w:spacing w:val="1"/>
          <w:sz w:val="28"/>
        </w:rPr>
        <w:t> </w:t>
      </w:r>
      <w:r>
        <w:rPr>
          <w:sz w:val="28"/>
        </w:rPr>
        <w:t>Оцінюється техніка вкидання м’яча (узгоджені рухи частин ніг, тулуба, рук,</w:t>
      </w:r>
      <w:r>
        <w:rPr>
          <w:spacing w:val="1"/>
          <w:sz w:val="28"/>
        </w:rPr>
        <w:t> </w:t>
      </w:r>
      <w:r>
        <w:rPr>
          <w:sz w:val="28"/>
        </w:rPr>
        <w:t>голови;</w:t>
      </w:r>
      <w:r>
        <w:rPr>
          <w:spacing w:val="-3"/>
          <w:sz w:val="28"/>
        </w:rPr>
        <w:t> </w:t>
      </w:r>
      <w:r>
        <w:rPr>
          <w:sz w:val="28"/>
        </w:rPr>
        <w:t>фінальне зусилля тощо).</w:t>
      </w:r>
    </w:p>
    <w:p>
      <w:pPr>
        <w:pStyle w:val="ListParagraph"/>
        <w:numPr>
          <w:ilvl w:val="0"/>
          <w:numId w:val="4"/>
        </w:numPr>
        <w:tabs>
          <w:tab w:pos="1595" w:val="left" w:leader="none"/>
        </w:tabs>
        <w:spacing w:line="360" w:lineRule="auto" w:before="2" w:after="0"/>
        <w:ind w:left="312" w:right="432" w:firstLine="734"/>
        <w:jc w:val="both"/>
        <w:rPr>
          <w:sz w:val="28"/>
        </w:rPr>
      </w:pPr>
      <w:r>
        <w:rPr>
          <w:sz w:val="28"/>
        </w:rPr>
        <w:t>Експертна оцінка техніки гри воротаря. Вправа виконується в парах.</w:t>
      </w:r>
      <w:r>
        <w:rPr>
          <w:spacing w:val="1"/>
          <w:sz w:val="28"/>
        </w:rPr>
        <w:t> </w:t>
      </w:r>
      <w:r>
        <w:rPr>
          <w:sz w:val="28"/>
        </w:rPr>
        <w:t>Перший студент виконує рухи воротаря, другий (рукою чи ногою) посилає м’яч</w:t>
      </w:r>
      <w:r>
        <w:rPr>
          <w:spacing w:val="-67"/>
          <w:sz w:val="28"/>
        </w:rPr>
        <w:t> </w:t>
      </w:r>
      <w:r>
        <w:rPr>
          <w:sz w:val="28"/>
        </w:rPr>
        <w:t>першому з різною траєкторією льоту. М’яч посилається з такою умовою, щоб</w:t>
      </w:r>
      <w:r>
        <w:rPr>
          <w:spacing w:val="1"/>
          <w:sz w:val="28"/>
        </w:rPr>
        <w:t> </w:t>
      </w:r>
      <w:r>
        <w:rPr>
          <w:sz w:val="28"/>
        </w:rPr>
        <w:t>перший студент продемонстрував техніку ловлі низьких, напіввисоких, високих</w:t>
      </w:r>
      <w:r>
        <w:rPr>
          <w:spacing w:val="-67"/>
          <w:sz w:val="28"/>
        </w:rPr>
        <w:t> </w:t>
      </w:r>
      <w:r>
        <w:rPr>
          <w:sz w:val="28"/>
        </w:rPr>
        <w:t>(на</w:t>
      </w:r>
      <w:r>
        <w:rPr>
          <w:spacing w:val="-1"/>
          <w:sz w:val="28"/>
        </w:rPr>
        <w:t> </w:t>
      </w:r>
      <w:r>
        <w:rPr>
          <w:sz w:val="28"/>
        </w:rPr>
        <w:t>місці,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русі,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стрибку,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падінні).</w:t>
      </w:r>
    </w:p>
    <w:p>
      <w:pPr>
        <w:pStyle w:val="BodyText"/>
        <w:spacing w:line="360" w:lineRule="auto"/>
        <w:ind w:left="312" w:right="437" w:firstLine="720"/>
        <w:jc w:val="both"/>
      </w:pPr>
      <w:r>
        <w:rPr/>
        <w:t>Експертна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ігрових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студентами</w:t>
      </w:r>
      <w:r>
        <w:rPr>
          <w:spacing w:val="1"/>
        </w:rPr>
        <w:t> </w:t>
      </w:r>
      <w:r>
        <w:rPr/>
        <w:t>складається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критеріїв</w:t>
      </w:r>
      <w:r>
        <w:rPr>
          <w:spacing w:val="-5"/>
        </w:rPr>
        <w:t> </w:t>
      </w:r>
      <w:r>
        <w:rPr/>
        <w:t>: «зараховано»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«не</w:t>
      </w:r>
      <w:r>
        <w:rPr>
          <w:spacing w:val="-1"/>
        </w:rPr>
        <w:t> </w:t>
      </w:r>
      <w:r>
        <w:rPr/>
        <w:t>зараховано».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820" w:right="700"/>
        </w:sectPr>
      </w:pPr>
    </w:p>
    <w:p>
      <w:pPr>
        <w:pStyle w:val="Heading3"/>
        <w:spacing w:before="72"/>
        <w:ind w:left="560" w:right="274"/>
        <w:jc w:val="center"/>
      </w:pPr>
      <w:r>
        <w:rPr/>
        <w:t>Орієнтовний</w:t>
      </w:r>
      <w:r>
        <w:rPr>
          <w:spacing w:val="-6"/>
        </w:rPr>
        <w:t> </w:t>
      </w:r>
      <w:r>
        <w:rPr/>
        <w:t>графік</w:t>
      </w:r>
      <w:r>
        <w:rPr>
          <w:spacing w:val="-5"/>
        </w:rPr>
        <w:t> </w:t>
      </w:r>
      <w:r>
        <w:rPr/>
        <w:t>вивчений</w:t>
      </w:r>
      <w:r>
        <w:rPr>
          <w:spacing w:val="-5"/>
        </w:rPr>
        <w:t> </w:t>
      </w:r>
      <w:r>
        <w:rPr/>
        <w:t>навчальної</w:t>
      </w:r>
      <w:r>
        <w:rPr>
          <w:spacing w:val="-3"/>
        </w:rPr>
        <w:t> </w:t>
      </w:r>
      <w:r>
        <w:rPr/>
        <w:t>дисципліни</w:t>
      </w:r>
    </w:p>
    <w:p>
      <w:pPr>
        <w:spacing w:before="163"/>
        <w:ind w:left="560" w:right="274" w:firstLine="0"/>
        <w:jc w:val="center"/>
        <w:rPr>
          <w:b/>
          <w:sz w:val="28"/>
        </w:rPr>
      </w:pPr>
      <w:r>
        <w:rPr>
          <w:b/>
          <w:sz w:val="28"/>
        </w:rPr>
        <w:t>«Теорія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методика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викладання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футболу»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6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5"/>
        <w:gridCol w:w="1856"/>
        <w:gridCol w:w="1855"/>
        <w:gridCol w:w="1855"/>
        <w:gridCol w:w="1865"/>
        <w:gridCol w:w="1072"/>
      </w:tblGrid>
      <w:tr>
        <w:trPr>
          <w:trHeight w:val="321" w:hRule="atLeast"/>
        </w:trPr>
        <w:tc>
          <w:tcPr>
            <w:tcW w:w="835" w:type="dxa"/>
          </w:tcPr>
          <w:p>
            <w:pPr>
              <w:pStyle w:val="TableParagraph"/>
              <w:spacing w:line="301" w:lineRule="exact"/>
              <w:ind w:left="119"/>
              <w:rPr>
                <w:sz w:val="28"/>
              </w:rPr>
            </w:pPr>
            <w:r>
              <w:rPr>
                <w:sz w:val="28"/>
              </w:rPr>
              <w:t>Курс</w:t>
            </w:r>
          </w:p>
        </w:tc>
        <w:tc>
          <w:tcPr>
            <w:tcW w:w="1856" w:type="dxa"/>
          </w:tcPr>
          <w:p>
            <w:pPr>
              <w:pStyle w:val="TableParagraph"/>
              <w:spacing w:line="301" w:lineRule="exact"/>
              <w:ind w:left="406" w:right="399"/>
              <w:jc w:val="center"/>
              <w:rPr>
                <w:sz w:val="28"/>
              </w:rPr>
            </w:pPr>
            <w:r>
              <w:rPr>
                <w:sz w:val="28"/>
              </w:rPr>
              <w:t>Семестр</w:t>
            </w:r>
          </w:p>
        </w:tc>
        <w:tc>
          <w:tcPr>
            <w:tcW w:w="1855" w:type="dxa"/>
          </w:tcPr>
          <w:p>
            <w:pPr>
              <w:pStyle w:val="TableParagraph"/>
              <w:spacing w:line="301" w:lineRule="exact"/>
              <w:ind w:left="284" w:right="274"/>
              <w:jc w:val="center"/>
              <w:rPr>
                <w:sz w:val="28"/>
              </w:rPr>
            </w:pPr>
            <w:r>
              <w:rPr>
                <w:sz w:val="28"/>
              </w:rPr>
              <w:t>Лекції</w:t>
            </w:r>
          </w:p>
        </w:tc>
        <w:tc>
          <w:tcPr>
            <w:tcW w:w="1855" w:type="dxa"/>
          </w:tcPr>
          <w:p>
            <w:pPr>
              <w:pStyle w:val="TableParagraph"/>
              <w:spacing w:line="301" w:lineRule="exact"/>
              <w:ind w:left="284" w:right="276"/>
              <w:jc w:val="center"/>
              <w:rPr>
                <w:sz w:val="28"/>
              </w:rPr>
            </w:pPr>
            <w:r>
              <w:rPr>
                <w:sz w:val="28"/>
              </w:rPr>
              <w:t>Практичні</w:t>
            </w:r>
          </w:p>
        </w:tc>
        <w:tc>
          <w:tcPr>
            <w:tcW w:w="1865" w:type="dxa"/>
          </w:tcPr>
          <w:p>
            <w:pPr>
              <w:pStyle w:val="TableParagraph"/>
              <w:spacing w:line="301" w:lineRule="exact"/>
              <w:ind w:left="90" w:right="77"/>
              <w:jc w:val="center"/>
              <w:rPr>
                <w:sz w:val="28"/>
              </w:rPr>
            </w:pPr>
            <w:r>
              <w:rPr>
                <w:sz w:val="28"/>
              </w:rPr>
              <w:t>Індивідуальні</w:t>
            </w:r>
          </w:p>
        </w:tc>
        <w:tc>
          <w:tcPr>
            <w:tcW w:w="1072" w:type="dxa"/>
          </w:tcPr>
          <w:p>
            <w:pPr>
              <w:pStyle w:val="TableParagraph"/>
              <w:spacing w:line="301" w:lineRule="exact"/>
              <w:ind w:left="207" w:right="196"/>
              <w:jc w:val="center"/>
              <w:rPr>
                <w:sz w:val="28"/>
              </w:rPr>
            </w:pPr>
            <w:r>
              <w:rPr>
                <w:sz w:val="28"/>
              </w:rPr>
              <w:t>Залік</w:t>
            </w:r>
          </w:p>
        </w:tc>
      </w:tr>
      <w:tr>
        <w:trPr>
          <w:trHeight w:val="323" w:hRule="atLeast"/>
        </w:trPr>
        <w:tc>
          <w:tcPr>
            <w:tcW w:w="835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spacing w:line="304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1855" w:type="dxa"/>
          </w:tcPr>
          <w:p>
            <w:pPr>
              <w:pStyle w:val="TableParagraph"/>
              <w:spacing w:line="304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855" w:type="dxa"/>
          </w:tcPr>
          <w:p>
            <w:pPr>
              <w:pStyle w:val="TableParagraph"/>
              <w:spacing w:line="304" w:lineRule="exact"/>
              <w:ind w:left="284" w:right="271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865" w:type="dxa"/>
          </w:tcPr>
          <w:p>
            <w:pPr>
              <w:pStyle w:val="TableParagraph"/>
              <w:spacing w:line="304" w:lineRule="exact"/>
              <w:ind w:left="90" w:right="72"/>
              <w:jc w:val="center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  <w:tc>
          <w:tcPr>
            <w:tcW w:w="1072" w:type="dxa"/>
          </w:tcPr>
          <w:p>
            <w:pPr>
              <w:pStyle w:val="TableParagraph"/>
              <w:spacing w:line="304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321" w:hRule="atLeast"/>
        </w:trPr>
        <w:tc>
          <w:tcPr>
            <w:tcW w:w="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spacing w:line="301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855" w:type="dxa"/>
          </w:tcPr>
          <w:p>
            <w:pPr>
              <w:pStyle w:val="TableParagraph"/>
              <w:spacing w:line="301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855" w:type="dxa"/>
          </w:tcPr>
          <w:p>
            <w:pPr>
              <w:pStyle w:val="TableParagraph"/>
              <w:spacing w:line="301" w:lineRule="exact"/>
              <w:ind w:left="284" w:right="271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865" w:type="dxa"/>
          </w:tcPr>
          <w:p>
            <w:pPr>
              <w:pStyle w:val="TableParagraph"/>
              <w:spacing w:line="301" w:lineRule="exact"/>
              <w:ind w:left="90" w:right="72"/>
              <w:jc w:val="center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  <w:tc>
          <w:tcPr>
            <w:tcW w:w="1072" w:type="dxa"/>
          </w:tcPr>
          <w:p>
            <w:pPr>
              <w:pStyle w:val="TableParagraph"/>
              <w:spacing w:line="301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414" w:hRule="atLeast"/>
        </w:trPr>
        <w:tc>
          <w:tcPr>
            <w:tcW w:w="2691" w:type="dxa"/>
            <w:gridSpan w:val="2"/>
          </w:tcPr>
          <w:p>
            <w:pPr>
              <w:pStyle w:val="TableParagraph"/>
              <w:spacing w:line="320" w:lineRule="exact"/>
              <w:ind w:left="902"/>
              <w:rPr>
                <w:b/>
                <w:sz w:val="28"/>
              </w:rPr>
            </w:pPr>
            <w:r>
              <w:rPr>
                <w:b/>
                <w:sz w:val="28"/>
              </w:rPr>
              <w:t>Усього</w:t>
            </w:r>
          </w:p>
        </w:tc>
        <w:tc>
          <w:tcPr>
            <w:tcW w:w="1855" w:type="dxa"/>
          </w:tcPr>
          <w:p>
            <w:pPr>
              <w:pStyle w:val="TableParagraph"/>
              <w:spacing w:line="320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8</w:t>
            </w:r>
          </w:p>
        </w:tc>
        <w:tc>
          <w:tcPr>
            <w:tcW w:w="1855" w:type="dxa"/>
          </w:tcPr>
          <w:p>
            <w:pPr>
              <w:pStyle w:val="TableParagraph"/>
              <w:spacing w:line="320" w:lineRule="exact"/>
              <w:ind w:left="284" w:right="2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48</w:t>
            </w:r>
          </w:p>
        </w:tc>
        <w:tc>
          <w:tcPr>
            <w:tcW w:w="1865" w:type="dxa"/>
          </w:tcPr>
          <w:p>
            <w:pPr>
              <w:pStyle w:val="TableParagraph"/>
              <w:spacing w:line="320" w:lineRule="exact"/>
              <w:ind w:left="90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54</w:t>
            </w:r>
          </w:p>
        </w:tc>
        <w:tc>
          <w:tcPr>
            <w:tcW w:w="1072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</w:tr>
    </w:tbl>
    <w:p>
      <w:pPr>
        <w:pStyle w:val="BodyText"/>
        <w:spacing w:before="9"/>
        <w:ind w:left="0"/>
        <w:rPr>
          <w:b/>
          <w:sz w:val="23"/>
        </w:rPr>
      </w:pPr>
    </w:p>
    <w:p>
      <w:pPr>
        <w:pStyle w:val="Heading3"/>
        <w:spacing w:before="0"/>
        <w:ind w:left="560" w:right="681"/>
        <w:jc w:val="center"/>
      </w:pPr>
      <w:r>
        <w:rPr/>
        <w:t>Орієнтовний</w:t>
      </w:r>
      <w:r>
        <w:rPr>
          <w:spacing w:val="-5"/>
        </w:rPr>
        <w:t> </w:t>
      </w:r>
      <w:r>
        <w:rPr/>
        <w:t>розподіл</w:t>
      </w:r>
      <w:r>
        <w:rPr>
          <w:spacing w:val="-3"/>
        </w:rPr>
        <w:t> </w:t>
      </w:r>
      <w:r>
        <w:rPr/>
        <w:t>навчального</w:t>
      </w:r>
      <w:r>
        <w:rPr>
          <w:spacing w:val="-6"/>
        </w:rPr>
        <w:t> </w:t>
      </w:r>
      <w:r>
        <w:rPr/>
        <w:t>матеріалу</w:t>
      </w:r>
      <w:r>
        <w:rPr>
          <w:spacing w:val="-3"/>
        </w:rPr>
        <w:t> </w:t>
      </w:r>
      <w:r>
        <w:rPr/>
        <w:t>при</w:t>
      </w:r>
      <w:r>
        <w:rPr>
          <w:spacing w:val="-5"/>
        </w:rPr>
        <w:t> </w:t>
      </w:r>
      <w:r>
        <w:rPr/>
        <w:t>вивченні</w:t>
      </w:r>
      <w:r>
        <w:rPr>
          <w:spacing w:val="-3"/>
        </w:rPr>
        <w:t> </w:t>
      </w:r>
      <w:r>
        <w:rPr/>
        <w:t>дисципліни</w:t>
      </w:r>
    </w:p>
    <w:p>
      <w:pPr>
        <w:spacing w:before="160"/>
        <w:ind w:left="560" w:right="680" w:firstLine="0"/>
        <w:jc w:val="center"/>
        <w:rPr>
          <w:b/>
          <w:sz w:val="28"/>
        </w:rPr>
      </w:pPr>
      <w:r>
        <w:rPr>
          <w:b/>
          <w:sz w:val="28"/>
        </w:rPr>
        <w:t>«Теорія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методика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викладання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футболу»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7"/>
        <w:gridCol w:w="2199"/>
        <w:gridCol w:w="2196"/>
        <w:gridCol w:w="2224"/>
        <w:gridCol w:w="2225"/>
      </w:tblGrid>
      <w:tr>
        <w:trPr>
          <w:trHeight w:val="2220" w:hRule="atLeast"/>
        </w:trPr>
        <w:tc>
          <w:tcPr>
            <w:tcW w:w="1217" w:type="dxa"/>
          </w:tcPr>
          <w:p>
            <w:pPr>
              <w:pStyle w:val="TableParagraph"/>
              <w:spacing w:line="315" w:lineRule="exact"/>
              <w:ind w:left="87" w:right="79"/>
              <w:jc w:val="center"/>
              <w:rPr>
                <w:sz w:val="28"/>
              </w:rPr>
            </w:pPr>
            <w:r>
              <w:rPr>
                <w:sz w:val="28"/>
              </w:rPr>
              <w:t>Семестр</w:t>
            </w:r>
          </w:p>
        </w:tc>
        <w:tc>
          <w:tcPr>
            <w:tcW w:w="2199" w:type="dxa"/>
          </w:tcPr>
          <w:p>
            <w:pPr>
              <w:pStyle w:val="TableParagraph"/>
              <w:spacing w:line="276" w:lineRule="auto"/>
              <w:ind w:left="357" w:right="347"/>
              <w:jc w:val="center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техніці гри</w:t>
            </w:r>
          </w:p>
        </w:tc>
        <w:tc>
          <w:tcPr>
            <w:tcW w:w="2196" w:type="dxa"/>
          </w:tcPr>
          <w:p>
            <w:pPr>
              <w:pStyle w:val="TableParagraph"/>
              <w:spacing w:line="276" w:lineRule="auto"/>
              <w:ind w:left="355" w:right="347" w:firstLine="1"/>
              <w:jc w:val="center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тактиці гри</w:t>
            </w:r>
          </w:p>
        </w:tc>
        <w:tc>
          <w:tcPr>
            <w:tcW w:w="2224" w:type="dxa"/>
          </w:tcPr>
          <w:p>
            <w:pPr>
              <w:pStyle w:val="TableParagraph"/>
              <w:spacing w:line="276" w:lineRule="auto"/>
              <w:ind w:left="245" w:right="159"/>
              <w:jc w:val="center"/>
              <w:rPr>
                <w:sz w:val="28"/>
              </w:rPr>
            </w:pPr>
            <w:r>
              <w:rPr>
                <w:sz w:val="28"/>
              </w:rPr>
              <w:t>Організаційно-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методичні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заняття.</w:t>
            </w:r>
          </w:p>
          <w:p>
            <w:pPr>
              <w:pStyle w:val="TableParagraph"/>
              <w:spacing w:line="276" w:lineRule="auto"/>
              <w:ind w:left="241" w:right="159"/>
              <w:jc w:val="center"/>
              <w:rPr>
                <w:sz w:val="28"/>
              </w:rPr>
            </w:pPr>
            <w:r>
              <w:rPr>
                <w:sz w:val="28"/>
              </w:rPr>
              <w:t>Навчальна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практика</w:t>
            </w:r>
          </w:p>
          <w:p>
            <w:pPr>
              <w:pStyle w:val="TableParagraph"/>
              <w:spacing w:line="321" w:lineRule="exact"/>
              <w:ind w:left="239" w:right="159"/>
              <w:jc w:val="center"/>
              <w:rPr>
                <w:sz w:val="28"/>
              </w:rPr>
            </w:pPr>
            <w:r>
              <w:rPr>
                <w:sz w:val="28"/>
              </w:rPr>
              <w:t>(пасивна)</w:t>
            </w:r>
          </w:p>
        </w:tc>
        <w:tc>
          <w:tcPr>
            <w:tcW w:w="2225" w:type="dxa"/>
          </w:tcPr>
          <w:p>
            <w:pPr>
              <w:pStyle w:val="TableParagraph"/>
              <w:spacing w:line="276" w:lineRule="auto"/>
              <w:ind w:left="246" w:right="159"/>
              <w:jc w:val="center"/>
              <w:rPr>
                <w:sz w:val="28"/>
              </w:rPr>
            </w:pPr>
            <w:r>
              <w:rPr>
                <w:sz w:val="28"/>
              </w:rPr>
              <w:t>Організаційно-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методичні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заняття.</w:t>
            </w:r>
          </w:p>
          <w:p>
            <w:pPr>
              <w:pStyle w:val="TableParagraph"/>
              <w:spacing w:line="276" w:lineRule="auto"/>
              <w:ind w:left="244" w:right="159"/>
              <w:jc w:val="center"/>
              <w:rPr>
                <w:sz w:val="28"/>
              </w:rPr>
            </w:pPr>
            <w:r>
              <w:rPr>
                <w:sz w:val="28"/>
              </w:rPr>
              <w:t>Навчальна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практика</w:t>
            </w:r>
          </w:p>
          <w:p>
            <w:pPr>
              <w:pStyle w:val="TableParagraph"/>
              <w:spacing w:line="321" w:lineRule="exact"/>
              <w:ind w:left="241" w:right="159"/>
              <w:jc w:val="center"/>
              <w:rPr>
                <w:sz w:val="28"/>
              </w:rPr>
            </w:pPr>
            <w:r>
              <w:rPr>
                <w:sz w:val="28"/>
              </w:rPr>
              <w:t>(активна)</w:t>
            </w:r>
          </w:p>
        </w:tc>
      </w:tr>
      <w:tr>
        <w:trPr>
          <w:trHeight w:val="371" w:hRule="atLeast"/>
        </w:trPr>
        <w:tc>
          <w:tcPr>
            <w:tcW w:w="1217" w:type="dxa"/>
          </w:tcPr>
          <w:p>
            <w:pPr>
              <w:pStyle w:val="TableParagraph"/>
              <w:spacing w:line="317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2199" w:type="dxa"/>
          </w:tcPr>
          <w:p>
            <w:pPr>
              <w:pStyle w:val="TableParagraph"/>
              <w:ind w:left="1380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+</w:t>
            </w:r>
          </w:p>
        </w:tc>
        <w:tc>
          <w:tcPr>
            <w:tcW w:w="219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224" w:type="dxa"/>
          </w:tcPr>
          <w:p>
            <w:pPr>
              <w:pStyle w:val="TableParagraph"/>
              <w:spacing w:line="317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222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71" w:hRule="atLeast"/>
        </w:trPr>
        <w:tc>
          <w:tcPr>
            <w:tcW w:w="1217" w:type="dxa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219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196" w:type="dxa"/>
          </w:tcPr>
          <w:p>
            <w:pPr>
              <w:pStyle w:val="TableParagraph"/>
              <w:spacing w:line="320" w:lineRule="exact"/>
              <w:ind w:right="4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+</w:t>
            </w:r>
          </w:p>
        </w:tc>
        <w:tc>
          <w:tcPr>
            <w:tcW w:w="222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225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</w:tr>
    </w:tbl>
    <w:p>
      <w:pPr>
        <w:pStyle w:val="BodyText"/>
        <w:ind w:left="312" w:right="433"/>
        <w:jc w:val="both"/>
      </w:pPr>
      <w:r>
        <w:rPr>
          <w:b/>
          <w:i/>
        </w:rPr>
        <w:t>Примітка:</w:t>
      </w:r>
      <w:r>
        <w:rPr>
          <w:b/>
          <w:i/>
          <w:spacing w:val="1"/>
        </w:rPr>
        <w:t> </w:t>
      </w:r>
      <w:r>
        <w:rPr/>
        <w:t>пасивна</w:t>
      </w:r>
      <w:r>
        <w:rPr>
          <w:spacing w:val="1"/>
        </w:rPr>
        <w:t> </w:t>
      </w:r>
      <w:r>
        <w:rPr/>
        <w:t>навчальна</w:t>
      </w:r>
      <w:r>
        <w:rPr>
          <w:spacing w:val="1"/>
        </w:rPr>
        <w:t> </w:t>
      </w:r>
      <w:r>
        <w:rPr/>
        <w:t>практика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студентами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(суддівство</w:t>
      </w:r>
      <w:r>
        <w:rPr>
          <w:spacing w:val="1"/>
        </w:rPr>
        <w:t> </w:t>
      </w:r>
      <w:r>
        <w:rPr/>
        <w:t>гри)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керівництвом</w:t>
      </w:r>
      <w:r>
        <w:rPr>
          <w:spacing w:val="1"/>
        </w:rPr>
        <w:t> </w:t>
      </w:r>
      <w:r>
        <w:rPr/>
        <w:t>викладача.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 активної навчальної практики студенти повністю проводять практичне</w:t>
      </w:r>
      <w:r>
        <w:rPr>
          <w:spacing w:val="1"/>
        </w:rPr>
        <w:t> </w:t>
      </w:r>
      <w:r>
        <w:rPr/>
        <w:t>заняття (приймають участь в суддівстві гри), а викладач спрямовує і аналізує дії</w:t>
      </w:r>
      <w:r>
        <w:rPr>
          <w:spacing w:val="-67"/>
        </w:rPr>
        <w:t> </w:t>
      </w:r>
      <w:r>
        <w:rPr/>
        <w:t>студентів.</w:t>
      </w:r>
    </w:p>
    <w:p>
      <w:pPr>
        <w:pStyle w:val="Heading3"/>
        <w:spacing w:before="181"/>
        <w:ind w:left="559" w:right="681"/>
        <w:jc w:val="center"/>
      </w:pPr>
      <w:r>
        <w:rPr/>
        <w:t>Орієнтовний</w:t>
      </w:r>
      <w:r>
        <w:rPr>
          <w:spacing w:val="-6"/>
        </w:rPr>
        <w:t> </w:t>
      </w:r>
      <w:r>
        <w:rPr/>
        <w:t>план-графік</w:t>
      </w:r>
      <w:r>
        <w:rPr>
          <w:spacing w:val="-5"/>
        </w:rPr>
        <w:t> </w:t>
      </w:r>
      <w:r>
        <w:rPr/>
        <w:t>вивчення</w:t>
      </w:r>
      <w:r>
        <w:rPr>
          <w:spacing w:val="-6"/>
        </w:rPr>
        <w:t> </w:t>
      </w:r>
      <w:r>
        <w:rPr/>
        <w:t>навчальної</w:t>
      </w:r>
      <w:r>
        <w:rPr>
          <w:spacing w:val="-4"/>
        </w:rPr>
        <w:t> </w:t>
      </w:r>
      <w:r>
        <w:rPr/>
        <w:t>дисципліни</w:t>
      </w:r>
    </w:p>
    <w:p>
      <w:pPr>
        <w:spacing w:before="172" w:after="2"/>
        <w:ind w:left="560" w:right="677" w:firstLine="0"/>
        <w:jc w:val="center"/>
        <w:rPr>
          <w:b/>
          <w:sz w:val="28"/>
        </w:rPr>
      </w:pPr>
      <w:r>
        <w:rPr>
          <w:b/>
          <w:sz w:val="28"/>
        </w:rPr>
        <w:t>«Теорія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методика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викладання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футболу»</w:t>
      </w: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3542"/>
        <w:gridCol w:w="940"/>
        <w:gridCol w:w="1358"/>
        <w:gridCol w:w="1781"/>
        <w:gridCol w:w="1272"/>
      </w:tblGrid>
      <w:tr>
        <w:trPr>
          <w:trHeight w:val="323" w:hRule="atLeast"/>
        </w:trPr>
        <w:tc>
          <w:tcPr>
            <w:tcW w:w="960" w:type="dxa"/>
          </w:tcPr>
          <w:p>
            <w:pPr>
              <w:pStyle w:val="TableParagraph"/>
              <w:spacing w:line="304" w:lineRule="exact"/>
              <w:ind w:left="30" w:right="49"/>
              <w:jc w:val="center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58"/>
                <w:sz w:val="28"/>
              </w:rPr>
              <w:t> </w:t>
            </w:r>
            <w:r>
              <w:rPr>
                <w:spacing w:val="14"/>
                <w:sz w:val="28"/>
              </w:rPr>
              <w:t>п/</w:t>
            </w:r>
            <w:r>
              <w:rPr>
                <w:spacing w:val="-41"/>
                <w:sz w:val="28"/>
              </w:rPr>
              <w:t> </w:t>
            </w:r>
            <w:r>
              <w:rPr>
                <w:sz w:val="28"/>
              </w:rPr>
              <w:t>п</w:t>
            </w:r>
          </w:p>
        </w:tc>
        <w:tc>
          <w:tcPr>
            <w:tcW w:w="3542" w:type="dxa"/>
          </w:tcPr>
          <w:p>
            <w:pPr>
              <w:pStyle w:val="TableParagraph"/>
              <w:spacing w:line="304" w:lineRule="exact"/>
              <w:ind w:left="1441" w:right="1427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940" w:type="dxa"/>
          </w:tcPr>
          <w:p>
            <w:pPr>
              <w:pStyle w:val="TableParagraph"/>
              <w:spacing w:line="304" w:lineRule="exact"/>
              <w:ind w:left="75" w:right="59"/>
              <w:jc w:val="center"/>
              <w:rPr>
                <w:sz w:val="28"/>
              </w:rPr>
            </w:pPr>
            <w:r>
              <w:rPr>
                <w:sz w:val="28"/>
              </w:rPr>
              <w:t>Лекції</w:t>
            </w:r>
          </w:p>
        </w:tc>
        <w:tc>
          <w:tcPr>
            <w:tcW w:w="1358" w:type="dxa"/>
          </w:tcPr>
          <w:p>
            <w:pPr>
              <w:pStyle w:val="TableParagraph"/>
              <w:spacing w:line="304" w:lineRule="exact"/>
              <w:ind w:left="51" w:right="13"/>
              <w:jc w:val="center"/>
              <w:rPr>
                <w:sz w:val="28"/>
              </w:rPr>
            </w:pPr>
            <w:r>
              <w:rPr>
                <w:sz w:val="28"/>
              </w:rPr>
              <w:t>Практичні</w:t>
            </w:r>
          </w:p>
        </w:tc>
        <w:tc>
          <w:tcPr>
            <w:tcW w:w="1781" w:type="dxa"/>
          </w:tcPr>
          <w:p>
            <w:pPr>
              <w:pStyle w:val="TableParagraph"/>
              <w:spacing w:line="304" w:lineRule="exact"/>
              <w:ind w:left="51" w:right="31"/>
              <w:jc w:val="center"/>
              <w:rPr>
                <w:sz w:val="28"/>
              </w:rPr>
            </w:pPr>
            <w:r>
              <w:rPr>
                <w:sz w:val="28"/>
              </w:rPr>
              <w:t>Індивідуальні</w:t>
            </w:r>
          </w:p>
        </w:tc>
        <w:tc>
          <w:tcPr>
            <w:tcW w:w="1272" w:type="dxa"/>
          </w:tcPr>
          <w:p>
            <w:pPr>
              <w:pStyle w:val="TableParagraph"/>
              <w:spacing w:line="304" w:lineRule="exact"/>
              <w:ind w:left="75"/>
              <w:rPr>
                <w:sz w:val="28"/>
              </w:rPr>
            </w:pPr>
            <w:r>
              <w:rPr>
                <w:sz w:val="28"/>
              </w:rPr>
              <w:t>Примітка</w:t>
            </w:r>
          </w:p>
        </w:tc>
      </w:tr>
      <w:tr>
        <w:trPr>
          <w:trHeight w:val="321" w:hRule="atLeast"/>
        </w:trPr>
        <w:tc>
          <w:tcPr>
            <w:tcW w:w="9853" w:type="dxa"/>
            <w:gridSpan w:val="6"/>
          </w:tcPr>
          <w:p>
            <w:pPr>
              <w:pStyle w:val="TableParagraph"/>
              <w:spacing w:line="301" w:lineRule="exact"/>
              <w:ind w:left="4186" w:right="4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7-й семестр</w:t>
            </w:r>
          </w:p>
        </w:tc>
      </w:tr>
      <w:tr>
        <w:trPr>
          <w:trHeight w:val="1852" w:hRule="atLeast"/>
        </w:trPr>
        <w:tc>
          <w:tcPr>
            <w:tcW w:w="960" w:type="dxa"/>
          </w:tcPr>
          <w:p>
            <w:pPr>
              <w:pStyle w:val="TableParagraph"/>
              <w:spacing w:line="315" w:lineRule="exact"/>
              <w:ind w:left="30" w:right="18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380" w:firstLine="28"/>
              <w:rPr>
                <w:sz w:val="28"/>
              </w:rPr>
            </w:pPr>
            <w:r>
              <w:rPr>
                <w:sz w:val="28"/>
              </w:rPr>
              <w:t>Історія і тенденції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розвитку футболу в світі,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Європі,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Україні.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spacing w:before="41"/>
              <w:ind w:left="108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  <w:tc>
          <w:tcPr>
            <w:tcW w:w="940" w:type="dxa"/>
          </w:tcPr>
          <w:p>
            <w:pPr>
              <w:pStyle w:val="TableParagraph"/>
              <w:spacing w:line="315" w:lineRule="exact"/>
              <w:ind w:left="1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315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81" w:hRule="atLeast"/>
        </w:trPr>
        <w:tc>
          <w:tcPr>
            <w:tcW w:w="960" w:type="dxa"/>
          </w:tcPr>
          <w:p>
            <w:pPr>
              <w:pStyle w:val="TableParagraph"/>
              <w:spacing w:line="315" w:lineRule="exact"/>
              <w:ind w:left="30" w:right="18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505" w:firstLine="28"/>
              <w:jc w:val="both"/>
              <w:rPr>
                <w:sz w:val="28"/>
              </w:rPr>
            </w:pPr>
            <w:r>
              <w:rPr>
                <w:sz w:val="28"/>
              </w:rPr>
              <w:t>Поняття тактики гри і її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класифікація. Система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метод.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тактичні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системи.</w:t>
            </w:r>
          </w:p>
        </w:tc>
        <w:tc>
          <w:tcPr>
            <w:tcW w:w="940" w:type="dxa"/>
          </w:tcPr>
          <w:p>
            <w:pPr>
              <w:pStyle w:val="TableParagraph"/>
              <w:spacing w:line="315" w:lineRule="exact"/>
              <w:ind w:left="1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315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0" w:hRule="atLeast"/>
        </w:trPr>
        <w:tc>
          <w:tcPr>
            <w:tcW w:w="960" w:type="dxa"/>
          </w:tcPr>
          <w:p>
            <w:pPr>
              <w:pStyle w:val="TableParagraph"/>
              <w:spacing w:line="315" w:lineRule="exact"/>
              <w:ind w:left="30" w:right="18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577" w:firstLine="24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пересуванням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гравців.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15" w:lineRule="exact"/>
              <w:ind w:left="1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315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040" w:bottom="980" w:left="820" w:right="700"/>
        </w:sectPr>
      </w:pP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3542"/>
        <w:gridCol w:w="940"/>
        <w:gridCol w:w="1358"/>
        <w:gridCol w:w="1781"/>
        <w:gridCol w:w="1272"/>
      </w:tblGrid>
      <w:tr>
        <w:trPr>
          <w:trHeight w:val="738" w:hRule="atLeast"/>
        </w:trPr>
        <w:tc>
          <w:tcPr>
            <w:tcW w:w="96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12" w:lineRule="exact"/>
              <w:ind w:left="374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3542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12" w:lineRule="exact"/>
              <w:ind w:left="122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47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</w:tc>
        <w:tc>
          <w:tcPr>
            <w:tcW w:w="940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12" w:lineRule="exact"/>
              <w:ind w:right="24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781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12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272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38" w:hRule="atLeast"/>
        </w:trPr>
        <w:tc>
          <w:tcPr>
            <w:tcW w:w="960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307" w:lineRule="exact"/>
              <w:ind w:left="374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3542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307" w:lineRule="exact"/>
              <w:ind w:left="12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50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зупинкам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307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781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960" w:type="dxa"/>
          </w:tcPr>
          <w:p>
            <w:pPr>
              <w:pStyle w:val="TableParagraph"/>
              <w:spacing w:line="309" w:lineRule="exact"/>
              <w:ind w:left="374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1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47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09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309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38" w:hRule="atLeast"/>
        </w:trPr>
        <w:tc>
          <w:tcPr>
            <w:tcW w:w="960" w:type="dxa"/>
          </w:tcPr>
          <w:p>
            <w:pPr>
              <w:pStyle w:val="TableParagraph"/>
              <w:spacing w:line="309" w:lineRule="exact"/>
              <w:ind w:left="374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08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47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фінтам.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09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781" w:type="dxa"/>
          </w:tcPr>
          <w:p>
            <w:pPr>
              <w:pStyle w:val="TableParagraph"/>
              <w:spacing w:line="309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960" w:type="dxa"/>
          </w:tcPr>
          <w:p>
            <w:pPr>
              <w:pStyle w:val="TableParagraph"/>
              <w:spacing w:line="312" w:lineRule="exact"/>
              <w:ind w:left="374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3542" w:type="dxa"/>
          </w:tcPr>
          <w:p>
            <w:pPr>
              <w:pStyle w:val="TableParagraph"/>
              <w:spacing w:line="312" w:lineRule="exact"/>
              <w:ind w:left="11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47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12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312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960" w:type="dxa"/>
          </w:tcPr>
          <w:p>
            <w:pPr>
              <w:pStyle w:val="TableParagraph"/>
              <w:spacing w:line="309" w:lineRule="exact"/>
              <w:ind w:left="374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1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before="50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вкиданню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309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1" w:hRule="atLeast"/>
        </w:trPr>
        <w:tc>
          <w:tcPr>
            <w:tcW w:w="960" w:type="dxa"/>
          </w:tcPr>
          <w:p>
            <w:pPr>
              <w:pStyle w:val="TableParagraph"/>
              <w:spacing w:line="310" w:lineRule="exact"/>
              <w:ind w:left="305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56" w:right="665" w:hanging="48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техніці гри</w:t>
            </w:r>
          </w:p>
          <w:p>
            <w:pPr>
              <w:pStyle w:val="TableParagraph"/>
              <w:ind w:left="156"/>
              <w:rPr>
                <w:sz w:val="28"/>
              </w:rPr>
            </w:pPr>
            <w:r>
              <w:rPr>
                <w:sz w:val="28"/>
              </w:rPr>
              <w:t>воротаря.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10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310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960" w:type="dxa"/>
          </w:tcPr>
          <w:p>
            <w:pPr>
              <w:pStyle w:val="TableParagraph"/>
              <w:spacing w:line="309" w:lineRule="exact"/>
              <w:ind w:left="302"/>
              <w:rPr>
                <w:sz w:val="28"/>
              </w:rPr>
            </w:pPr>
            <w:r>
              <w:rPr>
                <w:sz w:val="28"/>
              </w:rPr>
              <w:t>11.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робота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теорії</w:t>
            </w:r>
          </w:p>
          <w:p>
            <w:pPr>
              <w:pStyle w:val="TableParagraph"/>
              <w:spacing w:before="47"/>
              <w:ind w:left="151"/>
              <w:rPr>
                <w:sz w:val="28"/>
              </w:rPr>
            </w:pPr>
            <w:r>
              <w:rPr>
                <w:sz w:val="28"/>
              </w:rPr>
              <w:t>навчальної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дисципліни.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309" w:lineRule="exact"/>
              <w:ind w:left="2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0" w:hRule="atLeast"/>
        </w:trPr>
        <w:tc>
          <w:tcPr>
            <w:tcW w:w="960" w:type="dxa"/>
          </w:tcPr>
          <w:p>
            <w:pPr>
              <w:pStyle w:val="TableParagraph"/>
              <w:spacing w:line="309" w:lineRule="exact"/>
              <w:ind w:left="338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08"/>
              <w:rPr>
                <w:sz w:val="28"/>
              </w:rPr>
            </w:pPr>
            <w:r>
              <w:rPr>
                <w:sz w:val="28"/>
              </w:rPr>
              <w:t>Тестування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(оцінка)</w:t>
            </w:r>
          </w:p>
          <w:p>
            <w:pPr>
              <w:pStyle w:val="TableParagraph"/>
              <w:spacing w:line="370" w:lineRule="atLeast"/>
              <w:ind w:left="156" w:right="265"/>
              <w:rPr>
                <w:sz w:val="28"/>
              </w:rPr>
            </w:pPr>
            <w:r>
              <w:rPr>
                <w:sz w:val="28"/>
              </w:rPr>
              <w:t>технічної підготовленості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студентів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309" w:lineRule="exact"/>
              <w:ind w:right="25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38" w:hRule="atLeast"/>
        </w:trPr>
        <w:tc>
          <w:tcPr>
            <w:tcW w:w="4502" w:type="dxa"/>
            <w:gridSpan w:val="2"/>
          </w:tcPr>
          <w:p>
            <w:pPr>
              <w:pStyle w:val="TableParagraph"/>
              <w:spacing w:line="314" w:lineRule="exact"/>
              <w:ind w:left="314"/>
              <w:rPr>
                <w:b/>
                <w:sz w:val="28"/>
              </w:rPr>
            </w:pPr>
            <w:r>
              <w:rPr>
                <w:b/>
                <w:sz w:val="28"/>
              </w:rPr>
              <w:t>Всього</w:t>
            </w:r>
          </w:p>
        </w:tc>
        <w:tc>
          <w:tcPr>
            <w:tcW w:w="940" w:type="dxa"/>
          </w:tcPr>
          <w:p>
            <w:pPr>
              <w:pStyle w:val="TableParagraph"/>
              <w:spacing w:line="314" w:lineRule="exact"/>
              <w:ind w:right="15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  <w:tc>
          <w:tcPr>
            <w:tcW w:w="1358" w:type="dxa"/>
          </w:tcPr>
          <w:p>
            <w:pPr>
              <w:pStyle w:val="TableParagraph"/>
              <w:spacing w:line="314" w:lineRule="exact"/>
              <w:ind w:left="412"/>
              <w:rPr>
                <w:b/>
                <w:sz w:val="28"/>
              </w:rPr>
            </w:pPr>
            <w:r>
              <w:rPr>
                <w:b/>
                <w:sz w:val="28"/>
              </w:rPr>
              <w:t>24</w:t>
            </w:r>
          </w:p>
        </w:tc>
        <w:tc>
          <w:tcPr>
            <w:tcW w:w="1781" w:type="dxa"/>
          </w:tcPr>
          <w:p>
            <w:pPr>
              <w:pStyle w:val="TableParagraph"/>
              <w:spacing w:line="314" w:lineRule="exact"/>
              <w:ind w:left="51" w:right="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27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39" w:hRule="atLeast"/>
        </w:trPr>
        <w:tc>
          <w:tcPr>
            <w:tcW w:w="9853" w:type="dxa"/>
            <w:gridSpan w:val="6"/>
          </w:tcPr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4185" w:right="4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 семестр</w:t>
            </w:r>
          </w:p>
        </w:tc>
      </w:tr>
      <w:tr>
        <w:trPr>
          <w:trHeight w:val="2591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41" w:right="632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 прикладним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 діям у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 (без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м'яча): відкриванням,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відволіканням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уваги</w:t>
            </w:r>
          </w:p>
          <w:p>
            <w:pPr>
              <w:pStyle w:val="TableParagraph"/>
              <w:spacing w:line="320" w:lineRule="exact"/>
              <w:ind w:left="141"/>
              <w:rPr>
                <w:sz w:val="28"/>
              </w:rPr>
            </w:pPr>
            <w:r>
              <w:rPr>
                <w:sz w:val="28"/>
              </w:rPr>
              <w:t>суперника.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288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964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41" w:right="-12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прикладним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 діям у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 (з м'ячем):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зупинкам, веденню,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обводкам, передачам,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288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120" w:bottom="900" w:left="820" w:right="700"/>
        </w:sectPr>
      </w:pP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3542"/>
        <w:gridCol w:w="940"/>
        <w:gridCol w:w="1358"/>
        <w:gridCol w:w="1781"/>
        <w:gridCol w:w="1272"/>
      </w:tblGrid>
      <w:tr>
        <w:trPr>
          <w:trHeight w:val="2222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221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прикладним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 діям у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 м'яча: закриванню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</w:p>
          <w:p>
            <w:pPr>
              <w:pStyle w:val="TableParagraph"/>
              <w:spacing w:line="321" w:lineRule="exact"/>
              <w:ind w:left="108"/>
              <w:rPr>
                <w:sz w:val="28"/>
              </w:rPr>
            </w:pPr>
            <w:r>
              <w:rPr>
                <w:sz w:val="28"/>
              </w:rPr>
              <w:t>відбору,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288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852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4</w:t>
            </w:r>
          </w:p>
        </w:tc>
        <w:tc>
          <w:tcPr>
            <w:tcW w:w="3542" w:type="dxa"/>
          </w:tcPr>
          <w:p>
            <w:pPr>
              <w:pStyle w:val="TableParagraph"/>
              <w:tabs>
                <w:tab w:pos="2293" w:val="left" w:leader="none"/>
              </w:tabs>
              <w:spacing w:line="276" w:lineRule="auto"/>
              <w:ind w:left="113" w:right="93" w:hanging="5"/>
              <w:jc w:val="both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  <w:tab/>
            </w:r>
            <w:r>
              <w:rPr>
                <w:spacing w:val="-1"/>
                <w:sz w:val="28"/>
              </w:rPr>
              <w:t>груповим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</w:p>
          <w:p>
            <w:pPr>
              <w:pStyle w:val="TableParagraph"/>
              <w:spacing w:line="322" w:lineRule="exact"/>
              <w:ind w:left="113"/>
              <w:rPr>
                <w:sz w:val="28"/>
              </w:rPr>
            </w:pPr>
            <w:r>
              <w:rPr>
                <w:sz w:val="28"/>
              </w:rPr>
              <w:t>м'ячем.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288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1" w:hRule="atLeast"/>
        </w:trPr>
        <w:tc>
          <w:tcPr>
            <w:tcW w:w="960" w:type="dxa"/>
          </w:tcPr>
          <w:p>
            <w:pPr>
              <w:pStyle w:val="TableParagraph"/>
              <w:spacing w:line="286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5</w:t>
            </w:r>
          </w:p>
        </w:tc>
        <w:tc>
          <w:tcPr>
            <w:tcW w:w="3542" w:type="dxa"/>
          </w:tcPr>
          <w:p>
            <w:pPr>
              <w:pStyle w:val="TableParagraph"/>
              <w:tabs>
                <w:tab w:pos="1955" w:val="left" w:leader="none"/>
                <w:tab w:pos="2089" w:val="left" w:leader="none"/>
              </w:tabs>
              <w:spacing w:line="276" w:lineRule="auto"/>
              <w:ind w:left="113" w:right="93" w:hanging="5"/>
              <w:rPr>
                <w:sz w:val="28"/>
              </w:rPr>
            </w:pPr>
            <w:r>
              <w:rPr>
                <w:sz w:val="28"/>
              </w:rPr>
              <w:t>Методика</w:t>
              <w:tab/>
            </w:r>
            <w:r>
              <w:rPr>
                <w:spacing w:val="-1"/>
                <w:sz w:val="28"/>
              </w:rPr>
              <w:t>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  <w:tab/>
              <w:tab/>
            </w:r>
            <w:r>
              <w:rPr>
                <w:spacing w:val="-1"/>
                <w:sz w:val="28"/>
              </w:rPr>
              <w:t>командним</w:t>
            </w:r>
          </w:p>
          <w:p>
            <w:pPr>
              <w:pStyle w:val="TableParagraph"/>
              <w:ind w:left="113"/>
              <w:rPr>
                <w:sz w:val="28"/>
              </w:rPr>
            </w:pPr>
            <w:r>
              <w:rPr>
                <w:sz w:val="28"/>
              </w:rPr>
              <w:t>тактичним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діям.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spacing w:line="286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222" w:hRule="atLeast"/>
        </w:trPr>
        <w:tc>
          <w:tcPr>
            <w:tcW w:w="960" w:type="dxa"/>
          </w:tcPr>
          <w:p>
            <w:pPr>
              <w:pStyle w:val="TableParagraph"/>
              <w:spacing w:line="286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6</w:t>
            </w:r>
          </w:p>
        </w:tc>
        <w:tc>
          <w:tcPr>
            <w:tcW w:w="3542" w:type="dxa"/>
          </w:tcPr>
          <w:p>
            <w:pPr>
              <w:pStyle w:val="TableParagraph"/>
              <w:tabs>
                <w:tab w:pos="2120" w:val="left" w:leader="none"/>
              </w:tabs>
              <w:spacing w:line="276" w:lineRule="auto"/>
              <w:ind w:left="113" w:right="92" w:hanging="5"/>
              <w:jc w:val="both"/>
              <w:rPr>
                <w:sz w:val="28"/>
              </w:rPr>
            </w:pPr>
            <w:r>
              <w:rPr>
                <w:sz w:val="28"/>
              </w:rPr>
              <w:t>Футбол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програмі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фізичного</w:t>
              <w:tab/>
            </w:r>
            <w:r>
              <w:rPr>
                <w:spacing w:val="-1"/>
                <w:sz w:val="28"/>
              </w:rPr>
              <w:t>виховання.</w:t>
            </w:r>
          </w:p>
          <w:p>
            <w:pPr>
              <w:pStyle w:val="TableParagraph"/>
              <w:tabs>
                <w:tab w:pos="2053" w:val="left" w:leader="none"/>
              </w:tabs>
              <w:spacing w:line="276" w:lineRule="auto"/>
              <w:ind w:left="113" w:right="92"/>
              <w:jc w:val="both"/>
              <w:rPr>
                <w:sz w:val="28"/>
              </w:rPr>
            </w:pPr>
            <w:r>
              <w:rPr>
                <w:sz w:val="28"/>
              </w:rPr>
              <w:t>Методика</w:t>
              <w:tab/>
              <w:t>проведення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Організація  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і  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</w:p>
          <w:p>
            <w:pPr>
              <w:pStyle w:val="TableParagraph"/>
              <w:spacing w:line="320" w:lineRule="exact"/>
              <w:ind w:left="113"/>
              <w:jc w:val="both"/>
              <w:rPr>
                <w:sz w:val="28"/>
              </w:rPr>
            </w:pPr>
            <w:r>
              <w:rPr>
                <w:sz w:val="28"/>
              </w:rPr>
              <w:t>секційної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роботи 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школі.</w:t>
            </w:r>
          </w:p>
        </w:tc>
        <w:tc>
          <w:tcPr>
            <w:tcW w:w="940" w:type="dxa"/>
          </w:tcPr>
          <w:p>
            <w:pPr>
              <w:pStyle w:val="TableParagraph"/>
              <w:spacing w:line="286" w:lineRule="exact"/>
              <w:ind w:right="162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286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38" w:hRule="atLeast"/>
        </w:trPr>
        <w:tc>
          <w:tcPr>
            <w:tcW w:w="960" w:type="dxa"/>
          </w:tcPr>
          <w:p>
            <w:pPr>
              <w:pStyle w:val="TableParagraph"/>
              <w:spacing w:line="286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7</w:t>
            </w: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робота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теорії</w:t>
            </w:r>
          </w:p>
          <w:p>
            <w:pPr>
              <w:pStyle w:val="TableParagraph"/>
              <w:spacing w:before="47"/>
              <w:ind w:left="117"/>
              <w:rPr>
                <w:sz w:val="28"/>
              </w:rPr>
            </w:pPr>
            <w:r>
              <w:rPr>
                <w:sz w:val="28"/>
              </w:rPr>
              <w:t>навчальної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дисципліни.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-</w:t>
            </w:r>
          </w:p>
        </w:tc>
        <w:tc>
          <w:tcPr>
            <w:tcW w:w="1781" w:type="dxa"/>
          </w:tcPr>
          <w:p>
            <w:pPr>
              <w:pStyle w:val="TableParagraph"/>
              <w:spacing w:line="286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1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8</w:t>
            </w:r>
          </w:p>
        </w:tc>
        <w:tc>
          <w:tcPr>
            <w:tcW w:w="3542" w:type="dxa"/>
          </w:tcPr>
          <w:p>
            <w:pPr>
              <w:pStyle w:val="TableParagraph"/>
              <w:tabs>
                <w:tab w:pos="1955" w:val="left" w:leader="none"/>
              </w:tabs>
              <w:spacing w:line="312" w:lineRule="exact"/>
              <w:ind w:left="108" w:firstLine="9"/>
              <w:rPr>
                <w:sz w:val="28"/>
              </w:rPr>
            </w:pPr>
            <w:r>
              <w:rPr>
                <w:sz w:val="28"/>
              </w:rPr>
              <w:t>Методика</w:t>
              <w:tab/>
              <w:t>початкового</w:t>
            </w:r>
          </w:p>
          <w:p>
            <w:pPr>
              <w:pStyle w:val="TableParagraph"/>
              <w:spacing w:line="370" w:lineRule="atLeast"/>
              <w:ind w:left="108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 м'ячу.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0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w w:val="99"/>
                <w:sz w:val="26"/>
              </w:rPr>
              <w:t>9</w:t>
            </w:r>
          </w:p>
        </w:tc>
        <w:tc>
          <w:tcPr>
            <w:tcW w:w="3542" w:type="dxa"/>
          </w:tcPr>
          <w:p>
            <w:pPr>
              <w:pStyle w:val="TableParagraph"/>
              <w:tabs>
                <w:tab w:pos="1955" w:val="left" w:leader="none"/>
              </w:tabs>
              <w:spacing w:line="276" w:lineRule="auto"/>
              <w:ind w:left="108" w:right="93" w:firstLine="4"/>
              <w:rPr>
                <w:sz w:val="28"/>
              </w:rPr>
            </w:pPr>
            <w:r>
              <w:rPr>
                <w:sz w:val="28"/>
              </w:rPr>
              <w:t>Методика</w:t>
              <w:tab/>
            </w:r>
            <w:r>
              <w:rPr>
                <w:spacing w:val="-1"/>
                <w:sz w:val="28"/>
              </w:rPr>
              <w:t>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</w:p>
          <w:p>
            <w:pPr>
              <w:pStyle w:val="TableParagraph"/>
              <w:spacing w:line="321" w:lineRule="exact"/>
              <w:ind w:left="108"/>
              <w:rPr>
                <w:sz w:val="28"/>
              </w:rPr>
            </w:pP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82" w:hRule="atLeast"/>
        </w:trPr>
        <w:tc>
          <w:tcPr>
            <w:tcW w:w="960" w:type="dxa"/>
          </w:tcPr>
          <w:p>
            <w:pPr>
              <w:pStyle w:val="TableParagraph"/>
              <w:spacing w:line="288" w:lineRule="exact"/>
              <w:ind w:left="314"/>
              <w:rPr>
                <w:sz w:val="26"/>
              </w:rPr>
            </w:pPr>
            <w:r>
              <w:rPr>
                <w:sz w:val="26"/>
              </w:rPr>
              <w:t>10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296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і 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line="320" w:lineRule="exact"/>
              <w:ind w:left="108"/>
              <w:rPr>
                <w:sz w:val="28"/>
              </w:rPr>
            </w:pPr>
            <w:r>
              <w:rPr>
                <w:sz w:val="28"/>
              </w:rPr>
              <w:t>фінтів.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1" w:hRule="atLeast"/>
        </w:trPr>
        <w:tc>
          <w:tcPr>
            <w:tcW w:w="960" w:type="dxa"/>
          </w:tcPr>
          <w:p>
            <w:pPr>
              <w:pStyle w:val="TableParagraph"/>
              <w:spacing w:line="286" w:lineRule="exact"/>
              <w:ind w:left="314"/>
              <w:rPr>
                <w:sz w:val="26"/>
              </w:rPr>
            </w:pPr>
            <w:r>
              <w:rPr>
                <w:sz w:val="26"/>
              </w:rPr>
              <w:t>11</w:t>
            </w:r>
          </w:p>
        </w:tc>
        <w:tc>
          <w:tcPr>
            <w:tcW w:w="3542" w:type="dxa"/>
          </w:tcPr>
          <w:p>
            <w:pPr>
              <w:pStyle w:val="TableParagraph"/>
              <w:spacing w:line="310" w:lineRule="exact"/>
              <w:ind w:left="108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</w:p>
          <w:p>
            <w:pPr>
              <w:pStyle w:val="TableParagraph"/>
              <w:spacing w:line="370" w:lineRule="atLeast"/>
              <w:ind w:left="108" w:right="294"/>
              <w:rPr>
                <w:sz w:val="28"/>
              </w:rPr>
            </w:pPr>
            <w:r>
              <w:rPr>
                <w:sz w:val="28"/>
              </w:rPr>
              <w:t>навчання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80" w:hRule="atLeast"/>
        </w:trPr>
        <w:tc>
          <w:tcPr>
            <w:tcW w:w="960" w:type="dxa"/>
          </w:tcPr>
          <w:p>
            <w:pPr>
              <w:pStyle w:val="TableParagraph"/>
              <w:spacing w:line="286" w:lineRule="exact"/>
              <w:ind w:left="314"/>
              <w:rPr>
                <w:sz w:val="26"/>
              </w:rPr>
            </w:pPr>
            <w:r>
              <w:rPr>
                <w:sz w:val="26"/>
              </w:rPr>
              <w:t>12</w:t>
            </w: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13" w:right="30" w:hanging="5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і 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</w:p>
          <w:p>
            <w:pPr>
              <w:pStyle w:val="TableParagraph"/>
              <w:ind w:left="113"/>
              <w:rPr>
                <w:sz w:val="28"/>
              </w:rPr>
            </w:pP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м'ячем: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120" w:bottom="900" w:left="820" w:right="700"/>
        </w:sectPr>
      </w:pP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3542"/>
        <w:gridCol w:w="940"/>
        <w:gridCol w:w="1358"/>
        <w:gridCol w:w="1781"/>
        <w:gridCol w:w="1272"/>
      </w:tblGrid>
      <w:tr>
        <w:trPr>
          <w:trHeight w:val="2594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13" w:right="462"/>
              <w:rPr>
                <w:sz w:val="28"/>
              </w:rPr>
            </w:pPr>
            <w:r>
              <w:rPr>
                <w:sz w:val="28"/>
              </w:rPr>
              <w:t>відкриванням,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відволіканням уваги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 зупинкам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веденням, обводкам,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передачам, ударом 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діям</w:t>
            </w:r>
          </w:p>
          <w:p>
            <w:pPr>
              <w:pStyle w:val="TableParagraph"/>
              <w:spacing w:line="321" w:lineRule="exact"/>
              <w:ind w:left="113"/>
              <w:rPr>
                <w:sz w:val="28"/>
              </w:rPr>
            </w:pPr>
            <w:r>
              <w:rPr>
                <w:sz w:val="28"/>
              </w:rPr>
              <w:t>воротаря.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592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22" w:right="222" w:hanging="15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і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прикладних тактичних дій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 фазі відбору 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закриванню 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перехоплення,</w:t>
            </w:r>
          </w:p>
          <w:p>
            <w:pPr>
              <w:pStyle w:val="TableParagraph"/>
              <w:spacing w:line="321" w:lineRule="exact"/>
              <w:ind w:left="122"/>
              <w:rPr>
                <w:sz w:val="28"/>
              </w:rPr>
            </w:pP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961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296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і 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групових тактичних дій: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взаємодій двох, трьох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більше гравців під 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проведення різних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комбінацій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фазах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592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109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 і 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командних тактичних дій: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 час позиційного нападу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 проведення «контратаки»,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також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процесі відбору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м'яча.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309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робота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теорії</w:t>
            </w:r>
          </w:p>
          <w:p>
            <w:pPr>
              <w:pStyle w:val="TableParagraph"/>
              <w:spacing w:before="50"/>
              <w:ind w:left="108"/>
              <w:rPr>
                <w:sz w:val="28"/>
              </w:rPr>
            </w:pPr>
            <w:r>
              <w:rPr>
                <w:sz w:val="28"/>
              </w:rPr>
              <w:t>навчальної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дисципліни.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spacing w:line="286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964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438"/>
              <w:rPr>
                <w:sz w:val="28"/>
              </w:rPr>
            </w:pPr>
            <w:r>
              <w:rPr>
                <w:sz w:val="28"/>
              </w:rPr>
              <w:t>Управління підготовкою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футболістів високої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кваліфікації.</w:t>
            </w:r>
          </w:p>
          <w:p>
            <w:pPr>
              <w:pStyle w:val="TableParagraph"/>
              <w:spacing w:line="276" w:lineRule="auto"/>
              <w:ind w:left="108" w:right="176"/>
              <w:rPr>
                <w:sz w:val="28"/>
              </w:rPr>
            </w:pPr>
            <w:r>
              <w:rPr>
                <w:sz w:val="28"/>
              </w:rPr>
              <w:t>Комплектування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управління нею під 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змагань. Організація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22" w:lineRule="exact"/>
              <w:ind w:left="108"/>
              <w:rPr>
                <w:sz w:val="28"/>
              </w:rPr>
            </w:pPr>
            <w:r>
              <w:rPr>
                <w:sz w:val="28"/>
              </w:rPr>
              <w:t>футболу.</w:t>
            </w:r>
          </w:p>
        </w:tc>
        <w:tc>
          <w:tcPr>
            <w:tcW w:w="940" w:type="dxa"/>
          </w:tcPr>
          <w:p>
            <w:pPr>
              <w:pStyle w:val="TableParagraph"/>
              <w:spacing w:line="286" w:lineRule="exact"/>
              <w:ind w:right="162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120" w:bottom="900" w:left="820" w:right="700"/>
        </w:sectPr>
      </w:pPr>
    </w:p>
    <w:tbl>
      <w:tblPr>
        <w:tblW w:w="0" w:type="auto"/>
        <w:jc w:val="left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0"/>
        <w:gridCol w:w="3542"/>
        <w:gridCol w:w="940"/>
        <w:gridCol w:w="1358"/>
        <w:gridCol w:w="1781"/>
        <w:gridCol w:w="1272"/>
      </w:tblGrid>
      <w:tr>
        <w:trPr>
          <w:trHeight w:val="738" w:hRule="atLeast"/>
        </w:trPr>
        <w:tc>
          <w:tcPr>
            <w:tcW w:w="960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12" w:lineRule="exact"/>
              <w:ind w:left="108"/>
              <w:rPr>
                <w:sz w:val="28"/>
              </w:rPr>
            </w:pPr>
            <w:r>
              <w:rPr>
                <w:sz w:val="28"/>
              </w:rPr>
              <w:t>Викладацька,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тренерська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</w:t>
            </w:r>
          </w:p>
          <w:p>
            <w:pPr>
              <w:pStyle w:val="TableParagraph"/>
              <w:spacing w:before="47"/>
              <w:ind w:left="108"/>
              <w:rPr>
                <w:sz w:val="28"/>
              </w:rPr>
            </w:pPr>
            <w:r>
              <w:rPr>
                <w:sz w:val="28"/>
              </w:rPr>
              <w:t>суддівська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практика.</w:t>
            </w:r>
          </w:p>
        </w:tc>
        <w:tc>
          <w:tcPr>
            <w:tcW w:w="940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288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4</w:t>
            </w:r>
          </w:p>
        </w:tc>
        <w:tc>
          <w:tcPr>
            <w:tcW w:w="1781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38" w:hRule="atLeast"/>
        </w:trPr>
        <w:tc>
          <w:tcPr>
            <w:tcW w:w="960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307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робота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теорії</w:t>
            </w:r>
          </w:p>
          <w:p>
            <w:pPr>
              <w:pStyle w:val="TableParagraph"/>
              <w:spacing w:before="50"/>
              <w:ind w:left="108"/>
              <w:rPr>
                <w:sz w:val="28"/>
              </w:rPr>
            </w:pPr>
            <w:r>
              <w:rPr>
                <w:sz w:val="28"/>
              </w:rPr>
              <w:t>навчальної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дисципліни.</w:t>
            </w:r>
          </w:p>
        </w:tc>
        <w:tc>
          <w:tcPr>
            <w:tcW w:w="940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81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283" w:lineRule="exact"/>
              <w:ind w:left="20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1272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0" w:hRule="atLeast"/>
        </w:trPr>
        <w:tc>
          <w:tcPr>
            <w:tcW w:w="96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542" w:type="dxa"/>
          </w:tcPr>
          <w:p>
            <w:pPr>
              <w:pStyle w:val="TableParagraph"/>
              <w:spacing w:line="276" w:lineRule="auto"/>
              <w:ind w:left="108" w:right="1112"/>
              <w:rPr>
                <w:sz w:val="28"/>
              </w:rPr>
            </w:pPr>
            <w:r>
              <w:rPr>
                <w:sz w:val="28"/>
              </w:rPr>
              <w:t>Тестування рівня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теоретичних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знань,</w:t>
            </w: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практичних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вмінь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навичок.</w:t>
            </w:r>
          </w:p>
        </w:tc>
        <w:tc>
          <w:tcPr>
            <w:tcW w:w="94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58" w:type="dxa"/>
          </w:tcPr>
          <w:p>
            <w:pPr>
              <w:pStyle w:val="TableParagraph"/>
              <w:spacing w:line="286" w:lineRule="exact"/>
              <w:ind w:left="412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78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38" w:hRule="atLeast"/>
        </w:trPr>
        <w:tc>
          <w:tcPr>
            <w:tcW w:w="4502" w:type="dxa"/>
            <w:gridSpan w:val="2"/>
          </w:tcPr>
          <w:p>
            <w:pPr>
              <w:pStyle w:val="TableParagraph"/>
              <w:spacing w:line="314" w:lineRule="exact"/>
              <w:ind w:left="314"/>
              <w:rPr>
                <w:b/>
                <w:sz w:val="28"/>
              </w:rPr>
            </w:pPr>
            <w:r>
              <w:rPr>
                <w:b/>
                <w:sz w:val="28"/>
              </w:rPr>
              <w:t>Всього</w:t>
            </w:r>
          </w:p>
        </w:tc>
        <w:tc>
          <w:tcPr>
            <w:tcW w:w="940" w:type="dxa"/>
          </w:tcPr>
          <w:p>
            <w:pPr>
              <w:pStyle w:val="TableParagraph"/>
              <w:spacing w:line="314" w:lineRule="exact"/>
              <w:ind w:right="15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  <w:tc>
          <w:tcPr>
            <w:tcW w:w="1358" w:type="dxa"/>
          </w:tcPr>
          <w:p>
            <w:pPr>
              <w:pStyle w:val="TableParagraph"/>
              <w:spacing w:line="314" w:lineRule="exact"/>
              <w:ind w:left="412"/>
              <w:rPr>
                <w:b/>
                <w:sz w:val="28"/>
              </w:rPr>
            </w:pPr>
            <w:r>
              <w:rPr>
                <w:b/>
                <w:sz w:val="28"/>
              </w:rPr>
              <w:t>24</w:t>
            </w:r>
          </w:p>
        </w:tc>
        <w:tc>
          <w:tcPr>
            <w:tcW w:w="1781" w:type="dxa"/>
          </w:tcPr>
          <w:p>
            <w:pPr>
              <w:pStyle w:val="TableParagraph"/>
              <w:spacing w:line="314" w:lineRule="exact"/>
              <w:ind w:left="51" w:right="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27</w:t>
            </w:r>
          </w:p>
        </w:tc>
        <w:tc>
          <w:tcPr>
            <w:tcW w:w="1272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6"/>
        <w:ind w:left="0"/>
        <w:rPr>
          <w:b/>
          <w:sz w:val="9"/>
        </w:rPr>
      </w:pPr>
    </w:p>
    <w:p>
      <w:pPr>
        <w:pStyle w:val="ListParagraph"/>
        <w:numPr>
          <w:ilvl w:val="0"/>
          <w:numId w:val="5"/>
        </w:numPr>
        <w:tabs>
          <w:tab w:pos="1101" w:val="left" w:leader="none"/>
        </w:tabs>
        <w:spacing w:line="360" w:lineRule="auto" w:before="89" w:after="0"/>
        <w:ind w:left="312" w:right="472" w:firstLine="581"/>
        <w:jc w:val="both"/>
        <w:rPr>
          <w:sz w:val="28"/>
        </w:rPr>
      </w:pPr>
      <w:r>
        <w:rPr>
          <w:sz w:val="28"/>
          <w:u w:val="single"/>
        </w:rPr>
        <w:t>Європейська система залікових кредитів</w:t>
      </w:r>
      <w:r>
        <w:rPr>
          <w:sz w:val="28"/>
        </w:rPr>
        <w:t> (ECTS European Credit Transfer</w:t>
      </w:r>
      <w:r>
        <w:rPr>
          <w:spacing w:val="1"/>
          <w:sz w:val="28"/>
        </w:rPr>
        <w:t> </w:t>
      </w:r>
      <w:r>
        <w:rPr>
          <w:sz w:val="28"/>
        </w:rPr>
        <w:t>System) або система кредитних одиниць (кредитних модулів) – це системний</w:t>
      </w:r>
      <w:r>
        <w:rPr>
          <w:spacing w:val="1"/>
          <w:sz w:val="28"/>
        </w:rPr>
        <w:t> </w:t>
      </w:r>
      <w:r>
        <w:rPr>
          <w:sz w:val="28"/>
        </w:rPr>
        <w:t>спосіб</w:t>
      </w:r>
      <w:r>
        <w:rPr>
          <w:spacing w:val="1"/>
          <w:sz w:val="28"/>
        </w:rPr>
        <w:t> </w:t>
      </w:r>
      <w:r>
        <w:rPr>
          <w:sz w:val="28"/>
        </w:rPr>
        <w:t>опису</w:t>
      </w:r>
      <w:r>
        <w:rPr>
          <w:spacing w:val="1"/>
          <w:sz w:val="28"/>
        </w:rPr>
        <w:t> </w:t>
      </w:r>
      <w:r>
        <w:rPr>
          <w:sz w:val="28"/>
        </w:rPr>
        <w:t>освітніх</w:t>
      </w:r>
      <w:r>
        <w:rPr>
          <w:spacing w:val="1"/>
          <w:sz w:val="28"/>
        </w:rPr>
        <w:t> </w:t>
      </w:r>
      <w:r>
        <w:rPr>
          <w:sz w:val="28"/>
        </w:rPr>
        <w:t>програм</w:t>
      </w:r>
      <w:r>
        <w:rPr>
          <w:spacing w:val="1"/>
          <w:sz w:val="28"/>
        </w:rPr>
        <w:t> </w:t>
      </w:r>
      <w:r>
        <w:rPr>
          <w:sz w:val="28"/>
        </w:rPr>
        <w:t>шляхом</w:t>
      </w:r>
      <w:r>
        <w:rPr>
          <w:spacing w:val="1"/>
          <w:sz w:val="28"/>
        </w:rPr>
        <w:t> </w:t>
      </w:r>
      <w:r>
        <w:rPr>
          <w:sz w:val="28"/>
        </w:rPr>
        <w:t>присвоєння</w:t>
      </w:r>
      <w:r>
        <w:rPr>
          <w:spacing w:val="1"/>
          <w:sz w:val="28"/>
        </w:rPr>
        <w:t> </w:t>
      </w:r>
      <w:r>
        <w:rPr>
          <w:sz w:val="28"/>
        </w:rPr>
        <w:t>кредитних</w:t>
      </w:r>
      <w:r>
        <w:rPr>
          <w:spacing w:val="1"/>
          <w:sz w:val="28"/>
        </w:rPr>
        <w:t> </w:t>
      </w:r>
      <w:r>
        <w:rPr>
          <w:sz w:val="28"/>
        </w:rPr>
        <w:t>одиниць</w:t>
      </w:r>
      <w:r>
        <w:rPr>
          <w:spacing w:val="1"/>
          <w:sz w:val="28"/>
        </w:rPr>
        <w:t> </w:t>
      </w:r>
      <w:r>
        <w:rPr>
          <w:sz w:val="28"/>
        </w:rPr>
        <w:t>її</w:t>
      </w:r>
      <w:r>
        <w:rPr>
          <w:spacing w:val="1"/>
          <w:sz w:val="28"/>
        </w:rPr>
        <w:t> </w:t>
      </w:r>
      <w:r>
        <w:rPr>
          <w:spacing w:val="-3"/>
          <w:sz w:val="28"/>
        </w:rPr>
        <w:t>компонентам</w:t>
      </w:r>
      <w:r>
        <w:rPr>
          <w:spacing w:val="-15"/>
          <w:sz w:val="28"/>
        </w:rPr>
        <w:t> </w:t>
      </w:r>
      <w:r>
        <w:rPr>
          <w:spacing w:val="-3"/>
          <w:sz w:val="28"/>
        </w:rPr>
        <w:t>(дисциплінам,</w:t>
      </w:r>
      <w:r>
        <w:rPr>
          <w:spacing w:val="-12"/>
          <w:sz w:val="28"/>
        </w:rPr>
        <w:t> </w:t>
      </w:r>
      <w:r>
        <w:rPr>
          <w:spacing w:val="-3"/>
          <w:sz w:val="28"/>
        </w:rPr>
        <w:t>курсам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та</w:t>
      </w:r>
      <w:r>
        <w:rPr>
          <w:spacing w:val="-14"/>
          <w:sz w:val="28"/>
        </w:rPr>
        <w:t> </w:t>
      </w:r>
      <w:r>
        <w:rPr>
          <w:spacing w:val="-3"/>
          <w:sz w:val="28"/>
        </w:rPr>
        <w:t>ін.).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Система</w:t>
      </w:r>
      <w:r>
        <w:rPr>
          <w:spacing w:val="-6"/>
          <w:sz w:val="28"/>
        </w:rPr>
        <w:t> </w:t>
      </w:r>
      <w:r>
        <w:rPr>
          <w:spacing w:val="-3"/>
          <w:sz w:val="28"/>
        </w:rPr>
        <w:t>ECTS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базується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на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врахуванні</w:t>
      </w:r>
      <w:r>
        <w:rPr>
          <w:spacing w:val="-68"/>
          <w:sz w:val="28"/>
        </w:rPr>
        <w:t> </w:t>
      </w:r>
      <w:r>
        <w:rPr>
          <w:sz w:val="28"/>
        </w:rPr>
        <w:t>загальної трудомісткості роботи студента при засвоєнні певного кредитного</w:t>
      </w:r>
      <w:r>
        <w:rPr>
          <w:spacing w:val="1"/>
          <w:sz w:val="28"/>
        </w:rPr>
        <w:t> </w:t>
      </w:r>
      <w:r>
        <w:rPr>
          <w:sz w:val="28"/>
        </w:rPr>
        <w:t>модуля</w:t>
      </w:r>
      <w:r>
        <w:rPr>
          <w:spacing w:val="-14"/>
          <w:sz w:val="28"/>
        </w:rPr>
        <w:t> </w:t>
      </w:r>
      <w:r>
        <w:rPr>
          <w:sz w:val="28"/>
        </w:rPr>
        <w:t>програми</w:t>
      </w:r>
      <w:r>
        <w:rPr>
          <w:spacing w:val="-16"/>
          <w:sz w:val="28"/>
        </w:rPr>
        <w:t> </w:t>
      </w:r>
      <w:r>
        <w:rPr>
          <w:sz w:val="28"/>
        </w:rPr>
        <w:t>підготовки</w:t>
      </w:r>
      <w:r>
        <w:rPr>
          <w:spacing w:val="-13"/>
          <w:sz w:val="28"/>
        </w:rPr>
        <w:t> </w:t>
      </w:r>
      <w:r>
        <w:rPr>
          <w:sz w:val="28"/>
        </w:rPr>
        <w:t>та</w:t>
      </w:r>
      <w:r>
        <w:rPr>
          <w:spacing w:val="-17"/>
          <w:sz w:val="28"/>
        </w:rPr>
        <w:t> </w:t>
      </w:r>
      <w:r>
        <w:rPr>
          <w:sz w:val="28"/>
        </w:rPr>
        <w:t>результатів</w:t>
      </w:r>
      <w:r>
        <w:rPr>
          <w:spacing w:val="-14"/>
          <w:sz w:val="28"/>
        </w:rPr>
        <w:t> </w:t>
      </w:r>
      <w:r>
        <w:rPr>
          <w:sz w:val="28"/>
        </w:rPr>
        <w:t>цієї</w:t>
      </w:r>
      <w:r>
        <w:rPr>
          <w:spacing w:val="-16"/>
          <w:sz w:val="28"/>
        </w:rPr>
        <w:t> </w:t>
      </w:r>
      <w:r>
        <w:rPr>
          <w:sz w:val="28"/>
        </w:rPr>
        <w:t>роботи.</w:t>
      </w:r>
    </w:p>
    <w:p>
      <w:pPr>
        <w:pStyle w:val="ListParagraph"/>
        <w:numPr>
          <w:ilvl w:val="0"/>
          <w:numId w:val="5"/>
        </w:numPr>
        <w:tabs>
          <w:tab w:pos="1141" w:val="left" w:leader="none"/>
        </w:tabs>
        <w:spacing w:line="360" w:lineRule="auto" w:before="31" w:after="0"/>
        <w:ind w:left="346" w:right="432" w:firstLine="581"/>
        <w:jc w:val="both"/>
        <w:rPr>
          <w:sz w:val="28"/>
        </w:rPr>
      </w:pPr>
      <w:r>
        <w:rPr>
          <w:sz w:val="28"/>
          <w:u w:val="single"/>
        </w:rPr>
        <w:t>Кредитний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модуль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(модуль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ECTS)</w:t>
      </w:r>
      <w:r>
        <w:rPr>
          <w:spacing w:val="1"/>
          <w:sz w:val="28"/>
        </w:rPr>
        <w:t> </w:t>
      </w:r>
      <w:r>
        <w:rPr>
          <w:sz w:val="28"/>
        </w:rPr>
        <w:t>-</w:t>
      </w:r>
      <w:r>
        <w:rPr>
          <w:spacing w:val="1"/>
          <w:sz w:val="28"/>
        </w:rPr>
        <w:t> </w:t>
      </w:r>
      <w:r>
        <w:rPr>
          <w:sz w:val="28"/>
        </w:rPr>
        <w:t>навчальна</w:t>
      </w:r>
      <w:r>
        <w:rPr>
          <w:spacing w:val="1"/>
          <w:sz w:val="28"/>
        </w:rPr>
        <w:t> </w:t>
      </w:r>
      <w:r>
        <w:rPr>
          <w:sz w:val="28"/>
        </w:rPr>
        <w:t>дисципліна</w:t>
      </w:r>
      <w:r>
        <w:rPr>
          <w:spacing w:val="1"/>
          <w:sz w:val="28"/>
        </w:rPr>
        <w:t> </w:t>
      </w:r>
      <w:r>
        <w:rPr>
          <w:sz w:val="28"/>
        </w:rPr>
        <w:t>(частина</w:t>
      </w:r>
      <w:r>
        <w:rPr>
          <w:spacing w:val="1"/>
          <w:sz w:val="28"/>
        </w:rPr>
        <w:t> </w:t>
      </w:r>
      <w:r>
        <w:rPr>
          <w:sz w:val="28"/>
        </w:rPr>
        <w:t>багатосеместрової дисципліни), яка вивчається в певному семестрі. Кредитний</w:t>
      </w:r>
      <w:r>
        <w:rPr>
          <w:spacing w:val="1"/>
          <w:sz w:val="28"/>
        </w:rPr>
        <w:t> </w:t>
      </w:r>
      <w:r>
        <w:rPr>
          <w:sz w:val="28"/>
        </w:rPr>
        <w:t>модуль має певний обсяг у кредитах ECTS, а рівень його засвоєння має бути</w:t>
      </w:r>
      <w:r>
        <w:rPr>
          <w:spacing w:val="1"/>
          <w:sz w:val="28"/>
        </w:rPr>
        <w:t> </w:t>
      </w:r>
      <w:r>
        <w:rPr>
          <w:sz w:val="28"/>
        </w:rPr>
        <w:t>визначено в</w:t>
      </w:r>
      <w:r>
        <w:rPr>
          <w:spacing w:val="-1"/>
          <w:sz w:val="28"/>
        </w:rPr>
        <w:t> </w:t>
      </w:r>
      <w:r>
        <w:rPr>
          <w:sz w:val="28"/>
        </w:rPr>
        <w:t>системі</w:t>
      </w:r>
      <w:r>
        <w:rPr>
          <w:spacing w:val="-2"/>
          <w:sz w:val="28"/>
        </w:rPr>
        <w:t> </w:t>
      </w:r>
      <w:r>
        <w:rPr>
          <w:sz w:val="28"/>
        </w:rPr>
        <w:t>оцінювання</w:t>
      </w:r>
      <w:r>
        <w:rPr>
          <w:spacing w:val="2"/>
          <w:sz w:val="28"/>
        </w:rPr>
        <w:t> </w:t>
      </w:r>
      <w:r>
        <w:rPr>
          <w:sz w:val="28"/>
        </w:rPr>
        <w:t>ECTS.</w:t>
      </w:r>
    </w:p>
    <w:p>
      <w:pPr>
        <w:pStyle w:val="ListParagraph"/>
        <w:numPr>
          <w:ilvl w:val="0"/>
          <w:numId w:val="5"/>
        </w:numPr>
        <w:tabs>
          <w:tab w:pos="1139" w:val="left" w:leader="none"/>
        </w:tabs>
        <w:spacing w:line="360" w:lineRule="auto" w:before="0" w:after="0"/>
        <w:ind w:left="317" w:right="424" w:firstLine="586"/>
        <w:jc w:val="both"/>
        <w:rPr>
          <w:sz w:val="28"/>
        </w:rPr>
      </w:pPr>
      <w:r>
        <w:rPr>
          <w:sz w:val="28"/>
          <w:u w:val="single"/>
        </w:rPr>
        <w:t>Кредит</w:t>
      </w:r>
      <w:r>
        <w:rPr>
          <w:spacing w:val="1"/>
          <w:sz w:val="28"/>
          <w:u w:val="single"/>
        </w:rPr>
        <w:t> </w:t>
      </w:r>
      <w:r>
        <w:rPr>
          <w:sz w:val="28"/>
          <w:u w:val="single"/>
        </w:rPr>
        <w:t>ECTS</w:t>
      </w:r>
      <w:r>
        <w:rPr>
          <w:spacing w:val="1"/>
          <w:sz w:val="28"/>
        </w:rPr>
        <w:t> </w:t>
      </w:r>
      <w:r>
        <w:rPr>
          <w:sz w:val="28"/>
        </w:rPr>
        <w:t>-</w:t>
      </w:r>
      <w:r>
        <w:rPr>
          <w:spacing w:val="1"/>
          <w:sz w:val="28"/>
        </w:rPr>
        <w:t> </w:t>
      </w:r>
      <w:r>
        <w:rPr>
          <w:sz w:val="28"/>
        </w:rPr>
        <w:t>умовна</w:t>
      </w:r>
      <w:r>
        <w:rPr>
          <w:spacing w:val="1"/>
          <w:sz w:val="28"/>
        </w:rPr>
        <w:t> </w:t>
      </w:r>
      <w:r>
        <w:rPr>
          <w:sz w:val="28"/>
        </w:rPr>
        <w:t>одиниця</w:t>
      </w:r>
      <w:r>
        <w:rPr>
          <w:spacing w:val="1"/>
          <w:sz w:val="28"/>
        </w:rPr>
        <w:t> </w:t>
      </w:r>
      <w:r>
        <w:rPr>
          <w:sz w:val="28"/>
        </w:rPr>
        <w:t>(кредитна</w:t>
      </w:r>
      <w:r>
        <w:rPr>
          <w:spacing w:val="1"/>
          <w:sz w:val="28"/>
        </w:rPr>
        <w:t> </w:t>
      </w:r>
      <w:r>
        <w:rPr>
          <w:sz w:val="28"/>
        </w:rPr>
        <w:t>одиниця</w:t>
      </w:r>
      <w:r>
        <w:rPr>
          <w:spacing w:val="1"/>
          <w:sz w:val="28"/>
        </w:rPr>
        <w:t> </w:t>
      </w:r>
      <w:r>
        <w:rPr>
          <w:sz w:val="28"/>
        </w:rPr>
        <w:t>-</w:t>
      </w:r>
      <w:r>
        <w:rPr>
          <w:spacing w:val="1"/>
          <w:sz w:val="28"/>
        </w:rPr>
        <w:t> </w:t>
      </w:r>
      <w:r>
        <w:rPr>
          <w:sz w:val="28"/>
        </w:rPr>
        <w:t>кр.)</w:t>
      </w:r>
      <w:r>
        <w:rPr>
          <w:spacing w:val="1"/>
          <w:sz w:val="28"/>
        </w:rPr>
        <w:t> </w:t>
      </w:r>
      <w:r>
        <w:rPr>
          <w:sz w:val="28"/>
        </w:rPr>
        <w:t>виміру</w:t>
      </w:r>
      <w:r>
        <w:rPr>
          <w:spacing w:val="1"/>
          <w:sz w:val="28"/>
        </w:rPr>
        <w:t> </w:t>
      </w:r>
      <w:r>
        <w:rPr>
          <w:sz w:val="28"/>
        </w:rPr>
        <w:t>трудомісткості певної частини програми вищої освіти. Згідно з наказом МОН</w:t>
      </w:r>
      <w:r>
        <w:rPr>
          <w:spacing w:val="1"/>
          <w:sz w:val="28"/>
        </w:rPr>
        <w:t> </w:t>
      </w:r>
      <w:r>
        <w:rPr>
          <w:sz w:val="28"/>
        </w:rPr>
        <w:t>України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20.10.04</w:t>
      </w:r>
      <w:r>
        <w:rPr>
          <w:spacing w:val="1"/>
          <w:sz w:val="28"/>
        </w:rPr>
        <w:t> </w:t>
      </w:r>
      <w:r>
        <w:rPr>
          <w:sz w:val="28"/>
        </w:rPr>
        <w:t>р.</w:t>
      </w:r>
      <w:r>
        <w:rPr>
          <w:spacing w:val="1"/>
          <w:sz w:val="28"/>
        </w:rPr>
        <w:t> </w:t>
      </w:r>
      <w:r>
        <w:rPr>
          <w:sz w:val="28"/>
        </w:rPr>
        <w:t>№</w:t>
      </w:r>
      <w:r>
        <w:rPr>
          <w:spacing w:val="1"/>
          <w:sz w:val="28"/>
        </w:rPr>
        <w:t> </w:t>
      </w:r>
      <w:r>
        <w:rPr>
          <w:sz w:val="28"/>
        </w:rPr>
        <w:t>812</w:t>
      </w:r>
      <w:r>
        <w:rPr>
          <w:spacing w:val="1"/>
          <w:sz w:val="28"/>
        </w:rPr>
        <w:t> </w:t>
      </w:r>
      <w:r>
        <w:rPr>
          <w:sz w:val="28"/>
        </w:rPr>
        <w:t>-</w:t>
      </w:r>
      <w:r>
        <w:rPr>
          <w:spacing w:val="1"/>
          <w:sz w:val="28"/>
        </w:rPr>
        <w:t> </w:t>
      </w:r>
      <w:r>
        <w:rPr>
          <w:sz w:val="28"/>
        </w:rPr>
        <w:t>ціна</w:t>
      </w:r>
      <w:r>
        <w:rPr>
          <w:spacing w:val="1"/>
          <w:sz w:val="28"/>
        </w:rPr>
        <w:t> </w:t>
      </w:r>
      <w:r>
        <w:rPr>
          <w:sz w:val="28"/>
        </w:rPr>
        <w:t>кредитної</w:t>
      </w:r>
      <w:r>
        <w:rPr>
          <w:spacing w:val="1"/>
          <w:sz w:val="28"/>
        </w:rPr>
        <w:t> </w:t>
      </w:r>
      <w:r>
        <w:rPr>
          <w:sz w:val="28"/>
        </w:rPr>
        <w:t>одиниці</w:t>
      </w:r>
      <w:r>
        <w:rPr>
          <w:spacing w:val="1"/>
          <w:sz w:val="28"/>
        </w:rPr>
        <w:t> </w:t>
      </w:r>
      <w:r>
        <w:rPr>
          <w:sz w:val="28"/>
        </w:rPr>
        <w:t>(кр.)</w:t>
      </w:r>
      <w:r>
        <w:rPr>
          <w:spacing w:val="1"/>
          <w:sz w:val="28"/>
        </w:rPr>
        <w:t> </w:t>
      </w:r>
      <w:r>
        <w:rPr>
          <w:sz w:val="28"/>
        </w:rPr>
        <w:t>складає</w:t>
      </w:r>
      <w:r>
        <w:rPr>
          <w:spacing w:val="1"/>
          <w:sz w:val="28"/>
        </w:rPr>
        <w:t> </w:t>
      </w:r>
      <w:r>
        <w:rPr>
          <w:sz w:val="28"/>
        </w:rPr>
        <w:t>36</w:t>
      </w:r>
      <w:r>
        <w:rPr>
          <w:spacing w:val="1"/>
          <w:sz w:val="28"/>
        </w:rPr>
        <w:t> </w:t>
      </w:r>
      <w:r>
        <w:rPr>
          <w:sz w:val="28"/>
        </w:rPr>
        <w:t>академічних годин навчальної роботи студента (враховуючи час на проведення</w:t>
      </w:r>
      <w:r>
        <w:rPr>
          <w:spacing w:val="1"/>
          <w:sz w:val="28"/>
        </w:rPr>
        <w:t> </w:t>
      </w:r>
      <w:r>
        <w:rPr>
          <w:spacing w:val="-3"/>
          <w:sz w:val="28"/>
        </w:rPr>
        <w:t>аудиторних</w:t>
      </w:r>
      <w:r>
        <w:rPr>
          <w:spacing w:val="-13"/>
          <w:sz w:val="28"/>
        </w:rPr>
        <w:t> </w:t>
      </w:r>
      <w:r>
        <w:rPr>
          <w:spacing w:val="-3"/>
          <w:sz w:val="28"/>
        </w:rPr>
        <w:t>занять,</w:t>
      </w:r>
      <w:r>
        <w:rPr>
          <w:spacing w:val="-12"/>
          <w:sz w:val="28"/>
        </w:rPr>
        <w:t> </w:t>
      </w:r>
      <w:r>
        <w:rPr>
          <w:spacing w:val="-2"/>
          <w:sz w:val="28"/>
        </w:rPr>
        <w:t>самостійної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роботи,</w:t>
      </w:r>
      <w:r>
        <w:rPr>
          <w:spacing w:val="-14"/>
          <w:sz w:val="28"/>
        </w:rPr>
        <w:t> </w:t>
      </w:r>
      <w:r>
        <w:rPr>
          <w:spacing w:val="-2"/>
          <w:sz w:val="28"/>
        </w:rPr>
        <w:t>семестрового</w:t>
      </w:r>
      <w:r>
        <w:rPr>
          <w:spacing w:val="-13"/>
          <w:sz w:val="28"/>
        </w:rPr>
        <w:t> </w:t>
      </w:r>
      <w:r>
        <w:rPr>
          <w:spacing w:val="-2"/>
          <w:sz w:val="28"/>
        </w:rPr>
        <w:t>контролю</w:t>
      </w:r>
      <w:r>
        <w:rPr>
          <w:spacing w:val="-15"/>
          <w:sz w:val="28"/>
        </w:rPr>
        <w:t> </w:t>
      </w:r>
      <w:r>
        <w:rPr>
          <w:spacing w:val="-2"/>
          <w:sz w:val="28"/>
        </w:rPr>
        <w:t>та</w:t>
      </w:r>
      <w:r>
        <w:rPr>
          <w:spacing w:val="-9"/>
          <w:sz w:val="28"/>
        </w:rPr>
        <w:t> </w:t>
      </w:r>
      <w:r>
        <w:rPr>
          <w:spacing w:val="-2"/>
          <w:sz w:val="28"/>
        </w:rPr>
        <w:t>практик).</w:t>
      </w:r>
    </w:p>
    <w:p>
      <w:pPr>
        <w:pStyle w:val="ListParagraph"/>
        <w:numPr>
          <w:ilvl w:val="0"/>
          <w:numId w:val="5"/>
        </w:numPr>
        <w:tabs>
          <w:tab w:pos="1139" w:val="left" w:leader="none"/>
        </w:tabs>
        <w:spacing w:line="360" w:lineRule="auto" w:before="0" w:after="0"/>
        <w:ind w:left="317" w:right="424" w:firstLine="586"/>
        <w:jc w:val="both"/>
        <w:rPr>
          <w:sz w:val="28"/>
        </w:rPr>
      </w:pPr>
      <w:r>
        <w:rPr>
          <w:sz w:val="28"/>
          <w:u w:val="single"/>
        </w:rPr>
        <w:t>Залікові кредити</w:t>
      </w:r>
      <w:r>
        <w:rPr>
          <w:sz w:val="28"/>
        </w:rPr>
        <w:t> - характеристика обсягу, трудомісткості певної частини</w:t>
      </w:r>
      <w:r>
        <w:rPr>
          <w:spacing w:val="1"/>
          <w:sz w:val="28"/>
        </w:rPr>
        <w:t> </w:t>
      </w:r>
      <w:r>
        <w:rPr>
          <w:spacing w:val="-4"/>
          <w:sz w:val="28"/>
        </w:rPr>
        <w:t>програми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підготовки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та</w:t>
      </w:r>
      <w:r>
        <w:rPr>
          <w:spacing w:val="-13"/>
          <w:sz w:val="28"/>
        </w:rPr>
        <w:t> </w:t>
      </w:r>
      <w:r>
        <w:rPr>
          <w:spacing w:val="-4"/>
          <w:sz w:val="28"/>
        </w:rPr>
        <w:t>якості</w:t>
      </w:r>
      <w:r>
        <w:rPr>
          <w:spacing w:val="-10"/>
          <w:sz w:val="28"/>
        </w:rPr>
        <w:t> </w:t>
      </w:r>
      <w:r>
        <w:rPr>
          <w:spacing w:val="-3"/>
          <w:sz w:val="28"/>
        </w:rPr>
        <w:t>її</w:t>
      </w:r>
      <w:r>
        <w:rPr>
          <w:spacing w:val="-11"/>
          <w:sz w:val="28"/>
        </w:rPr>
        <w:t> </w:t>
      </w:r>
      <w:r>
        <w:rPr>
          <w:spacing w:val="-3"/>
          <w:sz w:val="28"/>
        </w:rPr>
        <w:t>засвоєння</w:t>
      </w:r>
      <w:r>
        <w:rPr>
          <w:spacing w:val="-12"/>
          <w:sz w:val="28"/>
        </w:rPr>
        <w:t> </w:t>
      </w:r>
      <w:r>
        <w:rPr>
          <w:spacing w:val="-3"/>
          <w:sz w:val="28"/>
        </w:rPr>
        <w:t>студентом.</w:t>
      </w:r>
      <w:r>
        <w:rPr>
          <w:spacing w:val="-12"/>
          <w:sz w:val="28"/>
        </w:rPr>
        <w:t> </w:t>
      </w:r>
      <w:r>
        <w:rPr>
          <w:spacing w:val="-3"/>
          <w:sz w:val="28"/>
        </w:rPr>
        <w:t>Залікові</w:t>
      </w:r>
      <w:r>
        <w:rPr>
          <w:spacing w:val="-11"/>
          <w:sz w:val="28"/>
        </w:rPr>
        <w:t> </w:t>
      </w:r>
      <w:r>
        <w:rPr>
          <w:spacing w:val="-3"/>
          <w:sz w:val="28"/>
        </w:rPr>
        <w:t>кредити</w:t>
      </w:r>
      <w:r>
        <w:rPr>
          <w:spacing w:val="-5"/>
          <w:sz w:val="28"/>
        </w:rPr>
        <w:t> </w:t>
      </w:r>
      <w:r>
        <w:rPr>
          <w:spacing w:val="-3"/>
          <w:sz w:val="28"/>
        </w:rPr>
        <w:t>отримують</w:t>
      </w:r>
      <w:r>
        <w:rPr>
          <w:spacing w:val="-68"/>
          <w:sz w:val="28"/>
        </w:rPr>
        <w:t> </w:t>
      </w:r>
      <w:r>
        <w:rPr>
          <w:sz w:val="28"/>
        </w:rPr>
        <w:t>студенти тільки після засвоєння певного кредитного модуля та</w:t>
      </w:r>
      <w:r>
        <w:rPr>
          <w:spacing w:val="1"/>
          <w:sz w:val="28"/>
        </w:rPr>
        <w:t> </w:t>
      </w:r>
      <w:r>
        <w:rPr>
          <w:sz w:val="28"/>
        </w:rPr>
        <w:t>позитивного</w:t>
      </w:r>
      <w:r>
        <w:rPr>
          <w:spacing w:val="1"/>
          <w:sz w:val="28"/>
        </w:rPr>
        <w:t> </w:t>
      </w:r>
      <w:r>
        <w:rPr>
          <w:sz w:val="28"/>
        </w:rPr>
        <w:t>оцінювання досягнутих результатів навчання. Протягом навчального року для</w:t>
      </w:r>
      <w:r>
        <w:rPr>
          <w:spacing w:val="1"/>
          <w:sz w:val="28"/>
        </w:rPr>
        <w:t> </w:t>
      </w:r>
      <w:r>
        <w:rPr>
          <w:sz w:val="28"/>
        </w:rPr>
        <w:t>успішного</w:t>
      </w:r>
      <w:r>
        <w:rPr>
          <w:spacing w:val="-9"/>
          <w:sz w:val="28"/>
        </w:rPr>
        <w:t> </w:t>
      </w:r>
      <w:r>
        <w:rPr>
          <w:sz w:val="28"/>
        </w:rPr>
        <w:t>навчання</w:t>
      </w:r>
      <w:r>
        <w:rPr>
          <w:spacing w:val="-8"/>
          <w:sz w:val="28"/>
        </w:rPr>
        <w:t> </w:t>
      </w:r>
      <w:r>
        <w:rPr>
          <w:sz w:val="28"/>
        </w:rPr>
        <w:t>кожний</w:t>
      </w:r>
      <w:r>
        <w:rPr>
          <w:spacing w:val="-8"/>
          <w:sz w:val="28"/>
        </w:rPr>
        <w:t> </w:t>
      </w:r>
      <w:r>
        <w:rPr>
          <w:sz w:val="28"/>
        </w:rPr>
        <w:t>студент</w:t>
      </w:r>
      <w:r>
        <w:rPr>
          <w:spacing w:val="-9"/>
          <w:sz w:val="28"/>
        </w:rPr>
        <w:t> </w:t>
      </w:r>
      <w:r>
        <w:rPr>
          <w:sz w:val="28"/>
        </w:rPr>
        <w:t>має</w:t>
      </w:r>
      <w:r>
        <w:rPr>
          <w:spacing w:val="-6"/>
          <w:sz w:val="28"/>
        </w:rPr>
        <w:t> </w:t>
      </w:r>
      <w:r>
        <w:rPr>
          <w:sz w:val="28"/>
        </w:rPr>
        <w:t>відпрацювати</w:t>
      </w:r>
      <w:r>
        <w:rPr>
          <w:spacing w:val="-7"/>
          <w:sz w:val="28"/>
        </w:rPr>
        <w:t> </w:t>
      </w:r>
      <w:r>
        <w:rPr>
          <w:sz w:val="28"/>
        </w:rPr>
        <w:t>60</w:t>
      </w:r>
      <w:r>
        <w:rPr>
          <w:spacing w:val="-3"/>
          <w:sz w:val="28"/>
        </w:rPr>
        <w:t> </w:t>
      </w:r>
      <w:r>
        <w:rPr>
          <w:sz w:val="28"/>
        </w:rPr>
        <w:t>кредитів.</w:t>
      </w:r>
    </w:p>
    <w:p>
      <w:pPr>
        <w:pStyle w:val="ListParagraph"/>
        <w:numPr>
          <w:ilvl w:val="0"/>
          <w:numId w:val="5"/>
        </w:numPr>
        <w:tabs>
          <w:tab w:pos="1139" w:val="left" w:leader="none"/>
        </w:tabs>
        <w:spacing w:line="360" w:lineRule="auto" w:before="0" w:after="0"/>
        <w:ind w:left="317" w:right="443" w:firstLine="586"/>
        <w:jc w:val="both"/>
        <w:rPr>
          <w:sz w:val="28"/>
        </w:rPr>
      </w:pPr>
      <w:r>
        <w:rPr>
          <w:spacing w:val="-2"/>
          <w:sz w:val="28"/>
          <w:u w:val="single"/>
        </w:rPr>
        <w:t>Змістовий</w:t>
      </w:r>
      <w:r>
        <w:rPr>
          <w:spacing w:val="-15"/>
          <w:sz w:val="28"/>
          <w:u w:val="single"/>
        </w:rPr>
        <w:t> </w:t>
      </w:r>
      <w:r>
        <w:rPr>
          <w:spacing w:val="-2"/>
          <w:sz w:val="28"/>
          <w:u w:val="single"/>
        </w:rPr>
        <w:t>модуль.</w:t>
      </w:r>
      <w:r>
        <w:rPr>
          <w:spacing w:val="-15"/>
          <w:sz w:val="28"/>
        </w:rPr>
        <w:t> </w:t>
      </w:r>
      <w:r>
        <w:rPr>
          <w:spacing w:val="-2"/>
          <w:sz w:val="28"/>
        </w:rPr>
        <w:t>Система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навчальних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елементів,</w:t>
      </w:r>
      <w:r>
        <w:rPr>
          <w:spacing w:val="-15"/>
          <w:sz w:val="28"/>
        </w:rPr>
        <w:t> </w:t>
      </w:r>
      <w:r>
        <w:rPr>
          <w:spacing w:val="-1"/>
          <w:sz w:val="28"/>
        </w:rPr>
        <w:t>які</w:t>
      </w:r>
      <w:r>
        <w:rPr>
          <w:spacing w:val="-16"/>
          <w:sz w:val="28"/>
        </w:rPr>
        <w:t> </w:t>
      </w:r>
      <w:r>
        <w:rPr>
          <w:spacing w:val="-1"/>
          <w:sz w:val="28"/>
        </w:rPr>
        <w:t>поєднані</w:t>
      </w:r>
      <w:r>
        <w:rPr>
          <w:spacing w:val="-14"/>
          <w:sz w:val="28"/>
        </w:rPr>
        <w:t> </w:t>
      </w:r>
      <w:r>
        <w:rPr>
          <w:spacing w:val="-1"/>
          <w:sz w:val="28"/>
        </w:rPr>
        <w:t>за</w:t>
      </w:r>
      <w:r>
        <w:rPr>
          <w:spacing w:val="-13"/>
          <w:sz w:val="28"/>
        </w:rPr>
        <w:t> </w:t>
      </w:r>
      <w:r>
        <w:rPr>
          <w:spacing w:val="-1"/>
          <w:sz w:val="28"/>
        </w:rPr>
        <w:t>ознакою</w:t>
      </w:r>
      <w:r>
        <w:rPr>
          <w:spacing w:val="-68"/>
          <w:sz w:val="28"/>
        </w:rPr>
        <w:t> </w:t>
      </w:r>
      <w:r>
        <w:rPr>
          <w:sz w:val="28"/>
        </w:rPr>
        <w:t>відповідності певному навчальному суб'єктові, що забезпечує досягнення мети</w:t>
      </w:r>
      <w:r>
        <w:rPr>
          <w:spacing w:val="1"/>
          <w:sz w:val="28"/>
        </w:rPr>
        <w:t> </w:t>
      </w:r>
      <w:r>
        <w:rPr>
          <w:sz w:val="28"/>
        </w:rPr>
        <w:t>кредитного модуля.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120" w:bottom="900" w:left="820" w:right="700"/>
        </w:sectPr>
      </w:pPr>
    </w:p>
    <w:p>
      <w:pPr>
        <w:pStyle w:val="Heading3"/>
        <w:spacing w:line="362" w:lineRule="auto" w:before="72"/>
        <w:ind w:left="1762" w:right="960" w:hanging="922"/>
        <w:jc w:val="both"/>
      </w:pPr>
      <w:r>
        <w:rPr/>
        <w:t>Критерії оцінювання знань і вмінь на основі кредитно-трансферної</w:t>
      </w:r>
      <w:r>
        <w:rPr>
          <w:spacing w:val="-67"/>
        </w:rPr>
        <w:t> </w:t>
      </w:r>
      <w:r>
        <w:rPr/>
        <w:t>системи</w:t>
      </w:r>
      <w:r>
        <w:rPr>
          <w:spacing w:val="-1"/>
        </w:rPr>
        <w:t> </w:t>
      </w:r>
      <w:r>
        <w:rPr/>
        <w:t>організації навчального процесу (КТСОНП)</w:t>
      </w:r>
    </w:p>
    <w:p>
      <w:pPr>
        <w:pStyle w:val="BodyText"/>
        <w:spacing w:line="360" w:lineRule="auto" w:before="163"/>
        <w:ind w:left="312" w:right="430" w:firstLine="708"/>
        <w:jc w:val="both"/>
      </w:pPr>
      <w:r>
        <w:rPr/>
        <w:t>Критерії оцінювання знань і вмінь студентів розроблені на основі вимог</w:t>
      </w:r>
      <w:r>
        <w:rPr>
          <w:spacing w:val="1"/>
        </w:rPr>
        <w:t> </w:t>
      </w:r>
      <w:r>
        <w:rPr/>
        <w:t>Держстандартів освіти та</w:t>
      </w:r>
      <w:r>
        <w:rPr>
          <w:spacing w:val="1"/>
        </w:rPr>
        <w:t> </w:t>
      </w:r>
      <w:r>
        <w:rPr/>
        <w:t>положення про КТСОНП Вінницького державного</w:t>
      </w:r>
      <w:r>
        <w:rPr>
          <w:spacing w:val="1"/>
        </w:rPr>
        <w:t> </w:t>
      </w:r>
      <w:r>
        <w:rPr/>
        <w:t>педагогічного</w:t>
      </w:r>
      <w:r>
        <w:rPr>
          <w:spacing w:val="1"/>
        </w:rPr>
        <w:t> </w:t>
      </w:r>
      <w:r>
        <w:rPr/>
        <w:t>університету</w:t>
      </w:r>
      <w:r>
        <w:rPr>
          <w:spacing w:val="1"/>
        </w:rPr>
        <w:t> </w:t>
      </w:r>
      <w:r>
        <w:rPr/>
        <w:t>імені</w:t>
      </w:r>
      <w:r>
        <w:rPr>
          <w:spacing w:val="1"/>
        </w:rPr>
        <w:t> </w:t>
      </w:r>
      <w:r>
        <w:rPr/>
        <w:t>Михайла</w:t>
      </w:r>
      <w:r>
        <w:rPr>
          <w:spacing w:val="1"/>
        </w:rPr>
        <w:t> </w:t>
      </w:r>
      <w:r>
        <w:rPr/>
        <w:t>Коцюбинського</w:t>
      </w:r>
      <w:r>
        <w:rPr>
          <w:spacing w:val="1"/>
        </w:rPr>
        <w:t> </w:t>
      </w:r>
      <w:r>
        <w:rPr/>
        <w:t>(пр.</w:t>
      </w:r>
      <w:r>
        <w:rPr>
          <w:spacing w:val="1"/>
        </w:rPr>
        <w:t> </w:t>
      </w:r>
      <w:r>
        <w:rPr/>
        <w:t>№9</w:t>
      </w:r>
      <w:r>
        <w:rPr>
          <w:spacing w:val="1"/>
        </w:rPr>
        <w:t> </w:t>
      </w:r>
      <w:r>
        <w:rPr/>
        <w:t>від</w:t>
      </w:r>
      <w:r>
        <w:rPr>
          <w:spacing w:val="70"/>
        </w:rPr>
        <w:t> </w:t>
      </w:r>
      <w:r>
        <w:rPr/>
        <w:t>25</w:t>
      </w:r>
      <w:r>
        <w:rPr>
          <w:spacing w:val="1"/>
        </w:rPr>
        <w:t> </w:t>
      </w:r>
      <w:r>
        <w:rPr/>
        <w:t>квітня</w:t>
      </w:r>
      <w:r>
        <w:rPr>
          <w:spacing w:val="-1"/>
        </w:rPr>
        <w:t> </w:t>
      </w:r>
      <w:r>
        <w:rPr/>
        <w:t>2007</w:t>
      </w:r>
      <w:r>
        <w:rPr>
          <w:spacing w:val="-3"/>
        </w:rPr>
        <w:t> </w:t>
      </w:r>
      <w:r>
        <w:rPr/>
        <w:t>року).</w:t>
      </w:r>
    </w:p>
    <w:p>
      <w:pPr>
        <w:pStyle w:val="BodyText"/>
        <w:spacing w:line="360" w:lineRule="auto"/>
        <w:ind w:left="312" w:right="430" w:firstLine="708"/>
        <w:jc w:val="both"/>
      </w:pPr>
      <w:r>
        <w:rPr/>
        <w:t>На</w:t>
      </w:r>
      <w:r>
        <w:rPr>
          <w:spacing w:val="1"/>
        </w:rPr>
        <w:t> </w:t>
      </w:r>
      <w:r>
        <w:rPr/>
        <w:t>навчальну</w:t>
      </w:r>
      <w:r>
        <w:rPr>
          <w:spacing w:val="1"/>
        </w:rPr>
        <w:t> </w:t>
      </w:r>
      <w:r>
        <w:rPr/>
        <w:t>дисципліну</w:t>
      </w:r>
      <w:r>
        <w:rPr>
          <w:spacing w:val="1"/>
        </w:rPr>
        <w:t> </w:t>
      </w:r>
      <w:r>
        <w:rPr/>
        <w:t>«Теорія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методика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футболу»</w:t>
      </w:r>
      <w:r>
        <w:rPr>
          <w:spacing w:val="1"/>
        </w:rPr>
        <w:t> </w:t>
      </w:r>
      <w:r>
        <w:rPr/>
        <w:t>відповідно до держстандарту відводиться 108 годин, які розподілені за двома</w:t>
      </w:r>
      <w:r>
        <w:rPr>
          <w:spacing w:val="1"/>
        </w:rPr>
        <w:t> </w:t>
      </w:r>
      <w:r>
        <w:rPr/>
        <w:t>кредитами (54 год. у 7-му семестрі та 54 год. у 8-му семестрі навчального року).</w:t>
      </w:r>
      <w:r>
        <w:rPr>
          <w:spacing w:val="-67"/>
        </w:rPr>
        <w:t> </w:t>
      </w:r>
      <w:r>
        <w:rPr/>
        <w:t>Навчальний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ступеня</w:t>
      </w:r>
      <w:r>
        <w:rPr>
          <w:spacing w:val="1"/>
        </w:rPr>
        <w:t> </w:t>
      </w:r>
      <w:r>
        <w:rPr/>
        <w:t>вищої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бакалавра.</w:t>
      </w:r>
      <w:r>
        <w:rPr>
          <w:spacing w:val="1"/>
        </w:rPr>
        <w:t> </w:t>
      </w:r>
      <w:r>
        <w:rPr/>
        <w:t>Кваліфікація</w:t>
      </w:r>
      <w:r>
        <w:rPr>
          <w:spacing w:val="1"/>
        </w:rPr>
        <w:t> </w:t>
      </w:r>
      <w:r>
        <w:rPr/>
        <w:t>фахівця:</w:t>
      </w:r>
      <w:r>
        <w:rPr>
          <w:spacing w:val="1"/>
        </w:rPr>
        <w:t> </w:t>
      </w:r>
      <w:r>
        <w:rPr/>
        <w:t>бакалавр фізичної культури і спорту, тренер з обраного виду спорту, вчитель</w:t>
      </w:r>
      <w:r>
        <w:rPr>
          <w:spacing w:val="1"/>
        </w:rPr>
        <w:t> </w:t>
      </w:r>
      <w:r>
        <w:rPr/>
        <w:t>фізичної культури. Найменування галузі знань: 01 Освіта. Спеціальність 017</w:t>
      </w:r>
      <w:r>
        <w:rPr>
          <w:spacing w:val="1"/>
        </w:rPr>
        <w:t> </w:t>
      </w:r>
      <w:r>
        <w:rPr/>
        <w:t>Фізична</w:t>
      </w:r>
      <w:r>
        <w:rPr>
          <w:spacing w:val="-1"/>
        </w:rPr>
        <w:t> </w:t>
      </w:r>
      <w:r>
        <w:rPr/>
        <w:t>культура і спорт.</w:t>
      </w:r>
    </w:p>
    <w:p>
      <w:pPr>
        <w:pStyle w:val="BodyText"/>
        <w:spacing w:before="2"/>
        <w:ind w:left="1021"/>
        <w:jc w:val="both"/>
      </w:pPr>
      <w:r>
        <w:rPr/>
        <w:t>Кожний</w:t>
      </w:r>
      <w:r>
        <w:rPr>
          <w:spacing w:val="-2"/>
        </w:rPr>
        <w:t> </w:t>
      </w:r>
      <w:r>
        <w:rPr/>
        <w:t>кредит</w:t>
      </w:r>
      <w:r>
        <w:rPr>
          <w:spacing w:val="-3"/>
        </w:rPr>
        <w:t> </w:t>
      </w:r>
      <w:r>
        <w:rPr/>
        <w:t>складається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трьох</w:t>
      </w:r>
      <w:r>
        <w:rPr>
          <w:spacing w:val="-1"/>
        </w:rPr>
        <w:t> </w:t>
      </w:r>
      <w:r>
        <w:rPr/>
        <w:t>модулів</w:t>
      </w:r>
      <w:r>
        <w:rPr>
          <w:spacing w:val="-4"/>
        </w:rPr>
        <w:t> </w:t>
      </w:r>
      <w:r>
        <w:rPr/>
        <w:t>(табл.</w:t>
      </w:r>
      <w:r>
        <w:rPr>
          <w:spacing w:val="-2"/>
        </w:rPr>
        <w:t> </w:t>
      </w:r>
      <w:r>
        <w:rPr/>
        <w:t>1).</w:t>
      </w:r>
    </w:p>
    <w:p>
      <w:pPr>
        <w:pStyle w:val="BodyText"/>
        <w:spacing w:line="360" w:lineRule="auto" w:before="160"/>
        <w:ind w:left="312" w:right="433" w:firstLine="708"/>
        <w:jc w:val="both"/>
      </w:pPr>
      <w:r>
        <w:rPr/>
        <w:t>До</w:t>
      </w:r>
      <w:r>
        <w:rPr>
          <w:spacing w:val="1"/>
        </w:rPr>
        <w:t> </w:t>
      </w:r>
      <w:r>
        <w:rPr/>
        <w:t>модуля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лекції,</w:t>
      </w:r>
      <w:r>
        <w:rPr>
          <w:spacing w:val="1"/>
        </w:rPr>
        <w:t> </w:t>
      </w:r>
      <w:r>
        <w:rPr/>
        <w:t>практичні</w:t>
      </w:r>
      <w:r>
        <w:rPr>
          <w:spacing w:val="1"/>
        </w:rPr>
        <w:t> </w:t>
      </w:r>
      <w:r>
        <w:rPr/>
        <w:t>заняття,</w:t>
      </w:r>
      <w:r>
        <w:rPr>
          <w:spacing w:val="1"/>
        </w:rPr>
        <w:t> </w:t>
      </w:r>
      <w:r>
        <w:rPr/>
        <w:t>тестування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підготовленості,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розподілені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змістовними</w:t>
      </w:r>
      <w:r>
        <w:rPr>
          <w:spacing w:val="1"/>
        </w:rPr>
        <w:t> </w:t>
      </w:r>
      <w:r>
        <w:rPr/>
        <w:t>модулями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Модуль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самостійної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студентів.</w:t>
      </w:r>
      <w:r>
        <w:rPr>
          <w:spacing w:val="1"/>
        </w:rPr>
        <w:t> </w:t>
      </w:r>
      <w:r>
        <w:rPr/>
        <w:t>Модуль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виконання</w:t>
      </w:r>
      <w:r>
        <w:rPr>
          <w:spacing w:val="-67"/>
        </w:rPr>
        <w:t> </w:t>
      </w:r>
      <w:r>
        <w:rPr/>
        <w:t>індивідуального науково-дослідного завдання та участі студентів у наукових</w:t>
      </w:r>
      <w:r>
        <w:rPr>
          <w:spacing w:val="1"/>
        </w:rPr>
        <w:t> </w:t>
      </w:r>
      <w:r>
        <w:rPr/>
        <w:t>конференціях.</w:t>
      </w:r>
    </w:p>
    <w:p>
      <w:pPr>
        <w:pStyle w:val="BodyText"/>
        <w:spacing w:line="360" w:lineRule="auto"/>
        <w:ind w:left="312" w:right="430" w:firstLine="708"/>
        <w:jc w:val="both"/>
      </w:pPr>
      <w:r>
        <w:rPr/>
        <w:t>Програмний</w:t>
      </w:r>
      <w:r>
        <w:rPr>
          <w:spacing w:val="1"/>
        </w:rPr>
        <w:t> </w:t>
      </w:r>
      <w:r>
        <w:rPr/>
        <w:t>матеріал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модулів,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компоненту</w:t>
      </w:r>
      <w:r>
        <w:rPr>
          <w:spacing w:val="-5"/>
        </w:rPr>
        <w:t> </w:t>
      </w:r>
      <w:r>
        <w:rPr/>
        <w:t>чи завдання програми</w:t>
      </w:r>
      <w:r>
        <w:rPr>
          <w:spacing w:val="-2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табл.</w:t>
      </w:r>
      <w:r>
        <w:rPr>
          <w:spacing w:val="-5"/>
        </w:rPr>
        <w:t> </w:t>
      </w:r>
      <w:r>
        <w:rPr/>
        <w:t>2.</w:t>
      </w:r>
    </w:p>
    <w:p>
      <w:pPr>
        <w:pStyle w:val="BodyText"/>
        <w:spacing w:before="1"/>
        <w:ind w:left="1021"/>
        <w:jc w:val="both"/>
      </w:pPr>
      <w:r>
        <w:rPr/>
        <w:t>Кожний</w:t>
      </w:r>
      <w:r>
        <w:rPr>
          <w:spacing w:val="-2"/>
        </w:rPr>
        <w:t> </w:t>
      </w:r>
      <w:r>
        <w:rPr/>
        <w:t>заліковий</w:t>
      </w:r>
      <w:r>
        <w:rPr>
          <w:spacing w:val="-2"/>
        </w:rPr>
        <w:t> </w:t>
      </w:r>
      <w:r>
        <w:rPr/>
        <w:t>кредит</w:t>
      </w:r>
      <w:r>
        <w:rPr>
          <w:spacing w:val="-3"/>
        </w:rPr>
        <w:t> </w:t>
      </w:r>
      <w:r>
        <w:rPr/>
        <w:t>складається</w:t>
      </w:r>
      <w:r>
        <w:rPr>
          <w:spacing w:val="-2"/>
        </w:rPr>
        <w:t> </w:t>
      </w:r>
      <w:r>
        <w:rPr/>
        <w:t>із</w:t>
      </w:r>
      <w:r>
        <w:rPr>
          <w:spacing w:val="-5"/>
        </w:rPr>
        <w:t> </w:t>
      </w:r>
      <w:r>
        <w:rPr/>
        <w:t>100</w:t>
      </w:r>
      <w:r>
        <w:rPr>
          <w:spacing w:val="-2"/>
        </w:rPr>
        <w:t> </w:t>
      </w:r>
      <w:r>
        <w:rPr/>
        <w:t>балів.</w:t>
      </w:r>
    </w:p>
    <w:p>
      <w:pPr>
        <w:spacing w:after="0"/>
        <w:jc w:val="both"/>
        <w:sectPr>
          <w:pgSz w:w="11910" w:h="16840"/>
          <w:pgMar w:header="0" w:footer="707" w:top="1040" w:bottom="980" w:left="820" w:right="700"/>
        </w:sectPr>
      </w:pPr>
    </w:p>
    <w:p>
      <w:pPr>
        <w:spacing w:before="59"/>
        <w:ind w:left="0" w:right="229" w:firstLine="0"/>
        <w:jc w:val="righ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</w:t>
      </w:r>
    </w:p>
    <w:p>
      <w:pPr>
        <w:pStyle w:val="Heading3"/>
        <w:spacing w:before="168"/>
        <w:ind w:left="3467" w:right="3487"/>
        <w:jc w:val="center"/>
      </w:pPr>
      <w:r>
        <w:rPr/>
        <w:t>Міжсесійний</w:t>
      </w:r>
      <w:r>
        <w:rPr>
          <w:spacing w:val="-5"/>
        </w:rPr>
        <w:t> </w:t>
      </w:r>
      <w:r>
        <w:rPr/>
        <w:t>контроль</w:t>
      </w:r>
      <w:r>
        <w:rPr>
          <w:spacing w:val="-3"/>
        </w:rPr>
        <w:t> </w:t>
      </w:r>
      <w:r>
        <w:rPr/>
        <w:t>успішності</w:t>
      </w:r>
    </w:p>
    <w:p>
      <w:pPr>
        <w:spacing w:line="480" w:lineRule="atLeast" w:before="3"/>
        <w:ind w:left="3467" w:right="3488" w:firstLine="0"/>
        <w:jc w:val="center"/>
        <w:rPr>
          <w:b/>
          <w:sz w:val="28"/>
        </w:rPr>
      </w:pPr>
      <w:r>
        <w:rPr>
          <w:b/>
          <w:sz w:val="28"/>
        </w:rPr>
        <w:t>Навчальна дисципліна: Теорія і методика викладання футболу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Освітньо-кваліфікаційний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рівень: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бакалавр</w:t>
      </w:r>
    </w:p>
    <w:p>
      <w:pPr>
        <w:pStyle w:val="Heading3"/>
        <w:spacing w:before="50" w:after="52"/>
        <w:ind w:left="3464" w:right="3488"/>
        <w:jc w:val="center"/>
      </w:pPr>
      <w:r>
        <w:rPr/>
        <w:t>Розподіл</w:t>
      </w:r>
      <w:r>
        <w:rPr>
          <w:spacing w:val="-4"/>
        </w:rPr>
        <w:t> </w:t>
      </w:r>
      <w:r>
        <w:rPr/>
        <w:t>дисципліни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різними</w:t>
      </w:r>
      <w:r>
        <w:rPr>
          <w:spacing w:val="-3"/>
        </w:rPr>
        <w:t> </w:t>
      </w:r>
      <w:r>
        <w:rPr/>
        <w:t>видами</w:t>
      </w:r>
      <w:r>
        <w:rPr>
          <w:spacing w:val="-4"/>
        </w:rPr>
        <w:t> </w:t>
      </w:r>
      <w:r>
        <w:rPr/>
        <w:t>робіт</w:t>
      </w:r>
      <w:r>
        <w:rPr>
          <w:spacing w:val="-2"/>
        </w:rPr>
        <w:t> </w:t>
      </w:r>
      <w:r>
        <w:rPr/>
        <w:t>(модулями)</w:t>
      </w: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2"/>
        <w:gridCol w:w="859"/>
        <w:gridCol w:w="859"/>
        <w:gridCol w:w="859"/>
        <w:gridCol w:w="849"/>
        <w:gridCol w:w="847"/>
        <w:gridCol w:w="1569"/>
        <w:gridCol w:w="1499"/>
        <w:gridCol w:w="1795"/>
        <w:gridCol w:w="2455"/>
        <w:gridCol w:w="2210"/>
      </w:tblGrid>
      <w:tr>
        <w:trPr>
          <w:trHeight w:val="482" w:hRule="atLeast"/>
        </w:trPr>
        <w:tc>
          <w:tcPr>
            <w:tcW w:w="5255" w:type="dxa"/>
            <w:gridSpan w:val="6"/>
          </w:tcPr>
          <w:p>
            <w:pPr>
              <w:pStyle w:val="TableParagraph"/>
              <w:spacing w:line="315" w:lineRule="exact"/>
              <w:ind w:left="2032" w:right="2027"/>
              <w:jc w:val="center"/>
              <w:rPr>
                <w:sz w:val="28"/>
              </w:rPr>
            </w:pPr>
            <w:r>
              <w:rPr>
                <w:sz w:val="28"/>
              </w:rPr>
              <w:t>Модуль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</w:t>
            </w:r>
          </w:p>
        </w:tc>
        <w:tc>
          <w:tcPr>
            <w:tcW w:w="4863" w:type="dxa"/>
            <w:gridSpan w:val="3"/>
          </w:tcPr>
          <w:p>
            <w:pPr>
              <w:pStyle w:val="TableParagraph"/>
              <w:spacing w:line="315" w:lineRule="exact"/>
              <w:ind w:left="1840" w:right="1828"/>
              <w:jc w:val="center"/>
              <w:rPr>
                <w:sz w:val="28"/>
              </w:rPr>
            </w:pPr>
            <w:r>
              <w:rPr>
                <w:sz w:val="28"/>
              </w:rPr>
              <w:t>Модуль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  <w:tc>
          <w:tcPr>
            <w:tcW w:w="4665" w:type="dxa"/>
            <w:gridSpan w:val="2"/>
          </w:tcPr>
          <w:p>
            <w:pPr>
              <w:pStyle w:val="TableParagraph"/>
              <w:spacing w:line="315" w:lineRule="exact"/>
              <w:ind w:left="1743" w:right="1726"/>
              <w:jc w:val="center"/>
              <w:rPr>
                <w:sz w:val="28"/>
              </w:rPr>
            </w:pPr>
            <w:r>
              <w:rPr>
                <w:sz w:val="28"/>
              </w:rPr>
              <w:t>Модуль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3</w:t>
            </w:r>
          </w:p>
        </w:tc>
      </w:tr>
      <w:tr>
        <w:trPr>
          <w:trHeight w:val="484" w:hRule="atLeast"/>
        </w:trPr>
        <w:tc>
          <w:tcPr>
            <w:tcW w:w="5255" w:type="dxa"/>
            <w:gridSpan w:val="6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863" w:type="dxa"/>
            <w:gridSpan w:val="3"/>
          </w:tcPr>
          <w:p>
            <w:pPr>
              <w:pStyle w:val="TableParagraph"/>
              <w:spacing w:line="315" w:lineRule="exact"/>
              <w:ind w:left="412"/>
              <w:rPr>
                <w:sz w:val="28"/>
              </w:rPr>
            </w:pPr>
            <w:r>
              <w:rPr>
                <w:sz w:val="28"/>
              </w:rPr>
              <w:t>Самостійно-індивідуальна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робота</w:t>
            </w:r>
          </w:p>
        </w:tc>
        <w:tc>
          <w:tcPr>
            <w:tcW w:w="4665" w:type="dxa"/>
            <w:gridSpan w:val="2"/>
          </w:tcPr>
          <w:p>
            <w:pPr>
              <w:pStyle w:val="TableParagraph"/>
              <w:spacing w:line="315" w:lineRule="exact"/>
              <w:ind w:left="822"/>
              <w:rPr>
                <w:sz w:val="28"/>
              </w:rPr>
            </w:pPr>
            <w:r>
              <w:rPr>
                <w:sz w:val="28"/>
              </w:rPr>
              <w:t>Науково-дослідна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робота</w:t>
            </w:r>
          </w:p>
        </w:tc>
      </w:tr>
      <w:tr>
        <w:trPr>
          <w:trHeight w:val="481" w:hRule="atLeast"/>
        </w:trPr>
        <w:tc>
          <w:tcPr>
            <w:tcW w:w="5255" w:type="dxa"/>
            <w:gridSpan w:val="6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3"/>
          </w:tcPr>
          <w:p>
            <w:pPr>
              <w:pStyle w:val="TableParagraph"/>
              <w:spacing w:line="315" w:lineRule="exact"/>
              <w:ind w:left="1494"/>
              <w:rPr>
                <w:sz w:val="28"/>
              </w:rPr>
            </w:pPr>
            <w:r>
              <w:rPr>
                <w:sz w:val="28"/>
              </w:rPr>
              <w:t>Змістові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модулі</w:t>
            </w:r>
          </w:p>
        </w:tc>
        <w:tc>
          <w:tcPr>
            <w:tcW w:w="4665" w:type="dxa"/>
            <w:gridSpan w:val="2"/>
          </w:tcPr>
          <w:p>
            <w:pPr>
              <w:pStyle w:val="TableParagraph"/>
              <w:spacing w:line="315" w:lineRule="exact"/>
              <w:ind w:left="1398"/>
              <w:rPr>
                <w:sz w:val="28"/>
              </w:rPr>
            </w:pPr>
            <w:r>
              <w:rPr>
                <w:sz w:val="28"/>
              </w:rPr>
              <w:t>Змістові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модулі</w:t>
            </w:r>
          </w:p>
        </w:tc>
      </w:tr>
      <w:tr>
        <w:trPr>
          <w:trHeight w:val="481" w:hRule="atLeast"/>
        </w:trPr>
        <w:tc>
          <w:tcPr>
            <w:tcW w:w="982" w:type="dxa"/>
          </w:tcPr>
          <w:p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849" w:type="dxa"/>
          </w:tcPr>
          <w:p>
            <w:pPr>
              <w:pStyle w:val="TableParagraph"/>
              <w:spacing w:line="315" w:lineRule="exact"/>
              <w:ind w:left="1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847" w:type="dxa"/>
          </w:tcPr>
          <w:p>
            <w:pPr>
              <w:pStyle w:val="TableParagraph"/>
              <w:spacing w:line="315" w:lineRule="exact"/>
              <w:ind w:left="1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1569" w:type="dxa"/>
          </w:tcPr>
          <w:p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499" w:type="dxa"/>
          </w:tcPr>
          <w:p>
            <w:pPr>
              <w:pStyle w:val="TableParagraph"/>
              <w:spacing w:line="315" w:lineRule="exact"/>
              <w:ind w:left="1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795" w:type="dxa"/>
          </w:tcPr>
          <w:p>
            <w:pPr>
              <w:pStyle w:val="TableParagraph"/>
              <w:spacing w:line="315" w:lineRule="exact"/>
              <w:ind w:left="1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2455" w:type="dxa"/>
          </w:tcPr>
          <w:p>
            <w:pPr>
              <w:pStyle w:val="TableParagraph"/>
              <w:spacing w:line="315" w:lineRule="exact"/>
              <w:ind w:left="1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2210" w:type="dxa"/>
          </w:tcPr>
          <w:p>
            <w:pPr>
              <w:pStyle w:val="TableParagraph"/>
              <w:spacing w:line="315" w:lineRule="exact"/>
              <w:ind w:left="1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484" w:hRule="atLeast"/>
        </w:trPr>
        <w:tc>
          <w:tcPr>
            <w:tcW w:w="982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273" w:type="dxa"/>
            <w:gridSpan w:val="5"/>
          </w:tcPr>
          <w:p>
            <w:pPr>
              <w:pStyle w:val="TableParagraph"/>
              <w:spacing w:line="317" w:lineRule="exact"/>
              <w:ind w:left="1039"/>
              <w:rPr>
                <w:sz w:val="28"/>
              </w:rPr>
            </w:pPr>
            <w:r>
              <w:rPr>
                <w:sz w:val="28"/>
              </w:rPr>
              <w:t>Практичні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заняття</w:t>
            </w:r>
          </w:p>
        </w:tc>
        <w:tc>
          <w:tcPr>
            <w:tcW w:w="1569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499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795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455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210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980" w:hRule="atLeast"/>
        </w:trPr>
        <w:tc>
          <w:tcPr>
            <w:tcW w:w="98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textDirection w:val="btLr"/>
          </w:tcPr>
          <w:p>
            <w:pPr>
              <w:pStyle w:val="TableParagraph"/>
              <w:spacing w:before="110"/>
              <w:ind w:left="489"/>
              <w:rPr>
                <w:sz w:val="28"/>
              </w:rPr>
            </w:pPr>
            <w:r>
              <w:rPr>
                <w:sz w:val="28"/>
              </w:rPr>
              <w:t>Техніка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</w:tc>
        <w:tc>
          <w:tcPr>
            <w:tcW w:w="859" w:type="dxa"/>
            <w:textDirection w:val="btLr"/>
          </w:tcPr>
          <w:p>
            <w:pPr>
              <w:pStyle w:val="TableParagraph"/>
              <w:spacing w:line="247" w:lineRule="auto" w:before="110"/>
              <w:ind w:left="938" w:right="104" w:hanging="821"/>
              <w:rPr>
                <w:sz w:val="28"/>
              </w:rPr>
            </w:pPr>
            <w:r>
              <w:rPr>
                <w:sz w:val="28"/>
              </w:rPr>
              <w:t>Методика початкового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</w:p>
        </w:tc>
        <w:tc>
          <w:tcPr>
            <w:tcW w:w="859" w:type="dxa"/>
            <w:textDirection w:val="btLr"/>
          </w:tcPr>
          <w:p>
            <w:pPr>
              <w:pStyle w:val="TableParagraph"/>
              <w:spacing w:before="110"/>
              <w:ind w:left="470"/>
              <w:rPr>
                <w:sz w:val="28"/>
              </w:rPr>
            </w:pPr>
            <w:r>
              <w:rPr>
                <w:sz w:val="28"/>
              </w:rPr>
              <w:t>Тактика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</w:tc>
        <w:tc>
          <w:tcPr>
            <w:tcW w:w="849" w:type="dxa"/>
            <w:textDirection w:val="btLr"/>
          </w:tcPr>
          <w:p>
            <w:pPr>
              <w:pStyle w:val="TableParagraph"/>
              <w:spacing w:line="247" w:lineRule="auto" w:before="111"/>
              <w:ind w:left="789" w:right="310" w:hanging="464"/>
              <w:rPr>
                <w:sz w:val="28"/>
              </w:rPr>
            </w:pPr>
            <w:r>
              <w:rPr>
                <w:sz w:val="28"/>
              </w:rPr>
              <w:t>Фізична підготовка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</w:p>
        </w:tc>
        <w:tc>
          <w:tcPr>
            <w:tcW w:w="847" w:type="dxa"/>
            <w:textDirection w:val="btLr"/>
          </w:tcPr>
          <w:p>
            <w:pPr>
              <w:pStyle w:val="TableParagraph"/>
              <w:spacing w:line="247" w:lineRule="auto" w:before="112"/>
              <w:ind w:left="299" w:right="284" w:firstLine="415"/>
              <w:rPr>
                <w:sz w:val="28"/>
              </w:rPr>
            </w:pPr>
            <w:r>
              <w:rPr>
                <w:sz w:val="28"/>
              </w:rPr>
              <w:t>Організація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змагань</w:t>
            </w:r>
          </w:p>
        </w:tc>
        <w:tc>
          <w:tcPr>
            <w:tcW w:w="156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9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5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1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43" w:hRule="atLeast"/>
        </w:trPr>
        <w:tc>
          <w:tcPr>
            <w:tcW w:w="982" w:type="dxa"/>
          </w:tcPr>
          <w:p>
            <w:pPr>
              <w:pStyle w:val="TableParagraph"/>
              <w:spacing w:line="315" w:lineRule="exact"/>
              <w:ind w:left="131" w:right="122"/>
              <w:jc w:val="center"/>
              <w:rPr>
                <w:sz w:val="28"/>
              </w:rPr>
            </w:pPr>
            <w:r>
              <w:rPr>
                <w:sz w:val="28"/>
              </w:rPr>
              <w:t>8 год.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22</w:t>
            </w:r>
          </w:p>
          <w:p>
            <w:pPr>
              <w:pStyle w:val="TableParagraph"/>
              <w:spacing w:line="308" w:lineRule="exact"/>
              <w:ind w:left="196"/>
              <w:rPr>
                <w:sz w:val="28"/>
              </w:rPr>
            </w:pPr>
            <w:r>
              <w:rPr>
                <w:sz w:val="28"/>
              </w:rPr>
              <w:t>год.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  <w:p>
            <w:pPr>
              <w:pStyle w:val="TableParagraph"/>
              <w:spacing w:line="308" w:lineRule="exact"/>
              <w:ind w:left="101" w:right="86"/>
              <w:jc w:val="center"/>
              <w:rPr>
                <w:sz w:val="28"/>
              </w:rPr>
            </w:pPr>
            <w:r>
              <w:rPr>
                <w:sz w:val="28"/>
              </w:rPr>
              <w:t>год.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  <w:p>
            <w:pPr>
              <w:pStyle w:val="TableParagraph"/>
              <w:spacing w:line="308" w:lineRule="exact"/>
              <w:ind w:left="98" w:right="88"/>
              <w:jc w:val="center"/>
              <w:rPr>
                <w:sz w:val="28"/>
              </w:rPr>
            </w:pPr>
            <w:r>
              <w:rPr>
                <w:sz w:val="28"/>
              </w:rPr>
              <w:t>год.</w:t>
            </w:r>
          </w:p>
        </w:tc>
        <w:tc>
          <w:tcPr>
            <w:tcW w:w="849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  <w:p>
            <w:pPr>
              <w:pStyle w:val="TableParagraph"/>
              <w:spacing w:line="308" w:lineRule="exact"/>
              <w:ind w:left="96" w:right="85"/>
              <w:jc w:val="center"/>
              <w:rPr>
                <w:sz w:val="28"/>
              </w:rPr>
            </w:pPr>
            <w:r>
              <w:rPr>
                <w:sz w:val="28"/>
              </w:rPr>
              <w:t>год.</w:t>
            </w:r>
          </w:p>
        </w:tc>
        <w:tc>
          <w:tcPr>
            <w:tcW w:w="847" w:type="dxa"/>
          </w:tcPr>
          <w:p>
            <w:pPr>
              <w:pStyle w:val="TableParagraph"/>
              <w:spacing w:line="315" w:lineRule="exact"/>
              <w:ind w:left="1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  <w:p>
            <w:pPr>
              <w:pStyle w:val="TableParagraph"/>
              <w:spacing w:line="308" w:lineRule="exact"/>
              <w:ind w:left="97" w:right="83"/>
              <w:jc w:val="center"/>
              <w:rPr>
                <w:sz w:val="28"/>
              </w:rPr>
            </w:pPr>
            <w:r>
              <w:rPr>
                <w:sz w:val="28"/>
              </w:rPr>
              <w:t>год.</w:t>
            </w:r>
          </w:p>
        </w:tc>
        <w:tc>
          <w:tcPr>
            <w:tcW w:w="1569" w:type="dxa"/>
          </w:tcPr>
          <w:p>
            <w:pPr>
              <w:pStyle w:val="TableParagraph"/>
              <w:spacing w:line="315" w:lineRule="exact"/>
              <w:ind w:left="314" w:right="298"/>
              <w:jc w:val="center"/>
              <w:rPr>
                <w:sz w:val="28"/>
              </w:rPr>
            </w:pPr>
            <w:r>
              <w:rPr>
                <w:sz w:val="28"/>
              </w:rPr>
              <w:t>8 год.</w:t>
            </w:r>
          </w:p>
        </w:tc>
        <w:tc>
          <w:tcPr>
            <w:tcW w:w="1499" w:type="dxa"/>
          </w:tcPr>
          <w:p>
            <w:pPr>
              <w:pStyle w:val="TableParagraph"/>
              <w:spacing w:line="315" w:lineRule="exact"/>
              <w:ind w:left="279" w:right="264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год.</w:t>
            </w:r>
          </w:p>
        </w:tc>
        <w:tc>
          <w:tcPr>
            <w:tcW w:w="1795" w:type="dxa"/>
          </w:tcPr>
          <w:p>
            <w:pPr>
              <w:pStyle w:val="TableParagraph"/>
              <w:spacing w:line="315" w:lineRule="exact"/>
              <w:ind w:left="429" w:right="409"/>
              <w:jc w:val="center"/>
              <w:rPr>
                <w:sz w:val="28"/>
              </w:rPr>
            </w:pPr>
            <w:r>
              <w:rPr>
                <w:sz w:val="28"/>
              </w:rPr>
              <w:t>8 год.</w:t>
            </w:r>
          </w:p>
        </w:tc>
        <w:tc>
          <w:tcPr>
            <w:tcW w:w="2455" w:type="dxa"/>
          </w:tcPr>
          <w:p>
            <w:pPr>
              <w:pStyle w:val="TableParagraph"/>
              <w:spacing w:line="315" w:lineRule="exact"/>
              <w:ind w:left="727" w:right="709"/>
              <w:jc w:val="center"/>
              <w:rPr>
                <w:sz w:val="28"/>
              </w:rPr>
            </w:pPr>
            <w:r>
              <w:rPr>
                <w:sz w:val="28"/>
              </w:rPr>
              <w:t>8 год.</w:t>
            </w:r>
          </w:p>
        </w:tc>
        <w:tc>
          <w:tcPr>
            <w:tcW w:w="2210" w:type="dxa"/>
          </w:tcPr>
          <w:p>
            <w:pPr>
              <w:pStyle w:val="TableParagraph"/>
              <w:spacing w:line="315" w:lineRule="exact"/>
              <w:ind w:left="676" w:right="656"/>
              <w:jc w:val="center"/>
              <w:rPr>
                <w:sz w:val="28"/>
              </w:rPr>
            </w:pPr>
            <w:r>
              <w:rPr>
                <w:sz w:val="28"/>
              </w:rPr>
              <w:t>6 год.</w:t>
            </w:r>
          </w:p>
        </w:tc>
      </w:tr>
      <w:tr>
        <w:trPr>
          <w:trHeight w:val="323" w:hRule="atLeast"/>
        </w:trPr>
        <w:tc>
          <w:tcPr>
            <w:tcW w:w="982" w:type="dxa"/>
          </w:tcPr>
          <w:p>
            <w:pPr>
              <w:pStyle w:val="TableParagraph"/>
              <w:spacing w:line="304" w:lineRule="exact"/>
              <w:ind w:left="131" w:right="122"/>
              <w:jc w:val="center"/>
              <w:rPr>
                <w:sz w:val="28"/>
              </w:rPr>
            </w:pPr>
            <w:r>
              <w:rPr>
                <w:sz w:val="28"/>
              </w:rPr>
              <w:t>2,75*</w:t>
            </w:r>
          </w:p>
        </w:tc>
        <w:tc>
          <w:tcPr>
            <w:tcW w:w="859" w:type="dxa"/>
          </w:tcPr>
          <w:p>
            <w:pPr>
              <w:pStyle w:val="TableParagraph"/>
              <w:spacing w:line="304" w:lineRule="exact"/>
              <w:ind w:left="101" w:right="86"/>
              <w:jc w:val="center"/>
              <w:rPr>
                <w:sz w:val="28"/>
              </w:rPr>
            </w:pPr>
            <w:r>
              <w:rPr>
                <w:sz w:val="28"/>
              </w:rPr>
              <w:t>1,36</w:t>
            </w:r>
          </w:p>
        </w:tc>
        <w:tc>
          <w:tcPr>
            <w:tcW w:w="859" w:type="dxa"/>
          </w:tcPr>
          <w:p>
            <w:pPr>
              <w:pStyle w:val="TableParagraph"/>
              <w:spacing w:line="304" w:lineRule="exact"/>
              <w:ind w:left="101" w:right="86"/>
              <w:jc w:val="center"/>
              <w:rPr>
                <w:sz w:val="28"/>
              </w:rPr>
            </w:pPr>
            <w:r>
              <w:rPr>
                <w:sz w:val="28"/>
              </w:rPr>
              <w:t>2,00</w:t>
            </w:r>
          </w:p>
        </w:tc>
        <w:tc>
          <w:tcPr>
            <w:tcW w:w="859" w:type="dxa"/>
          </w:tcPr>
          <w:p>
            <w:pPr>
              <w:pStyle w:val="TableParagraph"/>
              <w:spacing w:line="304" w:lineRule="exact"/>
              <w:ind w:left="99" w:right="88"/>
              <w:jc w:val="center"/>
              <w:rPr>
                <w:sz w:val="28"/>
              </w:rPr>
            </w:pPr>
            <w:r>
              <w:rPr>
                <w:sz w:val="28"/>
              </w:rPr>
              <w:t>2,50</w:t>
            </w:r>
          </w:p>
        </w:tc>
        <w:tc>
          <w:tcPr>
            <w:tcW w:w="849" w:type="dxa"/>
          </w:tcPr>
          <w:p>
            <w:pPr>
              <w:pStyle w:val="TableParagraph"/>
              <w:spacing w:line="304" w:lineRule="exact"/>
              <w:ind w:left="96" w:right="84"/>
              <w:jc w:val="center"/>
              <w:rPr>
                <w:sz w:val="28"/>
              </w:rPr>
            </w:pPr>
            <w:r>
              <w:rPr>
                <w:sz w:val="28"/>
              </w:rPr>
              <w:t>2,00</w:t>
            </w:r>
          </w:p>
        </w:tc>
        <w:tc>
          <w:tcPr>
            <w:tcW w:w="847" w:type="dxa"/>
          </w:tcPr>
          <w:p>
            <w:pPr>
              <w:pStyle w:val="TableParagraph"/>
              <w:spacing w:line="304" w:lineRule="exact"/>
              <w:ind w:left="97" w:right="82"/>
              <w:jc w:val="center"/>
              <w:rPr>
                <w:sz w:val="28"/>
              </w:rPr>
            </w:pPr>
            <w:r>
              <w:rPr>
                <w:sz w:val="28"/>
              </w:rPr>
              <w:t>2,00</w:t>
            </w:r>
          </w:p>
        </w:tc>
        <w:tc>
          <w:tcPr>
            <w:tcW w:w="1569" w:type="dxa"/>
          </w:tcPr>
          <w:p>
            <w:pPr>
              <w:pStyle w:val="TableParagraph"/>
              <w:spacing w:line="304" w:lineRule="exact"/>
              <w:ind w:left="314" w:right="299"/>
              <w:jc w:val="center"/>
              <w:rPr>
                <w:sz w:val="28"/>
              </w:rPr>
            </w:pPr>
            <w:r>
              <w:rPr>
                <w:sz w:val="28"/>
              </w:rPr>
              <w:t>3,00</w:t>
            </w:r>
          </w:p>
        </w:tc>
        <w:tc>
          <w:tcPr>
            <w:tcW w:w="1499" w:type="dxa"/>
          </w:tcPr>
          <w:p>
            <w:pPr>
              <w:pStyle w:val="TableParagraph"/>
              <w:spacing w:line="304" w:lineRule="exact"/>
              <w:ind w:left="279" w:right="265"/>
              <w:jc w:val="center"/>
              <w:rPr>
                <w:sz w:val="28"/>
              </w:rPr>
            </w:pPr>
            <w:r>
              <w:rPr>
                <w:sz w:val="28"/>
              </w:rPr>
              <w:t>1,00</w:t>
            </w:r>
          </w:p>
        </w:tc>
        <w:tc>
          <w:tcPr>
            <w:tcW w:w="1795" w:type="dxa"/>
          </w:tcPr>
          <w:p>
            <w:pPr>
              <w:pStyle w:val="TableParagraph"/>
              <w:spacing w:line="304" w:lineRule="exact"/>
              <w:ind w:left="428" w:right="410"/>
              <w:jc w:val="center"/>
              <w:rPr>
                <w:sz w:val="28"/>
              </w:rPr>
            </w:pPr>
            <w:r>
              <w:rPr>
                <w:sz w:val="28"/>
              </w:rPr>
              <w:t>3,00</w:t>
            </w:r>
          </w:p>
        </w:tc>
        <w:tc>
          <w:tcPr>
            <w:tcW w:w="2455" w:type="dxa"/>
          </w:tcPr>
          <w:p>
            <w:pPr>
              <w:pStyle w:val="TableParagraph"/>
              <w:spacing w:line="304" w:lineRule="exact"/>
              <w:ind w:left="725" w:right="709"/>
              <w:jc w:val="center"/>
              <w:rPr>
                <w:sz w:val="28"/>
              </w:rPr>
            </w:pPr>
            <w:r>
              <w:rPr>
                <w:sz w:val="28"/>
              </w:rPr>
              <w:t>2,00</w:t>
            </w:r>
          </w:p>
        </w:tc>
        <w:tc>
          <w:tcPr>
            <w:tcW w:w="2210" w:type="dxa"/>
          </w:tcPr>
          <w:p>
            <w:pPr>
              <w:pStyle w:val="TableParagraph"/>
              <w:spacing w:line="304" w:lineRule="exact"/>
              <w:ind w:left="675" w:right="657"/>
              <w:jc w:val="center"/>
              <w:rPr>
                <w:sz w:val="28"/>
              </w:rPr>
            </w:pPr>
            <w:r>
              <w:rPr>
                <w:sz w:val="28"/>
              </w:rPr>
              <w:t>1,33</w:t>
            </w:r>
          </w:p>
        </w:tc>
      </w:tr>
      <w:tr>
        <w:trPr>
          <w:trHeight w:val="642" w:hRule="atLeast"/>
        </w:trPr>
        <w:tc>
          <w:tcPr>
            <w:tcW w:w="982" w:type="dxa"/>
          </w:tcPr>
          <w:p>
            <w:pPr>
              <w:pStyle w:val="TableParagraph"/>
              <w:spacing w:line="315" w:lineRule="exact"/>
              <w:ind w:left="128" w:right="122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  <w:p>
            <w:pPr>
              <w:pStyle w:val="TableParagraph"/>
              <w:spacing w:line="308" w:lineRule="exact"/>
              <w:ind w:left="130" w:right="122"/>
              <w:jc w:val="center"/>
              <w:rPr>
                <w:sz w:val="28"/>
              </w:rPr>
            </w:pPr>
            <w:r>
              <w:rPr>
                <w:sz w:val="28"/>
              </w:rPr>
              <w:t>бали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01" w:right="87"/>
              <w:jc w:val="center"/>
              <w:rPr>
                <w:sz w:val="28"/>
              </w:rPr>
            </w:pPr>
            <w:r>
              <w:rPr>
                <w:sz w:val="28"/>
              </w:rPr>
              <w:t>30</w:t>
            </w:r>
          </w:p>
          <w:p>
            <w:pPr>
              <w:pStyle w:val="TableParagraph"/>
              <w:spacing w:line="308" w:lineRule="exact"/>
              <w:ind w:left="101" w:right="87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101" w:right="86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  <w:p>
            <w:pPr>
              <w:pStyle w:val="TableParagraph"/>
              <w:spacing w:line="308" w:lineRule="exact"/>
              <w:ind w:left="101" w:right="86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859" w:type="dxa"/>
          </w:tcPr>
          <w:p>
            <w:pPr>
              <w:pStyle w:val="TableParagraph"/>
              <w:spacing w:line="315" w:lineRule="exact"/>
              <w:ind w:left="98" w:right="88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  <w:p>
            <w:pPr>
              <w:pStyle w:val="TableParagraph"/>
              <w:spacing w:line="308" w:lineRule="exact"/>
              <w:ind w:left="98" w:right="88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849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  <w:p>
            <w:pPr>
              <w:pStyle w:val="TableParagraph"/>
              <w:spacing w:line="308" w:lineRule="exact"/>
              <w:ind w:left="96" w:right="85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847" w:type="dxa"/>
          </w:tcPr>
          <w:p>
            <w:pPr>
              <w:pStyle w:val="TableParagraph"/>
              <w:spacing w:line="315" w:lineRule="exact"/>
              <w:ind w:left="1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  <w:p>
            <w:pPr>
              <w:pStyle w:val="TableParagraph"/>
              <w:spacing w:line="308" w:lineRule="exact"/>
              <w:ind w:left="97" w:right="83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1569" w:type="dxa"/>
          </w:tcPr>
          <w:p>
            <w:pPr>
              <w:pStyle w:val="TableParagraph"/>
              <w:spacing w:line="315" w:lineRule="exact"/>
              <w:ind w:left="314" w:right="299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бали</w:t>
            </w:r>
          </w:p>
        </w:tc>
        <w:tc>
          <w:tcPr>
            <w:tcW w:w="1499" w:type="dxa"/>
          </w:tcPr>
          <w:p>
            <w:pPr>
              <w:pStyle w:val="TableParagraph"/>
              <w:spacing w:line="315" w:lineRule="exact"/>
              <w:ind w:left="279" w:right="265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бали</w:t>
            </w:r>
          </w:p>
        </w:tc>
        <w:tc>
          <w:tcPr>
            <w:tcW w:w="1795" w:type="dxa"/>
          </w:tcPr>
          <w:p>
            <w:pPr>
              <w:pStyle w:val="TableParagraph"/>
              <w:spacing w:line="315" w:lineRule="exact"/>
              <w:ind w:left="429" w:right="410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бали</w:t>
            </w:r>
          </w:p>
        </w:tc>
        <w:tc>
          <w:tcPr>
            <w:tcW w:w="2455" w:type="dxa"/>
          </w:tcPr>
          <w:p>
            <w:pPr>
              <w:pStyle w:val="TableParagraph"/>
              <w:spacing w:line="315" w:lineRule="exact"/>
              <w:ind w:left="731" w:right="709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балів</w:t>
            </w:r>
          </w:p>
        </w:tc>
        <w:tc>
          <w:tcPr>
            <w:tcW w:w="2210" w:type="dxa"/>
          </w:tcPr>
          <w:p>
            <w:pPr>
              <w:pStyle w:val="TableParagraph"/>
              <w:spacing w:line="315" w:lineRule="exact"/>
              <w:ind w:left="676" w:right="657"/>
              <w:jc w:val="center"/>
              <w:rPr>
                <w:sz w:val="28"/>
              </w:rPr>
            </w:pPr>
            <w:r>
              <w:rPr>
                <w:sz w:val="28"/>
              </w:rPr>
              <w:t>8 балів</w:t>
            </w:r>
          </w:p>
        </w:tc>
      </w:tr>
    </w:tbl>
    <w:p>
      <w:pPr>
        <w:pStyle w:val="BodyText"/>
        <w:spacing w:line="315" w:lineRule="exact"/>
        <w:ind w:left="212"/>
      </w:pPr>
      <w:r>
        <w:rPr/>
        <w:t>*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коефіцієнт</w:t>
      </w:r>
      <w:r>
        <w:rPr>
          <w:spacing w:val="-2"/>
        </w:rPr>
        <w:t> </w:t>
      </w:r>
      <w:r>
        <w:rPr/>
        <w:t>значущості</w:t>
      </w:r>
    </w:p>
    <w:p>
      <w:pPr>
        <w:spacing w:after="0" w:line="315" w:lineRule="exact"/>
        <w:sectPr>
          <w:footerReference w:type="default" r:id="rId6"/>
          <w:pgSz w:w="16840" w:h="11910" w:orient="landscape"/>
          <w:pgMar w:footer="787" w:header="0" w:top="1060" w:bottom="980" w:left="920" w:right="900"/>
        </w:sectPr>
      </w:pPr>
    </w:p>
    <w:p>
      <w:pPr>
        <w:spacing w:before="72"/>
        <w:ind w:left="8697" w:right="0" w:firstLine="0"/>
        <w:jc w:val="lef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2</w:t>
      </w:r>
    </w:p>
    <w:p>
      <w:pPr>
        <w:pStyle w:val="Heading3"/>
        <w:spacing w:line="360" w:lineRule="auto" w:before="168"/>
        <w:ind w:left="4330" w:right="2280" w:hanging="2075"/>
      </w:pPr>
      <w:r>
        <w:rPr/>
        <w:t>Орієнтовна оцінка окремих завдань в балах</w:t>
      </w:r>
      <w:r>
        <w:rPr>
          <w:spacing w:val="-67"/>
        </w:rPr>
        <w:t> </w:t>
      </w:r>
      <w:r>
        <w:rPr/>
        <w:t>7-й</w:t>
      </w:r>
      <w:r>
        <w:rPr>
          <w:spacing w:val="-1"/>
        </w:rPr>
        <w:t> </w:t>
      </w:r>
      <w:r>
        <w:rPr/>
        <w:t>семестр</w:t>
      </w: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9749" w:type="dxa"/>
            <w:gridSpan w:val="4"/>
          </w:tcPr>
          <w:p>
            <w:pPr>
              <w:pStyle w:val="TableParagraph"/>
              <w:ind w:left="2929" w:right="291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Поточний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–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80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балів</w:t>
            </w:r>
          </w:p>
        </w:tc>
      </w:tr>
      <w:tr>
        <w:trPr>
          <w:trHeight w:val="482" w:hRule="atLeast"/>
        </w:trPr>
        <w:tc>
          <w:tcPr>
            <w:tcW w:w="9749" w:type="dxa"/>
            <w:gridSpan w:val="4"/>
          </w:tcPr>
          <w:p>
            <w:pPr>
              <w:pStyle w:val="TableParagraph"/>
              <w:spacing w:line="320" w:lineRule="exact"/>
              <w:ind w:left="2927" w:right="29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spacing w:line="315" w:lineRule="exact"/>
              <w:ind w:left="93" w:right="87"/>
              <w:jc w:val="center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модуль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1347"/>
              <w:rPr>
                <w:sz w:val="28"/>
              </w:rPr>
            </w:pPr>
            <w:r>
              <w:rPr>
                <w:sz w:val="28"/>
              </w:rPr>
              <w:t>Компоненти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програми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83" w:right="71"/>
              <w:jc w:val="center"/>
              <w:rPr>
                <w:sz w:val="28"/>
              </w:rPr>
            </w:pP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балах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spacing w:line="317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7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spacing w:line="317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965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796" w:val="left" w:leader="none"/>
                <w:tab w:pos="3571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Періоди</w:t>
              <w:tab/>
              <w:t>розвитку</w:t>
              <w:tab/>
              <w:t>футболу:</w:t>
            </w:r>
          </w:p>
          <w:p>
            <w:pPr>
              <w:pStyle w:val="TableParagraph"/>
              <w:tabs>
                <w:tab w:pos="2896" w:val="left" w:leader="none"/>
              </w:tabs>
              <w:spacing w:line="480" w:lineRule="atLeast" w:before="4"/>
              <w:ind w:left="110" w:right="93"/>
              <w:rPr>
                <w:sz w:val="28"/>
              </w:rPr>
            </w:pPr>
            <w:r>
              <w:rPr>
                <w:sz w:val="28"/>
              </w:rPr>
              <w:t>стародавній,</w:t>
              <w:tab/>
            </w:r>
            <w:r>
              <w:rPr>
                <w:spacing w:val="-1"/>
                <w:sz w:val="28"/>
              </w:rPr>
              <w:t>середньовіччя,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сучасний.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64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278" w:val="left" w:leader="none"/>
                <w:tab w:pos="1676" w:val="left" w:leader="none"/>
                <w:tab w:pos="3007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Футбол</w:t>
              <w:tab/>
              <w:t>у</w:t>
              <w:tab/>
              <w:t>програмі</w:t>
              <w:tab/>
              <w:t>Олімпійських</w:t>
            </w:r>
          </w:p>
          <w:p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Розвиток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сучасний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стан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в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Україні.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Вітчизняні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міжнародні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tabs>
                <w:tab w:pos="1338" w:val="left" w:leader="none"/>
                <w:tab w:pos="2223" w:val="left" w:leader="none"/>
                <w:tab w:pos="3443" w:val="left" w:leader="none"/>
                <w:tab w:pos="3747" w:val="left" w:leader="none"/>
              </w:tabs>
              <w:spacing w:line="322" w:lineRule="exact"/>
              <w:ind w:left="110" w:right="99"/>
              <w:rPr>
                <w:sz w:val="28"/>
              </w:rPr>
            </w:pPr>
            <w:r>
              <w:rPr>
                <w:sz w:val="28"/>
              </w:rPr>
              <w:t>футболу</w:t>
              <w:tab/>
              <w:t>серед</w:t>
              <w:tab/>
              <w:t>клубних</w:t>
              <w:tab/>
              <w:t>і</w:t>
              <w:tab/>
            </w:r>
            <w:r>
              <w:rPr>
                <w:spacing w:val="-1"/>
                <w:sz w:val="28"/>
              </w:rPr>
              <w:t>збірних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Основні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2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401" w:val="left" w:leader="none"/>
                <w:tab w:pos="2667" w:val="left" w:leader="none"/>
                <w:tab w:pos="3370" w:val="left" w:leader="none"/>
                <w:tab w:pos="3743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Поняття</w:t>
              <w:tab/>
              <w:t>системи</w:t>
              <w:tab/>
              <w:t>гри</w:t>
              <w:tab/>
              <w:t>і</w:t>
              <w:tab/>
              <w:t>основні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тактичні системи.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Поняття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методу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методи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42" w:val="left" w:leader="none"/>
                <w:tab w:pos="2618" w:val="left" w:leader="none"/>
                <w:tab w:pos="3788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Основні</w:t>
              <w:tab/>
              <w:t>тактичні</w:t>
              <w:tab/>
              <w:t>функції</w:t>
              <w:tab/>
              <w:t>гравців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різних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амплуа.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1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Індивідуальну,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групову</w:t>
            </w:r>
            <w:r>
              <w:rPr>
                <w:spacing w:val="11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0"/>
                <w:sz w:val="28"/>
              </w:rPr>
              <w:t> </w:t>
            </w:r>
            <w:r>
              <w:rPr>
                <w:sz w:val="28"/>
              </w:rPr>
              <w:t>командну</w:t>
            </w:r>
          </w:p>
          <w:p>
            <w:pPr>
              <w:pStyle w:val="TableParagraph"/>
              <w:spacing w:line="370" w:lineRule="atLeast"/>
              <w:ind w:left="110" w:right="86"/>
              <w:rPr>
                <w:sz w:val="28"/>
              </w:rPr>
            </w:pPr>
            <w:r>
              <w:rPr>
                <w:sz w:val="28"/>
              </w:rPr>
              <w:t>тактику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81" w:val="left" w:leader="none"/>
                <w:tab w:pos="3719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  <w:tab/>
              <w:t>прикладної</w:t>
              <w:tab/>
              <w:t>тактики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footerReference w:type="default" r:id="rId7"/>
          <w:pgSz w:w="11910" w:h="16840"/>
          <w:pgMar w:footer="707" w:header="0" w:top="1040" w:bottom="900" w:left="900" w:right="880"/>
          <w:pgNumType w:start="17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ind w:left="93" w:right="8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2.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48" w:val="left" w:leader="none"/>
                <w:tab w:pos="2550" w:val="left" w:leader="none"/>
                <w:tab w:pos="3533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  <w:tab/>
              <w:t>та</w:t>
              <w:tab/>
              <w:t>аналіз</w:t>
              <w:tab/>
              <w:t>основних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прийомів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38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зміст навчаючих програм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337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Способи і класифікацію пересування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полю.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819" w:val="left" w:leader="none"/>
              </w:tabs>
              <w:spacing w:line="273" w:lineRule="auto" w:before="0" w:after="0"/>
              <w:ind w:left="110" w:right="97" w:firstLine="175"/>
              <w:jc w:val="both"/>
              <w:rPr>
                <w:sz w:val="28"/>
              </w:rPr>
            </w:pPr>
            <w:r>
              <w:rPr>
                <w:sz w:val="28"/>
              </w:rPr>
              <w:t>загально-розвиваючі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бігові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вправи,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застосовуються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розминки;</w:t>
            </w:r>
          </w:p>
          <w:p>
            <w:pPr>
              <w:pStyle w:val="TableParagraph"/>
              <w:numPr>
                <w:ilvl w:val="0"/>
                <w:numId w:val="6"/>
              </w:numPr>
              <w:tabs>
                <w:tab w:pos="819" w:val="left" w:leader="none"/>
              </w:tabs>
              <w:spacing w:line="273" w:lineRule="auto" w:before="1" w:after="0"/>
              <w:ind w:left="110" w:right="98" w:firstLine="175"/>
              <w:jc w:val="both"/>
              <w:rPr>
                <w:sz w:val="28"/>
              </w:rPr>
            </w:pPr>
            <w:r>
              <w:rPr>
                <w:sz w:val="28"/>
              </w:rPr>
              <w:t>біомеханічний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окремих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прийомів техніки пересування: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бігу,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поворотів,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зупинок,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стрибків,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падінь</w:t>
            </w:r>
          </w:p>
          <w:p>
            <w:pPr>
              <w:pStyle w:val="TableParagraph"/>
              <w:spacing w:before="4"/>
              <w:ind w:left="110"/>
              <w:rPr>
                <w:sz w:val="28"/>
              </w:rPr>
            </w:pPr>
            <w:r>
              <w:rPr>
                <w:sz w:val="28"/>
              </w:rPr>
              <w:t>тощо.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25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25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738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47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11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60" w:val="left" w:leader="none"/>
                <w:tab w:pos="2055" w:val="left" w:leader="none"/>
                <w:tab w:pos="2545" w:val="left" w:leader="none"/>
                <w:tab w:pos="2703" w:val="left" w:leader="none"/>
                <w:tab w:pos="3156" w:val="left" w:leader="none"/>
                <w:tab w:pos="3703" w:val="left" w:leader="none"/>
              </w:tabs>
              <w:spacing w:line="276" w:lineRule="auto"/>
              <w:ind w:left="110" w:right="97"/>
              <w:rPr>
                <w:sz w:val="28"/>
              </w:rPr>
            </w:pPr>
            <w:r>
              <w:rPr>
                <w:sz w:val="28"/>
              </w:rPr>
              <w:t>Вміти</w:t>
              <w:tab/>
              <w:t>легко</w:t>
              <w:tab/>
              <w:tab/>
              <w:t>і</w:t>
              <w:tab/>
              <w:tab/>
            </w:r>
            <w:r>
              <w:rPr>
                <w:spacing w:val="-1"/>
                <w:sz w:val="28"/>
              </w:rPr>
              <w:t>невимушено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пересуватися</w:t>
              <w:tab/>
              <w:t>по</w:t>
              <w:tab/>
              <w:tab/>
              <w:t>полю</w:t>
              <w:tab/>
            </w:r>
            <w:r>
              <w:rPr>
                <w:spacing w:val="-1"/>
                <w:sz w:val="28"/>
              </w:rPr>
              <w:t>різними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способами.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64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80"/>
              <w:rPr>
                <w:sz w:val="28"/>
              </w:rPr>
            </w:pPr>
            <w:r>
              <w:rPr>
                <w:sz w:val="28"/>
              </w:rPr>
              <w:t>Удари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 м’ячу: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серединою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73" w:lineRule="auto" w:before="46" w:after="0"/>
              <w:ind w:left="830" w:right="1100" w:hanging="360"/>
              <w:jc w:val="left"/>
              <w:rPr>
                <w:sz w:val="28"/>
              </w:rPr>
            </w:pPr>
            <w:r>
              <w:rPr>
                <w:sz w:val="28"/>
              </w:rPr>
              <w:t>внутрішньою 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2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зовнішньою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зовнішнім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5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носком;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п’ятою;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серединою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лоба;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6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боковою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голови;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задньою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голови.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"/>
              <w:rPr>
                <w:b/>
                <w:sz w:val="32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5"/>
              <w:rPr>
                <w:b/>
                <w:sz w:val="36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50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7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50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233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Зупинки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м’яча: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серединою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818" w:val="left" w:leader="none"/>
                <w:tab w:pos="819" w:val="left" w:leader="none"/>
              </w:tabs>
              <w:spacing w:line="240" w:lineRule="auto" w:before="46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підошвою;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гомілкою;</w:t>
            </w:r>
          </w:p>
          <w:p>
            <w:pPr>
              <w:pStyle w:val="TableParagraph"/>
              <w:numPr>
                <w:ilvl w:val="0"/>
                <w:numId w:val="8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зовнішнім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</w:tc>
        <w:tc>
          <w:tcPr>
            <w:tcW w:w="1984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50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7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numPr>
                <w:ilvl w:val="0"/>
                <w:numId w:val="9"/>
              </w:numPr>
              <w:tabs>
                <w:tab w:pos="818" w:val="left" w:leader="none"/>
                <w:tab w:pos="819" w:val="left" w:leader="none"/>
              </w:tabs>
              <w:spacing w:line="340" w:lineRule="exact" w:before="0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стегном;</w:t>
            </w:r>
          </w:p>
          <w:p>
            <w:pPr>
              <w:pStyle w:val="TableParagraph"/>
              <w:numPr>
                <w:ilvl w:val="0"/>
                <w:numId w:val="9"/>
              </w:numPr>
              <w:tabs>
                <w:tab w:pos="818" w:val="left" w:leader="none"/>
                <w:tab w:pos="819" w:val="left" w:leader="none"/>
              </w:tabs>
              <w:spacing w:line="240" w:lineRule="auto" w:before="46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грудьми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233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818" w:val="left" w:leader="none"/>
                <w:tab w:pos="819" w:val="left" w:leader="none"/>
              </w:tabs>
              <w:spacing w:line="273" w:lineRule="auto" w:before="49" w:after="0"/>
              <w:ind w:left="830" w:right="1100" w:hanging="360"/>
              <w:jc w:val="left"/>
              <w:rPr>
                <w:sz w:val="28"/>
              </w:rPr>
            </w:pPr>
            <w:r>
              <w:rPr>
                <w:sz w:val="28"/>
              </w:rPr>
              <w:t>внутрішньою 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818" w:val="left" w:leader="none"/>
                <w:tab w:pos="819" w:val="left" w:leader="none"/>
              </w:tabs>
              <w:spacing w:line="240" w:lineRule="auto" w:before="3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середньою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зовнішньою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внутрішньою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стопи</w:t>
            </w:r>
          </w:p>
        </w:tc>
        <w:tc>
          <w:tcPr>
            <w:tcW w:w="1984" w:type="dxa"/>
          </w:tcPr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6"/>
              <w:rPr>
                <w:b/>
                <w:sz w:val="36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50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3453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Фінти: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9" w:val="left" w:leader="none"/>
              </w:tabs>
              <w:spacing w:line="240" w:lineRule="auto" w:before="49" w:after="0"/>
              <w:ind w:left="818" w:right="0" w:hanging="349"/>
              <w:jc w:val="both"/>
              <w:rPr>
                <w:sz w:val="28"/>
              </w:rPr>
            </w:pPr>
            <w:r>
              <w:rPr>
                <w:sz w:val="28"/>
              </w:rPr>
              <w:t>забирання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м’яча;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9" w:val="left" w:leader="none"/>
                <w:tab w:pos="3498" w:val="left" w:leader="none"/>
              </w:tabs>
              <w:spacing w:line="273" w:lineRule="auto" w:before="49" w:after="0"/>
              <w:ind w:left="830" w:right="93" w:hanging="360"/>
              <w:jc w:val="both"/>
              <w:rPr>
                <w:sz w:val="28"/>
              </w:rPr>
            </w:pPr>
            <w:r>
              <w:rPr>
                <w:sz w:val="28"/>
              </w:rPr>
              <w:t>забирання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(зовнішньою)</w:t>
              <w:tab/>
            </w:r>
            <w:r>
              <w:rPr>
                <w:spacing w:val="-1"/>
                <w:sz w:val="28"/>
              </w:rPr>
              <w:t>частиною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8" w:val="left" w:leader="none"/>
                <w:tab w:pos="819" w:val="left" w:leader="none"/>
              </w:tabs>
              <w:spacing w:line="240" w:lineRule="auto" w:before="5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переступанням;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замах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передачу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(удар)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м’яча;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8" w:val="left" w:leader="none"/>
                <w:tab w:pos="819" w:val="left" w:leader="none"/>
              </w:tabs>
              <w:spacing w:line="240" w:lineRule="auto" w:before="46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м’яча;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9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38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50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7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19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м’яча: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818" w:val="left" w:leader="none"/>
                <w:tab w:pos="819" w:val="left" w:leader="none"/>
              </w:tabs>
              <w:spacing w:line="240" w:lineRule="auto" w:before="49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основний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відбір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м’яча;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818" w:val="left" w:leader="none"/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підкатом;</w:t>
            </w:r>
          </w:p>
          <w:p>
            <w:pPr>
              <w:pStyle w:val="TableParagraph"/>
              <w:numPr>
                <w:ilvl w:val="0"/>
                <w:numId w:val="12"/>
              </w:numPr>
              <w:tabs>
                <w:tab w:pos="818" w:val="left" w:leader="none"/>
                <w:tab w:pos="819" w:val="left" w:leader="none"/>
                <w:tab w:pos="2084" w:val="left" w:leader="none"/>
                <w:tab w:pos="3299" w:val="left" w:leader="none"/>
              </w:tabs>
              <w:spacing w:line="370" w:lineRule="atLeast" w:before="19" w:after="0"/>
              <w:ind w:left="830" w:right="95" w:hanging="360"/>
              <w:jc w:val="left"/>
              <w:rPr>
                <w:sz w:val="28"/>
              </w:rPr>
            </w:pPr>
            <w:r>
              <w:rPr>
                <w:sz w:val="28"/>
              </w:rPr>
              <w:t>відбір</w:t>
              <w:tab/>
              <w:t>м’яча</w:t>
              <w:tab/>
            </w:r>
            <w:r>
              <w:rPr>
                <w:spacing w:val="-1"/>
                <w:sz w:val="28"/>
              </w:rPr>
              <w:t>поштовхом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7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50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341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воротаря: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819" w:val="left" w:leader="none"/>
              </w:tabs>
              <w:spacing w:line="240" w:lineRule="auto" w:before="49" w:after="0"/>
              <w:ind w:left="818" w:right="0" w:hanging="349"/>
              <w:jc w:val="both"/>
              <w:rPr>
                <w:sz w:val="28"/>
              </w:rPr>
            </w:pPr>
            <w:r>
              <w:rPr>
                <w:sz w:val="28"/>
              </w:rPr>
              <w:t>пересування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воротаря;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819" w:val="left" w:leader="none"/>
              </w:tabs>
              <w:spacing w:line="273" w:lineRule="auto" w:before="46" w:after="0"/>
              <w:ind w:left="830" w:right="95" w:hanging="360"/>
              <w:jc w:val="both"/>
              <w:rPr>
                <w:sz w:val="28"/>
              </w:rPr>
            </w:pPr>
            <w:r>
              <w:rPr>
                <w:sz w:val="28"/>
              </w:rPr>
              <w:t>ловлю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(низьких,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напіввисоких, високих) в русі,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стрибку, 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падінні;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819" w:val="left" w:leader="none"/>
              </w:tabs>
              <w:spacing w:line="271" w:lineRule="auto" w:before="8" w:after="0"/>
              <w:ind w:left="830" w:right="94" w:hanging="360"/>
              <w:jc w:val="both"/>
              <w:rPr>
                <w:sz w:val="28"/>
              </w:rPr>
            </w:pPr>
            <w:r>
              <w:rPr>
                <w:sz w:val="28"/>
              </w:rPr>
              <w:t>відбивання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(руками,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ногами,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тулубом);</w:t>
            </w:r>
          </w:p>
          <w:p>
            <w:pPr>
              <w:pStyle w:val="TableParagraph"/>
              <w:numPr>
                <w:ilvl w:val="0"/>
                <w:numId w:val="13"/>
              </w:numPr>
              <w:tabs>
                <w:tab w:pos="819" w:val="left" w:leader="none"/>
              </w:tabs>
              <w:spacing w:line="240" w:lineRule="auto" w:before="9" w:after="0"/>
              <w:ind w:left="818" w:right="0" w:hanging="349"/>
              <w:jc w:val="both"/>
              <w:rPr>
                <w:sz w:val="28"/>
              </w:rPr>
            </w:pPr>
            <w:r>
              <w:rPr>
                <w:sz w:val="28"/>
              </w:rPr>
              <w:t>введення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(рукою,</w:t>
            </w:r>
          </w:p>
          <w:p>
            <w:pPr>
              <w:pStyle w:val="TableParagraph"/>
              <w:spacing w:before="44"/>
              <w:ind w:left="830"/>
              <w:rPr>
                <w:sz w:val="28"/>
              </w:rPr>
            </w:pPr>
            <w:r>
              <w:rPr>
                <w:sz w:val="28"/>
              </w:rPr>
              <w:t>ногою).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"/>
              <w:rPr>
                <w:b/>
                <w:sz w:val="32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48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38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  <w:p>
            <w:pPr>
              <w:pStyle w:val="TableParagraph"/>
              <w:spacing w:before="3"/>
              <w:rPr>
                <w:b/>
                <w:sz w:val="36"/>
              </w:rPr>
            </w:pPr>
          </w:p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03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60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 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30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3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3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30" w:val="left" w:leader="none"/>
                <w:tab w:pos="2242" w:val="left" w:leader="none"/>
                <w:tab w:pos="2530" w:val="left" w:leader="none"/>
                <w:tab w:pos="3396" w:val="left" w:leader="none"/>
                <w:tab w:pos="4367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  <w:tab/>
              <w:t>техніки</w:t>
              <w:tab/>
              <w:t>і</w:t>
              <w:tab/>
              <w:t>МПН</w:t>
              <w:tab/>
              <w:t>ударів</w:t>
              <w:tab/>
              <w:t>по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м’ячу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 головою.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59" w:val="left" w:leader="none"/>
                <w:tab w:pos="2302" w:val="left" w:leader="none"/>
                <w:tab w:pos="2621" w:val="left" w:leader="none"/>
                <w:tab w:pos="3518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  <w:tab/>
              <w:t>техніки</w:t>
              <w:tab/>
              <w:t>і</w:t>
              <w:tab/>
              <w:t>МПН</w:t>
              <w:tab/>
              <w:t>зупинкам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фінтам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03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1,5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воротаря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47" w:val="left" w:leader="none"/>
                <w:tab w:pos="2273" w:val="left" w:leader="none"/>
                <w:tab w:pos="2581" w:val="left" w:leader="none"/>
                <w:tab w:pos="3464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  <w:tab/>
              <w:t>техніки</w:t>
              <w:tab/>
              <w:t>і</w:t>
              <w:tab/>
              <w:t>МПН</w:t>
              <w:tab/>
              <w:t>вкиданню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right="803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61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3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7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61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48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3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Комплекс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неспецифічних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(без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м’яча)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розминки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07" w:val="left" w:leader="none"/>
                <w:tab w:pos="3461" w:val="left" w:leader="none"/>
                <w:tab w:pos="4456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Комплекс</w:t>
              <w:tab/>
              <w:t>специфічних</w:t>
              <w:tab/>
              <w:t>вправ</w:t>
              <w:tab/>
              <w:t>(з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м’ячем)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розминки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план</w:t>
            </w:r>
            <w:r>
              <w:rPr>
                <w:spacing w:val="116"/>
                <w:sz w:val="28"/>
              </w:rPr>
              <w:t> </w:t>
            </w:r>
            <w:r>
              <w:rPr>
                <w:sz w:val="28"/>
              </w:rPr>
              <w:t>конспект</w:t>
            </w:r>
            <w:r>
              <w:rPr>
                <w:spacing w:val="11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19"/>
                <w:sz w:val="28"/>
              </w:rPr>
              <w:t> </w:t>
            </w:r>
            <w:r>
              <w:rPr>
                <w:sz w:val="28"/>
              </w:rPr>
              <w:t>провести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підготовчу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частину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уроку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  <w:t>провести</w:t>
            </w:r>
          </w:p>
          <w:p>
            <w:pPr>
              <w:pStyle w:val="TableParagraph"/>
              <w:spacing w:line="480" w:lineRule="atLeast" w:before="2"/>
              <w:ind w:left="110"/>
              <w:rPr>
                <w:sz w:val="28"/>
              </w:rPr>
            </w:pP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60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</w:r>
            <w:r>
              <w:rPr>
                <w:spacing w:val="-1"/>
                <w:sz w:val="28"/>
              </w:rPr>
              <w:t>провести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м’ячу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  <w:t>провести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зупинкам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  <w:t>провести</w:t>
            </w:r>
          </w:p>
          <w:p>
            <w:pPr>
              <w:pStyle w:val="TableParagraph"/>
              <w:spacing w:line="480" w:lineRule="atLeast" w:before="2"/>
              <w:ind w:left="110"/>
              <w:rPr>
                <w:sz w:val="28"/>
              </w:rPr>
            </w:pP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фінтам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60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</w:r>
            <w:r>
              <w:rPr>
                <w:spacing w:val="-1"/>
                <w:sz w:val="28"/>
              </w:rPr>
              <w:t>провести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  <w:t>провести</w:t>
            </w:r>
          </w:p>
          <w:p>
            <w:pPr>
              <w:pStyle w:val="TableParagraph"/>
              <w:spacing w:line="480" w:lineRule="atLeast" w:before="5"/>
              <w:ind w:left="110"/>
              <w:rPr>
                <w:sz w:val="28"/>
              </w:rPr>
            </w:pPr>
            <w:r>
              <w:rPr>
                <w:sz w:val="28"/>
              </w:rPr>
              <w:t>фрагмент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17" w:val="left" w:leader="none"/>
                <w:tab w:pos="3278" w:val="left" w:leader="none"/>
                <w:tab w:pos="3577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план-конспект</w:t>
              <w:tab/>
              <w:t>і</w:t>
              <w:tab/>
              <w:t>провести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заключну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частину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уроку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>
        <w:trPr>
          <w:trHeight w:val="241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343" w:val="left" w:leader="none"/>
                <w:tab w:pos="3176" w:val="left" w:leader="none"/>
              </w:tabs>
              <w:spacing w:line="362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Законспектувати</w:t>
              <w:tab/>
              <w:t>зміст</w:t>
              <w:tab/>
            </w:r>
            <w:r>
              <w:rPr>
                <w:spacing w:val="-1"/>
                <w:sz w:val="28"/>
              </w:rPr>
              <w:t>навчального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модуля 1: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819" w:val="left" w:leader="none"/>
              </w:tabs>
              <w:spacing w:line="317" w:lineRule="exact" w:before="0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першого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змістового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819" w:val="left" w:leader="none"/>
              </w:tabs>
              <w:spacing w:line="240" w:lineRule="auto" w:before="153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другого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змістового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4"/>
              </w:numPr>
              <w:tabs>
                <w:tab w:pos="819" w:val="left" w:leader="none"/>
              </w:tabs>
              <w:spacing w:line="240" w:lineRule="auto" w:before="161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третього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змістового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модуля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  <w:p>
            <w:pPr>
              <w:pStyle w:val="TableParagraph"/>
              <w:spacing w:before="161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  <w:p>
            <w:pPr>
              <w:pStyle w:val="TableParagraph"/>
              <w:spacing w:before="160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3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19" w:val="left" w:leader="none"/>
                <w:tab w:pos="3358" w:val="left" w:leader="none"/>
                <w:tab w:pos="454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Написати</w:t>
              <w:tab/>
              <w:t>контрольну</w:t>
              <w:tab/>
              <w:t>роботу</w:t>
              <w:tab/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пройденого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ind w:left="1062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Разом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поточний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7-му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80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Рубіжний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контроль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spacing w:line="315" w:lineRule="exact"/>
              <w:ind w:left="93" w:right="87"/>
              <w:jc w:val="center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модуль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Компоненти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програми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83" w:right="71"/>
              <w:jc w:val="center"/>
              <w:rPr>
                <w:sz w:val="28"/>
              </w:rPr>
            </w:pP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балах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3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Основні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етапи</w:t>
            </w:r>
            <w:r>
              <w:rPr>
                <w:spacing w:val="99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97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96"/>
                <w:sz w:val="28"/>
              </w:rPr>
              <w:t> </w:t>
            </w:r>
            <w:r>
              <w:rPr>
                <w:sz w:val="28"/>
              </w:rPr>
              <w:t>в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світі,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Європі,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Україні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зміст правил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міні-футбол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3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20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124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по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м’ячу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59" w:val="left" w:leader="none"/>
                <w:tab w:pos="2302" w:val="left" w:leader="none"/>
                <w:tab w:pos="2621" w:val="left" w:leader="none"/>
                <w:tab w:pos="3518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  <w:tab/>
              <w:t>техніки</w:t>
              <w:tab/>
              <w:t>і</w:t>
              <w:tab/>
              <w:t>МПН</w:t>
              <w:tab/>
              <w:t>зупинкам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фінтам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воротаря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Знати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Жести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суддів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</w:tr>
      <w:tr>
        <w:trPr>
          <w:trHeight w:val="296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Виконати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вправи: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819" w:val="left" w:leader="none"/>
              </w:tabs>
              <w:spacing w:line="240" w:lineRule="auto" w:before="47" w:after="0"/>
              <w:ind w:left="818" w:right="0" w:hanging="349"/>
              <w:jc w:val="both"/>
              <w:rPr>
                <w:sz w:val="28"/>
              </w:rPr>
            </w:pPr>
            <w:r>
              <w:rPr>
                <w:sz w:val="28"/>
              </w:rPr>
              <w:t>жонглювання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м’ячем;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819" w:val="left" w:leader="none"/>
              </w:tabs>
              <w:spacing w:line="276" w:lineRule="auto" w:before="48" w:after="0"/>
              <w:ind w:left="830" w:right="96" w:hanging="360"/>
              <w:jc w:val="both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3х2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довільним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способом;</w:t>
            </w:r>
          </w:p>
          <w:p>
            <w:pPr>
              <w:pStyle w:val="TableParagraph"/>
              <w:numPr>
                <w:ilvl w:val="0"/>
                <w:numId w:val="15"/>
              </w:numPr>
              <w:tabs>
                <w:tab w:pos="819" w:val="left" w:leader="none"/>
              </w:tabs>
              <w:spacing w:line="276" w:lineRule="auto" w:before="0" w:after="0"/>
              <w:ind w:left="830" w:right="96" w:hanging="360"/>
              <w:jc w:val="both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3х2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15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середньою</w:t>
            </w:r>
          </w:p>
          <w:p>
            <w:pPr>
              <w:pStyle w:val="TableParagraph"/>
              <w:spacing w:before="1"/>
              <w:ind w:left="830"/>
              <w:jc w:val="both"/>
              <w:rPr>
                <w:sz w:val="28"/>
              </w:rPr>
            </w:pP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</w:tc>
        <w:tc>
          <w:tcPr>
            <w:tcW w:w="1984" w:type="dxa"/>
          </w:tcPr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7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38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Усього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тестування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</w:tr>
      <w:tr>
        <w:trPr>
          <w:trHeight w:val="485" w:hRule="atLeast"/>
        </w:trPr>
        <w:tc>
          <w:tcPr>
            <w:tcW w:w="7765" w:type="dxa"/>
            <w:gridSpan w:val="3"/>
          </w:tcPr>
          <w:p>
            <w:pPr>
              <w:pStyle w:val="TableParagraph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3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8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835" w:val="left" w:leader="none"/>
                <w:tab w:pos="2171" w:val="left" w:leader="none"/>
                <w:tab w:pos="362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Підготувати</w:t>
              <w:tab/>
              <w:t>і</w:t>
              <w:tab/>
              <w:t>захистити</w:t>
              <w:tab/>
              <w:t>реферат:</w:t>
            </w:r>
          </w:p>
          <w:p>
            <w:pPr>
              <w:pStyle w:val="TableParagraph"/>
              <w:tabs>
                <w:tab w:pos="1540" w:val="left" w:leader="none"/>
                <w:tab w:pos="3770" w:val="left" w:leader="none"/>
              </w:tabs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«Аналіз</w:t>
              <w:tab/>
              <w:t>тренувального</w:t>
              <w:tab/>
              <w:t>заняття</w:t>
            </w:r>
          </w:p>
          <w:p>
            <w:pPr>
              <w:pStyle w:val="TableParagraph"/>
              <w:spacing w:line="370" w:lineRule="atLeast" w:before="2"/>
              <w:ind w:left="110"/>
              <w:rPr>
                <w:sz w:val="28"/>
              </w:rPr>
            </w:pPr>
            <w:r>
              <w:rPr>
                <w:sz w:val="28"/>
              </w:rPr>
              <w:t>(уроку)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футболу,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проведений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досвідченими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фахівцями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Усього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 рубіжний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7-му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Разом 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загальний контроль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7-му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ind w:right="76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100</w:t>
            </w:r>
          </w:p>
        </w:tc>
      </w:tr>
    </w:tbl>
    <w:p>
      <w:pPr>
        <w:spacing w:after="0"/>
        <w:jc w:val="righ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spacing w:before="77"/>
        <w:ind w:left="216" w:right="234" w:firstLine="0"/>
        <w:jc w:val="center"/>
        <w:rPr>
          <w:b/>
          <w:sz w:val="28"/>
        </w:rPr>
      </w:pPr>
      <w:r>
        <w:rPr>
          <w:b/>
          <w:sz w:val="28"/>
        </w:rPr>
        <w:t>8 семестр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2" w:hRule="atLeast"/>
        </w:trPr>
        <w:tc>
          <w:tcPr>
            <w:tcW w:w="9749" w:type="dxa"/>
            <w:gridSpan w:val="4"/>
          </w:tcPr>
          <w:p>
            <w:pPr>
              <w:pStyle w:val="TableParagraph"/>
              <w:ind w:left="2929" w:right="291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Поточний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–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80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балів</w:t>
            </w:r>
          </w:p>
        </w:tc>
      </w:tr>
      <w:tr>
        <w:trPr>
          <w:trHeight w:val="484" w:hRule="atLeast"/>
        </w:trPr>
        <w:tc>
          <w:tcPr>
            <w:tcW w:w="9749" w:type="dxa"/>
            <w:gridSpan w:val="4"/>
          </w:tcPr>
          <w:p>
            <w:pPr>
              <w:pStyle w:val="TableParagraph"/>
              <w:spacing w:line="320" w:lineRule="exact"/>
              <w:ind w:left="2928" w:right="29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15" w:lineRule="exact"/>
              <w:ind w:left="93" w:right="87"/>
              <w:jc w:val="center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модуль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1347"/>
              <w:rPr>
                <w:sz w:val="28"/>
              </w:rPr>
            </w:pPr>
            <w:r>
              <w:rPr>
                <w:sz w:val="28"/>
              </w:rPr>
              <w:t>Компоненти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програми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83" w:right="71"/>
              <w:jc w:val="center"/>
              <w:rPr>
                <w:sz w:val="28"/>
              </w:rPr>
            </w:pP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балах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 (лекції)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965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64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Планування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навчальної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4"/>
                <w:sz w:val="28"/>
              </w:rPr>
              <w:t> </w:t>
            </w:r>
            <w:r>
              <w:rPr>
                <w:sz w:val="28"/>
              </w:rPr>
              <w:t>секційної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роботи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 ЗОШ.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31" w:val="left" w:leader="none"/>
                <w:tab w:pos="1660" w:val="left" w:leader="none"/>
                <w:tab w:pos="2764" w:val="left" w:leader="none"/>
                <w:tab w:pos="3420" w:val="left" w:leader="none"/>
                <w:tab w:pos="3751" w:val="left" w:leader="none"/>
                <w:tab w:pos="4550" w:val="left" w:leader="none"/>
              </w:tabs>
              <w:spacing w:line="360" w:lineRule="auto"/>
              <w:ind w:left="110" w:right="93"/>
              <w:rPr>
                <w:sz w:val="28"/>
              </w:rPr>
            </w:pPr>
            <w:r>
              <w:rPr>
                <w:sz w:val="28"/>
              </w:rPr>
              <w:t>Методику</w:t>
              <w:tab/>
              <w:tab/>
              <w:t>проведення</w:t>
              <w:tab/>
              <w:t>уроків</w:t>
              <w:tab/>
            </w:r>
            <w:r>
              <w:rPr>
                <w:spacing w:val="-4"/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футболу</w:t>
              <w:tab/>
              <w:t>з</w:t>
              <w:tab/>
              <w:t>учнями</w:t>
              <w:tab/>
              <w:t>різних</w:t>
              <w:tab/>
            </w:r>
            <w:r>
              <w:rPr>
                <w:spacing w:val="-1"/>
                <w:sz w:val="28"/>
              </w:rPr>
              <w:t>вікових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категорій.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83"/>
                <w:sz w:val="28"/>
              </w:rPr>
              <w:t> </w:t>
            </w:r>
            <w:r>
              <w:rPr>
                <w:sz w:val="28"/>
              </w:rPr>
              <w:t>секційної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роботи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 ЗОШ.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8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дітей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74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7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73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футболу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93" w:val="left" w:leader="none"/>
                <w:tab w:pos="3161" w:val="left" w:leader="none"/>
                <w:tab w:pos="3676" w:val="left" w:leader="none"/>
              </w:tabs>
              <w:spacing w:line="360" w:lineRule="auto"/>
              <w:ind w:left="110" w:right="91"/>
              <w:rPr>
                <w:sz w:val="28"/>
              </w:rPr>
            </w:pPr>
            <w:r>
              <w:rPr>
                <w:sz w:val="28"/>
              </w:rPr>
              <w:t>Контроль</w:t>
              <w:tab/>
              <w:t>фізичної</w:t>
              <w:tab/>
              <w:t>і</w:t>
              <w:tab/>
            </w:r>
            <w:r>
              <w:rPr>
                <w:spacing w:val="-1"/>
                <w:sz w:val="28"/>
              </w:rPr>
              <w:t>техніко-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підготовленості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що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займаються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2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391" w:val="left" w:leader="none"/>
                <w:tab w:pos="1988" w:val="left" w:leader="none"/>
                <w:tab w:pos="2612" w:val="left" w:leader="none"/>
                <w:tab w:pos="3326" w:val="left" w:leader="none"/>
                <w:tab w:pos="3760" w:val="left" w:leader="none"/>
              </w:tabs>
              <w:spacing w:line="360" w:lineRule="auto"/>
              <w:ind w:left="110" w:right="98"/>
              <w:rPr>
                <w:sz w:val="28"/>
              </w:rPr>
            </w:pPr>
            <w:r>
              <w:rPr>
                <w:sz w:val="28"/>
              </w:rPr>
              <w:t>Загальні</w:t>
              <w:tab/>
              <w:t>поняття</w:t>
              <w:tab/>
              <w:t>про</w:t>
              <w:tab/>
            </w:r>
            <w:r>
              <w:rPr>
                <w:spacing w:val="-1"/>
                <w:sz w:val="28"/>
              </w:rPr>
              <w:t>управління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підготовкою</w:t>
              <w:tab/>
              <w:t>футболістів</w:t>
              <w:tab/>
            </w:r>
            <w:r>
              <w:rPr>
                <w:spacing w:val="-2"/>
                <w:sz w:val="28"/>
              </w:rPr>
              <w:t>високої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кваліфікації.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Планування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підготовки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1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275" w:val="left" w:leader="none"/>
                <w:tab w:pos="442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Методика</w:t>
              <w:tab/>
              <w:t>контролю</w:t>
              <w:tab/>
              <w:t>за</w:t>
            </w:r>
          </w:p>
          <w:p>
            <w:pPr>
              <w:pStyle w:val="TableParagraph"/>
              <w:tabs>
                <w:tab w:pos="2486" w:val="left" w:leader="none"/>
                <w:tab w:pos="3112" w:val="left" w:leader="none"/>
              </w:tabs>
              <w:spacing w:line="370" w:lineRule="atLeast" w:before="2"/>
              <w:ind w:left="110" w:right="97"/>
              <w:rPr>
                <w:sz w:val="28"/>
              </w:rPr>
            </w:pPr>
            <w:r>
              <w:rPr>
                <w:sz w:val="28"/>
              </w:rPr>
              <w:t>тренувальними</w:t>
              <w:tab/>
              <w:t>і</w:t>
              <w:tab/>
            </w:r>
            <w:r>
              <w:rPr>
                <w:spacing w:val="-1"/>
                <w:sz w:val="28"/>
              </w:rPr>
              <w:t>змагальними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навантаженнями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Комплектування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участі</w:t>
            </w:r>
          </w:p>
          <w:p>
            <w:pPr>
              <w:pStyle w:val="TableParagraph"/>
              <w:spacing w:before="50"/>
              <w:ind w:left="110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змаганнях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6" w:right="105"/>
              <w:jc w:val="center"/>
              <w:rPr>
                <w:sz w:val="28"/>
              </w:rPr>
            </w:pPr>
            <w:r>
              <w:rPr>
                <w:sz w:val="28"/>
              </w:rPr>
              <w:t>11.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48"/>
              <w:ind w:left="110"/>
              <w:rPr>
                <w:sz w:val="28"/>
              </w:rPr>
            </w:pP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04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ind w:left="47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(тактика)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м’ячем.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11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873" w:val="left" w:leader="none"/>
                <w:tab w:pos="2170" w:val="left" w:leader="none"/>
                <w:tab w:pos="3995" w:val="left" w:leader="none"/>
              </w:tabs>
              <w:spacing w:line="276" w:lineRule="auto"/>
              <w:ind w:left="110" w:right="97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відкриванню</w:t>
              <w:tab/>
              <w:t>і</w:t>
              <w:tab/>
              <w:t>відволіканню</w:t>
              <w:tab/>
            </w:r>
            <w:r>
              <w:rPr>
                <w:spacing w:val="-1"/>
                <w:sz w:val="28"/>
              </w:rPr>
              <w:t>уваги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суперника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3237" w:val="left" w:leader="none"/>
              </w:tabs>
              <w:spacing w:line="276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  <w:tab/>
            </w:r>
            <w:r>
              <w:rPr>
                <w:spacing w:val="-1"/>
                <w:sz w:val="28"/>
              </w:rPr>
              <w:t>прикладних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дій: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відволікання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суперника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8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2"/>
              <w:jc w:val="both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воротам,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вкиданню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85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3237" w:val="left" w:leader="none"/>
              </w:tabs>
              <w:spacing w:line="276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  <w:tab/>
            </w:r>
            <w:r>
              <w:rPr>
                <w:spacing w:val="-1"/>
                <w:sz w:val="28"/>
              </w:rPr>
              <w:t>прикладних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зупинок,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ведення,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обводок,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воротах,</w:t>
            </w:r>
          </w:p>
          <w:p>
            <w:pPr>
              <w:pStyle w:val="TableParagraph"/>
              <w:spacing w:line="322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вкидань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48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МПН прикладним тактичним діям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відбору,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підстраховці.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853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3237" w:val="left" w:leader="none"/>
              </w:tabs>
              <w:spacing w:line="276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  <w:tab/>
            </w:r>
            <w:r>
              <w:rPr>
                <w:spacing w:val="-1"/>
                <w:sz w:val="28"/>
              </w:rPr>
              <w:t>прикладних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відбору,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підстраховці.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38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47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85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1,5</w:t>
            </w:r>
          </w:p>
        </w:tc>
      </w:tr>
      <w:tr>
        <w:trPr>
          <w:trHeight w:val="111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468" w:val="left" w:leader="none"/>
                <w:tab w:pos="1746" w:val="left" w:leader="none"/>
                <w:tab w:pos="2175" w:val="left" w:leader="none"/>
                <w:tab w:pos="3444" w:val="left" w:leader="none"/>
                <w:tab w:pos="3602" w:val="left" w:leader="none"/>
              </w:tabs>
              <w:spacing w:line="276" w:lineRule="auto"/>
              <w:ind w:left="110" w:right="97"/>
              <w:rPr>
                <w:sz w:val="28"/>
              </w:rPr>
            </w:pPr>
            <w:r>
              <w:rPr>
                <w:sz w:val="28"/>
              </w:rPr>
              <w:t>Ефективно</w:t>
              <w:tab/>
              <w:tab/>
              <w:t>виконувати</w:t>
              <w:tab/>
            </w:r>
            <w:r>
              <w:rPr>
                <w:spacing w:val="-1"/>
                <w:sz w:val="28"/>
              </w:rPr>
              <w:t>прикладні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тактичні</w:t>
              <w:tab/>
              <w:t>дії:</w:t>
              <w:tab/>
              <w:t>передачі,</w:t>
              <w:tab/>
              <w:tab/>
            </w:r>
            <w:r>
              <w:rPr>
                <w:spacing w:val="-1"/>
                <w:sz w:val="28"/>
              </w:rPr>
              <w:t>зупинки,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ведення,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обводки,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і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1,5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вкидання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</w:p>
          <w:p>
            <w:pPr>
              <w:pStyle w:val="TableParagraph"/>
              <w:spacing w:before="48"/>
              <w:ind w:left="110"/>
              <w:rPr>
                <w:sz w:val="28"/>
              </w:rPr>
            </w:pPr>
            <w:r>
              <w:rPr>
                <w:sz w:val="28"/>
              </w:rPr>
              <w:t>завдань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 двобічних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85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перехоплення, відбір, підстраховку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1,5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47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(тактика)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53" w:val="left" w:leader="none"/>
                <w:tab w:pos="342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  <w:tab/>
              <w:t>групових</w:t>
              <w:tab/>
              <w:t>тактичних</w:t>
            </w:r>
          </w:p>
          <w:p>
            <w:pPr>
              <w:pStyle w:val="TableParagraph"/>
              <w:spacing w:before="50"/>
              <w:ind w:left="110"/>
              <w:rPr>
                <w:sz w:val="28"/>
              </w:rPr>
            </w:pPr>
            <w:r>
              <w:rPr>
                <w:sz w:val="28"/>
              </w:rPr>
              <w:t>дій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11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967" w:val="left" w:leader="none"/>
                <w:tab w:pos="1041" w:val="left" w:leader="none"/>
                <w:tab w:pos="2199" w:val="left" w:leader="none"/>
                <w:tab w:pos="2314" w:val="left" w:leader="none"/>
                <w:tab w:pos="3127" w:val="left" w:leader="none"/>
                <w:tab w:pos="3452" w:val="left" w:leader="none"/>
                <w:tab w:pos="3789" w:val="left" w:leader="none"/>
                <w:tab w:pos="4518" w:val="left" w:leader="none"/>
              </w:tabs>
              <w:spacing w:line="276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МПН</w:t>
              <w:tab/>
              <w:t>груповим</w:t>
              <w:tab/>
              <w:tab/>
              <w:t>тактичним</w:t>
              <w:tab/>
              <w:t>діям</w:t>
              <w:tab/>
            </w:r>
            <w:r>
              <w:rPr>
                <w:spacing w:val="-4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</w:t>
              <w:tab/>
              <w:tab/>
              <w:t>відбору</w:t>
              <w:tab/>
              <w:t>м’ячу</w:t>
              <w:tab/>
              <w:t>і</w:t>
              <w:tab/>
              <w:t>володіння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м’ячем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93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м’ячем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47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3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(підстраховку,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«передачу»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створення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штучного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тощо)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line="322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289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м’ячем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(комбінації: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стінка, гра через третього, забігання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тощо)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дій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79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80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81"/>
                <w:sz w:val="28"/>
              </w:rPr>
              <w:t> </w:t>
            </w:r>
            <w:r>
              <w:rPr>
                <w:sz w:val="28"/>
              </w:rPr>
              <w:t>у</w:t>
            </w:r>
          </w:p>
          <w:p>
            <w:pPr>
              <w:pStyle w:val="TableParagraph"/>
              <w:tabs>
                <w:tab w:pos="1041" w:val="left" w:leader="none"/>
                <w:tab w:pos="2199" w:val="left" w:leader="none"/>
                <w:tab w:pos="3129" w:val="left" w:leader="none"/>
                <w:tab w:pos="3455" w:val="left" w:leader="none"/>
              </w:tabs>
              <w:spacing w:line="480" w:lineRule="atLeast" w:before="4"/>
              <w:ind w:left="110" w:right="96"/>
              <w:rPr>
                <w:sz w:val="28"/>
              </w:rPr>
            </w:pPr>
            <w:r>
              <w:rPr>
                <w:sz w:val="28"/>
              </w:rPr>
              <w:t>фазах</w:t>
              <w:tab/>
              <w:t>відбору</w:t>
              <w:tab/>
              <w:t>м’ячу</w:t>
              <w:tab/>
              <w:t>і</w:t>
              <w:tab/>
            </w:r>
            <w:r>
              <w:rPr>
                <w:spacing w:val="-1"/>
                <w:sz w:val="28"/>
              </w:rPr>
              <w:t>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м’ячем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193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 командних 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м’ячем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0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8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229"/>
              <w:jc w:val="right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25" w:val="left" w:leader="none"/>
                <w:tab w:pos="3898" w:val="left" w:leader="none"/>
              </w:tabs>
              <w:spacing w:line="360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згідно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відповідними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(пресинг,</w:t>
              <w:tab/>
              <w:t>швидкий</w:t>
              <w:tab/>
            </w:r>
            <w:r>
              <w:rPr>
                <w:spacing w:val="-1"/>
                <w:sz w:val="28"/>
              </w:rPr>
              <w:t>напад,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поступовий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напад,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зонна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оборона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тощо)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</w:tr>
      <w:tr>
        <w:trPr>
          <w:trHeight w:val="481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4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638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(МПН)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288"/>
              <w:jc w:val="right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59" w:val="left" w:leader="none"/>
                <w:tab w:pos="3080" w:val="left" w:leader="none"/>
                <w:tab w:pos="3637" w:val="left" w:leader="none"/>
                <w:tab w:pos="4580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  <w:tab/>
              <w:t>ударів</w:t>
              <w:tab/>
              <w:t>по</w:t>
              <w:tab/>
              <w:t>м’ячу</w:t>
              <w:tab/>
              <w:t>і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42" w:val="left" w:leader="none"/>
                <w:tab w:pos="2212" w:val="left" w:leader="none"/>
                <w:tab w:pos="3010" w:val="left" w:leader="none"/>
                <w:tab w:pos="4579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Зміст</w:t>
              <w:tab/>
              <w:t>вправ</w:t>
              <w:tab/>
              <w:t>для</w:t>
              <w:tab/>
              <w:t>засвоєння</w:t>
              <w:tab/>
              <w:t>і</w:t>
            </w:r>
          </w:p>
          <w:p>
            <w:pPr>
              <w:pStyle w:val="TableParagraph"/>
              <w:tabs>
                <w:tab w:pos="2140" w:val="left" w:leader="none"/>
                <w:tab w:pos="3134" w:val="left" w:leader="none"/>
                <w:tab w:pos="3662" w:val="left" w:leader="none"/>
                <w:tab w:pos="4578" w:val="left" w:leader="none"/>
              </w:tabs>
              <w:spacing w:line="322" w:lineRule="exact"/>
              <w:ind w:left="110" w:right="98"/>
              <w:rPr>
                <w:sz w:val="28"/>
              </w:rPr>
            </w:pPr>
            <w:r>
              <w:rPr>
                <w:sz w:val="28"/>
              </w:rPr>
              <w:t>удосконалення</w:t>
              <w:tab/>
              <w:t>ударів</w:t>
              <w:tab/>
              <w:t>по</w:t>
              <w:tab/>
              <w:t>м’ячу</w:t>
              <w:tab/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42" w:val="left" w:leader="none"/>
                <w:tab w:pos="2212" w:val="left" w:leader="none"/>
                <w:tab w:pos="3010" w:val="left" w:leader="none"/>
                <w:tab w:pos="4579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Зміст</w:t>
              <w:tab/>
              <w:t>вправ</w:t>
              <w:tab/>
              <w:t>для</w:t>
              <w:tab/>
              <w:t>засвоєння</w:t>
              <w:tab/>
              <w:t>і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фінтів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right="192"/>
              <w:jc w:val="right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42" w:val="left" w:leader="none"/>
                <w:tab w:pos="2212" w:val="left" w:leader="none"/>
                <w:tab w:pos="3010" w:val="left" w:leader="none"/>
                <w:tab w:pos="4579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Зміст</w:t>
              <w:tab/>
              <w:t>вправ</w:t>
              <w:tab/>
              <w:t>для</w:t>
              <w:tab/>
              <w:t>засвоєння</w:t>
              <w:tab/>
              <w:t>і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638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(МПН)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3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3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329" w:val="left" w:leader="none"/>
                <w:tab w:pos="3905" w:val="left" w:leader="none"/>
              </w:tabs>
              <w:spacing w:line="360" w:lineRule="auto"/>
              <w:ind w:left="110" w:right="93"/>
              <w:jc w:val="both"/>
              <w:rPr>
                <w:sz w:val="28"/>
              </w:rPr>
            </w:pPr>
            <w:r>
              <w:rPr>
                <w:sz w:val="28"/>
              </w:rPr>
              <w:t>Знати і вміти показати біомеханічну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структуру техніки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фазами):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внутрішнім</w:t>
              <w:tab/>
              <w:t>боком</w:t>
              <w:tab/>
            </w:r>
            <w:r>
              <w:rPr>
                <w:spacing w:val="-1"/>
                <w:sz w:val="28"/>
              </w:rPr>
              <w:t>стопи,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підйому,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головою,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лоба,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боковою</w:t>
            </w:r>
          </w:p>
          <w:p>
            <w:pPr>
              <w:pStyle w:val="TableParagraph"/>
              <w:spacing w:line="322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голови.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289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Знати і вміти показати біомеханічну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фазами):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стопи,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зовнішнім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стопи,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підошвою,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середньою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241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Знати і вміти показати біомеханічну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структуру ведення м’яча: внутрішнім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боком стопи, внутрішньою частиною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підйому,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підйому,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зовнішнім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носком.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0,25</w:t>
            </w:r>
          </w:p>
        </w:tc>
      </w:tr>
      <w:tr>
        <w:trPr>
          <w:trHeight w:val="38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Знати і вміти показати біомеханічну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фінтів: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спереду (із забиранням м’яча назад, із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забиранням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(зовнішнім)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стопи,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переступанням, із замахом на удар);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збоку  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(з  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наступанням  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на  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м’яч,  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21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хибною      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зупинкою      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м’яча,      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з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поворотом-переступанням),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позаду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(з</w:t>
            </w:r>
          </w:p>
          <w:p>
            <w:pPr>
              <w:pStyle w:val="TableParagraph"/>
              <w:spacing w:line="480" w:lineRule="atLeast" w:before="2"/>
              <w:ind w:left="110" w:right="90"/>
              <w:rPr>
                <w:sz w:val="28"/>
              </w:rPr>
            </w:pPr>
            <w:r>
              <w:rPr>
                <w:sz w:val="28"/>
              </w:rPr>
              <w:t>поворотом,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прийомом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фінтом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тілом,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прийому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м’яча).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4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(основного,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підкатом,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плечем)</w:t>
            </w:r>
          </w:p>
        </w:tc>
        <w:tc>
          <w:tcPr>
            <w:tcW w:w="1984" w:type="dxa"/>
          </w:tcPr>
          <w:p>
            <w:pPr>
              <w:pStyle w:val="TableParagraph"/>
              <w:ind w:left="81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0,25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0,25</w:t>
            </w:r>
          </w:p>
        </w:tc>
      </w:tr>
      <w:tr>
        <w:trPr>
          <w:trHeight w:val="193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42" w:val="left" w:leader="none"/>
                <w:tab w:pos="2869" w:val="left" w:leader="none"/>
              </w:tabs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  <w:tab/>
              <w:t>і</w:t>
              <w:tab/>
            </w:r>
            <w:r>
              <w:rPr>
                <w:spacing w:val="-1"/>
                <w:sz w:val="28"/>
              </w:rPr>
              <w:t>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фазі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м’ячем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  <w:tr>
        <w:trPr>
          <w:trHeight w:val="193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42" w:val="left" w:leader="none"/>
                <w:tab w:pos="2869" w:val="left" w:leader="none"/>
              </w:tabs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  <w:tab/>
              <w:t>і</w:t>
              <w:tab/>
            </w:r>
            <w:r>
              <w:rPr>
                <w:spacing w:val="-1"/>
                <w:sz w:val="28"/>
              </w:rPr>
              <w:t>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фазі</w:t>
            </w:r>
          </w:p>
          <w:p>
            <w:pPr>
              <w:pStyle w:val="TableParagraph"/>
              <w:spacing w:line="321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1984" w:type="dxa"/>
          </w:tcPr>
          <w:p>
            <w:pPr>
              <w:pStyle w:val="TableParagraph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50" w:val="left" w:leader="none"/>
                <w:tab w:pos="3239" w:val="left" w:leader="none"/>
                <w:tab w:pos="4218" w:val="left" w:leader="none"/>
                <w:tab w:pos="4560" w:val="left" w:leader="none"/>
              </w:tabs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0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89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тактичні дії у фазі володіння м’ячем: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відкривання,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ведення,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обводки,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воротах,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тактичні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193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288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закривання суперника, підстраховка,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перехоплення,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відбір,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дії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воротаря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командних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0,2</w:t>
            </w:r>
          </w:p>
        </w:tc>
      </w:tr>
      <w:tr>
        <w:trPr>
          <w:trHeight w:val="193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 і удосконалення групових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line="320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  <w:tr>
        <w:trPr>
          <w:trHeight w:val="193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042" w:val="left" w:leader="none"/>
                <w:tab w:pos="2869" w:val="left" w:leader="none"/>
              </w:tabs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  <w:tab/>
              <w:t>і</w:t>
              <w:tab/>
            </w:r>
            <w:r>
              <w:rPr>
                <w:spacing w:val="-1"/>
                <w:sz w:val="28"/>
              </w:rPr>
              <w:t>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фазах</w:t>
            </w:r>
          </w:p>
          <w:p>
            <w:pPr>
              <w:pStyle w:val="TableParagraph"/>
              <w:spacing w:line="321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738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47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3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3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групові тактичні дії у фазі 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вкиданні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із-за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бічної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лінії,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розіграшах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штрафних ударів, початковому ударі,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воріт,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комбінаціях: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«стінка»,</w:t>
            </w:r>
          </w:p>
          <w:p>
            <w:pPr>
              <w:pStyle w:val="TableParagraph"/>
              <w:spacing w:line="321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гра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третього тощо.</w:t>
            </w:r>
          </w:p>
        </w:tc>
        <w:tc>
          <w:tcPr>
            <w:tcW w:w="1984" w:type="dxa"/>
          </w:tcPr>
          <w:p>
            <w:pPr>
              <w:pStyle w:val="TableParagraph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241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підстраховці,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побудові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стінки,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штучному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положенні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«поза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грою»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тощо.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дій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0,2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154" w:val="left" w:leader="none"/>
                <w:tab w:pos="2932" w:val="left" w:leader="none"/>
                <w:tab w:pos="4246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Зміст</w:t>
              <w:tab/>
              <w:t>навчальних</w:t>
              <w:tab/>
              <w:t>завдань</w:t>
              <w:tab/>
              <w:t>для</w:t>
            </w:r>
          </w:p>
          <w:p>
            <w:pPr>
              <w:pStyle w:val="TableParagraph"/>
              <w:tabs>
                <w:tab w:pos="2042" w:val="left" w:leader="none"/>
                <w:tab w:pos="2869" w:val="left" w:leader="none"/>
              </w:tabs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засвоєння</w:t>
              <w:tab/>
              <w:t>і</w:t>
              <w:tab/>
              <w:t>удосконалення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16"/>
              <w:rPr>
                <w:b/>
                <w:sz w:val="28"/>
              </w:rPr>
            </w:pPr>
            <w:r>
              <w:rPr>
                <w:b/>
                <w:sz w:val="28"/>
              </w:rPr>
              <w:t>0,3</w:t>
            </w:r>
          </w:p>
        </w:tc>
      </w:tr>
    </w:tbl>
    <w:p>
      <w:pPr>
        <w:spacing w:after="0" w:line="320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tabs>
                <w:tab w:pos="1623" w:val="left" w:leader="none"/>
                <w:tab w:pos="3059" w:val="left" w:leader="none"/>
                <w:tab w:pos="3634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командних</w:t>
              <w:tab/>
              <w:t>тактичних</w:t>
              <w:tab/>
              <w:t>дій</w:t>
              <w:tab/>
              <w:t>у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фазах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3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41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позиційний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(поступовий)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напад;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швидкий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напад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(контратака).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289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командні тактичні дії у фазі 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зонна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захисту,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персональна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захисту,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персональна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захисту,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пресинг.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3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9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761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(ФП)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Вікову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динаміку</w:t>
            </w:r>
            <w:r>
              <w:rPr>
                <w:spacing w:val="118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119"/>
                <w:sz w:val="28"/>
              </w:rPr>
              <w:t> </w:t>
            </w:r>
            <w:r>
              <w:rPr>
                <w:sz w:val="28"/>
              </w:rPr>
              <w:t>рухових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якостей</w:t>
            </w:r>
          </w:p>
        </w:tc>
        <w:tc>
          <w:tcPr>
            <w:tcW w:w="1984" w:type="dxa"/>
          </w:tcPr>
          <w:p>
            <w:pPr>
              <w:pStyle w:val="TableParagraph"/>
              <w:spacing w:line="317" w:lineRule="exact"/>
              <w:ind w:left="82" w:right="71"/>
              <w:jc w:val="center"/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рухових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якостей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82" w:right="71"/>
              <w:jc w:val="center"/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1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73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застосувати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комплекс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фізичних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якостей футболістів з урахуванням їх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 підготовленості:</w:t>
            </w:r>
          </w:p>
          <w:p>
            <w:pPr>
              <w:pStyle w:val="TableParagraph"/>
              <w:spacing w:line="242" w:lineRule="auto"/>
              <w:ind w:left="110" w:right="3308"/>
              <w:rPr>
                <w:sz w:val="28"/>
              </w:rPr>
            </w:pPr>
            <w:r>
              <w:rPr>
                <w:sz w:val="28"/>
              </w:rPr>
              <w:t>сили;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швидкості;</w:t>
            </w:r>
          </w:p>
          <w:p>
            <w:pPr>
              <w:pStyle w:val="TableParagraph"/>
              <w:ind w:left="110" w:right="1216"/>
              <w:rPr>
                <w:sz w:val="28"/>
              </w:rPr>
            </w:pPr>
            <w:r>
              <w:rPr>
                <w:sz w:val="28"/>
              </w:rPr>
              <w:t>швидкісно-силових якостей;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швидкісної витривалості,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загальної витривалості;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спритності;</w:t>
            </w:r>
          </w:p>
          <w:p>
            <w:pPr>
              <w:pStyle w:val="TableParagraph"/>
              <w:spacing w:line="310" w:lineRule="exact"/>
              <w:ind w:left="110"/>
              <w:rPr>
                <w:sz w:val="28"/>
              </w:rPr>
            </w:pPr>
            <w:r>
              <w:rPr>
                <w:sz w:val="28"/>
              </w:rPr>
              <w:t>гнучкості.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38"/>
              </w:rPr>
            </w:pPr>
          </w:p>
          <w:p>
            <w:pPr>
              <w:pStyle w:val="TableParagraph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spacing w:line="322" w:lineRule="exact" w:before="2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spacing w:line="322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spacing w:line="322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spacing w:line="322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  <w:p>
            <w:pPr>
              <w:pStyle w:val="TableParagraph"/>
              <w:spacing w:line="311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</w:tbl>
    <w:p>
      <w:pPr>
        <w:spacing w:after="0" w:line="311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5</w:t>
            </w:r>
          </w:p>
        </w:tc>
        <w:tc>
          <w:tcPr>
            <w:tcW w:w="1984" w:type="dxa"/>
          </w:tcPr>
          <w:p>
            <w:pPr>
              <w:pStyle w:val="TableParagraph"/>
              <w:ind w:left="922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8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(змагання)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(міні-футбол),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футзал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суддівства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(жести)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протоколу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змагань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965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управління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командою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під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двобічної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0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методику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здійснювати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суддівство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двобічної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Знати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03"/>
                <w:sz w:val="28"/>
              </w:rPr>
              <w:t> </w:t>
            </w:r>
            <w:r>
              <w:rPr>
                <w:sz w:val="28"/>
              </w:rPr>
              <w:t>вміти</w:t>
            </w:r>
            <w:r>
              <w:rPr>
                <w:spacing w:val="101"/>
                <w:sz w:val="28"/>
              </w:rPr>
              <w:t> </w:t>
            </w:r>
            <w:r>
              <w:rPr>
                <w:sz w:val="28"/>
              </w:rPr>
              <w:t>оформляти</w:t>
            </w:r>
            <w:r>
              <w:rPr>
                <w:spacing w:val="103"/>
                <w:sz w:val="28"/>
              </w:rPr>
              <w:t> </w:t>
            </w:r>
            <w:r>
              <w:rPr>
                <w:sz w:val="28"/>
              </w:rPr>
              <w:t>протокол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гри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1449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007" w:val="left" w:leader="none"/>
                <w:tab w:pos="1294" w:val="left" w:leader="none"/>
                <w:tab w:pos="2159" w:val="left" w:leader="none"/>
                <w:tab w:pos="3742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Знати</w:t>
              <w:tab/>
              <w:t>і</w:t>
              <w:tab/>
              <w:t>вміти</w:t>
              <w:tab/>
              <w:t>виконувати</w:t>
              <w:tab/>
              <w:t>функції</w:t>
            </w:r>
          </w:p>
          <w:p>
            <w:pPr>
              <w:pStyle w:val="TableParagraph"/>
              <w:tabs>
                <w:tab w:pos="1276" w:val="left" w:leader="none"/>
                <w:tab w:pos="1954" w:val="left" w:leader="none"/>
                <w:tab w:pos="3443" w:val="left" w:leader="none"/>
                <w:tab w:pos="3927" w:val="left" w:leader="none"/>
              </w:tabs>
              <w:spacing w:line="480" w:lineRule="atLeast" w:before="5"/>
              <w:ind w:left="110" w:right="99"/>
              <w:rPr>
                <w:sz w:val="28"/>
              </w:rPr>
            </w:pPr>
            <w:r>
              <w:rPr>
                <w:sz w:val="28"/>
              </w:rPr>
              <w:t>тренера</w:t>
              <w:tab/>
              <w:t>при</w:t>
              <w:tab/>
              <w:t>підготовці</w:t>
              <w:tab/>
              <w:t>та</w:t>
              <w:tab/>
            </w:r>
            <w:r>
              <w:rPr>
                <w:spacing w:val="-1"/>
                <w:sz w:val="28"/>
              </w:rPr>
              <w:t>участі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двобічній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грі.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6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922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7</w:t>
            </w:r>
          </w:p>
        </w:tc>
      </w:tr>
      <w:tr>
        <w:trPr>
          <w:trHeight w:val="481" w:hRule="atLeast"/>
        </w:trPr>
        <w:tc>
          <w:tcPr>
            <w:tcW w:w="9749" w:type="dxa"/>
            <w:gridSpan w:val="4"/>
          </w:tcPr>
          <w:p>
            <w:pPr>
              <w:pStyle w:val="TableParagraph"/>
              <w:spacing w:line="320" w:lineRule="exact"/>
              <w:ind w:left="2923" w:right="29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2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(практика)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0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44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67" w:val="left" w:leader="none"/>
                <w:tab w:pos="2718" w:val="left" w:leader="none"/>
                <w:tab w:pos="2869" w:val="left" w:leader="none"/>
                <w:tab w:pos="4245" w:val="left" w:leader="none"/>
              </w:tabs>
              <w:spacing w:line="360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Комплекс</w:t>
              <w:tab/>
              <w:t>вправ</w:t>
              <w:tab/>
              <w:t>розминки</w:t>
              <w:tab/>
            </w:r>
            <w:r>
              <w:rPr>
                <w:spacing w:val="-1"/>
                <w:sz w:val="28"/>
              </w:rPr>
              <w:t>для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вирішення</w:t>
              <w:tab/>
              <w:t>завдань</w:t>
              <w:tab/>
              <w:tab/>
            </w:r>
            <w:r>
              <w:rPr>
                <w:spacing w:val="-1"/>
                <w:sz w:val="28"/>
              </w:rPr>
              <w:t>удосконалення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193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60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Комплекс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розминки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line="320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взаємодій.</w:t>
            </w:r>
          </w:p>
        </w:tc>
        <w:tc>
          <w:tcPr>
            <w:tcW w:w="1984" w:type="dxa"/>
          </w:tcPr>
          <w:p>
            <w:pPr>
              <w:pStyle w:val="TableParagraph"/>
              <w:spacing w:line="317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67" w:val="left" w:leader="none"/>
                <w:tab w:pos="2718" w:val="left" w:leader="none"/>
                <w:tab w:pos="4248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Комплекс</w:t>
              <w:tab/>
              <w:t>вправ</w:t>
              <w:tab/>
              <w:t>розминки</w:t>
              <w:tab/>
              <w:t>для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922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</w:tbl>
    <w:p>
      <w:pPr>
        <w:spacing w:after="0" w:line="315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767" w:type="dxa"/>
          </w:tcPr>
          <w:p>
            <w:pPr>
              <w:pStyle w:val="TableParagraph"/>
              <w:tabs>
                <w:tab w:pos="2267" w:val="left" w:leader="none"/>
                <w:tab w:pos="3735" w:val="left" w:leader="none"/>
              </w:tabs>
              <w:spacing w:line="317" w:lineRule="exact"/>
              <w:ind w:left="110"/>
              <w:rPr>
                <w:sz w:val="28"/>
              </w:rPr>
            </w:pPr>
            <w:r>
              <w:rPr>
                <w:sz w:val="28"/>
              </w:rPr>
              <w:t>удосконалення</w:t>
              <w:tab/>
              <w:t>фізичних</w:t>
              <w:tab/>
              <w:t>якостей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футболістів.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667" w:val="left" w:leader="none"/>
                <w:tab w:pos="2718" w:val="left" w:leader="none"/>
                <w:tab w:pos="4245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Комплекс</w:t>
              <w:tab/>
              <w:t>вправ</w:t>
              <w:tab/>
              <w:t>розминки</w:t>
              <w:tab/>
              <w:t>для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проведення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двобічної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</w:tr>
      <w:tr>
        <w:trPr>
          <w:trHeight w:val="241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3595" w:val="left" w:leader="none"/>
              </w:tabs>
              <w:spacing w:line="360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план-конспект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заняття,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вирішуються</w:t>
              <w:tab/>
            </w:r>
            <w:r>
              <w:rPr>
                <w:spacing w:val="-1"/>
                <w:sz w:val="28"/>
              </w:rPr>
              <w:t>завдання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основних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ігрових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прийомів.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241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3595" w:val="left" w:leader="none"/>
              </w:tabs>
              <w:spacing w:line="360" w:lineRule="auto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план-конспект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заняття,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вирішуються</w:t>
              <w:tab/>
            </w:r>
            <w:r>
              <w:rPr>
                <w:spacing w:val="-1"/>
                <w:sz w:val="28"/>
              </w:rPr>
              <w:t>завдання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командних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взаємодій.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1483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7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4767" w:type="dxa"/>
          </w:tcPr>
          <w:p>
            <w:pPr>
              <w:pStyle w:val="TableParagraph"/>
              <w:spacing w:line="276" w:lineRule="auto"/>
              <w:ind w:left="110" w:right="96"/>
              <w:jc w:val="both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план-конспект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провести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заняття,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вирішуються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фізичної</w:t>
            </w:r>
          </w:p>
          <w:p>
            <w:pPr>
              <w:pStyle w:val="TableParagraph"/>
              <w:spacing w:line="320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підготовки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</w:tc>
        <w:tc>
          <w:tcPr>
            <w:tcW w:w="1984" w:type="dxa"/>
          </w:tcPr>
          <w:p>
            <w:pPr>
              <w:pStyle w:val="TableParagraph"/>
              <w:spacing w:line="317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>
        <w:trPr>
          <w:trHeight w:val="259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 (конспекти)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343" w:val="left" w:leader="none"/>
                <w:tab w:pos="3176" w:val="left" w:leader="none"/>
              </w:tabs>
              <w:spacing w:line="278" w:lineRule="auto"/>
              <w:ind w:left="110" w:right="96"/>
              <w:rPr>
                <w:sz w:val="28"/>
              </w:rPr>
            </w:pPr>
            <w:r>
              <w:rPr>
                <w:sz w:val="28"/>
              </w:rPr>
              <w:t>Законспектувати</w:t>
              <w:tab/>
              <w:t>зміст</w:t>
              <w:tab/>
            </w:r>
            <w:r>
              <w:rPr>
                <w:spacing w:val="-1"/>
                <w:sz w:val="28"/>
              </w:rPr>
              <w:t>навчального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модуля 1: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819" w:val="left" w:leader="none"/>
              </w:tabs>
              <w:spacing w:line="317" w:lineRule="exact" w:before="0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першого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змістового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819" w:val="left" w:leader="none"/>
              </w:tabs>
              <w:spacing w:line="240" w:lineRule="auto" w:before="40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третього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змістового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четвертого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змістовного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819" w:val="left" w:leader="none"/>
              </w:tabs>
              <w:spacing w:line="240" w:lineRule="auto" w:before="50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п’ятого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змістовного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модуля;</w:t>
            </w:r>
          </w:p>
          <w:p>
            <w:pPr>
              <w:pStyle w:val="TableParagraph"/>
              <w:numPr>
                <w:ilvl w:val="0"/>
                <w:numId w:val="16"/>
              </w:numPr>
              <w:tabs>
                <w:tab w:pos="819" w:val="left" w:leader="none"/>
              </w:tabs>
              <w:spacing w:line="240" w:lineRule="auto" w:before="48" w:after="0"/>
              <w:ind w:left="818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шостого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змістовного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модуля.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34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8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50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  <w:p>
            <w:pPr>
              <w:pStyle w:val="TableParagraph"/>
              <w:spacing w:before="47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 (к.р.)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Написати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дві</w:t>
            </w:r>
            <w:r>
              <w:rPr>
                <w:spacing w:val="121"/>
                <w:sz w:val="28"/>
              </w:rPr>
              <w:t> </w:t>
            </w:r>
            <w:r>
              <w:rPr>
                <w:sz w:val="28"/>
              </w:rPr>
              <w:t>контрольні</w:t>
            </w:r>
            <w:r>
              <w:rPr>
                <w:spacing w:val="121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12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пройденого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58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Усього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 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2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25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62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Разом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поточний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8-му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80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20" w:lineRule="exact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Рубіжний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контроль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3" w:right="6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2376" w:type="dxa"/>
          </w:tcPr>
          <w:p>
            <w:pPr>
              <w:pStyle w:val="TableParagraph"/>
              <w:spacing w:line="315" w:lineRule="exact"/>
              <w:ind w:left="93" w:right="87"/>
              <w:jc w:val="center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модуль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Компоненти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програми</w:t>
            </w:r>
          </w:p>
        </w:tc>
        <w:tc>
          <w:tcPr>
            <w:tcW w:w="1984" w:type="dxa"/>
          </w:tcPr>
          <w:p>
            <w:pPr>
              <w:pStyle w:val="TableParagraph"/>
              <w:spacing w:line="315" w:lineRule="exact"/>
              <w:ind w:left="83" w:right="71"/>
              <w:jc w:val="center"/>
              <w:rPr>
                <w:sz w:val="28"/>
              </w:rPr>
            </w:pP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балах</w:t>
            </w:r>
          </w:p>
        </w:tc>
      </w:tr>
      <w:tr>
        <w:trPr>
          <w:trHeight w:val="484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 (лекції)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ЗОШ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83"/>
                <w:sz w:val="28"/>
              </w:rPr>
              <w:t> </w:t>
            </w:r>
            <w:r>
              <w:rPr>
                <w:sz w:val="28"/>
              </w:rPr>
              <w:t>секційної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роботи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 ЗОШ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742" w:val="left" w:leader="none"/>
                <w:tab w:pos="2185" w:val="left" w:leader="none"/>
                <w:tab w:pos="316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Структуру</w:t>
              <w:tab/>
              <w:t>і</w:t>
              <w:tab/>
              <w:t>зміст</w:t>
              <w:tab/>
              <w:t>багаторічної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підготовки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Засоби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методи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фізичної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підготовки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футболістів.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2282" w:val="left" w:leader="none"/>
                <w:tab w:pos="3944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План-схему</w:t>
              <w:tab/>
              <w:t>річного</w:t>
              <w:tab/>
              <w:t>циклу</w:t>
            </w:r>
          </w:p>
          <w:p>
            <w:pPr>
              <w:pStyle w:val="TableParagraph"/>
              <w:spacing w:before="163"/>
              <w:ind w:left="110"/>
              <w:rPr>
                <w:sz w:val="28"/>
              </w:rPr>
            </w:pPr>
            <w:r>
              <w:rPr>
                <w:sz w:val="28"/>
              </w:rPr>
              <w:t>підготовки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Функції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89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при</w:t>
            </w:r>
          </w:p>
          <w:p>
            <w:pPr>
              <w:pStyle w:val="TableParagraph"/>
              <w:spacing w:before="161"/>
              <w:ind w:left="110"/>
              <w:rPr>
                <w:sz w:val="28"/>
              </w:rPr>
            </w:pP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системах: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1-4-4-2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1-4-3-3.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1</w:t>
            </w:r>
          </w:p>
        </w:tc>
        <w:tc>
          <w:tcPr>
            <w:tcW w:w="1984" w:type="dxa"/>
          </w:tcPr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6</w:t>
            </w:r>
          </w:p>
        </w:tc>
      </w:tr>
      <w:tr>
        <w:trPr>
          <w:trHeight w:val="966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93" w:right="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(змагання)</w:t>
            </w:r>
          </w:p>
        </w:tc>
        <w:tc>
          <w:tcPr>
            <w:tcW w:w="5389" w:type="dxa"/>
            <w:gridSpan w:val="2"/>
          </w:tcPr>
          <w:p>
            <w:pPr>
              <w:pStyle w:val="TableParagraph"/>
              <w:tabs>
                <w:tab w:pos="1748" w:val="left" w:leader="none"/>
                <w:tab w:pos="3238" w:val="left" w:leader="none"/>
                <w:tab w:pos="4217" w:val="left" w:leader="none"/>
                <w:tab w:pos="4559" w:val="left" w:leader="none"/>
              </w:tabs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  <w:tab/>
              <w:t>необхідно</w:t>
              <w:tab/>
              <w:t>знати</w:t>
              <w:tab/>
              <w:t>і</w:t>
              <w:tab/>
              <w:t>вміти</w:t>
            </w:r>
          </w:p>
          <w:p>
            <w:pPr>
              <w:pStyle w:val="TableParagraph"/>
              <w:spacing w:before="160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964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60"/>
              <w:ind w:left="110"/>
              <w:rPr>
                <w:sz w:val="28"/>
              </w:rPr>
            </w:pPr>
            <w:r>
              <w:rPr>
                <w:sz w:val="28"/>
              </w:rPr>
              <w:t>футболу.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календар змагань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 коловою</w:t>
            </w:r>
          </w:p>
          <w:p>
            <w:pPr>
              <w:pStyle w:val="TableParagraph"/>
              <w:spacing w:before="50"/>
              <w:ind w:left="110"/>
              <w:rPr>
                <w:sz w:val="28"/>
              </w:rPr>
            </w:pPr>
            <w:r>
              <w:rPr>
                <w:sz w:val="28"/>
              </w:rPr>
              <w:t>системою.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741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536" w:val="left" w:leader="none"/>
                <w:tab w:pos="3054" w:val="left" w:leader="none"/>
                <w:tab w:pos="4423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календар</w:t>
              <w:tab/>
              <w:t>змагань</w:t>
              <w:tab/>
              <w:t>за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системою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вибуванням.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83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536" w:val="left" w:leader="none"/>
                <w:tab w:pos="3054" w:val="left" w:leader="none"/>
                <w:tab w:pos="4423" w:val="left" w:leader="none"/>
              </w:tabs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календар</w:t>
              <w:tab/>
              <w:t>змагань</w:t>
              <w:tab/>
              <w:t>за</w:t>
            </w:r>
          </w:p>
          <w:p>
            <w:pPr>
              <w:pStyle w:val="TableParagraph"/>
              <w:spacing w:before="95"/>
              <w:ind w:left="110"/>
              <w:rPr>
                <w:sz w:val="28"/>
              </w:rPr>
            </w:pPr>
            <w:r>
              <w:rPr>
                <w:sz w:val="28"/>
              </w:rPr>
              <w:t>змішаною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системою.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83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Зробити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розмітку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(вказати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розміри)</w:t>
            </w:r>
          </w:p>
          <w:p>
            <w:pPr>
              <w:pStyle w:val="TableParagraph"/>
              <w:spacing w:before="95"/>
              <w:ind w:left="110"/>
              <w:rPr>
                <w:sz w:val="28"/>
              </w:rPr>
            </w:pP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82" w:right="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</w:tr>
      <w:tr>
        <w:trPr>
          <w:trHeight w:val="837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82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82"/>
                <w:sz w:val="28"/>
              </w:rPr>
              <w:t> </w:t>
            </w:r>
            <w:r>
              <w:rPr>
                <w:sz w:val="28"/>
              </w:rPr>
              <w:t>жести</w:t>
            </w:r>
            <w:r>
              <w:rPr>
                <w:spacing w:val="82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83"/>
                <w:sz w:val="28"/>
              </w:rPr>
              <w:t> </w:t>
            </w:r>
            <w:r>
              <w:rPr>
                <w:sz w:val="28"/>
              </w:rPr>
              <w:t>в</w:t>
            </w:r>
          </w:p>
          <w:p>
            <w:pPr>
              <w:pStyle w:val="TableParagraph"/>
              <w:spacing w:before="95"/>
              <w:ind w:left="110"/>
              <w:rPr>
                <w:sz w:val="28"/>
              </w:rPr>
            </w:pPr>
            <w:r>
              <w:rPr>
                <w:sz w:val="28"/>
              </w:rPr>
              <w:t>полі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суддів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лінії.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1</w:t>
            </w:r>
          </w:p>
        </w:tc>
      </w:tr>
      <w:tr>
        <w:trPr>
          <w:trHeight w:val="369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57" w:right="105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Усього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змістовий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модуль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6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4</w:t>
            </w:r>
          </w:p>
        </w:tc>
      </w:tr>
    </w:tbl>
    <w:p>
      <w:pPr>
        <w:spacing w:after="0" w:line="320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6"/>
        <w:gridCol w:w="622"/>
        <w:gridCol w:w="4767"/>
        <w:gridCol w:w="1984"/>
      </w:tblGrid>
      <w:tr>
        <w:trPr>
          <w:trHeight w:val="371" w:hRule="atLeast"/>
        </w:trPr>
        <w:tc>
          <w:tcPr>
            <w:tcW w:w="7765" w:type="dxa"/>
            <w:gridSpan w:val="3"/>
          </w:tcPr>
          <w:p>
            <w:pPr>
              <w:pStyle w:val="TableParagraph"/>
              <w:ind w:left="1060" w:right="10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Модуль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3</w:t>
            </w:r>
          </w:p>
        </w:tc>
        <w:tc>
          <w:tcPr>
            <w:tcW w:w="1984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1852" w:hRule="atLeast"/>
        </w:trPr>
        <w:tc>
          <w:tcPr>
            <w:tcW w:w="2376" w:type="dxa"/>
          </w:tcPr>
          <w:p>
            <w:pPr>
              <w:pStyle w:val="TableParagraph"/>
              <w:spacing w:line="320" w:lineRule="exact"/>
              <w:ind w:left="473"/>
              <w:rPr>
                <w:b/>
                <w:sz w:val="28"/>
              </w:rPr>
            </w:pPr>
            <w:r>
              <w:rPr>
                <w:b/>
                <w:sz w:val="28"/>
              </w:rPr>
              <w:t>1 (реферат)</w:t>
            </w: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4767" w:type="dxa"/>
          </w:tcPr>
          <w:p>
            <w:pPr>
              <w:pStyle w:val="TableParagraph"/>
              <w:spacing w:line="315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Підготувати  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і  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захистити  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реферат:</w:t>
            </w:r>
          </w:p>
          <w:p>
            <w:pPr>
              <w:pStyle w:val="TableParagraph"/>
              <w:tabs>
                <w:tab w:pos="3412" w:val="left" w:leader="none"/>
              </w:tabs>
              <w:spacing w:line="276" w:lineRule="auto" w:before="47"/>
              <w:ind w:left="110" w:right="94"/>
              <w:jc w:val="both"/>
              <w:rPr>
                <w:sz w:val="28"/>
              </w:rPr>
            </w:pPr>
            <w:r>
              <w:rPr>
                <w:sz w:val="28"/>
              </w:rPr>
              <w:t>«Модельні</w:t>
              <w:tab/>
            </w:r>
            <w:r>
              <w:rPr>
                <w:spacing w:val="-1"/>
                <w:sz w:val="28"/>
              </w:rPr>
              <w:t>показники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підготовленості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змагальної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діяльності       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футболістів       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різної</w:t>
            </w:r>
          </w:p>
          <w:p>
            <w:pPr>
              <w:pStyle w:val="TableParagraph"/>
              <w:spacing w:before="1"/>
              <w:ind w:left="110"/>
              <w:rPr>
                <w:sz w:val="28"/>
              </w:rPr>
            </w:pPr>
            <w:r>
              <w:rPr>
                <w:sz w:val="28"/>
              </w:rPr>
              <w:t>кваліфікації»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</w:tr>
      <w:tr>
        <w:trPr>
          <w:trHeight w:val="1110" w:hRule="atLeast"/>
        </w:trPr>
        <w:tc>
          <w:tcPr>
            <w:tcW w:w="237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22" w:type="dxa"/>
          </w:tcPr>
          <w:p>
            <w:pPr>
              <w:pStyle w:val="TableParagraph"/>
              <w:spacing w:line="315" w:lineRule="exact"/>
              <w:ind w:left="114" w:right="105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767" w:type="dxa"/>
          </w:tcPr>
          <w:p>
            <w:pPr>
              <w:pStyle w:val="TableParagraph"/>
              <w:tabs>
                <w:tab w:pos="1753" w:val="left" w:leader="none"/>
                <w:tab w:pos="2209" w:val="left" w:leader="none"/>
                <w:tab w:pos="4382" w:val="left" w:leader="none"/>
              </w:tabs>
              <w:spacing w:line="276" w:lineRule="auto"/>
              <w:ind w:left="110" w:right="97"/>
              <w:rPr>
                <w:sz w:val="28"/>
              </w:rPr>
            </w:pPr>
            <w:r>
              <w:rPr>
                <w:sz w:val="28"/>
              </w:rPr>
              <w:t>Виступити</w:t>
              <w:tab/>
              <w:t>з</w:t>
              <w:tab/>
              <w:t>повідомленням</w:t>
              <w:tab/>
            </w:r>
            <w:r>
              <w:rPr>
                <w:spacing w:val="-2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науковій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конференції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семінарі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проблем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теорії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5</w:t>
            </w:r>
          </w:p>
        </w:tc>
      </w:tr>
      <w:tr>
        <w:trPr>
          <w:trHeight w:val="369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Усього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модуль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>
        <w:trPr>
          <w:trHeight w:val="482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Усього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 рубіжний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8-му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spacing w:line="320" w:lineRule="exact"/>
              <w:ind w:right="83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>
        <w:trPr>
          <w:trHeight w:val="484" w:hRule="atLeast"/>
        </w:trPr>
        <w:tc>
          <w:tcPr>
            <w:tcW w:w="7765" w:type="dxa"/>
            <w:gridSpan w:val="3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Разом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загальний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8-му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семестрі</w:t>
            </w:r>
          </w:p>
        </w:tc>
        <w:tc>
          <w:tcPr>
            <w:tcW w:w="1984" w:type="dxa"/>
          </w:tcPr>
          <w:p>
            <w:pPr>
              <w:pStyle w:val="TableParagraph"/>
              <w:ind w:right="76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100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Heading3"/>
        <w:spacing w:line="276" w:lineRule="auto" w:before="249"/>
        <w:ind w:left="212" w:right="234"/>
        <w:jc w:val="center"/>
      </w:pPr>
      <w:r>
        <w:rPr/>
        <w:t>Орієнтовний план-графік вивчення навчальної дисципліни «Теорія і</w:t>
      </w:r>
      <w:r>
        <w:rPr>
          <w:spacing w:val="-67"/>
        </w:rPr>
        <w:t> </w:t>
      </w:r>
      <w:r>
        <w:rPr/>
        <w:t>методика викладання</w:t>
      </w:r>
      <w:r>
        <w:rPr>
          <w:spacing w:val="-2"/>
        </w:rPr>
        <w:t> </w:t>
      </w:r>
      <w:r>
        <w:rPr/>
        <w:t>футболу»</w:t>
      </w:r>
    </w:p>
    <w:p>
      <w:pPr>
        <w:spacing w:before="1" w:after="50"/>
        <w:ind w:left="1166" w:right="1185" w:firstLine="0"/>
        <w:jc w:val="center"/>
        <w:rPr>
          <w:b/>
          <w:sz w:val="28"/>
        </w:rPr>
      </w:pPr>
      <w:r>
        <w:rPr>
          <w:b/>
          <w:sz w:val="28"/>
        </w:rPr>
        <w:t>Лекції</w:t>
      </w: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7"/>
        <w:gridCol w:w="5665"/>
        <w:gridCol w:w="3387"/>
      </w:tblGrid>
      <w:tr>
        <w:trPr>
          <w:trHeight w:val="642" w:hRule="atLeast"/>
        </w:trPr>
        <w:tc>
          <w:tcPr>
            <w:tcW w:w="807" w:type="dxa"/>
          </w:tcPr>
          <w:p>
            <w:pPr>
              <w:pStyle w:val="TableParagraph"/>
              <w:spacing w:line="315" w:lineRule="exact"/>
              <w:ind w:left="269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213"/>
              <w:rPr>
                <w:sz w:val="28"/>
              </w:rPr>
            </w:pPr>
            <w:r>
              <w:rPr>
                <w:sz w:val="28"/>
              </w:rPr>
              <w:t>п/п</w:t>
            </w:r>
          </w:p>
        </w:tc>
        <w:tc>
          <w:tcPr>
            <w:tcW w:w="5665" w:type="dxa"/>
          </w:tcPr>
          <w:p>
            <w:pPr>
              <w:pStyle w:val="TableParagraph"/>
              <w:spacing w:before="153"/>
              <w:ind w:left="167" w:right="154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3387" w:type="dxa"/>
          </w:tcPr>
          <w:p>
            <w:pPr>
              <w:pStyle w:val="TableParagraph"/>
              <w:spacing w:before="153"/>
              <w:ind w:left="774" w:right="75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балів</w:t>
            </w:r>
          </w:p>
        </w:tc>
      </w:tr>
      <w:tr>
        <w:trPr>
          <w:trHeight w:val="1111" w:hRule="atLeast"/>
        </w:trPr>
        <w:tc>
          <w:tcPr>
            <w:tcW w:w="807" w:type="dxa"/>
          </w:tcPr>
          <w:p>
            <w:pPr>
              <w:pStyle w:val="TableParagraph"/>
              <w:spacing w:line="318" w:lineRule="exact"/>
              <w:ind w:left="279" w:right="268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5665" w:type="dxa"/>
          </w:tcPr>
          <w:p>
            <w:pPr>
              <w:pStyle w:val="TableParagraph"/>
              <w:spacing w:line="276" w:lineRule="auto"/>
              <w:ind w:left="167" w:right="156"/>
              <w:jc w:val="center"/>
              <w:rPr>
                <w:sz w:val="28"/>
              </w:rPr>
            </w:pPr>
            <w:r>
              <w:rPr>
                <w:sz w:val="28"/>
              </w:rPr>
              <w:t>Історія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сучасні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тенденції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світі,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Європі,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Україні.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Класифікація</w:t>
            </w:r>
          </w:p>
          <w:p>
            <w:pPr>
              <w:pStyle w:val="TableParagraph"/>
              <w:spacing w:line="321" w:lineRule="exact"/>
              <w:ind w:left="167" w:right="154"/>
              <w:jc w:val="center"/>
              <w:rPr>
                <w:sz w:val="28"/>
              </w:rPr>
            </w:pP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3387" w:type="dxa"/>
          </w:tcPr>
          <w:p>
            <w:pPr>
              <w:pStyle w:val="TableParagraph"/>
              <w:spacing w:line="318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</w:tr>
      <w:tr>
        <w:trPr>
          <w:trHeight w:val="1110" w:hRule="atLeast"/>
        </w:trPr>
        <w:tc>
          <w:tcPr>
            <w:tcW w:w="807" w:type="dxa"/>
          </w:tcPr>
          <w:p>
            <w:pPr>
              <w:pStyle w:val="TableParagraph"/>
              <w:spacing w:line="317" w:lineRule="exact"/>
              <w:ind w:left="279" w:right="268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5665" w:type="dxa"/>
          </w:tcPr>
          <w:p>
            <w:pPr>
              <w:pStyle w:val="TableParagraph"/>
              <w:spacing w:line="276" w:lineRule="auto"/>
              <w:ind w:left="239" w:right="230" w:firstLine="2"/>
              <w:jc w:val="center"/>
              <w:rPr>
                <w:sz w:val="28"/>
              </w:rPr>
            </w:pPr>
            <w:r>
              <w:rPr>
                <w:sz w:val="28"/>
              </w:rPr>
              <w:t>Тактика футболу: класифікація, система,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системи.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Еволюція</w:t>
            </w:r>
          </w:p>
          <w:p>
            <w:pPr>
              <w:pStyle w:val="TableParagraph"/>
              <w:spacing w:line="321" w:lineRule="exact"/>
              <w:ind w:left="166" w:right="156"/>
              <w:jc w:val="center"/>
              <w:rPr>
                <w:sz w:val="28"/>
              </w:rPr>
            </w:pPr>
            <w:r>
              <w:rPr>
                <w:sz w:val="28"/>
              </w:rPr>
              <w:t>тактики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3387" w:type="dxa"/>
          </w:tcPr>
          <w:p>
            <w:pPr>
              <w:pStyle w:val="TableParagraph"/>
              <w:spacing w:line="317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</w:tr>
      <w:tr>
        <w:trPr>
          <w:trHeight w:val="1110" w:hRule="atLeast"/>
        </w:trPr>
        <w:tc>
          <w:tcPr>
            <w:tcW w:w="807" w:type="dxa"/>
          </w:tcPr>
          <w:p>
            <w:pPr>
              <w:pStyle w:val="TableParagraph"/>
              <w:spacing w:line="317" w:lineRule="exact"/>
              <w:ind w:left="279" w:right="268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5665" w:type="dxa"/>
          </w:tcPr>
          <w:p>
            <w:pPr>
              <w:pStyle w:val="TableParagraph"/>
              <w:spacing w:line="276" w:lineRule="auto"/>
              <w:ind w:left="302" w:right="281" w:firstLine="187"/>
              <w:rPr>
                <w:sz w:val="28"/>
              </w:rPr>
            </w:pPr>
            <w:r>
              <w:rPr>
                <w:sz w:val="28"/>
              </w:rPr>
              <w:t>Футбол в школі. Програмний матеріал.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Структура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заняття.</w:t>
            </w:r>
          </w:p>
          <w:p>
            <w:pPr>
              <w:pStyle w:val="TableParagraph"/>
              <w:spacing w:line="321" w:lineRule="exact"/>
              <w:ind w:left="628"/>
              <w:rPr>
                <w:sz w:val="28"/>
              </w:rPr>
            </w:pPr>
            <w:r>
              <w:rPr>
                <w:sz w:val="28"/>
              </w:rPr>
              <w:t>Позакласна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секційна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школі.</w:t>
            </w:r>
          </w:p>
        </w:tc>
        <w:tc>
          <w:tcPr>
            <w:tcW w:w="3387" w:type="dxa"/>
          </w:tcPr>
          <w:p>
            <w:pPr>
              <w:pStyle w:val="TableParagraph"/>
              <w:spacing w:line="317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</w:tr>
      <w:tr>
        <w:trPr>
          <w:trHeight w:val="1483" w:hRule="atLeast"/>
        </w:trPr>
        <w:tc>
          <w:tcPr>
            <w:tcW w:w="807" w:type="dxa"/>
          </w:tcPr>
          <w:p>
            <w:pPr>
              <w:pStyle w:val="TableParagraph"/>
              <w:spacing w:line="318" w:lineRule="exact"/>
              <w:ind w:left="279" w:right="268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5665" w:type="dxa"/>
          </w:tcPr>
          <w:p>
            <w:pPr>
              <w:pStyle w:val="TableParagraph"/>
              <w:spacing w:line="276" w:lineRule="auto"/>
              <w:ind w:left="119" w:right="107"/>
              <w:jc w:val="center"/>
              <w:rPr>
                <w:sz w:val="28"/>
              </w:rPr>
            </w:pPr>
            <w:r>
              <w:rPr>
                <w:sz w:val="28"/>
              </w:rPr>
              <w:t>Сучасні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тенденції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Комплектування команди і управління нею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Організація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</w:p>
          <w:p>
            <w:pPr>
              <w:pStyle w:val="TableParagraph"/>
              <w:spacing w:line="320" w:lineRule="exact"/>
              <w:ind w:left="166" w:right="156"/>
              <w:jc w:val="center"/>
              <w:rPr>
                <w:sz w:val="28"/>
              </w:rPr>
            </w:pP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  <w:tc>
          <w:tcPr>
            <w:tcW w:w="3387" w:type="dxa"/>
          </w:tcPr>
          <w:p>
            <w:pPr>
              <w:pStyle w:val="TableParagraph"/>
              <w:spacing w:line="318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</w:tr>
      <w:tr>
        <w:trPr>
          <w:trHeight w:val="369" w:hRule="atLeast"/>
        </w:trPr>
        <w:tc>
          <w:tcPr>
            <w:tcW w:w="6472" w:type="dxa"/>
            <w:gridSpan w:val="2"/>
          </w:tcPr>
          <w:p>
            <w:pPr>
              <w:pStyle w:val="TableParagraph"/>
              <w:spacing w:line="315" w:lineRule="exact"/>
              <w:ind w:left="2791" w:right="2785"/>
              <w:jc w:val="center"/>
              <w:rPr>
                <w:sz w:val="28"/>
              </w:rPr>
            </w:pPr>
            <w:r>
              <w:rPr>
                <w:sz w:val="28"/>
              </w:rPr>
              <w:t>Усього</w:t>
            </w:r>
          </w:p>
        </w:tc>
        <w:tc>
          <w:tcPr>
            <w:tcW w:w="3387" w:type="dxa"/>
          </w:tcPr>
          <w:p>
            <w:pPr>
              <w:pStyle w:val="TableParagraph"/>
              <w:spacing w:line="315" w:lineRule="exact"/>
              <w:ind w:left="774" w:right="757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</w:tr>
    </w:tbl>
    <w:p>
      <w:pPr>
        <w:spacing w:after="0" w:line="315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pStyle w:val="Heading3"/>
        <w:spacing w:before="77"/>
        <w:ind w:left="217" w:right="234"/>
        <w:jc w:val="center"/>
      </w:pPr>
      <w:r>
        <w:rPr/>
        <w:t>ЗМІСТ</w:t>
      </w:r>
      <w:r>
        <w:rPr>
          <w:spacing w:val="-3"/>
        </w:rPr>
        <w:t> </w:t>
      </w:r>
      <w:r>
        <w:rPr/>
        <w:t>ЛЕКЦІЙНИХ</w:t>
      </w:r>
      <w:r>
        <w:rPr>
          <w:spacing w:val="-3"/>
        </w:rPr>
        <w:t> </w:t>
      </w:r>
      <w:r>
        <w:rPr/>
        <w:t>ЗАНЯТЬ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8"/>
        <w:gridCol w:w="6433"/>
        <w:gridCol w:w="2338"/>
      </w:tblGrid>
      <w:tr>
        <w:trPr>
          <w:trHeight w:val="964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before="160"/>
              <w:ind w:left="237" w:right="226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33" w:type="dxa"/>
          </w:tcPr>
          <w:p>
            <w:pPr>
              <w:pStyle w:val="TableParagraph"/>
              <w:spacing w:line="315" w:lineRule="exact"/>
              <w:ind w:left="379" w:right="370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338" w:type="dxa"/>
          </w:tcPr>
          <w:p>
            <w:pPr>
              <w:pStyle w:val="TableParagraph"/>
              <w:spacing w:line="315" w:lineRule="exact"/>
              <w:ind w:left="206" w:right="196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966" w:hRule="atLeast"/>
        </w:trPr>
        <w:tc>
          <w:tcPr>
            <w:tcW w:w="1088" w:type="dxa"/>
          </w:tcPr>
          <w:p>
            <w:pPr>
              <w:pStyle w:val="TableParagraph"/>
              <w:spacing w:line="317" w:lineRule="exact"/>
              <w:ind w:left="235" w:right="226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6433" w:type="dxa"/>
          </w:tcPr>
          <w:p>
            <w:pPr>
              <w:pStyle w:val="TableParagraph"/>
              <w:spacing w:before="2"/>
              <w:ind w:left="379" w:right="37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Стислі відомості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про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розвиток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світового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та</w:t>
            </w:r>
          </w:p>
          <w:p>
            <w:pPr>
              <w:pStyle w:val="TableParagraph"/>
              <w:spacing w:before="161"/>
              <w:ind w:left="379" w:right="37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вітчизняного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футболу</w:t>
            </w:r>
          </w:p>
        </w:tc>
        <w:tc>
          <w:tcPr>
            <w:tcW w:w="2338" w:type="dxa"/>
          </w:tcPr>
          <w:p>
            <w:pPr>
              <w:pStyle w:val="TableParagraph"/>
              <w:spacing w:line="317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0" w:after="1"/>
        <w:ind w:left="0"/>
        <w:rPr>
          <w:b/>
          <w:sz w:val="21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4" w:lineRule="exact"/>
              <w:ind w:left="1132" w:right="11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</w:p>
        </w:tc>
      </w:tr>
      <w:tr>
        <w:trPr>
          <w:trHeight w:val="3218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315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Історія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Періоди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футболу: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древній,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середньовіччя,сучасний.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Історія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сучасному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етапі.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Футбол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програмі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322" w:lineRule="exact" w:before="2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 Європи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240" w:lineRule="auto" w:before="0" w:after="0"/>
              <w:ind w:left="107" w:right="738" w:firstLine="0"/>
              <w:jc w:val="left"/>
              <w:rPr>
                <w:sz w:val="28"/>
              </w:rPr>
            </w:pPr>
            <w:r>
              <w:rPr>
                <w:sz w:val="28"/>
              </w:rPr>
              <w:t>Проведення міжнародних змагань серед клубних команд: Ліга чемпіонів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УЄФА,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Ліга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Європи,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Суперкубок,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Міжконтинентальний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кубок.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321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7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</w:tr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 w:before="2"/>
              <w:ind w:left="1132" w:right="112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967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18"/>
              </w:numPr>
              <w:tabs>
                <w:tab w:pos="389" w:val="left" w:leader="none"/>
              </w:tabs>
              <w:spacing w:line="315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  <w:p>
            <w:pPr>
              <w:pStyle w:val="TableParagraph"/>
              <w:numPr>
                <w:ilvl w:val="0"/>
                <w:numId w:val="18"/>
              </w:numPr>
              <w:tabs>
                <w:tab w:pos="389" w:val="left" w:leader="none"/>
              </w:tabs>
              <w:spacing w:line="322" w:lineRule="exact" w:before="0" w:after="0"/>
              <w:ind w:left="107" w:right="324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чемпіонату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серед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вищої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першої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ліг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матеріалами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преси).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30"/>
      </w:tblGrid>
      <w:tr>
        <w:trPr>
          <w:trHeight w:val="321" w:hRule="atLeast"/>
        </w:trPr>
        <w:tc>
          <w:tcPr>
            <w:tcW w:w="4928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30" w:type="dxa"/>
          </w:tcPr>
          <w:p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12,13,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41</w:t>
            </w:r>
          </w:p>
        </w:tc>
        <w:tc>
          <w:tcPr>
            <w:tcW w:w="4930" w:type="dxa"/>
          </w:tcPr>
          <w:p>
            <w:pPr>
              <w:pStyle w:val="TableParagraph"/>
              <w:spacing w:line="304" w:lineRule="exact"/>
              <w:ind w:left="110"/>
              <w:rPr>
                <w:sz w:val="28"/>
              </w:rPr>
            </w:pPr>
            <w:r>
              <w:rPr>
                <w:sz w:val="28"/>
              </w:rPr>
              <w:t>18,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48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right="261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11,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14</w:t>
            </w:r>
          </w:p>
        </w:tc>
      </w:tr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right="2605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804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19"/>
              </w:numPr>
              <w:tabs>
                <w:tab w:pos="845" w:val="left" w:leader="none"/>
              </w:tabs>
              <w:spacing w:line="315" w:lineRule="exact" w:before="0" w:after="0"/>
              <w:ind w:left="844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9"/>
              </w:numPr>
              <w:tabs>
                <w:tab w:pos="812" w:val="left" w:leader="none"/>
              </w:tabs>
              <w:spacing w:line="240" w:lineRule="auto" w:before="132" w:after="0"/>
              <w:ind w:left="811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робота.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2577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17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Періоди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футболу: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древній,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середньовіччя,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сучасний.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22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Футбол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програмі Олімпійських ігор.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22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22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Розвиток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 Україні.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240" w:lineRule="auto" w:before="0" w:after="0"/>
              <w:ind w:left="828" w:right="819" w:hanging="360"/>
              <w:jc w:val="left"/>
              <w:rPr>
                <w:sz w:val="28"/>
              </w:rPr>
            </w:pPr>
            <w:r>
              <w:rPr>
                <w:sz w:val="28"/>
              </w:rPr>
              <w:t>Вітчизняні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міжнародні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серед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клубних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збірних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22" w:lineRule="exact" w:before="2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"/>
              </w:numPr>
              <w:tabs>
                <w:tab w:pos="817" w:val="left" w:leader="none"/>
              </w:tabs>
              <w:spacing w:line="308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міні-футболу.</w:t>
            </w:r>
          </w:p>
        </w:tc>
      </w:tr>
    </w:tbl>
    <w:p>
      <w:pPr>
        <w:spacing w:after="0" w:line="308" w:lineRule="exact"/>
        <w:jc w:val="left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spacing w:before="77"/>
        <w:ind w:left="214" w:right="234" w:firstLine="0"/>
        <w:jc w:val="center"/>
        <w:rPr>
          <w:b/>
          <w:sz w:val="22"/>
        </w:rPr>
      </w:pPr>
      <w:r>
        <w:rPr>
          <w:b/>
          <w:sz w:val="28"/>
        </w:rPr>
        <w:t>І</w:t>
      </w:r>
      <w:r>
        <w:rPr>
          <w:b/>
          <w:sz w:val="22"/>
        </w:rPr>
        <w:t>СТОРІЯ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ВИНИКНЕННЯ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ТА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РОЗВИТКУ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ФУТБОЛУ</w:t>
      </w:r>
    </w:p>
    <w:p>
      <w:pPr>
        <w:pStyle w:val="BodyText"/>
        <w:spacing w:line="360" w:lineRule="auto" w:before="158"/>
        <w:ind w:right="250" w:firstLine="566"/>
        <w:jc w:val="both"/>
      </w:pPr>
      <w:r>
        <w:rPr/>
        <w:t>Перше зображення м'яча зустрічається у храмі Амону біля селища Карнак</w:t>
      </w:r>
      <w:r>
        <w:rPr>
          <w:spacing w:val="1"/>
        </w:rPr>
        <w:t> </w:t>
      </w:r>
      <w:r>
        <w:rPr/>
        <w:t>неподалік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Фів.</w:t>
      </w:r>
      <w:r>
        <w:rPr>
          <w:spacing w:val="1"/>
        </w:rPr>
        <w:t> </w:t>
      </w:r>
      <w:r>
        <w:rPr/>
        <w:t>Подібні</w:t>
      </w:r>
      <w:r>
        <w:rPr>
          <w:spacing w:val="1"/>
        </w:rPr>
        <w:t> </w:t>
      </w:r>
      <w:r>
        <w:rPr/>
        <w:t>зображення</w:t>
      </w:r>
      <w:r>
        <w:rPr>
          <w:spacing w:val="1"/>
        </w:rPr>
        <w:t> </w:t>
      </w:r>
      <w:r>
        <w:rPr/>
        <w:t>виявлені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місцях</w:t>
      </w:r>
      <w:r>
        <w:rPr>
          <w:spacing w:val="1"/>
        </w:rPr>
        <w:t> </w:t>
      </w:r>
      <w:r>
        <w:rPr/>
        <w:t>Стародавнього Єгипту.</w:t>
      </w:r>
      <w:r>
        <w:rPr>
          <w:spacing w:val="1"/>
        </w:rPr>
        <w:t> </w:t>
      </w:r>
      <w:r>
        <w:rPr/>
        <w:t>Вони</w:t>
      </w:r>
      <w:r>
        <w:rPr>
          <w:spacing w:val="-4"/>
        </w:rPr>
        <w:t> </w:t>
      </w:r>
      <w:r>
        <w:rPr/>
        <w:t>датуються IV</w:t>
      </w:r>
      <w:r>
        <w:rPr>
          <w:spacing w:val="-1"/>
        </w:rPr>
        <w:t> </w:t>
      </w:r>
      <w:r>
        <w:rPr/>
        <w:t>тисячоліттям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н.е.</w:t>
      </w:r>
    </w:p>
    <w:p>
      <w:pPr>
        <w:pStyle w:val="BodyText"/>
        <w:spacing w:line="360" w:lineRule="auto"/>
        <w:ind w:right="248" w:firstLine="600"/>
        <w:jc w:val="both"/>
      </w:pPr>
      <w:r>
        <w:rPr/>
        <w:t>Згідно з легендами, китайський імператор Хуан Ти (2500 р. до н. е.) грав у</w:t>
      </w:r>
      <w:r>
        <w:rPr>
          <w:spacing w:val="1"/>
        </w:rPr>
        <w:t> </w:t>
      </w:r>
      <w:r>
        <w:rPr/>
        <w:t>м'яча і його захоплення було більш схожим на спорт, ніж на розваги, тому що</w:t>
      </w:r>
      <w:r>
        <w:rPr>
          <w:spacing w:val="1"/>
        </w:rPr>
        <w:t> </w:t>
      </w:r>
      <w:r>
        <w:rPr/>
        <w:t>така</w:t>
      </w:r>
      <w:r>
        <w:rPr>
          <w:spacing w:val="-1"/>
        </w:rPr>
        <w:t> </w:t>
      </w:r>
      <w:r>
        <w:rPr/>
        <w:t>гра</w:t>
      </w:r>
      <w:r>
        <w:rPr>
          <w:spacing w:val="-1"/>
        </w:rPr>
        <w:t> </w:t>
      </w:r>
      <w:r>
        <w:rPr/>
        <w:t>використовувалась</w:t>
      </w:r>
      <w:r>
        <w:rPr>
          <w:spacing w:val="1"/>
        </w:rPr>
        <w:t> </w:t>
      </w:r>
      <w:r>
        <w:rPr/>
        <w:t>у</w:t>
      </w:r>
      <w:r>
        <w:rPr>
          <w:spacing w:val="-2"/>
        </w:rPr>
        <w:t> </w:t>
      </w:r>
      <w:r>
        <w:rPr/>
        <w:t>бойовій підготовці</w:t>
      </w:r>
      <w:r>
        <w:rPr>
          <w:spacing w:val="4"/>
        </w:rPr>
        <w:t> </w:t>
      </w:r>
      <w:r>
        <w:rPr/>
        <w:t>воїнів.</w:t>
      </w:r>
    </w:p>
    <w:p>
      <w:pPr>
        <w:pStyle w:val="BodyText"/>
        <w:spacing w:line="360" w:lineRule="auto"/>
        <w:ind w:right="251" w:firstLine="614"/>
        <w:jc w:val="both"/>
      </w:pPr>
      <w:r>
        <w:rPr/>
        <w:t>"Гра в м'яча" була знайома і в Стародавній Греції, в Римі, а</w:t>
      </w:r>
      <w:r>
        <w:rPr>
          <w:spacing w:val="70"/>
        </w:rPr>
        <w:t> </w:t>
      </w:r>
      <w:r>
        <w:rPr/>
        <w:t>потім і в</w:t>
      </w:r>
      <w:r>
        <w:rPr>
          <w:spacing w:val="1"/>
        </w:rPr>
        <w:t> </w:t>
      </w:r>
      <w:r>
        <w:rPr/>
        <w:t>деяких інших</w:t>
      </w:r>
      <w:r>
        <w:rPr>
          <w:spacing w:val="1"/>
        </w:rPr>
        <w:t> </w:t>
      </w:r>
      <w:r>
        <w:rPr/>
        <w:t>країнах</w:t>
      </w:r>
      <w:r>
        <w:rPr>
          <w:spacing w:val="1"/>
        </w:rPr>
        <w:t> </w:t>
      </w:r>
      <w:r>
        <w:rPr/>
        <w:t>Європи.</w:t>
      </w:r>
    </w:p>
    <w:p>
      <w:pPr>
        <w:pStyle w:val="BodyText"/>
        <w:spacing w:line="360" w:lineRule="auto" w:before="1"/>
        <w:ind w:right="250" w:firstLine="708"/>
        <w:jc w:val="both"/>
      </w:pPr>
      <w:r>
        <w:rPr/>
        <w:t>Під час відкриття чемпіонату Європи в Римі демонструвався футбол"(в</w:t>
      </w:r>
      <w:r>
        <w:rPr>
          <w:spacing w:val="1"/>
        </w:rPr>
        <w:t> </w:t>
      </w:r>
      <w:r>
        <w:rPr/>
        <w:t>кожній команді по 27 гравців) у такому вигляді, в якому він практикувався в</w:t>
      </w:r>
      <w:r>
        <w:rPr>
          <w:spacing w:val="1"/>
        </w:rPr>
        <w:t> </w:t>
      </w:r>
      <w:r>
        <w:rPr/>
        <w:t>кінці XVI віку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Генуї,</w:t>
      </w:r>
      <w:r>
        <w:rPr>
          <w:spacing w:val="-1"/>
        </w:rPr>
        <w:t> </w:t>
      </w:r>
      <w:r>
        <w:rPr/>
        <w:t>Флоренції,</w:t>
      </w:r>
      <w:r>
        <w:rPr>
          <w:spacing w:val="-2"/>
        </w:rPr>
        <w:t> </w:t>
      </w:r>
      <w:r>
        <w:rPr/>
        <w:t>Сієні.</w:t>
      </w:r>
    </w:p>
    <w:p>
      <w:pPr>
        <w:pStyle w:val="BodyText"/>
        <w:spacing w:line="360" w:lineRule="auto"/>
        <w:ind w:right="249" w:firstLine="586"/>
        <w:jc w:val="both"/>
        <w:rPr>
          <w:b/>
        </w:rPr>
      </w:pPr>
      <w:r>
        <w:rPr/>
        <w:t>На Британських островах футбол отримав офіційну прописку у 1660 році.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ж,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склав</w:t>
      </w:r>
      <w:r>
        <w:rPr>
          <w:spacing w:val="1"/>
        </w:rPr>
        <w:t> </w:t>
      </w:r>
      <w:r>
        <w:rPr/>
        <w:t>Карл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сходження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престол. Про масове поширення в Англії гри, подібної до сучасного футболу,</w:t>
      </w:r>
      <w:r>
        <w:rPr>
          <w:spacing w:val="1"/>
        </w:rPr>
        <w:t> </w:t>
      </w:r>
      <w:r>
        <w:rPr/>
        <w:t>вперше</w:t>
      </w:r>
      <w:r>
        <w:rPr>
          <w:spacing w:val="-1"/>
        </w:rPr>
        <w:t> </w:t>
      </w:r>
      <w:r>
        <w:rPr/>
        <w:t>згадується у</w:t>
      </w:r>
      <w:r>
        <w:rPr>
          <w:spacing w:val="-1"/>
        </w:rPr>
        <w:t> </w:t>
      </w:r>
      <w:r>
        <w:rPr/>
        <w:t>середині минулого</w:t>
      </w:r>
      <w:r>
        <w:rPr>
          <w:spacing w:val="1"/>
        </w:rPr>
        <w:t> </w:t>
      </w:r>
      <w:r>
        <w:rPr/>
        <w:t>століття</w:t>
      </w:r>
      <w:r>
        <w:rPr>
          <w:b/>
        </w:rPr>
        <w:t>.</w:t>
      </w:r>
    </w:p>
    <w:p>
      <w:pPr>
        <w:pStyle w:val="BodyText"/>
        <w:spacing w:line="360" w:lineRule="auto"/>
        <w:ind w:right="246" w:firstLine="614"/>
        <w:jc w:val="both"/>
      </w:pPr>
      <w:r>
        <w:rPr/>
        <w:t>Глибокий екскурс в історію дає нам підстави стверджувати, що футбол, у</w:t>
      </w:r>
      <w:r>
        <w:rPr>
          <w:spacing w:val="1"/>
        </w:rPr>
        <w:t> </w:t>
      </w:r>
      <w:r>
        <w:rPr/>
        <w:t>тому чи іншому вигляді, відроджувався до життя принаймні тричі. Вперше він,</w:t>
      </w:r>
      <w:r>
        <w:rPr>
          <w:spacing w:val="1"/>
        </w:rPr>
        <w:t> </w:t>
      </w:r>
      <w:r>
        <w:rPr/>
        <w:t>ймовірно, з'явився у Стародавньому Єгипті чи Стародавньому Китаї, коли люди</w:t>
      </w:r>
      <w:r>
        <w:rPr>
          <w:spacing w:val="-67"/>
        </w:rPr>
        <w:t> </w:t>
      </w:r>
      <w:r>
        <w:rPr/>
        <w:t>вели "малу війну" за володіння предметом форми кулі. Подібні "спортивні ігри"</w:t>
      </w:r>
      <w:r>
        <w:rPr>
          <w:spacing w:val="-67"/>
        </w:rPr>
        <w:t> </w:t>
      </w:r>
      <w:r>
        <w:rPr/>
        <w:t>існували за давніх часів у народів різних рас, релігій і кліматичних поясів.</w:t>
      </w:r>
      <w:r>
        <w:rPr>
          <w:spacing w:val="1"/>
        </w:rPr>
        <w:t> </w:t>
      </w:r>
      <w:r>
        <w:rPr/>
        <w:t>Розкопки</w:t>
      </w:r>
      <w:r>
        <w:rPr>
          <w:spacing w:val="1"/>
        </w:rPr>
        <w:t> </w:t>
      </w:r>
      <w:r>
        <w:rPr/>
        <w:t>свідчать,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характером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інтернаціональний,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крайньому</w:t>
      </w:r>
      <w:r>
        <w:rPr>
          <w:spacing w:val="-5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історичного розвитку.</w:t>
      </w:r>
    </w:p>
    <w:p>
      <w:pPr>
        <w:pStyle w:val="BodyText"/>
        <w:spacing w:line="360" w:lineRule="auto"/>
        <w:ind w:right="252" w:firstLine="605"/>
        <w:jc w:val="both"/>
      </w:pPr>
      <w:r>
        <w:rPr/>
        <w:t>Вдруге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відродився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1863</w:t>
      </w:r>
      <w:r>
        <w:rPr>
          <w:spacing w:val="1"/>
        </w:rPr>
        <w:t> </w:t>
      </w:r>
      <w:r>
        <w:rPr/>
        <w:t>році,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еліпсоподібний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замінений на круглий і була запроваджена заборона дотику до м'яча рукою – це</w:t>
      </w:r>
      <w:r>
        <w:rPr>
          <w:spacing w:val="1"/>
        </w:rPr>
        <w:t> </w:t>
      </w:r>
      <w:r>
        <w:rPr/>
        <w:t>право зберігалось тільки за воротарем. Таким чином, футбол відокремився від</w:t>
      </w:r>
      <w:r>
        <w:rPr>
          <w:spacing w:val="1"/>
        </w:rPr>
        <w:t> </w:t>
      </w:r>
      <w:r>
        <w:rPr/>
        <w:t>регбі.</w:t>
      </w:r>
    </w:p>
    <w:p>
      <w:pPr>
        <w:pStyle w:val="BodyText"/>
        <w:spacing w:line="360" w:lineRule="auto" w:before="1"/>
        <w:ind w:right="251" w:firstLine="600"/>
        <w:jc w:val="both"/>
      </w:pPr>
      <w:r>
        <w:rPr/>
        <w:t>Своє третє народження футбол пережив наприкінці минулого Століття,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предмета</w:t>
      </w:r>
      <w:r>
        <w:rPr>
          <w:spacing w:val="1"/>
        </w:rPr>
        <w:t> </w:t>
      </w:r>
      <w:r>
        <w:rPr/>
        <w:t>розваги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перетворюватися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об'єкт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широкого</w:t>
      </w:r>
      <w:r>
        <w:rPr>
          <w:spacing w:val="16"/>
        </w:rPr>
        <w:t> </w:t>
      </w:r>
      <w:r>
        <w:rPr/>
        <w:t>кола</w:t>
      </w:r>
      <w:r>
        <w:rPr>
          <w:spacing w:val="15"/>
        </w:rPr>
        <w:t> </w:t>
      </w:r>
      <w:r>
        <w:rPr/>
        <w:t>глядачів,</w:t>
      </w:r>
      <w:r>
        <w:rPr>
          <w:spacing w:val="15"/>
        </w:rPr>
        <w:t> </w:t>
      </w:r>
      <w:r>
        <w:rPr/>
        <w:t>зробившись</w:t>
      </w:r>
      <w:r>
        <w:rPr>
          <w:spacing w:val="14"/>
        </w:rPr>
        <w:t> </w:t>
      </w:r>
      <w:r>
        <w:rPr/>
        <w:t>популярним</w:t>
      </w:r>
      <w:r>
        <w:rPr>
          <w:spacing w:val="15"/>
        </w:rPr>
        <w:t> </w:t>
      </w:r>
      <w:r>
        <w:rPr/>
        <w:t>видовищем.</w:t>
      </w:r>
      <w:r>
        <w:rPr>
          <w:spacing w:val="15"/>
        </w:rPr>
        <w:t> </w:t>
      </w:r>
      <w:r>
        <w:rPr/>
        <w:t>З</w:t>
      </w:r>
      <w:r>
        <w:rPr>
          <w:spacing w:val="15"/>
        </w:rPr>
        <w:t> </w:t>
      </w:r>
      <w:r>
        <w:rPr/>
        <w:t>кожним</w:t>
      </w:r>
      <w:r>
        <w:rPr>
          <w:spacing w:val="15"/>
        </w:rPr>
        <w:t> </w:t>
      </w:r>
      <w:r>
        <w:rPr/>
        <w:t>роком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9"/>
        <w:jc w:val="both"/>
      </w:pPr>
      <w:r>
        <w:rPr/>
        <w:t>футбольна вистава ставала все більш цікавою та мужньою. Її привабливість</w:t>
      </w:r>
      <w:r>
        <w:rPr>
          <w:spacing w:val="1"/>
        </w:rPr>
        <w:t> </w:t>
      </w:r>
      <w:r>
        <w:rPr/>
        <w:t>збільшувалася зі становленням професійного футболу. З того часу все більшу</w:t>
      </w:r>
      <w:r>
        <w:rPr>
          <w:spacing w:val="1"/>
        </w:rPr>
        <w:t> </w:t>
      </w:r>
      <w:r>
        <w:rPr/>
        <w:t>роль у висвітленні змагань починають відігравати преса і радіо, а в новітню</w:t>
      </w:r>
      <w:r>
        <w:rPr>
          <w:spacing w:val="1"/>
        </w:rPr>
        <w:t> </w:t>
      </w:r>
      <w:r>
        <w:rPr/>
        <w:t>епоху</w:t>
      </w:r>
      <w:r>
        <w:rPr>
          <w:spacing w:val="-5"/>
        </w:rPr>
        <w:t> </w:t>
      </w:r>
      <w:r>
        <w:rPr/>
        <w:t>– телебачення</w:t>
      </w:r>
      <w:r>
        <w:rPr>
          <w:spacing w:val="-2"/>
        </w:rPr>
        <w:t> </w:t>
      </w:r>
      <w:r>
        <w:rPr/>
        <w:t>та інтернет.</w:t>
      </w:r>
    </w:p>
    <w:p>
      <w:pPr>
        <w:pStyle w:val="Heading3"/>
        <w:spacing w:before="5"/>
        <w:ind w:left="2688"/>
        <w:jc w:val="both"/>
      </w:pPr>
      <w:r>
        <w:rPr/>
        <w:t>Стисла</w:t>
      </w:r>
      <w:r>
        <w:rPr>
          <w:spacing w:val="-3"/>
        </w:rPr>
        <w:t> </w:t>
      </w:r>
      <w:r>
        <w:rPr/>
        <w:t>хронологія</w:t>
      </w:r>
      <w:r>
        <w:rPr>
          <w:spacing w:val="-7"/>
        </w:rPr>
        <w:t> </w:t>
      </w:r>
      <w:r>
        <w:rPr/>
        <w:t>розвитку</w:t>
      </w:r>
      <w:r>
        <w:rPr>
          <w:spacing w:val="-2"/>
        </w:rPr>
        <w:t> </w:t>
      </w:r>
      <w:r>
        <w:rPr/>
        <w:t>футболу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148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35"/>
              <w:rPr>
                <w:sz w:val="28"/>
              </w:rPr>
            </w:pPr>
            <w:r>
              <w:rPr>
                <w:sz w:val="28"/>
              </w:rPr>
              <w:t>2500р.</w:t>
            </w:r>
          </w:p>
          <w:p>
            <w:pPr>
              <w:pStyle w:val="TableParagraph"/>
              <w:ind w:left="237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н.е.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89" w:firstLine="182"/>
              <w:jc w:val="both"/>
              <w:rPr>
                <w:sz w:val="28"/>
              </w:rPr>
            </w:pPr>
            <w:r>
              <w:rPr>
                <w:sz w:val="28"/>
              </w:rPr>
              <w:t>Недалеко від населеного пункту Самотраки </w:t>
            </w:r>
            <w:r>
              <w:rPr>
                <w:b/>
                <w:sz w:val="28"/>
              </w:rPr>
              <w:t>(</w:t>
            </w:r>
            <w:r>
              <w:rPr>
                <w:sz w:val="28"/>
              </w:rPr>
              <w:t>Греція) в Егейському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невідомий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художник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закарбував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глиняній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табличці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зображення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шкіряного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м’яча.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цьому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місці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археологами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була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знайдена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статуя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Ніке.</w:t>
            </w:r>
          </w:p>
        </w:tc>
      </w:tr>
      <w:tr>
        <w:trPr>
          <w:trHeight w:val="148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69"/>
              <w:rPr>
                <w:sz w:val="28"/>
              </w:rPr>
            </w:pPr>
            <w:r>
              <w:rPr>
                <w:sz w:val="28"/>
              </w:rPr>
              <w:t>100 р.</w:t>
            </w:r>
          </w:p>
          <w:p>
            <w:pPr>
              <w:pStyle w:val="TableParagraph"/>
              <w:ind w:left="237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н.е.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2" w:firstLine="182"/>
              <w:jc w:val="both"/>
              <w:rPr>
                <w:sz w:val="28"/>
              </w:rPr>
            </w:pPr>
            <w:r>
              <w:rPr>
                <w:sz w:val="28"/>
              </w:rPr>
              <w:t>Китайські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імператори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запровадили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покарання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тих,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хто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програвав партію гри у м’яч ногами. Потерпілих поразку били 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дворі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бамбуковими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палицями.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Ця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процедура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входила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план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розваг,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була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їх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кульмінацією.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53"/>
              <w:rPr>
                <w:sz w:val="28"/>
              </w:rPr>
            </w:pPr>
            <w:r>
              <w:rPr>
                <w:sz w:val="28"/>
              </w:rPr>
              <w:t>65-44 р.</w:t>
            </w:r>
          </w:p>
          <w:p>
            <w:pPr>
              <w:pStyle w:val="TableParagraph"/>
              <w:spacing w:before="2"/>
              <w:ind w:left="237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н.е.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110" w:firstLine="182"/>
              <w:rPr>
                <w:sz w:val="28"/>
              </w:rPr>
            </w:pPr>
            <w:r>
              <w:rPr>
                <w:sz w:val="28"/>
              </w:rPr>
              <w:t>За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часів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Гая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Юлія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Цезаря</w:t>
            </w:r>
            <w:r>
              <w:rPr>
                <w:spacing w:val="38"/>
                <w:sz w:val="28"/>
              </w:rPr>
              <w:t> </w:t>
            </w:r>
            <w:r>
              <w:rPr>
                <w:b/>
                <w:sz w:val="28"/>
              </w:rPr>
              <w:t>"</w:t>
            </w:r>
            <w:r>
              <w:rPr>
                <w:sz w:val="28"/>
              </w:rPr>
              <w:t>гарпастум</w:t>
            </w:r>
            <w:r>
              <w:rPr>
                <w:b/>
                <w:sz w:val="28"/>
              </w:rPr>
              <w:t>"</w:t>
            </w:r>
            <w:r>
              <w:rPr>
                <w:b/>
                <w:spacing w:val="34"/>
                <w:sz w:val="28"/>
              </w:rPr>
              <w:t> </w:t>
            </w:r>
            <w:r>
              <w:rPr>
                <w:sz w:val="28"/>
              </w:rPr>
              <w:t>входив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програми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занять</w:t>
            </w:r>
          </w:p>
          <w:p>
            <w:pPr>
              <w:pStyle w:val="TableParagraph"/>
              <w:tabs>
                <w:tab w:pos="5559" w:val="left" w:leader="none"/>
              </w:tabs>
              <w:spacing w:line="370" w:lineRule="atLeast" w:before="2"/>
              <w:ind w:left="110" w:right="93"/>
              <w:rPr>
                <w:sz w:val="28"/>
              </w:rPr>
            </w:pPr>
            <w:r>
              <w:rPr>
                <w:sz w:val="28"/>
              </w:rPr>
              <w:t>військової</w:t>
            </w:r>
            <w:r>
              <w:rPr>
                <w:spacing w:val="124"/>
                <w:sz w:val="28"/>
              </w:rPr>
              <w:t> </w:t>
            </w:r>
            <w:r>
              <w:rPr>
                <w:sz w:val="28"/>
              </w:rPr>
              <w:t>підготовки.</w:t>
            </w:r>
            <w:r>
              <w:rPr>
                <w:spacing w:val="122"/>
                <w:sz w:val="28"/>
              </w:rPr>
              <w:t> </w:t>
            </w:r>
            <w:r>
              <w:rPr>
                <w:sz w:val="28"/>
              </w:rPr>
              <w:t>Легіонери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Цезаря</w:t>
              <w:tab/>
              <w:t>завезли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територію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Німеччини,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Франції,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Іспанії,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Англії,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Єгипту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інших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країн.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09" w:right="99"/>
              <w:jc w:val="center"/>
              <w:rPr>
                <w:sz w:val="28"/>
              </w:rPr>
            </w:pPr>
            <w:r>
              <w:rPr>
                <w:sz w:val="28"/>
              </w:rPr>
              <w:t>1184-</w:t>
            </w:r>
          </w:p>
          <w:p>
            <w:pPr>
              <w:pStyle w:val="TableParagraph"/>
              <w:spacing w:before="2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1213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часів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цариці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Тамари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Грузії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галявині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грали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м'яч,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як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писав</w:t>
            </w:r>
          </w:p>
          <w:p>
            <w:pPr>
              <w:pStyle w:val="TableParagraph"/>
              <w:spacing w:before="50"/>
              <w:ind w:left="110"/>
              <w:rPr>
                <w:sz w:val="28"/>
              </w:rPr>
            </w:pPr>
            <w:r>
              <w:rPr>
                <w:sz w:val="28"/>
              </w:rPr>
              <w:t>про це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Шота Руставелі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книзі "Витязь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тигровій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шкірі".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1313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Англійський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король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Едуард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II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межах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міста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заборонив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грати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"видумку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чорта".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Тих</w:t>
            </w:r>
            <w:r>
              <w:rPr>
                <w:b/>
                <w:sz w:val="28"/>
              </w:rPr>
              <w:t>,</w:t>
            </w:r>
            <w:r>
              <w:rPr>
                <w:b/>
                <w:spacing w:val="51"/>
                <w:sz w:val="28"/>
              </w:rPr>
              <w:t> </w:t>
            </w:r>
            <w:r>
              <w:rPr>
                <w:sz w:val="28"/>
              </w:rPr>
              <w:t>хто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порушували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цю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заборону,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позбавляли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волі.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1349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обнародуваній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королем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Англії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Едуардом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III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грамоті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говориться,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"стрільба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лука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закинута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b/>
                <w:sz w:val="28"/>
              </w:rPr>
              <w:t>-</w:t>
            </w:r>
            <w:r>
              <w:rPr>
                <w:sz w:val="28"/>
              </w:rPr>
              <w:t>за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непотрібного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беззаконного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катання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полю".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1389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Англійський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король</w:t>
            </w:r>
            <w:r>
              <w:rPr>
                <w:spacing w:val="122"/>
                <w:sz w:val="28"/>
              </w:rPr>
              <w:t> </w:t>
            </w:r>
            <w:r>
              <w:rPr>
                <w:sz w:val="28"/>
              </w:rPr>
              <w:t>Ричард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встановив</w:t>
            </w:r>
            <w:r>
              <w:rPr>
                <w:spacing w:val="127"/>
                <w:sz w:val="28"/>
              </w:rPr>
              <w:t> </w:t>
            </w:r>
            <w:r>
              <w:rPr>
                <w:sz w:val="28"/>
              </w:rPr>
              <w:t>смертну</w:t>
            </w:r>
            <w:r>
              <w:rPr>
                <w:spacing w:val="121"/>
                <w:sz w:val="28"/>
              </w:rPr>
              <w:t> </w:t>
            </w:r>
            <w:r>
              <w:rPr>
                <w:sz w:val="28"/>
              </w:rPr>
              <w:t>кару</w:t>
            </w:r>
            <w:r>
              <w:rPr>
                <w:spacing w:val="119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24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121"/>
                <w:sz w:val="28"/>
              </w:rPr>
              <w:t> </w:t>
            </w:r>
            <w:r>
              <w:rPr>
                <w:sz w:val="28"/>
              </w:rPr>
              <w:t>у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футбол.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Закон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діяв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214 років.</w:t>
            </w:r>
          </w:p>
        </w:tc>
      </w:tr>
      <w:tr>
        <w:trPr>
          <w:trHeight w:val="185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1580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3" w:firstLine="182"/>
              <w:jc w:val="both"/>
              <w:rPr>
                <w:sz w:val="28"/>
              </w:rPr>
            </w:pPr>
            <w:r>
              <w:rPr>
                <w:sz w:val="28"/>
              </w:rPr>
              <w:t>У Флоренції розроблені перші правила гри</w:t>
            </w:r>
            <w:r>
              <w:rPr>
                <w:b/>
                <w:sz w:val="28"/>
              </w:rPr>
              <w:t>. </w:t>
            </w:r>
            <w:r>
              <w:rPr>
                <w:sz w:val="28"/>
              </w:rPr>
              <w:t>Згідно з ними в одній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команді грало 27 гравців: "іннації" (передовики), що стояли біля лінії,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яка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розділяла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половини;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"скончатори"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(нападаючі),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ними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"датори"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(роздатчики)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передні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і,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кінець,</w:t>
            </w:r>
          </w:p>
          <w:p>
            <w:pPr>
              <w:pStyle w:val="TableParagraph"/>
              <w:spacing w:line="322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"датори"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задні.</w:t>
            </w:r>
          </w:p>
        </w:tc>
      </w:tr>
      <w:tr>
        <w:trPr>
          <w:trHeight w:val="37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1603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Англії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відмінена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смертна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кара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1617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830" w:val="left" w:leader="none"/>
                <w:tab w:pos="1551" w:val="left" w:leader="none"/>
                <w:tab w:pos="3303" w:val="left" w:leader="none"/>
                <w:tab w:pos="4141" w:val="left" w:leader="none"/>
                <w:tab w:pos="5841" w:val="left" w:leader="none"/>
                <w:tab w:pos="6318" w:val="left" w:leader="none"/>
                <w:tab w:pos="7347" w:val="left" w:leader="none"/>
                <w:tab w:pos="7748" w:val="left" w:leader="none"/>
              </w:tabs>
              <w:spacing w:line="276" w:lineRule="auto"/>
              <w:ind w:left="110" w:right="91" w:firstLine="182"/>
              <w:rPr>
                <w:sz w:val="28"/>
              </w:rPr>
            </w:pPr>
            <w:r>
              <w:rPr>
                <w:sz w:val="28"/>
              </w:rPr>
              <w:t>На</w:t>
              <w:tab/>
              <w:t>полі</w:t>
              <w:tab/>
              <w:t>англійського</w:t>
              <w:tab/>
              <w:t>міста</w:t>
              <w:tab/>
              <w:t>Лінлінгтена,</w:t>
              <w:tab/>
              <w:t>як</w:t>
              <w:tab/>
              <w:t>відомо</w:t>
              <w:tab/>
              <w:t>зі</w:t>
              <w:tab/>
            </w:r>
            <w:r>
              <w:rPr>
                <w:spacing w:val="-1"/>
                <w:sz w:val="28"/>
              </w:rPr>
              <w:t>старих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документів,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проводились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ігри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м'яч.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Це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поле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вважається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самим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першим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історії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яке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збереглося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донині.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1660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Гра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Карлі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II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стала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Англії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офіційною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приписною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грою.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1113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1681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110" w:firstLine="182"/>
              <w:rPr>
                <w:sz w:val="28"/>
              </w:rPr>
            </w:pPr>
            <w:r>
              <w:rPr>
                <w:sz w:val="28"/>
              </w:rPr>
              <w:t>Команда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Карла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II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програла,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але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монарх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нагородив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кращого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гравця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із</w:t>
            </w:r>
          </w:p>
          <w:p>
            <w:pPr>
              <w:pStyle w:val="TableParagraph"/>
              <w:spacing w:line="370" w:lineRule="atLeast"/>
              <w:ind w:left="110"/>
              <w:rPr>
                <w:sz w:val="28"/>
              </w:rPr>
            </w:pPr>
            <w:r>
              <w:rPr>
                <w:sz w:val="28"/>
              </w:rPr>
              <w:t>команди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суперників.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Цей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подарунок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прийнято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вважати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першим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історії 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футбольним призом.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1848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Англії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видано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"кембриджські"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футбол.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дається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трактування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офсайду,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корнера,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воріт,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порушення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правил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передбачені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бокові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стійки.</w:t>
            </w:r>
          </w:p>
        </w:tc>
      </w:tr>
      <w:tr>
        <w:trPr>
          <w:trHeight w:val="73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1855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20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жовтня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організований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самий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світі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футбольний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клуб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в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англійському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місті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Шеффілді.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1862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Офіційно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оснований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футбольний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клуб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"Нотте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Каунті",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діє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before="50"/>
              <w:ind w:left="110"/>
              <w:rPr>
                <w:sz w:val="28"/>
              </w:rPr>
            </w:pPr>
            <w:r>
              <w:rPr>
                <w:sz w:val="28"/>
              </w:rPr>
              <w:t>донині.</w:t>
            </w:r>
          </w:p>
        </w:tc>
      </w:tr>
      <w:tr>
        <w:trPr>
          <w:trHeight w:val="222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1863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2" w:firstLine="182"/>
              <w:jc w:val="both"/>
              <w:rPr>
                <w:sz w:val="28"/>
              </w:rPr>
            </w:pPr>
            <w:r>
              <w:rPr>
                <w:sz w:val="28"/>
              </w:rPr>
              <w:t>20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жовтня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відбулись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знамениті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збори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Фримассонській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таверні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"Вільна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людина"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Грейт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Куїн-Стріт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Лондоні,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відбулось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розмежування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прихильників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регбі.</w:t>
            </w:r>
          </w:p>
          <w:p>
            <w:pPr>
              <w:pStyle w:val="TableParagraph"/>
              <w:spacing w:line="276" w:lineRule="auto"/>
              <w:ind w:left="110" w:right="97" w:firstLine="182"/>
              <w:jc w:val="both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Англійська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асоціація.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8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грудня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опубліковані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нові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футбол,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забороняли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грати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руками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навіть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голкіперу.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складалися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17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параграфів.</w:t>
            </w:r>
          </w:p>
        </w:tc>
      </w:tr>
      <w:tr>
        <w:trPr>
          <w:trHeight w:val="259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1866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4" w:firstLine="182"/>
              <w:jc w:val="both"/>
              <w:rPr>
                <w:sz w:val="28"/>
              </w:rPr>
            </w:pPr>
            <w:r>
              <w:rPr>
                <w:sz w:val="28"/>
              </w:rPr>
              <w:t>Вирішено,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нападаюча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повинна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каратись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вільним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її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форвардом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було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менше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трьох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цього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грою"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вважався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кожен гравець, який був ближче до воріт суперника, ніж партнер, 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м'ячем).</w:t>
            </w:r>
          </w:p>
          <w:p>
            <w:pPr>
              <w:pStyle w:val="TableParagraph"/>
              <w:spacing w:line="321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Вперше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між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стояками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05"/>
                <w:sz w:val="28"/>
              </w:rPr>
              <w:t> </w:t>
            </w:r>
            <w:r>
              <w:rPr>
                <w:sz w:val="28"/>
              </w:rPr>
              <w:t>натягнута</w:t>
            </w:r>
            <w:r>
              <w:rPr>
                <w:spacing w:val="108"/>
                <w:sz w:val="28"/>
              </w:rPr>
              <w:t> </w:t>
            </w:r>
            <w:r>
              <w:rPr>
                <w:sz w:val="28"/>
              </w:rPr>
              <w:t>мотузка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(до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цього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часу</w:t>
            </w:r>
          </w:p>
          <w:p>
            <w:pPr>
              <w:pStyle w:val="TableParagraph"/>
              <w:spacing w:before="43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зараховувався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будь-якій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висоті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пересік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лінію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воріт).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1871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Час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обмежений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90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хв.,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голкіпер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дістав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право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грати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руками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площині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своїх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(не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більше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5,5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від  їх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лінії).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почав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розігруватись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Англії.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Відбувся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історії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міжнародний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матч.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30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листопада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Англії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зіграла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Глазго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збірною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Шотландії 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0:0.</w:t>
            </w:r>
          </w:p>
        </w:tc>
      </w:tr>
      <w:tr>
        <w:trPr>
          <w:trHeight w:val="73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Уведене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з-за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бічної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кутовий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удар.</w:t>
            </w:r>
          </w:p>
          <w:p>
            <w:pPr>
              <w:pStyle w:val="TableParagraph"/>
              <w:spacing w:before="47"/>
              <w:ind w:left="292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Шотландії.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2"/>
              <w:rPr>
                <w:sz w:val="28"/>
              </w:rPr>
            </w:pPr>
            <w:r>
              <w:rPr>
                <w:sz w:val="28"/>
              </w:rPr>
              <w:t>Визначені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порушення,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призначається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вільний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удар.</w:t>
            </w:r>
          </w:p>
          <w:p>
            <w:pPr>
              <w:pStyle w:val="TableParagraph"/>
              <w:spacing w:before="47"/>
              <w:ind w:left="292"/>
              <w:rPr>
                <w:sz w:val="28"/>
              </w:rPr>
            </w:pPr>
            <w:r>
              <w:rPr>
                <w:sz w:val="28"/>
              </w:rPr>
              <w:t>Семом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Іеллером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введені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екіпіровку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щитки.</w:t>
            </w:r>
          </w:p>
        </w:tc>
      </w:tr>
      <w:tr>
        <w:trPr>
          <w:trHeight w:val="259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07" w:right="99"/>
              <w:jc w:val="center"/>
              <w:rPr>
                <w:sz w:val="28"/>
              </w:rPr>
            </w:pPr>
            <w:r>
              <w:rPr>
                <w:sz w:val="28"/>
              </w:rPr>
              <w:t>1875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1" w:firstLine="182"/>
              <w:jc w:val="both"/>
              <w:rPr>
                <w:sz w:val="28"/>
              </w:rPr>
            </w:pPr>
            <w:r>
              <w:rPr>
                <w:sz w:val="28"/>
              </w:rPr>
              <w:t>Суддя вийшов у поле. Доти він розташовувався за його межами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вирішував спірні моменти лише тоді, коли до нього зверталися. Крім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того,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тепер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з'явився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свисток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(раніше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подавав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сигнали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голосом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чи дзвоником).</w:t>
            </w:r>
          </w:p>
          <w:p>
            <w:pPr>
              <w:pStyle w:val="TableParagraph"/>
              <w:spacing w:line="278" w:lineRule="auto"/>
              <w:ind w:left="292" w:right="3363"/>
              <w:jc w:val="both"/>
              <w:rPr>
                <w:sz w:val="28"/>
              </w:rPr>
            </w:pPr>
            <w:r>
              <w:rPr>
                <w:sz w:val="28"/>
              </w:rPr>
              <w:t>Вперше на воротах з'явилася поперечина.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Заснована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Уельсу.</w:t>
            </w:r>
          </w:p>
        </w:tc>
      </w:tr>
    </w:tbl>
    <w:p>
      <w:pPr>
        <w:spacing w:after="0" w:line="278" w:lineRule="auto"/>
        <w:jc w:val="both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1877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2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цього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часу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футболіст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вважався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грою",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якщо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  <w:p>
            <w:pPr>
              <w:pStyle w:val="TableParagraph"/>
              <w:spacing w:before="48"/>
              <w:ind w:left="110"/>
              <w:rPr>
                <w:sz w:val="28"/>
              </w:rPr>
            </w:pPr>
            <w:r>
              <w:rPr>
                <w:sz w:val="28"/>
              </w:rPr>
              <w:t>атаки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попадав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нього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</w:tc>
      </w:tr>
      <w:tr>
        <w:trPr>
          <w:trHeight w:val="259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1878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right="95" w:firstLine="182"/>
              <w:jc w:val="both"/>
              <w:rPr>
                <w:sz w:val="28"/>
              </w:rPr>
            </w:pPr>
            <w:r>
              <w:rPr>
                <w:sz w:val="28"/>
              </w:rPr>
              <w:t>Вперше в історії футболу проведено матч при штучному освітленні.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 відбулось в англійському місті Шеффілді на стадіоні "Бреммел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дейн".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Матч зібрав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14000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глядачів.</w:t>
            </w:r>
          </w:p>
          <w:p>
            <w:pPr>
              <w:pStyle w:val="TableParagraph"/>
              <w:spacing w:line="276" w:lineRule="auto"/>
              <w:ind w:left="110" w:right="91" w:firstLine="182"/>
              <w:jc w:val="both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англійці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службовці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іноземних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підприємств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організували "Одеський британський атлетичний клуб" (ОБАК).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перших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порах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члени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клубу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грали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лише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між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собою,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згодом</w:t>
            </w:r>
          </w:p>
          <w:p>
            <w:pPr>
              <w:pStyle w:val="TableParagraph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вони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зустрічались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командами.</w:t>
            </w:r>
          </w:p>
        </w:tc>
      </w:tr>
      <w:tr>
        <w:trPr>
          <w:trHeight w:val="371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1880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2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Північної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Ірландії.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1882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Британії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створена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перша міжнародна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футбольна асоціація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Рада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правил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</w:tr>
      <w:tr>
        <w:trPr>
          <w:trHeight w:val="369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8"/>
              <w:jc w:val="center"/>
              <w:rPr>
                <w:sz w:val="28"/>
              </w:rPr>
            </w:pPr>
            <w:r>
              <w:rPr>
                <w:sz w:val="28"/>
              </w:rPr>
              <w:t>1883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поділено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дві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рівні частини,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після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перерви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воріт.</w:t>
            </w:r>
          </w:p>
        </w:tc>
      </w:tr>
      <w:tr>
        <w:trPr>
          <w:trHeight w:val="11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1887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76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Уточнене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грою".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Тепер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воно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тлумачиться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так: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грою"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може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бути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кутового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удару,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воріт,</w:t>
            </w: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коли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останнім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зіграв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футболіст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протилежної команди.</w:t>
            </w:r>
          </w:p>
        </w:tc>
      </w:tr>
      <w:tr>
        <w:trPr>
          <w:trHeight w:val="74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1888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московському</w:t>
            </w:r>
            <w:r>
              <w:rPr>
                <w:spacing w:val="79"/>
                <w:sz w:val="28"/>
              </w:rPr>
              <w:t> </w:t>
            </w:r>
            <w:r>
              <w:rPr>
                <w:sz w:val="28"/>
              </w:rPr>
              <w:t>журналі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"Охотник"</w:t>
            </w:r>
            <w:r>
              <w:rPr>
                <w:spacing w:val="81"/>
                <w:sz w:val="28"/>
              </w:rPr>
              <w:t> </w:t>
            </w:r>
            <w:r>
              <w:rPr>
                <w:sz w:val="28"/>
              </w:rPr>
              <w:t>з'явилося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повідомлення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про</w:t>
            </w:r>
          </w:p>
          <w:p>
            <w:pPr>
              <w:pStyle w:val="TableParagraph"/>
              <w:spacing w:before="47"/>
              <w:ind w:left="110"/>
              <w:rPr>
                <w:sz w:val="28"/>
              </w:rPr>
            </w:pPr>
            <w:r>
              <w:rPr>
                <w:sz w:val="28"/>
              </w:rPr>
              <w:t>новомодну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Викладались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</w:tr>
      <w:tr>
        <w:trPr>
          <w:trHeight w:val="111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1889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Образа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судді,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крики,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лайка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мають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каратися.</w:t>
            </w:r>
          </w:p>
          <w:p>
            <w:pPr>
              <w:pStyle w:val="TableParagraph"/>
              <w:spacing w:line="370" w:lineRule="atLeast"/>
              <w:ind w:left="110" w:firstLine="182"/>
              <w:rPr>
                <w:sz w:val="28"/>
              </w:rPr>
            </w:pPr>
            <w:r>
              <w:rPr>
                <w:sz w:val="28"/>
              </w:rPr>
              <w:t>Заснований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футбольний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союз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Данії,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королівський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футбольний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союз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Нідерландів.</w:t>
            </w:r>
          </w:p>
        </w:tc>
      </w:tr>
      <w:tr>
        <w:trPr>
          <w:trHeight w:val="9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1891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2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з'явилася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сітка,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уведений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11-метровий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удар,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з'явилися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помічники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 судді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лініях.</w:t>
            </w:r>
          </w:p>
          <w:p>
            <w:pPr>
              <w:pStyle w:val="TableParagraph"/>
              <w:spacing w:line="308" w:lineRule="exact"/>
              <w:ind w:left="292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Нової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Зеландії.</w:t>
            </w:r>
          </w:p>
        </w:tc>
      </w:tr>
      <w:tr>
        <w:trPr>
          <w:trHeight w:val="323" w:hRule="atLeast"/>
        </w:trPr>
        <w:tc>
          <w:tcPr>
            <w:tcW w:w="1241" w:type="dxa"/>
          </w:tcPr>
          <w:p>
            <w:pPr>
              <w:pStyle w:val="TableParagraph"/>
              <w:spacing w:line="304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4" w:lineRule="exact"/>
              <w:ind w:left="292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Сінгапуру.</w:t>
            </w:r>
          </w:p>
        </w:tc>
      </w:tr>
      <w:tr>
        <w:trPr>
          <w:trHeight w:val="2253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1893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1" w:firstLine="182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циклодромі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(Семенівський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плац)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відбувся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футбольний матч. Звіт про цей матч дається у журналі "Велосипед".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"Господа спортсмены в белых костюмах бегали по грязи, то и дело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шлепаясь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всего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размаха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грязь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вскоре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превратились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трубочистов. Все время в публике стоял несмолкаемый смех. Игра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закончилась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победой одной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партии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другой."</w:t>
            </w:r>
          </w:p>
          <w:p>
            <w:pPr>
              <w:pStyle w:val="TableParagraph"/>
              <w:spacing w:line="308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Аргентини.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1894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1" w:firstLine="182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видаватись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журнал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"Сальокат"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російський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журнал,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писав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кроки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російського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spacing w:line="308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національна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Австрії.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королівська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спілка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футбольних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товариств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Бельгії.</w:t>
            </w:r>
          </w:p>
          <w:p>
            <w:pPr>
              <w:pStyle w:val="TableParagraph"/>
              <w:spacing w:line="308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Чилі,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Швейцарії.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2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2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Збудовано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сучасний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стадіон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Афінах.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1897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2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Петербурзі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створена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перша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Росії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"Спорт",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яка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складалася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виключно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російських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гравців.</w:t>
            </w:r>
          </w:p>
        </w:tc>
      </w:tr>
    </w:tbl>
    <w:p>
      <w:pPr>
        <w:spacing w:after="0" w:line="308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1898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0" w:firstLine="182"/>
              <w:jc w:val="both"/>
              <w:rPr>
                <w:sz w:val="28"/>
              </w:rPr>
            </w:pPr>
            <w:r>
              <w:rPr>
                <w:sz w:val="28"/>
              </w:rPr>
              <w:t>13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вересня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Санкт-Петербурзі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відбувся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відкритий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футбольний матч Росії між командами "Кружок любителей спорта" 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"Петербургский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кружок спортсменов"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4:3.</w:t>
            </w:r>
          </w:p>
          <w:p>
            <w:pPr>
              <w:pStyle w:val="TableParagraph"/>
              <w:spacing w:line="308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Італії.</w:t>
            </w:r>
          </w:p>
        </w:tc>
      </w:tr>
      <w:tr>
        <w:trPr>
          <w:trHeight w:val="2577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42" w:lineRule="auto"/>
              <w:ind w:left="110" w:right="97" w:firstLine="182"/>
              <w:jc w:val="both"/>
              <w:rPr>
                <w:sz w:val="28"/>
              </w:rPr>
            </w:pPr>
            <w:r>
              <w:rPr>
                <w:sz w:val="28"/>
              </w:rPr>
              <w:t>Рішення арбітра у полі – остаточне, ніхто, крім арбітра та бічних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суддів,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 повинен з'являтися 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полі.</w:t>
            </w:r>
          </w:p>
          <w:p>
            <w:pPr>
              <w:pStyle w:val="TableParagraph"/>
              <w:ind w:left="110" w:right="89" w:firstLine="182"/>
              <w:jc w:val="both"/>
              <w:rPr>
                <w:sz w:val="28"/>
              </w:rPr>
            </w:pPr>
            <w:r>
              <w:rPr>
                <w:sz w:val="28"/>
              </w:rPr>
              <w:t>Футбол вперше включений в офіційну програму Олімпійських ігор.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другій олімпіаді у Парижі грали лише три команди. На першому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місті була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Англія, 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другому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– Франція,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третьому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Бельгія.</w:t>
            </w:r>
          </w:p>
          <w:p>
            <w:pPr>
              <w:pStyle w:val="TableParagraph"/>
              <w:ind w:left="110" w:right="98" w:firstLine="182"/>
              <w:jc w:val="both"/>
              <w:rPr>
                <w:sz w:val="28"/>
              </w:rPr>
            </w:pPr>
            <w:r>
              <w:rPr>
                <w:sz w:val="28"/>
              </w:rPr>
              <w:t>27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серпня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"Спорт"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перемогла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"Німеччина"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 2:1.</w:t>
            </w:r>
          </w:p>
          <w:p>
            <w:pPr>
              <w:pStyle w:val="TableParagraph"/>
              <w:spacing w:line="308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Створена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Уругваю.</w:t>
            </w:r>
          </w:p>
        </w:tc>
      </w:tr>
      <w:tr>
        <w:trPr>
          <w:trHeight w:val="193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1901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100" w:firstLine="182"/>
              <w:jc w:val="both"/>
              <w:rPr>
                <w:sz w:val="28"/>
              </w:rPr>
            </w:pPr>
            <w:r>
              <w:rPr>
                <w:sz w:val="28"/>
              </w:rPr>
              <w:t>Відбулись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Києві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(грали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між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собою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чехи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працівники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заводу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Гартмана)</w:t>
            </w:r>
          </w:p>
          <w:p>
            <w:pPr>
              <w:pStyle w:val="TableParagraph"/>
              <w:ind w:left="110" w:right="98" w:firstLine="182"/>
              <w:jc w:val="both"/>
              <w:rPr>
                <w:sz w:val="28"/>
              </w:rPr>
            </w:pPr>
            <w:r>
              <w:rPr>
                <w:sz w:val="28"/>
              </w:rPr>
              <w:t>Створена футбольна ліга Петербургу. Відбувся розіграш Кубку 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столиці.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був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"Невський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клуб".</w:t>
            </w:r>
          </w:p>
          <w:p>
            <w:pPr>
              <w:pStyle w:val="TableParagraph"/>
              <w:spacing w:line="308" w:lineRule="exact"/>
              <w:ind w:left="292"/>
              <w:jc w:val="both"/>
              <w:rPr>
                <w:sz w:val="28"/>
              </w:rPr>
            </w:pPr>
            <w:r>
              <w:rPr>
                <w:sz w:val="28"/>
              </w:rPr>
              <w:t>Засновані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Угорська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спілка,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Чеська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спілка.</w:t>
            </w:r>
          </w:p>
        </w:tc>
      </w:tr>
      <w:tr>
        <w:trPr>
          <w:trHeight w:val="9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2"/>
              <w:rPr>
                <w:sz w:val="28"/>
              </w:rPr>
            </w:pPr>
            <w:r>
              <w:rPr>
                <w:sz w:val="28"/>
              </w:rPr>
              <w:t>Воротар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має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право грати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руками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всьому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штрафному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майданчику.</w:t>
            </w:r>
          </w:p>
          <w:p>
            <w:pPr>
              <w:pStyle w:val="TableParagraph"/>
              <w:tabs>
                <w:tab w:pos="1746" w:val="left" w:leader="none"/>
                <w:tab w:pos="3519" w:val="left" w:leader="none"/>
                <w:tab w:pos="5119" w:val="left" w:leader="none"/>
                <w:tab w:pos="6273" w:val="left" w:leader="none"/>
                <w:tab w:pos="7835" w:val="left" w:leader="none"/>
              </w:tabs>
              <w:spacing w:line="322" w:lineRule="exact"/>
              <w:ind w:left="110" w:right="96" w:firstLine="182"/>
              <w:rPr>
                <w:sz w:val="28"/>
              </w:rPr>
            </w:pPr>
            <w:r>
              <w:rPr>
                <w:sz w:val="28"/>
              </w:rPr>
              <w:t>Створена</w:t>
              <w:tab/>
              <w:t>Норвежська</w:t>
              <w:tab/>
              <w:t>футбольна</w:t>
              <w:tab/>
              <w:t>спілка.</w:t>
              <w:tab/>
              <w:t>Відбулись</w:t>
              <w:tab/>
            </w:r>
            <w:r>
              <w:rPr>
                <w:spacing w:val="-1"/>
                <w:sz w:val="28"/>
              </w:rPr>
              <w:t>перші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міжнародні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зустрічі: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Австрія-Угорщина,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Аргентина-Уругвай.</w:t>
            </w:r>
          </w:p>
        </w:tc>
      </w:tr>
      <w:tr>
        <w:trPr>
          <w:trHeight w:val="324" w:hRule="atLeast"/>
        </w:trPr>
        <w:tc>
          <w:tcPr>
            <w:tcW w:w="1241" w:type="dxa"/>
          </w:tcPr>
          <w:p>
            <w:pPr>
              <w:pStyle w:val="TableParagraph"/>
              <w:spacing w:line="304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1903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4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Затверджені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розміри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змінені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донині.</w:t>
            </w:r>
          </w:p>
        </w:tc>
      </w:tr>
      <w:tr>
        <w:trPr>
          <w:trHeight w:val="16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1904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2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третіх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Сент-Луїсі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грали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  –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Канада,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США-1,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США-2.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Перемогла команда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Канади.</w:t>
            </w:r>
          </w:p>
          <w:p>
            <w:pPr>
              <w:pStyle w:val="TableParagraph"/>
              <w:ind w:left="110" w:firstLine="182"/>
              <w:rPr>
                <w:sz w:val="28"/>
              </w:rPr>
            </w:pPr>
            <w:r>
              <w:rPr>
                <w:sz w:val="28"/>
              </w:rPr>
              <w:t>21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травня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створена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Міжнародна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(ФІФА).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Перші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країни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ФІФА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Бельгія,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Данія,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Іспанія,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Франція,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Нідерланди,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Швеція,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Швейцарія.</w:t>
            </w:r>
          </w:p>
        </w:tc>
      </w:tr>
      <w:tr>
        <w:trPr>
          <w:trHeight w:val="9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110" w:firstLine="182"/>
              <w:rPr>
                <w:sz w:val="28"/>
              </w:rPr>
            </w:pPr>
            <w:r>
              <w:rPr>
                <w:sz w:val="28"/>
              </w:rPr>
              <w:t>Воротареві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заборонено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тільки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вибігати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</w:p>
          <w:p>
            <w:pPr>
              <w:pStyle w:val="TableParagraph"/>
              <w:tabs>
                <w:tab w:pos="1935" w:val="left" w:leader="none"/>
                <w:tab w:pos="2911" w:val="left" w:leader="none"/>
                <w:tab w:pos="3520" w:val="left" w:leader="none"/>
                <w:tab w:pos="3891" w:val="left" w:leader="none"/>
                <w:tab w:pos="6048" w:val="left" w:leader="none"/>
                <w:tab w:pos="7122" w:val="left" w:leader="none"/>
                <w:tab w:pos="7865" w:val="left" w:leader="none"/>
              </w:tabs>
              <w:spacing w:line="322" w:lineRule="exact"/>
              <w:ind w:left="110" w:right="93"/>
              <w:rPr>
                <w:sz w:val="28"/>
              </w:rPr>
            </w:pPr>
            <w:r>
              <w:rPr>
                <w:sz w:val="28"/>
              </w:rPr>
              <w:t>11-метрового</w:t>
              <w:tab/>
              <w:t>удару,</w:t>
              <w:tab/>
              <w:t>але</w:t>
              <w:tab/>
              <w:t>й</w:t>
              <w:tab/>
              <w:t>переміщуватися</w:t>
              <w:tab/>
              <w:t>вздовж</w:t>
              <w:tab/>
              <w:t>лінії</w:t>
              <w:tab/>
            </w:r>
            <w:r>
              <w:rPr>
                <w:spacing w:val="-1"/>
                <w:sz w:val="28"/>
              </w:rPr>
              <w:t>воріт.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Вводиться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термін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"пасивне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грою".</w:t>
            </w:r>
          </w:p>
        </w:tc>
      </w:tr>
      <w:tr>
        <w:trPr>
          <w:trHeight w:val="16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1907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42" w:lineRule="auto"/>
              <w:ind w:left="110" w:right="99" w:firstLine="182"/>
              <w:jc w:val="both"/>
              <w:rPr>
                <w:sz w:val="28"/>
              </w:rPr>
            </w:pPr>
            <w:r>
              <w:rPr>
                <w:sz w:val="28"/>
              </w:rPr>
              <w:t>Уточнено, 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"поза грою" фіксується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лише на чужій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половині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поля.</w:t>
            </w:r>
          </w:p>
          <w:p>
            <w:pPr>
              <w:pStyle w:val="TableParagraph"/>
              <w:spacing w:line="322" w:lineRule="exact"/>
              <w:ind w:left="110" w:right="98" w:firstLine="182"/>
              <w:jc w:val="both"/>
              <w:rPr>
                <w:sz w:val="28"/>
              </w:rPr>
            </w:pPr>
            <w:r>
              <w:rPr>
                <w:sz w:val="28"/>
              </w:rPr>
              <w:t>Відбувся перший футбольний матч між командами Петербургу 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Москви.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Перемогли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петербуржці.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Основана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Фінляндії.</w:t>
            </w:r>
          </w:p>
        </w:tc>
      </w:tr>
      <w:tr>
        <w:trPr>
          <w:trHeight w:val="960" w:hRule="atLeast"/>
        </w:trPr>
        <w:tc>
          <w:tcPr>
            <w:tcW w:w="1241" w:type="dxa"/>
          </w:tcPr>
          <w:p>
            <w:pPr>
              <w:pStyle w:val="TableParagraph"/>
              <w:spacing w:line="309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242" w:lineRule="auto"/>
              <w:ind w:left="110" w:firstLine="182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четвертих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Лондоні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було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шість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команд.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 Англія, Данія, Нідерланди.</w:t>
            </w:r>
          </w:p>
          <w:p>
            <w:pPr>
              <w:pStyle w:val="TableParagraph"/>
              <w:spacing w:line="304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Засновані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федерації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Люксембургу,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Тринідад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Тобаго.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1909 р.</w:t>
            </w:r>
          </w:p>
        </w:tc>
        <w:tc>
          <w:tcPr>
            <w:tcW w:w="8653" w:type="dxa"/>
          </w:tcPr>
          <w:p>
            <w:pPr>
              <w:pStyle w:val="TableParagraph"/>
              <w:ind w:left="292" w:right="694"/>
              <w:rPr>
                <w:sz w:val="28"/>
              </w:rPr>
            </w:pPr>
            <w:r>
              <w:rPr>
                <w:sz w:val="28"/>
              </w:rPr>
              <w:t>Одяг воротаря має відрізнятися від форми гравців обох команд.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29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грудня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затверджений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статут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Московської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футбольної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ліги.</w:t>
            </w:r>
          </w:p>
          <w:p>
            <w:pPr>
              <w:pStyle w:val="TableParagraph"/>
              <w:spacing w:line="310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Румунії.</w:t>
            </w:r>
          </w:p>
        </w:tc>
      </w:tr>
      <w:tr>
        <w:trPr>
          <w:trHeight w:val="9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1910 р.</w:t>
            </w:r>
          </w:p>
        </w:tc>
        <w:tc>
          <w:tcPr>
            <w:tcW w:w="8653" w:type="dxa"/>
          </w:tcPr>
          <w:p>
            <w:pPr>
              <w:pStyle w:val="TableParagraph"/>
              <w:ind w:left="292" w:right="2341"/>
              <w:rPr>
                <w:sz w:val="28"/>
              </w:rPr>
            </w:pPr>
            <w:r>
              <w:rPr>
                <w:sz w:val="28"/>
              </w:rPr>
              <w:t>В Одесі створена перша в Україні футбольна ліга.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Проведено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матч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Москви.</w:t>
            </w:r>
          </w:p>
          <w:p>
            <w:pPr>
              <w:pStyle w:val="TableParagraph"/>
              <w:spacing w:line="308" w:lineRule="exact"/>
              <w:ind w:left="292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Філіппін.</w:t>
            </w:r>
          </w:p>
        </w:tc>
      </w:tr>
    </w:tbl>
    <w:p>
      <w:pPr>
        <w:spacing w:after="0" w:line="308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967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1911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Києві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організована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ліга.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цього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міста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виграла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збірної Харкова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 3:0.</w:t>
            </w:r>
          </w:p>
          <w:p>
            <w:pPr>
              <w:pStyle w:val="TableParagraph"/>
              <w:spacing w:line="308" w:lineRule="exact"/>
              <w:ind w:left="290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серпня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Москві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проведений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матч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жіночих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</w:tc>
      </w:tr>
      <w:tr>
        <w:trPr>
          <w:trHeight w:val="38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березні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організували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свою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лігу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спортсмени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Харкова.</w:t>
            </w:r>
          </w:p>
          <w:p>
            <w:pPr>
              <w:pStyle w:val="TableParagraph"/>
              <w:spacing w:line="242" w:lineRule="auto"/>
              <w:ind w:left="110" w:right="100" w:firstLine="180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Стокгольмі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проведено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п'яті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стали Англія,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Данія, Нідерланди.</w:t>
            </w:r>
          </w:p>
          <w:p>
            <w:pPr>
              <w:pStyle w:val="TableParagraph"/>
              <w:ind w:left="110" w:right="101" w:firstLine="180"/>
              <w:jc w:val="both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Росії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провела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міжнародний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Фінляндії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1:2.</w:t>
            </w:r>
          </w:p>
          <w:p>
            <w:pPr>
              <w:pStyle w:val="TableParagraph"/>
              <w:ind w:left="110" w:right="94" w:firstLine="180"/>
              <w:jc w:val="both"/>
              <w:rPr>
                <w:sz w:val="28"/>
              </w:rPr>
            </w:pPr>
            <w:r>
              <w:rPr>
                <w:sz w:val="28"/>
              </w:rPr>
              <w:t>6 січня створена Всеросійська футбольна спілка (ВФС). Її заснували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ліги Петербургу Москви, Києва, Одеси, Севастополя. ВФС вступила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 ФІФА.</w:t>
            </w:r>
          </w:p>
          <w:p>
            <w:pPr>
              <w:pStyle w:val="TableParagraph"/>
              <w:ind w:left="110" w:right="99" w:firstLine="180"/>
              <w:jc w:val="both"/>
              <w:rPr>
                <w:sz w:val="28"/>
              </w:rPr>
            </w:pPr>
            <w:r>
              <w:rPr>
                <w:sz w:val="28"/>
              </w:rPr>
              <w:t>Відбувся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Росії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Перемогла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Петербургу.</w:t>
            </w:r>
          </w:p>
          <w:p>
            <w:pPr>
              <w:pStyle w:val="TableParagraph"/>
              <w:spacing w:line="322" w:lineRule="exact"/>
              <w:ind w:left="110" w:right="100" w:firstLine="180"/>
              <w:jc w:val="both"/>
              <w:rPr>
                <w:sz w:val="28"/>
              </w:rPr>
            </w:pPr>
            <w:r>
              <w:rPr>
                <w:sz w:val="28"/>
              </w:rPr>
              <w:t>Засновані федерації футболу Гаїті, Ісландії, федерація футбольних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асоціацій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Португалії.</w:t>
            </w:r>
          </w:p>
        </w:tc>
      </w:tr>
      <w:tr>
        <w:trPr>
          <w:trHeight w:val="2253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1913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101"/>
              <w:jc w:val="both"/>
              <w:rPr>
                <w:sz w:val="28"/>
              </w:rPr>
            </w:pPr>
            <w:r>
              <w:rPr>
                <w:sz w:val="28"/>
              </w:rPr>
              <w:t>Під час штрафних та вільних ударів футболісти протилежної команди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мають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стояти 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ближче,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ніж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9,15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(10 ярдів)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ind w:left="110" w:right="98"/>
              <w:jc w:val="both"/>
              <w:rPr>
                <w:sz w:val="28"/>
              </w:rPr>
            </w:pPr>
            <w:r>
              <w:rPr>
                <w:sz w:val="28"/>
              </w:rPr>
              <w:t>Створена футбольна ліга регіону Донбасу. Першість міста провела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харківська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ліга.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Його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розіграли 9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  <w:p>
            <w:pPr>
              <w:pStyle w:val="TableParagraph"/>
              <w:spacing w:line="322" w:lineRule="exact"/>
              <w:ind w:left="110" w:right="95"/>
              <w:jc w:val="both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Одеси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Росії,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перемігши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Петербургу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рахунком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4:2.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Засновано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федерації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Іспанії,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США.</w:t>
            </w:r>
          </w:p>
        </w:tc>
      </w:tr>
      <w:tr>
        <w:trPr>
          <w:trHeight w:val="1610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1914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1" w:firstLine="180"/>
              <w:jc w:val="both"/>
              <w:rPr>
                <w:sz w:val="28"/>
              </w:rPr>
            </w:pPr>
            <w:r>
              <w:rPr>
                <w:sz w:val="28"/>
              </w:rPr>
              <w:t>Відбулись перші міжнародні матчі українських команд. Футбольні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Одеси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Миколаєва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зустрічались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турецьким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клубом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"Фенербахче".</w:t>
            </w:r>
          </w:p>
          <w:p>
            <w:pPr>
              <w:pStyle w:val="TableParagraph"/>
              <w:spacing w:line="322" w:lineRule="exact"/>
              <w:ind w:left="290" w:right="2064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Москві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вийшов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номер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журналу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"Футбол".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Організована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Бразильська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конфедерація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1916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681" w:val="left" w:leader="none"/>
                <w:tab w:pos="3566" w:val="left" w:leader="none"/>
                <w:tab w:pos="5144" w:val="left" w:leader="none"/>
                <w:tab w:pos="6573" w:val="left" w:leader="none"/>
                <w:tab w:pos="7880" w:val="left" w:leader="none"/>
              </w:tabs>
              <w:ind w:left="110" w:right="98" w:firstLine="180"/>
              <w:rPr>
                <w:sz w:val="28"/>
              </w:rPr>
            </w:pPr>
            <w:r>
              <w:rPr>
                <w:sz w:val="28"/>
              </w:rPr>
              <w:t>Першими</w:t>
              <w:tab/>
              <w:t>переможцями</w:t>
              <w:tab/>
              <w:t>чемпіонату</w:t>
              <w:tab/>
              <w:t>Південної</w:t>
              <w:tab/>
              <w:t>Америки</w:t>
              <w:tab/>
            </w:r>
            <w:r>
              <w:rPr>
                <w:spacing w:val="-1"/>
                <w:sz w:val="28"/>
              </w:rPr>
              <w:t>стали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уругвайці.</w:t>
            </w:r>
          </w:p>
          <w:p>
            <w:pPr>
              <w:pStyle w:val="TableParagraph"/>
              <w:spacing w:line="308" w:lineRule="exact"/>
              <w:ind w:left="290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конфедерація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Південної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Америки.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1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1919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1" w:lineRule="exact"/>
              <w:ind w:left="290"/>
              <w:rPr>
                <w:sz w:val="28"/>
              </w:rPr>
            </w:pPr>
            <w:r>
              <w:rPr>
                <w:sz w:val="28"/>
              </w:rPr>
              <w:t>Засновані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спілки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Польщі,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Югославії.</w:t>
            </w:r>
          </w:p>
        </w:tc>
      </w:tr>
      <w:tr>
        <w:trPr>
          <w:trHeight w:val="967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1920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14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виступили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сьомих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Антверпені.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Призери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Бельгія,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Іспанія,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Нідерланди.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Основана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спілка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Суринаму.</w:t>
            </w:r>
          </w:p>
        </w:tc>
      </w:tr>
      <w:tr>
        <w:trPr>
          <w:trHeight w:val="193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1921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0" w:firstLine="180"/>
              <w:jc w:val="both"/>
              <w:rPr>
                <w:sz w:val="28"/>
              </w:rPr>
            </w:pPr>
            <w:r>
              <w:rPr>
                <w:sz w:val="28"/>
              </w:rPr>
              <w:t>Вперше проведено чемпіонат України серед збірних команд міст.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Харкові змагались вісім команд: Єкатеринослава, Києва, Миколаєва,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Одеси, Полтави, Херсону, Таганрогу, Харкова. У фіналі харків'яни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виграли 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одеситів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0.</w:t>
            </w:r>
          </w:p>
          <w:p>
            <w:pPr>
              <w:pStyle w:val="TableParagraph"/>
              <w:spacing w:line="322" w:lineRule="exact"/>
              <w:ind w:left="110" w:right="93" w:firstLine="180"/>
              <w:jc w:val="both"/>
              <w:rPr>
                <w:sz w:val="28"/>
              </w:rPr>
            </w:pPr>
            <w:r>
              <w:rPr>
                <w:sz w:val="28"/>
              </w:rPr>
              <w:t>Засновано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федерації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Єгипту,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Ірландії,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Коста-Ріки,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Японії.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4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1922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877" w:val="left" w:leader="none"/>
                <w:tab w:pos="3097" w:val="left" w:leader="none"/>
                <w:tab w:pos="4597" w:val="left" w:leader="none"/>
                <w:tab w:pos="5765" w:val="left" w:leader="none"/>
                <w:tab w:pos="6168" w:val="left" w:leader="none"/>
                <w:tab w:pos="7535" w:val="left" w:leader="none"/>
              </w:tabs>
              <w:ind w:left="110" w:right="95" w:firstLine="180"/>
              <w:rPr>
                <w:sz w:val="28"/>
              </w:rPr>
            </w:pPr>
            <w:r>
              <w:rPr>
                <w:sz w:val="28"/>
              </w:rPr>
              <w:t>Проведено</w:t>
              <w:tab/>
              <w:t>перший</w:t>
              <w:tab/>
              <w:t>чемпіонат</w:t>
              <w:tab/>
              <w:t>РРФСР</w:t>
              <w:tab/>
              <w:t>з</w:t>
              <w:tab/>
              <w:t>футболу.</w:t>
              <w:tab/>
            </w:r>
            <w:r>
              <w:rPr>
                <w:spacing w:val="-1"/>
                <w:sz w:val="28"/>
              </w:rPr>
              <w:t>Першим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чемпіоном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команда Москви.</w:t>
            </w:r>
          </w:p>
          <w:p>
            <w:pPr>
              <w:pStyle w:val="TableParagraph"/>
              <w:ind w:left="290"/>
              <w:rPr>
                <w:sz w:val="28"/>
              </w:rPr>
            </w:pPr>
            <w:r>
              <w:rPr>
                <w:sz w:val="28"/>
              </w:rPr>
              <w:t>Засновано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федерації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Гани,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Ірану,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Перу,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Туреччини.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2577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201"/>
              <w:rPr>
                <w:sz w:val="28"/>
              </w:rPr>
            </w:pPr>
            <w:r>
              <w:rPr>
                <w:sz w:val="28"/>
              </w:rPr>
              <w:t>1924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4" w:firstLine="180"/>
              <w:jc w:val="both"/>
              <w:rPr>
                <w:sz w:val="28"/>
              </w:rPr>
            </w:pPr>
            <w:r>
              <w:rPr>
                <w:sz w:val="28"/>
              </w:rPr>
              <w:t>М'яч, забитий безпосередньо з кутового, зараховується. На восьмих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Парижі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футболісти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Уругваю,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Швейцарії,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Швеції.</w:t>
            </w:r>
          </w:p>
          <w:p>
            <w:pPr>
              <w:pStyle w:val="TableParagraph"/>
              <w:ind w:left="110" w:right="101" w:firstLine="180"/>
              <w:jc w:val="both"/>
              <w:rPr>
                <w:sz w:val="28"/>
              </w:rPr>
            </w:pPr>
            <w:r>
              <w:rPr>
                <w:sz w:val="28"/>
              </w:rPr>
              <w:t>16 листопада у першому товариському матчі збірна СРСР перемогла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національну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команду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Туреччини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 2:1.</w:t>
            </w:r>
          </w:p>
          <w:p>
            <w:pPr>
              <w:pStyle w:val="TableParagraph"/>
              <w:spacing w:line="242" w:lineRule="auto"/>
              <w:ind w:left="110" w:right="100" w:firstLine="180"/>
              <w:jc w:val="both"/>
              <w:rPr>
                <w:sz w:val="28"/>
              </w:rPr>
            </w:pPr>
            <w:r>
              <w:rPr>
                <w:sz w:val="28"/>
              </w:rPr>
              <w:t>На всесоюзних змаганнях збірна Харкова у фіналі з рахунком 2:1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перемогла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Ленінграду.</w:t>
            </w:r>
          </w:p>
          <w:p>
            <w:pPr>
              <w:pStyle w:val="TableParagraph"/>
              <w:spacing w:line="304" w:lineRule="exact"/>
              <w:ind w:left="290"/>
              <w:jc w:val="both"/>
              <w:rPr>
                <w:sz w:val="28"/>
              </w:rPr>
            </w:pPr>
            <w:r>
              <w:rPr>
                <w:sz w:val="28"/>
              </w:rPr>
              <w:t>Засновано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асоціацію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Колумбії,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федерацію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Ефіопії.</w:t>
            </w:r>
          </w:p>
        </w:tc>
      </w:tr>
      <w:tr>
        <w:trPr>
          <w:trHeight w:val="2253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1925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2" w:firstLine="180"/>
              <w:jc w:val="both"/>
              <w:rPr>
                <w:sz w:val="28"/>
              </w:rPr>
            </w:pPr>
            <w:r>
              <w:rPr>
                <w:sz w:val="28"/>
              </w:rPr>
              <w:t>Положення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грою"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вважається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тоді,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половині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вже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тільки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протилежної команди. Вперше заснована тактична система "дубль-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ве". Відбулось перше міжнародне турне української команди. Збірна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Харкова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провела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вісім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матчів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Берліні,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Дрездені,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Лейпцигу.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Сім</w:t>
            </w:r>
          </w:p>
          <w:p>
            <w:pPr>
              <w:pStyle w:val="TableParagraph"/>
              <w:spacing w:line="322" w:lineRule="exact"/>
              <w:ind w:left="110" w:right="92"/>
              <w:jc w:val="both"/>
              <w:rPr>
                <w:sz w:val="28"/>
              </w:rPr>
            </w:pPr>
            <w:r>
              <w:rPr>
                <w:sz w:val="28"/>
              </w:rPr>
              <w:t>перемог,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поразка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співвідношенні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27:4.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Засновано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футбольну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федерацію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Болівії та спортивну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федерацію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Еквадору.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1926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жовтні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проведено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радіорепортаж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футбольний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матч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чеським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журналістом Йозефом Лауферем.</w:t>
            </w:r>
          </w:p>
          <w:p>
            <w:pPr>
              <w:pStyle w:val="TableParagraph"/>
              <w:spacing w:line="308" w:lineRule="exact"/>
              <w:ind w:left="290"/>
              <w:rPr>
                <w:sz w:val="28"/>
              </w:rPr>
            </w:pPr>
            <w:r>
              <w:rPr>
                <w:sz w:val="28"/>
              </w:rPr>
              <w:t>Заснована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федерація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Греції.</w:t>
            </w:r>
          </w:p>
        </w:tc>
      </w:tr>
      <w:tr>
        <w:trPr>
          <w:trHeight w:val="16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1927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Києві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організована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"Динамо".</w:t>
            </w:r>
          </w:p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Почався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розігруватись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Гере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країн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Центральної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Європи.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Його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першими володарями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стали футболісти Італії.</w:t>
            </w:r>
          </w:p>
          <w:p>
            <w:pPr>
              <w:pStyle w:val="TableParagraph"/>
              <w:spacing w:line="324" w:lineRule="exact"/>
              <w:ind w:left="290" w:right="243"/>
              <w:rPr>
                <w:sz w:val="28"/>
              </w:rPr>
            </w:pPr>
            <w:r>
              <w:rPr>
                <w:sz w:val="28"/>
              </w:rPr>
              <w:t>Першим володарем Кубку Європи стала празька команда "Спарта".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Заснована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федерація 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Мексики.</w:t>
            </w:r>
          </w:p>
        </w:tc>
      </w:tr>
      <w:tr>
        <w:trPr>
          <w:trHeight w:val="1931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1928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виступила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Всесоюзній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спартакіаді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посіла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друге місце,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поступившись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фіналі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москвичам 0:1.</w:t>
            </w:r>
          </w:p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дев'ятих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Амстердамі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17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учасників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Уругваю,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Аргентини,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Італії.</w:t>
            </w:r>
          </w:p>
          <w:p>
            <w:pPr>
              <w:pStyle w:val="TableParagraph"/>
              <w:tabs>
                <w:tab w:pos="2086" w:val="left" w:leader="none"/>
                <w:tab w:pos="3561" w:val="left" w:leader="none"/>
                <w:tab w:pos="4224" w:val="left" w:leader="none"/>
                <w:tab w:pos="5992" w:val="left" w:leader="none"/>
                <w:tab w:pos="7275" w:val="left" w:leader="none"/>
              </w:tabs>
              <w:spacing w:line="322" w:lineRule="exact"/>
              <w:ind w:left="110" w:right="99" w:firstLine="180"/>
              <w:rPr>
                <w:sz w:val="28"/>
              </w:rPr>
            </w:pPr>
            <w:r>
              <w:rPr>
                <w:sz w:val="28"/>
              </w:rPr>
              <w:t>Організована</w:t>
              <w:tab/>
              <w:t>футбольна</w:t>
              <w:tab/>
              <w:t>ліга</w:t>
              <w:tab/>
              <w:t>Бермудських</w:t>
              <w:tab/>
              <w:t>островів,</w:t>
              <w:tab/>
            </w:r>
            <w:r>
              <w:rPr>
                <w:spacing w:val="-1"/>
                <w:sz w:val="28"/>
              </w:rPr>
              <w:t>футбольна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асоціація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Ізраїлю.</w:t>
            </w:r>
          </w:p>
        </w:tc>
      </w:tr>
      <w:tr>
        <w:trPr>
          <w:trHeight w:val="1289" w:hRule="atLeast"/>
        </w:trPr>
        <w:tc>
          <w:tcPr>
            <w:tcW w:w="1241" w:type="dxa"/>
          </w:tcPr>
          <w:p>
            <w:pPr>
              <w:pStyle w:val="TableParagraph"/>
              <w:spacing w:line="314" w:lineRule="exact"/>
              <w:ind w:left="201"/>
              <w:rPr>
                <w:sz w:val="28"/>
              </w:rPr>
            </w:pPr>
            <w:r>
              <w:rPr>
                <w:sz w:val="28"/>
              </w:rPr>
              <w:t>1930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3" w:firstLine="180"/>
              <w:jc w:val="both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чемпіонаті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(13-30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липня,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Монтевідео,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Уругвай)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взяли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13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збірних: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Уругвай,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Югославія,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Аргентина,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Франція,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Болівія,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Румунія,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США,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Чилі,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Мексика,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Бельгія,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Бразилія,</w:t>
            </w:r>
          </w:p>
          <w:p>
            <w:pPr>
              <w:pStyle w:val="TableParagraph"/>
              <w:spacing w:line="310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Парагвай.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фіналі футболісти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Уругваю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перемогли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аргентинців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4:2.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1" w:lineRule="exact"/>
              <w:ind w:left="235"/>
              <w:rPr>
                <w:sz w:val="28"/>
              </w:rPr>
            </w:pPr>
            <w:r>
              <w:rPr>
                <w:sz w:val="28"/>
              </w:rPr>
              <w:t>1931р.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1" w:lineRule="exact"/>
              <w:ind w:left="290"/>
              <w:rPr>
                <w:sz w:val="28"/>
              </w:rPr>
            </w:pPr>
            <w:r>
              <w:rPr>
                <w:sz w:val="28"/>
              </w:rPr>
              <w:t>Воротар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руках може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замість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двох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кроки.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1934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Другий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Італії.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Італія,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Чехословаччина,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Німеччина.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201"/>
              <w:rPr>
                <w:sz w:val="28"/>
              </w:rPr>
            </w:pPr>
            <w:r>
              <w:rPr>
                <w:sz w:val="28"/>
              </w:rPr>
              <w:t>1936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одинадцятих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Італія,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Австрія, Норвегія.</w:t>
            </w:r>
          </w:p>
          <w:p>
            <w:pPr>
              <w:pStyle w:val="TableParagraph"/>
              <w:spacing w:line="322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Відбувся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перший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серед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клубних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команд.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Чемпіон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"Динамо"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(Москва),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срібний призер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"Динамо"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(Київ).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201"/>
              <w:rPr>
                <w:sz w:val="28"/>
              </w:rPr>
            </w:pPr>
            <w:r>
              <w:rPr>
                <w:sz w:val="28"/>
              </w:rPr>
              <w:t>1938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Третій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8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Франції.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9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Італія,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Угорщина,</w:t>
            </w:r>
          </w:p>
          <w:p>
            <w:pPr>
              <w:pStyle w:val="TableParagraph"/>
              <w:spacing w:line="308" w:lineRule="exact" w:before="2"/>
              <w:ind w:left="110"/>
              <w:rPr>
                <w:sz w:val="28"/>
              </w:rPr>
            </w:pPr>
            <w:r>
              <w:rPr>
                <w:sz w:val="28"/>
              </w:rPr>
              <w:t>Бразилія.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2" w:lineRule="exact"/>
              <w:ind w:left="201"/>
              <w:rPr>
                <w:sz w:val="28"/>
              </w:rPr>
            </w:pPr>
            <w:r>
              <w:rPr>
                <w:sz w:val="28"/>
              </w:rPr>
              <w:t>1939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2" w:lineRule="exact"/>
              <w:ind w:left="290"/>
              <w:rPr>
                <w:sz w:val="28"/>
              </w:rPr>
            </w:pPr>
            <w:r>
              <w:rPr>
                <w:sz w:val="28"/>
              </w:rPr>
              <w:t>Уведені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номери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футболках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гравців.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1" w:lineRule="exact"/>
              <w:ind w:left="201"/>
              <w:rPr>
                <w:sz w:val="28"/>
              </w:rPr>
            </w:pPr>
            <w:r>
              <w:rPr>
                <w:sz w:val="28"/>
              </w:rPr>
              <w:t>1948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1" w:lineRule="exact"/>
              <w:ind w:left="290"/>
              <w:rPr>
                <w:sz w:val="28"/>
              </w:rPr>
            </w:pPr>
            <w:r>
              <w:rPr>
                <w:sz w:val="28"/>
              </w:rPr>
              <w:t>Федерація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вступила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ФІФА.</w:t>
            </w:r>
          </w:p>
        </w:tc>
      </w:tr>
    </w:tbl>
    <w:p>
      <w:pPr>
        <w:spacing w:after="0" w:line="301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1948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Олімпіаді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Лондоні</w:t>
            </w:r>
            <w:r>
              <w:rPr>
                <w:spacing w:val="9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18</w:t>
            </w:r>
            <w:r>
              <w:rPr>
                <w:spacing w:val="94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92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Швеція,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Югославія,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Данія.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1950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Четвертий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Бразилії.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Уругвай,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Бразилія,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Швеція.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1952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п'ятнадцятих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25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стали</w:t>
            </w:r>
          </w:p>
          <w:p>
            <w:pPr>
              <w:pStyle w:val="TableParagraph"/>
              <w:tabs>
                <w:tab w:pos="1813" w:val="left" w:leader="none"/>
                <w:tab w:pos="3550" w:val="left" w:leader="none"/>
                <w:tab w:pos="4915" w:val="left" w:leader="none"/>
                <w:tab w:pos="6255" w:val="left" w:leader="none"/>
                <w:tab w:pos="6786" w:val="left" w:leader="none"/>
              </w:tabs>
              <w:spacing w:line="322" w:lineRule="exact"/>
              <w:ind w:left="110" w:right="95"/>
              <w:rPr>
                <w:sz w:val="28"/>
              </w:rPr>
            </w:pPr>
            <w:r>
              <w:rPr>
                <w:sz w:val="28"/>
              </w:rPr>
              <w:t>Угорщина,</w:t>
              <w:tab/>
              <w:t>Югославія,</w:t>
              <w:tab/>
              <w:t>Швеція.</w:t>
              <w:tab/>
              <w:t>Вперше</w:t>
              <w:tab/>
              <w:t>в</w:t>
              <w:tab/>
            </w:r>
            <w:r>
              <w:rPr>
                <w:spacing w:val="-1"/>
                <w:sz w:val="28"/>
              </w:rPr>
              <w:t>олімпійському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футбольному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турнірі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взяла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команда СРСР.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1954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П'ятий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Швейцарії.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ФРН,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Угорщина,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Австрія.</w:t>
            </w:r>
          </w:p>
          <w:p>
            <w:pPr>
              <w:pStyle w:val="TableParagraph"/>
              <w:spacing w:line="308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Динамівці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Києва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завоювали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</w:tc>
      </w:tr>
      <w:tr>
        <w:trPr>
          <w:trHeight w:val="643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1956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стає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першою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командою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шістнадцятих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іграх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Мельбурні.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Срібло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югославів,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бронза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–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болгар.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1958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462" w:val="left" w:leader="none"/>
                <w:tab w:pos="3667" w:val="left" w:leader="none"/>
                <w:tab w:pos="4008" w:val="left" w:leader="none"/>
                <w:tab w:pos="6270" w:val="left" w:leader="none"/>
                <w:tab w:pos="7882" w:val="left" w:leader="none"/>
              </w:tabs>
              <w:spacing w:line="315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Шостий</w:t>
              <w:tab/>
              <w:t>чемпіонат</w:t>
            </w:r>
            <w:r>
              <w:rPr>
                <w:spacing w:val="127"/>
                <w:sz w:val="28"/>
              </w:rPr>
              <w:t> </w:t>
            </w:r>
            <w:r>
              <w:rPr>
                <w:sz w:val="28"/>
              </w:rPr>
              <w:t>світу</w:t>
              <w:tab/>
              <w:t>у</w:t>
              <w:tab/>
              <w:t>Швеції.</w:t>
            </w:r>
            <w:r>
              <w:rPr>
                <w:spacing w:val="130"/>
                <w:sz w:val="28"/>
              </w:rPr>
              <w:t> </w:t>
            </w:r>
            <w:r>
              <w:rPr>
                <w:sz w:val="28"/>
              </w:rPr>
              <w:t>Вперше</w:t>
              <w:tab/>
              <w:t>чемпіонами</w:t>
              <w:tab/>
              <w:t>стали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футболісти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Бразилії,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друге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місце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Швеції,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третє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Франції.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Бразилії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використала нову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систему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1-4-2-4.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1960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Перший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футболу.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Фінал: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Югославія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2:1.</w:t>
            </w:r>
          </w:p>
          <w:p>
            <w:pPr>
              <w:pStyle w:val="TableParagraph"/>
              <w:spacing w:line="322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Призерами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сімнадцятих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ігор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Югославія,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Данія,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Угорщина.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1961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Динамівці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Києва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чемпіонами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  <w:p>
            <w:pPr>
              <w:pStyle w:val="TableParagraph"/>
              <w:spacing w:line="308" w:lineRule="exact"/>
              <w:ind w:left="290"/>
              <w:rPr>
                <w:sz w:val="28"/>
              </w:rPr>
            </w:pPr>
            <w:r>
              <w:rPr>
                <w:sz w:val="28"/>
              </w:rPr>
              <w:t>Команда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"Шахтар"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(Донецьк)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виграла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1962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580" w:val="left" w:leader="none"/>
                <w:tab w:pos="3142" w:val="left" w:leader="none"/>
                <w:tab w:pos="4100" w:val="left" w:leader="none"/>
                <w:tab w:pos="4589" w:val="left" w:leader="none"/>
                <w:tab w:pos="5570" w:val="left" w:leader="none"/>
                <w:tab w:pos="6949" w:val="left" w:leader="none"/>
                <w:tab w:pos="7446" w:val="left" w:leader="none"/>
              </w:tabs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Сьомий</w:t>
              <w:tab/>
              <w:t>чемпіонат</w:t>
              <w:tab/>
              <w:t>світу</w:t>
              <w:tab/>
              <w:t>в</w:t>
              <w:tab/>
              <w:t>Чилі.</w:t>
              <w:tab/>
              <w:t>Призери</w:t>
              <w:tab/>
              <w:t>–</w:t>
              <w:tab/>
              <w:t>Бразилія,</w:t>
            </w:r>
          </w:p>
          <w:p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Чехословаччина,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Чилі.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Вісімнадцяті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Токіо.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призерами стали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Угорщина,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Чехословаччина,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НДР.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Уведено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правило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кроків.</w:t>
            </w:r>
          </w:p>
          <w:p>
            <w:pPr>
              <w:pStyle w:val="TableParagraph"/>
              <w:ind w:left="290"/>
              <w:rPr>
                <w:sz w:val="28"/>
              </w:rPr>
            </w:pPr>
            <w:r>
              <w:rPr>
                <w:sz w:val="28"/>
              </w:rPr>
              <w:t>Стала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використовуватись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1-4-4-2.</w:t>
            </w:r>
          </w:p>
          <w:p>
            <w:pPr>
              <w:pStyle w:val="TableParagraph"/>
              <w:spacing w:line="322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Восьмий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Англії.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Англія,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ФРН,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Португалія,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</w:tc>
      </w:tr>
      <w:tr>
        <w:trPr>
          <w:trHeight w:val="1610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1968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Динамівці Києва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втретє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чемпіонами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  <w:p>
            <w:pPr>
              <w:pStyle w:val="TableParagraph"/>
              <w:tabs>
                <w:tab w:pos="1321" w:val="left" w:leader="none"/>
                <w:tab w:pos="2770" w:val="left" w:leader="none"/>
                <w:tab w:pos="3913" w:val="left" w:leader="none"/>
                <w:tab w:pos="5079" w:val="left" w:leader="none"/>
                <w:tab w:pos="6319" w:val="left" w:leader="none"/>
                <w:tab w:pos="7266" w:val="left" w:leader="none"/>
              </w:tabs>
              <w:ind w:left="110" w:right="99" w:firstLine="180"/>
              <w:rPr>
                <w:sz w:val="28"/>
              </w:rPr>
            </w:pPr>
            <w:r>
              <w:rPr>
                <w:sz w:val="28"/>
              </w:rPr>
              <w:t>Третій</w:t>
              <w:tab/>
              <w:t>чемпіонат</w:t>
              <w:tab/>
              <w:t>Європи</w:t>
              <w:tab/>
              <w:t>виграла</w:t>
              <w:tab/>
              <w:t>команда</w:t>
              <w:tab/>
              <w:t>Італії,</w:t>
              <w:tab/>
            </w:r>
            <w:r>
              <w:rPr>
                <w:spacing w:val="-1"/>
                <w:sz w:val="28"/>
              </w:rPr>
              <w:t>перемігши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Югославії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 2:0.</w:t>
            </w:r>
          </w:p>
          <w:p>
            <w:pPr>
              <w:pStyle w:val="TableParagraph"/>
              <w:spacing w:line="324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дев'ятнадцятих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іграх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Угорщина,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Болгарія,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Японія.</w:t>
            </w:r>
          </w:p>
        </w:tc>
      </w:tr>
      <w:tr>
        <w:trPr>
          <w:trHeight w:val="1288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1970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right="94" w:firstLine="180"/>
              <w:jc w:val="both"/>
              <w:rPr>
                <w:sz w:val="28"/>
              </w:rPr>
            </w:pPr>
            <w:r>
              <w:rPr>
                <w:sz w:val="28"/>
              </w:rPr>
              <w:t>Дев'ятий чемпіонат світу в Мехіко. Збірна команда Бразилії втретє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завоювала Золоту Богиню Ніке. Цей найголовніший приз футболу був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вручений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бразильській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конфедерації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довічне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зберігання.</w:t>
            </w:r>
          </w:p>
          <w:p>
            <w:pPr>
              <w:pStyle w:val="TableParagraph"/>
              <w:spacing w:line="310" w:lineRule="exact"/>
              <w:ind w:left="110"/>
              <w:jc w:val="both"/>
              <w:rPr>
                <w:sz w:val="28"/>
              </w:rPr>
            </w:pPr>
            <w:r>
              <w:rPr>
                <w:sz w:val="28"/>
              </w:rPr>
              <w:t>Призерами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чемпіонату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Італії,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Уругваю.</w:t>
            </w:r>
          </w:p>
        </w:tc>
      </w:tr>
      <w:tr>
        <w:trPr>
          <w:trHeight w:val="128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1972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Відбувся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четвертий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Бельгії.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Чемпіонський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титул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ФРН,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яка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фіналі перемогла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збірну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3:0.</w:t>
            </w:r>
          </w:p>
          <w:p>
            <w:pPr>
              <w:pStyle w:val="TableParagraph"/>
              <w:spacing w:line="322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Призерами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двадцятих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ігор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Мюнхені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Польщі,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Угорщини,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НДР,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СРСР.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Уведено правило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заміни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гравців.</w:t>
            </w:r>
          </w:p>
        </w:tc>
      </w:tr>
      <w:tr>
        <w:trPr>
          <w:trHeight w:val="643" w:hRule="atLeast"/>
        </w:trPr>
        <w:tc>
          <w:tcPr>
            <w:tcW w:w="1241" w:type="dxa"/>
          </w:tcPr>
          <w:p>
            <w:pPr>
              <w:pStyle w:val="TableParagraph"/>
              <w:spacing w:line="316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1974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519" w:val="left" w:leader="none"/>
                <w:tab w:pos="2961" w:val="left" w:leader="none"/>
                <w:tab w:pos="3799" w:val="left" w:leader="none"/>
                <w:tab w:pos="4175" w:val="left" w:leader="none"/>
                <w:tab w:pos="5065" w:val="left" w:leader="none"/>
                <w:tab w:pos="6621" w:val="left" w:leader="none"/>
                <w:tab w:pos="7518" w:val="left" w:leader="none"/>
              </w:tabs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Десятий</w:t>
              <w:tab/>
              <w:t>чемпіонат</w:t>
              <w:tab/>
              <w:t>світу</w:t>
              <w:tab/>
              <w:t>у</w:t>
              <w:tab/>
              <w:t>ФРН.</w:t>
              <w:tab/>
              <w:t>Призерами</w:t>
              <w:tab/>
              <w:t>стали</w:t>
              <w:tab/>
              <w:t>команди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Нідерландів,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Польщі,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Бразилії.</w:t>
            </w:r>
          </w:p>
        </w:tc>
      </w:tr>
    </w:tbl>
    <w:p>
      <w:pPr>
        <w:spacing w:after="0" w:line="308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967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1975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Команда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"Динамо"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(Київ)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історії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вітчизняного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виграла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володарів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кубка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європейських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країн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Суперкубок.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Олег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Блохін став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кращим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футболістом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Європи.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1976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Двадцять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перші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Монреалі.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НДР,</w:t>
            </w:r>
          </w:p>
          <w:p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Польща,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1980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631" w:val="left" w:leader="none"/>
                <w:tab w:pos="2469" w:val="left" w:leader="none"/>
                <w:tab w:pos="4131" w:val="left" w:leader="none"/>
                <w:tab w:pos="4836" w:val="left" w:leader="none"/>
                <w:tab w:pos="5191" w:val="left" w:leader="none"/>
                <w:tab w:pos="6345" w:val="left" w:leader="none"/>
                <w:tab w:pos="7884" w:val="left" w:leader="none"/>
              </w:tabs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Двадцять</w:t>
              <w:tab/>
              <w:t>другі</w:t>
              <w:tab/>
              <w:t>Олімпійські</w:t>
              <w:tab/>
              <w:t>ігри</w:t>
              <w:tab/>
              <w:t>в</w:t>
              <w:tab/>
              <w:t>Москві.</w:t>
              <w:tab/>
              <w:t>Призерами</w:t>
              <w:tab/>
              <w:t>стали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Чехословаччина,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НДР,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1981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589" w:val="left" w:leader="none"/>
                <w:tab w:pos="3004" w:val="left" w:leader="none"/>
                <w:tab w:pos="4258" w:val="left" w:leader="none"/>
                <w:tab w:pos="5436" w:val="left" w:leader="none"/>
                <w:tab w:pos="6436" w:val="left" w:leader="none"/>
                <w:tab w:pos="7858" w:val="left" w:leader="none"/>
              </w:tabs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Команда</w:t>
              <w:tab/>
              <w:t>"Динамо"</w:t>
              <w:tab/>
              <w:t>(Тбілісі)</w:t>
              <w:tab/>
              <w:t>виграла</w:t>
              <w:tab/>
              <w:t>Кубок</w:t>
              <w:tab/>
              <w:t>володарів</w:t>
              <w:tab/>
              <w:t>кубка</w:t>
            </w:r>
          </w:p>
          <w:p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європейських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країн.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Дванадцятий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89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91"/>
                <w:sz w:val="28"/>
              </w:rPr>
              <w:t> </w:t>
            </w:r>
            <w:r>
              <w:rPr>
                <w:sz w:val="28"/>
              </w:rPr>
              <w:t>Іспанії.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91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91"/>
                <w:sz w:val="28"/>
              </w:rPr>
              <w:t> </w:t>
            </w:r>
            <w:r>
              <w:rPr>
                <w:sz w:val="28"/>
              </w:rPr>
              <w:t>Італія,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ФРН,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Польща,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Франція.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Двадцять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треті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ігри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Лос-Анджелесі.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стали</w:t>
            </w:r>
          </w:p>
          <w:p>
            <w:pPr>
              <w:pStyle w:val="TableParagraph"/>
              <w:spacing w:line="311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Франція,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Іспанія,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Бразилія.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Тринадцятий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світу.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Аргентина,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ФРН,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Франція,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Бельгія.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1988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Двадцять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четверті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ігри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Сеулі.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Перше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місце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посіла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збірна СРСР.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0"/>
              <w:rPr>
                <w:sz w:val="28"/>
              </w:rPr>
            </w:pPr>
            <w:r>
              <w:rPr>
                <w:sz w:val="28"/>
              </w:rPr>
              <w:t>Чотирнадцятий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Італії.</w:t>
            </w:r>
            <w:r>
              <w:rPr>
                <w:spacing w:val="88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90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89"/>
                <w:sz w:val="28"/>
              </w:rPr>
              <w:t> </w:t>
            </w:r>
            <w:r>
              <w:rPr>
                <w:sz w:val="28"/>
              </w:rPr>
              <w:t>ФРН,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Аргентина,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Англія,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Бельгія.</w:t>
            </w:r>
          </w:p>
        </w:tc>
      </w:tr>
      <w:tr>
        <w:trPr>
          <w:trHeight w:val="967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1992 р.</w:t>
            </w:r>
          </w:p>
        </w:tc>
        <w:tc>
          <w:tcPr>
            <w:tcW w:w="8653" w:type="dxa"/>
          </w:tcPr>
          <w:p>
            <w:pPr>
              <w:pStyle w:val="TableParagraph"/>
              <w:ind w:left="110" w:firstLine="180"/>
              <w:rPr>
                <w:sz w:val="28"/>
              </w:rPr>
            </w:pPr>
            <w:r>
              <w:rPr>
                <w:sz w:val="28"/>
              </w:rPr>
              <w:t>Перший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розіграш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Кубку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України.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Чемпіоном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стала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"Таврія"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(Сімферополь),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володарем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Кубку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"Чорноморець"</w:t>
            </w:r>
          </w:p>
          <w:p>
            <w:pPr>
              <w:pStyle w:val="TableParagraph"/>
              <w:spacing w:line="310" w:lineRule="exact"/>
              <w:ind w:left="110"/>
              <w:rPr>
                <w:sz w:val="28"/>
              </w:rPr>
            </w:pPr>
            <w:r>
              <w:rPr>
                <w:sz w:val="28"/>
              </w:rPr>
              <w:t>(Одеса).</w:t>
            </w:r>
          </w:p>
        </w:tc>
      </w:tr>
      <w:tr>
        <w:trPr>
          <w:trHeight w:val="964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7"/>
              <w:jc w:val="center"/>
              <w:rPr>
                <w:sz w:val="28"/>
              </w:rPr>
            </w:pPr>
            <w:r>
              <w:rPr>
                <w:sz w:val="28"/>
              </w:rPr>
              <w:t>1993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952" w:val="left" w:leader="none"/>
                <w:tab w:pos="2343" w:val="left" w:leader="none"/>
                <w:tab w:pos="3171" w:val="left" w:leader="none"/>
                <w:tab w:pos="4140" w:val="left" w:leader="none"/>
                <w:tab w:pos="4965" w:val="left" w:leader="none"/>
                <w:tab w:pos="6195" w:val="left" w:leader="none"/>
                <w:tab w:pos="7152" w:val="left" w:leader="none"/>
                <w:tab w:pos="8437" w:val="left" w:leader="none"/>
              </w:tabs>
              <w:ind w:left="110" w:right="92" w:hanging="36"/>
              <w:rPr>
                <w:sz w:val="28"/>
              </w:rPr>
            </w:pPr>
            <w:r>
              <w:rPr>
                <w:sz w:val="28"/>
              </w:rPr>
              <w:t>Федерація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прийнята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УЄФА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ФІФА.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Воротар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може</w:t>
              <w:tab/>
              <w:t>торкатися</w:t>
              <w:tab/>
              <w:t>м'яча</w:t>
              <w:tab/>
              <w:t>рукою</w:t>
              <w:tab/>
              <w:t>після</w:t>
              <w:tab/>
              <w:t>передачі</w:t>
              <w:tab/>
              <w:t>ногою</w:t>
              <w:tab/>
              <w:t>партнера</w:t>
              <w:tab/>
            </w:r>
            <w:r>
              <w:rPr>
                <w:spacing w:val="-4"/>
                <w:sz w:val="28"/>
              </w:rPr>
              <w:t>з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команди.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П'ятнадцятий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США.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Бразилія,</w:t>
            </w:r>
          </w:p>
          <w:p>
            <w:pPr>
              <w:pStyle w:val="TableParagraph"/>
              <w:spacing w:line="308" w:lineRule="exact" w:before="2"/>
              <w:ind w:left="110"/>
              <w:rPr>
                <w:sz w:val="28"/>
              </w:rPr>
            </w:pPr>
            <w:r>
              <w:rPr>
                <w:sz w:val="28"/>
              </w:rPr>
              <w:t>Італія,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Швеція,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Болгарія.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1995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Команду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"Динамо"</w:t>
            </w:r>
            <w:r>
              <w:rPr>
                <w:spacing w:val="115"/>
                <w:sz w:val="28"/>
              </w:rPr>
              <w:t> </w:t>
            </w:r>
            <w:r>
              <w:rPr>
                <w:sz w:val="28"/>
              </w:rPr>
              <w:t>(Київ)</w:t>
            </w:r>
            <w:r>
              <w:rPr>
                <w:spacing w:val="114"/>
                <w:sz w:val="28"/>
              </w:rPr>
              <w:t> </w:t>
            </w:r>
            <w:r>
              <w:rPr>
                <w:sz w:val="28"/>
              </w:rPr>
              <w:t>відлучено</w:t>
            </w:r>
            <w:r>
              <w:rPr>
                <w:spacing w:val="113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15"/>
                <w:sz w:val="28"/>
              </w:rPr>
              <w:t> </w:t>
            </w:r>
            <w:r>
              <w:rPr>
                <w:sz w:val="28"/>
              </w:rPr>
              <w:t>європейських</w:t>
            </w:r>
            <w:r>
              <w:rPr>
                <w:spacing w:val="113"/>
                <w:sz w:val="28"/>
              </w:rPr>
              <w:t> </w:t>
            </w:r>
            <w:r>
              <w:rPr>
                <w:sz w:val="28"/>
              </w:rPr>
              <w:t>клубних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роки.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1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1" w:lineRule="exact"/>
              <w:ind w:left="290"/>
              <w:rPr>
                <w:sz w:val="28"/>
              </w:rPr>
            </w:pPr>
            <w:r>
              <w:rPr>
                <w:sz w:val="28"/>
              </w:rPr>
              <w:t>Команда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"Динамо"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(Київ)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виграла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Співдружності.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1998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0"/>
              <w:rPr>
                <w:sz w:val="28"/>
              </w:rPr>
            </w:pPr>
            <w:r>
              <w:rPr>
                <w:sz w:val="28"/>
              </w:rPr>
              <w:t>Шістнадцятий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у Франції.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Франція,</w:t>
            </w:r>
          </w:p>
          <w:p>
            <w:pPr>
              <w:pStyle w:val="TableParagraph"/>
              <w:spacing w:line="309" w:lineRule="exact"/>
              <w:ind w:left="110"/>
              <w:rPr>
                <w:sz w:val="28"/>
              </w:rPr>
            </w:pPr>
            <w:r>
              <w:rPr>
                <w:sz w:val="28"/>
              </w:rPr>
              <w:t>Бразилія,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Хорватія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Нідерланди.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2002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Сімнадцятий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Японії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Кореї.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стали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Бразилія,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Німеччина,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Туреччина,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Корея.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2004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0"/>
              <w:rPr>
                <w:sz w:val="28"/>
              </w:rPr>
            </w:pPr>
            <w:r>
              <w:rPr>
                <w:sz w:val="28"/>
              </w:rPr>
              <w:t>Гравцю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збірної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італійського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«Мілану»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Андрію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Шевченку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вручено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«Золотий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кращого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футболіста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Європи</w:t>
            </w:r>
          </w:p>
        </w:tc>
      </w:tr>
      <w:tr>
        <w:trPr>
          <w:trHeight w:val="642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2006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Вісімнадцятий чемпіонат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Німеччині. Призерами стали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Італія,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Франція,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Німеччина,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Португалія.</w:t>
            </w:r>
          </w:p>
        </w:tc>
      </w:tr>
      <w:tr>
        <w:trPr>
          <w:trHeight w:val="645" w:hRule="atLeast"/>
        </w:trPr>
        <w:tc>
          <w:tcPr>
            <w:tcW w:w="1241" w:type="dxa"/>
          </w:tcPr>
          <w:p>
            <w:pPr>
              <w:pStyle w:val="TableParagraph"/>
              <w:spacing w:line="317" w:lineRule="exact"/>
              <w:ind w:left="112" w:right="96"/>
              <w:jc w:val="center"/>
              <w:rPr>
                <w:sz w:val="28"/>
              </w:rPr>
            </w:pPr>
            <w:r>
              <w:rPr>
                <w:sz w:val="28"/>
              </w:rPr>
              <w:t>2009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7" w:lineRule="exact"/>
              <w:ind w:left="290"/>
              <w:rPr>
                <w:sz w:val="28"/>
              </w:rPr>
            </w:pPr>
            <w:r>
              <w:rPr>
                <w:sz w:val="28"/>
              </w:rPr>
              <w:t>Футбольний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клуб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ФК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«Шахтар»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вперше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завоював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УЄФА.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Молодіжна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(U-19)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чемпіоном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Європи.</w:t>
            </w:r>
          </w:p>
        </w:tc>
      </w:tr>
      <w:tr>
        <w:trPr>
          <w:trHeight w:val="967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07" w:right="99"/>
              <w:jc w:val="center"/>
              <w:rPr>
                <w:sz w:val="28"/>
              </w:rPr>
            </w:pPr>
            <w:r>
              <w:rPr>
                <w:sz w:val="28"/>
              </w:rPr>
              <w:t>2009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605" w:val="left" w:leader="none"/>
                <w:tab w:pos="3344" w:val="left" w:leader="none"/>
                <w:tab w:pos="5123" w:val="left" w:leader="none"/>
                <w:tab w:pos="6142" w:val="left" w:leader="none"/>
                <w:tab w:pos="7411" w:val="left" w:leader="none"/>
                <w:tab w:pos="8435" w:val="left" w:leader="none"/>
              </w:tabs>
              <w:ind w:left="110" w:right="94" w:firstLine="180"/>
              <w:rPr>
                <w:sz w:val="28"/>
              </w:rPr>
            </w:pPr>
            <w:r>
              <w:rPr>
                <w:sz w:val="28"/>
              </w:rPr>
              <w:t>Вперше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історії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українського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перемогла</w:t>
              <w:tab/>
              <w:t>європейську</w:t>
              <w:tab/>
              <w:t>топ-команду</w:t>
              <w:tab/>
              <w:t>збірну</w:t>
              <w:tab/>
              <w:t>команду</w:t>
              <w:tab/>
              <w:t>Англії</w:t>
              <w:tab/>
            </w:r>
            <w:r>
              <w:rPr>
                <w:spacing w:val="-4"/>
                <w:sz w:val="28"/>
              </w:rPr>
              <w:t>з</w:t>
            </w:r>
          </w:p>
          <w:p>
            <w:pPr>
              <w:pStyle w:val="TableParagraph"/>
              <w:spacing w:line="310" w:lineRule="exact"/>
              <w:ind w:left="110"/>
              <w:rPr>
                <w:sz w:val="28"/>
              </w:rPr>
            </w:pPr>
            <w:r>
              <w:rPr>
                <w:sz w:val="28"/>
              </w:rPr>
              <w:t>рахунком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1-0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(відбірний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турнір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чемпіонату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2010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р.)</w:t>
            </w:r>
          </w:p>
        </w:tc>
      </w:tr>
      <w:tr>
        <w:trPr>
          <w:trHeight w:val="321" w:hRule="atLeast"/>
        </w:trPr>
        <w:tc>
          <w:tcPr>
            <w:tcW w:w="1241" w:type="dxa"/>
          </w:tcPr>
          <w:p>
            <w:pPr>
              <w:pStyle w:val="TableParagraph"/>
              <w:spacing w:line="301" w:lineRule="exact"/>
              <w:ind w:left="107" w:right="99"/>
              <w:jc w:val="center"/>
              <w:rPr>
                <w:sz w:val="28"/>
              </w:rPr>
            </w:pPr>
            <w:r>
              <w:rPr>
                <w:sz w:val="28"/>
              </w:rPr>
              <w:t>2010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01" w:lineRule="exact"/>
              <w:ind w:left="290"/>
              <w:rPr>
                <w:sz w:val="28"/>
              </w:rPr>
            </w:pPr>
            <w:r>
              <w:rPr>
                <w:sz w:val="28"/>
              </w:rPr>
              <w:t>Дев’ятнадцятий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ПАР.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Призерами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стали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Іспанія,</w:t>
            </w:r>
          </w:p>
        </w:tc>
      </w:tr>
    </w:tbl>
    <w:p>
      <w:pPr>
        <w:spacing w:after="0" w:line="301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41"/>
        <w:gridCol w:w="8653"/>
      </w:tblGrid>
      <w:tr>
        <w:trPr>
          <w:trHeight w:val="323" w:hRule="atLeast"/>
        </w:trPr>
        <w:tc>
          <w:tcPr>
            <w:tcW w:w="124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653" w:type="dxa"/>
          </w:tcPr>
          <w:p>
            <w:pPr>
              <w:pStyle w:val="TableParagraph"/>
              <w:spacing w:line="304" w:lineRule="exact"/>
              <w:ind w:left="110"/>
              <w:rPr>
                <w:sz w:val="28"/>
              </w:rPr>
            </w:pPr>
            <w:r>
              <w:rPr>
                <w:sz w:val="28"/>
              </w:rPr>
              <w:t>Голландія,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Німеччина,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Уругвай.</w:t>
            </w:r>
          </w:p>
        </w:tc>
      </w:tr>
      <w:tr>
        <w:trPr>
          <w:trHeight w:val="643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2012 р.</w:t>
            </w:r>
          </w:p>
        </w:tc>
        <w:tc>
          <w:tcPr>
            <w:tcW w:w="8653" w:type="dxa"/>
          </w:tcPr>
          <w:p>
            <w:pPr>
              <w:pStyle w:val="TableParagraph"/>
              <w:spacing w:line="315" w:lineRule="exact"/>
              <w:ind w:left="290"/>
              <w:rPr>
                <w:sz w:val="28"/>
              </w:rPr>
            </w:pPr>
            <w:r>
              <w:rPr>
                <w:sz w:val="28"/>
              </w:rPr>
              <w:t>Вперше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Україна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разом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Польщею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проводила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футболу.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Фінал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відбувся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Києві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(чемпіон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збірна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Іспанії)</w:t>
            </w:r>
          </w:p>
        </w:tc>
      </w:tr>
      <w:tr>
        <w:trPr>
          <w:trHeight w:val="966" w:hRule="atLeast"/>
        </w:trPr>
        <w:tc>
          <w:tcPr>
            <w:tcW w:w="1241" w:type="dxa"/>
          </w:tcPr>
          <w:p>
            <w:pPr>
              <w:pStyle w:val="TableParagraph"/>
              <w:spacing w:line="315" w:lineRule="exact"/>
              <w:ind w:left="112" w:right="99"/>
              <w:jc w:val="center"/>
              <w:rPr>
                <w:sz w:val="28"/>
              </w:rPr>
            </w:pPr>
            <w:r>
              <w:rPr>
                <w:sz w:val="28"/>
              </w:rPr>
              <w:t>2016 р.</w:t>
            </w:r>
          </w:p>
        </w:tc>
        <w:tc>
          <w:tcPr>
            <w:tcW w:w="8653" w:type="dxa"/>
          </w:tcPr>
          <w:p>
            <w:pPr>
              <w:pStyle w:val="TableParagraph"/>
              <w:tabs>
                <w:tab w:pos="1277" w:val="left" w:leader="none"/>
                <w:tab w:pos="2486" w:val="left" w:leader="none"/>
                <w:tab w:pos="3675" w:val="left" w:leader="none"/>
                <w:tab w:pos="4525" w:val="left" w:leader="none"/>
                <w:tab w:pos="5518" w:val="left" w:leader="none"/>
                <w:tab w:pos="5868" w:val="left" w:leader="none"/>
                <w:tab w:pos="7324" w:val="left" w:leader="none"/>
              </w:tabs>
              <w:spacing w:line="315" w:lineRule="exact"/>
              <w:ind w:left="110" w:firstLine="180"/>
              <w:rPr>
                <w:sz w:val="28"/>
              </w:rPr>
            </w:pPr>
            <w:r>
              <w:rPr>
                <w:sz w:val="28"/>
              </w:rPr>
              <w:t>Збірна</w:t>
              <w:tab/>
              <w:t>команда</w:t>
              <w:tab/>
              <w:t>України</w:t>
              <w:tab/>
              <w:t>взяла</w:t>
              <w:tab/>
              <w:t>участь</w:t>
              <w:tab/>
              <w:t>у</w:t>
              <w:tab/>
              <w:t>фінальних</w:t>
              <w:tab/>
              <w:t>змаганнях</w:t>
            </w: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чемпіонату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Франції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(Україна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Німеччина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0:2;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Україна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Північна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Ірландія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0:2;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Україна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Польща 0:1)</w:t>
            </w:r>
          </w:p>
        </w:tc>
      </w:tr>
    </w:tbl>
    <w:p>
      <w:pPr>
        <w:spacing w:after="0" w:line="322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spacing w:line="321" w:lineRule="exact" w:before="77"/>
        <w:ind w:left="1166" w:right="1185" w:firstLine="0"/>
        <w:jc w:val="center"/>
        <w:rPr>
          <w:b/>
          <w:sz w:val="28"/>
        </w:rPr>
      </w:pPr>
      <w:r>
        <w:rPr>
          <w:b/>
          <w:sz w:val="28"/>
        </w:rPr>
        <w:t>ФІФА</w:t>
      </w:r>
    </w:p>
    <w:p>
      <w:pPr>
        <w:pStyle w:val="BodyText"/>
        <w:spacing w:line="360" w:lineRule="auto"/>
        <w:ind w:right="256" w:firstLine="614"/>
        <w:jc w:val="both"/>
      </w:pPr>
      <w:r>
        <w:rPr/>
        <w:t>Всесвітня організація футбольних асоціацій (ФІФА) заснована 21 травня</w:t>
      </w:r>
      <w:r>
        <w:rPr>
          <w:spacing w:val="1"/>
        </w:rPr>
        <w:t> </w:t>
      </w:r>
      <w:r>
        <w:rPr/>
        <w:t>1904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голландському</w:t>
      </w:r>
      <w:r>
        <w:rPr>
          <w:spacing w:val="1"/>
        </w:rPr>
        <w:t> </w:t>
      </w:r>
      <w:r>
        <w:rPr/>
        <w:t>спортивному</w:t>
      </w:r>
      <w:r>
        <w:rPr>
          <w:spacing w:val="1"/>
        </w:rPr>
        <w:t> </w:t>
      </w:r>
      <w:r>
        <w:rPr/>
        <w:t>діячеві</w:t>
      </w:r>
      <w:r>
        <w:rPr>
          <w:spacing w:val="1"/>
        </w:rPr>
        <w:t> </w:t>
      </w:r>
      <w:r>
        <w:rPr/>
        <w:t>Гіршману</w:t>
      </w:r>
      <w:r>
        <w:rPr>
          <w:spacing w:val="71"/>
        </w:rPr>
        <w:t> </w:t>
      </w:r>
      <w:r>
        <w:rPr/>
        <w:t>вдалося</w:t>
      </w:r>
      <w:r>
        <w:rPr>
          <w:spacing w:val="1"/>
        </w:rPr>
        <w:t> </w:t>
      </w:r>
      <w:r>
        <w:rPr/>
        <w:t>створити</w:t>
      </w:r>
      <w:r>
        <w:rPr>
          <w:spacing w:val="-2"/>
        </w:rPr>
        <w:t> </w:t>
      </w:r>
      <w:r>
        <w:rPr/>
        <w:t>орган,</w:t>
      </w:r>
      <w:r>
        <w:rPr>
          <w:spacing w:val="-2"/>
        </w:rPr>
        <w:t> </w:t>
      </w:r>
      <w:r>
        <w:rPr/>
        <w:t>здатний</w:t>
      </w:r>
      <w:r>
        <w:rPr>
          <w:spacing w:val="-1"/>
        </w:rPr>
        <w:t> </w:t>
      </w:r>
      <w:r>
        <w:rPr/>
        <w:t>суперничати</w:t>
      </w:r>
      <w:r>
        <w:rPr>
          <w:spacing w:val="-2"/>
        </w:rPr>
        <w:t> </w:t>
      </w:r>
      <w:r>
        <w:rPr/>
        <w:t>з</w:t>
      </w:r>
      <w:r>
        <w:rPr>
          <w:spacing w:val="-5"/>
        </w:rPr>
        <w:t> </w:t>
      </w:r>
      <w:r>
        <w:rPr/>
        <w:t>Англійською</w:t>
      </w:r>
      <w:r>
        <w:rPr>
          <w:spacing w:val="-1"/>
        </w:rPr>
        <w:t> </w:t>
      </w:r>
      <w:r>
        <w:rPr/>
        <w:t>футбольною</w:t>
      </w:r>
      <w:r>
        <w:rPr>
          <w:spacing w:val="-3"/>
        </w:rPr>
        <w:t> </w:t>
      </w:r>
      <w:r>
        <w:rPr/>
        <w:t>асоціацією.</w:t>
      </w:r>
    </w:p>
    <w:p>
      <w:pPr>
        <w:pStyle w:val="BodyText"/>
        <w:spacing w:line="362" w:lineRule="auto"/>
        <w:ind w:right="254" w:firstLine="634"/>
        <w:jc w:val="both"/>
      </w:pPr>
      <w:r>
        <w:rPr/>
        <w:t>Перші країни ФІФА – Бельгія, Данія, Іспанія, Франція, Голландія, Швеція,</w:t>
      </w:r>
      <w:r>
        <w:rPr>
          <w:spacing w:val="-67"/>
        </w:rPr>
        <w:t> </w:t>
      </w:r>
      <w:r>
        <w:rPr/>
        <w:t>Швейцарія.</w:t>
      </w:r>
    </w:p>
    <w:p>
      <w:pPr>
        <w:pStyle w:val="BodyText"/>
        <w:spacing w:line="360" w:lineRule="auto"/>
        <w:ind w:right="257" w:firstLine="595"/>
        <w:jc w:val="both"/>
      </w:pPr>
      <w:r>
        <w:rPr/>
        <w:t>Зараз ФІФА – справді спортивна імперія, яка об'єднує більше 175 країн.</w:t>
      </w:r>
      <w:r>
        <w:rPr>
          <w:spacing w:val="1"/>
        </w:rPr>
        <w:t> </w:t>
      </w:r>
      <w:r>
        <w:rPr/>
        <w:t>Штаб-квартира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супермодному</w:t>
      </w:r>
      <w:r>
        <w:rPr>
          <w:spacing w:val="1"/>
        </w:rPr>
        <w:t> </w:t>
      </w:r>
      <w:r>
        <w:rPr/>
        <w:t>будинку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березі</w:t>
      </w:r>
      <w:r>
        <w:rPr>
          <w:spacing w:val="-67"/>
        </w:rPr>
        <w:t> </w:t>
      </w:r>
      <w:r>
        <w:rPr/>
        <w:t>Цюріхського</w:t>
      </w:r>
      <w:r>
        <w:rPr>
          <w:spacing w:val="-3"/>
        </w:rPr>
        <w:t> </w:t>
      </w:r>
      <w:r>
        <w:rPr/>
        <w:t>озера.</w:t>
      </w:r>
    </w:p>
    <w:p>
      <w:pPr>
        <w:pStyle w:val="BodyText"/>
        <w:spacing w:line="360" w:lineRule="auto"/>
        <w:ind w:right="249" w:firstLine="619"/>
        <w:jc w:val="both"/>
      </w:pPr>
      <w:r>
        <w:rPr/>
        <w:t>Президентами ФІФА були: Роберт Герен (Франція, 1904-1906), Даніель</w:t>
      </w:r>
      <w:r>
        <w:rPr>
          <w:spacing w:val="1"/>
        </w:rPr>
        <w:t> </w:t>
      </w:r>
      <w:r>
        <w:rPr/>
        <w:t>Берхі Вулфолл (Англія, 1906-1918), Жюль Ріме (Франція, 1921-1954), Рудольф</w:t>
      </w:r>
      <w:r>
        <w:rPr>
          <w:spacing w:val="1"/>
        </w:rPr>
        <w:t> </w:t>
      </w:r>
      <w:r>
        <w:rPr/>
        <w:t>Селдрейєрс (Бельгія, 1954-1955), Артур Дрюрі (Англія, 1956-1961), Стенлі Роуз</w:t>
      </w:r>
      <w:r>
        <w:rPr>
          <w:spacing w:val="1"/>
        </w:rPr>
        <w:t> </w:t>
      </w:r>
      <w:r>
        <w:rPr/>
        <w:t>(Англія,</w:t>
      </w:r>
      <w:r>
        <w:rPr>
          <w:spacing w:val="1"/>
        </w:rPr>
        <w:t> </w:t>
      </w:r>
      <w:r>
        <w:rPr/>
        <w:t>1961-1974),</w:t>
      </w:r>
      <w:r>
        <w:rPr>
          <w:spacing w:val="1"/>
        </w:rPr>
        <w:t> </w:t>
      </w:r>
      <w:r>
        <w:rPr/>
        <w:t>Жоао</w:t>
      </w:r>
      <w:r>
        <w:rPr>
          <w:spacing w:val="1"/>
        </w:rPr>
        <w:t> </w:t>
      </w:r>
      <w:r>
        <w:rPr/>
        <w:t>Авеланж</w:t>
      </w:r>
      <w:r>
        <w:rPr>
          <w:spacing w:val="1"/>
        </w:rPr>
        <w:t> </w:t>
      </w:r>
      <w:r>
        <w:rPr/>
        <w:t>(Бразилія,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1974-1998),</w:t>
      </w:r>
      <w:r>
        <w:rPr>
          <w:spacing w:val="1"/>
        </w:rPr>
        <w:t> </w:t>
      </w:r>
      <w:r>
        <w:rPr/>
        <w:t>Йозеф</w:t>
      </w:r>
      <w:r>
        <w:rPr>
          <w:spacing w:val="1"/>
        </w:rPr>
        <w:t> </w:t>
      </w:r>
      <w:r>
        <w:rPr/>
        <w:t>Блатер</w:t>
      </w:r>
      <w:r>
        <w:rPr>
          <w:spacing w:val="1"/>
        </w:rPr>
        <w:t> </w:t>
      </w:r>
      <w:r>
        <w:rPr/>
        <w:t>(Швейцарія,</w:t>
      </w:r>
      <w:r>
        <w:rPr>
          <w:spacing w:val="-4"/>
        </w:rPr>
        <w:t> </w:t>
      </w:r>
      <w:r>
        <w:rPr/>
        <w:t>1998-2015),</w:t>
      </w:r>
      <w:r>
        <w:rPr>
          <w:spacing w:val="-1"/>
        </w:rPr>
        <w:t> </w:t>
      </w:r>
      <w:r>
        <w:rPr/>
        <w:t>Джані Інфантіно</w:t>
      </w:r>
      <w:r>
        <w:rPr>
          <w:spacing w:val="1"/>
        </w:rPr>
        <w:t> </w:t>
      </w:r>
      <w:r>
        <w:rPr/>
        <w:t>(Швейцарія, 2016 р.).</w:t>
      </w:r>
    </w:p>
    <w:p>
      <w:pPr>
        <w:pStyle w:val="BodyText"/>
        <w:spacing w:line="360" w:lineRule="auto"/>
        <w:ind w:right="257" w:firstLine="624"/>
        <w:jc w:val="both"/>
      </w:pPr>
      <w:r>
        <w:rPr/>
        <w:t>В усьому світі зареєстровано 40 млн. футболістів, 18 млн. припадає на</w:t>
      </w:r>
      <w:r>
        <w:rPr>
          <w:spacing w:val="1"/>
        </w:rPr>
        <w:t> </w:t>
      </w:r>
      <w:r>
        <w:rPr/>
        <w:t>долю</w:t>
      </w:r>
      <w:r>
        <w:rPr>
          <w:spacing w:val="-2"/>
        </w:rPr>
        <w:t> </w:t>
      </w:r>
      <w:r>
        <w:rPr/>
        <w:t>Європи.</w:t>
      </w:r>
    </w:p>
    <w:p>
      <w:pPr>
        <w:pStyle w:val="BodyText"/>
        <w:spacing w:line="360" w:lineRule="auto"/>
        <w:ind w:right="258" w:firstLine="629"/>
        <w:jc w:val="both"/>
      </w:pPr>
      <w:r>
        <w:rPr/>
        <w:t>Ці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млн.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членами</w:t>
      </w:r>
      <w:r>
        <w:rPr>
          <w:spacing w:val="1"/>
        </w:rPr>
        <w:t> </w:t>
      </w:r>
      <w:r>
        <w:rPr/>
        <w:t>332000</w:t>
      </w:r>
      <w:r>
        <w:rPr>
          <w:spacing w:val="1"/>
        </w:rPr>
        <w:t> </w:t>
      </w:r>
      <w:r>
        <w:rPr/>
        <w:t>клубів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федераціях.</w:t>
      </w:r>
      <w:r>
        <w:rPr>
          <w:spacing w:val="-2"/>
        </w:rPr>
        <w:t> </w:t>
      </w:r>
      <w:r>
        <w:rPr/>
        <w:t>Офіційно</w:t>
      </w:r>
      <w:r>
        <w:rPr>
          <w:spacing w:val="-3"/>
        </w:rPr>
        <w:t> </w:t>
      </w:r>
      <w:r>
        <w:rPr/>
        <w:t>налічується 504 тис.</w:t>
      </w:r>
      <w:r>
        <w:rPr>
          <w:spacing w:val="-1"/>
        </w:rPr>
        <w:t> </w:t>
      </w:r>
      <w:r>
        <w:rPr/>
        <w:t>суддів.</w:t>
      </w:r>
    </w:p>
    <w:p>
      <w:pPr>
        <w:pStyle w:val="BodyText"/>
        <w:spacing w:before="4"/>
        <w:ind w:left="0"/>
        <w:rPr>
          <w:sz w:val="41"/>
        </w:rPr>
      </w:pPr>
    </w:p>
    <w:p>
      <w:pPr>
        <w:pStyle w:val="BodyText"/>
        <w:ind w:left="953"/>
      </w:pPr>
      <w:r>
        <w:rPr/>
        <w:t>З</w:t>
      </w:r>
      <w:r>
        <w:rPr>
          <w:spacing w:val="-3"/>
        </w:rPr>
        <w:t> </w:t>
      </w:r>
      <w:r>
        <w:rPr/>
        <w:t>ІСТОРІЇ</w:t>
      </w:r>
      <w:r>
        <w:rPr>
          <w:spacing w:val="-4"/>
        </w:rPr>
        <w:t> </w:t>
      </w:r>
      <w:r>
        <w:rPr/>
        <w:t>ПРОВЕДЕННЯ</w:t>
      </w:r>
      <w:r>
        <w:rPr>
          <w:spacing w:val="-4"/>
        </w:rPr>
        <w:t> </w:t>
      </w:r>
      <w:r>
        <w:rPr/>
        <w:t>МІЖНАРОДНИХ</w:t>
      </w:r>
      <w:r>
        <w:rPr>
          <w:spacing w:val="-5"/>
        </w:rPr>
        <w:t> </w:t>
      </w:r>
      <w:r>
        <w:rPr/>
        <w:t>ТУРНІРІВ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ФУТБОЛУ</w:t>
      </w:r>
    </w:p>
    <w:p>
      <w:pPr>
        <w:pStyle w:val="BodyText"/>
        <w:spacing w:line="360" w:lineRule="auto" w:before="161"/>
        <w:ind w:right="245" w:firstLine="720"/>
        <w:jc w:val="both"/>
      </w:pPr>
      <w:r>
        <w:rPr/>
        <w:t>Величезна</w:t>
      </w:r>
      <w:r>
        <w:rPr>
          <w:spacing w:val="1"/>
        </w:rPr>
        <w:t> </w:t>
      </w:r>
      <w:r>
        <w:rPr/>
        <w:t>популярність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світі</w:t>
      </w:r>
      <w:r>
        <w:rPr>
          <w:spacing w:val="1"/>
        </w:rPr>
        <w:t> </w:t>
      </w:r>
      <w:r>
        <w:rPr/>
        <w:t>викликана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першу</w:t>
      </w:r>
      <w:r>
        <w:rPr>
          <w:spacing w:val="1"/>
        </w:rPr>
        <w:t> </w:t>
      </w:r>
      <w:r>
        <w:rPr/>
        <w:t>чергу</w:t>
      </w:r>
      <w:r>
        <w:rPr>
          <w:spacing w:val="1"/>
        </w:rPr>
        <w:t> </w:t>
      </w:r>
      <w:r>
        <w:rPr/>
        <w:t>неабиякою</w:t>
      </w:r>
      <w:r>
        <w:rPr>
          <w:spacing w:val="1"/>
        </w:rPr>
        <w:t> </w:t>
      </w:r>
      <w:r>
        <w:rPr/>
        <w:t>зацікавленістю</w:t>
      </w:r>
      <w:r>
        <w:rPr>
          <w:spacing w:val="1"/>
        </w:rPr>
        <w:t> </w:t>
      </w:r>
      <w:r>
        <w:rPr/>
        <w:t>населення</w:t>
      </w:r>
      <w:r>
        <w:rPr>
          <w:spacing w:val="1"/>
        </w:rPr>
        <w:t> </w:t>
      </w:r>
      <w:r>
        <w:rPr/>
        <w:t>планети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турнірів.</w:t>
      </w:r>
      <w:r>
        <w:rPr>
          <w:spacing w:val="1"/>
        </w:rPr>
        <w:t> </w:t>
      </w:r>
      <w:r>
        <w:rPr/>
        <w:t>Історія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кінця XIX ст., коли вперше футбол був представлений на Олімпійських іграх</w:t>
      </w:r>
      <w:r>
        <w:rPr>
          <w:spacing w:val="1"/>
        </w:rPr>
        <w:t> </w:t>
      </w:r>
      <w:r>
        <w:rPr/>
        <w:t>1896 р. трьома командами: Данією, Афінами і командою турецького міста Ізмір.</w:t>
      </w:r>
      <w:r>
        <w:rPr>
          <w:spacing w:val="-67"/>
        </w:rPr>
        <w:t> </w:t>
      </w:r>
      <w:r>
        <w:rPr/>
        <w:t>Відбувся лише один офіційний матч: данці виграли у команди Ізміру – 15:0. В</w:t>
      </w:r>
      <w:r>
        <w:rPr>
          <w:spacing w:val="1"/>
        </w:rPr>
        <w:t> </w:t>
      </w:r>
      <w:r>
        <w:rPr/>
        <w:t>1900 р. на Олімпіаді в Парижі футбол був представлений як демонстраційний</w:t>
      </w:r>
      <w:r>
        <w:rPr>
          <w:spacing w:val="1"/>
        </w:rPr>
        <w:t> </w:t>
      </w:r>
      <w:r>
        <w:rPr/>
        <w:t>вид спорту лише одною грою, в якій англійський клуб „Антон Парк" обіграв з</w:t>
      </w:r>
      <w:r>
        <w:rPr>
          <w:spacing w:val="1"/>
        </w:rPr>
        <w:t> </w:t>
      </w:r>
      <w:r>
        <w:rPr/>
        <w:t>рахунком 4:0 команду Франції. На наступній Олімпіаді в Сент-Луїсі також в</w:t>
      </w:r>
      <w:r>
        <w:rPr>
          <w:spacing w:val="1"/>
        </w:rPr>
        <w:t> </w:t>
      </w:r>
      <w:r>
        <w:rPr/>
        <w:t>демонстраційному</w:t>
      </w:r>
      <w:r>
        <w:rPr>
          <w:spacing w:val="14"/>
        </w:rPr>
        <w:t> </w:t>
      </w:r>
      <w:r>
        <w:rPr/>
        <w:t>турнірі</w:t>
      </w:r>
      <w:r>
        <w:rPr>
          <w:spacing w:val="17"/>
        </w:rPr>
        <w:t> </w:t>
      </w:r>
      <w:r>
        <w:rPr/>
        <w:t>з</w:t>
      </w:r>
      <w:r>
        <w:rPr>
          <w:spacing w:val="14"/>
        </w:rPr>
        <w:t> </w:t>
      </w:r>
      <w:r>
        <w:rPr/>
        <w:t>трьох</w:t>
      </w:r>
      <w:r>
        <w:rPr>
          <w:spacing w:val="16"/>
        </w:rPr>
        <w:t> </w:t>
      </w:r>
      <w:r>
        <w:rPr/>
        <w:t>команд</w:t>
      </w:r>
      <w:r>
        <w:rPr>
          <w:spacing w:val="16"/>
        </w:rPr>
        <w:t> </w:t>
      </w:r>
      <w:r>
        <w:rPr/>
        <w:t>(дві</w:t>
      </w:r>
      <w:r>
        <w:rPr>
          <w:spacing w:val="13"/>
        </w:rPr>
        <w:t> </w:t>
      </w:r>
      <w:r>
        <w:rPr/>
        <w:t>представляли</w:t>
      </w:r>
      <w:r>
        <w:rPr>
          <w:spacing w:val="16"/>
        </w:rPr>
        <w:t> </w:t>
      </w:r>
      <w:r>
        <w:rPr/>
        <w:t>США,</w:t>
      </w:r>
      <w:r>
        <w:rPr>
          <w:spacing w:val="14"/>
        </w:rPr>
        <w:t> </w:t>
      </w:r>
      <w:r>
        <w:rPr/>
        <w:t>одна</w:t>
      </w:r>
      <w:r>
        <w:rPr>
          <w:spacing w:val="16"/>
        </w:rPr>
        <w:t> </w:t>
      </w:r>
      <w:r>
        <w:rPr/>
        <w:t>–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00" w:left="900" w:right="880"/>
        </w:sectPr>
      </w:pPr>
    </w:p>
    <w:p>
      <w:pPr>
        <w:pStyle w:val="BodyText"/>
        <w:spacing w:before="72"/>
        <w:jc w:val="both"/>
      </w:pPr>
      <w:r>
        <w:rPr/>
        <w:t>Канаду)</w:t>
      </w:r>
      <w:r>
        <w:rPr>
          <w:spacing w:val="-3"/>
        </w:rPr>
        <w:t> </w:t>
      </w:r>
      <w:r>
        <w:rPr/>
        <w:t>переміг</w:t>
      </w:r>
      <w:r>
        <w:rPr>
          <w:spacing w:val="-1"/>
        </w:rPr>
        <w:t> </w:t>
      </w:r>
      <w:r>
        <w:rPr/>
        <w:t>канадський</w:t>
      </w:r>
      <w:r>
        <w:rPr>
          <w:spacing w:val="-1"/>
        </w:rPr>
        <w:t> </w:t>
      </w:r>
      <w:r>
        <w:rPr/>
        <w:t>клуб</w:t>
      </w:r>
      <w:r>
        <w:rPr>
          <w:spacing w:val="-2"/>
        </w:rPr>
        <w:t> </w:t>
      </w:r>
      <w:r>
        <w:rPr/>
        <w:t>«Голт»</w:t>
      </w:r>
      <w:r>
        <w:rPr>
          <w:spacing w:val="-3"/>
        </w:rPr>
        <w:t> </w:t>
      </w:r>
      <w:r>
        <w:rPr/>
        <w:t>із</w:t>
      </w:r>
      <w:r>
        <w:rPr>
          <w:spacing w:val="-2"/>
        </w:rPr>
        <w:t> </w:t>
      </w:r>
      <w:r>
        <w:rPr/>
        <w:t>м.</w:t>
      </w:r>
      <w:r>
        <w:rPr>
          <w:spacing w:val="-2"/>
        </w:rPr>
        <w:t> </w:t>
      </w:r>
      <w:r>
        <w:rPr/>
        <w:t>Онтаріо.</w:t>
      </w:r>
    </w:p>
    <w:p>
      <w:pPr>
        <w:pStyle w:val="BodyText"/>
        <w:spacing w:line="336" w:lineRule="auto" w:before="163"/>
        <w:ind w:right="248" w:firstLine="720"/>
        <w:jc w:val="both"/>
      </w:pPr>
      <w:r>
        <w:rPr>
          <w:b/>
        </w:rPr>
        <w:t>Олімпійські турніри. </w:t>
      </w:r>
      <w:r>
        <w:rPr/>
        <w:t>Офіційну прописку на Олімпійських іграх футбол</w:t>
      </w:r>
      <w:r>
        <w:rPr>
          <w:spacing w:val="1"/>
        </w:rPr>
        <w:t> </w:t>
      </w:r>
      <w:r>
        <w:rPr/>
        <w:t>отримав з Олімпіади 1908 р. в Лондоні. Першим олімпійським чемпіоном стала</w:t>
      </w:r>
      <w:r>
        <w:rPr>
          <w:spacing w:val="1"/>
        </w:rPr>
        <w:t> </w:t>
      </w:r>
      <w:r>
        <w:rPr/>
        <w:t>англійська любительська команда, яка у фінальному матчі на стадіоні «Уайт</w:t>
      </w:r>
      <w:r>
        <w:rPr>
          <w:spacing w:val="1"/>
        </w:rPr>
        <w:t> </w:t>
      </w:r>
      <w:r>
        <w:rPr/>
        <w:t>Сіті» з рахунком 2:0 обіграла команду Данії. На наступних Олімпіадах успіх</w:t>
      </w:r>
      <w:r>
        <w:rPr>
          <w:spacing w:val="1"/>
        </w:rPr>
        <w:t> </w:t>
      </w:r>
      <w:r>
        <w:rPr/>
        <w:t>святкували команди</w:t>
      </w:r>
      <w:r>
        <w:rPr>
          <w:spacing w:val="-1"/>
        </w:rPr>
        <w:t> </w:t>
      </w:r>
      <w:r>
        <w:rPr/>
        <w:t>Англії</w:t>
      </w:r>
      <w:r>
        <w:rPr>
          <w:spacing w:val="2"/>
        </w:rPr>
        <w:t> </w:t>
      </w:r>
      <w:r>
        <w:rPr/>
        <w:t>(1912</w:t>
      </w:r>
      <w:r>
        <w:rPr>
          <w:spacing w:val="1"/>
        </w:rPr>
        <w:t> </w:t>
      </w:r>
      <w:r>
        <w:rPr/>
        <w:t>р.),</w:t>
      </w:r>
      <w:r>
        <w:rPr>
          <w:spacing w:val="-2"/>
        </w:rPr>
        <w:t> </w:t>
      </w:r>
      <w:r>
        <w:rPr/>
        <w:t>Бельгії</w:t>
      </w:r>
      <w:r>
        <w:rPr>
          <w:spacing w:val="1"/>
        </w:rPr>
        <w:t> </w:t>
      </w:r>
      <w:r>
        <w:rPr/>
        <w:t>(1920</w:t>
      </w:r>
      <w:r>
        <w:rPr>
          <w:spacing w:val="-1"/>
        </w:rPr>
        <w:t> </w:t>
      </w:r>
      <w:r>
        <w:rPr/>
        <w:t>p.),</w:t>
      </w:r>
      <w:r>
        <w:rPr>
          <w:spacing w:val="-2"/>
        </w:rPr>
        <w:t> </w:t>
      </w:r>
      <w:r>
        <w:rPr/>
        <w:t>Уругваю</w:t>
      </w:r>
      <w:r>
        <w:rPr>
          <w:spacing w:val="-1"/>
        </w:rPr>
        <w:t> </w:t>
      </w:r>
      <w:r>
        <w:rPr/>
        <w:t>(1924,</w:t>
      </w:r>
      <w:r>
        <w:rPr>
          <w:spacing w:val="-1"/>
        </w:rPr>
        <w:t> </w:t>
      </w:r>
      <w:r>
        <w:rPr/>
        <w:t>1928</w:t>
      </w:r>
      <w:r>
        <w:rPr>
          <w:spacing w:val="2"/>
        </w:rPr>
        <w:t> </w:t>
      </w:r>
      <w:r>
        <w:rPr/>
        <w:t>pp.),</w:t>
      </w:r>
    </w:p>
    <w:p>
      <w:pPr>
        <w:pStyle w:val="BodyText"/>
        <w:spacing w:line="322" w:lineRule="exact"/>
        <w:jc w:val="both"/>
      </w:pPr>
      <w:r>
        <w:rPr/>
        <w:t>Італії</w:t>
      </w:r>
      <w:r>
        <w:rPr>
          <w:spacing w:val="4"/>
        </w:rPr>
        <w:t> </w:t>
      </w:r>
      <w:r>
        <w:rPr/>
        <w:t>(1936</w:t>
      </w:r>
      <w:r>
        <w:rPr>
          <w:spacing w:val="1"/>
        </w:rPr>
        <w:t> </w:t>
      </w:r>
      <w:r>
        <w:rPr/>
        <w:t>p.),</w:t>
      </w:r>
      <w:r>
        <w:rPr>
          <w:spacing w:val="2"/>
        </w:rPr>
        <w:t> </w:t>
      </w:r>
      <w:r>
        <w:rPr/>
        <w:t>Швеції</w:t>
      </w:r>
      <w:r>
        <w:rPr>
          <w:spacing w:val="4"/>
        </w:rPr>
        <w:t> </w:t>
      </w:r>
      <w:r>
        <w:rPr/>
        <w:t>(1948</w:t>
      </w:r>
      <w:r>
        <w:rPr>
          <w:spacing w:val="2"/>
        </w:rPr>
        <w:t> </w:t>
      </w:r>
      <w:r>
        <w:rPr/>
        <w:t>р.),</w:t>
      </w:r>
      <w:r>
        <w:rPr>
          <w:spacing w:val="1"/>
        </w:rPr>
        <w:t> </w:t>
      </w:r>
      <w:r>
        <w:rPr/>
        <w:t>Угорщини</w:t>
      </w:r>
      <w:r>
        <w:rPr>
          <w:spacing w:val="4"/>
        </w:rPr>
        <w:t> </w:t>
      </w:r>
      <w:r>
        <w:rPr/>
        <w:t>(1952</w:t>
      </w:r>
      <w:r>
        <w:rPr>
          <w:spacing w:val="2"/>
        </w:rPr>
        <w:t> </w:t>
      </w:r>
      <w:r>
        <w:rPr/>
        <w:t>p.),</w:t>
      </w:r>
      <w:r>
        <w:rPr>
          <w:spacing w:val="1"/>
        </w:rPr>
        <w:t> </w:t>
      </w:r>
      <w:r>
        <w:rPr/>
        <w:t>СРСР (1956</w:t>
      </w:r>
      <w:r>
        <w:rPr>
          <w:spacing w:val="4"/>
        </w:rPr>
        <w:t> </w:t>
      </w:r>
      <w:r>
        <w:rPr/>
        <w:t>p.),</w:t>
      </w:r>
      <w:r>
        <w:rPr>
          <w:spacing w:val="1"/>
        </w:rPr>
        <w:t> </w:t>
      </w:r>
      <w:r>
        <w:rPr/>
        <w:t>Югославії</w:t>
      </w:r>
    </w:p>
    <w:p>
      <w:pPr>
        <w:pStyle w:val="BodyText"/>
        <w:spacing w:before="129"/>
        <w:jc w:val="both"/>
      </w:pPr>
      <w:r>
        <w:rPr/>
        <w:t>(1960</w:t>
      </w:r>
      <w:r>
        <w:rPr>
          <w:spacing w:val="114"/>
        </w:rPr>
        <w:t> </w:t>
      </w:r>
      <w:r>
        <w:rPr/>
        <w:t>p.),</w:t>
      </w:r>
      <w:r>
        <w:rPr>
          <w:spacing w:val="114"/>
        </w:rPr>
        <w:t> </w:t>
      </w:r>
      <w:r>
        <w:rPr/>
        <w:t>Угорщини</w:t>
      </w:r>
      <w:r>
        <w:rPr>
          <w:spacing w:val="117"/>
        </w:rPr>
        <w:t> </w:t>
      </w:r>
      <w:r>
        <w:rPr/>
        <w:t>(1964,</w:t>
      </w:r>
      <w:r>
        <w:rPr>
          <w:spacing w:val="111"/>
        </w:rPr>
        <w:t> </w:t>
      </w:r>
      <w:r>
        <w:rPr/>
        <w:t>1968</w:t>
      </w:r>
      <w:r>
        <w:rPr>
          <w:spacing w:val="114"/>
        </w:rPr>
        <w:t> </w:t>
      </w:r>
      <w:r>
        <w:rPr/>
        <w:t>pp.),</w:t>
      </w:r>
      <w:r>
        <w:rPr>
          <w:spacing w:val="114"/>
        </w:rPr>
        <w:t> </w:t>
      </w:r>
      <w:r>
        <w:rPr/>
        <w:t>Польщі</w:t>
      </w:r>
      <w:r>
        <w:rPr>
          <w:spacing w:val="117"/>
        </w:rPr>
        <w:t> </w:t>
      </w:r>
      <w:r>
        <w:rPr/>
        <w:t>(1972</w:t>
      </w:r>
      <w:r>
        <w:rPr>
          <w:spacing w:val="114"/>
        </w:rPr>
        <w:t> </w:t>
      </w:r>
      <w:r>
        <w:rPr/>
        <w:t>р.),</w:t>
      </w:r>
      <w:r>
        <w:rPr>
          <w:spacing w:val="114"/>
        </w:rPr>
        <w:t> </w:t>
      </w:r>
      <w:r>
        <w:rPr/>
        <w:t>НДР</w:t>
      </w:r>
      <w:r>
        <w:rPr>
          <w:spacing w:val="115"/>
        </w:rPr>
        <w:t> </w:t>
      </w:r>
      <w:r>
        <w:rPr/>
        <w:t>(1976</w:t>
      </w:r>
      <w:r>
        <w:rPr>
          <w:spacing w:val="114"/>
        </w:rPr>
        <w:t> </w:t>
      </w:r>
      <w:r>
        <w:rPr/>
        <w:t>p.),</w:t>
      </w:r>
    </w:p>
    <w:p>
      <w:pPr>
        <w:pStyle w:val="BodyText"/>
        <w:spacing w:before="128"/>
        <w:jc w:val="both"/>
      </w:pPr>
      <w:r>
        <w:rPr/>
        <w:t>Чехословаччини</w:t>
      </w:r>
      <w:r>
        <w:rPr>
          <w:spacing w:val="32"/>
        </w:rPr>
        <w:t> </w:t>
      </w:r>
      <w:r>
        <w:rPr/>
        <w:t>(1980</w:t>
      </w:r>
      <w:r>
        <w:rPr>
          <w:spacing w:val="30"/>
        </w:rPr>
        <w:t> </w:t>
      </w:r>
      <w:r>
        <w:rPr/>
        <w:t>p.),</w:t>
      </w:r>
      <w:r>
        <w:rPr>
          <w:spacing w:val="30"/>
        </w:rPr>
        <w:t> </w:t>
      </w:r>
      <w:r>
        <w:rPr/>
        <w:t>Франції</w:t>
      </w:r>
      <w:r>
        <w:rPr>
          <w:spacing w:val="31"/>
        </w:rPr>
        <w:t> </w:t>
      </w:r>
      <w:r>
        <w:rPr/>
        <w:t>(1984</w:t>
      </w:r>
      <w:r>
        <w:rPr>
          <w:spacing w:val="31"/>
        </w:rPr>
        <w:t> </w:t>
      </w:r>
      <w:r>
        <w:rPr/>
        <w:t>р.),</w:t>
      </w:r>
      <w:r>
        <w:rPr>
          <w:spacing w:val="30"/>
        </w:rPr>
        <w:t> </w:t>
      </w:r>
      <w:r>
        <w:rPr/>
        <w:t>СРСР</w:t>
      </w:r>
      <w:r>
        <w:rPr>
          <w:spacing w:val="29"/>
        </w:rPr>
        <w:t> </w:t>
      </w:r>
      <w:r>
        <w:rPr/>
        <w:t>(1988</w:t>
      </w:r>
      <w:r>
        <w:rPr>
          <w:spacing w:val="32"/>
        </w:rPr>
        <w:t> </w:t>
      </w:r>
      <w:r>
        <w:rPr/>
        <w:t>p.),</w:t>
      </w:r>
      <w:r>
        <w:rPr>
          <w:spacing w:val="29"/>
        </w:rPr>
        <w:t> </w:t>
      </w:r>
      <w:r>
        <w:rPr/>
        <w:t>Іспанії</w:t>
      </w:r>
      <w:r>
        <w:rPr>
          <w:spacing w:val="32"/>
        </w:rPr>
        <w:t> </w:t>
      </w:r>
      <w:r>
        <w:rPr/>
        <w:t>(1992</w:t>
      </w:r>
      <w:r>
        <w:rPr>
          <w:spacing w:val="32"/>
        </w:rPr>
        <w:t> </w:t>
      </w:r>
      <w:r>
        <w:rPr/>
        <w:t>p.),</w:t>
      </w:r>
    </w:p>
    <w:p>
      <w:pPr>
        <w:pStyle w:val="BodyText"/>
        <w:spacing w:line="336" w:lineRule="auto" w:before="129"/>
        <w:ind w:right="250"/>
        <w:jc w:val="both"/>
      </w:pPr>
      <w:r>
        <w:rPr/>
        <w:t>Нігерії</w:t>
      </w:r>
      <w:r>
        <w:rPr>
          <w:spacing w:val="1"/>
        </w:rPr>
        <w:t> </w:t>
      </w:r>
      <w:r>
        <w:rPr/>
        <w:t>(1996</w:t>
      </w:r>
      <w:r>
        <w:rPr>
          <w:spacing w:val="1"/>
        </w:rPr>
        <w:t> </w:t>
      </w:r>
      <w:r>
        <w:rPr/>
        <w:t>р.),</w:t>
      </w:r>
      <w:r>
        <w:rPr>
          <w:spacing w:val="1"/>
        </w:rPr>
        <w:t> </w:t>
      </w:r>
      <w:r>
        <w:rPr/>
        <w:t>Камеруну</w:t>
      </w:r>
      <w:r>
        <w:rPr>
          <w:spacing w:val="1"/>
        </w:rPr>
        <w:t> </w:t>
      </w:r>
      <w:r>
        <w:rPr/>
        <w:t>(2000</w:t>
      </w:r>
      <w:r>
        <w:rPr>
          <w:spacing w:val="1"/>
        </w:rPr>
        <w:t> </w:t>
      </w:r>
      <w:r>
        <w:rPr/>
        <w:t>р.),</w:t>
      </w:r>
      <w:r>
        <w:rPr>
          <w:spacing w:val="1"/>
        </w:rPr>
        <w:t> </w:t>
      </w:r>
      <w:r>
        <w:rPr/>
        <w:t>Аргентини</w:t>
      </w:r>
      <w:r>
        <w:rPr>
          <w:spacing w:val="1"/>
        </w:rPr>
        <w:t> </w:t>
      </w:r>
      <w:r>
        <w:rPr/>
        <w:t>(2004,</w:t>
      </w:r>
      <w:r>
        <w:rPr>
          <w:spacing w:val="1"/>
        </w:rPr>
        <w:t> </w:t>
      </w:r>
      <w:r>
        <w:rPr/>
        <w:t>2008</w:t>
      </w:r>
      <w:r>
        <w:rPr>
          <w:spacing w:val="70"/>
        </w:rPr>
        <w:t> </w:t>
      </w:r>
      <w:r>
        <w:rPr/>
        <w:t>pр.),</w:t>
      </w:r>
      <w:r>
        <w:rPr>
          <w:spacing w:val="70"/>
        </w:rPr>
        <w:t> </w:t>
      </w:r>
      <w:r>
        <w:rPr/>
        <w:t>Мексики</w:t>
      </w:r>
      <w:r>
        <w:rPr>
          <w:spacing w:val="-67"/>
        </w:rPr>
        <w:t> </w:t>
      </w:r>
      <w:r>
        <w:rPr/>
        <w:t>(2012 р.), Бразилії (2016 р). Найбільшого успіху на Олімпіадах досягли команди</w:t>
      </w:r>
      <w:r>
        <w:rPr>
          <w:spacing w:val="-67"/>
        </w:rPr>
        <w:t> </w:t>
      </w:r>
      <w:r>
        <w:rPr/>
        <w:t>Угорщини,</w:t>
      </w:r>
      <w:r>
        <w:rPr>
          <w:spacing w:val="-2"/>
        </w:rPr>
        <w:t> </w:t>
      </w:r>
      <w:r>
        <w:rPr/>
        <w:t>Англії,</w:t>
      </w:r>
      <w:r>
        <w:rPr>
          <w:spacing w:val="-1"/>
        </w:rPr>
        <w:t> </w:t>
      </w:r>
      <w:r>
        <w:rPr/>
        <w:t>Уругваю,</w:t>
      </w:r>
      <w:r>
        <w:rPr>
          <w:spacing w:val="-1"/>
        </w:rPr>
        <w:t> </w:t>
      </w:r>
      <w:r>
        <w:rPr/>
        <w:t>СРСР.</w:t>
      </w:r>
    </w:p>
    <w:p>
      <w:pPr>
        <w:pStyle w:val="Heading4"/>
        <w:spacing w:before="9"/>
        <w:ind w:left="2059"/>
      </w:pPr>
      <w:r>
        <w:rPr/>
        <w:t>Міжнародні</w:t>
      </w:r>
      <w:r>
        <w:rPr>
          <w:spacing w:val="-2"/>
        </w:rPr>
        <w:t> </w:t>
      </w:r>
      <w:r>
        <w:rPr/>
        <w:t>футбольні</w:t>
      </w:r>
      <w:r>
        <w:rPr>
          <w:spacing w:val="-8"/>
        </w:rPr>
        <w:t> </w:t>
      </w:r>
      <w:r>
        <w:rPr/>
        <w:t>турніри</w:t>
      </w:r>
      <w:r>
        <w:rPr>
          <w:spacing w:val="-3"/>
        </w:rPr>
        <w:t> </w:t>
      </w:r>
      <w:r>
        <w:rPr/>
        <w:t>серед</w:t>
      </w:r>
      <w:r>
        <w:rPr>
          <w:spacing w:val="-7"/>
        </w:rPr>
        <w:t> </w:t>
      </w:r>
      <w:r>
        <w:rPr/>
        <w:t>збірних</w:t>
      </w:r>
      <w:r>
        <w:rPr>
          <w:spacing w:val="-2"/>
        </w:rPr>
        <w:t> </w:t>
      </w:r>
      <w:r>
        <w:rPr/>
        <w:t>команд</w:t>
      </w:r>
    </w:p>
    <w:p>
      <w:pPr>
        <w:pStyle w:val="BodyText"/>
        <w:spacing w:before="10"/>
        <w:ind w:left="0"/>
        <w:rPr>
          <w:b/>
          <w:i/>
          <w:sz w:val="13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96"/>
        <w:gridCol w:w="2917"/>
        <w:gridCol w:w="1275"/>
        <w:gridCol w:w="2411"/>
        <w:gridCol w:w="2555"/>
      </w:tblGrid>
      <w:tr>
        <w:trPr>
          <w:trHeight w:val="966" w:hRule="atLeast"/>
        </w:trPr>
        <w:tc>
          <w:tcPr>
            <w:tcW w:w="596" w:type="dxa"/>
          </w:tcPr>
          <w:p>
            <w:pPr>
              <w:pStyle w:val="TableParagraph"/>
              <w:spacing w:before="153"/>
              <w:ind w:left="107" w:right="81" w:firstLine="52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п/п</w:t>
            </w:r>
          </w:p>
        </w:tc>
        <w:tc>
          <w:tcPr>
            <w:tcW w:w="2917" w:type="dxa"/>
          </w:tcPr>
          <w:p>
            <w:pPr>
              <w:pStyle w:val="TableParagraph"/>
              <w:spacing w:before="3"/>
              <w:rPr>
                <w:b/>
                <w:i/>
                <w:sz w:val="27"/>
              </w:rPr>
            </w:pPr>
          </w:p>
          <w:p>
            <w:pPr>
              <w:pStyle w:val="TableParagraph"/>
              <w:spacing w:before="1"/>
              <w:ind w:left="640"/>
              <w:rPr>
                <w:sz w:val="28"/>
              </w:rPr>
            </w:pPr>
            <w:r>
              <w:rPr>
                <w:spacing w:val="-1"/>
                <w:sz w:val="28"/>
              </w:rPr>
              <w:t>Назва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турніру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13" w:right="107"/>
              <w:jc w:val="center"/>
              <w:rPr>
                <w:sz w:val="28"/>
              </w:rPr>
            </w:pPr>
            <w:r>
              <w:rPr>
                <w:sz w:val="28"/>
              </w:rPr>
              <w:t>Рік</w:t>
            </w:r>
          </w:p>
          <w:p>
            <w:pPr>
              <w:pStyle w:val="TableParagraph"/>
              <w:spacing w:line="322" w:lineRule="exact"/>
              <w:ind w:left="118" w:right="107"/>
              <w:jc w:val="center"/>
              <w:rPr>
                <w:sz w:val="28"/>
              </w:rPr>
            </w:pPr>
            <w:r>
              <w:rPr>
                <w:spacing w:val="-3"/>
                <w:sz w:val="28"/>
              </w:rPr>
              <w:t>заснуван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ня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10" w:right="101"/>
              <w:jc w:val="center"/>
              <w:rPr>
                <w:sz w:val="28"/>
              </w:rPr>
            </w:pPr>
            <w:r>
              <w:rPr>
                <w:sz w:val="28"/>
              </w:rPr>
              <w:t>Країна,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яка</w:t>
            </w:r>
          </w:p>
          <w:p>
            <w:pPr>
              <w:pStyle w:val="TableParagraph"/>
              <w:spacing w:line="322" w:lineRule="exact"/>
              <w:ind w:left="113" w:right="101"/>
              <w:jc w:val="center"/>
              <w:rPr>
                <w:sz w:val="28"/>
              </w:rPr>
            </w:pPr>
            <w:r>
              <w:rPr>
                <w:sz w:val="28"/>
              </w:rPr>
              <w:t>вперше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перемогла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турнірі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665" w:hanging="44"/>
              <w:rPr>
                <w:sz w:val="28"/>
              </w:rPr>
            </w:pPr>
            <w:r>
              <w:rPr>
                <w:sz w:val="28"/>
              </w:rPr>
              <w:t>Країни,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які</w:t>
            </w:r>
          </w:p>
          <w:p>
            <w:pPr>
              <w:pStyle w:val="TableParagraph"/>
              <w:spacing w:line="322" w:lineRule="exact"/>
              <w:ind w:left="40" w:right="30" w:firstLine="624"/>
              <w:rPr>
                <w:sz w:val="28"/>
              </w:rPr>
            </w:pPr>
            <w:r>
              <w:rPr>
                <w:sz w:val="28"/>
              </w:rPr>
              <w:t>найбільше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перемагали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турнірі</w:t>
            </w:r>
          </w:p>
        </w:tc>
      </w:tr>
      <w:tr>
        <w:trPr>
          <w:trHeight w:val="643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2917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Олімпійські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ігри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1896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Данія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Угорщина,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Англія,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Уругвай,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СРСР</w:t>
            </w:r>
          </w:p>
        </w:tc>
      </w:tr>
      <w:tr>
        <w:trPr>
          <w:trHeight w:val="645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2917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Чемпіонати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1"/>
                <w:sz w:val="28"/>
              </w:rPr>
              <w:t>світу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1930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Уругвай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Бразилія,</w:t>
            </w:r>
          </w:p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pacing w:val="-3"/>
                <w:sz w:val="28"/>
              </w:rPr>
              <w:t>Німеччина,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Італія</w:t>
            </w:r>
          </w:p>
        </w:tc>
      </w:tr>
      <w:tr>
        <w:trPr>
          <w:trHeight w:val="642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2917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Чемпіонат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Європи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1960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СРСР</w:t>
            </w:r>
          </w:p>
        </w:tc>
        <w:tc>
          <w:tcPr>
            <w:tcW w:w="2555" w:type="dxa"/>
          </w:tcPr>
          <w:p>
            <w:pPr>
              <w:pStyle w:val="TableParagraph"/>
              <w:tabs>
                <w:tab w:pos="914" w:val="left" w:leader="none"/>
              </w:tabs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ФРН</w:t>
              <w:tab/>
              <w:t>(Німеччина),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Франція</w:t>
            </w:r>
          </w:p>
        </w:tc>
      </w:tr>
      <w:tr>
        <w:trPr>
          <w:trHeight w:val="966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2917" w:type="dxa"/>
          </w:tcPr>
          <w:p>
            <w:pPr>
              <w:pStyle w:val="TableParagraph"/>
              <w:tabs>
                <w:tab w:pos="1640" w:val="left" w:leader="none"/>
                <w:tab w:pos="1753" w:val="left" w:leader="none"/>
              </w:tabs>
              <w:ind w:left="107" w:right="93"/>
              <w:rPr>
                <w:sz w:val="28"/>
              </w:rPr>
            </w:pPr>
            <w:r>
              <w:rPr>
                <w:sz w:val="28"/>
              </w:rPr>
              <w:t>Копа</w:t>
              <w:tab/>
              <w:tab/>
              <w:t>Америка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(чемпіонат</w:t>
              <w:tab/>
            </w:r>
            <w:r>
              <w:rPr>
                <w:spacing w:val="-4"/>
                <w:sz w:val="28"/>
              </w:rPr>
              <w:t>Південної</w:t>
            </w:r>
          </w:p>
          <w:p>
            <w:pPr>
              <w:pStyle w:val="TableParagraph"/>
              <w:spacing w:line="310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Америки).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1910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Аргентина</w:t>
            </w:r>
          </w:p>
        </w:tc>
        <w:tc>
          <w:tcPr>
            <w:tcW w:w="2555" w:type="dxa"/>
          </w:tcPr>
          <w:p>
            <w:pPr>
              <w:pStyle w:val="TableParagraph"/>
              <w:ind w:left="107" w:right="285"/>
              <w:rPr>
                <w:sz w:val="28"/>
              </w:rPr>
            </w:pPr>
            <w:r>
              <w:rPr>
                <w:sz w:val="28"/>
              </w:rPr>
              <w:t>Аргентина,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sz w:val="28"/>
              </w:rPr>
              <w:t>Уругвай,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Бразилія</w:t>
            </w:r>
          </w:p>
        </w:tc>
      </w:tr>
      <w:tr>
        <w:trPr>
          <w:trHeight w:val="643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2917" w:type="dxa"/>
          </w:tcPr>
          <w:p>
            <w:pPr>
              <w:pStyle w:val="TableParagraph"/>
              <w:tabs>
                <w:tab w:pos="1069" w:val="left" w:leader="none"/>
              </w:tabs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Кубок</w:t>
              <w:tab/>
              <w:t>Африканських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Націй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1957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Єгипет</w:t>
            </w:r>
          </w:p>
        </w:tc>
        <w:tc>
          <w:tcPr>
            <w:tcW w:w="2555" w:type="dxa"/>
          </w:tcPr>
          <w:p>
            <w:pPr>
              <w:pStyle w:val="TableParagraph"/>
              <w:tabs>
                <w:tab w:pos="1529" w:val="left" w:leader="none"/>
              </w:tabs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Гана,</w:t>
              <w:tab/>
              <w:t>Єгипет,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Камерун</w:t>
            </w:r>
          </w:p>
        </w:tc>
      </w:tr>
      <w:tr>
        <w:trPr>
          <w:trHeight w:val="321" w:hRule="atLeast"/>
        </w:trPr>
        <w:tc>
          <w:tcPr>
            <w:tcW w:w="596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2917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Азійські ігри</w:t>
            </w:r>
          </w:p>
        </w:tc>
        <w:tc>
          <w:tcPr>
            <w:tcW w:w="1275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1951</w:t>
            </w:r>
          </w:p>
        </w:tc>
        <w:tc>
          <w:tcPr>
            <w:tcW w:w="2411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Індія</w:t>
            </w:r>
          </w:p>
        </w:tc>
        <w:tc>
          <w:tcPr>
            <w:tcW w:w="2555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Індія,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Тайвань,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Іран</w:t>
            </w:r>
          </w:p>
        </w:tc>
      </w:tr>
      <w:tr>
        <w:trPr>
          <w:trHeight w:val="966" w:hRule="atLeast"/>
        </w:trPr>
        <w:tc>
          <w:tcPr>
            <w:tcW w:w="596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2917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Азійський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кубок</w:t>
            </w:r>
          </w:p>
        </w:tc>
        <w:tc>
          <w:tcPr>
            <w:tcW w:w="1275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1956</w:t>
            </w:r>
          </w:p>
        </w:tc>
        <w:tc>
          <w:tcPr>
            <w:tcW w:w="2411" w:type="dxa"/>
          </w:tcPr>
          <w:p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z w:val="28"/>
              </w:rPr>
              <w:t>Південна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Корея</w:t>
            </w:r>
          </w:p>
        </w:tc>
        <w:tc>
          <w:tcPr>
            <w:tcW w:w="2555" w:type="dxa"/>
          </w:tcPr>
          <w:p>
            <w:pPr>
              <w:pStyle w:val="TableParagraph"/>
              <w:tabs>
                <w:tab w:pos="1668" w:val="left" w:leader="none"/>
              </w:tabs>
              <w:ind w:left="107" w:right="95"/>
              <w:rPr>
                <w:sz w:val="28"/>
              </w:rPr>
            </w:pPr>
            <w:r>
              <w:rPr>
                <w:sz w:val="28"/>
              </w:rPr>
              <w:t>Саудівська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Аравія,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Південна</w:t>
              <w:tab/>
            </w:r>
            <w:r>
              <w:rPr>
                <w:spacing w:val="-3"/>
                <w:sz w:val="28"/>
              </w:rPr>
              <w:t>Корея,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Іран,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Японія</w:t>
            </w:r>
          </w:p>
        </w:tc>
      </w:tr>
      <w:tr>
        <w:trPr>
          <w:trHeight w:val="645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2917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Чемпіонат</w:t>
            </w:r>
          </w:p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КОНКАКАФ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1941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Коста-Ріка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Коста-Ріка,</w:t>
            </w:r>
          </w:p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t>Мексика,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Канада</w:t>
            </w:r>
          </w:p>
        </w:tc>
      </w:tr>
      <w:tr>
        <w:trPr>
          <w:trHeight w:val="964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2917" w:type="dxa"/>
          </w:tcPr>
          <w:p>
            <w:pPr>
              <w:pStyle w:val="TableParagraph"/>
              <w:tabs>
                <w:tab w:pos="755" w:val="left" w:leader="none"/>
                <w:tab w:pos="1919" w:val="left" w:leader="none"/>
                <w:tab w:pos="2527" w:val="left" w:leader="none"/>
              </w:tabs>
              <w:ind w:left="107" w:right="96"/>
              <w:rPr>
                <w:sz w:val="28"/>
              </w:rPr>
            </w:pPr>
            <w:r>
              <w:rPr>
                <w:sz w:val="28"/>
              </w:rPr>
              <w:t>Чемпіонат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ФІФА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для</w:t>
              <w:tab/>
              <w:t>юніорів</w:t>
              <w:tab/>
              <w:t>(до</w:t>
              <w:tab/>
            </w:r>
            <w:r>
              <w:rPr>
                <w:spacing w:val="-2"/>
                <w:sz w:val="28"/>
              </w:rPr>
              <w:t>17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років)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1985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Нігерія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1"/>
                <w:sz w:val="28"/>
              </w:rPr>
              <w:t>Бразилія,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Нігерія</w:t>
            </w:r>
          </w:p>
        </w:tc>
      </w:tr>
      <w:tr>
        <w:trPr>
          <w:trHeight w:val="967" w:hRule="atLeast"/>
        </w:trPr>
        <w:tc>
          <w:tcPr>
            <w:tcW w:w="596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2917" w:type="dxa"/>
          </w:tcPr>
          <w:p>
            <w:pPr>
              <w:pStyle w:val="TableParagraph"/>
              <w:tabs>
                <w:tab w:pos="1628" w:val="left" w:leader="none"/>
              </w:tabs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Юнацький</w:t>
              <w:tab/>
              <w:t>чемпіонат</w:t>
            </w:r>
          </w:p>
          <w:p>
            <w:pPr>
              <w:pStyle w:val="TableParagraph"/>
              <w:tabs>
                <w:tab w:pos="937" w:val="left" w:leader="none"/>
                <w:tab w:pos="1912" w:val="left" w:leader="none"/>
                <w:tab w:pos="2527" w:val="left" w:leader="none"/>
              </w:tabs>
              <w:spacing w:line="322" w:lineRule="exact"/>
              <w:ind w:left="107" w:right="96"/>
              <w:rPr>
                <w:sz w:val="28"/>
              </w:rPr>
            </w:pPr>
            <w:r>
              <w:rPr>
                <w:sz w:val="28"/>
              </w:rPr>
              <w:t>світу</w:t>
              <w:tab/>
              <w:t>ФІФА</w:t>
              <w:tab/>
              <w:t>(до</w:t>
              <w:tab/>
            </w:r>
            <w:r>
              <w:rPr>
                <w:spacing w:val="-2"/>
                <w:sz w:val="28"/>
              </w:rPr>
              <w:t>20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років)</w:t>
            </w:r>
          </w:p>
        </w:tc>
        <w:tc>
          <w:tcPr>
            <w:tcW w:w="127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1977</w:t>
            </w:r>
          </w:p>
        </w:tc>
        <w:tc>
          <w:tcPr>
            <w:tcW w:w="2411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СРСР</w:t>
            </w:r>
          </w:p>
        </w:tc>
        <w:tc>
          <w:tcPr>
            <w:tcW w:w="255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Бразилія,</w:t>
            </w:r>
          </w:p>
          <w:p>
            <w:pPr>
              <w:pStyle w:val="TableParagraph"/>
              <w:spacing w:line="322" w:lineRule="exact"/>
              <w:ind w:left="107" w:right="1090"/>
              <w:rPr>
                <w:sz w:val="28"/>
              </w:rPr>
            </w:pPr>
            <w:r>
              <w:rPr>
                <w:spacing w:val="-2"/>
                <w:sz w:val="28"/>
              </w:rPr>
              <w:t>Аргентина,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Португалія</w:t>
            </w:r>
          </w:p>
        </w:tc>
      </w:tr>
    </w:tbl>
    <w:p>
      <w:pPr>
        <w:spacing w:after="0" w:line="322" w:lineRule="exact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5" w:firstLine="720"/>
        <w:jc w:val="both"/>
      </w:pPr>
      <w:r>
        <w:rPr>
          <w:b/>
        </w:rPr>
        <w:t>Чемпіонат</w:t>
      </w:r>
      <w:r>
        <w:rPr>
          <w:b/>
          <w:spacing w:val="1"/>
        </w:rPr>
        <w:t> </w:t>
      </w:r>
      <w:r>
        <w:rPr>
          <w:b/>
        </w:rPr>
        <w:t>світу</w:t>
      </w:r>
      <w:r>
        <w:rPr/>
        <w:t>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проведенні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турнірів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виникали певні проблеми. В першу чергу це було пов'язано з любительським</w:t>
      </w:r>
      <w:r>
        <w:rPr>
          <w:spacing w:val="1"/>
        </w:rPr>
        <w:t> </w:t>
      </w:r>
      <w:r>
        <w:rPr/>
        <w:t>статусом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ігор,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призвело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20-х</w:t>
      </w:r>
      <w:r>
        <w:rPr>
          <w:spacing w:val="1"/>
        </w:rPr>
        <w:t> </w:t>
      </w:r>
      <w:r>
        <w:rPr/>
        <w:t>pp.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британські асоціації вийшли із ФІФА, так як в основному гравці британських</w:t>
      </w:r>
      <w:r>
        <w:rPr>
          <w:spacing w:val="1"/>
        </w:rPr>
        <w:t> </w:t>
      </w:r>
      <w:r>
        <w:rPr/>
        <w:t>клубів</w:t>
      </w:r>
      <w:r>
        <w:rPr>
          <w:spacing w:val="-4"/>
        </w:rPr>
        <w:t> </w:t>
      </w:r>
      <w:r>
        <w:rPr/>
        <w:t>були</w:t>
      </w:r>
      <w:r>
        <w:rPr>
          <w:spacing w:val="-3"/>
        </w:rPr>
        <w:t> </w:t>
      </w:r>
      <w:r>
        <w:rPr/>
        <w:t>професіоналами.</w:t>
      </w:r>
      <w:r>
        <w:rPr>
          <w:spacing w:val="-2"/>
        </w:rPr>
        <w:t> </w:t>
      </w:r>
      <w:r>
        <w:rPr/>
        <w:t>Тому</w:t>
      </w:r>
      <w:r>
        <w:rPr>
          <w:spacing w:val="-3"/>
        </w:rPr>
        <w:t> </w:t>
      </w:r>
      <w:r>
        <w:rPr/>
        <w:t>ФІФА в</w:t>
      </w:r>
      <w:r>
        <w:rPr>
          <w:spacing w:val="-4"/>
        </w:rPr>
        <w:t> </w:t>
      </w:r>
      <w:r>
        <w:rPr/>
        <w:t>1930</w:t>
      </w:r>
      <w:r>
        <w:rPr>
          <w:spacing w:val="-2"/>
        </w:rPr>
        <w:t> </w:t>
      </w:r>
      <w:r>
        <w:rPr/>
        <w:t>р.</w:t>
      </w:r>
      <w:r>
        <w:rPr>
          <w:spacing w:val="-2"/>
        </w:rPr>
        <w:t> </w:t>
      </w:r>
      <w:r>
        <w:rPr/>
        <w:t>заснувала</w:t>
      </w:r>
      <w:r>
        <w:rPr>
          <w:spacing w:val="-6"/>
        </w:rPr>
        <w:t> </w:t>
      </w:r>
      <w:r>
        <w:rPr/>
        <w:t>новий</w:t>
      </w:r>
      <w:r>
        <w:rPr>
          <w:spacing w:val="-6"/>
        </w:rPr>
        <w:t> </w:t>
      </w:r>
      <w:r>
        <w:rPr/>
        <w:t>футбольний</w:t>
      </w:r>
      <w:r>
        <w:rPr>
          <w:spacing w:val="-68"/>
        </w:rPr>
        <w:t> </w:t>
      </w:r>
      <w:r>
        <w:rPr>
          <w:spacing w:val="-1"/>
        </w:rPr>
        <w:t>турнір,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якому</w:t>
      </w:r>
      <w:r>
        <w:rPr>
          <w:spacing w:val="-16"/>
        </w:rPr>
        <w:t> </w:t>
      </w:r>
      <w:r>
        <w:rPr>
          <w:spacing w:val="-1"/>
        </w:rPr>
        <w:t>могли</w:t>
      </w:r>
      <w:r>
        <w:rPr>
          <w:spacing w:val="-11"/>
        </w:rPr>
        <w:t> </w:t>
      </w:r>
      <w:r>
        <w:rPr>
          <w:spacing w:val="-1"/>
        </w:rPr>
        <w:t>брати</w:t>
      </w:r>
      <w:r>
        <w:rPr>
          <w:spacing w:val="-13"/>
        </w:rPr>
        <w:t> </w:t>
      </w:r>
      <w:r>
        <w:rPr>
          <w:spacing w:val="-1"/>
        </w:rPr>
        <w:t>участь</w:t>
      </w:r>
      <w:r>
        <w:rPr>
          <w:spacing w:val="-14"/>
        </w:rPr>
        <w:t> </w:t>
      </w:r>
      <w:r>
        <w:rPr>
          <w:spacing w:val="-1"/>
        </w:rPr>
        <w:t>як</w:t>
      </w:r>
      <w:r>
        <w:rPr>
          <w:spacing w:val="-12"/>
        </w:rPr>
        <w:t> </w:t>
      </w:r>
      <w:r>
        <w:rPr>
          <w:spacing w:val="-1"/>
        </w:rPr>
        <w:t>любителі,</w:t>
      </w:r>
      <w:r>
        <w:rPr>
          <w:spacing w:val="-13"/>
        </w:rPr>
        <w:t> </w:t>
      </w:r>
      <w:r>
        <w:rPr>
          <w:spacing w:val="-1"/>
        </w:rPr>
        <w:t>так</w:t>
      </w:r>
      <w:r>
        <w:rPr>
          <w:spacing w:val="-13"/>
        </w:rPr>
        <w:t> </w:t>
      </w:r>
      <w:r>
        <w:rPr>
          <w:spacing w:val="-1"/>
        </w:rPr>
        <w:t>і</w:t>
      </w:r>
      <w:r>
        <w:rPr>
          <w:spacing w:val="-10"/>
        </w:rPr>
        <w:t> </w:t>
      </w:r>
      <w:r>
        <w:rPr>
          <w:spacing w:val="-1"/>
        </w:rPr>
        <w:t>професіонали.</w:t>
      </w:r>
      <w:r>
        <w:rPr>
          <w:spacing w:val="-13"/>
        </w:rPr>
        <w:t> </w:t>
      </w:r>
      <w:r>
        <w:rPr/>
        <w:t>Такий</w:t>
      </w:r>
      <w:r>
        <w:rPr>
          <w:spacing w:val="-12"/>
        </w:rPr>
        <w:t> </w:t>
      </w:r>
      <w:r>
        <w:rPr/>
        <w:t>турнір</w:t>
      </w:r>
      <w:r>
        <w:rPr>
          <w:spacing w:val="-68"/>
        </w:rPr>
        <w:t> </w:t>
      </w:r>
      <w:r>
        <w:rPr/>
        <w:t>отримав</w:t>
      </w:r>
      <w:r>
        <w:rPr>
          <w:spacing w:val="-15"/>
        </w:rPr>
        <w:t> </w:t>
      </w:r>
      <w:r>
        <w:rPr/>
        <w:t>назву</w:t>
      </w:r>
      <w:r>
        <w:rPr>
          <w:spacing w:val="-14"/>
        </w:rPr>
        <w:t> </w:t>
      </w:r>
      <w:r>
        <w:rPr/>
        <w:t>«Кубок</w:t>
      </w:r>
      <w:r>
        <w:rPr>
          <w:spacing w:val="-13"/>
        </w:rPr>
        <w:t> </w:t>
      </w:r>
      <w:r>
        <w:rPr/>
        <w:t>світу»</w:t>
      </w:r>
      <w:r>
        <w:rPr>
          <w:spacing w:val="-13"/>
        </w:rPr>
        <w:t> </w:t>
      </w:r>
      <w:r>
        <w:rPr/>
        <w:t>(Чемпіонат</w:t>
      </w:r>
      <w:r>
        <w:rPr>
          <w:spacing w:val="-17"/>
        </w:rPr>
        <w:t> </w:t>
      </w:r>
      <w:r>
        <w:rPr/>
        <w:t>світу).</w:t>
      </w:r>
      <w:r>
        <w:rPr>
          <w:spacing w:val="-15"/>
        </w:rPr>
        <w:t> </w:t>
      </w:r>
      <w:r>
        <w:rPr/>
        <w:t>Вперше</w:t>
      </w:r>
      <w:r>
        <w:rPr>
          <w:spacing w:val="-15"/>
        </w:rPr>
        <w:t> </w:t>
      </w:r>
      <w:r>
        <w:rPr/>
        <w:t>чемпіонат</w:t>
      </w:r>
      <w:r>
        <w:rPr>
          <w:spacing w:val="-16"/>
        </w:rPr>
        <w:t> </w:t>
      </w:r>
      <w:r>
        <w:rPr/>
        <w:t>світу</w:t>
      </w:r>
      <w:r>
        <w:rPr>
          <w:spacing w:val="-17"/>
        </w:rPr>
        <w:t> </w:t>
      </w:r>
      <w:r>
        <w:rPr/>
        <w:t>відбувся</w:t>
      </w:r>
      <w:r>
        <w:rPr>
          <w:spacing w:val="-67"/>
        </w:rPr>
        <w:t> </w:t>
      </w:r>
      <w:r>
        <w:rPr/>
        <w:t>з</w:t>
      </w:r>
      <w:r>
        <w:rPr>
          <w:spacing w:val="-9"/>
        </w:rPr>
        <w:t> </w:t>
      </w:r>
      <w:r>
        <w:rPr/>
        <w:t>3</w:t>
      </w:r>
      <w:r>
        <w:rPr>
          <w:spacing w:val="-6"/>
        </w:rPr>
        <w:t> </w:t>
      </w:r>
      <w:r>
        <w:rPr/>
        <w:t>по</w:t>
      </w:r>
      <w:r>
        <w:rPr>
          <w:spacing w:val="-4"/>
        </w:rPr>
        <w:t> </w:t>
      </w:r>
      <w:r>
        <w:rPr/>
        <w:t>30</w:t>
      </w:r>
      <w:r>
        <w:rPr>
          <w:spacing w:val="-8"/>
        </w:rPr>
        <w:t> </w:t>
      </w:r>
      <w:r>
        <w:rPr/>
        <w:t>липня</w:t>
      </w:r>
      <w:r>
        <w:rPr>
          <w:spacing w:val="-7"/>
        </w:rPr>
        <w:t> </w:t>
      </w:r>
      <w:r>
        <w:rPr/>
        <w:t>1930</w:t>
      </w:r>
      <w:r>
        <w:rPr>
          <w:spacing w:val="-2"/>
        </w:rPr>
        <w:t> </w:t>
      </w:r>
      <w:r>
        <w:rPr/>
        <w:t>р.</w:t>
      </w:r>
      <w:r>
        <w:rPr>
          <w:spacing w:val="1"/>
        </w:rPr>
        <w:t> </w:t>
      </w:r>
      <w:r>
        <w:rPr/>
        <w:t>в Уругваї.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турнірі</w:t>
      </w:r>
      <w:r>
        <w:rPr>
          <w:spacing w:val="4"/>
        </w:rPr>
        <w:t> </w:t>
      </w:r>
      <w:r>
        <w:rPr/>
        <w:t>взяли</w:t>
      </w:r>
      <w:r>
        <w:rPr>
          <w:spacing w:val="1"/>
        </w:rPr>
        <w:t> </w:t>
      </w:r>
      <w:r>
        <w:rPr/>
        <w:t>участь</w:t>
      </w:r>
      <w:r>
        <w:rPr>
          <w:spacing w:val="2"/>
        </w:rPr>
        <w:t> </w:t>
      </w:r>
      <w:r>
        <w:rPr/>
        <w:t>13</w:t>
      </w:r>
      <w:r>
        <w:rPr>
          <w:spacing w:val="2"/>
        </w:rPr>
        <w:t> </w:t>
      </w:r>
      <w:r>
        <w:rPr/>
        <w:t>країн:</w:t>
      </w:r>
      <w:r>
        <w:rPr>
          <w:spacing w:val="3"/>
        </w:rPr>
        <w:t> </w:t>
      </w:r>
      <w:r>
        <w:rPr/>
        <w:t>1</w:t>
      </w:r>
      <w:r>
        <w:rPr>
          <w:spacing w:val="3"/>
        </w:rPr>
        <w:t> </w:t>
      </w:r>
      <w:r>
        <w:rPr/>
        <w:t>група</w:t>
      </w:r>
    </w:p>
    <w:p>
      <w:pPr>
        <w:pStyle w:val="BodyText"/>
        <w:spacing w:line="360" w:lineRule="auto" w:before="1"/>
        <w:ind w:right="246"/>
        <w:jc w:val="both"/>
      </w:pPr>
      <w:r>
        <w:rPr/>
        <w:t>– Аргентина, Чилі, Франція, Мексика; 2 група – Югославія, Бразилія, Болівія; 3</w:t>
      </w:r>
      <w:r>
        <w:rPr>
          <w:spacing w:val="1"/>
        </w:rPr>
        <w:t> </w:t>
      </w:r>
      <w:r>
        <w:rPr/>
        <w:t>група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Уругвай,</w:t>
      </w:r>
      <w:r>
        <w:rPr>
          <w:spacing w:val="1"/>
        </w:rPr>
        <w:t> </w:t>
      </w:r>
      <w:r>
        <w:rPr/>
        <w:t>Румунія,</w:t>
      </w:r>
      <w:r>
        <w:rPr>
          <w:spacing w:val="1"/>
        </w:rPr>
        <w:t> </w:t>
      </w:r>
      <w:r>
        <w:rPr/>
        <w:t>Перу;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група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США,</w:t>
      </w:r>
      <w:r>
        <w:rPr>
          <w:spacing w:val="1"/>
        </w:rPr>
        <w:t> </w:t>
      </w:r>
      <w:r>
        <w:rPr/>
        <w:t>Парагвай,</w:t>
      </w:r>
      <w:r>
        <w:rPr>
          <w:spacing w:val="1"/>
        </w:rPr>
        <w:t> </w:t>
      </w:r>
      <w:r>
        <w:rPr/>
        <w:t>Бельгія.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фінальному матчі в Монтевідео на стадіоні «Сентаріо» в присутності 77000</w:t>
      </w:r>
      <w:r>
        <w:rPr>
          <w:spacing w:val="1"/>
        </w:rPr>
        <w:t> </w:t>
      </w:r>
      <w:r>
        <w:rPr/>
        <w:t>глядачів команда Уругваю з рахунком 4:2 перемогла Аргентину. Символічну</w:t>
      </w:r>
      <w:r>
        <w:rPr>
          <w:spacing w:val="1"/>
        </w:rPr>
        <w:t> </w:t>
      </w:r>
      <w:r>
        <w:rPr/>
        <w:t>збірну</w:t>
      </w:r>
      <w:r>
        <w:rPr>
          <w:spacing w:val="-7"/>
        </w:rPr>
        <w:t> </w:t>
      </w:r>
      <w:r>
        <w:rPr/>
        <w:t>першого</w:t>
      </w:r>
      <w:r>
        <w:rPr>
          <w:spacing w:val="-6"/>
        </w:rPr>
        <w:t> </w:t>
      </w:r>
      <w:r>
        <w:rPr/>
        <w:t>чемпіонату</w:t>
      </w:r>
      <w:r>
        <w:rPr>
          <w:spacing w:val="-6"/>
        </w:rPr>
        <w:t> </w:t>
      </w:r>
      <w:r>
        <w:rPr/>
        <w:t>світу</w:t>
      </w:r>
      <w:r>
        <w:rPr>
          <w:spacing w:val="-8"/>
        </w:rPr>
        <w:t> </w:t>
      </w:r>
      <w:r>
        <w:rPr/>
        <w:t>склали:</w:t>
      </w:r>
      <w:r>
        <w:rPr>
          <w:spacing w:val="-5"/>
        </w:rPr>
        <w:t> </w:t>
      </w:r>
      <w:r>
        <w:rPr/>
        <w:t>Якшич</w:t>
      </w:r>
      <w:r>
        <w:rPr>
          <w:spacing w:val="-6"/>
        </w:rPr>
        <w:t> </w:t>
      </w:r>
      <w:r>
        <w:rPr/>
        <w:t>(Югославія),</w:t>
      </w:r>
      <w:r>
        <w:rPr>
          <w:spacing w:val="-5"/>
        </w:rPr>
        <w:t> </w:t>
      </w:r>
      <w:r>
        <w:rPr/>
        <w:t>Насаззі (Уругвай),</w:t>
      </w:r>
      <w:r>
        <w:rPr>
          <w:spacing w:val="-68"/>
        </w:rPr>
        <w:t> </w:t>
      </w:r>
      <w:r>
        <w:rPr/>
        <w:t>Івкович (Югославія), Андраде (Уругвай), Монті (Аргентина), Тестидо, Скароне,</w:t>
      </w:r>
      <w:r>
        <w:rPr>
          <w:spacing w:val="-67"/>
        </w:rPr>
        <w:t> </w:t>
      </w:r>
      <w:r>
        <w:rPr/>
        <w:t>Кастро</w:t>
      </w:r>
      <w:r>
        <w:rPr>
          <w:spacing w:val="1"/>
        </w:rPr>
        <w:t> </w:t>
      </w:r>
      <w:r>
        <w:rPr/>
        <w:t>(Уругвай),</w:t>
      </w:r>
      <w:r>
        <w:rPr>
          <w:spacing w:val="1"/>
        </w:rPr>
        <w:t> </w:t>
      </w:r>
      <w:r>
        <w:rPr/>
        <w:t>Ста</w:t>
      </w:r>
      <w:r>
        <w:rPr>
          <w:spacing w:val="1"/>
        </w:rPr>
        <w:t> </w:t>
      </w:r>
      <w:r>
        <w:rPr/>
        <w:t>біле,</w:t>
      </w:r>
      <w:r>
        <w:rPr>
          <w:spacing w:val="1"/>
        </w:rPr>
        <w:t> </w:t>
      </w:r>
      <w:r>
        <w:rPr/>
        <w:t>Феррейра</w:t>
      </w:r>
      <w:r>
        <w:rPr>
          <w:spacing w:val="1"/>
        </w:rPr>
        <w:t> </w:t>
      </w:r>
      <w:r>
        <w:rPr/>
        <w:t>(Аргентина),</w:t>
      </w:r>
      <w:r>
        <w:rPr>
          <w:spacing w:val="1"/>
        </w:rPr>
        <w:t> </w:t>
      </w:r>
      <w:r>
        <w:rPr/>
        <w:t>Сеа</w:t>
      </w:r>
      <w:r>
        <w:rPr>
          <w:spacing w:val="1"/>
        </w:rPr>
        <w:t> </w:t>
      </w:r>
      <w:r>
        <w:rPr/>
        <w:t>(Уругвай).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подальшому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проводились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роки</w:t>
      </w:r>
      <w:r>
        <w:rPr>
          <w:spacing w:val="70"/>
        </w:rPr>
        <w:t> </w:t>
      </w:r>
      <w:r>
        <w:rPr/>
        <w:t>(за</w:t>
      </w:r>
      <w:r>
        <w:rPr>
          <w:spacing w:val="1"/>
        </w:rPr>
        <w:t> </w:t>
      </w:r>
      <w:r>
        <w:rPr/>
        <w:t>винятком</w:t>
      </w:r>
      <w:r>
        <w:rPr>
          <w:spacing w:val="-1"/>
        </w:rPr>
        <w:t> </w:t>
      </w:r>
      <w:r>
        <w:rPr/>
        <w:t>1942,</w:t>
      </w:r>
      <w:r>
        <w:rPr>
          <w:spacing w:val="-1"/>
        </w:rPr>
        <w:t> </w:t>
      </w:r>
      <w:r>
        <w:rPr/>
        <w:t>1946</w:t>
      </w:r>
      <w:r>
        <w:rPr>
          <w:spacing w:val="1"/>
        </w:rPr>
        <w:t> </w:t>
      </w:r>
      <w:r>
        <w:rPr/>
        <w:t>pp.).</w:t>
      </w:r>
    </w:p>
    <w:p>
      <w:pPr>
        <w:pStyle w:val="BodyText"/>
        <w:spacing w:line="360" w:lineRule="auto"/>
        <w:ind w:right="247" w:firstLine="720"/>
        <w:jc w:val="both"/>
      </w:pPr>
      <w:r>
        <w:rPr>
          <w:spacing w:val="-1"/>
        </w:rPr>
        <w:t>Окрім</w:t>
      </w:r>
      <w:r>
        <w:rPr>
          <w:spacing w:val="-15"/>
        </w:rPr>
        <w:t> </w:t>
      </w:r>
      <w:r>
        <w:rPr>
          <w:spacing w:val="-1"/>
        </w:rPr>
        <w:t>Олімпійських</w:t>
      </w:r>
      <w:r>
        <w:rPr>
          <w:spacing w:val="-14"/>
        </w:rPr>
        <w:t> </w:t>
      </w:r>
      <w:r>
        <w:rPr>
          <w:spacing w:val="-1"/>
        </w:rPr>
        <w:t>турнірів</w:t>
      </w:r>
      <w:r>
        <w:rPr>
          <w:spacing w:val="-15"/>
        </w:rPr>
        <w:t> </w:t>
      </w:r>
      <w:r>
        <w:rPr/>
        <w:t>та</w:t>
      </w:r>
      <w:r>
        <w:rPr>
          <w:spacing w:val="-13"/>
        </w:rPr>
        <w:t> </w:t>
      </w:r>
      <w:r>
        <w:rPr/>
        <w:t>чемпіонатів</w:t>
      </w:r>
      <w:r>
        <w:rPr>
          <w:spacing w:val="-14"/>
        </w:rPr>
        <w:t> </w:t>
      </w:r>
      <w:r>
        <w:rPr/>
        <w:t>світу</w:t>
      </w:r>
      <w:r>
        <w:rPr>
          <w:spacing w:val="-18"/>
        </w:rPr>
        <w:t> </w:t>
      </w:r>
      <w:r>
        <w:rPr/>
        <w:t>континентальні</w:t>
      </w:r>
      <w:r>
        <w:rPr>
          <w:spacing w:val="-12"/>
        </w:rPr>
        <w:t> </w:t>
      </w:r>
      <w:r>
        <w:rPr/>
        <w:t>асоціації</w:t>
      </w:r>
      <w:r>
        <w:rPr>
          <w:spacing w:val="-68"/>
        </w:rPr>
        <w:t> </w:t>
      </w:r>
      <w:r>
        <w:rPr/>
        <w:t>проводять окремі змагання, в яких беруть участь національні команди країн, що</w:t>
      </w:r>
      <w:r>
        <w:rPr>
          <w:spacing w:val="-67"/>
        </w:rPr>
        <w:t> </w:t>
      </w:r>
      <w:r>
        <w:rPr/>
        <w:t>входять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певного</w:t>
      </w:r>
      <w:r>
        <w:rPr>
          <w:spacing w:val="-1"/>
        </w:rPr>
        <w:t> </w:t>
      </w:r>
      <w:r>
        <w:rPr/>
        <w:t>континенту.</w:t>
      </w:r>
    </w:p>
    <w:p>
      <w:pPr>
        <w:pStyle w:val="BodyText"/>
        <w:spacing w:line="360" w:lineRule="auto" w:before="1"/>
        <w:ind w:right="245" w:firstLine="720"/>
        <w:jc w:val="both"/>
      </w:pPr>
      <w:r>
        <w:rPr>
          <w:b/>
        </w:rPr>
        <w:t>Копа</w:t>
      </w:r>
      <w:r>
        <w:rPr>
          <w:b/>
          <w:spacing w:val="1"/>
        </w:rPr>
        <w:t> </w:t>
      </w:r>
      <w:r>
        <w:rPr>
          <w:b/>
        </w:rPr>
        <w:t>Америка</w:t>
      </w:r>
      <w:r>
        <w:rPr>
          <w:b/>
          <w:spacing w:val="1"/>
        </w:rPr>
        <w:t> </w:t>
      </w:r>
      <w:r>
        <w:rPr/>
        <w:t>(Чемпіонат</w:t>
      </w:r>
      <w:r>
        <w:rPr>
          <w:spacing w:val="1"/>
        </w:rPr>
        <w:t> </w:t>
      </w:r>
      <w:r>
        <w:rPr/>
        <w:t>Південної</w:t>
      </w:r>
      <w:r>
        <w:rPr>
          <w:spacing w:val="1"/>
        </w:rPr>
        <w:t> </w:t>
      </w:r>
      <w:r>
        <w:rPr/>
        <w:t>Америки).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Південної</w:t>
      </w:r>
      <w:r>
        <w:rPr>
          <w:spacing w:val="1"/>
        </w:rPr>
        <w:t> </w:t>
      </w:r>
      <w:r>
        <w:rPr/>
        <w:t>Америки</w:t>
      </w:r>
      <w:r>
        <w:rPr>
          <w:spacing w:val="-8"/>
        </w:rPr>
        <w:t> </w:t>
      </w:r>
      <w:r>
        <w:rPr/>
        <w:t>проводиться</w:t>
      </w:r>
      <w:r>
        <w:rPr>
          <w:spacing w:val="-5"/>
        </w:rPr>
        <w:t> </w:t>
      </w:r>
      <w:r>
        <w:rPr/>
        <w:t>з</w:t>
      </w:r>
      <w:r>
        <w:rPr>
          <w:spacing w:val="-10"/>
        </w:rPr>
        <w:t> </w:t>
      </w:r>
      <w:r>
        <w:rPr/>
        <w:t>1910</w:t>
      </w:r>
      <w:r>
        <w:rPr>
          <w:spacing w:val="-5"/>
        </w:rPr>
        <w:t> </w:t>
      </w:r>
      <w:r>
        <w:rPr/>
        <w:t>р.</w:t>
      </w:r>
      <w:r>
        <w:rPr>
          <w:spacing w:val="-6"/>
        </w:rPr>
        <w:t> </w:t>
      </w:r>
      <w:r>
        <w:rPr/>
        <w:t>З</w:t>
      </w:r>
      <w:r>
        <w:rPr>
          <w:spacing w:val="-8"/>
        </w:rPr>
        <w:t> </w:t>
      </w:r>
      <w:r>
        <w:rPr/>
        <w:t>1975</w:t>
      </w:r>
      <w:r>
        <w:rPr>
          <w:spacing w:val="-7"/>
        </w:rPr>
        <w:t> </w:t>
      </w:r>
      <w:r>
        <w:rPr/>
        <w:t>р.</w:t>
      </w:r>
      <w:r>
        <w:rPr>
          <w:spacing w:val="-7"/>
        </w:rPr>
        <w:t> </w:t>
      </w:r>
      <w:r>
        <w:rPr/>
        <w:t>турнір</w:t>
      </w:r>
      <w:r>
        <w:rPr>
          <w:spacing w:val="-7"/>
        </w:rPr>
        <w:t> </w:t>
      </w:r>
      <w:r>
        <w:rPr/>
        <w:t>носить</w:t>
      </w:r>
      <w:r>
        <w:rPr>
          <w:spacing w:val="-7"/>
        </w:rPr>
        <w:t> </w:t>
      </w:r>
      <w:r>
        <w:rPr/>
        <w:t>назву</w:t>
      </w:r>
      <w:r>
        <w:rPr>
          <w:spacing w:val="-8"/>
        </w:rPr>
        <w:t> </w:t>
      </w:r>
      <w:r>
        <w:rPr/>
        <w:t>«Копа</w:t>
      </w:r>
      <w:r>
        <w:rPr>
          <w:spacing w:val="-7"/>
        </w:rPr>
        <w:t> </w:t>
      </w:r>
      <w:r>
        <w:rPr/>
        <w:t>Америка».</w:t>
      </w:r>
      <w:r>
        <w:rPr>
          <w:spacing w:val="-9"/>
        </w:rPr>
        <w:t> </w:t>
      </w:r>
      <w:r>
        <w:rPr/>
        <w:t>В</w:t>
      </w:r>
      <w:r>
        <w:rPr>
          <w:spacing w:val="-68"/>
        </w:rPr>
        <w:t> </w:t>
      </w:r>
      <w:r>
        <w:rPr/>
        <w:t>першому чемпіонаті взяли участь команди Аргентини (організатор), Уругваю,</w:t>
      </w:r>
      <w:r>
        <w:rPr>
          <w:spacing w:val="1"/>
        </w:rPr>
        <w:t> </w:t>
      </w:r>
      <w:r>
        <w:rPr/>
        <w:t>Бразилії,</w:t>
      </w:r>
      <w:r>
        <w:rPr>
          <w:spacing w:val="1"/>
        </w:rPr>
        <w:t> </w:t>
      </w:r>
      <w:r>
        <w:rPr/>
        <w:t>Чилі.</w:t>
      </w:r>
      <w:r>
        <w:rPr>
          <w:spacing w:val="1"/>
        </w:rPr>
        <w:t> </w:t>
      </w:r>
      <w:r>
        <w:rPr/>
        <w:t>Перемогу</w:t>
      </w:r>
      <w:r>
        <w:rPr>
          <w:spacing w:val="1"/>
        </w:rPr>
        <w:t> </w:t>
      </w:r>
      <w:r>
        <w:rPr/>
        <w:t>святкували</w:t>
      </w:r>
      <w:r>
        <w:rPr>
          <w:spacing w:val="1"/>
        </w:rPr>
        <w:t> </w:t>
      </w:r>
      <w:r>
        <w:rPr/>
        <w:t>аргентинці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4:1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уругвайцями. В наступних турнірах успіху досягали команди Уругваю (1910,</w:t>
      </w:r>
      <w:r>
        <w:rPr>
          <w:spacing w:val="1"/>
        </w:rPr>
        <w:t> </w:t>
      </w:r>
      <w:r>
        <w:rPr/>
        <w:t>1917,</w:t>
      </w:r>
      <w:r>
        <w:rPr>
          <w:spacing w:val="-6"/>
        </w:rPr>
        <w:t> </w:t>
      </w:r>
      <w:r>
        <w:rPr/>
        <w:t>1920,</w:t>
      </w:r>
      <w:r>
        <w:rPr>
          <w:spacing w:val="-5"/>
        </w:rPr>
        <w:t> </w:t>
      </w:r>
      <w:r>
        <w:rPr/>
        <w:t>1922,</w:t>
      </w:r>
      <w:r>
        <w:rPr>
          <w:spacing w:val="-5"/>
        </w:rPr>
        <w:t> </w:t>
      </w:r>
      <w:r>
        <w:rPr/>
        <w:t>1923,</w:t>
      </w:r>
      <w:r>
        <w:rPr>
          <w:spacing w:val="-3"/>
        </w:rPr>
        <w:t> </w:t>
      </w:r>
      <w:r>
        <w:rPr/>
        <w:t>1924,</w:t>
      </w:r>
      <w:r>
        <w:rPr>
          <w:spacing w:val="-5"/>
        </w:rPr>
        <w:t> </w:t>
      </w:r>
      <w:r>
        <w:rPr/>
        <w:t>1926,</w:t>
      </w:r>
      <w:r>
        <w:rPr>
          <w:spacing w:val="-5"/>
        </w:rPr>
        <w:t> </w:t>
      </w:r>
      <w:r>
        <w:rPr/>
        <w:t>1935,</w:t>
      </w:r>
      <w:r>
        <w:rPr>
          <w:spacing w:val="-5"/>
        </w:rPr>
        <w:t> </w:t>
      </w:r>
      <w:r>
        <w:rPr/>
        <w:t>1942,</w:t>
      </w:r>
      <w:r>
        <w:rPr>
          <w:spacing w:val="-2"/>
        </w:rPr>
        <w:t> </w:t>
      </w:r>
      <w:r>
        <w:rPr/>
        <w:t>1956,</w:t>
      </w:r>
      <w:r>
        <w:rPr>
          <w:spacing w:val="-2"/>
        </w:rPr>
        <w:t> </w:t>
      </w:r>
      <w:r>
        <w:rPr/>
        <w:t>1959,</w:t>
      </w:r>
      <w:r>
        <w:rPr>
          <w:spacing w:val="-1"/>
        </w:rPr>
        <w:t> </w:t>
      </w:r>
      <w:r>
        <w:rPr/>
        <w:t>1967,</w:t>
      </w:r>
      <w:r>
        <w:rPr>
          <w:spacing w:val="-2"/>
        </w:rPr>
        <w:t> </w:t>
      </w:r>
      <w:r>
        <w:rPr/>
        <w:t>1983,</w:t>
      </w:r>
      <w:r>
        <w:rPr>
          <w:spacing w:val="-2"/>
        </w:rPr>
        <w:t> </w:t>
      </w:r>
      <w:r>
        <w:rPr/>
        <w:t>1987,</w:t>
      </w:r>
      <w:r>
        <w:rPr>
          <w:spacing w:val="-1"/>
        </w:rPr>
        <w:t> </w:t>
      </w:r>
      <w:r>
        <w:rPr/>
        <w:t>1995</w:t>
      </w:r>
    </w:p>
    <w:p>
      <w:pPr>
        <w:pStyle w:val="BodyText"/>
        <w:spacing w:line="360" w:lineRule="auto" w:before="2"/>
        <w:ind w:right="245"/>
        <w:jc w:val="both"/>
      </w:pPr>
      <w:r>
        <w:rPr/>
        <w:t>pp.) , Перу (1939 p.), Бразилії (1949, 1989, 1997, 1999 pp.), Парагваю (1953, 1979</w:t>
      </w:r>
      <w:r>
        <w:rPr>
          <w:spacing w:val="1"/>
        </w:rPr>
        <w:t> </w:t>
      </w:r>
      <w:r>
        <w:rPr/>
        <w:t>pp.),</w:t>
      </w:r>
      <w:r>
        <w:rPr>
          <w:spacing w:val="-7"/>
        </w:rPr>
        <w:t> </w:t>
      </w:r>
      <w:r>
        <w:rPr/>
        <w:t>Болівії</w:t>
      </w:r>
      <w:r>
        <w:rPr>
          <w:spacing w:val="-5"/>
        </w:rPr>
        <w:t> </w:t>
      </w:r>
      <w:r>
        <w:rPr/>
        <w:t>(1963</w:t>
      </w:r>
      <w:r>
        <w:rPr>
          <w:spacing w:val="-5"/>
        </w:rPr>
        <w:t> </w:t>
      </w:r>
      <w:r>
        <w:rPr/>
        <w:t>p.),</w:t>
      </w:r>
      <w:r>
        <w:rPr>
          <w:spacing w:val="-2"/>
        </w:rPr>
        <w:t> </w:t>
      </w:r>
      <w:r>
        <w:rPr/>
        <w:t>Чилі</w:t>
      </w:r>
      <w:r>
        <w:rPr>
          <w:spacing w:val="1"/>
        </w:rPr>
        <w:t> </w:t>
      </w:r>
      <w:r>
        <w:rPr/>
        <w:t>(1991</w:t>
      </w:r>
      <w:r>
        <w:rPr>
          <w:spacing w:val="-3"/>
        </w:rPr>
        <w:t> </w:t>
      </w:r>
      <w:r>
        <w:rPr/>
        <w:t>p.).</w:t>
      </w:r>
    </w:p>
    <w:p>
      <w:pPr>
        <w:pStyle w:val="BodyText"/>
        <w:spacing w:line="360" w:lineRule="auto"/>
        <w:ind w:right="245" w:firstLine="720"/>
        <w:jc w:val="both"/>
      </w:pPr>
      <w:r>
        <w:rPr>
          <w:b/>
        </w:rPr>
        <w:t>Чемпіонат</w:t>
      </w:r>
      <w:r>
        <w:rPr>
          <w:b/>
          <w:spacing w:val="1"/>
        </w:rPr>
        <w:t> </w:t>
      </w:r>
      <w:r>
        <w:rPr>
          <w:b/>
        </w:rPr>
        <w:t>Європи.</w:t>
      </w:r>
      <w:r>
        <w:rPr>
          <w:b/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батьківщиною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вважається</w:t>
      </w:r>
      <w:r>
        <w:rPr>
          <w:spacing w:val="50"/>
        </w:rPr>
        <w:t> </w:t>
      </w:r>
      <w:r>
        <w:rPr/>
        <w:t>європейський</w:t>
      </w:r>
      <w:r>
        <w:rPr>
          <w:spacing w:val="51"/>
        </w:rPr>
        <w:t> </w:t>
      </w:r>
      <w:r>
        <w:rPr/>
        <w:t>континент,</w:t>
      </w:r>
      <w:r>
        <w:rPr>
          <w:spacing w:val="50"/>
        </w:rPr>
        <w:t> </w:t>
      </w:r>
      <w:r>
        <w:rPr/>
        <w:t>чемпіонати</w:t>
      </w:r>
      <w:r>
        <w:rPr>
          <w:spacing w:val="51"/>
        </w:rPr>
        <w:t> </w:t>
      </w:r>
      <w:r>
        <w:rPr/>
        <w:t>Європи</w:t>
      </w:r>
      <w:r>
        <w:rPr>
          <w:spacing w:val="49"/>
        </w:rPr>
        <w:t> </w:t>
      </w:r>
      <w:r>
        <w:rPr/>
        <w:t>почали</w:t>
      </w:r>
      <w:r>
        <w:rPr>
          <w:spacing w:val="49"/>
        </w:rPr>
        <w:t> </w:t>
      </w:r>
      <w:r>
        <w:rPr/>
        <w:t>проводитись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2"/>
        <w:jc w:val="both"/>
      </w:pPr>
      <w:r>
        <w:rPr/>
        <w:t>лише з 1960 р. Секретар Французької федерації футболу Анрі Делоне висунув</w:t>
      </w:r>
      <w:r>
        <w:rPr>
          <w:spacing w:val="1"/>
        </w:rPr>
        <w:t> </w:t>
      </w:r>
      <w:r>
        <w:rPr/>
        <w:t>ідею про проведення Кубка Європи. Попередні змагання розпочались у 1959 р.</w:t>
      </w:r>
      <w:r>
        <w:rPr>
          <w:spacing w:val="1"/>
        </w:rPr>
        <w:t> </w:t>
      </w:r>
      <w:r>
        <w:rPr/>
        <w:t>Турнір</w:t>
      </w:r>
      <w:r>
        <w:rPr>
          <w:spacing w:val="-3"/>
        </w:rPr>
        <w:t> </w:t>
      </w:r>
      <w:r>
        <w:rPr/>
        <w:t>проходив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системою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вибуванням</w:t>
      </w:r>
      <w:r>
        <w:rPr>
          <w:spacing w:val="-6"/>
        </w:rPr>
        <w:t> </w:t>
      </w:r>
      <w:r>
        <w:rPr/>
        <w:t>(команди</w:t>
      </w:r>
      <w:r>
        <w:rPr>
          <w:spacing w:val="-5"/>
        </w:rPr>
        <w:t> </w:t>
      </w:r>
      <w:r>
        <w:rPr/>
        <w:t>зустрічались</w:t>
      </w:r>
      <w:r>
        <w:rPr>
          <w:spacing w:val="-5"/>
        </w:rPr>
        <w:t> </w:t>
      </w:r>
      <w:r>
        <w:rPr/>
        <w:t>двічі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/>
        <w:t>вдома</w:t>
      </w:r>
      <w:r>
        <w:rPr>
          <w:spacing w:val="-67"/>
        </w:rPr>
        <w:t> </w:t>
      </w:r>
      <w:r>
        <w:rPr/>
        <w:t>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гостях).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фінальному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паризькому</w:t>
      </w:r>
      <w:r>
        <w:rPr>
          <w:spacing w:val="1"/>
        </w:rPr>
        <w:t> </w:t>
      </w:r>
      <w:r>
        <w:rPr/>
        <w:t>стадіоні</w:t>
      </w:r>
      <w:r>
        <w:rPr>
          <w:spacing w:val="1"/>
        </w:rPr>
        <w:t> </w:t>
      </w:r>
      <w:r>
        <w:rPr/>
        <w:t>«Парк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Пренс»</w:t>
      </w:r>
      <w:r>
        <w:rPr>
          <w:spacing w:val="-67"/>
        </w:rPr>
        <w:t> </w:t>
      </w:r>
      <w:r>
        <w:rPr/>
        <w:t>футболісти Радянського Союзу з рахунком 2:1 перемогли команду Югославії. В</w:t>
      </w:r>
      <w:r>
        <w:rPr>
          <w:spacing w:val="-67"/>
        </w:rPr>
        <w:t> </w:t>
      </w:r>
      <w:r>
        <w:rPr/>
        <w:t>подальшому чемпіонати Європи проводились регулярно один раз на чотири</w:t>
      </w:r>
      <w:r>
        <w:rPr>
          <w:spacing w:val="1"/>
        </w:rPr>
        <w:t> </w:t>
      </w:r>
      <w:r>
        <w:rPr/>
        <w:t>роки.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980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змінився</w:t>
      </w:r>
      <w:r>
        <w:rPr>
          <w:spacing w:val="1"/>
        </w:rPr>
        <w:t> </w:t>
      </w:r>
      <w:r>
        <w:rPr/>
        <w:t>формат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ігор.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розбивались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відбіркові групи. Переможці семи відбіркових ігор разом з господарями турніру</w:t>
      </w:r>
      <w:r>
        <w:rPr>
          <w:spacing w:val="-67"/>
        </w:rPr>
        <w:t> </w:t>
      </w:r>
      <w:r>
        <w:rPr>
          <w:spacing w:val="-2"/>
        </w:rPr>
        <w:t>(італійцями)</w:t>
      </w:r>
      <w:r>
        <w:rPr>
          <w:spacing w:val="-14"/>
        </w:rPr>
        <w:t> </w:t>
      </w:r>
      <w:r>
        <w:rPr>
          <w:spacing w:val="-2"/>
        </w:rPr>
        <w:t>склали</w:t>
      </w:r>
      <w:r>
        <w:rPr>
          <w:spacing w:val="-15"/>
        </w:rPr>
        <w:t> </w:t>
      </w:r>
      <w:r>
        <w:rPr>
          <w:spacing w:val="-1"/>
        </w:rPr>
        <w:t>дві</w:t>
      </w:r>
      <w:r>
        <w:rPr>
          <w:spacing w:val="-12"/>
        </w:rPr>
        <w:t> </w:t>
      </w:r>
      <w:r>
        <w:rPr>
          <w:spacing w:val="-1"/>
        </w:rPr>
        <w:t>фінальні</w:t>
      </w:r>
      <w:r>
        <w:rPr>
          <w:spacing w:val="-14"/>
        </w:rPr>
        <w:t> </w:t>
      </w:r>
      <w:r>
        <w:rPr>
          <w:spacing w:val="-1"/>
        </w:rPr>
        <w:t>групи,</w:t>
      </w:r>
      <w:r>
        <w:rPr>
          <w:spacing w:val="-16"/>
        </w:rPr>
        <w:t> </w:t>
      </w:r>
      <w:r>
        <w:rPr>
          <w:spacing w:val="-1"/>
        </w:rPr>
        <w:t>переможці</w:t>
      </w:r>
      <w:r>
        <w:rPr>
          <w:spacing w:val="-14"/>
        </w:rPr>
        <w:t> </w:t>
      </w:r>
      <w:r>
        <w:rPr>
          <w:spacing w:val="-1"/>
        </w:rPr>
        <w:t>яких</w:t>
      </w:r>
      <w:r>
        <w:rPr>
          <w:spacing w:val="-12"/>
        </w:rPr>
        <w:t> </w:t>
      </w:r>
      <w:r>
        <w:rPr>
          <w:spacing w:val="-1"/>
        </w:rPr>
        <w:t>зустрічались</w:t>
      </w:r>
      <w:r>
        <w:rPr>
          <w:spacing w:val="-11"/>
        </w:rPr>
        <w:t> </w:t>
      </w:r>
      <w:r>
        <w:rPr>
          <w:spacing w:val="-1"/>
        </w:rPr>
        <w:t>між</w:t>
      </w:r>
      <w:r>
        <w:rPr>
          <w:spacing w:val="-9"/>
        </w:rPr>
        <w:t> </w:t>
      </w:r>
      <w:r>
        <w:rPr>
          <w:spacing w:val="-1"/>
        </w:rPr>
        <w:t>собою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68"/>
        </w:rPr>
        <w:t> </w:t>
      </w:r>
      <w:r>
        <w:rPr/>
        <w:t>фіналі. Новий етап проведення чемпіонатів Європи розпочався з 1996 p., де</w:t>
      </w:r>
      <w:r>
        <w:rPr>
          <w:spacing w:val="1"/>
        </w:rPr>
        <w:t> </w:t>
      </w:r>
      <w:r>
        <w:rPr/>
        <w:t>кількість учасників фінальних змагань збільшилась до шістнадцяти команд, що</w:t>
      </w:r>
      <w:r>
        <w:rPr>
          <w:spacing w:val="1"/>
        </w:rPr>
        <w:t> </w:t>
      </w:r>
      <w:r>
        <w:rPr/>
        <w:t>розбиваються на 4 групи, з яких по дві кращі команди продовжують змагання за</w:t>
      </w:r>
      <w:r>
        <w:rPr>
          <w:spacing w:val="-67"/>
        </w:rPr>
        <w:t> </w:t>
      </w:r>
      <w:r>
        <w:rPr/>
        <w:t>системою</w:t>
      </w:r>
      <w:r>
        <w:rPr>
          <w:spacing w:val="-12"/>
        </w:rPr>
        <w:t> </w:t>
      </w:r>
      <w:r>
        <w:rPr/>
        <w:t>плей-офф.</w:t>
      </w:r>
      <w:r>
        <w:rPr>
          <w:spacing w:val="-10"/>
        </w:rPr>
        <w:t> </w:t>
      </w:r>
      <w:r>
        <w:rPr/>
        <w:t>Найбільших</w:t>
      </w:r>
      <w:r>
        <w:rPr>
          <w:spacing w:val="-6"/>
        </w:rPr>
        <w:t> </w:t>
      </w:r>
      <w:r>
        <w:rPr/>
        <w:t>успіхів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чемпіонатах</w:t>
      </w:r>
      <w:r>
        <w:rPr>
          <w:spacing w:val="-5"/>
        </w:rPr>
        <w:t> </w:t>
      </w:r>
      <w:r>
        <w:rPr/>
        <w:t>Європи</w:t>
      </w:r>
      <w:r>
        <w:rPr>
          <w:spacing w:val="-5"/>
        </w:rPr>
        <w:t> </w:t>
      </w:r>
      <w:r>
        <w:rPr/>
        <w:t>досягла</w:t>
      </w:r>
      <w:r>
        <w:rPr>
          <w:spacing w:val="-7"/>
        </w:rPr>
        <w:t> </w:t>
      </w:r>
      <w:r>
        <w:rPr/>
        <w:t>команда</w:t>
      </w:r>
      <w:r>
        <w:rPr>
          <w:spacing w:val="-67"/>
        </w:rPr>
        <w:t> </w:t>
      </w:r>
      <w:r>
        <w:rPr/>
        <w:t>Німеччини</w:t>
      </w:r>
      <w:r>
        <w:rPr>
          <w:spacing w:val="1"/>
        </w:rPr>
        <w:t> </w:t>
      </w:r>
      <w:r>
        <w:rPr/>
        <w:t>(1972,</w:t>
      </w:r>
      <w:r>
        <w:rPr>
          <w:spacing w:val="1"/>
        </w:rPr>
        <w:t> </w:t>
      </w:r>
      <w:r>
        <w:rPr/>
        <w:t>I960,</w:t>
      </w:r>
      <w:r>
        <w:rPr>
          <w:spacing w:val="1"/>
        </w:rPr>
        <w:t> </w:t>
      </w:r>
      <w:r>
        <w:rPr/>
        <w:t>1992</w:t>
      </w:r>
      <w:r>
        <w:rPr>
          <w:spacing w:val="1"/>
        </w:rPr>
        <w:t> </w:t>
      </w:r>
      <w:r>
        <w:rPr/>
        <w:t>pp.),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одному разу команди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(1960</w:t>
      </w:r>
      <w:r>
        <w:rPr>
          <w:spacing w:val="1"/>
        </w:rPr>
        <w:t> </w:t>
      </w:r>
      <w:r>
        <w:rPr/>
        <w:t>p.),</w:t>
      </w:r>
      <w:r>
        <w:rPr>
          <w:spacing w:val="1"/>
        </w:rPr>
        <w:t> </w:t>
      </w:r>
      <w:r>
        <w:rPr/>
        <w:t>Іспанії</w:t>
      </w:r>
      <w:r>
        <w:rPr>
          <w:spacing w:val="32"/>
        </w:rPr>
        <w:t> </w:t>
      </w:r>
      <w:r>
        <w:rPr/>
        <w:t>(1964</w:t>
      </w:r>
      <w:r>
        <w:rPr>
          <w:spacing w:val="32"/>
        </w:rPr>
        <w:t> </w:t>
      </w:r>
      <w:r>
        <w:rPr/>
        <w:t>і),</w:t>
      </w:r>
      <w:r>
        <w:rPr>
          <w:spacing w:val="26"/>
        </w:rPr>
        <w:t> </w:t>
      </w:r>
      <w:r>
        <w:rPr/>
        <w:t>Італії</w:t>
      </w:r>
      <w:r>
        <w:rPr>
          <w:spacing w:val="27"/>
        </w:rPr>
        <w:t> </w:t>
      </w:r>
      <w:r>
        <w:rPr/>
        <w:t>(1968</w:t>
      </w:r>
      <w:r>
        <w:rPr>
          <w:spacing w:val="25"/>
        </w:rPr>
        <w:t> </w:t>
      </w:r>
      <w:r>
        <w:rPr/>
        <w:t>p.),</w:t>
      </w:r>
      <w:r>
        <w:rPr>
          <w:spacing w:val="26"/>
        </w:rPr>
        <w:t> </w:t>
      </w:r>
      <w:r>
        <w:rPr/>
        <w:t>Чехословаччини</w:t>
      </w:r>
      <w:r>
        <w:rPr>
          <w:spacing w:val="27"/>
        </w:rPr>
        <w:t> </w:t>
      </w:r>
      <w:r>
        <w:rPr/>
        <w:t>(1976</w:t>
      </w:r>
      <w:r>
        <w:rPr>
          <w:spacing w:val="25"/>
        </w:rPr>
        <w:t> </w:t>
      </w:r>
      <w:r>
        <w:rPr/>
        <w:t>p.),</w:t>
      </w:r>
      <w:r>
        <w:rPr>
          <w:spacing w:val="26"/>
        </w:rPr>
        <w:t> </w:t>
      </w:r>
      <w:r>
        <w:rPr/>
        <w:t>Голландії</w:t>
      </w:r>
      <w:r>
        <w:rPr>
          <w:spacing w:val="28"/>
        </w:rPr>
        <w:t> </w:t>
      </w:r>
      <w:r>
        <w:rPr/>
        <w:t>(1988</w:t>
      </w:r>
      <w:r>
        <w:rPr>
          <w:spacing w:val="25"/>
        </w:rPr>
        <w:t> </w:t>
      </w:r>
      <w:r>
        <w:rPr/>
        <w:t>p.),</w:t>
      </w:r>
    </w:p>
    <w:p>
      <w:pPr>
        <w:pStyle w:val="BodyText"/>
        <w:spacing w:line="360" w:lineRule="auto" w:before="3"/>
        <w:ind w:right="249"/>
        <w:jc w:val="both"/>
      </w:pPr>
      <w:r>
        <w:rPr/>
        <w:t>Данії 1992 p.), Греції (2004 p.), Іспанія (2008 р.), Іспанія (2012 р.). У 2016 році у</w:t>
      </w:r>
      <w:r>
        <w:rPr>
          <w:spacing w:val="1"/>
        </w:rPr>
        <w:t> </w:t>
      </w:r>
      <w:r>
        <w:rPr/>
        <w:t>фінальних змаганнях чемпіонату Європи брали участь 24 команди, переможець</w:t>
      </w:r>
      <w:r>
        <w:rPr>
          <w:spacing w:val="1"/>
        </w:rPr>
        <w:t> </w:t>
      </w:r>
      <w:r>
        <w:rPr/>
        <w:t>збірна</w:t>
      </w:r>
      <w:r>
        <w:rPr>
          <w:spacing w:val="-1"/>
        </w:rPr>
        <w:t> </w:t>
      </w:r>
      <w:r>
        <w:rPr/>
        <w:t>команда Португалії.</w:t>
      </w:r>
    </w:p>
    <w:p>
      <w:pPr>
        <w:pStyle w:val="BodyText"/>
        <w:spacing w:line="360" w:lineRule="auto"/>
        <w:ind w:right="245" w:firstLine="720"/>
        <w:jc w:val="both"/>
      </w:pPr>
      <w:r>
        <w:rPr>
          <w:b/>
        </w:rPr>
        <w:t>Кубок</w:t>
      </w:r>
      <w:r>
        <w:rPr>
          <w:b/>
          <w:spacing w:val="1"/>
        </w:rPr>
        <w:t> </w:t>
      </w:r>
      <w:r>
        <w:rPr>
          <w:b/>
        </w:rPr>
        <w:t>Африканських</w:t>
      </w:r>
      <w:r>
        <w:rPr>
          <w:b/>
          <w:spacing w:val="1"/>
        </w:rPr>
        <w:t> </w:t>
      </w:r>
      <w:r>
        <w:rPr>
          <w:b/>
        </w:rPr>
        <w:t>націй.</w:t>
      </w:r>
      <w:r>
        <w:rPr>
          <w:b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1957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створена</w:t>
      </w:r>
      <w:r>
        <w:rPr>
          <w:spacing w:val="1"/>
        </w:rPr>
        <w:t> </w:t>
      </w:r>
      <w:r>
        <w:rPr/>
        <w:t>Конференція</w:t>
      </w:r>
      <w:r>
        <w:rPr>
          <w:spacing w:val="1"/>
        </w:rPr>
        <w:t> </w:t>
      </w:r>
      <w:r>
        <w:rPr/>
        <w:t>африканського футболу. В той самий рік і були започатковані змагання серед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африканського</w:t>
      </w:r>
      <w:r>
        <w:rPr>
          <w:spacing w:val="1"/>
        </w:rPr>
        <w:t> </w:t>
      </w:r>
      <w:r>
        <w:rPr/>
        <w:t>континенту</w:t>
      </w:r>
      <w:r>
        <w:rPr>
          <w:spacing w:val="1"/>
        </w:rPr>
        <w:t> </w:t>
      </w:r>
      <w:r>
        <w:rPr/>
        <w:t>«Кубок</w:t>
      </w:r>
      <w:r>
        <w:rPr>
          <w:spacing w:val="1"/>
        </w:rPr>
        <w:t> </w:t>
      </w:r>
      <w:r>
        <w:rPr/>
        <w:t>африканських</w:t>
      </w:r>
      <w:r>
        <w:rPr>
          <w:spacing w:val="1"/>
        </w:rPr>
        <w:t> </w:t>
      </w:r>
      <w:r>
        <w:rPr/>
        <w:t>націй».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 турнірі взяли участь лише три команди – Судану, Єгипту та Ефіопії.</w:t>
      </w:r>
      <w:r>
        <w:rPr>
          <w:spacing w:val="1"/>
        </w:rPr>
        <w:t> </w:t>
      </w:r>
      <w:r>
        <w:rPr/>
        <w:t>Фінальна гра між командами Єгипту та Ефіопії завершилась з рахунком 4:0.</w:t>
      </w:r>
      <w:r>
        <w:rPr>
          <w:spacing w:val="1"/>
        </w:rPr>
        <w:t> </w:t>
      </w:r>
      <w:r>
        <w:rPr/>
        <w:t>Наступними володарями Кубка африканських націй ставали команди: Єгипту</w:t>
      </w:r>
      <w:r>
        <w:rPr>
          <w:spacing w:val="1"/>
        </w:rPr>
        <w:t> </w:t>
      </w:r>
      <w:r>
        <w:rPr/>
        <w:t>(1959,</w:t>
      </w:r>
      <w:r>
        <w:rPr>
          <w:spacing w:val="-6"/>
        </w:rPr>
        <w:t> </w:t>
      </w:r>
      <w:r>
        <w:rPr/>
        <w:t>1986,</w:t>
      </w:r>
      <w:r>
        <w:rPr>
          <w:spacing w:val="-6"/>
        </w:rPr>
        <w:t> </w:t>
      </w:r>
      <w:r>
        <w:rPr/>
        <w:t>1998,</w:t>
      </w:r>
      <w:r>
        <w:rPr>
          <w:spacing w:val="-6"/>
        </w:rPr>
        <w:t> </w:t>
      </w:r>
      <w:r>
        <w:rPr/>
        <w:t>2006</w:t>
      </w:r>
      <w:r>
        <w:rPr>
          <w:spacing w:val="-2"/>
        </w:rPr>
        <w:t> </w:t>
      </w:r>
      <w:r>
        <w:rPr/>
        <w:t>pp.),</w:t>
      </w:r>
      <w:r>
        <w:rPr>
          <w:spacing w:val="-3"/>
        </w:rPr>
        <w:t> </w:t>
      </w:r>
      <w:r>
        <w:rPr/>
        <w:t>Ефіопії</w:t>
      </w:r>
      <w:r>
        <w:rPr>
          <w:spacing w:val="1"/>
        </w:rPr>
        <w:t> </w:t>
      </w:r>
      <w:r>
        <w:rPr/>
        <w:t>(1962</w:t>
      </w:r>
      <w:r>
        <w:rPr>
          <w:spacing w:val="-1"/>
        </w:rPr>
        <w:t> </w:t>
      </w:r>
      <w:r>
        <w:rPr/>
        <w:t>p.),</w:t>
      </w:r>
      <w:r>
        <w:rPr>
          <w:spacing w:val="-4"/>
        </w:rPr>
        <w:t> </w:t>
      </w:r>
      <w:r>
        <w:rPr/>
        <w:t>Гани</w:t>
      </w:r>
      <w:r>
        <w:rPr>
          <w:spacing w:val="1"/>
        </w:rPr>
        <w:t> </w:t>
      </w:r>
      <w:r>
        <w:rPr/>
        <w:t>(1963,</w:t>
      </w:r>
      <w:r>
        <w:rPr>
          <w:spacing w:val="-3"/>
        </w:rPr>
        <w:t> </w:t>
      </w:r>
      <w:r>
        <w:rPr/>
        <w:t>1965,</w:t>
      </w:r>
      <w:r>
        <w:rPr>
          <w:spacing w:val="-3"/>
        </w:rPr>
        <w:t> </w:t>
      </w:r>
      <w:r>
        <w:rPr/>
        <w:t>1978,</w:t>
      </w:r>
      <w:r>
        <w:rPr>
          <w:spacing w:val="-1"/>
        </w:rPr>
        <w:t> </w:t>
      </w:r>
      <w:r>
        <w:rPr/>
        <w:t>1982,</w:t>
      </w:r>
      <w:r>
        <w:rPr>
          <w:spacing w:val="-3"/>
        </w:rPr>
        <w:t> </w:t>
      </w:r>
      <w:r>
        <w:rPr/>
        <w:t>1992</w:t>
      </w:r>
    </w:p>
    <w:p>
      <w:pPr>
        <w:pStyle w:val="BodyText"/>
        <w:spacing w:line="321" w:lineRule="exact"/>
        <w:jc w:val="both"/>
      </w:pPr>
      <w:r>
        <w:rPr/>
        <w:t>pp.),</w:t>
      </w:r>
      <w:r>
        <w:rPr>
          <w:spacing w:val="-2"/>
        </w:rPr>
        <w:t> </w:t>
      </w:r>
      <w:r>
        <w:rPr/>
        <w:t>Заїру</w:t>
      </w:r>
      <w:r>
        <w:rPr>
          <w:spacing w:val="-1"/>
        </w:rPr>
        <w:t> </w:t>
      </w:r>
      <w:r>
        <w:rPr/>
        <w:t>(1968,</w:t>
      </w:r>
      <w:r>
        <w:rPr>
          <w:spacing w:val="-2"/>
        </w:rPr>
        <w:t> </w:t>
      </w:r>
      <w:r>
        <w:rPr/>
        <w:t>1974</w:t>
      </w:r>
      <w:r>
        <w:rPr>
          <w:spacing w:val="2"/>
        </w:rPr>
        <w:t> </w:t>
      </w:r>
      <w:r>
        <w:rPr/>
        <w:t>pp.),</w:t>
      </w:r>
      <w:r>
        <w:rPr>
          <w:spacing w:val="-1"/>
        </w:rPr>
        <w:t> </w:t>
      </w:r>
      <w:r>
        <w:rPr/>
        <w:t>Судану</w:t>
      </w:r>
      <w:r>
        <w:rPr>
          <w:spacing w:val="-2"/>
        </w:rPr>
        <w:t> </w:t>
      </w:r>
      <w:r>
        <w:rPr/>
        <w:t>(1970</w:t>
      </w:r>
      <w:r>
        <w:rPr>
          <w:spacing w:val="1"/>
        </w:rPr>
        <w:t> </w:t>
      </w:r>
      <w:r>
        <w:rPr/>
        <w:t>p.),</w:t>
      </w:r>
      <w:r>
        <w:rPr>
          <w:spacing w:val="-2"/>
        </w:rPr>
        <w:t> </w:t>
      </w:r>
      <w:r>
        <w:rPr/>
        <w:t>Конго</w:t>
      </w:r>
      <w:r>
        <w:rPr>
          <w:spacing w:val="1"/>
        </w:rPr>
        <w:t> </w:t>
      </w:r>
      <w:r>
        <w:rPr/>
        <w:t>(1972 p.),</w:t>
      </w:r>
      <w:r>
        <w:rPr>
          <w:spacing w:val="1"/>
        </w:rPr>
        <w:t> </w:t>
      </w:r>
      <w:r>
        <w:rPr/>
        <w:t>Нігерії</w:t>
      </w:r>
      <w:r>
        <w:rPr>
          <w:spacing w:val="2"/>
        </w:rPr>
        <w:t> </w:t>
      </w:r>
      <w:r>
        <w:rPr/>
        <w:t>(1980,</w:t>
      </w:r>
      <w:r>
        <w:rPr>
          <w:spacing w:val="-2"/>
        </w:rPr>
        <w:t> </w:t>
      </w:r>
      <w:r>
        <w:rPr/>
        <w:t>1994</w:t>
      </w:r>
    </w:p>
    <w:p>
      <w:pPr>
        <w:pStyle w:val="BodyText"/>
        <w:spacing w:before="163"/>
      </w:pPr>
      <w:r>
        <w:rPr/>
        <w:t>pp.),</w:t>
      </w:r>
      <w:r>
        <w:rPr>
          <w:spacing w:val="23"/>
        </w:rPr>
        <w:t> </w:t>
      </w:r>
      <w:r>
        <w:rPr/>
        <w:t>Камеруну</w:t>
      </w:r>
      <w:r>
        <w:rPr>
          <w:spacing w:val="23"/>
        </w:rPr>
        <w:t> </w:t>
      </w:r>
      <w:r>
        <w:rPr/>
        <w:t>(1984,</w:t>
      </w:r>
      <w:r>
        <w:rPr>
          <w:spacing w:val="25"/>
        </w:rPr>
        <w:t> </w:t>
      </w:r>
      <w:r>
        <w:rPr/>
        <w:t>1988,</w:t>
      </w:r>
      <w:r>
        <w:rPr>
          <w:spacing w:val="24"/>
        </w:rPr>
        <w:t> </w:t>
      </w:r>
      <w:r>
        <w:rPr/>
        <w:t>2000</w:t>
      </w:r>
      <w:r>
        <w:rPr>
          <w:spacing w:val="28"/>
        </w:rPr>
        <w:t> </w:t>
      </w:r>
      <w:r>
        <w:rPr/>
        <w:t>pp.),</w:t>
      </w:r>
      <w:r>
        <w:rPr>
          <w:spacing w:val="26"/>
        </w:rPr>
        <w:t> </w:t>
      </w:r>
      <w:r>
        <w:rPr/>
        <w:t>Алжиру</w:t>
      </w:r>
      <w:r>
        <w:rPr>
          <w:spacing w:val="23"/>
        </w:rPr>
        <w:t> </w:t>
      </w:r>
      <w:r>
        <w:rPr/>
        <w:t>(1990</w:t>
      </w:r>
      <w:r>
        <w:rPr>
          <w:spacing w:val="28"/>
        </w:rPr>
        <w:t> </w:t>
      </w:r>
      <w:r>
        <w:rPr/>
        <w:t>р.),</w:t>
      </w:r>
      <w:r>
        <w:rPr>
          <w:spacing w:val="22"/>
        </w:rPr>
        <w:t> </w:t>
      </w:r>
      <w:r>
        <w:rPr/>
        <w:t>ПАР</w:t>
      </w:r>
      <w:r>
        <w:rPr>
          <w:spacing w:val="27"/>
        </w:rPr>
        <w:t> </w:t>
      </w:r>
      <w:r>
        <w:rPr/>
        <w:t>(1996,</w:t>
      </w:r>
      <w:r>
        <w:rPr>
          <w:spacing w:val="23"/>
        </w:rPr>
        <w:t> </w:t>
      </w:r>
      <w:r>
        <w:rPr/>
        <w:t>2013</w:t>
      </w:r>
      <w:r>
        <w:rPr>
          <w:spacing w:val="29"/>
        </w:rPr>
        <w:t> </w:t>
      </w:r>
      <w:r>
        <w:rPr/>
        <w:t>pр.),</w:t>
      </w:r>
    </w:p>
    <w:p>
      <w:pPr>
        <w:pStyle w:val="BodyText"/>
        <w:spacing w:before="160"/>
      </w:pPr>
      <w:r>
        <w:rPr/>
        <w:t>Буркіна</w:t>
      </w:r>
      <w:r>
        <w:rPr>
          <w:spacing w:val="35"/>
        </w:rPr>
        <w:t> </w:t>
      </w:r>
      <w:r>
        <w:rPr/>
        <w:t>Фасо</w:t>
      </w:r>
      <w:r>
        <w:rPr>
          <w:spacing w:val="37"/>
        </w:rPr>
        <w:t> </w:t>
      </w:r>
      <w:r>
        <w:rPr/>
        <w:t>(1998</w:t>
      </w:r>
      <w:r>
        <w:rPr>
          <w:spacing w:val="35"/>
        </w:rPr>
        <w:t> </w:t>
      </w:r>
      <w:r>
        <w:rPr/>
        <w:t>р.),</w:t>
      </w:r>
      <w:r>
        <w:rPr>
          <w:spacing w:val="35"/>
        </w:rPr>
        <w:t> </w:t>
      </w:r>
      <w:r>
        <w:rPr/>
        <w:t>Гана</w:t>
      </w:r>
      <w:r>
        <w:rPr>
          <w:spacing w:val="36"/>
        </w:rPr>
        <w:t> </w:t>
      </w:r>
      <w:r>
        <w:rPr/>
        <w:t>(2000,</w:t>
      </w:r>
      <w:r>
        <w:rPr>
          <w:spacing w:val="35"/>
        </w:rPr>
        <w:t> </w:t>
      </w:r>
      <w:r>
        <w:rPr/>
        <w:t>2008</w:t>
      </w:r>
      <w:r>
        <w:rPr>
          <w:spacing w:val="35"/>
        </w:rPr>
        <w:t> </w:t>
      </w:r>
      <w:r>
        <w:rPr/>
        <w:t>рр.),</w:t>
      </w:r>
      <w:r>
        <w:rPr>
          <w:spacing w:val="35"/>
        </w:rPr>
        <w:t> </w:t>
      </w:r>
      <w:r>
        <w:rPr/>
        <w:t>Малі</w:t>
      </w:r>
      <w:r>
        <w:rPr>
          <w:spacing w:val="37"/>
        </w:rPr>
        <w:t> </w:t>
      </w:r>
      <w:r>
        <w:rPr/>
        <w:t>(2002</w:t>
      </w:r>
      <w:r>
        <w:rPr>
          <w:spacing w:val="35"/>
        </w:rPr>
        <w:t> </w:t>
      </w:r>
      <w:r>
        <w:rPr/>
        <w:t>р.),</w:t>
      </w:r>
      <w:r>
        <w:rPr>
          <w:spacing w:val="35"/>
        </w:rPr>
        <w:t> </w:t>
      </w:r>
      <w:r>
        <w:rPr/>
        <w:t>Туніс</w:t>
      </w:r>
      <w:r>
        <w:rPr>
          <w:spacing w:val="36"/>
        </w:rPr>
        <w:t> </w:t>
      </w:r>
      <w:r>
        <w:rPr/>
        <w:t>(2004</w:t>
      </w:r>
      <w:r>
        <w:rPr>
          <w:spacing w:val="35"/>
        </w:rPr>
        <w:t> </w:t>
      </w:r>
      <w:r>
        <w:rPr/>
        <w:t>р.),</w:t>
      </w:r>
    </w:p>
    <w:p>
      <w:pPr>
        <w:pStyle w:val="BodyText"/>
        <w:spacing w:before="161"/>
      </w:pPr>
      <w:r>
        <w:rPr/>
        <w:t>Ангола</w:t>
      </w:r>
      <w:r>
        <w:rPr>
          <w:spacing w:val="-2"/>
        </w:rPr>
        <w:t> </w:t>
      </w:r>
      <w:r>
        <w:rPr/>
        <w:t>(2010</w:t>
      </w:r>
      <w:r>
        <w:rPr>
          <w:spacing w:val="-1"/>
        </w:rPr>
        <w:t> </w:t>
      </w:r>
      <w:r>
        <w:rPr/>
        <w:t>р.),</w:t>
      </w:r>
      <w:r>
        <w:rPr>
          <w:spacing w:val="-2"/>
        </w:rPr>
        <w:t> </w:t>
      </w:r>
      <w:r>
        <w:rPr/>
        <w:t>Габон</w:t>
      </w:r>
      <w:r>
        <w:rPr>
          <w:spacing w:val="-2"/>
        </w:rPr>
        <w:t> </w:t>
      </w:r>
      <w:r>
        <w:rPr/>
        <w:t>(2012</w:t>
      </w:r>
      <w:r>
        <w:rPr>
          <w:spacing w:val="-4"/>
        </w:rPr>
        <w:t> </w:t>
      </w:r>
      <w:r>
        <w:rPr/>
        <w:t>р.),</w:t>
      </w:r>
      <w:r>
        <w:rPr>
          <w:spacing w:val="-3"/>
        </w:rPr>
        <w:t> </w:t>
      </w:r>
      <w:r>
        <w:rPr/>
        <w:t>Гвінея</w:t>
      </w:r>
      <w:r>
        <w:rPr>
          <w:spacing w:val="-3"/>
        </w:rPr>
        <w:t> </w:t>
      </w:r>
      <w:r>
        <w:rPr/>
        <w:t>(2015</w:t>
      </w:r>
      <w:r>
        <w:rPr>
          <w:spacing w:val="-1"/>
        </w:rPr>
        <w:t> </w:t>
      </w:r>
      <w:r>
        <w:rPr/>
        <w:t>р.).</w:t>
      </w:r>
    </w:p>
    <w:p>
      <w:pPr>
        <w:spacing w:before="161"/>
        <w:ind w:left="953" w:right="0" w:firstLine="0"/>
        <w:jc w:val="left"/>
        <w:rPr>
          <w:sz w:val="28"/>
        </w:rPr>
      </w:pPr>
      <w:r>
        <w:rPr>
          <w:b/>
          <w:sz w:val="28"/>
        </w:rPr>
        <w:t>Азійські</w:t>
      </w:r>
      <w:r>
        <w:rPr>
          <w:b/>
          <w:spacing w:val="8"/>
          <w:sz w:val="28"/>
        </w:rPr>
        <w:t> </w:t>
      </w:r>
      <w:r>
        <w:rPr>
          <w:b/>
          <w:sz w:val="28"/>
        </w:rPr>
        <w:t>ігри.</w:t>
      </w:r>
      <w:r>
        <w:rPr>
          <w:b/>
          <w:spacing w:val="76"/>
          <w:sz w:val="28"/>
        </w:rPr>
        <w:t> </w:t>
      </w:r>
      <w:r>
        <w:rPr>
          <w:sz w:val="28"/>
        </w:rPr>
        <w:t>Футбол</w:t>
      </w:r>
      <w:r>
        <w:rPr>
          <w:spacing w:val="77"/>
          <w:sz w:val="28"/>
        </w:rPr>
        <w:t> </w:t>
      </w:r>
      <w:r>
        <w:rPr>
          <w:sz w:val="28"/>
        </w:rPr>
        <w:t>входить</w:t>
      </w:r>
      <w:r>
        <w:rPr>
          <w:spacing w:val="76"/>
          <w:sz w:val="28"/>
        </w:rPr>
        <w:t> </w:t>
      </w:r>
      <w:r>
        <w:rPr>
          <w:sz w:val="28"/>
        </w:rPr>
        <w:t>до</w:t>
      </w:r>
      <w:r>
        <w:rPr>
          <w:spacing w:val="78"/>
          <w:sz w:val="28"/>
        </w:rPr>
        <w:t> </w:t>
      </w:r>
      <w:r>
        <w:rPr>
          <w:sz w:val="28"/>
        </w:rPr>
        <w:t>програми</w:t>
      </w:r>
      <w:r>
        <w:rPr>
          <w:spacing w:val="78"/>
          <w:sz w:val="28"/>
        </w:rPr>
        <w:t> </w:t>
      </w:r>
      <w:r>
        <w:rPr>
          <w:sz w:val="28"/>
        </w:rPr>
        <w:t>азійських</w:t>
      </w:r>
      <w:r>
        <w:rPr>
          <w:spacing w:val="78"/>
          <w:sz w:val="28"/>
        </w:rPr>
        <w:t> </w:t>
      </w:r>
      <w:r>
        <w:rPr>
          <w:sz w:val="28"/>
        </w:rPr>
        <w:t>ігор</w:t>
      </w:r>
      <w:r>
        <w:rPr>
          <w:spacing w:val="78"/>
          <w:sz w:val="28"/>
        </w:rPr>
        <w:t> </w:t>
      </w:r>
      <w:r>
        <w:rPr>
          <w:sz w:val="28"/>
        </w:rPr>
        <w:t>з</w:t>
      </w:r>
      <w:r>
        <w:rPr>
          <w:spacing w:val="77"/>
          <w:sz w:val="28"/>
        </w:rPr>
        <w:t> </w:t>
      </w:r>
      <w:r>
        <w:rPr>
          <w:sz w:val="28"/>
        </w:rPr>
        <w:t>1950</w:t>
      </w:r>
      <w:r>
        <w:rPr>
          <w:spacing w:val="75"/>
          <w:sz w:val="28"/>
        </w:rPr>
        <w:t> </w:t>
      </w:r>
      <w:r>
        <w:rPr>
          <w:sz w:val="28"/>
        </w:rPr>
        <w:t>р.</w:t>
      </w:r>
    </w:p>
    <w:p>
      <w:pPr>
        <w:spacing w:after="0"/>
        <w:jc w:val="left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5"/>
        <w:jc w:val="both"/>
      </w:pPr>
      <w:r>
        <w:rPr/>
        <w:t>Першим переможцем футбольного турніру стала команда Індії. В подальшому</w:t>
      </w:r>
      <w:r>
        <w:rPr>
          <w:spacing w:val="1"/>
        </w:rPr>
        <w:t> </w:t>
      </w:r>
      <w:r>
        <w:rPr/>
        <w:t>переможцями турніру ставали команди Тайваню (1954, 1958 pp.), Індії (1962 p.),</w:t>
      </w:r>
      <w:r>
        <w:rPr>
          <w:spacing w:val="-67"/>
        </w:rPr>
        <w:t> </w:t>
      </w:r>
      <w:r>
        <w:rPr/>
        <w:t>Бірми</w:t>
      </w:r>
      <w:r>
        <w:rPr>
          <w:spacing w:val="-5"/>
        </w:rPr>
        <w:t> </w:t>
      </w:r>
      <w:r>
        <w:rPr/>
        <w:t>(1966,</w:t>
      </w:r>
      <w:r>
        <w:rPr>
          <w:spacing w:val="-7"/>
        </w:rPr>
        <w:t> </w:t>
      </w:r>
      <w:r>
        <w:rPr/>
        <w:t>1970</w:t>
      </w:r>
      <w:r>
        <w:rPr>
          <w:spacing w:val="-8"/>
        </w:rPr>
        <w:t> </w:t>
      </w:r>
      <w:r>
        <w:rPr/>
        <w:t>pp.),</w:t>
      </w:r>
      <w:r>
        <w:rPr>
          <w:spacing w:val="-7"/>
        </w:rPr>
        <w:t> </w:t>
      </w:r>
      <w:r>
        <w:rPr/>
        <w:t>Ірану</w:t>
      </w:r>
      <w:r>
        <w:rPr>
          <w:spacing w:val="-7"/>
        </w:rPr>
        <w:t> </w:t>
      </w:r>
      <w:r>
        <w:rPr/>
        <w:t>(1974</w:t>
      </w:r>
      <w:r>
        <w:rPr>
          <w:spacing w:val="-8"/>
        </w:rPr>
        <w:t> </w:t>
      </w:r>
      <w:r>
        <w:rPr/>
        <w:t>р.),</w:t>
      </w:r>
      <w:r>
        <w:rPr>
          <w:spacing w:val="-9"/>
        </w:rPr>
        <w:t> </w:t>
      </w:r>
      <w:r>
        <w:rPr/>
        <w:t>КНДР</w:t>
      </w:r>
      <w:r>
        <w:rPr>
          <w:spacing w:val="-6"/>
        </w:rPr>
        <w:t> </w:t>
      </w:r>
      <w:r>
        <w:rPr/>
        <w:t>(1978</w:t>
      </w:r>
      <w:r>
        <w:rPr>
          <w:spacing w:val="-8"/>
        </w:rPr>
        <w:t> </w:t>
      </w:r>
      <w:r>
        <w:rPr/>
        <w:t>p.),</w:t>
      </w:r>
      <w:r>
        <w:rPr>
          <w:spacing w:val="-9"/>
        </w:rPr>
        <w:t> </w:t>
      </w:r>
      <w:r>
        <w:rPr/>
        <w:t>Іраку</w:t>
      </w:r>
      <w:r>
        <w:rPr>
          <w:spacing w:val="-7"/>
        </w:rPr>
        <w:t> </w:t>
      </w:r>
      <w:r>
        <w:rPr/>
        <w:t>(1982</w:t>
      </w:r>
      <w:r>
        <w:rPr>
          <w:spacing w:val="-8"/>
        </w:rPr>
        <w:t> </w:t>
      </w:r>
      <w:r>
        <w:rPr/>
        <w:t>p.),</w:t>
      </w:r>
      <w:r>
        <w:rPr>
          <w:spacing w:val="-7"/>
        </w:rPr>
        <w:t> </w:t>
      </w:r>
      <w:r>
        <w:rPr/>
        <w:t>Південної</w:t>
      </w:r>
    </w:p>
    <w:p>
      <w:pPr>
        <w:pStyle w:val="BodyText"/>
        <w:spacing w:before="1"/>
        <w:jc w:val="both"/>
      </w:pPr>
      <w:r>
        <w:rPr/>
        <w:t>Кореї</w:t>
      </w:r>
      <w:r>
        <w:rPr>
          <w:spacing w:val="-5"/>
        </w:rPr>
        <w:t> </w:t>
      </w:r>
      <w:r>
        <w:rPr/>
        <w:t>(1986</w:t>
      </w:r>
      <w:r>
        <w:rPr>
          <w:spacing w:val="-9"/>
        </w:rPr>
        <w:t> </w:t>
      </w:r>
      <w:r>
        <w:rPr/>
        <w:t>p.),</w:t>
      </w:r>
      <w:r>
        <w:rPr>
          <w:spacing w:val="-8"/>
        </w:rPr>
        <w:t> </w:t>
      </w:r>
      <w:r>
        <w:rPr/>
        <w:t>Ірану</w:t>
      </w:r>
      <w:r>
        <w:rPr>
          <w:spacing w:val="-8"/>
        </w:rPr>
        <w:t> </w:t>
      </w:r>
      <w:r>
        <w:rPr/>
        <w:t>(1990</w:t>
      </w:r>
      <w:r>
        <w:rPr>
          <w:spacing w:val="-6"/>
        </w:rPr>
        <w:t> </w:t>
      </w:r>
      <w:r>
        <w:rPr/>
        <w:t>p.),</w:t>
      </w:r>
      <w:r>
        <w:rPr>
          <w:spacing w:val="-7"/>
        </w:rPr>
        <w:t> </w:t>
      </w:r>
      <w:r>
        <w:rPr/>
        <w:t>Узбекистану</w:t>
      </w:r>
      <w:r>
        <w:rPr>
          <w:spacing w:val="-8"/>
        </w:rPr>
        <w:t> </w:t>
      </w:r>
      <w:r>
        <w:rPr/>
        <w:t>(1994</w:t>
      </w:r>
      <w:r>
        <w:rPr>
          <w:spacing w:val="-3"/>
        </w:rPr>
        <w:t> </w:t>
      </w:r>
      <w:r>
        <w:rPr/>
        <w:t>p.).</w:t>
      </w:r>
    </w:p>
    <w:p>
      <w:pPr>
        <w:pStyle w:val="BodyText"/>
        <w:spacing w:line="360" w:lineRule="auto" w:before="160"/>
        <w:ind w:right="247" w:firstLine="720"/>
        <w:jc w:val="both"/>
      </w:pPr>
      <w:r>
        <w:rPr>
          <w:b/>
        </w:rPr>
        <w:t>Азійський кубок</w:t>
      </w:r>
      <w:r>
        <w:rPr/>
        <w:t>. Азійський кубок є найбільш популярним турніром на</w:t>
      </w:r>
      <w:r>
        <w:rPr>
          <w:spacing w:val="1"/>
        </w:rPr>
        <w:t> </w:t>
      </w:r>
      <w:r>
        <w:rPr/>
        <w:t>континенті. Він розпочався з 1956 р. До 80-х pp. в цих змаганнях досягли успіху</w:t>
      </w:r>
      <w:r>
        <w:rPr>
          <w:spacing w:val="-67"/>
        </w:rPr>
        <w:t> </w:t>
      </w:r>
      <w:r>
        <w:rPr/>
        <w:t>команди</w:t>
      </w:r>
      <w:r>
        <w:rPr>
          <w:spacing w:val="-8"/>
        </w:rPr>
        <w:t> </w:t>
      </w:r>
      <w:r>
        <w:rPr/>
        <w:t>Південної</w:t>
      </w:r>
      <w:r>
        <w:rPr>
          <w:spacing w:val="-9"/>
        </w:rPr>
        <w:t> </w:t>
      </w:r>
      <w:r>
        <w:rPr/>
        <w:t>Кореї</w:t>
      </w:r>
      <w:r>
        <w:rPr>
          <w:spacing w:val="-7"/>
        </w:rPr>
        <w:t> </w:t>
      </w:r>
      <w:r>
        <w:rPr/>
        <w:t>та</w:t>
      </w:r>
      <w:r>
        <w:rPr>
          <w:spacing w:val="-8"/>
        </w:rPr>
        <w:t> </w:t>
      </w:r>
      <w:r>
        <w:rPr/>
        <w:t>Ірану,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подальшому</w:t>
      </w:r>
      <w:r>
        <w:rPr>
          <w:spacing w:val="-9"/>
        </w:rPr>
        <w:t> </w:t>
      </w:r>
      <w:r>
        <w:rPr/>
        <w:t>ініціатива</w:t>
      </w:r>
      <w:r>
        <w:rPr>
          <w:spacing w:val="-6"/>
        </w:rPr>
        <w:t> </w:t>
      </w:r>
      <w:r>
        <w:rPr/>
        <w:t>перейшла</w:t>
      </w:r>
      <w:r>
        <w:rPr>
          <w:spacing w:val="-6"/>
        </w:rPr>
        <w:t> </w:t>
      </w:r>
      <w:r>
        <w:rPr/>
        <w:t>до</w:t>
      </w:r>
      <w:r>
        <w:rPr>
          <w:spacing w:val="-3"/>
        </w:rPr>
        <w:t> </w:t>
      </w:r>
      <w:r>
        <w:rPr/>
        <w:t>команд</w:t>
      </w:r>
      <w:r>
        <w:rPr>
          <w:spacing w:val="-67"/>
        </w:rPr>
        <w:t> </w:t>
      </w:r>
      <w:r>
        <w:rPr/>
        <w:t>Саудівської Аравії та Японії. Загалом переможцями змагань ставали: 1956, 1960</w:t>
      </w:r>
      <w:r>
        <w:rPr>
          <w:spacing w:val="-67"/>
        </w:rPr>
        <w:t> </w:t>
      </w:r>
      <w:r>
        <w:rPr/>
        <w:t>pp. – Південна Корея, 1964 – Ізраїль, 1968, 1972, 1976 pp. – Іран, 1980 – Кувейт,</w:t>
      </w:r>
      <w:r>
        <w:rPr>
          <w:spacing w:val="1"/>
        </w:rPr>
        <w:t> </w:t>
      </w:r>
      <w:r>
        <w:rPr/>
        <w:t>1984, 1988 pp. – Саудівська Аравія, 1992 р. – Японія, 1996 р. – Саудівська</w:t>
      </w:r>
      <w:r>
        <w:rPr>
          <w:spacing w:val="1"/>
        </w:rPr>
        <w:t> </w:t>
      </w:r>
      <w:r>
        <w:rPr/>
        <w:t>Аравія,</w:t>
      </w:r>
      <w:r>
        <w:rPr>
          <w:spacing w:val="-4"/>
        </w:rPr>
        <w:t> </w:t>
      </w:r>
      <w:r>
        <w:rPr/>
        <w:t>2000 р.</w:t>
      </w:r>
      <w:r>
        <w:rPr>
          <w:spacing w:val="-4"/>
        </w:rPr>
        <w:t> </w:t>
      </w:r>
      <w:r>
        <w:rPr/>
        <w:t>– Японія.</w:t>
      </w:r>
    </w:p>
    <w:p>
      <w:pPr>
        <w:pStyle w:val="BodyText"/>
        <w:spacing w:line="360" w:lineRule="auto" w:before="2"/>
        <w:ind w:right="247" w:firstLine="720"/>
        <w:jc w:val="both"/>
      </w:pPr>
      <w:r>
        <w:rPr>
          <w:b/>
        </w:rPr>
        <w:t>Чемпіонат</w:t>
      </w:r>
      <w:r>
        <w:rPr>
          <w:b/>
          <w:spacing w:val="1"/>
        </w:rPr>
        <w:t> </w:t>
      </w:r>
      <w:r>
        <w:rPr>
          <w:b/>
        </w:rPr>
        <w:t>КОНКАКАФ</w:t>
      </w:r>
      <w:r>
        <w:rPr/>
        <w:t>.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КОНКАКАФ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країн Центральної Америки. Турнір проводиться з 1941 р. Найбільшого успіху</w:t>
      </w:r>
      <w:r>
        <w:rPr>
          <w:spacing w:val="1"/>
        </w:rPr>
        <w:t> </w:t>
      </w:r>
      <w:r>
        <w:rPr/>
        <w:t>домоглася</w:t>
      </w:r>
      <w:r>
        <w:rPr>
          <w:spacing w:val="57"/>
        </w:rPr>
        <w:t> </w:t>
      </w:r>
      <w:r>
        <w:rPr/>
        <w:t>команди</w:t>
      </w:r>
      <w:r>
        <w:rPr>
          <w:spacing w:val="56"/>
        </w:rPr>
        <w:t> </w:t>
      </w:r>
      <w:r>
        <w:rPr/>
        <w:t>Коста-Ріки,</w:t>
      </w:r>
      <w:r>
        <w:rPr>
          <w:spacing w:val="53"/>
        </w:rPr>
        <w:t> </w:t>
      </w:r>
      <w:r>
        <w:rPr/>
        <w:t>яка</w:t>
      </w:r>
      <w:r>
        <w:rPr>
          <w:spacing w:val="58"/>
        </w:rPr>
        <w:t> </w:t>
      </w:r>
      <w:r>
        <w:rPr/>
        <w:t>виграла</w:t>
      </w:r>
      <w:r>
        <w:rPr>
          <w:spacing w:val="57"/>
        </w:rPr>
        <w:t> </w:t>
      </w:r>
      <w:r>
        <w:rPr/>
        <w:t>турнір</w:t>
      </w:r>
      <w:r>
        <w:rPr>
          <w:spacing w:val="58"/>
        </w:rPr>
        <w:t> </w:t>
      </w:r>
      <w:r>
        <w:rPr/>
        <w:t>в</w:t>
      </w:r>
      <w:r>
        <w:rPr>
          <w:spacing w:val="54"/>
        </w:rPr>
        <w:t> </w:t>
      </w:r>
      <w:r>
        <w:rPr/>
        <w:t>1941,</w:t>
      </w:r>
      <w:r>
        <w:rPr>
          <w:spacing w:val="53"/>
        </w:rPr>
        <w:t> </w:t>
      </w:r>
      <w:r>
        <w:rPr/>
        <w:t>1948,</w:t>
      </w:r>
      <w:r>
        <w:rPr>
          <w:spacing w:val="49"/>
        </w:rPr>
        <w:t> </w:t>
      </w:r>
      <w:r>
        <w:rPr/>
        <w:t>1953,</w:t>
      </w:r>
      <w:r>
        <w:rPr>
          <w:spacing w:val="49"/>
        </w:rPr>
        <w:t> </w:t>
      </w:r>
      <w:r>
        <w:rPr/>
        <w:t>1955,</w:t>
      </w:r>
    </w:p>
    <w:p>
      <w:pPr>
        <w:pStyle w:val="BodyText"/>
        <w:spacing w:before="1"/>
        <w:jc w:val="both"/>
      </w:pPr>
      <w:r>
        <w:rPr/>
        <w:t>1960,</w:t>
      </w:r>
      <w:r>
        <w:rPr>
          <w:spacing w:val="-11"/>
        </w:rPr>
        <w:t> </w:t>
      </w:r>
      <w:r>
        <w:rPr/>
        <w:t>1961,</w:t>
      </w:r>
      <w:r>
        <w:rPr>
          <w:spacing w:val="-10"/>
        </w:rPr>
        <w:t> </w:t>
      </w:r>
      <w:r>
        <w:rPr/>
        <w:t>1963,</w:t>
      </w:r>
      <w:r>
        <w:rPr>
          <w:spacing w:val="-10"/>
        </w:rPr>
        <w:t> </w:t>
      </w:r>
      <w:r>
        <w:rPr/>
        <w:t>1969,</w:t>
      </w:r>
      <w:r>
        <w:rPr>
          <w:spacing w:val="-10"/>
        </w:rPr>
        <w:t> </w:t>
      </w:r>
      <w:r>
        <w:rPr/>
        <w:t>1989</w:t>
      </w:r>
      <w:r>
        <w:rPr>
          <w:spacing w:val="-6"/>
        </w:rPr>
        <w:t> </w:t>
      </w:r>
      <w:r>
        <w:rPr/>
        <w:t>рр.</w:t>
      </w:r>
      <w:r>
        <w:rPr>
          <w:spacing w:val="-9"/>
        </w:rPr>
        <w:t> </w:t>
      </w:r>
      <w:r>
        <w:rPr/>
        <w:t>Переможницями</w:t>
      </w:r>
      <w:r>
        <w:rPr>
          <w:spacing w:val="-5"/>
        </w:rPr>
        <w:t> </w:t>
      </w:r>
      <w:r>
        <w:rPr/>
        <w:t>турніру</w:t>
      </w:r>
      <w:r>
        <w:rPr>
          <w:spacing w:val="-6"/>
        </w:rPr>
        <w:t> </w:t>
      </w:r>
      <w:r>
        <w:rPr/>
        <w:t>також</w:t>
      </w:r>
      <w:r>
        <w:rPr>
          <w:spacing w:val="-5"/>
        </w:rPr>
        <w:t> </w:t>
      </w:r>
      <w:r>
        <w:rPr/>
        <w:t>ставали</w:t>
      </w:r>
      <w:r>
        <w:rPr>
          <w:spacing w:val="-5"/>
        </w:rPr>
        <w:t> </w:t>
      </w:r>
      <w:r>
        <w:rPr/>
        <w:t>команди</w:t>
      </w:r>
    </w:p>
    <w:p>
      <w:pPr>
        <w:pStyle w:val="BodyText"/>
        <w:spacing w:before="160"/>
      </w:pPr>
      <w:r>
        <w:rPr/>
        <w:t>Сальвадору</w:t>
      </w:r>
      <w:r>
        <w:rPr>
          <w:spacing w:val="21"/>
        </w:rPr>
        <w:t> </w:t>
      </w:r>
      <w:r>
        <w:rPr/>
        <w:t>(1943</w:t>
      </w:r>
      <w:r>
        <w:rPr>
          <w:spacing w:val="23"/>
        </w:rPr>
        <w:t> </w:t>
      </w:r>
      <w:r>
        <w:rPr/>
        <w:t>p.),</w:t>
      </w:r>
      <w:r>
        <w:rPr>
          <w:spacing w:val="24"/>
        </w:rPr>
        <w:t> </w:t>
      </w:r>
      <w:r>
        <w:rPr/>
        <w:t>Панами</w:t>
      </w:r>
      <w:r>
        <w:rPr>
          <w:spacing w:val="25"/>
        </w:rPr>
        <w:t> </w:t>
      </w:r>
      <w:r>
        <w:rPr/>
        <w:t>(1951</w:t>
      </w:r>
      <w:r>
        <w:rPr>
          <w:spacing w:val="25"/>
        </w:rPr>
        <w:t> </w:t>
      </w:r>
      <w:r>
        <w:rPr/>
        <w:t>р</w:t>
      </w:r>
      <w:r>
        <w:rPr>
          <w:spacing w:val="26"/>
        </w:rPr>
        <w:t> </w:t>
      </w:r>
      <w:r>
        <w:rPr/>
        <w:t>)</w:t>
      </w:r>
      <w:r>
        <w:rPr>
          <w:spacing w:val="21"/>
        </w:rPr>
        <w:t> </w:t>
      </w:r>
      <w:r>
        <w:rPr/>
        <w:t>Мексики</w:t>
      </w:r>
      <w:r>
        <w:rPr>
          <w:spacing w:val="25"/>
        </w:rPr>
        <w:t> </w:t>
      </w:r>
      <w:r>
        <w:rPr/>
        <w:t>(1965,</w:t>
      </w:r>
      <w:r>
        <w:rPr>
          <w:spacing w:val="24"/>
        </w:rPr>
        <w:t> </w:t>
      </w:r>
      <w:r>
        <w:rPr/>
        <w:t>1971,</w:t>
      </w:r>
      <w:r>
        <w:rPr>
          <w:spacing w:val="20"/>
        </w:rPr>
        <w:t> </w:t>
      </w:r>
      <w:r>
        <w:rPr/>
        <w:t>1993,</w:t>
      </w:r>
      <w:r>
        <w:rPr>
          <w:spacing w:val="23"/>
        </w:rPr>
        <w:t> </w:t>
      </w:r>
      <w:r>
        <w:rPr/>
        <w:t>1996,</w:t>
      </w:r>
      <w:r>
        <w:rPr>
          <w:spacing w:val="28"/>
        </w:rPr>
        <w:t> </w:t>
      </w:r>
      <w:r>
        <w:rPr/>
        <w:t>1988</w:t>
      </w:r>
    </w:p>
    <w:p>
      <w:pPr>
        <w:pStyle w:val="BodyText"/>
        <w:spacing w:before="161"/>
      </w:pPr>
      <w:r>
        <w:rPr/>
        <w:t>pp.),</w:t>
      </w:r>
      <w:r>
        <w:rPr>
          <w:spacing w:val="13"/>
        </w:rPr>
        <w:t> </w:t>
      </w:r>
      <w:r>
        <w:rPr/>
        <w:t>Гватемали</w:t>
      </w:r>
      <w:r>
        <w:rPr>
          <w:spacing w:val="17"/>
        </w:rPr>
        <w:t> </w:t>
      </w:r>
      <w:r>
        <w:rPr/>
        <w:t>(1967</w:t>
      </w:r>
      <w:r>
        <w:rPr>
          <w:spacing w:val="16"/>
        </w:rPr>
        <w:t> </w:t>
      </w:r>
      <w:r>
        <w:rPr/>
        <w:t>р.),</w:t>
      </w:r>
      <w:r>
        <w:rPr>
          <w:spacing w:val="13"/>
        </w:rPr>
        <w:t> </w:t>
      </w:r>
      <w:r>
        <w:rPr/>
        <w:t>Гаїті</w:t>
      </w:r>
      <w:r>
        <w:rPr>
          <w:spacing w:val="19"/>
        </w:rPr>
        <w:t> </w:t>
      </w:r>
      <w:r>
        <w:rPr/>
        <w:t>(1979</w:t>
      </w:r>
      <w:r>
        <w:rPr>
          <w:spacing w:val="15"/>
        </w:rPr>
        <w:t> </w:t>
      </w:r>
      <w:r>
        <w:rPr/>
        <w:t>p.),</w:t>
      </w:r>
      <w:r>
        <w:rPr>
          <w:spacing w:val="16"/>
        </w:rPr>
        <w:t> </w:t>
      </w:r>
      <w:r>
        <w:rPr/>
        <w:t>Гондурасу</w:t>
      </w:r>
      <w:r>
        <w:rPr>
          <w:spacing w:val="14"/>
        </w:rPr>
        <w:t> </w:t>
      </w:r>
      <w:r>
        <w:rPr/>
        <w:t>(1981</w:t>
      </w:r>
      <w:r>
        <w:rPr>
          <w:spacing w:val="16"/>
        </w:rPr>
        <w:t> </w:t>
      </w:r>
      <w:r>
        <w:rPr/>
        <w:t>p.),</w:t>
      </w:r>
      <w:r>
        <w:rPr>
          <w:spacing w:val="16"/>
        </w:rPr>
        <w:t> </w:t>
      </w:r>
      <w:r>
        <w:rPr/>
        <w:t>Канади</w:t>
      </w:r>
      <w:r>
        <w:rPr>
          <w:spacing w:val="18"/>
        </w:rPr>
        <w:t> </w:t>
      </w:r>
      <w:r>
        <w:rPr/>
        <w:t>(1985</w:t>
      </w:r>
      <w:r>
        <w:rPr>
          <w:spacing w:val="15"/>
        </w:rPr>
        <w:t> </w:t>
      </w:r>
      <w:r>
        <w:rPr/>
        <w:t>р.),</w:t>
      </w:r>
    </w:p>
    <w:p>
      <w:pPr>
        <w:pStyle w:val="BodyText"/>
        <w:spacing w:before="160"/>
      </w:pPr>
      <w:r>
        <w:rPr/>
        <w:t>США</w:t>
      </w:r>
      <w:r>
        <w:rPr>
          <w:spacing w:val="-3"/>
        </w:rPr>
        <w:t> </w:t>
      </w:r>
      <w:r>
        <w:rPr/>
        <w:t>(1991</w:t>
      </w:r>
      <w:r>
        <w:rPr>
          <w:spacing w:val="1"/>
        </w:rPr>
        <w:t> </w:t>
      </w:r>
      <w:r>
        <w:rPr/>
        <w:t>p.).</w:t>
      </w:r>
    </w:p>
    <w:p>
      <w:pPr>
        <w:pStyle w:val="BodyText"/>
        <w:spacing w:line="360" w:lineRule="auto" w:before="163"/>
        <w:ind w:right="247" w:firstLine="720"/>
        <w:jc w:val="both"/>
      </w:pPr>
      <w:r>
        <w:rPr/>
        <w:t>Окрім великих міжнародних змагань між національними командами, які</w:t>
      </w:r>
      <w:r>
        <w:rPr>
          <w:spacing w:val="1"/>
        </w:rPr>
        <w:t> </w:t>
      </w:r>
      <w:r>
        <w:rPr/>
        <w:t>проходять під егідою МОК, ФІФА і континентальних асоціацій, федерацій і</w:t>
      </w:r>
      <w:r>
        <w:rPr>
          <w:spacing w:val="1"/>
        </w:rPr>
        <w:t> </w:t>
      </w:r>
      <w:r>
        <w:rPr/>
        <w:t>конфедерацій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останні</w:t>
      </w:r>
      <w:r>
        <w:rPr>
          <w:spacing w:val="1"/>
        </w:rPr>
        <w:t> </w:t>
      </w:r>
      <w:r>
        <w:rPr/>
        <w:t>двадцять</w:t>
      </w:r>
      <w:r>
        <w:rPr>
          <w:spacing w:val="1"/>
        </w:rPr>
        <w:t> </w:t>
      </w:r>
      <w:r>
        <w:rPr/>
        <w:t>років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міжнародні</w:t>
      </w:r>
      <w:r>
        <w:rPr>
          <w:spacing w:val="1"/>
        </w:rPr>
        <w:t> </w:t>
      </w:r>
      <w:r>
        <w:rPr/>
        <w:t>футбольні</w:t>
      </w:r>
      <w:r>
        <w:rPr>
          <w:spacing w:val="1"/>
        </w:rPr>
        <w:t> </w:t>
      </w:r>
      <w:r>
        <w:rPr/>
        <w:t>турніри серед</w:t>
      </w:r>
      <w:r>
        <w:rPr>
          <w:spacing w:val="1"/>
        </w:rPr>
        <w:t> </w:t>
      </w:r>
      <w:r>
        <w:rPr/>
        <w:t>юніорів та</w:t>
      </w:r>
      <w:r>
        <w:rPr>
          <w:spacing w:val="-1"/>
        </w:rPr>
        <w:t> </w:t>
      </w:r>
      <w:r>
        <w:rPr/>
        <w:t>юнаків.</w:t>
      </w:r>
    </w:p>
    <w:p>
      <w:pPr>
        <w:pStyle w:val="BodyText"/>
        <w:spacing w:line="360" w:lineRule="auto" w:before="1"/>
        <w:ind w:right="247" w:firstLine="720"/>
        <w:jc w:val="both"/>
      </w:pPr>
      <w:r>
        <w:rPr>
          <w:b/>
          <w:spacing w:val="-1"/>
        </w:rPr>
        <w:t>Чемпіонат</w:t>
      </w:r>
      <w:r>
        <w:rPr>
          <w:b/>
          <w:spacing w:val="-14"/>
        </w:rPr>
        <w:t> </w:t>
      </w:r>
      <w:r>
        <w:rPr>
          <w:b/>
          <w:spacing w:val="-1"/>
        </w:rPr>
        <w:t>світу</w:t>
      </w:r>
      <w:r>
        <w:rPr>
          <w:b/>
          <w:spacing w:val="-14"/>
        </w:rPr>
        <w:t> </w:t>
      </w:r>
      <w:r>
        <w:rPr>
          <w:b/>
          <w:spacing w:val="-1"/>
        </w:rPr>
        <w:t>ФІФА</w:t>
      </w:r>
      <w:r>
        <w:rPr>
          <w:b/>
          <w:spacing w:val="-17"/>
        </w:rPr>
        <w:t> </w:t>
      </w:r>
      <w:r>
        <w:rPr>
          <w:b/>
          <w:spacing w:val="-1"/>
        </w:rPr>
        <w:t>для</w:t>
      </w:r>
      <w:r>
        <w:rPr>
          <w:b/>
          <w:spacing w:val="-16"/>
        </w:rPr>
        <w:t> </w:t>
      </w:r>
      <w:r>
        <w:rPr>
          <w:b/>
          <w:spacing w:val="-1"/>
        </w:rPr>
        <w:t>юніорів</w:t>
      </w:r>
      <w:r>
        <w:rPr>
          <w:b/>
          <w:spacing w:val="-14"/>
        </w:rPr>
        <w:t> </w:t>
      </w:r>
      <w:r>
        <w:rPr>
          <w:b/>
          <w:spacing w:val="-1"/>
        </w:rPr>
        <w:t>(до</w:t>
      </w:r>
      <w:r>
        <w:rPr>
          <w:b/>
          <w:spacing w:val="-16"/>
        </w:rPr>
        <w:t> </w:t>
      </w:r>
      <w:r>
        <w:rPr>
          <w:b/>
        </w:rPr>
        <w:t>17</w:t>
      </w:r>
      <w:r>
        <w:rPr>
          <w:b/>
          <w:spacing w:val="-14"/>
        </w:rPr>
        <w:t> </w:t>
      </w:r>
      <w:r>
        <w:rPr>
          <w:b/>
        </w:rPr>
        <w:t>років).</w:t>
      </w:r>
      <w:r>
        <w:rPr>
          <w:b/>
          <w:spacing w:val="-16"/>
        </w:rPr>
        <w:t> </w:t>
      </w:r>
      <w:r>
        <w:rPr/>
        <w:t>Цей</w:t>
      </w:r>
      <w:r>
        <w:rPr>
          <w:spacing w:val="-14"/>
        </w:rPr>
        <w:t> </w:t>
      </w:r>
      <w:r>
        <w:rPr/>
        <w:t>футбольний</w:t>
      </w:r>
      <w:r>
        <w:rPr>
          <w:spacing w:val="-14"/>
        </w:rPr>
        <w:t> </w:t>
      </w:r>
      <w:r>
        <w:rPr/>
        <w:t>турнір</w:t>
      </w:r>
      <w:r>
        <w:rPr>
          <w:spacing w:val="-67"/>
        </w:rPr>
        <w:t> </w:t>
      </w:r>
      <w:r>
        <w:rPr/>
        <w:t>засновано в 1985 р. ЗА час проведення змагань переможцями ставали команди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континентів:</w:t>
      </w:r>
      <w:r>
        <w:rPr>
          <w:spacing w:val="1"/>
        </w:rPr>
        <w:t> </w:t>
      </w:r>
      <w:r>
        <w:rPr/>
        <w:t>1985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Нігерія,</w:t>
      </w:r>
      <w:r>
        <w:rPr>
          <w:spacing w:val="1"/>
        </w:rPr>
        <w:t> </w:t>
      </w:r>
      <w:r>
        <w:rPr/>
        <w:t>1987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СРСР,</w:t>
      </w:r>
      <w:r>
        <w:rPr>
          <w:spacing w:val="1"/>
        </w:rPr>
        <w:t> </w:t>
      </w:r>
      <w:r>
        <w:rPr/>
        <w:t>1989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Саудівська Аравія, 1991 р. – Гана, 1993 р. – Нігерія, 1995 р. – Гана, 1997, 1999</w:t>
      </w:r>
      <w:r>
        <w:rPr>
          <w:spacing w:val="1"/>
        </w:rPr>
        <w:t> </w:t>
      </w:r>
      <w:r>
        <w:rPr/>
        <w:t>pp.</w:t>
      </w:r>
      <w:r>
        <w:rPr>
          <w:spacing w:val="-5"/>
        </w:rPr>
        <w:t> </w:t>
      </w:r>
      <w:r>
        <w:rPr/>
        <w:t>– Бразилія,</w:t>
      </w:r>
      <w:r>
        <w:rPr>
          <w:spacing w:val="-1"/>
        </w:rPr>
        <w:t> </w:t>
      </w:r>
      <w:r>
        <w:rPr/>
        <w:t>2001</w:t>
      </w:r>
      <w:r>
        <w:rPr>
          <w:spacing w:val="-2"/>
        </w:rPr>
        <w:t> </w:t>
      </w:r>
      <w:r>
        <w:rPr/>
        <w:t>р.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Франція,</w:t>
      </w:r>
      <w:r>
        <w:rPr>
          <w:spacing w:val="-1"/>
        </w:rPr>
        <w:t> </w:t>
      </w:r>
      <w:r>
        <w:rPr/>
        <w:t>2003 р.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Бразилія.</w:t>
      </w:r>
    </w:p>
    <w:p>
      <w:pPr>
        <w:spacing w:line="360" w:lineRule="auto" w:before="0"/>
        <w:ind w:left="232" w:right="248" w:firstLine="720"/>
        <w:jc w:val="both"/>
        <w:rPr>
          <w:sz w:val="28"/>
        </w:rPr>
      </w:pPr>
      <w:r>
        <w:rPr>
          <w:b/>
          <w:sz w:val="28"/>
        </w:rPr>
        <w:t>Юнацький чемпіонат світу ФІФА (до 20 років). </w:t>
      </w:r>
      <w:r>
        <w:rPr>
          <w:sz w:val="28"/>
        </w:rPr>
        <w:t>Турнір проводиться з</w:t>
      </w:r>
      <w:r>
        <w:rPr>
          <w:spacing w:val="1"/>
          <w:sz w:val="28"/>
        </w:rPr>
        <w:t> </w:t>
      </w:r>
      <w:r>
        <w:rPr>
          <w:sz w:val="28"/>
        </w:rPr>
        <w:t>1977 р. Переможцями ставали лише команди Європи та Південної Америки, а</w:t>
      </w:r>
      <w:r>
        <w:rPr>
          <w:spacing w:val="1"/>
          <w:sz w:val="28"/>
        </w:rPr>
        <w:t> </w:t>
      </w:r>
      <w:r>
        <w:rPr>
          <w:sz w:val="28"/>
        </w:rPr>
        <w:t>саме:</w:t>
      </w:r>
      <w:r>
        <w:rPr>
          <w:spacing w:val="39"/>
          <w:sz w:val="28"/>
        </w:rPr>
        <w:t> </w:t>
      </w:r>
      <w:r>
        <w:rPr>
          <w:sz w:val="28"/>
        </w:rPr>
        <w:t>1977</w:t>
      </w:r>
      <w:r>
        <w:rPr>
          <w:spacing w:val="41"/>
          <w:sz w:val="28"/>
        </w:rPr>
        <w:t> </w:t>
      </w:r>
      <w:r>
        <w:rPr>
          <w:sz w:val="28"/>
        </w:rPr>
        <w:t>р.</w:t>
      </w:r>
      <w:r>
        <w:rPr>
          <w:spacing w:val="41"/>
          <w:sz w:val="28"/>
        </w:rPr>
        <w:t> </w:t>
      </w:r>
      <w:r>
        <w:rPr>
          <w:sz w:val="28"/>
        </w:rPr>
        <w:t>–</w:t>
      </w:r>
      <w:r>
        <w:rPr>
          <w:spacing w:val="44"/>
          <w:sz w:val="28"/>
        </w:rPr>
        <w:t> </w:t>
      </w:r>
      <w:r>
        <w:rPr>
          <w:sz w:val="28"/>
        </w:rPr>
        <w:t>СРСР,</w:t>
      </w:r>
      <w:r>
        <w:rPr>
          <w:spacing w:val="41"/>
          <w:sz w:val="28"/>
        </w:rPr>
        <w:t> </w:t>
      </w:r>
      <w:r>
        <w:rPr>
          <w:sz w:val="28"/>
        </w:rPr>
        <w:t>1979</w:t>
      </w:r>
      <w:r>
        <w:rPr>
          <w:spacing w:val="43"/>
          <w:sz w:val="28"/>
        </w:rPr>
        <w:t> </w:t>
      </w:r>
      <w:r>
        <w:rPr>
          <w:sz w:val="28"/>
        </w:rPr>
        <w:t>р.</w:t>
      </w:r>
      <w:r>
        <w:rPr>
          <w:spacing w:val="39"/>
          <w:sz w:val="28"/>
        </w:rPr>
        <w:t> </w:t>
      </w:r>
      <w:r>
        <w:rPr>
          <w:sz w:val="28"/>
        </w:rPr>
        <w:t>–</w:t>
      </w:r>
      <w:r>
        <w:rPr>
          <w:spacing w:val="43"/>
          <w:sz w:val="28"/>
        </w:rPr>
        <w:t> </w:t>
      </w:r>
      <w:r>
        <w:rPr>
          <w:sz w:val="28"/>
        </w:rPr>
        <w:t>Аргентина,</w:t>
      </w:r>
      <w:r>
        <w:rPr>
          <w:spacing w:val="41"/>
          <w:sz w:val="28"/>
        </w:rPr>
        <w:t> </w:t>
      </w:r>
      <w:r>
        <w:rPr>
          <w:sz w:val="28"/>
        </w:rPr>
        <w:t>1981</w:t>
      </w:r>
      <w:r>
        <w:rPr>
          <w:spacing w:val="40"/>
          <w:sz w:val="28"/>
        </w:rPr>
        <w:t> </w:t>
      </w:r>
      <w:r>
        <w:rPr>
          <w:sz w:val="28"/>
        </w:rPr>
        <w:t>р.</w:t>
      </w:r>
      <w:r>
        <w:rPr>
          <w:spacing w:val="39"/>
          <w:sz w:val="28"/>
        </w:rPr>
        <w:t> </w:t>
      </w:r>
      <w:r>
        <w:rPr>
          <w:sz w:val="28"/>
        </w:rPr>
        <w:t>–</w:t>
      </w:r>
      <w:r>
        <w:rPr>
          <w:spacing w:val="43"/>
          <w:sz w:val="28"/>
        </w:rPr>
        <w:t> </w:t>
      </w:r>
      <w:r>
        <w:rPr>
          <w:sz w:val="28"/>
        </w:rPr>
        <w:t>ФПН,</w:t>
      </w:r>
      <w:r>
        <w:rPr>
          <w:spacing w:val="41"/>
          <w:sz w:val="28"/>
        </w:rPr>
        <w:t> </w:t>
      </w:r>
      <w:r>
        <w:rPr>
          <w:sz w:val="28"/>
        </w:rPr>
        <w:t>1983,</w:t>
      </w:r>
      <w:r>
        <w:rPr>
          <w:spacing w:val="42"/>
          <w:sz w:val="28"/>
        </w:rPr>
        <w:t> </w:t>
      </w:r>
      <w:r>
        <w:rPr>
          <w:sz w:val="28"/>
        </w:rPr>
        <w:t>1985</w:t>
      </w:r>
      <w:r>
        <w:rPr>
          <w:spacing w:val="42"/>
          <w:sz w:val="28"/>
        </w:rPr>
        <w:t> </w:t>
      </w:r>
      <w:r>
        <w:rPr>
          <w:sz w:val="28"/>
        </w:rPr>
        <w:t>pp.</w:t>
      </w:r>
      <w:r>
        <w:rPr>
          <w:spacing w:val="38"/>
          <w:sz w:val="28"/>
        </w:rPr>
        <w:t> </w:t>
      </w:r>
      <w:r>
        <w:rPr>
          <w:sz w:val="28"/>
        </w:rPr>
        <w:t>–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7"/>
        <w:jc w:val="both"/>
      </w:pPr>
      <w:r>
        <w:rPr/>
        <w:t>Бразилія, 1987 р. – Югославія, 1989, 1991 pp. – Португалія, 1993 р. – Бразилія,</w:t>
      </w:r>
      <w:r>
        <w:rPr>
          <w:spacing w:val="1"/>
        </w:rPr>
        <w:t> </w:t>
      </w:r>
      <w:r>
        <w:rPr/>
        <w:t>1995, 1997 pp. – Аргентина, 1999 – Іспанія, 2001 р. – Аргентина, 2003 р. –</w:t>
      </w:r>
      <w:r>
        <w:rPr>
          <w:spacing w:val="1"/>
        </w:rPr>
        <w:t> </w:t>
      </w:r>
      <w:r>
        <w:rPr/>
        <w:t>Бразилія.</w:t>
      </w:r>
    </w:p>
    <w:p>
      <w:pPr>
        <w:pStyle w:val="BodyText"/>
        <w:spacing w:line="360" w:lineRule="auto" w:before="1"/>
        <w:ind w:right="245" w:firstLine="720"/>
        <w:jc w:val="both"/>
      </w:pPr>
      <w:r>
        <w:rPr/>
        <w:t>Міжнародним змаганням</w:t>
      </w:r>
      <w:r>
        <w:rPr>
          <w:spacing w:val="1"/>
        </w:rPr>
        <w:t> </w:t>
      </w:r>
      <w:r>
        <w:rPr/>
        <w:t>серед молодих</w:t>
      </w:r>
      <w:r>
        <w:rPr>
          <w:spacing w:val="1"/>
        </w:rPr>
        <w:t> </w:t>
      </w:r>
      <w:r>
        <w:rPr/>
        <w:t>футболістів під</w:t>
      </w:r>
      <w:r>
        <w:rPr>
          <w:spacing w:val="1"/>
        </w:rPr>
        <w:t> </w:t>
      </w:r>
      <w:r>
        <w:rPr/>
        <w:t>егідою ФІФА</w:t>
      </w:r>
      <w:r>
        <w:rPr>
          <w:spacing w:val="1"/>
        </w:rPr>
        <w:t> </w:t>
      </w:r>
      <w:r>
        <w:rPr/>
        <w:t>передують турніри, що організовують континентальні об'єднання. Так УЄФА</w:t>
      </w:r>
      <w:r>
        <w:rPr>
          <w:spacing w:val="1"/>
        </w:rPr>
        <w:t> </w:t>
      </w:r>
      <w:r>
        <w:rPr/>
        <w:t>організовує</w:t>
      </w:r>
      <w:r>
        <w:rPr>
          <w:spacing w:val="-5"/>
        </w:rPr>
        <w:t> </w:t>
      </w:r>
      <w:r>
        <w:rPr/>
        <w:t>і</w:t>
      </w:r>
      <w:r>
        <w:rPr>
          <w:spacing w:val="-4"/>
        </w:rPr>
        <w:t> </w:t>
      </w:r>
      <w:r>
        <w:rPr/>
        <w:t>проводить</w:t>
      </w:r>
      <w:r>
        <w:rPr>
          <w:spacing w:val="-4"/>
        </w:rPr>
        <w:t> </w:t>
      </w:r>
      <w:r>
        <w:rPr/>
        <w:t>молодіжний</w:t>
      </w:r>
      <w:r>
        <w:rPr>
          <w:spacing w:val="-4"/>
        </w:rPr>
        <w:t> </w:t>
      </w:r>
      <w:r>
        <w:rPr/>
        <w:t>чемпіонат</w:t>
      </w:r>
      <w:r>
        <w:rPr>
          <w:spacing w:val="-4"/>
        </w:rPr>
        <w:t> </w:t>
      </w:r>
      <w:r>
        <w:rPr/>
        <w:t>Європи(до</w:t>
      </w:r>
      <w:r>
        <w:rPr>
          <w:spacing w:val="-4"/>
        </w:rPr>
        <w:t> </w:t>
      </w:r>
      <w:r>
        <w:rPr/>
        <w:t>21</w:t>
      </w:r>
      <w:r>
        <w:rPr>
          <w:spacing w:val="-5"/>
        </w:rPr>
        <w:t> </w:t>
      </w:r>
      <w:r>
        <w:rPr/>
        <w:t>року) та</w:t>
      </w:r>
      <w:r>
        <w:rPr>
          <w:spacing w:val="-1"/>
        </w:rPr>
        <w:t> </w:t>
      </w:r>
      <w:r>
        <w:rPr/>
        <w:t>юнацький</w:t>
      </w:r>
      <w:r>
        <w:rPr>
          <w:spacing w:val="-67"/>
        </w:rPr>
        <w:t> </w:t>
      </w:r>
      <w:r>
        <w:rPr/>
        <w:t>чемпіонат</w:t>
      </w:r>
      <w:r>
        <w:rPr>
          <w:spacing w:val="-1"/>
        </w:rPr>
        <w:t> </w:t>
      </w:r>
      <w:r>
        <w:rPr/>
        <w:t>Європи.</w:t>
      </w:r>
    </w:p>
    <w:p>
      <w:pPr>
        <w:pStyle w:val="BodyText"/>
        <w:spacing w:line="360" w:lineRule="auto"/>
        <w:ind w:right="248" w:firstLine="720"/>
        <w:jc w:val="both"/>
      </w:pPr>
      <w:r>
        <w:rPr>
          <w:b/>
        </w:rPr>
        <w:t>Молодіжний чемпіонат Європи </w:t>
      </w:r>
      <w:r>
        <w:rPr/>
        <w:t>проходить з 1978 року один раз на два</w:t>
      </w:r>
      <w:r>
        <w:rPr>
          <w:spacing w:val="1"/>
        </w:rPr>
        <w:t> </w:t>
      </w:r>
      <w:r>
        <w:rPr/>
        <w:t>роки. Переможцями турніру ставали команди Югославії (1978 р.), СРСР (1980,</w:t>
      </w:r>
      <w:r>
        <w:rPr>
          <w:spacing w:val="1"/>
        </w:rPr>
        <w:t> </w:t>
      </w:r>
      <w:r>
        <w:rPr/>
        <w:t>1990 pp.), Англії (1982, 1984 pp.), Іспанії (1986, 1988 pp.), Франції (1988 p.),</w:t>
      </w:r>
      <w:r>
        <w:rPr>
          <w:spacing w:val="1"/>
        </w:rPr>
        <w:t> </w:t>
      </w:r>
      <w:r>
        <w:rPr/>
        <w:t>Італії (1992. 1996, 2000 pp.). В останній час цей турнір є також відбірним до</w:t>
      </w:r>
      <w:r>
        <w:rPr>
          <w:spacing w:val="1"/>
        </w:rPr>
        <w:t> </w:t>
      </w:r>
      <w:r>
        <w:rPr/>
        <w:t>Олімпійських ігор.</w:t>
      </w:r>
    </w:p>
    <w:p>
      <w:pPr>
        <w:pStyle w:val="BodyText"/>
        <w:spacing w:line="360" w:lineRule="auto"/>
        <w:ind w:right="245" w:firstLine="720"/>
        <w:jc w:val="both"/>
      </w:pPr>
      <w:r>
        <w:rPr>
          <w:b/>
        </w:rPr>
        <w:t>Юнацький чемпіонат Європи (до 19 років) </w:t>
      </w:r>
      <w:r>
        <w:rPr/>
        <w:t>має досить тривалу історію.</w:t>
      </w:r>
      <w:r>
        <w:rPr>
          <w:spacing w:val="1"/>
        </w:rPr>
        <w:t> </w:t>
      </w:r>
      <w:r>
        <w:rPr/>
        <w:t>Він розпочався в 1948 р. як турнір «Чемпіонат Європи для юніорів». В 1981 був</w:t>
      </w:r>
      <w:r>
        <w:rPr>
          <w:spacing w:val="-67"/>
        </w:rPr>
        <w:t> </w:t>
      </w:r>
      <w:r>
        <w:rPr/>
        <w:t>перейменований на «Юнацький чемпіонат Європи». Кращий результат виступу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цих</w:t>
      </w:r>
      <w:r>
        <w:rPr>
          <w:spacing w:val="-4"/>
        </w:rPr>
        <w:t> </w:t>
      </w:r>
      <w:r>
        <w:rPr/>
        <w:t>змаганнях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англійців,</w:t>
      </w:r>
      <w:r>
        <w:rPr>
          <w:spacing w:val="-6"/>
        </w:rPr>
        <w:t> </w:t>
      </w:r>
      <w:r>
        <w:rPr/>
        <w:t>які</w:t>
      </w:r>
      <w:r>
        <w:rPr>
          <w:spacing w:val="-4"/>
        </w:rPr>
        <w:t> </w:t>
      </w:r>
      <w:r>
        <w:rPr/>
        <w:t>перемагали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1948,</w:t>
      </w:r>
      <w:r>
        <w:rPr>
          <w:spacing w:val="-4"/>
        </w:rPr>
        <w:t> </w:t>
      </w:r>
      <w:r>
        <w:rPr/>
        <w:t>1963,</w:t>
      </w:r>
      <w:r>
        <w:rPr>
          <w:spacing w:val="-3"/>
        </w:rPr>
        <w:t> </w:t>
      </w:r>
      <w:r>
        <w:rPr/>
        <w:t>1964,</w:t>
      </w:r>
      <w:r>
        <w:rPr>
          <w:spacing w:val="-4"/>
        </w:rPr>
        <w:t> </w:t>
      </w:r>
      <w:r>
        <w:rPr/>
        <w:t>1971,</w:t>
      </w:r>
      <w:r>
        <w:rPr>
          <w:spacing w:val="-3"/>
        </w:rPr>
        <w:t> </w:t>
      </w:r>
      <w:r>
        <w:rPr/>
        <w:t>1972,</w:t>
      </w:r>
      <w:r>
        <w:rPr>
          <w:spacing w:val="-4"/>
        </w:rPr>
        <w:t> </w:t>
      </w:r>
      <w:r>
        <w:rPr/>
        <w:t>1973,</w:t>
      </w:r>
    </w:p>
    <w:p>
      <w:pPr>
        <w:pStyle w:val="BodyText"/>
        <w:spacing w:before="1"/>
        <w:jc w:val="both"/>
      </w:pPr>
      <w:r>
        <w:rPr/>
        <w:t>1975,</w:t>
      </w:r>
      <w:r>
        <w:rPr>
          <w:spacing w:val="61"/>
        </w:rPr>
        <w:t> </w:t>
      </w:r>
      <w:r>
        <w:rPr/>
        <w:t>1980,</w:t>
      </w:r>
      <w:r>
        <w:rPr>
          <w:spacing w:val="62"/>
        </w:rPr>
        <w:t> </w:t>
      </w:r>
      <w:r>
        <w:rPr/>
        <w:t>1993</w:t>
      </w:r>
      <w:r>
        <w:rPr>
          <w:spacing w:val="65"/>
        </w:rPr>
        <w:t> </w:t>
      </w:r>
      <w:r>
        <w:rPr/>
        <w:t>pp.</w:t>
      </w:r>
      <w:r>
        <w:rPr>
          <w:spacing w:val="63"/>
        </w:rPr>
        <w:t> </w:t>
      </w:r>
      <w:r>
        <w:rPr/>
        <w:t>Шість</w:t>
      </w:r>
      <w:r>
        <w:rPr>
          <w:spacing w:val="62"/>
        </w:rPr>
        <w:t> </w:t>
      </w:r>
      <w:r>
        <w:rPr/>
        <w:t>разів</w:t>
      </w:r>
      <w:r>
        <w:rPr>
          <w:spacing w:val="62"/>
        </w:rPr>
        <w:t> </w:t>
      </w:r>
      <w:r>
        <w:rPr/>
        <w:t>переможцем</w:t>
      </w:r>
      <w:r>
        <w:rPr>
          <w:spacing w:val="65"/>
        </w:rPr>
        <w:t> </w:t>
      </w:r>
      <w:r>
        <w:rPr/>
        <w:t>ставала</w:t>
      </w:r>
      <w:r>
        <w:rPr>
          <w:spacing w:val="62"/>
        </w:rPr>
        <w:t> </w:t>
      </w:r>
      <w:r>
        <w:rPr/>
        <w:t>команда</w:t>
      </w:r>
      <w:r>
        <w:rPr>
          <w:spacing w:val="65"/>
        </w:rPr>
        <w:t> </w:t>
      </w:r>
      <w:r>
        <w:rPr/>
        <w:t>СРСР</w:t>
      </w:r>
      <w:r>
        <w:rPr>
          <w:spacing w:val="63"/>
        </w:rPr>
        <w:t> </w:t>
      </w:r>
      <w:r>
        <w:rPr/>
        <w:t>(1966,</w:t>
      </w:r>
    </w:p>
    <w:p>
      <w:pPr>
        <w:pStyle w:val="BodyText"/>
        <w:spacing w:before="160"/>
        <w:jc w:val="both"/>
      </w:pPr>
      <w:r>
        <w:rPr/>
        <w:t>1967,</w:t>
      </w:r>
      <w:r>
        <w:rPr>
          <w:spacing w:val="33"/>
        </w:rPr>
        <w:t> </w:t>
      </w:r>
      <w:r>
        <w:rPr/>
        <w:t>1976,</w:t>
      </w:r>
      <w:r>
        <w:rPr>
          <w:spacing w:val="34"/>
        </w:rPr>
        <w:t> </w:t>
      </w:r>
      <w:r>
        <w:rPr/>
        <w:t>1978,</w:t>
      </w:r>
      <w:r>
        <w:rPr>
          <w:spacing w:val="34"/>
        </w:rPr>
        <w:t> </w:t>
      </w:r>
      <w:r>
        <w:rPr/>
        <w:t>1988,</w:t>
      </w:r>
      <w:r>
        <w:rPr>
          <w:spacing w:val="33"/>
        </w:rPr>
        <w:t> </w:t>
      </w:r>
      <w:r>
        <w:rPr/>
        <w:t>1990</w:t>
      </w:r>
      <w:r>
        <w:rPr>
          <w:spacing w:val="39"/>
        </w:rPr>
        <w:t> </w:t>
      </w:r>
      <w:r>
        <w:rPr/>
        <w:t>pp.),</w:t>
      </w:r>
      <w:r>
        <w:rPr>
          <w:spacing w:val="34"/>
        </w:rPr>
        <w:t> </w:t>
      </w:r>
      <w:r>
        <w:rPr/>
        <w:t>п'ять</w:t>
      </w:r>
      <w:r>
        <w:rPr>
          <w:spacing w:val="35"/>
        </w:rPr>
        <w:t> </w:t>
      </w:r>
      <w:r>
        <w:rPr/>
        <w:t>Франція</w:t>
      </w:r>
      <w:r>
        <w:rPr>
          <w:spacing w:val="36"/>
        </w:rPr>
        <w:t> </w:t>
      </w:r>
      <w:r>
        <w:rPr/>
        <w:t>(1949,</w:t>
      </w:r>
      <w:r>
        <w:rPr>
          <w:spacing w:val="34"/>
        </w:rPr>
        <w:t> </w:t>
      </w:r>
      <w:r>
        <w:rPr/>
        <w:t>1983,</w:t>
      </w:r>
      <w:r>
        <w:rPr>
          <w:spacing w:val="32"/>
        </w:rPr>
        <w:t> </w:t>
      </w:r>
      <w:r>
        <w:rPr/>
        <w:t>1996,</w:t>
      </w:r>
      <w:r>
        <w:rPr>
          <w:spacing w:val="34"/>
        </w:rPr>
        <w:t> </w:t>
      </w:r>
      <w:r>
        <w:rPr/>
        <w:t>1997,</w:t>
      </w:r>
      <w:r>
        <w:rPr>
          <w:spacing w:val="33"/>
        </w:rPr>
        <w:t> </w:t>
      </w:r>
      <w:r>
        <w:rPr/>
        <w:t>2000</w:t>
      </w:r>
    </w:p>
    <w:p>
      <w:pPr>
        <w:pStyle w:val="BodyText"/>
        <w:spacing w:line="360" w:lineRule="auto" w:before="163"/>
        <w:ind w:right="248"/>
        <w:jc w:val="both"/>
      </w:pPr>
      <w:r>
        <w:rPr/>
        <w:t>pp.). Чемпіонат також вигравали команди Австрії (1950, 1957 pp.), Югославії</w:t>
      </w:r>
      <w:r>
        <w:rPr>
          <w:spacing w:val="1"/>
        </w:rPr>
        <w:t> </w:t>
      </w:r>
      <w:r>
        <w:rPr/>
        <w:t>(1961,</w:t>
      </w:r>
      <w:r>
        <w:rPr>
          <w:spacing w:val="27"/>
        </w:rPr>
        <w:t> </w:t>
      </w:r>
      <w:r>
        <w:rPr/>
        <w:t>1979</w:t>
      </w:r>
      <w:r>
        <w:rPr>
          <w:spacing w:val="25"/>
        </w:rPr>
        <w:t> </w:t>
      </w:r>
      <w:r>
        <w:rPr/>
        <w:t>pp.),</w:t>
      </w:r>
      <w:r>
        <w:rPr>
          <w:spacing w:val="22"/>
        </w:rPr>
        <w:t> </w:t>
      </w:r>
      <w:r>
        <w:rPr/>
        <w:t>Іспанії</w:t>
      </w:r>
      <w:r>
        <w:rPr>
          <w:spacing w:val="25"/>
        </w:rPr>
        <w:t> </w:t>
      </w:r>
      <w:r>
        <w:rPr/>
        <w:t>(1952,</w:t>
      </w:r>
      <w:r>
        <w:rPr>
          <w:spacing w:val="22"/>
        </w:rPr>
        <w:t> </w:t>
      </w:r>
      <w:r>
        <w:rPr/>
        <w:t>1954,</w:t>
      </w:r>
      <w:r>
        <w:rPr>
          <w:spacing w:val="23"/>
        </w:rPr>
        <w:t> </w:t>
      </w:r>
      <w:r>
        <w:rPr/>
        <w:t>2001</w:t>
      </w:r>
      <w:r>
        <w:rPr>
          <w:spacing w:val="25"/>
        </w:rPr>
        <w:t> </w:t>
      </w:r>
      <w:r>
        <w:rPr/>
        <w:t>pp.),</w:t>
      </w:r>
      <w:r>
        <w:rPr>
          <w:spacing w:val="23"/>
        </w:rPr>
        <w:t> </w:t>
      </w:r>
      <w:r>
        <w:rPr/>
        <w:t>Італії</w:t>
      </w:r>
      <w:r>
        <w:rPr>
          <w:spacing w:val="24"/>
        </w:rPr>
        <w:t> </w:t>
      </w:r>
      <w:r>
        <w:rPr/>
        <w:t>(1958</w:t>
      </w:r>
      <w:r>
        <w:rPr>
          <w:spacing w:val="24"/>
        </w:rPr>
        <w:t> </w:t>
      </w:r>
      <w:r>
        <w:rPr/>
        <w:t>p.),</w:t>
      </w:r>
      <w:r>
        <w:rPr>
          <w:spacing w:val="24"/>
        </w:rPr>
        <w:t> </w:t>
      </w:r>
      <w:r>
        <w:rPr/>
        <w:t>Болгарії</w:t>
      </w:r>
      <w:r>
        <w:rPr>
          <w:spacing w:val="24"/>
        </w:rPr>
        <w:t> </w:t>
      </w:r>
      <w:r>
        <w:rPr/>
        <w:t>(</w:t>
      </w:r>
      <w:r>
        <w:rPr>
          <w:spacing w:val="23"/>
        </w:rPr>
        <w:t> </w:t>
      </w:r>
      <w:r>
        <w:rPr/>
        <w:t>1959,</w:t>
      </w:r>
    </w:p>
    <w:p>
      <w:pPr>
        <w:pStyle w:val="BodyText"/>
        <w:spacing w:line="321" w:lineRule="exact"/>
        <w:jc w:val="both"/>
      </w:pPr>
      <w:r>
        <w:rPr/>
        <w:t>1974</w:t>
      </w:r>
      <w:r>
        <w:rPr>
          <w:spacing w:val="7"/>
        </w:rPr>
        <w:t> </w:t>
      </w:r>
      <w:r>
        <w:rPr/>
        <w:t>pp.),</w:t>
      </w:r>
      <w:r>
        <w:rPr>
          <w:spacing w:val="8"/>
        </w:rPr>
        <w:t> </w:t>
      </w:r>
      <w:r>
        <w:rPr/>
        <w:t>Угорщини</w:t>
      </w:r>
      <w:r>
        <w:rPr>
          <w:spacing w:val="8"/>
        </w:rPr>
        <w:t> </w:t>
      </w:r>
      <w:r>
        <w:rPr/>
        <w:t>(1960,</w:t>
      </w:r>
      <w:r>
        <w:rPr>
          <w:spacing w:val="5"/>
        </w:rPr>
        <w:t> </w:t>
      </w:r>
      <w:r>
        <w:rPr/>
        <w:t>1984</w:t>
      </w:r>
      <w:r>
        <w:rPr>
          <w:spacing w:val="8"/>
        </w:rPr>
        <w:t> </w:t>
      </w:r>
      <w:r>
        <w:rPr/>
        <w:t>pp.),</w:t>
      </w:r>
      <w:r>
        <w:rPr>
          <w:spacing w:val="6"/>
        </w:rPr>
        <w:t> </w:t>
      </w:r>
      <w:r>
        <w:rPr/>
        <w:t>Португалії</w:t>
      </w:r>
      <w:r>
        <w:rPr>
          <w:spacing w:val="9"/>
        </w:rPr>
        <w:t> </w:t>
      </w:r>
      <w:r>
        <w:rPr/>
        <w:t>(1961,</w:t>
      </w:r>
      <w:r>
        <w:rPr>
          <w:spacing w:val="5"/>
        </w:rPr>
        <w:t> </w:t>
      </w:r>
      <w:r>
        <w:rPr/>
        <w:t>1994,</w:t>
      </w:r>
      <w:r>
        <w:rPr>
          <w:spacing w:val="8"/>
        </w:rPr>
        <w:t> </w:t>
      </w:r>
      <w:r>
        <w:rPr/>
        <w:t>1999</w:t>
      </w:r>
      <w:r>
        <w:rPr>
          <w:spacing w:val="9"/>
        </w:rPr>
        <w:t> </w:t>
      </w:r>
      <w:r>
        <w:rPr/>
        <w:t>pp.),</w:t>
      </w:r>
      <w:r>
        <w:rPr>
          <w:spacing w:val="8"/>
        </w:rPr>
        <w:t> </w:t>
      </w:r>
      <w:r>
        <w:rPr/>
        <w:t>Румунії</w:t>
      </w:r>
    </w:p>
    <w:p>
      <w:pPr>
        <w:pStyle w:val="BodyText"/>
        <w:spacing w:before="161"/>
        <w:jc w:val="both"/>
      </w:pPr>
      <w:r>
        <w:rPr/>
        <w:t>(1962</w:t>
      </w:r>
      <w:r>
        <w:rPr>
          <w:spacing w:val="-4"/>
        </w:rPr>
        <w:t> </w:t>
      </w:r>
      <w:r>
        <w:rPr/>
        <w:t>р.),</w:t>
      </w:r>
      <w:r>
        <w:rPr>
          <w:spacing w:val="-6"/>
        </w:rPr>
        <w:t> </w:t>
      </w:r>
      <w:r>
        <w:rPr/>
        <w:t>Чехословаччини</w:t>
      </w:r>
      <w:r>
        <w:rPr>
          <w:spacing w:val="-4"/>
        </w:rPr>
        <w:t> </w:t>
      </w:r>
      <w:r>
        <w:rPr/>
        <w:t>(1968</w:t>
      </w:r>
      <w:r>
        <w:rPr>
          <w:spacing w:val="-3"/>
        </w:rPr>
        <w:t> </w:t>
      </w:r>
      <w:r>
        <w:rPr/>
        <w:t>р.),</w:t>
      </w:r>
      <w:r>
        <w:rPr>
          <w:spacing w:val="-6"/>
        </w:rPr>
        <w:t> </w:t>
      </w:r>
      <w:r>
        <w:rPr/>
        <w:t>НДР</w:t>
      </w:r>
      <w:r>
        <w:rPr>
          <w:spacing w:val="-5"/>
        </w:rPr>
        <w:t> </w:t>
      </w:r>
      <w:r>
        <w:rPr/>
        <w:t>(1970,</w:t>
      </w:r>
      <w:r>
        <w:rPr>
          <w:spacing w:val="-5"/>
        </w:rPr>
        <w:t> </w:t>
      </w:r>
      <w:r>
        <w:rPr/>
        <w:t>1986</w:t>
      </w:r>
      <w:r>
        <w:rPr>
          <w:spacing w:val="-4"/>
        </w:rPr>
        <w:t> </w:t>
      </w:r>
      <w:r>
        <w:rPr/>
        <w:t>pp.),</w:t>
      </w:r>
      <w:r>
        <w:rPr>
          <w:spacing w:val="-5"/>
        </w:rPr>
        <w:t> </w:t>
      </w:r>
      <w:r>
        <w:rPr/>
        <w:t>Бельгії (1977</w:t>
      </w:r>
      <w:r>
        <w:rPr>
          <w:spacing w:val="1"/>
        </w:rPr>
        <w:t> </w:t>
      </w:r>
      <w:r>
        <w:rPr/>
        <w:t>p.),</w:t>
      </w:r>
      <w:r>
        <w:rPr>
          <w:spacing w:val="-1"/>
        </w:rPr>
        <w:t> </w:t>
      </w:r>
      <w:r>
        <w:rPr/>
        <w:t>ФРН</w:t>
      </w:r>
    </w:p>
    <w:p>
      <w:pPr>
        <w:pStyle w:val="BodyText"/>
        <w:spacing w:before="163"/>
        <w:jc w:val="both"/>
      </w:pPr>
      <w:r>
        <w:rPr/>
        <w:t>(1981</w:t>
      </w:r>
      <w:r>
        <w:rPr>
          <w:spacing w:val="-1"/>
        </w:rPr>
        <w:t> </w:t>
      </w:r>
      <w:r>
        <w:rPr/>
        <w:t>p.),</w:t>
      </w:r>
      <w:r>
        <w:rPr>
          <w:spacing w:val="-4"/>
        </w:rPr>
        <w:t> </w:t>
      </w:r>
      <w:r>
        <w:rPr/>
        <w:t>Терції (1996</w:t>
      </w:r>
      <w:r>
        <w:rPr>
          <w:spacing w:val="-3"/>
        </w:rPr>
        <w:t> </w:t>
      </w:r>
      <w:r>
        <w:rPr/>
        <w:t>p.),</w:t>
      </w:r>
      <w:r>
        <w:rPr>
          <w:spacing w:val="-3"/>
        </w:rPr>
        <w:t> </w:t>
      </w:r>
      <w:r>
        <w:rPr/>
        <w:t>Ірландії</w:t>
      </w:r>
      <w:r>
        <w:rPr>
          <w:spacing w:val="-1"/>
        </w:rPr>
        <w:t> </w:t>
      </w:r>
      <w:r>
        <w:rPr/>
        <w:t>(1998</w:t>
      </w:r>
      <w:r>
        <w:rPr>
          <w:spacing w:val="-2"/>
        </w:rPr>
        <w:t> </w:t>
      </w:r>
      <w:r>
        <w:rPr/>
        <w:t>p.).</w:t>
      </w:r>
    </w:p>
    <w:p>
      <w:pPr>
        <w:pStyle w:val="BodyText"/>
        <w:spacing w:line="360" w:lineRule="auto" w:before="160"/>
        <w:ind w:right="245" w:firstLine="720"/>
        <w:jc w:val="both"/>
      </w:pPr>
      <w:r>
        <w:rPr>
          <w:b/>
        </w:rPr>
        <w:t>Жіночий</w:t>
      </w:r>
      <w:r>
        <w:rPr>
          <w:b/>
          <w:spacing w:val="-8"/>
        </w:rPr>
        <w:t> </w:t>
      </w:r>
      <w:r>
        <w:rPr>
          <w:b/>
        </w:rPr>
        <w:t>чемпіонат</w:t>
      </w:r>
      <w:r>
        <w:rPr>
          <w:b/>
          <w:spacing w:val="-6"/>
        </w:rPr>
        <w:t> </w:t>
      </w:r>
      <w:r>
        <w:rPr>
          <w:b/>
        </w:rPr>
        <w:t>світу.</w:t>
      </w:r>
      <w:r>
        <w:rPr>
          <w:b/>
          <w:spacing w:val="-8"/>
        </w:rPr>
        <w:t> </w:t>
      </w:r>
      <w:r>
        <w:rPr/>
        <w:t>1991</w:t>
      </w:r>
      <w:r>
        <w:rPr>
          <w:spacing w:val="-6"/>
        </w:rPr>
        <w:t> </w:t>
      </w:r>
      <w:r>
        <w:rPr/>
        <w:t>рік</w:t>
      </w:r>
      <w:r>
        <w:rPr>
          <w:spacing w:val="-6"/>
        </w:rPr>
        <w:t> </w:t>
      </w:r>
      <w:r>
        <w:rPr/>
        <w:t>знаменує</w:t>
      </w:r>
      <w:r>
        <w:rPr>
          <w:spacing w:val="-7"/>
        </w:rPr>
        <w:t> </w:t>
      </w:r>
      <w:r>
        <w:rPr/>
        <w:t>початок</w:t>
      </w:r>
      <w:r>
        <w:rPr>
          <w:spacing w:val="-8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змагань</w:t>
      </w:r>
      <w:r>
        <w:rPr>
          <w:spacing w:val="-68"/>
        </w:rPr>
        <w:t> </w:t>
      </w:r>
      <w:r>
        <w:rPr/>
        <w:t>під патронатом ФІФА серед жіночих команд. У столиці Китаю відбувся перший</w:t>
      </w:r>
      <w:r>
        <w:rPr>
          <w:spacing w:val="-67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жіночих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Фінальний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Гуаньчжоу між командами США та Норвегії приніс успіх американкам - 2:1.</w:t>
      </w:r>
      <w:r>
        <w:rPr>
          <w:spacing w:val="1"/>
        </w:rPr>
        <w:t> </w:t>
      </w:r>
      <w:r>
        <w:rPr/>
        <w:t>Фінальні</w:t>
      </w:r>
      <w:r>
        <w:rPr>
          <w:spacing w:val="-1"/>
        </w:rPr>
        <w:t> </w:t>
      </w:r>
      <w:r>
        <w:rPr/>
        <w:t>ігри в</w:t>
      </w:r>
      <w:r>
        <w:rPr>
          <w:spacing w:val="-2"/>
        </w:rPr>
        <w:t> </w:t>
      </w:r>
      <w:r>
        <w:rPr/>
        <w:t>наступних</w:t>
      </w:r>
      <w:r>
        <w:rPr>
          <w:spacing w:val="5"/>
        </w:rPr>
        <w:t> </w:t>
      </w:r>
      <w:r>
        <w:rPr/>
        <w:t>турнірах</w:t>
      </w:r>
      <w:r>
        <w:rPr>
          <w:spacing w:val="6"/>
        </w:rPr>
        <w:t> </w:t>
      </w:r>
      <w:r>
        <w:rPr/>
        <w:t>завершились</w:t>
      </w:r>
      <w:r>
        <w:rPr>
          <w:spacing w:val="3"/>
        </w:rPr>
        <w:t> </w:t>
      </w:r>
      <w:r>
        <w:rPr/>
        <w:t>так:</w:t>
      </w:r>
      <w:r>
        <w:rPr>
          <w:spacing w:val="3"/>
        </w:rPr>
        <w:t> </w:t>
      </w:r>
      <w:r>
        <w:rPr/>
        <w:t>1995</w:t>
      </w:r>
      <w:r>
        <w:rPr>
          <w:spacing w:val="6"/>
        </w:rPr>
        <w:t> </w:t>
      </w:r>
      <w:r>
        <w:rPr/>
        <w:t>p.(Швеція):</w:t>
      </w:r>
      <w:r>
        <w:rPr>
          <w:spacing w:val="4"/>
        </w:rPr>
        <w:t> </w:t>
      </w:r>
      <w:r>
        <w:rPr/>
        <w:t>Норвегія</w:t>
      </w:r>
    </w:p>
    <w:p>
      <w:pPr>
        <w:pStyle w:val="BodyText"/>
        <w:spacing w:line="360" w:lineRule="auto"/>
        <w:ind w:right="249"/>
        <w:jc w:val="both"/>
      </w:pPr>
      <w:r>
        <w:rPr/>
        <w:t>-</w:t>
      </w:r>
      <w:r>
        <w:rPr>
          <w:spacing w:val="1"/>
        </w:rPr>
        <w:t> </w:t>
      </w:r>
      <w:r>
        <w:rPr/>
        <w:t>Німеччина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2:0;</w:t>
      </w:r>
      <w:r>
        <w:rPr>
          <w:spacing w:val="1"/>
        </w:rPr>
        <w:t> </w:t>
      </w:r>
      <w:r>
        <w:rPr/>
        <w:t>1999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(США):</w:t>
      </w:r>
      <w:r>
        <w:rPr>
          <w:spacing w:val="1"/>
        </w:rPr>
        <w:t> </w:t>
      </w:r>
      <w:r>
        <w:rPr/>
        <w:t>Німеччина-Швеція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1:1</w:t>
      </w:r>
      <w:r>
        <w:rPr>
          <w:spacing w:val="1"/>
        </w:rPr>
        <w:t> </w:t>
      </w:r>
      <w:r>
        <w:rPr/>
        <w:t>(2:1,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золотого</w:t>
      </w:r>
      <w:r>
        <w:rPr>
          <w:spacing w:val="45"/>
        </w:rPr>
        <w:t> </w:t>
      </w:r>
      <w:r>
        <w:rPr/>
        <w:t>голу);</w:t>
      </w:r>
      <w:r>
        <w:rPr>
          <w:spacing w:val="44"/>
        </w:rPr>
        <w:t> </w:t>
      </w:r>
      <w:r>
        <w:rPr/>
        <w:t>2003</w:t>
      </w:r>
      <w:r>
        <w:rPr>
          <w:spacing w:val="47"/>
        </w:rPr>
        <w:t> </w:t>
      </w:r>
      <w:r>
        <w:rPr/>
        <w:t>р.</w:t>
      </w:r>
      <w:r>
        <w:rPr>
          <w:spacing w:val="44"/>
        </w:rPr>
        <w:t> </w:t>
      </w:r>
      <w:r>
        <w:rPr/>
        <w:t>(США):  </w:t>
      </w:r>
      <w:r>
        <w:rPr>
          <w:spacing w:val="18"/>
        </w:rPr>
        <w:t> </w:t>
      </w:r>
      <w:r>
        <w:rPr/>
        <w:t>Німеччина</w:t>
      </w:r>
      <w:r>
        <w:rPr>
          <w:spacing w:val="47"/>
        </w:rPr>
        <w:t> </w:t>
      </w:r>
      <w:r>
        <w:rPr/>
        <w:t>–</w:t>
      </w:r>
      <w:r>
        <w:rPr>
          <w:spacing w:val="45"/>
        </w:rPr>
        <w:t> </w:t>
      </w:r>
      <w:r>
        <w:rPr/>
        <w:t>Швеція</w:t>
      </w:r>
      <w:r>
        <w:rPr>
          <w:spacing w:val="44"/>
        </w:rPr>
        <w:t> </w:t>
      </w:r>
      <w:r>
        <w:rPr/>
        <w:t>–</w:t>
      </w:r>
      <w:r>
        <w:rPr>
          <w:spacing w:val="44"/>
        </w:rPr>
        <w:t> </w:t>
      </w:r>
      <w:r>
        <w:rPr/>
        <w:t>2:1;</w:t>
      </w:r>
      <w:r>
        <w:rPr>
          <w:spacing w:val="42"/>
        </w:rPr>
        <w:t> </w:t>
      </w:r>
      <w:r>
        <w:rPr/>
        <w:t>2007</w:t>
      </w:r>
      <w:r>
        <w:rPr>
          <w:spacing w:val="44"/>
        </w:rPr>
        <w:t> </w:t>
      </w:r>
      <w:r>
        <w:rPr/>
        <w:t>р.</w:t>
      </w:r>
      <w:r>
        <w:rPr>
          <w:spacing w:val="44"/>
        </w:rPr>
        <w:t> </w:t>
      </w:r>
      <w:r>
        <w:rPr/>
        <w:t>(Китай):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before="72"/>
      </w:pPr>
      <w:r>
        <w:rPr/>
        <w:t>Німеччина</w:t>
      </w:r>
      <w:r>
        <w:rPr>
          <w:spacing w:val="3"/>
        </w:rPr>
        <w:t> </w:t>
      </w:r>
      <w:r>
        <w:rPr/>
        <w:t>–</w:t>
      </w:r>
      <w:r>
        <w:rPr>
          <w:spacing w:val="4"/>
        </w:rPr>
        <w:t> </w:t>
      </w:r>
      <w:r>
        <w:rPr/>
        <w:t>Бразилія</w:t>
      </w:r>
      <w:r>
        <w:rPr>
          <w:spacing w:val="4"/>
        </w:rPr>
        <w:t> </w:t>
      </w:r>
      <w:r>
        <w:rPr/>
        <w:t>–</w:t>
      </w:r>
      <w:r>
        <w:rPr>
          <w:spacing w:val="5"/>
        </w:rPr>
        <w:t> </w:t>
      </w:r>
      <w:r>
        <w:rPr/>
        <w:t>2:0;</w:t>
      </w:r>
      <w:r>
        <w:rPr>
          <w:spacing w:val="1"/>
        </w:rPr>
        <w:t> </w:t>
      </w:r>
      <w:r>
        <w:rPr/>
        <w:t>2011</w:t>
      </w:r>
      <w:r>
        <w:rPr>
          <w:spacing w:val="2"/>
        </w:rPr>
        <w:t> </w:t>
      </w:r>
      <w:r>
        <w:rPr/>
        <w:t>р.</w:t>
      </w:r>
      <w:r>
        <w:rPr>
          <w:spacing w:val="5"/>
        </w:rPr>
        <w:t> </w:t>
      </w:r>
      <w:r>
        <w:rPr/>
        <w:t>(Німеччина):</w:t>
      </w:r>
      <w:r>
        <w:rPr>
          <w:spacing w:val="3"/>
        </w:rPr>
        <w:t> </w:t>
      </w:r>
      <w:r>
        <w:rPr/>
        <w:t>Японія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/>
        <w:t>США</w:t>
      </w:r>
      <w:r>
        <w:rPr>
          <w:spacing w:val="1"/>
        </w:rPr>
        <w:t> </w:t>
      </w:r>
      <w:r>
        <w:rPr/>
        <w:t>–</w:t>
      </w:r>
      <w:r>
        <w:rPr>
          <w:spacing w:val="4"/>
        </w:rPr>
        <w:t> </w:t>
      </w:r>
      <w:r>
        <w:rPr/>
        <w:t>2:2;</w:t>
      </w:r>
      <w:r>
        <w:rPr>
          <w:spacing w:val="4"/>
        </w:rPr>
        <w:t> </w:t>
      </w:r>
      <w:r>
        <w:rPr/>
        <w:t>пенальті</w:t>
      </w:r>
    </w:p>
    <w:p>
      <w:pPr>
        <w:pStyle w:val="BodyText"/>
        <w:spacing w:before="163"/>
      </w:pPr>
      <w:r>
        <w:rPr/>
        <w:t>–</w:t>
      </w:r>
      <w:r>
        <w:rPr>
          <w:spacing w:val="-1"/>
        </w:rPr>
        <w:t> </w:t>
      </w:r>
      <w:r>
        <w:rPr/>
        <w:t>3:1; 2015</w:t>
      </w:r>
      <w:r>
        <w:rPr>
          <w:spacing w:val="-4"/>
        </w:rPr>
        <w:t> </w:t>
      </w:r>
      <w:r>
        <w:rPr/>
        <w:t>р.</w:t>
      </w:r>
      <w:r>
        <w:rPr>
          <w:spacing w:val="-2"/>
        </w:rPr>
        <w:t> </w:t>
      </w:r>
      <w:r>
        <w:rPr/>
        <w:t>(Канада): США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Японія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5:2.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</w:pPr>
    </w:p>
    <w:p>
      <w:pPr>
        <w:pStyle w:val="Heading3"/>
        <w:spacing w:before="89"/>
        <w:ind w:left="212" w:right="234"/>
        <w:jc w:val="center"/>
      </w:pPr>
      <w:r>
        <w:rPr/>
        <w:t>Футбол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олімпіадах</w:t>
      </w:r>
    </w:p>
    <w:p>
      <w:pPr>
        <w:pStyle w:val="ListParagraph"/>
        <w:numPr>
          <w:ilvl w:val="0"/>
          <w:numId w:val="21"/>
        </w:numPr>
        <w:tabs>
          <w:tab w:pos="941" w:val="left" w:leader="none"/>
          <w:tab w:pos="1174" w:val="left" w:leader="none"/>
        </w:tabs>
        <w:spacing w:line="240" w:lineRule="auto" w:before="155" w:after="0"/>
        <w:ind w:left="1174" w:right="6766" w:hanging="1174"/>
        <w:jc w:val="left"/>
        <w:rPr>
          <w:sz w:val="28"/>
        </w:rPr>
      </w:pPr>
      <w:r>
        <w:rPr>
          <w:sz w:val="28"/>
        </w:rPr>
        <w:t>1896</w:t>
      </w:r>
      <w:r>
        <w:rPr>
          <w:spacing w:val="-1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Афіни.</w:t>
      </w:r>
    </w:p>
    <w:p>
      <w:pPr>
        <w:pStyle w:val="ListParagraph"/>
        <w:numPr>
          <w:ilvl w:val="0"/>
          <w:numId w:val="21"/>
        </w:numPr>
        <w:tabs>
          <w:tab w:pos="1173" w:val="left" w:leader="none"/>
          <w:tab w:pos="1174" w:val="left" w:leader="none"/>
        </w:tabs>
        <w:spacing w:line="240" w:lineRule="auto" w:before="2" w:after="0"/>
        <w:ind w:left="232" w:right="2000" w:firstLine="0"/>
        <w:jc w:val="left"/>
        <w:rPr>
          <w:sz w:val="28"/>
        </w:rPr>
      </w:pPr>
      <w:r>
        <w:rPr>
          <w:sz w:val="28"/>
        </w:rPr>
        <w:t>1900 р. – Париж – 3 команди (Великобританія – Франція).</w:t>
      </w:r>
      <w:r>
        <w:rPr>
          <w:spacing w:val="-67"/>
          <w:sz w:val="28"/>
        </w:rPr>
        <w:t> </w:t>
      </w:r>
      <w:r>
        <w:rPr>
          <w:sz w:val="28"/>
        </w:rPr>
        <w:t>III</w:t>
        <w:tab/>
        <w:t>1904 р.</w:t>
      </w:r>
      <w:r>
        <w:rPr>
          <w:spacing w:val="-1"/>
          <w:sz w:val="28"/>
        </w:rPr>
        <w:t> </w:t>
      </w:r>
      <w:r>
        <w:rPr>
          <w:sz w:val="28"/>
        </w:rPr>
        <w:t>– Сент-Луїс</w:t>
      </w:r>
      <w:r>
        <w:rPr>
          <w:spacing w:val="-4"/>
          <w:sz w:val="28"/>
        </w:rPr>
        <w:t> </w:t>
      </w:r>
      <w:r>
        <w:rPr>
          <w:sz w:val="28"/>
        </w:rPr>
        <w:t>– 3</w:t>
      </w:r>
      <w:r>
        <w:rPr>
          <w:spacing w:val="-1"/>
          <w:sz w:val="28"/>
        </w:rPr>
        <w:t> </w:t>
      </w:r>
      <w:r>
        <w:rPr>
          <w:sz w:val="28"/>
        </w:rPr>
        <w:t>команди (Канада</w:t>
      </w:r>
      <w:r>
        <w:rPr>
          <w:spacing w:val="-2"/>
          <w:sz w:val="28"/>
        </w:rPr>
        <w:t> </w:t>
      </w:r>
      <w:r>
        <w:rPr>
          <w:sz w:val="28"/>
        </w:rPr>
        <w:t>– США).</w:t>
      </w:r>
    </w:p>
    <w:p>
      <w:pPr>
        <w:pStyle w:val="ListParagraph"/>
        <w:numPr>
          <w:ilvl w:val="0"/>
          <w:numId w:val="22"/>
        </w:numPr>
        <w:tabs>
          <w:tab w:pos="1173" w:val="left" w:leader="none"/>
          <w:tab w:pos="1174" w:val="left" w:leader="none"/>
        </w:tabs>
        <w:spacing w:line="321" w:lineRule="exact" w:before="0" w:after="0"/>
        <w:ind w:left="1174" w:right="0" w:hanging="942"/>
        <w:jc w:val="left"/>
        <w:rPr>
          <w:sz w:val="28"/>
        </w:rPr>
      </w:pPr>
      <w:r>
        <w:rPr>
          <w:sz w:val="28"/>
        </w:rPr>
        <w:t>1908</w:t>
      </w:r>
      <w:r>
        <w:rPr>
          <w:spacing w:val="-1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Лондон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6</w:t>
      </w:r>
      <w:r>
        <w:rPr>
          <w:spacing w:val="-3"/>
          <w:sz w:val="28"/>
        </w:rPr>
        <w:t> </w:t>
      </w:r>
      <w:r>
        <w:rPr>
          <w:sz w:val="28"/>
        </w:rPr>
        <w:t>команд (Великобританія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Данія).</w:t>
      </w:r>
    </w:p>
    <w:p>
      <w:pPr>
        <w:pStyle w:val="ListParagraph"/>
        <w:numPr>
          <w:ilvl w:val="0"/>
          <w:numId w:val="22"/>
        </w:numPr>
        <w:tabs>
          <w:tab w:pos="1173" w:val="left" w:leader="none"/>
          <w:tab w:pos="1174" w:val="left" w:leader="none"/>
        </w:tabs>
        <w:spacing w:line="240" w:lineRule="auto" w:before="0" w:after="0"/>
        <w:ind w:left="232" w:right="1569" w:firstLine="0"/>
        <w:jc w:val="left"/>
        <w:rPr>
          <w:sz w:val="28"/>
        </w:rPr>
      </w:pPr>
      <w:r>
        <w:rPr>
          <w:sz w:val="28"/>
        </w:rPr>
        <w:t>1912 р. – Стокгольм – 11 команд (Великобританія – Данія).</w:t>
      </w:r>
      <w:r>
        <w:rPr>
          <w:spacing w:val="1"/>
          <w:sz w:val="28"/>
        </w:rPr>
        <w:t> </w:t>
      </w:r>
      <w:r>
        <w:rPr>
          <w:sz w:val="28"/>
        </w:rPr>
        <w:t>VII</w:t>
        <w:tab/>
        <w:tab/>
        <w:t>1920 р. – Антверпен (Бельгія) – 14 команд (Бельгія – Іспанія).</w:t>
      </w:r>
      <w:r>
        <w:rPr>
          <w:spacing w:val="-67"/>
          <w:sz w:val="28"/>
        </w:rPr>
        <w:t> </w:t>
      </w:r>
      <w:r>
        <w:rPr>
          <w:sz w:val="28"/>
        </w:rPr>
        <w:t>VIII</w:t>
        <w:tab/>
        <w:tab/>
        <w:t>1924 р.</w:t>
      </w:r>
      <w:r>
        <w:rPr>
          <w:spacing w:val="-1"/>
          <w:sz w:val="28"/>
        </w:rPr>
        <w:t> </w:t>
      </w:r>
      <w:r>
        <w:rPr>
          <w:sz w:val="28"/>
        </w:rPr>
        <w:t>– Париж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22 команди (Уругвай – Швеція).</w:t>
      </w:r>
    </w:p>
    <w:p>
      <w:pPr>
        <w:pStyle w:val="BodyText"/>
        <w:tabs>
          <w:tab w:pos="1183" w:val="left" w:leader="none"/>
        </w:tabs>
        <w:spacing w:before="2"/>
        <w:ind w:right="2100"/>
      </w:pPr>
      <w:r>
        <w:rPr/>
        <w:t>IX</w:t>
        <w:tab/>
        <w:t>1928 р. – Амстердам – 17 команд (Уругвай – Аргентина).</w:t>
      </w:r>
      <w:r>
        <w:rPr>
          <w:spacing w:val="-67"/>
        </w:rPr>
        <w:t> </w:t>
      </w:r>
      <w:r>
        <w:rPr/>
        <w:t>X</w:t>
        <w:tab/>
        <w:t>1932 р. – Лос-Анджелес.</w:t>
      </w:r>
    </w:p>
    <w:p>
      <w:pPr>
        <w:pStyle w:val="ListParagraph"/>
        <w:numPr>
          <w:ilvl w:val="0"/>
          <w:numId w:val="23"/>
        </w:numPr>
        <w:tabs>
          <w:tab w:pos="1183" w:val="left" w:leader="none"/>
          <w:tab w:pos="1184" w:val="left" w:leader="none"/>
        </w:tabs>
        <w:spacing w:line="321" w:lineRule="exact" w:before="0" w:after="0"/>
        <w:ind w:left="1183" w:right="0" w:hanging="952"/>
        <w:jc w:val="left"/>
        <w:rPr>
          <w:sz w:val="28"/>
        </w:rPr>
      </w:pPr>
      <w:r>
        <w:rPr>
          <w:sz w:val="28"/>
        </w:rPr>
        <w:t>1936</w:t>
      </w:r>
      <w:r>
        <w:rPr>
          <w:spacing w:val="-1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Берлін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18 команд</w:t>
      </w:r>
    </w:p>
    <w:p>
      <w:pPr>
        <w:pStyle w:val="ListParagraph"/>
        <w:numPr>
          <w:ilvl w:val="0"/>
          <w:numId w:val="23"/>
        </w:numPr>
        <w:tabs>
          <w:tab w:pos="1183" w:val="left" w:leader="none"/>
          <w:tab w:pos="1184" w:val="left" w:leader="none"/>
        </w:tabs>
        <w:spacing w:line="322" w:lineRule="exact" w:before="0" w:after="0"/>
        <w:ind w:left="1183" w:right="0" w:hanging="952"/>
        <w:jc w:val="left"/>
        <w:rPr>
          <w:sz w:val="28"/>
        </w:rPr>
      </w:pPr>
      <w:r>
        <w:rPr>
          <w:sz w:val="28"/>
        </w:rPr>
        <w:t>1948</w:t>
      </w:r>
      <w:r>
        <w:rPr>
          <w:spacing w:val="-1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Лондон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18 команд (Швеція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4"/>
          <w:sz w:val="28"/>
        </w:rPr>
        <w:t> </w:t>
      </w:r>
      <w:r>
        <w:rPr>
          <w:sz w:val="28"/>
        </w:rPr>
        <w:t>Югославія).</w:t>
      </w:r>
    </w:p>
    <w:p>
      <w:pPr>
        <w:pStyle w:val="BodyText"/>
        <w:ind w:right="2070"/>
        <w:jc w:val="both"/>
      </w:pPr>
      <w:r>
        <w:rPr/>
        <w:t>XV  </w:t>
      </w:r>
      <w:r>
        <w:rPr>
          <w:spacing w:val="1"/>
        </w:rPr>
        <w:t> </w:t>
      </w:r>
      <w:r>
        <w:rPr/>
        <w:t>1952 р. – Гельсінкі – 25 команд (Угорщина – Югославія).</w:t>
      </w:r>
      <w:r>
        <w:rPr>
          <w:spacing w:val="1"/>
        </w:rPr>
        <w:t> </w:t>
      </w:r>
      <w:r>
        <w:rPr/>
        <w:t>XV</w:t>
      </w:r>
      <w:r>
        <w:rPr>
          <w:spacing w:val="71"/>
        </w:rPr>
        <w:t> </w:t>
      </w:r>
      <w:r>
        <w:rPr/>
        <w:t>1952 р. – Гельсінкі – 25 команд (Угорщина – Югославія).</w:t>
      </w:r>
      <w:r>
        <w:rPr>
          <w:spacing w:val="-67"/>
        </w:rPr>
        <w:t> </w:t>
      </w:r>
      <w:r>
        <w:rPr/>
        <w:t>XVI</w:t>
      </w:r>
      <w:r>
        <w:rPr>
          <w:spacing w:val="23"/>
        </w:rPr>
        <w:t> </w:t>
      </w:r>
      <w:r>
        <w:rPr/>
        <w:t>1956</w:t>
      </w:r>
      <w:r>
        <w:rPr>
          <w:spacing w:val="-4"/>
        </w:rPr>
        <w:t> </w:t>
      </w:r>
      <w:r>
        <w:rPr/>
        <w:t>р.</w:t>
      </w:r>
      <w:r>
        <w:rPr>
          <w:spacing w:val="-1"/>
        </w:rPr>
        <w:t> </w:t>
      </w:r>
      <w:r>
        <w:rPr/>
        <w:t>– Мельбурн –</w:t>
      </w:r>
      <w:r>
        <w:rPr>
          <w:spacing w:val="-3"/>
        </w:rPr>
        <w:t> </w:t>
      </w:r>
      <w:r>
        <w:rPr/>
        <w:t>11</w:t>
      </w:r>
      <w:r>
        <w:rPr>
          <w:spacing w:val="1"/>
        </w:rPr>
        <w:t> </w:t>
      </w:r>
      <w:r>
        <w:rPr/>
        <w:t>команд (СРСР –</w:t>
      </w:r>
      <w:r>
        <w:rPr>
          <w:spacing w:val="-1"/>
        </w:rPr>
        <w:t> </w:t>
      </w:r>
      <w:r>
        <w:rPr/>
        <w:t>Югославія).</w:t>
      </w:r>
    </w:p>
    <w:p>
      <w:pPr>
        <w:pStyle w:val="BodyText"/>
        <w:tabs>
          <w:tab w:pos="1142" w:val="left" w:leader="none"/>
          <w:tab w:pos="1188" w:val="left" w:leader="none"/>
        </w:tabs>
        <w:spacing w:before="1"/>
        <w:ind w:right="2548"/>
      </w:pPr>
      <w:r>
        <w:rPr/>
        <w:t>XVII</w:t>
        <w:tab/>
        <w:tab/>
        <w:t>1960</w:t>
      </w:r>
      <w:r>
        <w:rPr>
          <w:spacing w:val="3"/>
        </w:rPr>
        <w:t> </w:t>
      </w:r>
      <w:r>
        <w:rPr/>
        <w:t>р.</w:t>
      </w:r>
      <w:r>
        <w:rPr>
          <w:spacing w:val="7"/>
        </w:rPr>
        <w:t> </w:t>
      </w:r>
      <w:r>
        <w:rPr/>
        <w:t>–</w:t>
      </w:r>
      <w:r>
        <w:rPr>
          <w:spacing w:val="7"/>
        </w:rPr>
        <w:t> </w:t>
      </w:r>
      <w:r>
        <w:rPr/>
        <w:t>Рим</w:t>
      </w:r>
      <w:r>
        <w:rPr>
          <w:spacing w:val="7"/>
        </w:rPr>
        <w:t> </w:t>
      </w:r>
      <w:r>
        <w:rPr/>
        <w:t>–</w:t>
      </w:r>
      <w:r>
        <w:rPr>
          <w:spacing w:val="5"/>
        </w:rPr>
        <w:t> </w:t>
      </w:r>
      <w:r>
        <w:rPr/>
        <w:t>16</w:t>
      </w:r>
      <w:r>
        <w:rPr>
          <w:spacing w:val="4"/>
        </w:rPr>
        <w:t> </w:t>
      </w:r>
      <w:r>
        <w:rPr/>
        <w:t>команд</w:t>
      </w:r>
      <w:r>
        <w:rPr>
          <w:spacing w:val="8"/>
        </w:rPr>
        <w:t> </w:t>
      </w:r>
      <w:r>
        <w:rPr/>
        <w:t>(Югославія</w:t>
      </w:r>
      <w:r>
        <w:rPr>
          <w:spacing w:val="6"/>
        </w:rPr>
        <w:t> </w:t>
      </w:r>
      <w:r>
        <w:rPr/>
        <w:t>–</w:t>
      </w:r>
      <w:r>
        <w:rPr>
          <w:spacing w:val="7"/>
        </w:rPr>
        <w:t> </w:t>
      </w:r>
      <w:r>
        <w:rPr/>
        <w:t>Данія).</w:t>
      </w:r>
      <w:r>
        <w:rPr>
          <w:spacing w:val="1"/>
        </w:rPr>
        <w:t> </w:t>
      </w:r>
      <w:r>
        <w:rPr/>
        <w:t>XVIII</w:t>
        <w:tab/>
        <w:tab/>
        <w:t>1964</w:t>
      </w:r>
      <w:r>
        <w:rPr>
          <w:spacing w:val="3"/>
        </w:rPr>
        <w:t> </w:t>
      </w:r>
      <w:r>
        <w:rPr/>
        <w:t>р.</w:t>
      </w:r>
      <w:r>
        <w:rPr>
          <w:spacing w:val="6"/>
        </w:rPr>
        <w:t> </w:t>
      </w:r>
      <w:r>
        <w:rPr/>
        <w:t>–</w:t>
      </w:r>
      <w:r>
        <w:rPr>
          <w:spacing w:val="7"/>
        </w:rPr>
        <w:t> </w:t>
      </w:r>
      <w:r>
        <w:rPr/>
        <w:t>Токіо</w:t>
      </w:r>
      <w:r>
        <w:rPr>
          <w:spacing w:val="7"/>
        </w:rPr>
        <w:t> </w:t>
      </w:r>
      <w:r>
        <w:rPr/>
        <w:t>–</w:t>
      </w:r>
      <w:r>
        <w:rPr>
          <w:spacing w:val="4"/>
        </w:rPr>
        <w:t> </w:t>
      </w:r>
      <w:r>
        <w:rPr/>
        <w:t>14</w:t>
      </w:r>
      <w:r>
        <w:rPr>
          <w:spacing w:val="8"/>
        </w:rPr>
        <w:t> </w:t>
      </w:r>
      <w:r>
        <w:rPr/>
        <w:t>команд</w:t>
      </w:r>
      <w:r>
        <w:rPr>
          <w:spacing w:val="7"/>
        </w:rPr>
        <w:t> </w:t>
      </w:r>
      <w:r>
        <w:rPr/>
        <w:t>(Угорщина</w:t>
      </w:r>
      <w:r>
        <w:rPr>
          <w:spacing w:val="8"/>
        </w:rPr>
        <w:t> </w:t>
      </w:r>
      <w:r>
        <w:rPr/>
        <w:t>–</w:t>
      </w:r>
      <w:r>
        <w:rPr>
          <w:spacing w:val="6"/>
        </w:rPr>
        <w:t> </w:t>
      </w:r>
      <w:r>
        <w:rPr/>
        <w:t>ЧССР).</w:t>
      </w:r>
      <w:r>
        <w:rPr>
          <w:spacing w:val="1"/>
        </w:rPr>
        <w:t> </w:t>
      </w:r>
      <w:r>
        <w:rPr/>
        <w:t>XIX</w:t>
        <w:tab/>
        <w:tab/>
        <w:t>1968 р. – Мехіко – 16 команд (Угорщина – Болгарія).</w:t>
      </w:r>
      <w:r>
        <w:rPr>
          <w:spacing w:val="-67"/>
        </w:rPr>
        <w:t> </w:t>
      </w:r>
      <w:r>
        <w:rPr/>
        <w:t>XX</w:t>
        <w:tab/>
        <w:t>1972 р. – Мюнхен – 16 команд (Польща – Угорщина).</w:t>
      </w:r>
      <w:r>
        <w:rPr>
          <w:spacing w:val="-67"/>
        </w:rPr>
        <w:t> </w:t>
      </w:r>
      <w:r>
        <w:rPr/>
        <w:t>XXI</w:t>
        <w:tab/>
        <w:tab/>
        <w:t>1976</w:t>
      </w:r>
      <w:r>
        <w:rPr>
          <w:spacing w:val="-4"/>
        </w:rPr>
        <w:t> </w:t>
      </w:r>
      <w:r>
        <w:rPr/>
        <w:t>р. –</w:t>
      </w:r>
      <w:r>
        <w:rPr>
          <w:spacing w:val="-1"/>
        </w:rPr>
        <w:t> </w:t>
      </w:r>
      <w:r>
        <w:rPr/>
        <w:t>Монреаль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13</w:t>
      </w:r>
      <w:r>
        <w:rPr>
          <w:spacing w:val="1"/>
        </w:rPr>
        <w:t> </w:t>
      </w:r>
      <w:r>
        <w:rPr/>
        <w:t>команд (НДР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Польща).</w:t>
      </w:r>
    </w:p>
    <w:p>
      <w:pPr>
        <w:pStyle w:val="ListParagraph"/>
        <w:numPr>
          <w:ilvl w:val="0"/>
          <w:numId w:val="24"/>
        </w:numPr>
        <w:tabs>
          <w:tab w:pos="1189" w:val="left" w:leader="none"/>
        </w:tabs>
        <w:spacing w:line="321" w:lineRule="exact" w:before="0" w:after="0"/>
        <w:ind w:left="1188" w:right="0" w:hanging="957"/>
        <w:jc w:val="both"/>
        <w:rPr>
          <w:sz w:val="28"/>
        </w:rPr>
      </w:pPr>
      <w:r>
        <w:rPr>
          <w:sz w:val="28"/>
        </w:rPr>
        <w:t>1980</w:t>
      </w:r>
      <w:r>
        <w:rPr>
          <w:spacing w:val="-4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Москва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16 команд (ЧССР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СРСР).</w:t>
      </w:r>
    </w:p>
    <w:p>
      <w:pPr>
        <w:pStyle w:val="ListParagraph"/>
        <w:numPr>
          <w:ilvl w:val="0"/>
          <w:numId w:val="24"/>
        </w:numPr>
        <w:tabs>
          <w:tab w:pos="1188" w:val="left" w:leader="none"/>
          <w:tab w:pos="1189" w:val="left" w:leader="none"/>
        </w:tabs>
        <w:spacing w:line="240" w:lineRule="auto" w:before="2" w:after="0"/>
        <w:ind w:left="232" w:right="2122" w:firstLine="0"/>
        <w:jc w:val="left"/>
        <w:rPr>
          <w:sz w:val="28"/>
        </w:rPr>
      </w:pPr>
      <w:r>
        <w:rPr>
          <w:sz w:val="28"/>
        </w:rPr>
        <w:t>1984 р. – Лос-Анджелес – 16 команд (Франція – Іспанія).</w:t>
      </w:r>
      <w:r>
        <w:rPr>
          <w:spacing w:val="-67"/>
          <w:sz w:val="28"/>
        </w:rPr>
        <w:t> </w:t>
      </w:r>
      <w:r>
        <w:rPr>
          <w:sz w:val="28"/>
        </w:rPr>
        <w:t>XXIV</w:t>
        <w:tab/>
        <w:t>1988</w:t>
      </w:r>
      <w:r>
        <w:rPr>
          <w:spacing w:val="-4"/>
          <w:sz w:val="28"/>
        </w:rPr>
        <w:t> </w:t>
      </w:r>
      <w:r>
        <w:rPr>
          <w:sz w:val="28"/>
        </w:rPr>
        <w:t>р. –</w:t>
      </w:r>
      <w:r>
        <w:rPr>
          <w:spacing w:val="-1"/>
          <w:sz w:val="28"/>
        </w:rPr>
        <w:t> </w:t>
      </w:r>
      <w:r>
        <w:rPr>
          <w:sz w:val="28"/>
        </w:rPr>
        <w:t>Сеул</w:t>
      </w:r>
      <w:r>
        <w:rPr>
          <w:spacing w:val="-1"/>
          <w:sz w:val="28"/>
        </w:rPr>
        <w:t> </w:t>
      </w:r>
      <w:r>
        <w:rPr>
          <w:sz w:val="28"/>
        </w:rPr>
        <w:t>16</w:t>
      </w:r>
      <w:r>
        <w:rPr>
          <w:spacing w:val="1"/>
          <w:sz w:val="28"/>
        </w:rPr>
        <w:t> </w:t>
      </w:r>
      <w:r>
        <w:rPr>
          <w:sz w:val="28"/>
        </w:rPr>
        <w:t>команд (СРСР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Бразилія).</w:t>
      </w:r>
    </w:p>
    <w:p>
      <w:pPr>
        <w:pStyle w:val="BodyText"/>
        <w:tabs>
          <w:tab w:pos="1049" w:val="left" w:leader="none"/>
          <w:tab w:pos="1118" w:val="left" w:leader="none"/>
        </w:tabs>
        <w:ind w:right="2589"/>
      </w:pPr>
      <w:r>
        <w:rPr/>
        <w:t>XXV</w:t>
        <w:tab/>
        <w:tab/>
        <w:t>1992 р. – Барселона – 16 команд (Іспанія – Польща).</w:t>
      </w:r>
      <w:r>
        <w:rPr>
          <w:spacing w:val="1"/>
        </w:rPr>
        <w:t> </w:t>
      </w:r>
      <w:r>
        <w:rPr/>
        <w:t>XXVI</w:t>
      </w:r>
      <w:r>
        <w:rPr>
          <w:spacing w:val="1"/>
        </w:rPr>
        <w:t> </w:t>
      </w:r>
      <w:r>
        <w:rPr/>
        <w:t>1996 р. – Атланта – 16 команд (Нігерія – Бразилія)</w:t>
      </w:r>
      <w:r>
        <w:rPr>
          <w:spacing w:val="1"/>
        </w:rPr>
        <w:t> </w:t>
      </w:r>
      <w:r>
        <w:rPr/>
        <w:t>XXVII</w:t>
      </w:r>
      <w:r>
        <w:rPr>
          <w:spacing w:val="1"/>
        </w:rPr>
        <w:t> </w:t>
      </w:r>
      <w:r>
        <w:rPr/>
        <w:t>2000 р. – Сідней – 16 команд (Камерун – Іспанія)</w:t>
      </w:r>
      <w:r>
        <w:rPr>
          <w:spacing w:val="1"/>
        </w:rPr>
        <w:t> </w:t>
      </w:r>
      <w:r>
        <w:rPr/>
        <w:t>XXVIII</w:t>
      </w:r>
      <w:r>
        <w:rPr>
          <w:spacing w:val="35"/>
        </w:rPr>
        <w:t> </w:t>
      </w:r>
      <w:r>
        <w:rPr/>
        <w:t>2004 р.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Афіни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16</w:t>
      </w:r>
      <w:r>
        <w:rPr>
          <w:spacing w:val="-3"/>
        </w:rPr>
        <w:t> </w:t>
      </w:r>
      <w:r>
        <w:rPr/>
        <w:t>команд (Аргентина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Парагвай)</w:t>
      </w:r>
      <w:r>
        <w:rPr>
          <w:spacing w:val="-67"/>
        </w:rPr>
        <w:t> </w:t>
      </w:r>
      <w:r>
        <w:rPr/>
        <w:t>XXIX</w:t>
      </w:r>
      <w:r>
        <w:rPr>
          <w:spacing w:val="1"/>
        </w:rPr>
        <w:t> </w:t>
      </w:r>
      <w:r>
        <w:rPr/>
        <w:t>2008 р. – Пекін – 16 команд (Аргентина – Нігерія)</w:t>
      </w:r>
      <w:r>
        <w:rPr>
          <w:spacing w:val="1"/>
        </w:rPr>
        <w:t> </w:t>
      </w:r>
      <w:r>
        <w:rPr/>
        <w:t>XXX</w:t>
        <w:tab/>
        <w:t>2012</w:t>
      </w:r>
      <w:r>
        <w:rPr>
          <w:spacing w:val="-1"/>
        </w:rPr>
        <w:t> </w:t>
      </w:r>
      <w:r>
        <w:rPr/>
        <w:t>р.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Лондон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16 команд (Мексика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Бразилія)</w:t>
      </w:r>
    </w:p>
    <w:p>
      <w:pPr>
        <w:pStyle w:val="BodyText"/>
      </w:pPr>
      <w:r>
        <w:rPr/>
        <w:t>XXXI</w:t>
      </w:r>
      <w:r>
        <w:rPr>
          <w:spacing w:val="44"/>
        </w:rPr>
        <w:t> </w:t>
      </w:r>
      <w:r>
        <w:rPr/>
        <w:t>2016</w:t>
      </w:r>
      <w:r>
        <w:rPr>
          <w:spacing w:val="-1"/>
        </w:rPr>
        <w:t> </w:t>
      </w:r>
      <w:r>
        <w:rPr/>
        <w:t>р.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Ріо-де-Жанейро</w:t>
      </w:r>
      <w:r>
        <w:rPr>
          <w:spacing w:val="-1"/>
        </w:rPr>
        <w:t> </w:t>
      </w:r>
      <w:r>
        <w:rPr/>
        <w:t>–</w:t>
      </w:r>
      <w:r>
        <w:rPr>
          <w:spacing w:val="-4"/>
        </w:rPr>
        <w:t> </w:t>
      </w:r>
      <w:r>
        <w:rPr/>
        <w:t>16</w:t>
      </w:r>
      <w:r>
        <w:rPr>
          <w:spacing w:val="-1"/>
        </w:rPr>
        <w:t> </w:t>
      </w:r>
      <w:r>
        <w:rPr/>
        <w:t>команд</w:t>
      </w:r>
      <w:r>
        <w:rPr>
          <w:spacing w:val="-1"/>
        </w:rPr>
        <w:t> </w:t>
      </w:r>
      <w:r>
        <w:rPr/>
        <w:t>(Бразилія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Німеччина)</w:t>
      </w:r>
    </w:p>
    <w:p>
      <w:pPr>
        <w:pStyle w:val="BodyText"/>
        <w:spacing w:before="5"/>
        <w:ind w:left="0"/>
        <w:rPr>
          <w:sz w:val="24"/>
        </w:rPr>
      </w:pPr>
    </w:p>
    <w:p>
      <w:pPr>
        <w:pStyle w:val="Heading3"/>
        <w:spacing w:before="0"/>
        <w:ind w:left="3219"/>
        <w:jc w:val="both"/>
      </w:pPr>
      <w:r>
        <w:rPr/>
        <w:t>Футбол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чемпіонатах</w:t>
      </w:r>
      <w:r>
        <w:rPr>
          <w:spacing w:val="-3"/>
        </w:rPr>
        <w:t> </w:t>
      </w:r>
      <w:r>
        <w:rPr/>
        <w:t>світу</w:t>
      </w:r>
    </w:p>
    <w:p>
      <w:pPr>
        <w:pStyle w:val="BodyText"/>
        <w:spacing w:before="155"/>
        <w:ind w:right="4029"/>
        <w:jc w:val="both"/>
      </w:pPr>
      <w:r>
        <w:rPr/>
        <w:t>1930 р. -</w:t>
      </w:r>
      <w:r>
        <w:rPr>
          <w:spacing w:val="1"/>
        </w:rPr>
        <w:t> </w:t>
      </w:r>
      <w:r>
        <w:rPr/>
        <w:t>Уругвай (Уругвай – Аргентина, 4-2).</w:t>
      </w:r>
      <w:r>
        <w:rPr>
          <w:spacing w:val="1"/>
        </w:rPr>
        <w:t> </w:t>
      </w:r>
      <w:r>
        <w:rPr/>
        <w:t>1934 р. -</w:t>
      </w:r>
      <w:r>
        <w:rPr>
          <w:spacing w:val="1"/>
        </w:rPr>
        <w:t> </w:t>
      </w:r>
      <w:r>
        <w:rPr/>
        <w:t>Італія (Італія – Чехословаччина, 2-1).</w:t>
      </w:r>
      <w:r>
        <w:rPr>
          <w:spacing w:val="1"/>
        </w:rPr>
        <w:t> </w:t>
      </w:r>
      <w:r>
        <w:rPr/>
        <w:t>1938 р.</w:t>
      </w:r>
      <w:r>
        <w:rPr>
          <w:spacing w:val="-1"/>
        </w:rPr>
        <w:t> </w:t>
      </w:r>
      <w:r>
        <w:rPr/>
        <w:t>-</w:t>
      </w:r>
      <w:r>
        <w:rPr>
          <w:spacing w:val="57"/>
        </w:rPr>
        <w:t> </w:t>
      </w:r>
      <w:r>
        <w:rPr/>
        <w:t>Франція (Італія – Угорщина,</w:t>
      </w:r>
      <w:r>
        <w:rPr>
          <w:spacing w:val="-2"/>
        </w:rPr>
        <w:t> </w:t>
      </w:r>
      <w:r>
        <w:rPr/>
        <w:t>4-2).</w:t>
      </w:r>
    </w:p>
    <w:p>
      <w:pPr>
        <w:pStyle w:val="BodyText"/>
        <w:spacing w:before="2"/>
        <w:ind w:right="4232"/>
        <w:jc w:val="both"/>
      </w:pPr>
      <w:r>
        <w:rPr/>
        <w:t>1950 р. -</w:t>
      </w:r>
      <w:r>
        <w:rPr>
          <w:spacing w:val="1"/>
        </w:rPr>
        <w:t> </w:t>
      </w:r>
      <w:r>
        <w:rPr/>
        <w:t>Бразилія (Уругвай – Бразилія, 2-1).</w:t>
      </w:r>
      <w:r>
        <w:rPr>
          <w:spacing w:val="1"/>
        </w:rPr>
        <w:t> </w:t>
      </w:r>
      <w:r>
        <w:rPr/>
        <w:t>1954 р.-</w:t>
      </w:r>
      <w:r>
        <w:rPr>
          <w:spacing w:val="1"/>
        </w:rPr>
        <w:t> </w:t>
      </w:r>
      <w:r>
        <w:rPr/>
        <w:t>Швейцарія (ФРН – Угорщина, 3-2).</w:t>
      </w:r>
      <w:r>
        <w:rPr>
          <w:spacing w:val="1"/>
        </w:rPr>
        <w:t> </w:t>
      </w:r>
      <w:r>
        <w:rPr/>
        <w:t>1958 р. -</w:t>
      </w:r>
      <w:r>
        <w:rPr>
          <w:spacing w:val="60"/>
        </w:rPr>
        <w:t> </w:t>
      </w:r>
      <w:r>
        <w:rPr/>
        <w:t>Швеція (Бразилія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Швеція,</w:t>
      </w:r>
      <w:r>
        <w:rPr>
          <w:spacing w:val="-2"/>
        </w:rPr>
        <w:t> </w:t>
      </w:r>
      <w:r>
        <w:rPr/>
        <w:t>5-2).</w:t>
      </w:r>
    </w:p>
    <w:p>
      <w:pPr>
        <w:pStyle w:val="BodyText"/>
        <w:spacing w:line="321" w:lineRule="exact"/>
        <w:jc w:val="both"/>
      </w:pPr>
      <w:r>
        <w:rPr/>
        <w:t>1962 р. -   </w:t>
      </w:r>
      <w:r>
        <w:rPr>
          <w:spacing w:val="58"/>
        </w:rPr>
        <w:t> </w:t>
      </w:r>
      <w:r>
        <w:rPr/>
        <w:t>Чилі (Бразилія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ЧССР,</w:t>
      </w:r>
      <w:r>
        <w:rPr>
          <w:spacing w:val="-2"/>
        </w:rPr>
        <w:t> </w:t>
      </w:r>
      <w:r>
        <w:rPr/>
        <w:t>3-1).</w:t>
      </w:r>
    </w:p>
    <w:p>
      <w:pPr>
        <w:spacing w:after="0" w:line="321" w:lineRule="exact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tabs>
          <w:tab w:pos="1649" w:val="left" w:leader="none"/>
        </w:tabs>
        <w:spacing w:before="72"/>
        <w:ind w:right="4593"/>
      </w:pPr>
      <w:r>
        <w:rPr/>
        <w:t>1966 р. -</w:t>
        <w:tab/>
        <w:t>Англія</w:t>
      </w:r>
      <w:r>
        <w:rPr>
          <w:spacing w:val="1"/>
        </w:rPr>
        <w:t> </w:t>
      </w:r>
      <w:r>
        <w:rPr/>
        <w:t>(Англія –</w:t>
      </w:r>
      <w:r>
        <w:rPr>
          <w:spacing w:val="1"/>
        </w:rPr>
        <w:t> </w:t>
      </w:r>
      <w:r>
        <w:rPr/>
        <w:t>ФРН,</w:t>
      </w:r>
      <w:r>
        <w:rPr>
          <w:spacing w:val="1"/>
        </w:rPr>
        <w:t> </w:t>
      </w:r>
      <w:r>
        <w:rPr/>
        <w:t>4-2).</w:t>
      </w:r>
      <w:r>
        <w:rPr>
          <w:spacing w:val="1"/>
        </w:rPr>
        <w:t> </w:t>
      </w:r>
      <w:r>
        <w:rPr/>
        <w:t>1970 р. -</w:t>
        <w:tab/>
        <w:t>Мексика (Бразилія – Італія, 4-1).</w:t>
      </w:r>
      <w:r>
        <w:rPr>
          <w:spacing w:val="-67"/>
        </w:rPr>
        <w:t> </w:t>
      </w:r>
      <w:r>
        <w:rPr/>
        <w:t>1974 р. -</w:t>
        <w:tab/>
        <w:t>ФРН</w:t>
      </w:r>
      <w:r>
        <w:rPr>
          <w:spacing w:val="-2"/>
        </w:rPr>
        <w:t> </w:t>
      </w:r>
      <w:r>
        <w:rPr/>
        <w:t>(ФРН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Голландія, 3-1).</w:t>
      </w:r>
    </w:p>
    <w:p>
      <w:pPr>
        <w:pStyle w:val="BodyText"/>
        <w:tabs>
          <w:tab w:pos="1649" w:val="left" w:leader="none"/>
        </w:tabs>
        <w:spacing w:before="2"/>
        <w:ind w:right="3594"/>
      </w:pPr>
      <w:r>
        <w:rPr/>
        <w:t>1978 р.</w:t>
      </w:r>
      <w:r>
        <w:rPr>
          <w:spacing w:val="-2"/>
        </w:rPr>
        <w:t> </w:t>
      </w:r>
      <w:r>
        <w:rPr/>
        <w:t>-</w:t>
        <w:tab/>
        <w:t>Аргентина (Аргентина – Голландія, 3-1).</w:t>
      </w:r>
      <w:r>
        <w:rPr>
          <w:spacing w:val="-67"/>
        </w:rPr>
        <w:t> </w:t>
      </w:r>
      <w:r>
        <w:rPr/>
        <w:t>1982 р. -</w:t>
        <w:tab/>
        <w:t>Іспанія (Італія – ФРН,</w:t>
      </w:r>
      <w:r>
        <w:rPr>
          <w:spacing w:val="-1"/>
        </w:rPr>
        <w:t> </w:t>
      </w:r>
      <w:r>
        <w:rPr/>
        <w:t>3-1).</w:t>
      </w:r>
    </w:p>
    <w:p>
      <w:pPr>
        <w:pStyle w:val="BodyText"/>
        <w:tabs>
          <w:tab w:pos="1649" w:val="left" w:leader="none"/>
        </w:tabs>
        <w:ind w:right="4454"/>
      </w:pPr>
      <w:r>
        <w:rPr/>
        <w:t>1986 р. -</w:t>
        <w:tab/>
        <w:t>Мексика (Аргентина – ФРН, 3-1).</w:t>
      </w:r>
      <w:r>
        <w:rPr>
          <w:spacing w:val="-67"/>
        </w:rPr>
        <w:t> </w:t>
      </w:r>
      <w:r>
        <w:rPr/>
        <w:t>1990 р. -</w:t>
        <w:tab/>
        <w:t>Італія</w:t>
      </w:r>
      <w:r>
        <w:rPr>
          <w:spacing w:val="-1"/>
        </w:rPr>
        <w:t> </w:t>
      </w:r>
      <w:r>
        <w:rPr/>
        <w:t>(ФРН</w:t>
      </w:r>
      <w:r>
        <w:rPr>
          <w:spacing w:val="-1"/>
        </w:rPr>
        <w:t> </w:t>
      </w:r>
      <w:r>
        <w:rPr/>
        <w:t>– Аргентина,</w:t>
      </w:r>
      <w:r>
        <w:rPr>
          <w:spacing w:val="-5"/>
        </w:rPr>
        <w:t> </w:t>
      </w:r>
      <w:r>
        <w:rPr/>
        <w:t>1-0).</w:t>
      </w:r>
    </w:p>
    <w:p>
      <w:pPr>
        <w:pStyle w:val="BodyText"/>
        <w:tabs>
          <w:tab w:pos="1649" w:val="left" w:leader="none"/>
        </w:tabs>
        <w:ind w:right="4407"/>
      </w:pPr>
      <w:r>
        <w:rPr/>
        <w:t>1994 р. -</w:t>
        <w:tab/>
        <w:t>США (Бразилія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/>
        <w:t>Італія,</w:t>
      </w:r>
      <w:r>
        <w:rPr>
          <w:spacing w:val="2"/>
        </w:rPr>
        <w:t> </w:t>
      </w:r>
      <w:r>
        <w:rPr/>
        <w:t>4-2).</w:t>
      </w:r>
      <w:r>
        <w:rPr>
          <w:spacing w:val="1"/>
        </w:rPr>
        <w:t> </w:t>
      </w:r>
      <w:r>
        <w:rPr/>
        <w:t>1998 р. -</w:t>
        <w:tab/>
        <w:t>Франція</w:t>
      </w:r>
      <w:r>
        <w:rPr>
          <w:spacing w:val="-2"/>
        </w:rPr>
        <w:t> </w:t>
      </w:r>
      <w:r>
        <w:rPr/>
        <w:t>(Франція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Бразилія,</w:t>
      </w:r>
      <w:r>
        <w:rPr>
          <w:spacing w:val="-1"/>
        </w:rPr>
        <w:t> </w:t>
      </w:r>
      <w:r>
        <w:rPr/>
        <w:t>3-0)</w:t>
      </w:r>
    </w:p>
    <w:p>
      <w:pPr>
        <w:pStyle w:val="BodyText"/>
        <w:tabs>
          <w:tab w:pos="1649" w:val="left" w:leader="none"/>
        </w:tabs>
        <w:ind w:right="2998"/>
      </w:pPr>
      <w:r>
        <w:rPr/>
        <w:t>2002 р. -</w:t>
        <w:tab/>
        <w:t>Японія – П.Корея (Бразилія – Німеччина, 2-0)</w:t>
      </w:r>
      <w:r>
        <w:rPr>
          <w:spacing w:val="-67"/>
        </w:rPr>
        <w:t> </w:t>
      </w:r>
      <w:r>
        <w:rPr/>
        <w:t>2006 р. -</w:t>
        <w:tab/>
        <w:t>Німеччина (Італія –</w:t>
      </w:r>
      <w:r>
        <w:rPr>
          <w:spacing w:val="-2"/>
        </w:rPr>
        <w:t> </w:t>
      </w:r>
      <w:r>
        <w:rPr/>
        <w:t>Франція, 0-0,</w:t>
      </w:r>
      <w:r>
        <w:rPr>
          <w:spacing w:val="-1"/>
        </w:rPr>
        <w:t> </w:t>
      </w:r>
      <w:r>
        <w:rPr/>
        <w:t>п.</w:t>
      </w:r>
      <w:r>
        <w:rPr>
          <w:spacing w:val="-2"/>
        </w:rPr>
        <w:t> </w:t>
      </w:r>
      <w:r>
        <w:rPr/>
        <w:t>5-3)</w:t>
      </w:r>
    </w:p>
    <w:p>
      <w:pPr>
        <w:pStyle w:val="BodyText"/>
        <w:tabs>
          <w:tab w:pos="1586" w:val="left" w:leader="none"/>
        </w:tabs>
        <w:spacing w:line="321" w:lineRule="exact"/>
      </w:pPr>
      <w:r>
        <w:rPr/>
        <w:t>2010 р. -</w:t>
        <w:tab/>
        <w:t>ПАР</w:t>
      </w:r>
      <w:r>
        <w:rPr>
          <w:spacing w:val="-1"/>
        </w:rPr>
        <w:t> </w:t>
      </w:r>
      <w:r>
        <w:rPr/>
        <w:t>(Іспанія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/>
        <w:t>Голландія,</w:t>
      </w:r>
      <w:r>
        <w:rPr>
          <w:spacing w:val="-1"/>
        </w:rPr>
        <w:t> </w:t>
      </w:r>
      <w:r>
        <w:rPr/>
        <w:t>0-0,</w:t>
      </w:r>
      <w:r>
        <w:rPr>
          <w:spacing w:val="-2"/>
        </w:rPr>
        <w:t> </w:t>
      </w:r>
      <w:r>
        <w:rPr/>
        <w:t>д.ч.</w:t>
      </w:r>
      <w:r>
        <w:rPr>
          <w:spacing w:val="-2"/>
        </w:rPr>
        <w:t> </w:t>
      </w:r>
      <w:r>
        <w:rPr/>
        <w:t>1-0)</w:t>
      </w:r>
    </w:p>
    <w:p>
      <w:pPr>
        <w:pStyle w:val="BodyText"/>
        <w:tabs>
          <w:tab w:pos="1586" w:val="left" w:leader="none"/>
        </w:tabs>
      </w:pPr>
      <w:r>
        <w:rPr/>
        <w:t>2014 р. -</w:t>
        <w:tab/>
        <w:t>Бразилія</w:t>
      </w:r>
      <w:r>
        <w:rPr>
          <w:spacing w:val="-3"/>
        </w:rPr>
        <w:t> </w:t>
      </w:r>
      <w:r>
        <w:rPr/>
        <w:t>(Німеччина – Аргентина,</w:t>
      </w:r>
      <w:r>
        <w:rPr>
          <w:spacing w:val="-4"/>
        </w:rPr>
        <w:t> </w:t>
      </w:r>
      <w:r>
        <w:rPr/>
        <w:t>0-0,</w:t>
      </w:r>
      <w:r>
        <w:rPr>
          <w:spacing w:val="-5"/>
        </w:rPr>
        <w:t> </w:t>
      </w:r>
      <w:r>
        <w:rPr/>
        <w:t>д.ч.</w:t>
      </w:r>
      <w:r>
        <w:rPr>
          <w:spacing w:val="-1"/>
        </w:rPr>
        <w:t> </w:t>
      </w:r>
      <w:r>
        <w:rPr/>
        <w:t>1-0)</w:t>
      </w:r>
    </w:p>
    <w:p>
      <w:pPr>
        <w:pStyle w:val="BodyText"/>
        <w:spacing w:before="6"/>
        <w:ind w:left="0"/>
        <w:rPr>
          <w:sz w:val="42"/>
        </w:rPr>
      </w:pPr>
    </w:p>
    <w:p>
      <w:pPr>
        <w:pStyle w:val="Heading3"/>
        <w:spacing w:before="0"/>
        <w:ind w:left="3056"/>
      </w:pPr>
      <w:r>
        <w:rPr/>
        <w:t>Футбол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чемпіонатах</w:t>
      </w:r>
      <w:r>
        <w:rPr>
          <w:spacing w:val="-4"/>
        </w:rPr>
        <w:t> </w:t>
      </w:r>
      <w:r>
        <w:rPr/>
        <w:t>Європи</w:t>
      </w:r>
    </w:p>
    <w:p>
      <w:pPr>
        <w:pStyle w:val="BodyText"/>
        <w:tabs>
          <w:tab w:pos="1649" w:val="left" w:leader="none"/>
        </w:tabs>
        <w:spacing w:before="156"/>
        <w:ind w:right="4408"/>
      </w:pPr>
      <w:r>
        <w:rPr/>
        <w:t>1960 р.-</w:t>
        <w:tab/>
        <w:t>Франція (СРСР – Югославія, 2-1).</w:t>
      </w:r>
      <w:r>
        <w:rPr>
          <w:spacing w:val="-67"/>
        </w:rPr>
        <w:t> </w:t>
      </w:r>
      <w:r>
        <w:rPr/>
        <w:t>1964 р.-</w:t>
        <w:tab/>
        <w:t>Іспанія (Іспанія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СРСР,</w:t>
      </w:r>
      <w:r>
        <w:rPr>
          <w:spacing w:val="-2"/>
        </w:rPr>
        <w:t> </w:t>
      </w:r>
      <w:r>
        <w:rPr/>
        <w:t>2-1).</w:t>
      </w:r>
    </w:p>
    <w:p>
      <w:pPr>
        <w:pStyle w:val="BodyText"/>
        <w:tabs>
          <w:tab w:pos="1649" w:val="left" w:leader="none"/>
        </w:tabs>
        <w:ind w:right="4711"/>
      </w:pPr>
      <w:r>
        <w:rPr/>
        <w:t>1968 р.-</w:t>
        <w:tab/>
        <w:t>Італія (Італія – Югославія, 2-0).</w:t>
      </w:r>
      <w:r>
        <w:rPr>
          <w:spacing w:val="-67"/>
        </w:rPr>
        <w:t> </w:t>
      </w:r>
      <w:r>
        <w:rPr/>
        <w:t>1972 р.-</w:t>
        <w:tab/>
        <w:t>Бельгія (ФРН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СРСР,</w:t>
      </w:r>
      <w:r>
        <w:rPr>
          <w:spacing w:val="-2"/>
        </w:rPr>
        <w:t> </w:t>
      </w:r>
      <w:r>
        <w:rPr/>
        <w:t>3-0).</w:t>
      </w:r>
    </w:p>
    <w:p>
      <w:pPr>
        <w:pStyle w:val="BodyText"/>
        <w:tabs>
          <w:tab w:pos="1649" w:val="left" w:leader="none"/>
        </w:tabs>
        <w:spacing w:before="1"/>
        <w:ind w:right="2505"/>
      </w:pPr>
      <w:r>
        <w:rPr/>
        <w:t>1976 р.-</w:t>
        <w:tab/>
        <w:t>Югославія (ЧССР – ФРН, 2-2, 5-3 після пенальті).</w:t>
      </w:r>
      <w:r>
        <w:rPr>
          <w:spacing w:val="-67"/>
        </w:rPr>
        <w:t> </w:t>
      </w:r>
      <w:r>
        <w:rPr/>
        <w:t>1980 р.-</w:t>
        <w:tab/>
        <w:t>Італія (ФРН</w:t>
      </w:r>
      <w:r>
        <w:rPr>
          <w:spacing w:val="-1"/>
        </w:rPr>
        <w:t> </w:t>
      </w:r>
      <w:r>
        <w:rPr/>
        <w:t>– Бельгія, 2-1).</w:t>
      </w:r>
    </w:p>
    <w:p>
      <w:pPr>
        <w:pStyle w:val="BodyText"/>
        <w:tabs>
          <w:tab w:pos="1649" w:val="left" w:leader="none"/>
        </w:tabs>
        <w:ind w:right="4524"/>
      </w:pPr>
      <w:r>
        <w:rPr/>
        <w:t>1984 р.-</w:t>
        <w:tab/>
        <w:t>Франція (Франція – Іспанія, 1-0).</w:t>
      </w:r>
      <w:r>
        <w:rPr>
          <w:spacing w:val="-67"/>
        </w:rPr>
        <w:t> </w:t>
      </w:r>
      <w:r>
        <w:rPr/>
        <w:t>1988 р.-</w:t>
        <w:tab/>
        <w:t>ФРН</w:t>
      </w:r>
      <w:r>
        <w:rPr>
          <w:spacing w:val="-1"/>
        </w:rPr>
        <w:t> </w:t>
      </w:r>
      <w:r>
        <w:rPr/>
        <w:t>(Голландія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СРСР,</w:t>
      </w:r>
      <w:r>
        <w:rPr>
          <w:spacing w:val="-2"/>
        </w:rPr>
        <w:t> </w:t>
      </w:r>
      <w:r>
        <w:rPr/>
        <w:t>2-0).</w:t>
      </w:r>
    </w:p>
    <w:p>
      <w:pPr>
        <w:pStyle w:val="BodyText"/>
        <w:tabs>
          <w:tab w:pos="1649" w:val="left" w:leader="none"/>
        </w:tabs>
        <w:ind w:right="4502"/>
      </w:pPr>
      <w:r>
        <w:rPr/>
        <w:t>1992 р.-</w:t>
        <w:tab/>
        <w:t>Швеція (Данія – Німеччина, 2-0).</w:t>
      </w:r>
      <w:r>
        <w:rPr>
          <w:spacing w:val="-67"/>
        </w:rPr>
        <w:t> </w:t>
      </w:r>
      <w:r>
        <w:rPr/>
        <w:t>1996 р.-</w:t>
        <w:tab/>
        <w:t>Англія</w:t>
      </w:r>
      <w:r>
        <w:rPr>
          <w:spacing w:val="-1"/>
        </w:rPr>
        <w:t> </w:t>
      </w:r>
      <w:r>
        <w:rPr/>
        <w:t>(Німеччина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Чехія,</w:t>
      </w:r>
      <w:r>
        <w:rPr>
          <w:spacing w:val="-4"/>
        </w:rPr>
        <w:t> </w:t>
      </w:r>
      <w:r>
        <w:rPr/>
        <w:t>2-1).</w:t>
      </w:r>
    </w:p>
    <w:p>
      <w:pPr>
        <w:pStyle w:val="BodyText"/>
        <w:tabs>
          <w:tab w:pos="1649" w:val="left" w:leader="none"/>
        </w:tabs>
        <w:ind w:right="3529"/>
      </w:pPr>
      <w:r>
        <w:rPr/>
        <w:t>2000 р. -</w:t>
        <w:tab/>
        <w:t>Бельгія, Голландія (Франція – Італія, 2-1)</w:t>
      </w:r>
      <w:r>
        <w:rPr>
          <w:spacing w:val="-67"/>
        </w:rPr>
        <w:t> </w:t>
      </w:r>
      <w:r>
        <w:rPr/>
        <w:t>2004 р. -</w:t>
        <w:tab/>
        <w:t>Португалія</w:t>
      </w:r>
      <w:r>
        <w:rPr>
          <w:spacing w:val="-2"/>
        </w:rPr>
        <w:t> </w:t>
      </w:r>
      <w:r>
        <w:rPr/>
        <w:t>(Греція –</w:t>
      </w:r>
      <w:r>
        <w:rPr>
          <w:spacing w:val="-2"/>
        </w:rPr>
        <w:t> </w:t>
      </w:r>
      <w:r>
        <w:rPr/>
        <w:t>Португалія,</w:t>
      </w:r>
      <w:r>
        <w:rPr>
          <w:spacing w:val="-2"/>
        </w:rPr>
        <w:t> </w:t>
      </w:r>
      <w:r>
        <w:rPr/>
        <w:t>1-0)</w:t>
      </w:r>
    </w:p>
    <w:p>
      <w:pPr>
        <w:pStyle w:val="BodyText"/>
        <w:tabs>
          <w:tab w:pos="1649" w:val="left" w:leader="none"/>
        </w:tabs>
        <w:ind w:right="2957"/>
      </w:pPr>
      <w:r>
        <w:rPr/>
        <w:t>2008 р. -</w:t>
        <w:tab/>
        <w:t>Австрія-Швейцарія (Іспанія – Німеччина, 1-0)</w:t>
      </w:r>
      <w:r>
        <w:rPr>
          <w:spacing w:val="-67"/>
        </w:rPr>
        <w:t> </w:t>
      </w:r>
      <w:r>
        <w:rPr/>
        <w:t>2012 р. -</w:t>
        <w:tab/>
        <w:t>Польща-Україна</w:t>
      </w:r>
      <w:r>
        <w:rPr>
          <w:spacing w:val="-1"/>
        </w:rPr>
        <w:t> </w:t>
      </w:r>
      <w:r>
        <w:rPr/>
        <w:t>(Іспанія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Італія, 4-0)</w:t>
      </w:r>
    </w:p>
    <w:p>
      <w:pPr>
        <w:pStyle w:val="BodyText"/>
        <w:tabs>
          <w:tab w:pos="1656" w:val="left" w:leader="none"/>
        </w:tabs>
        <w:spacing w:line="321" w:lineRule="exact"/>
      </w:pPr>
      <w:r>
        <w:rPr/>
        <w:t>2016 р. -</w:t>
        <w:tab/>
        <w:t>Франція</w:t>
      </w:r>
      <w:r>
        <w:rPr>
          <w:spacing w:val="-3"/>
        </w:rPr>
        <w:t> </w:t>
      </w:r>
      <w:r>
        <w:rPr/>
        <w:t>(Португалія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Франція,</w:t>
      </w:r>
      <w:r>
        <w:rPr>
          <w:spacing w:val="-4"/>
        </w:rPr>
        <w:t> </w:t>
      </w:r>
      <w:r>
        <w:rPr/>
        <w:t>0-0,</w:t>
      </w:r>
      <w:r>
        <w:rPr>
          <w:spacing w:val="-3"/>
        </w:rPr>
        <w:t> </w:t>
      </w:r>
      <w:r>
        <w:rPr/>
        <w:t>д.ч.</w:t>
      </w:r>
      <w:r>
        <w:rPr>
          <w:spacing w:val="-3"/>
        </w:rPr>
        <w:t> </w:t>
      </w:r>
      <w:r>
        <w:rPr/>
        <w:t>1-0)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6"/>
        <w:ind w:left="0"/>
        <w:rPr>
          <w:sz w:val="36"/>
        </w:rPr>
      </w:pPr>
    </w:p>
    <w:p>
      <w:pPr>
        <w:pStyle w:val="Heading3"/>
        <w:spacing w:before="0"/>
        <w:ind w:left="3272"/>
        <w:jc w:val="both"/>
      </w:pPr>
      <w:r>
        <w:rPr/>
        <w:t>Розвиток</w:t>
      </w:r>
      <w:r>
        <w:rPr>
          <w:spacing w:val="-3"/>
        </w:rPr>
        <w:t> </w:t>
      </w:r>
      <w:r>
        <w:rPr/>
        <w:t>футболу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Україні</w:t>
      </w:r>
    </w:p>
    <w:p>
      <w:pPr>
        <w:pStyle w:val="BodyText"/>
        <w:spacing w:line="360" w:lineRule="auto" w:before="156"/>
        <w:ind w:right="249" w:firstLine="595"/>
        <w:jc w:val="both"/>
      </w:pPr>
      <w:r>
        <w:rPr/>
        <w:t>Перші кроки у своєму розвитку в Україні футбол зробив ще в 1878 р., коли</w:t>
      </w:r>
      <w:r>
        <w:rPr>
          <w:spacing w:val="-67"/>
        </w:rPr>
        <w:t> </w:t>
      </w:r>
      <w:r>
        <w:rPr/>
        <w:t>в Одесі англійці – службовці іноземних підприємств організували "Одеський</w:t>
      </w:r>
      <w:r>
        <w:rPr>
          <w:spacing w:val="1"/>
        </w:rPr>
        <w:t> </w:t>
      </w:r>
      <w:r>
        <w:rPr/>
        <w:t>британський</w:t>
      </w:r>
      <w:r>
        <w:rPr>
          <w:spacing w:val="51"/>
        </w:rPr>
        <w:t> </w:t>
      </w:r>
      <w:r>
        <w:rPr/>
        <w:t>атлетичний</w:t>
      </w:r>
      <w:r>
        <w:rPr>
          <w:spacing w:val="52"/>
        </w:rPr>
        <w:t> </w:t>
      </w:r>
      <w:r>
        <w:rPr/>
        <w:t>клуб"</w:t>
      </w:r>
      <w:r>
        <w:rPr>
          <w:spacing w:val="53"/>
        </w:rPr>
        <w:t> </w:t>
      </w:r>
      <w:r>
        <w:rPr/>
        <w:t>(ОБАК).</w:t>
      </w:r>
      <w:r>
        <w:rPr>
          <w:spacing w:val="51"/>
        </w:rPr>
        <w:t> </w:t>
      </w:r>
      <w:r>
        <w:rPr/>
        <w:t>Члени</w:t>
      </w:r>
      <w:r>
        <w:rPr>
          <w:spacing w:val="52"/>
        </w:rPr>
        <w:t> </w:t>
      </w:r>
      <w:r>
        <w:rPr/>
        <w:t>цього</w:t>
      </w:r>
      <w:r>
        <w:rPr>
          <w:spacing w:val="53"/>
        </w:rPr>
        <w:t> </w:t>
      </w:r>
      <w:r>
        <w:rPr/>
        <w:t>клубу</w:t>
      </w:r>
      <w:r>
        <w:rPr>
          <w:spacing w:val="51"/>
        </w:rPr>
        <w:t> </w:t>
      </w:r>
      <w:r>
        <w:rPr/>
        <w:t>переважно</w:t>
      </w:r>
      <w:r>
        <w:rPr>
          <w:spacing w:val="53"/>
        </w:rPr>
        <w:t> </w:t>
      </w:r>
      <w:r>
        <w:rPr/>
        <w:t>грали</w:t>
      </w:r>
      <w:r>
        <w:rPr>
          <w:spacing w:val="-68"/>
        </w:rPr>
        <w:t> </w:t>
      </w:r>
      <w:r>
        <w:rPr/>
        <w:t>між</w:t>
      </w:r>
      <w:r>
        <w:rPr>
          <w:spacing w:val="-2"/>
        </w:rPr>
        <w:t> </w:t>
      </w:r>
      <w:r>
        <w:rPr/>
        <w:t>собою,</w:t>
      </w:r>
      <w:r>
        <w:rPr>
          <w:spacing w:val="-3"/>
        </w:rPr>
        <w:t> </w:t>
      </w:r>
      <w:r>
        <w:rPr/>
        <w:t>а</w:t>
      </w:r>
      <w:r>
        <w:rPr>
          <w:spacing w:val="-1"/>
        </w:rPr>
        <w:t> </w:t>
      </w:r>
      <w:r>
        <w:rPr/>
        <w:t>інколи</w:t>
      </w:r>
      <w:r>
        <w:rPr>
          <w:spacing w:val="-4"/>
        </w:rPr>
        <w:t> </w:t>
      </w:r>
      <w:r>
        <w:rPr/>
        <w:t>зустрічалися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командами</w:t>
      </w:r>
      <w:r>
        <w:rPr>
          <w:spacing w:val="-2"/>
        </w:rPr>
        <w:t> </w:t>
      </w:r>
      <w:r>
        <w:rPr/>
        <w:t>англійських</w:t>
      </w:r>
      <w:r>
        <w:rPr>
          <w:spacing w:val="-4"/>
        </w:rPr>
        <w:t> </w:t>
      </w:r>
      <w:r>
        <w:rPr/>
        <w:t>чи</w:t>
      </w:r>
      <w:r>
        <w:rPr>
          <w:spacing w:val="-1"/>
        </w:rPr>
        <w:t> </w:t>
      </w:r>
      <w:r>
        <w:rPr/>
        <w:t>грецьких суден.</w:t>
      </w:r>
    </w:p>
    <w:p>
      <w:pPr>
        <w:pStyle w:val="BodyText"/>
        <w:spacing w:line="360" w:lineRule="auto"/>
        <w:ind w:right="253" w:firstLine="586"/>
        <w:jc w:val="both"/>
      </w:pPr>
      <w:r>
        <w:rPr/>
        <w:t>Другим містом України, де почали грати в футбол, був Київ. У 1901 р. тут</w:t>
      </w:r>
      <w:r>
        <w:rPr>
          <w:spacing w:val="1"/>
        </w:rPr>
        <w:t> </w:t>
      </w:r>
      <w:r>
        <w:rPr/>
        <w:t>відбулись футбольні матчі. Грали в футбол переважно чехи, які працювали на</w:t>
      </w:r>
      <w:r>
        <w:rPr>
          <w:spacing w:val="1"/>
        </w:rPr>
        <w:t> </w:t>
      </w:r>
      <w:r>
        <w:rPr/>
        <w:t>заводі Гартмана (тепер</w:t>
      </w:r>
      <w:r>
        <w:rPr>
          <w:spacing w:val="1"/>
        </w:rPr>
        <w:t> </w:t>
      </w:r>
      <w:r>
        <w:rPr/>
        <w:t>завод "Арсенал").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before="72"/>
        <w:ind w:left="852"/>
        <w:jc w:val="both"/>
      </w:pPr>
      <w:r>
        <w:rPr/>
        <w:t>Поступово</w:t>
      </w:r>
      <w:r>
        <w:rPr>
          <w:spacing w:val="8"/>
        </w:rPr>
        <w:t> </w:t>
      </w:r>
      <w:r>
        <w:rPr/>
        <w:t>створюються</w:t>
      </w:r>
      <w:r>
        <w:rPr>
          <w:spacing w:val="10"/>
        </w:rPr>
        <w:t> </w:t>
      </w:r>
      <w:r>
        <w:rPr/>
        <w:t>футбольні</w:t>
      </w:r>
      <w:r>
        <w:rPr>
          <w:spacing w:val="9"/>
        </w:rPr>
        <w:t> </w:t>
      </w:r>
      <w:r>
        <w:rPr/>
        <w:t>ліги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різних</w:t>
      </w:r>
      <w:r>
        <w:rPr>
          <w:spacing w:val="9"/>
        </w:rPr>
        <w:t> </w:t>
      </w:r>
      <w:r>
        <w:rPr/>
        <w:t>містах</w:t>
      </w:r>
      <w:r>
        <w:rPr>
          <w:spacing w:val="10"/>
        </w:rPr>
        <w:t> </w:t>
      </w:r>
      <w:r>
        <w:rPr/>
        <w:t>України:</w:t>
      </w:r>
      <w:r>
        <w:rPr>
          <w:spacing w:val="9"/>
        </w:rPr>
        <w:t> </w:t>
      </w:r>
      <w:r>
        <w:rPr/>
        <w:t>у</w:t>
      </w:r>
      <w:r>
        <w:rPr>
          <w:spacing w:val="5"/>
        </w:rPr>
        <w:t> </w:t>
      </w:r>
      <w:r>
        <w:rPr/>
        <w:t>1910</w:t>
      </w:r>
      <w:r>
        <w:rPr>
          <w:spacing w:val="10"/>
        </w:rPr>
        <w:t> </w:t>
      </w:r>
      <w:r>
        <w:rPr/>
        <w:t>р.</w:t>
      </w:r>
    </w:p>
    <w:p>
      <w:pPr>
        <w:pStyle w:val="ListParagraph"/>
        <w:numPr>
          <w:ilvl w:val="0"/>
          <w:numId w:val="25"/>
        </w:numPr>
        <w:tabs>
          <w:tab w:pos="445" w:val="left" w:leader="none"/>
        </w:tabs>
        <w:spacing w:line="240" w:lineRule="auto" w:before="163" w:after="0"/>
        <w:ind w:left="444" w:right="0" w:hanging="213"/>
        <w:jc w:val="both"/>
        <w:rPr>
          <w:sz w:val="28"/>
        </w:rPr>
      </w:pP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Одесі,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1911</w:t>
      </w:r>
      <w:r>
        <w:rPr>
          <w:spacing w:val="-3"/>
          <w:sz w:val="28"/>
        </w:rPr>
        <w:t> </w:t>
      </w:r>
      <w:r>
        <w:rPr>
          <w:sz w:val="28"/>
        </w:rPr>
        <w:t>р.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Києві та Харкові,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1913</w:t>
      </w:r>
      <w:r>
        <w:rPr>
          <w:spacing w:val="1"/>
          <w:sz w:val="28"/>
        </w:rPr>
        <w:t> </w:t>
      </w:r>
      <w:r>
        <w:rPr>
          <w:sz w:val="28"/>
        </w:rPr>
        <w:t>р.</w:t>
      </w:r>
      <w:r>
        <w:rPr>
          <w:spacing w:val="-2"/>
          <w:sz w:val="28"/>
        </w:rPr>
        <w:t> </w:t>
      </w:r>
      <w:r>
        <w:rPr>
          <w:sz w:val="28"/>
        </w:rPr>
        <w:t>– у</w:t>
      </w:r>
      <w:r>
        <w:rPr>
          <w:spacing w:val="-4"/>
          <w:sz w:val="28"/>
        </w:rPr>
        <w:t> </w:t>
      </w:r>
      <w:r>
        <w:rPr>
          <w:sz w:val="28"/>
        </w:rPr>
        <w:t>регіоні Донбасу.</w:t>
      </w:r>
    </w:p>
    <w:p>
      <w:pPr>
        <w:pStyle w:val="BodyText"/>
        <w:spacing w:line="360" w:lineRule="auto" w:before="161"/>
        <w:ind w:right="250" w:firstLine="614"/>
        <w:jc w:val="both"/>
      </w:pPr>
      <w:r>
        <w:rPr/>
        <w:t>У 1913 р. першість міста з футболу провела харківська ліга. Її розіграли</w:t>
      </w:r>
      <w:r>
        <w:rPr>
          <w:spacing w:val="1"/>
        </w:rPr>
        <w:t> </w:t>
      </w:r>
      <w:r>
        <w:rPr/>
        <w:t>дев'ять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більшість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мали</w:t>
      </w:r>
      <w:r>
        <w:rPr>
          <w:spacing w:val="1"/>
        </w:rPr>
        <w:t> </w:t>
      </w:r>
      <w:r>
        <w:rPr/>
        <w:t>екзотичні</w:t>
      </w:r>
      <w:r>
        <w:rPr>
          <w:spacing w:val="1"/>
        </w:rPr>
        <w:t> </w:t>
      </w:r>
      <w:r>
        <w:rPr/>
        <w:t>назви</w:t>
      </w:r>
      <w:r>
        <w:rPr>
          <w:spacing w:val="1"/>
        </w:rPr>
        <w:t> </w:t>
      </w:r>
      <w:r>
        <w:rPr/>
        <w:t>:</w:t>
      </w:r>
      <w:r>
        <w:rPr>
          <w:spacing w:val="1"/>
        </w:rPr>
        <w:t> </w:t>
      </w:r>
      <w:r>
        <w:rPr/>
        <w:t>"Гельферіх-Саде",</w:t>
      </w:r>
      <w:r>
        <w:rPr>
          <w:spacing w:val="1"/>
        </w:rPr>
        <w:t> </w:t>
      </w:r>
      <w:r>
        <w:rPr/>
        <w:t>"Женес",</w:t>
      </w:r>
      <w:r>
        <w:rPr>
          <w:spacing w:val="-2"/>
        </w:rPr>
        <w:t> </w:t>
      </w:r>
      <w:r>
        <w:rPr/>
        <w:t>"Модерн",</w:t>
      </w:r>
      <w:r>
        <w:rPr>
          <w:spacing w:val="-3"/>
        </w:rPr>
        <w:t> </w:t>
      </w:r>
      <w:r>
        <w:rPr/>
        <w:t>"Штандарт" тощо.</w:t>
      </w:r>
    </w:p>
    <w:p>
      <w:pPr>
        <w:pStyle w:val="BodyText"/>
        <w:spacing w:line="360" w:lineRule="auto"/>
        <w:ind w:left="847" w:right="252"/>
        <w:jc w:val="both"/>
      </w:pPr>
      <w:r>
        <w:rPr/>
        <w:t>Після</w:t>
      </w:r>
      <w:r>
        <w:rPr>
          <w:spacing w:val="7"/>
        </w:rPr>
        <w:t> </w:t>
      </w:r>
      <w:r>
        <w:rPr/>
        <w:t>створення</w:t>
      </w:r>
      <w:r>
        <w:rPr>
          <w:spacing w:val="9"/>
        </w:rPr>
        <w:t> </w:t>
      </w:r>
      <w:r>
        <w:rPr/>
        <w:t>футбольних</w:t>
      </w:r>
      <w:r>
        <w:rPr>
          <w:spacing w:val="10"/>
        </w:rPr>
        <w:t> </w:t>
      </w:r>
      <w:r>
        <w:rPr/>
        <w:t>ліг</w:t>
      </w:r>
      <w:r>
        <w:rPr>
          <w:spacing w:val="9"/>
        </w:rPr>
        <w:t> </w:t>
      </w:r>
      <w:r>
        <w:rPr/>
        <w:t>міст</w:t>
      </w:r>
      <w:r>
        <w:rPr>
          <w:spacing w:val="8"/>
        </w:rPr>
        <w:t> </w:t>
      </w:r>
      <w:r>
        <w:rPr/>
        <w:t>провадяться</w:t>
      </w:r>
      <w:r>
        <w:rPr>
          <w:spacing w:val="9"/>
        </w:rPr>
        <w:t> </w:t>
      </w:r>
      <w:r>
        <w:rPr/>
        <w:t>перші</w:t>
      </w:r>
      <w:r>
        <w:rPr>
          <w:spacing w:val="9"/>
        </w:rPr>
        <w:t> </w:t>
      </w:r>
      <w:r>
        <w:rPr/>
        <w:t>міжміські</w:t>
      </w:r>
      <w:r>
        <w:rPr>
          <w:spacing w:val="10"/>
        </w:rPr>
        <w:t> </w:t>
      </w:r>
      <w:r>
        <w:rPr/>
        <w:t>матчі.</w:t>
      </w:r>
      <w:r>
        <w:rPr>
          <w:spacing w:val="1"/>
        </w:rPr>
        <w:t> </w:t>
      </w:r>
      <w:r>
        <w:rPr/>
        <w:t>У</w:t>
      </w:r>
      <w:r>
        <w:rPr>
          <w:spacing w:val="46"/>
        </w:rPr>
        <w:t> </w:t>
      </w:r>
      <w:r>
        <w:rPr/>
        <w:t>1911</w:t>
      </w:r>
      <w:r>
        <w:rPr>
          <w:spacing w:val="44"/>
        </w:rPr>
        <w:t> </w:t>
      </w:r>
      <w:r>
        <w:rPr/>
        <w:t>р.</w:t>
      </w:r>
      <w:r>
        <w:rPr>
          <w:spacing w:val="45"/>
        </w:rPr>
        <w:t> </w:t>
      </w:r>
      <w:r>
        <w:rPr/>
        <w:t>збірна</w:t>
      </w:r>
      <w:r>
        <w:rPr>
          <w:spacing w:val="46"/>
        </w:rPr>
        <w:t> </w:t>
      </w:r>
      <w:r>
        <w:rPr/>
        <w:t>Києва</w:t>
      </w:r>
      <w:r>
        <w:rPr>
          <w:spacing w:val="46"/>
        </w:rPr>
        <w:t> </w:t>
      </w:r>
      <w:r>
        <w:rPr/>
        <w:t>перемагає</w:t>
      </w:r>
      <w:r>
        <w:rPr>
          <w:spacing w:val="44"/>
        </w:rPr>
        <w:t> </w:t>
      </w:r>
      <w:r>
        <w:rPr/>
        <w:t>на</w:t>
      </w:r>
      <w:r>
        <w:rPr>
          <w:spacing w:val="44"/>
        </w:rPr>
        <w:t> </w:t>
      </w:r>
      <w:r>
        <w:rPr/>
        <w:t>своєму</w:t>
      </w:r>
      <w:r>
        <w:rPr>
          <w:spacing w:val="43"/>
        </w:rPr>
        <w:t> </w:t>
      </w:r>
      <w:r>
        <w:rPr/>
        <w:t>полі</w:t>
      </w:r>
      <w:r>
        <w:rPr>
          <w:spacing w:val="47"/>
        </w:rPr>
        <w:t> </w:t>
      </w:r>
      <w:r>
        <w:rPr/>
        <w:t>з</w:t>
      </w:r>
      <w:r>
        <w:rPr>
          <w:spacing w:val="43"/>
        </w:rPr>
        <w:t> </w:t>
      </w:r>
      <w:r>
        <w:rPr/>
        <w:t>рахунком</w:t>
      </w:r>
      <w:r>
        <w:rPr>
          <w:spacing w:val="46"/>
        </w:rPr>
        <w:t> </w:t>
      </w:r>
      <w:r>
        <w:rPr/>
        <w:t>3:0</w:t>
      </w:r>
      <w:r>
        <w:rPr>
          <w:spacing w:val="48"/>
        </w:rPr>
        <w:t> </w:t>
      </w:r>
      <w:r>
        <w:rPr/>
        <w:t>збірну</w:t>
      </w:r>
    </w:p>
    <w:p>
      <w:pPr>
        <w:pStyle w:val="BodyText"/>
        <w:spacing w:line="360" w:lineRule="auto"/>
        <w:ind w:right="252"/>
        <w:jc w:val="both"/>
      </w:pPr>
      <w:r>
        <w:rPr/>
        <w:t>Харкова. У 1913 р. великого успіху досягла команда Одеси, яка , як чемпіон</w:t>
      </w:r>
      <w:r>
        <w:rPr>
          <w:spacing w:val="1"/>
        </w:rPr>
        <w:t> </w:t>
      </w:r>
      <w:r>
        <w:rPr/>
        <w:t>Півдня, зустрілась у фінальному матчі з найсильнішою північною командою –</w:t>
      </w:r>
      <w:r>
        <w:rPr>
          <w:spacing w:val="1"/>
        </w:rPr>
        <w:t> </w:t>
      </w:r>
      <w:r>
        <w:rPr/>
        <w:t>збірною</w:t>
      </w:r>
      <w:r>
        <w:rPr>
          <w:spacing w:val="1"/>
        </w:rPr>
        <w:t> </w:t>
      </w:r>
      <w:r>
        <w:rPr/>
        <w:t>Петербурга.</w:t>
      </w:r>
      <w:r>
        <w:rPr>
          <w:spacing w:val="1"/>
        </w:rPr>
        <w:t> </w:t>
      </w:r>
      <w:r>
        <w:rPr/>
        <w:t>Одеська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перемогла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4:2</w:t>
      </w:r>
      <w:r>
        <w:rPr>
          <w:spacing w:val="1"/>
        </w:rPr>
        <w:t> </w:t>
      </w:r>
      <w:r>
        <w:rPr/>
        <w:t>і</w:t>
      </w:r>
      <w:r>
        <w:rPr>
          <w:spacing w:val="70"/>
        </w:rPr>
        <w:t> </w:t>
      </w:r>
      <w:r>
        <w:rPr/>
        <w:t>першою</w:t>
      </w:r>
      <w:r>
        <w:rPr>
          <w:spacing w:val="1"/>
        </w:rPr>
        <w:t> </w:t>
      </w:r>
      <w:r>
        <w:rPr/>
        <w:t>серед українських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стала</w:t>
      </w:r>
      <w:r>
        <w:rPr>
          <w:spacing w:val="-3"/>
        </w:rPr>
        <w:t> </w:t>
      </w:r>
      <w:r>
        <w:rPr/>
        <w:t>чемпіоном Росії.</w:t>
      </w:r>
    </w:p>
    <w:p>
      <w:pPr>
        <w:pStyle w:val="BodyText"/>
        <w:spacing w:line="360" w:lineRule="auto"/>
        <w:ind w:right="250" w:firstLine="710"/>
        <w:jc w:val="both"/>
      </w:pPr>
      <w:r>
        <w:rPr/>
        <w:t>Перед</w:t>
      </w:r>
      <w:r>
        <w:rPr>
          <w:spacing w:val="1"/>
        </w:rPr>
        <w:t> </w:t>
      </w:r>
      <w:r>
        <w:rPr/>
        <w:t>першою</w:t>
      </w:r>
      <w:r>
        <w:rPr>
          <w:spacing w:val="1"/>
        </w:rPr>
        <w:t> </w:t>
      </w:r>
      <w:r>
        <w:rPr/>
        <w:t>світовою</w:t>
      </w:r>
      <w:r>
        <w:rPr>
          <w:spacing w:val="1"/>
        </w:rPr>
        <w:t> </w:t>
      </w:r>
      <w:r>
        <w:rPr/>
        <w:t>війною</w:t>
      </w:r>
      <w:r>
        <w:rPr>
          <w:spacing w:val="1"/>
        </w:rPr>
        <w:t> </w:t>
      </w:r>
      <w:r>
        <w:rPr/>
        <w:t>відбулися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міжнародні</w:t>
      </w:r>
      <w:r>
        <w:rPr>
          <w:spacing w:val="1"/>
        </w:rPr>
        <w:t> </w:t>
      </w:r>
      <w:r>
        <w:rPr/>
        <w:t>матчі.</w:t>
      </w:r>
      <w:r>
        <w:rPr>
          <w:spacing w:val="1"/>
        </w:rPr>
        <w:t> </w:t>
      </w:r>
      <w:r>
        <w:rPr/>
        <w:t>Команди Одеси і Миколаєва грали з турецьким клубом "Фенербахче". Одесити</w:t>
      </w:r>
      <w:r>
        <w:rPr>
          <w:spacing w:val="1"/>
        </w:rPr>
        <w:t> </w:t>
      </w:r>
      <w:r>
        <w:rPr/>
        <w:t>(збірна</w:t>
      </w:r>
      <w:r>
        <w:rPr>
          <w:spacing w:val="1"/>
        </w:rPr>
        <w:t> </w:t>
      </w:r>
      <w:r>
        <w:rPr/>
        <w:t>міста)</w:t>
      </w:r>
      <w:r>
        <w:rPr>
          <w:spacing w:val="1"/>
        </w:rPr>
        <w:t> </w:t>
      </w:r>
      <w:r>
        <w:rPr/>
        <w:t>виграли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зіграли</w:t>
      </w:r>
      <w:r>
        <w:rPr>
          <w:spacing w:val="1"/>
        </w:rPr>
        <w:t> </w:t>
      </w:r>
      <w:r>
        <w:rPr/>
        <w:t>внічию,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миколаївський</w:t>
      </w:r>
      <w:r>
        <w:rPr>
          <w:spacing w:val="1"/>
        </w:rPr>
        <w:t> </w:t>
      </w:r>
      <w:r>
        <w:rPr/>
        <w:t>"Атлетик"</w:t>
      </w:r>
      <w:r>
        <w:rPr>
          <w:spacing w:val="-4"/>
        </w:rPr>
        <w:t> </w:t>
      </w:r>
      <w:r>
        <w:rPr/>
        <w:t>один матч виграв –</w:t>
      </w:r>
      <w:r>
        <w:rPr>
          <w:spacing w:val="-2"/>
        </w:rPr>
        <w:t> </w:t>
      </w:r>
      <w:r>
        <w:rPr/>
        <w:t>1 0,</w:t>
      </w:r>
      <w:r>
        <w:rPr>
          <w:spacing w:val="-1"/>
        </w:rPr>
        <w:t> </w:t>
      </w:r>
      <w:r>
        <w:rPr/>
        <w:t>один</w:t>
      </w:r>
      <w:r>
        <w:rPr>
          <w:spacing w:val="-4"/>
        </w:rPr>
        <w:t> </w:t>
      </w:r>
      <w:r>
        <w:rPr/>
        <w:t>програв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0 3.</w:t>
      </w:r>
    </w:p>
    <w:p>
      <w:pPr>
        <w:pStyle w:val="BodyText"/>
        <w:spacing w:line="360" w:lineRule="auto"/>
        <w:ind w:right="247" w:firstLine="624"/>
        <w:jc w:val="both"/>
      </w:pPr>
      <w:r>
        <w:rPr/>
        <w:t>Перша світова війна, революційні події 1917 р., громадянська війна дещо</w:t>
      </w:r>
      <w:r>
        <w:rPr>
          <w:spacing w:val="1"/>
        </w:rPr>
        <w:t> </w:t>
      </w:r>
      <w:r>
        <w:rPr/>
        <w:t>загальмували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1921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цю</w:t>
      </w:r>
      <w:r>
        <w:rPr>
          <w:spacing w:val="71"/>
        </w:rPr>
        <w:t> </w:t>
      </w:r>
      <w:r>
        <w:rPr/>
        <w:t>гру</w:t>
      </w:r>
      <w:r>
        <w:rPr>
          <w:spacing w:val="1"/>
        </w:rPr>
        <w:t> </w:t>
      </w:r>
      <w:r>
        <w:rPr/>
        <w:t>опановують мешканці міст Єкатиринослава, Києва, Харкова, Одеси, Полтави,</w:t>
      </w:r>
      <w:r>
        <w:rPr>
          <w:spacing w:val="1"/>
        </w:rPr>
        <w:t> </w:t>
      </w:r>
      <w:r>
        <w:rPr/>
        <w:t>Херсону.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міст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проведений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України.</w:t>
      </w:r>
      <w:r>
        <w:rPr>
          <w:spacing w:val="1"/>
        </w:rPr>
        <w:t> </w:t>
      </w:r>
      <w:r>
        <w:rPr/>
        <w:t>Харків'яни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фінальному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перемогли</w:t>
      </w:r>
      <w:r>
        <w:rPr>
          <w:spacing w:val="1"/>
        </w:rPr>
        <w:t> </w:t>
      </w:r>
      <w:r>
        <w:rPr/>
        <w:t>одеситів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3:0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першими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республіки.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1924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Харкова</w:t>
      </w:r>
      <w:r>
        <w:rPr>
          <w:spacing w:val="1"/>
        </w:rPr>
        <w:t> </w:t>
      </w:r>
      <w:r>
        <w:rPr/>
        <w:t>представляла</w:t>
      </w:r>
      <w:r>
        <w:rPr>
          <w:spacing w:val="1"/>
        </w:rPr>
        <w:t> </w:t>
      </w:r>
      <w:r>
        <w:rPr/>
        <w:t>Україну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Всесоюзній</w:t>
      </w:r>
      <w:r>
        <w:rPr>
          <w:spacing w:val="-3"/>
        </w:rPr>
        <w:t> </w:t>
      </w:r>
      <w:r>
        <w:rPr/>
        <w:t>арені</w:t>
      </w:r>
      <w:r>
        <w:rPr>
          <w:spacing w:val="-1"/>
        </w:rPr>
        <w:t> </w:t>
      </w:r>
      <w:r>
        <w:rPr/>
        <w:t>(у</w:t>
      </w:r>
      <w:r>
        <w:rPr>
          <w:spacing w:val="-7"/>
        </w:rPr>
        <w:t> </w:t>
      </w:r>
      <w:r>
        <w:rPr/>
        <w:t>фіналі</w:t>
      </w:r>
      <w:r>
        <w:rPr>
          <w:spacing w:val="-2"/>
        </w:rPr>
        <w:t> </w:t>
      </w:r>
      <w:r>
        <w:rPr/>
        <w:t>харків'яни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рахунком</w:t>
      </w:r>
      <w:r>
        <w:rPr>
          <w:spacing w:val="-3"/>
        </w:rPr>
        <w:t> </w:t>
      </w:r>
      <w:r>
        <w:rPr/>
        <w:t>2:0</w:t>
      </w:r>
      <w:r>
        <w:rPr>
          <w:spacing w:val="-1"/>
        </w:rPr>
        <w:t> </w:t>
      </w:r>
      <w:r>
        <w:rPr/>
        <w:t>перемогли</w:t>
      </w:r>
      <w:r>
        <w:rPr>
          <w:spacing w:val="-2"/>
        </w:rPr>
        <w:t> </w:t>
      </w:r>
      <w:r>
        <w:rPr/>
        <w:t>ленінградців).</w:t>
      </w:r>
    </w:p>
    <w:p>
      <w:pPr>
        <w:pStyle w:val="BodyText"/>
        <w:spacing w:line="360" w:lineRule="auto" w:before="2"/>
        <w:ind w:right="248" w:firstLine="619"/>
        <w:jc w:val="both"/>
      </w:pPr>
      <w:r>
        <w:rPr/>
        <w:t>У 1925 р. відбулось перше міжнародне турне української команди. Збірна</w:t>
      </w:r>
      <w:r>
        <w:rPr>
          <w:spacing w:val="1"/>
        </w:rPr>
        <w:t> </w:t>
      </w:r>
      <w:r>
        <w:rPr/>
        <w:t>Харкова провела вісім матчів в Берліні, Дрездені та Лейпцигу. Сім перемог,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поразка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співвідношенні</w:t>
      </w:r>
      <w:r>
        <w:rPr>
          <w:spacing w:val="1"/>
        </w:rPr>
        <w:t> </w:t>
      </w:r>
      <w:r>
        <w:rPr/>
        <w:t>м'ячів</w:t>
      </w:r>
      <w:r>
        <w:rPr>
          <w:spacing w:val="1"/>
        </w:rPr>
        <w:t> </w:t>
      </w:r>
      <w:r>
        <w:rPr/>
        <w:t>27:4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переконливий</w:t>
      </w:r>
      <w:r>
        <w:rPr>
          <w:spacing w:val="1"/>
        </w:rPr>
        <w:t> </w:t>
      </w:r>
      <w:r>
        <w:rPr/>
        <w:t>результат гри української команди. У 1928 р. збірна команда України виступила</w:t>
      </w:r>
      <w:r>
        <w:rPr>
          <w:spacing w:val="-67"/>
        </w:rPr>
        <w:t> </w:t>
      </w:r>
      <w:r>
        <w:rPr/>
        <w:t>на Першій Всесоюзній Спартакіаді і, поступившись у фіналі москвичам – 0:1,</w:t>
      </w:r>
      <w:r>
        <w:rPr>
          <w:spacing w:val="1"/>
        </w:rPr>
        <w:t> </w:t>
      </w:r>
      <w:r>
        <w:rPr/>
        <w:t>посіла</w:t>
      </w:r>
      <w:r>
        <w:rPr>
          <w:spacing w:val="-1"/>
        </w:rPr>
        <w:t> </w:t>
      </w:r>
      <w:r>
        <w:rPr/>
        <w:t>друге місце.</w:t>
      </w:r>
    </w:p>
    <w:p>
      <w:pPr>
        <w:pStyle w:val="BodyText"/>
        <w:spacing w:line="360" w:lineRule="auto"/>
        <w:ind w:right="248" w:firstLine="610"/>
        <w:jc w:val="both"/>
      </w:pPr>
      <w:r>
        <w:rPr/>
        <w:t>У 1935 р. збірна України здійснила успішне зарубіжне турне Францією та</w:t>
      </w:r>
      <w:r>
        <w:rPr>
          <w:spacing w:val="1"/>
        </w:rPr>
        <w:t> </w:t>
      </w:r>
      <w:r>
        <w:rPr/>
        <w:t>Бельгією.</w:t>
      </w:r>
      <w:r>
        <w:rPr>
          <w:spacing w:val="28"/>
        </w:rPr>
        <w:t> </w:t>
      </w:r>
      <w:r>
        <w:rPr/>
        <w:t>Вона</w:t>
      </w:r>
      <w:r>
        <w:rPr>
          <w:spacing w:val="27"/>
        </w:rPr>
        <w:t> </w:t>
      </w:r>
      <w:r>
        <w:rPr/>
        <w:t>провела</w:t>
      </w:r>
      <w:r>
        <w:rPr>
          <w:spacing w:val="30"/>
        </w:rPr>
        <w:t> </w:t>
      </w:r>
      <w:r>
        <w:rPr/>
        <w:t>сім</w:t>
      </w:r>
      <w:r>
        <w:rPr>
          <w:spacing w:val="27"/>
        </w:rPr>
        <w:t> </w:t>
      </w:r>
      <w:r>
        <w:rPr/>
        <w:t>матчів</w:t>
      </w:r>
      <w:r>
        <w:rPr>
          <w:spacing w:val="29"/>
        </w:rPr>
        <w:t> </w:t>
      </w:r>
      <w:r>
        <w:rPr/>
        <w:t>з</w:t>
      </w:r>
      <w:r>
        <w:rPr>
          <w:spacing w:val="26"/>
        </w:rPr>
        <w:t> </w:t>
      </w:r>
      <w:r>
        <w:rPr/>
        <w:t>робочими</w:t>
      </w:r>
      <w:r>
        <w:rPr>
          <w:spacing w:val="29"/>
        </w:rPr>
        <w:t> </w:t>
      </w:r>
      <w:r>
        <w:rPr/>
        <w:t>командами</w:t>
      </w:r>
      <w:r>
        <w:rPr>
          <w:spacing w:val="38"/>
        </w:rPr>
        <w:t> </w:t>
      </w:r>
      <w:r>
        <w:rPr/>
        <w:t>(загальний</w:t>
      </w:r>
      <w:r>
        <w:rPr>
          <w:spacing w:val="30"/>
        </w:rPr>
        <w:t> </w:t>
      </w:r>
      <w:r>
        <w:rPr/>
        <w:t>рахунок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49"/>
        <w:jc w:val="both"/>
      </w:pPr>
      <w:r>
        <w:rPr/>
        <w:t>88:3), а також обіграла з рахунком 6:1 відомий професійний клуб «Ред стар</w:t>
      </w:r>
      <w:r>
        <w:rPr>
          <w:spacing w:val="1"/>
        </w:rPr>
        <w:t> </w:t>
      </w:r>
      <w:r>
        <w:rPr/>
        <w:t>олімпік».</w:t>
      </w:r>
    </w:p>
    <w:p>
      <w:pPr>
        <w:pStyle w:val="BodyText"/>
        <w:spacing w:line="360" w:lineRule="auto"/>
        <w:ind w:right="256" w:firstLine="619"/>
        <w:jc w:val="both"/>
      </w:pPr>
      <w:r>
        <w:rPr/>
        <w:t>У 1936 р. український футбол зробив ще один крок у своєму розвитку.</w:t>
      </w:r>
      <w:r>
        <w:rPr>
          <w:spacing w:val="1"/>
        </w:rPr>
        <w:t> </w:t>
      </w:r>
      <w:r>
        <w:rPr/>
        <w:t>Українські команди почали брати участь у клубних чемпіонатах Радянського</w:t>
      </w:r>
      <w:r>
        <w:rPr>
          <w:spacing w:val="1"/>
        </w:rPr>
        <w:t> </w:t>
      </w:r>
      <w:r>
        <w:rPr/>
        <w:t>Союзу. Якщо у першому з них (весна 1936 р.) брали участь тільки динамівці</w:t>
      </w:r>
      <w:r>
        <w:rPr>
          <w:spacing w:val="1"/>
        </w:rPr>
        <w:t> </w:t>
      </w:r>
      <w:r>
        <w:rPr/>
        <w:t>Києва – друге місце, то у першості 1938 р. брали участь вже шість українських</w:t>
      </w:r>
      <w:r>
        <w:rPr>
          <w:spacing w:val="1"/>
        </w:rPr>
        <w:t> </w:t>
      </w:r>
      <w:r>
        <w:rPr/>
        <w:t>клубних команд.</w:t>
      </w:r>
    </w:p>
    <w:p>
      <w:pPr>
        <w:pStyle w:val="BodyText"/>
        <w:spacing w:line="360" w:lineRule="auto"/>
        <w:ind w:right="252" w:firstLine="624"/>
        <w:jc w:val="both"/>
      </w:pPr>
      <w:r>
        <w:rPr/>
        <w:t>Наступні успіхи українських футболістів у чемпіонатах СРСР і розіграшах</w:t>
      </w:r>
      <w:r>
        <w:rPr>
          <w:spacing w:val="-67"/>
        </w:rPr>
        <w:t> </w:t>
      </w:r>
      <w:r>
        <w:rPr/>
        <w:t>кубка</w:t>
      </w:r>
      <w:r>
        <w:rPr>
          <w:spacing w:val="-1"/>
        </w:rPr>
        <w:t> </w:t>
      </w:r>
      <w:r>
        <w:rPr/>
        <w:t>СРСР</w:t>
      </w:r>
      <w:r>
        <w:rPr>
          <w:spacing w:val="-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такими командами, як:</w:t>
      </w:r>
    </w:p>
    <w:p>
      <w:pPr>
        <w:pStyle w:val="BodyText"/>
        <w:ind w:left="0" w:right="255"/>
        <w:jc w:val="right"/>
      </w:pPr>
      <w:r>
        <w:rPr/>
        <w:t>«Динамо»</w:t>
      </w:r>
      <w:r>
        <w:rPr>
          <w:spacing w:val="-2"/>
        </w:rPr>
        <w:t> </w:t>
      </w:r>
      <w:r>
        <w:rPr/>
        <w:t>(Київ)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чемпіон</w:t>
      </w:r>
      <w:r>
        <w:rPr>
          <w:spacing w:val="1"/>
        </w:rPr>
        <w:t> </w:t>
      </w:r>
      <w:r>
        <w:rPr/>
        <w:t>СРСР</w:t>
      </w:r>
      <w:r>
        <w:rPr>
          <w:spacing w:val="-1"/>
        </w:rPr>
        <w:t> </w:t>
      </w:r>
      <w:r>
        <w:rPr/>
        <w:t>(1961,</w:t>
      </w:r>
      <w:r>
        <w:rPr>
          <w:spacing w:val="-3"/>
        </w:rPr>
        <w:t> </w:t>
      </w:r>
      <w:r>
        <w:rPr/>
        <w:t>1966, 1967,</w:t>
      </w:r>
      <w:r>
        <w:rPr>
          <w:spacing w:val="-1"/>
        </w:rPr>
        <w:t> </w:t>
      </w:r>
      <w:r>
        <w:rPr/>
        <w:t>1968,</w:t>
      </w:r>
      <w:r>
        <w:rPr>
          <w:spacing w:val="-1"/>
        </w:rPr>
        <w:t> </w:t>
      </w:r>
      <w:r>
        <w:rPr/>
        <w:t>1971, 1974,</w:t>
      </w:r>
      <w:r>
        <w:rPr>
          <w:spacing w:val="-1"/>
        </w:rPr>
        <w:t> </w:t>
      </w:r>
      <w:r>
        <w:rPr/>
        <w:t>1975,</w:t>
      </w:r>
    </w:p>
    <w:p>
      <w:pPr>
        <w:pStyle w:val="BodyText"/>
        <w:spacing w:before="157"/>
        <w:ind w:left="0" w:right="262"/>
        <w:jc w:val="right"/>
      </w:pPr>
      <w:r>
        <w:rPr/>
        <w:t>1977,</w:t>
      </w:r>
      <w:r>
        <w:rPr>
          <w:spacing w:val="5"/>
        </w:rPr>
        <w:t> </w:t>
      </w:r>
      <w:r>
        <w:rPr/>
        <w:t>1980,</w:t>
      </w:r>
      <w:r>
        <w:rPr>
          <w:spacing w:val="3"/>
        </w:rPr>
        <w:t> </w:t>
      </w:r>
      <w:r>
        <w:rPr/>
        <w:t>1981,</w:t>
      </w:r>
      <w:r>
        <w:rPr>
          <w:spacing w:val="3"/>
        </w:rPr>
        <w:t> </w:t>
      </w:r>
      <w:r>
        <w:rPr/>
        <w:t>1985,</w:t>
      </w:r>
      <w:r>
        <w:rPr>
          <w:spacing w:val="3"/>
        </w:rPr>
        <w:t> </w:t>
      </w:r>
      <w:r>
        <w:rPr/>
        <w:t>1986,</w:t>
      </w:r>
      <w:r>
        <w:rPr>
          <w:spacing w:val="3"/>
        </w:rPr>
        <w:t> </w:t>
      </w:r>
      <w:r>
        <w:rPr/>
        <w:t>1990</w:t>
      </w:r>
      <w:r>
        <w:rPr>
          <w:spacing w:val="5"/>
        </w:rPr>
        <w:t> </w:t>
      </w:r>
      <w:r>
        <w:rPr/>
        <w:t>рр.);</w:t>
      </w:r>
      <w:r>
        <w:rPr>
          <w:spacing w:val="4"/>
        </w:rPr>
        <w:t> </w:t>
      </w:r>
      <w:r>
        <w:rPr/>
        <w:t>срібний</w:t>
      </w:r>
      <w:r>
        <w:rPr>
          <w:spacing w:val="5"/>
        </w:rPr>
        <w:t> </w:t>
      </w:r>
      <w:r>
        <w:rPr/>
        <w:t>призер</w:t>
      </w:r>
      <w:r>
        <w:rPr>
          <w:spacing w:val="7"/>
        </w:rPr>
        <w:t> </w:t>
      </w:r>
      <w:r>
        <w:rPr/>
        <w:t>(</w:t>
      </w:r>
      <w:r>
        <w:rPr>
          <w:spacing w:val="6"/>
        </w:rPr>
        <w:t> </w:t>
      </w:r>
      <w:r>
        <w:rPr/>
        <w:t>весна</w:t>
      </w:r>
      <w:r>
        <w:rPr>
          <w:spacing w:val="4"/>
        </w:rPr>
        <w:t> </w:t>
      </w:r>
      <w:r>
        <w:rPr/>
        <w:t>1936,</w:t>
      </w:r>
      <w:r>
        <w:rPr>
          <w:spacing w:val="2"/>
        </w:rPr>
        <w:t> </w:t>
      </w:r>
      <w:r>
        <w:rPr/>
        <w:t>1952,</w:t>
      </w:r>
      <w:r>
        <w:rPr>
          <w:spacing w:val="6"/>
        </w:rPr>
        <w:t> </w:t>
      </w:r>
      <w:r>
        <w:rPr/>
        <w:t>1960,</w:t>
      </w:r>
    </w:p>
    <w:p>
      <w:pPr>
        <w:pStyle w:val="BodyText"/>
        <w:spacing w:before="160"/>
        <w:ind w:left="0" w:right="259"/>
        <w:jc w:val="right"/>
      </w:pPr>
      <w:r>
        <w:rPr/>
        <w:t>1965,</w:t>
      </w:r>
      <w:r>
        <w:rPr>
          <w:spacing w:val="58"/>
        </w:rPr>
        <w:t> </w:t>
      </w:r>
      <w:r>
        <w:rPr/>
        <w:t>1969,</w:t>
      </w:r>
      <w:r>
        <w:rPr>
          <w:spacing w:val="59"/>
        </w:rPr>
        <w:t> </w:t>
      </w:r>
      <w:r>
        <w:rPr/>
        <w:t>1972,</w:t>
      </w:r>
      <w:r>
        <w:rPr>
          <w:spacing w:val="58"/>
        </w:rPr>
        <w:t> </w:t>
      </w:r>
      <w:r>
        <w:rPr/>
        <w:t>1973,</w:t>
      </w:r>
      <w:r>
        <w:rPr>
          <w:spacing w:val="63"/>
        </w:rPr>
        <w:t> </w:t>
      </w:r>
      <w:r>
        <w:rPr/>
        <w:t>осінь</w:t>
      </w:r>
      <w:r>
        <w:rPr>
          <w:spacing w:val="55"/>
        </w:rPr>
        <w:t> </w:t>
      </w:r>
      <w:r>
        <w:rPr/>
        <w:t>1976,</w:t>
      </w:r>
      <w:r>
        <w:rPr>
          <w:spacing w:val="59"/>
        </w:rPr>
        <w:t> </w:t>
      </w:r>
      <w:r>
        <w:rPr/>
        <w:t>1978,</w:t>
      </w:r>
      <w:r>
        <w:rPr>
          <w:spacing w:val="59"/>
        </w:rPr>
        <w:t> </w:t>
      </w:r>
      <w:r>
        <w:rPr/>
        <w:t>1982,</w:t>
      </w:r>
      <w:r>
        <w:rPr>
          <w:spacing w:val="55"/>
        </w:rPr>
        <w:t> </w:t>
      </w:r>
      <w:r>
        <w:rPr/>
        <w:t>1988</w:t>
      </w:r>
      <w:r>
        <w:rPr>
          <w:spacing w:val="60"/>
        </w:rPr>
        <w:t> </w:t>
      </w:r>
      <w:r>
        <w:rPr/>
        <w:t>рр.);</w:t>
      </w:r>
      <w:r>
        <w:rPr>
          <w:spacing w:val="59"/>
        </w:rPr>
        <w:t> </w:t>
      </w:r>
      <w:r>
        <w:rPr/>
        <w:t>бронзовий</w:t>
      </w:r>
      <w:r>
        <w:rPr>
          <w:spacing w:val="57"/>
        </w:rPr>
        <w:t> </w:t>
      </w:r>
      <w:r>
        <w:rPr/>
        <w:t>призер</w:t>
      </w:r>
    </w:p>
    <w:p>
      <w:pPr>
        <w:pStyle w:val="BodyText"/>
        <w:spacing w:before="161"/>
        <w:ind w:left="0" w:right="261"/>
        <w:jc w:val="right"/>
      </w:pPr>
      <w:r>
        <w:rPr/>
        <w:t>(1973,</w:t>
      </w:r>
      <w:r>
        <w:rPr>
          <w:spacing w:val="5"/>
        </w:rPr>
        <w:t> </w:t>
      </w:r>
      <w:r>
        <w:rPr/>
        <w:t>1979,</w:t>
      </w:r>
      <w:r>
        <w:rPr>
          <w:spacing w:val="6"/>
        </w:rPr>
        <w:t> </w:t>
      </w:r>
      <w:r>
        <w:rPr/>
        <w:t>1989</w:t>
      </w:r>
      <w:r>
        <w:rPr>
          <w:spacing w:val="6"/>
        </w:rPr>
        <w:t> </w:t>
      </w:r>
      <w:r>
        <w:rPr/>
        <w:t>рр.);</w:t>
      </w:r>
      <w:r>
        <w:rPr>
          <w:spacing w:val="7"/>
        </w:rPr>
        <w:t> </w:t>
      </w:r>
      <w:r>
        <w:rPr/>
        <w:t>володар</w:t>
      </w:r>
      <w:r>
        <w:rPr>
          <w:spacing w:val="7"/>
        </w:rPr>
        <w:t> </w:t>
      </w:r>
      <w:r>
        <w:rPr/>
        <w:t>Кубка</w:t>
      </w:r>
      <w:r>
        <w:rPr>
          <w:spacing w:val="6"/>
        </w:rPr>
        <w:t> </w:t>
      </w:r>
      <w:r>
        <w:rPr/>
        <w:t>СРСР</w:t>
      </w:r>
      <w:r>
        <w:rPr>
          <w:spacing w:val="6"/>
        </w:rPr>
        <w:t> </w:t>
      </w:r>
      <w:r>
        <w:rPr/>
        <w:t>(1954,</w:t>
      </w:r>
      <w:r>
        <w:rPr>
          <w:spacing w:val="6"/>
        </w:rPr>
        <w:t> </w:t>
      </w:r>
      <w:r>
        <w:rPr/>
        <w:t>1964,</w:t>
      </w:r>
      <w:r>
        <w:rPr>
          <w:spacing w:val="5"/>
        </w:rPr>
        <w:t> </w:t>
      </w:r>
      <w:r>
        <w:rPr/>
        <w:t>1966,</w:t>
      </w:r>
      <w:r>
        <w:rPr>
          <w:spacing w:val="6"/>
        </w:rPr>
        <w:t> </w:t>
      </w:r>
      <w:r>
        <w:rPr/>
        <w:t>1974,</w:t>
      </w:r>
      <w:r>
        <w:rPr>
          <w:spacing w:val="3"/>
        </w:rPr>
        <w:t> </w:t>
      </w:r>
      <w:r>
        <w:rPr/>
        <w:t>1978,</w:t>
      </w:r>
      <w:r>
        <w:rPr>
          <w:spacing w:val="5"/>
        </w:rPr>
        <w:t> </w:t>
      </w:r>
      <w:r>
        <w:rPr/>
        <w:t>1982,</w:t>
      </w:r>
    </w:p>
    <w:p>
      <w:pPr>
        <w:pStyle w:val="BodyText"/>
        <w:spacing w:before="163"/>
        <w:jc w:val="both"/>
      </w:pPr>
      <w:r>
        <w:rPr/>
        <w:t>1985,</w:t>
      </w:r>
      <w:r>
        <w:rPr>
          <w:spacing w:val="-4"/>
        </w:rPr>
        <w:t> </w:t>
      </w:r>
      <w:r>
        <w:rPr/>
        <w:t>1990</w:t>
      </w:r>
      <w:r>
        <w:rPr>
          <w:spacing w:val="-1"/>
        </w:rPr>
        <w:t> </w:t>
      </w:r>
      <w:r>
        <w:rPr/>
        <w:t>рр.);</w:t>
      </w:r>
    </w:p>
    <w:p>
      <w:pPr>
        <w:pStyle w:val="BodyText"/>
        <w:spacing w:line="360" w:lineRule="auto" w:before="160"/>
        <w:ind w:right="252" w:firstLine="634"/>
        <w:jc w:val="both"/>
      </w:pPr>
      <w:r>
        <w:rPr/>
        <w:t>«Дніпро» (Дніпропетровськ) – чемпіон СРСР 1983 та 1988 рр., срібний</w:t>
      </w:r>
      <w:r>
        <w:rPr>
          <w:spacing w:val="1"/>
        </w:rPr>
        <w:t> </w:t>
      </w:r>
      <w:r>
        <w:rPr/>
        <w:t>призер – 1987 та 1989 рр., бронзовий призер – 1984 та 1985 рр., володар Кубка</w:t>
      </w:r>
      <w:r>
        <w:rPr>
          <w:spacing w:val="1"/>
        </w:rPr>
        <w:t> </w:t>
      </w:r>
      <w:r>
        <w:rPr/>
        <w:t>СРСР</w:t>
      </w:r>
      <w:r>
        <w:rPr>
          <w:spacing w:val="-1"/>
        </w:rPr>
        <w:t> </w:t>
      </w:r>
      <w:r>
        <w:rPr/>
        <w:t>1979</w:t>
      </w:r>
      <w:r>
        <w:rPr>
          <w:spacing w:val="-3"/>
        </w:rPr>
        <w:t> </w:t>
      </w:r>
      <w:r>
        <w:rPr/>
        <w:t>р.;</w:t>
      </w:r>
    </w:p>
    <w:p>
      <w:pPr>
        <w:pStyle w:val="BodyText"/>
        <w:spacing w:line="321" w:lineRule="exact"/>
        <w:ind w:left="941"/>
        <w:jc w:val="both"/>
      </w:pPr>
      <w:r>
        <w:rPr/>
        <w:t>«Зоря»</w:t>
      </w:r>
      <w:r>
        <w:rPr>
          <w:spacing w:val="-4"/>
        </w:rPr>
        <w:t> </w:t>
      </w:r>
      <w:r>
        <w:rPr/>
        <w:t>(Ворошиловград)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чемпіон</w:t>
      </w:r>
      <w:r>
        <w:rPr>
          <w:spacing w:val="-2"/>
        </w:rPr>
        <w:t> </w:t>
      </w:r>
      <w:r>
        <w:rPr/>
        <w:t>СРСР</w:t>
      </w:r>
      <w:r>
        <w:rPr>
          <w:spacing w:val="-1"/>
        </w:rPr>
        <w:t> </w:t>
      </w:r>
      <w:r>
        <w:rPr/>
        <w:t>1972</w:t>
      </w:r>
      <w:r>
        <w:rPr>
          <w:spacing w:val="-1"/>
        </w:rPr>
        <w:t> </w:t>
      </w:r>
      <w:r>
        <w:rPr/>
        <w:t>р.;</w:t>
      </w:r>
    </w:p>
    <w:p>
      <w:pPr>
        <w:pStyle w:val="BodyText"/>
        <w:spacing w:line="360" w:lineRule="auto" w:before="163"/>
        <w:ind w:right="254" w:firstLine="605"/>
        <w:jc w:val="both"/>
      </w:pPr>
      <w:r>
        <w:rPr/>
        <w:t>«Шахтар» (Донецьк) – срібний призер чемпіонату СРСР 1975 та 1979 рр.,</w:t>
      </w:r>
      <w:r>
        <w:rPr>
          <w:spacing w:val="1"/>
        </w:rPr>
        <w:t> </w:t>
      </w:r>
      <w:r>
        <w:rPr/>
        <w:t>бронзовий призер 1952 та 1978 рр., володар Кубка СРСР 1961, 1962, 1980, 1983</w:t>
      </w:r>
      <w:r>
        <w:rPr>
          <w:spacing w:val="1"/>
        </w:rPr>
        <w:t> </w:t>
      </w:r>
      <w:r>
        <w:rPr/>
        <w:t>рр.;</w:t>
      </w:r>
    </w:p>
    <w:p>
      <w:pPr>
        <w:pStyle w:val="BodyText"/>
        <w:spacing w:line="321" w:lineRule="exact"/>
        <w:ind w:left="941"/>
        <w:jc w:val="both"/>
      </w:pPr>
      <w:r>
        <w:rPr/>
        <w:t>«Карпати»</w:t>
      </w:r>
      <w:r>
        <w:rPr>
          <w:spacing w:val="-2"/>
        </w:rPr>
        <w:t> </w:t>
      </w:r>
      <w:r>
        <w:rPr/>
        <w:t>(Львів)</w:t>
      </w:r>
      <w:r>
        <w:rPr>
          <w:spacing w:val="-1"/>
        </w:rPr>
        <w:t> </w:t>
      </w:r>
      <w:r>
        <w:rPr/>
        <w:t>–</w:t>
      </w:r>
      <w:r>
        <w:rPr>
          <w:spacing w:val="-3"/>
        </w:rPr>
        <w:t> </w:t>
      </w:r>
      <w:r>
        <w:rPr/>
        <w:t>володар Кубка</w:t>
      </w:r>
      <w:r>
        <w:rPr>
          <w:spacing w:val="-1"/>
        </w:rPr>
        <w:t> </w:t>
      </w:r>
      <w:r>
        <w:rPr/>
        <w:t>СРСР</w:t>
      </w:r>
      <w:r>
        <w:rPr>
          <w:spacing w:val="-1"/>
        </w:rPr>
        <w:t> </w:t>
      </w:r>
      <w:r>
        <w:rPr/>
        <w:t>1969 р.;</w:t>
      </w:r>
    </w:p>
    <w:p>
      <w:pPr>
        <w:pStyle w:val="BodyText"/>
        <w:spacing w:before="163"/>
        <w:ind w:left="941"/>
        <w:jc w:val="both"/>
      </w:pPr>
      <w:r>
        <w:rPr/>
        <w:t>«Металіст»</w:t>
      </w:r>
      <w:r>
        <w:rPr>
          <w:spacing w:val="-4"/>
        </w:rPr>
        <w:t> </w:t>
      </w:r>
      <w:r>
        <w:rPr/>
        <w:t>(Харків)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володар</w:t>
      </w:r>
      <w:r>
        <w:rPr>
          <w:spacing w:val="-1"/>
        </w:rPr>
        <w:t> </w:t>
      </w:r>
      <w:r>
        <w:rPr/>
        <w:t>Кубка</w:t>
      </w:r>
      <w:r>
        <w:rPr>
          <w:spacing w:val="-2"/>
        </w:rPr>
        <w:t> </w:t>
      </w:r>
      <w:r>
        <w:rPr/>
        <w:t>СРСР</w:t>
      </w:r>
      <w:r>
        <w:rPr>
          <w:spacing w:val="-2"/>
        </w:rPr>
        <w:t> </w:t>
      </w:r>
      <w:r>
        <w:rPr/>
        <w:t>1987</w:t>
      </w:r>
      <w:r>
        <w:rPr>
          <w:spacing w:val="-1"/>
        </w:rPr>
        <w:t> </w:t>
      </w:r>
      <w:r>
        <w:rPr/>
        <w:t>р.;</w:t>
      </w:r>
    </w:p>
    <w:p>
      <w:pPr>
        <w:pStyle w:val="BodyText"/>
        <w:spacing w:line="360" w:lineRule="auto" w:before="160"/>
        <w:ind w:left="876" w:right="260" w:firstLine="64"/>
        <w:jc w:val="both"/>
      </w:pPr>
      <w:r>
        <w:rPr/>
        <w:t>«Чорноморець» (Одеса)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бронзовий</w:t>
      </w:r>
      <w:r>
        <w:rPr>
          <w:spacing w:val="-1"/>
        </w:rPr>
        <w:t> </w:t>
      </w:r>
      <w:r>
        <w:rPr/>
        <w:t>призер</w:t>
      </w:r>
      <w:r>
        <w:rPr>
          <w:spacing w:val="1"/>
        </w:rPr>
        <w:t> </w:t>
      </w:r>
      <w:r>
        <w:rPr/>
        <w:t>чемпіонату</w:t>
      </w:r>
      <w:r>
        <w:rPr>
          <w:spacing w:val="-3"/>
        </w:rPr>
        <w:t> </w:t>
      </w:r>
      <w:r>
        <w:rPr/>
        <w:t>СРСР</w:t>
      </w:r>
      <w:r>
        <w:rPr>
          <w:spacing w:val="4"/>
        </w:rPr>
        <w:t> </w:t>
      </w:r>
      <w:r>
        <w:rPr/>
        <w:t>1974</w:t>
      </w:r>
      <w:r>
        <w:rPr>
          <w:spacing w:val="2"/>
        </w:rPr>
        <w:t> </w:t>
      </w:r>
      <w:r>
        <w:rPr/>
        <w:t>р.</w:t>
      </w:r>
      <w:r>
        <w:rPr>
          <w:spacing w:val="1"/>
        </w:rPr>
        <w:t> </w:t>
      </w:r>
      <w:r>
        <w:rPr/>
        <w:t>1992</w:t>
      </w:r>
      <w:r>
        <w:rPr>
          <w:spacing w:val="33"/>
        </w:rPr>
        <w:t> </w:t>
      </w:r>
      <w:r>
        <w:rPr/>
        <w:t>р.</w:t>
      </w:r>
      <w:r>
        <w:rPr>
          <w:spacing w:val="32"/>
        </w:rPr>
        <w:t> </w:t>
      </w:r>
      <w:r>
        <w:rPr/>
        <w:t>знаменує</w:t>
      </w:r>
      <w:r>
        <w:rPr>
          <w:spacing w:val="32"/>
        </w:rPr>
        <w:t> </w:t>
      </w:r>
      <w:r>
        <w:rPr/>
        <w:t>нову</w:t>
      </w:r>
      <w:r>
        <w:rPr>
          <w:spacing w:val="29"/>
        </w:rPr>
        <w:t> </w:t>
      </w:r>
      <w:r>
        <w:rPr/>
        <w:t>віху</w:t>
      </w:r>
      <w:r>
        <w:rPr>
          <w:spacing w:val="29"/>
        </w:rPr>
        <w:t> </w:t>
      </w:r>
      <w:r>
        <w:rPr/>
        <w:t>в</w:t>
      </w:r>
      <w:r>
        <w:rPr>
          <w:spacing w:val="33"/>
        </w:rPr>
        <w:t> </w:t>
      </w:r>
      <w:r>
        <w:rPr/>
        <w:t>розвитку</w:t>
      </w:r>
      <w:r>
        <w:rPr>
          <w:spacing w:val="32"/>
        </w:rPr>
        <w:t> </w:t>
      </w:r>
      <w:r>
        <w:rPr/>
        <w:t>українського</w:t>
      </w:r>
      <w:r>
        <w:rPr>
          <w:spacing w:val="34"/>
        </w:rPr>
        <w:t> </w:t>
      </w:r>
      <w:r>
        <w:rPr/>
        <w:t>футболу.</w:t>
      </w:r>
      <w:r>
        <w:rPr>
          <w:spacing w:val="34"/>
        </w:rPr>
        <w:t> </w:t>
      </w:r>
      <w:r>
        <w:rPr/>
        <w:t>Проведено</w:t>
      </w:r>
    </w:p>
    <w:p>
      <w:pPr>
        <w:pStyle w:val="BodyText"/>
        <w:spacing w:line="360" w:lineRule="auto"/>
        <w:ind w:right="250"/>
        <w:jc w:val="both"/>
      </w:pPr>
      <w:r>
        <w:rPr/>
        <w:t>перший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Кубка</w:t>
      </w:r>
      <w:r>
        <w:rPr>
          <w:spacing w:val="1"/>
        </w:rPr>
        <w:t> </w:t>
      </w:r>
      <w:r>
        <w:rPr/>
        <w:t>незалежної</w:t>
      </w:r>
      <w:r>
        <w:rPr>
          <w:spacing w:val="1"/>
        </w:rPr>
        <w:t> </w:t>
      </w:r>
      <w:r>
        <w:rPr/>
        <w:t>України.</w:t>
      </w:r>
      <w:r>
        <w:rPr>
          <w:spacing w:val="1"/>
        </w:rPr>
        <w:t> </w:t>
      </w:r>
      <w:r>
        <w:rPr/>
        <w:t>Золоті</w:t>
      </w:r>
      <w:r>
        <w:rPr>
          <w:spacing w:val="1"/>
        </w:rPr>
        <w:t> </w:t>
      </w:r>
      <w:r>
        <w:rPr/>
        <w:t>нагороди</w:t>
      </w:r>
      <w:r>
        <w:rPr>
          <w:spacing w:val="1"/>
        </w:rPr>
        <w:t> </w:t>
      </w:r>
      <w:r>
        <w:rPr/>
        <w:t>чемпіонату виборола команда «Таврія» м. Сімферополь (тренери Заяєв, Савін,</w:t>
      </w:r>
      <w:r>
        <w:rPr>
          <w:spacing w:val="1"/>
        </w:rPr>
        <w:t> </w:t>
      </w:r>
      <w:r>
        <w:rPr/>
        <w:t>Черемсін,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Кролесов,</w:t>
      </w:r>
      <w:r>
        <w:rPr>
          <w:spacing w:val="1"/>
        </w:rPr>
        <w:t> </w:t>
      </w:r>
      <w:r>
        <w:rPr/>
        <w:t>Турчиненко,</w:t>
      </w:r>
      <w:r>
        <w:rPr>
          <w:spacing w:val="1"/>
        </w:rPr>
        <w:t> </w:t>
      </w:r>
      <w:r>
        <w:rPr/>
        <w:t>Головко,</w:t>
      </w:r>
      <w:r>
        <w:rPr>
          <w:spacing w:val="1"/>
        </w:rPr>
        <w:t> </w:t>
      </w:r>
      <w:r>
        <w:rPr/>
        <w:t>Алібаєв,</w:t>
      </w:r>
      <w:r>
        <w:rPr>
          <w:spacing w:val="1"/>
        </w:rPr>
        <w:t> </w:t>
      </w:r>
      <w:r>
        <w:rPr/>
        <w:t>Вишняцкас,</w:t>
      </w:r>
      <w:r>
        <w:rPr>
          <w:spacing w:val="1"/>
        </w:rPr>
        <w:t> </w:t>
      </w:r>
      <w:r>
        <w:rPr/>
        <w:t>Опарін,</w:t>
      </w:r>
      <w:r>
        <w:rPr>
          <w:spacing w:val="1"/>
        </w:rPr>
        <w:t> </w:t>
      </w:r>
      <w:r>
        <w:rPr/>
        <w:t>Михайлусь,</w:t>
      </w:r>
      <w:r>
        <w:rPr>
          <w:spacing w:val="1"/>
        </w:rPr>
        <w:t> </w:t>
      </w:r>
      <w:r>
        <w:rPr/>
        <w:t>Тетіхов,</w:t>
      </w:r>
      <w:r>
        <w:rPr>
          <w:spacing w:val="1"/>
        </w:rPr>
        <w:t> </w:t>
      </w:r>
      <w:r>
        <w:rPr/>
        <w:t>Єсін,</w:t>
      </w:r>
      <w:r>
        <w:rPr>
          <w:spacing w:val="1"/>
        </w:rPr>
        <w:t> </w:t>
      </w:r>
      <w:r>
        <w:rPr/>
        <w:t>Гладишев,</w:t>
      </w:r>
      <w:r>
        <w:rPr>
          <w:spacing w:val="1"/>
        </w:rPr>
        <w:t> </w:t>
      </w:r>
      <w:r>
        <w:rPr/>
        <w:t>Шевченко,</w:t>
      </w:r>
      <w:r>
        <w:rPr>
          <w:spacing w:val="1"/>
        </w:rPr>
        <w:t> </w:t>
      </w:r>
      <w:r>
        <w:rPr/>
        <w:t>Воронежський).</w:t>
      </w:r>
      <w:r>
        <w:rPr>
          <w:spacing w:val="1"/>
        </w:rPr>
        <w:t> </w:t>
      </w:r>
      <w:r>
        <w:rPr/>
        <w:t>Першим</w:t>
      </w:r>
      <w:r>
        <w:rPr>
          <w:spacing w:val="50"/>
        </w:rPr>
        <w:t> </w:t>
      </w:r>
      <w:r>
        <w:rPr/>
        <w:t>володарем</w:t>
      </w:r>
      <w:r>
        <w:rPr>
          <w:spacing w:val="48"/>
        </w:rPr>
        <w:t> </w:t>
      </w:r>
      <w:r>
        <w:rPr/>
        <w:t>Кубка</w:t>
      </w:r>
      <w:r>
        <w:rPr>
          <w:spacing w:val="51"/>
        </w:rPr>
        <w:t> </w:t>
      </w:r>
      <w:r>
        <w:rPr/>
        <w:t>України</w:t>
      </w:r>
      <w:r>
        <w:rPr>
          <w:spacing w:val="50"/>
        </w:rPr>
        <w:t> </w:t>
      </w:r>
      <w:r>
        <w:rPr/>
        <w:t>став</w:t>
      </w:r>
      <w:r>
        <w:rPr>
          <w:spacing w:val="51"/>
        </w:rPr>
        <w:t> </w:t>
      </w:r>
      <w:r>
        <w:rPr/>
        <w:t>одеський</w:t>
      </w:r>
      <w:r>
        <w:rPr>
          <w:spacing w:val="50"/>
        </w:rPr>
        <w:t> </w:t>
      </w:r>
      <w:r>
        <w:rPr/>
        <w:t>«Чорноморець»</w:t>
      </w:r>
      <w:r>
        <w:rPr>
          <w:spacing w:val="50"/>
        </w:rPr>
        <w:t> </w:t>
      </w:r>
      <w:r>
        <w:rPr/>
        <w:t>(тренери</w:t>
      </w:r>
      <w:r>
        <w:rPr>
          <w:spacing w:val="57"/>
        </w:rPr>
        <w:t> </w:t>
      </w:r>
      <w:r>
        <w:rPr/>
        <w:t>–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9"/>
        <w:jc w:val="both"/>
      </w:pPr>
      <w:r>
        <w:rPr/>
        <w:t>Прокопенко,</w:t>
      </w:r>
      <w:r>
        <w:rPr>
          <w:spacing w:val="1"/>
        </w:rPr>
        <w:t> </w:t>
      </w:r>
      <w:r>
        <w:rPr/>
        <w:t>Лещук,</w:t>
      </w:r>
      <w:r>
        <w:rPr>
          <w:spacing w:val="1"/>
        </w:rPr>
        <w:t> </w:t>
      </w:r>
      <w:r>
        <w:rPr/>
        <w:t>Альтман,</w:t>
      </w:r>
      <w:r>
        <w:rPr>
          <w:spacing w:val="1"/>
        </w:rPr>
        <w:t> </w:t>
      </w:r>
      <w:r>
        <w:rPr/>
        <w:t>Плоскіна,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Гришко,</w:t>
      </w:r>
      <w:r>
        <w:rPr>
          <w:spacing w:val="1"/>
        </w:rPr>
        <w:t> </w:t>
      </w:r>
      <w:r>
        <w:rPr/>
        <w:t>Процюк,</w:t>
      </w:r>
      <w:r>
        <w:rPr>
          <w:spacing w:val="1"/>
        </w:rPr>
        <w:t> </w:t>
      </w:r>
      <w:r>
        <w:rPr/>
        <w:t>Третяк,</w:t>
      </w:r>
      <w:r>
        <w:rPr>
          <w:spacing w:val="-67"/>
        </w:rPr>
        <w:t> </w:t>
      </w:r>
      <w:r>
        <w:rPr/>
        <w:t>Спіцин,</w:t>
      </w:r>
      <w:r>
        <w:rPr>
          <w:spacing w:val="1"/>
        </w:rPr>
        <w:t> </w:t>
      </w:r>
      <w:r>
        <w:rPr/>
        <w:t>Парфенов,</w:t>
      </w:r>
      <w:r>
        <w:rPr>
          <w:spacing w:val="1"/>
        </w:rPr>
        <w:t> </w:t>
      </w:r>
      <w:r>
        <w:rPr/>
        <w:t>Шелепницький,</w:t>
      </w:r>
      <w:r>
        <w:rPr>
          <w:spacing w:val="1"/>
        </w:rPr>
        <w:t> </w:t>
      </w:r>
      <w:r>
        <w:rPr/>
        <w:t>Никифоров,</w:t>
      </w:r>
      <w:r>
        <w:rPr>
          <w:spacing w:val="1"/>
        </w:rPr>
        <w:t> </w:t>
      </w:r>
      <w:r>
        <w:rPr/>
        <w:t>Кошелюк,</w:t>
      </w:r>
      <w:r>
        <w:rPr>
          <w:spacing w:val="1"/>
        </w:rPr>
        <w:t> </w:t>
      </w:r>
      <w:r>
        <w:rPr/>
        <w:t>Сак,</w:t>
      </w:r>
      <w:r>
        <w:rPr>
          <w:spacing w:val="1"/>
        </w:rPr>
        <w:t> </w:t>
      </w:r>
      <w:r>
        <w:rPr/>
        <w:t>Цимбалар,</w:t>
      </w:r>
      <w:r>
        <w:rPr>
          <w:spacing w:val="1"/>
        </w:rPr>
        <w:t> </w:t>
      </w:r>
      <w:r>
        <w:rPr/>
        <w:t>Гусєв,</w:t>
      </w:r>
      <w:r>
        <w:rPr>
          <w:spacing w:val="-1"/>
        </w:rPr>
        <w:t> </w:t>
      </w:r>
      <w:r>
        <w:rPr/>
        <w:t>Гецко).</w:t>
      </w:r>
    </w:p>
    <w:p>
      <w:pPr>
        <w:pStyle w:val="BodyText"/>
        <w:spacing w:line="360" w:lineRule="auto" w:before="1"/>
        <w:ind w:right="253" w:firstLine="605"/>
        <w:jc w:val="both"/>
      </w:pPr>
      <w:r>
        <w:rPr/>
        <w:t>У</w:t>
      </w:r>
      <w:r>
        <w:rPr>
          <w:spacing w:val="1"/>
        </w:rPr>
        <w:t> </w:t>
      </w:r>
      <w:r>
        <w:rPr/>
        <w:t>1992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Федерація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прийнята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міжнародну</w:t>
      </w:r>
      <w:r>
        <w:rPr>
          <w:spacing w:val="1"/>
        </w:rPr>
        <w:t> </w:t>
      </w:r>
      <w:r>
        <w:rPr/>
        <w:t>федерацію</w:t>
      </w:r>
      <w:r>
        <w:rPr>
          <w:spacing w:val="-5"/>
        </w:rPr>
        <w:t> </w:t>
      </w:r>
      <w:r>
        <w:rPr/>
        <w:t>футболу</w:t>
      </w:r>
      <w:r>
        <w:rPr>
          <w:spacing w:val="-3"/>
        </w:rPr>
        <w:t> </w:t>
      </w:r>
      <w:r>
        <w:rPr/>
        <w:t>ФІФА.</w:t>
      </w:r>
    </w:p>
    <w:p>
      <w:pPr>
        <w:pStyle w:val="BodyText"/>
        <w:spacing w:line="360" w:lineRule="auto" w:before="1"/>
        <w:ind w:right="250" w:firstLine="581"/>
        <w:jc w:val="both"/>
      </w:pPr>
      <w:r>
        <w:rPr/>
        <w:t>Досягнення українських футболістів в міжнародних змаганнях з 1960 до</w:t>
      </w:r>
      <w:r>
        <w:rPr>
          <w:spacing w:val="1"/>
        </w:rPr>
        <w:t> </w:t>
      </w:r>
      <w:r>
        <w:rPr/>
        <w:t>2009</w:t>
      </w:r>
      <w:r>
        <w:rPr>
          <w:spacing w:val="-1"/>
        </w:rPr>
        <w:t> </w:t>
      </w:r>
      <w:r>
        <w:rPr/>
        <w:t>рр.</w:t>
      </w:r>
      <w:r>
        <w:rPr>
          <w:spacing w:val="-1"/>
        </w:rPr>
        <w:t> </w:t>
      </w:r>
      <w:r>
        <w:rPr/>
        <w:t>наведені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таблиці</w:t>
      </w:r>
      <w:r>
        <w:rPr>
          <w:spacing w:val="1"/>
        </w:rPr>
        <w:t> </w:t>
      </w:r>
      <w:r>
        <w:rPr/>
        <w:t>3.</w:t>
      </w:r>
    </w:p>
    <w:p>
      <w:pPr>
        <w:spacing w:line="321" w:lineRule="exact" w:before="0"/>
        <w:ind w:left="8697" w:right="0" w:firstLine="0"/>
        <w:jc w:val="lef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3</w:t>
      </w:r>
    </w:p>
    <w:p>
      <w:pPr>
        <w:pStyle w:val="Heading3"/>
        <w:spacing w:before="0"/>
        <w:ind w:left="422"/>
        <w:rPr>
          <w:b w:val="0"/>
        </w:rPr>
      </w:pPr>
      <w:r>
        <w:rPr/>
        <w:t>Досягнення</w:t>
      </w:r>
      <w:r>
        <w:rPr>
          <w:spacing w:val="-5"/>
        </w:rPr>
        <w:t> </w:t>
      </w:r>
      <w:r>
        <w:rPr/>
        <w:t>футболістів</w:t>
      </w:r>
      <w:r>
        <w:rPr>
          <w:spacing w:val="-4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міжнародних</w:t>
      </w:r>
      <w:r>
        <w:rPr>
          <w:spacing w:val="-2"/>
        </w:rPr>
        <w:t> </w:t>
      </w:r>
      <w:r>
        <w:rPr/>
        <w:t>змаганнях</w:t>
      </w:r>
      <w:r>
        <w:rPr>
          <w:spacing w:val="-3"/>
        </w:rPr>
        <w:t> </w:t>
      </w:r>
      <w:r>
        <w:rPr/>
        <w:t>1960-2009</w:t>
      </w:r>
      <w:r>
        <w:rPr>
          <w:spacing w:val="-2"/>
        </w:rPr>
        <w:t> </w:t>
      </w:r>
      <w:r>
        <w:rPr/>
        <w:t>рр</w:t>
      </w:r>
      <w:r>
        <w:rPr>
          <w:b w:val="0"/>
        </w:rPr>
        <w:t>.</w:t>
      </w:r>
    </w:p>
    <w:p>
      <w:pPr>
        <w:pStyle w:val="BodyText"/>
        <w:spacing w:before="9"/>
        <w:ind w:left="0"/>
        <w:rPr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20"/>
        <w:gridCol w:w="2511"/>
        <w:gridCol w:w="1680"/>
        <w:gridCol w:w="4645"/>
      </w:tblGrid>
      <w:tr>
        <w:trPr>
          <w:trHeight w:val="642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08" w:right="199"/>
              <w:jc w:val="center"/>
              <w:rPr>
                <w:sz w:val="28"/>
              </w:rPr>
            </w:pPr>
            <w:r>
              <w:rPr>
                <w:sz w:val="28"/>
              </w:rPr>
              <w:t>Рік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6" w:right="135"/>
              <w:jc w:val="center"/>
              <w:rPr>
                <w:sz w:val="28"/>
              </w:rPr>
            </w:pPr>
            <w:r>
              <w:rPr>
                <w:sz w:val="28"/>
              </w:rPr>
              <w:t>Змагання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367"/>
              <w:rPr>
                <w:sz w:val="28"/>
              </w:rPr>
            </w:pPr>
            <w:r>
              <w:rPr>
                <w:sz w:val="28"/>
              </w:rPr>
              <w:t>Зайняте</w:t>
            </w:r>
          </w:p>
          <w:p>
            <w:pPr>
              <w:pStyle w:val="TableParagraph"/>
              <w:spacing w:line="308" w:lineRule="exact"/>
              <w:ind w:left="513"/>
              <w:rPr>
                <w:sz w:val="28"/>
              </w:rPr>
            </w:pPr>
            <w:r>
              <w:rPr>
                <w:sz w:val="28"/>
              </w:rPr>
              <w:t>місце</w:t>
            </w:r>
          </w:p>
        </w:tc>
        <w:tc>
          <w:tcPr>
            <w:tcW w:w="4645" w:type="dxa"/>
          </w:tcPr>
          <w:p>
            <w:pPr>
              <w:pStyle w:val="TableParagraph"/>
              <w:spacing w:line="315" w:lineRule="exact"/>
              <w:ind w:left="138" w:right="129"/>
              <w:jc w:val="center"/>
              <w:rPr>
                <w:sz w:val="28"/>
              </w:rPr>
            </w:pPr>
            <w:r>
              <w:rPr>
                <w:sz w:val="28"/>
              </w:rPr>
              <w:t>Українські футболісти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складах</w:t>
            </w:r>
          </w:p>
          <w:p>
            <w:pPr>
              <w:pStyle w:val="TableParagraph"/>
              <w:spacing w:line="308" w:lineRule="exact"/>
              <w:ind w:left="142" w:right="129"/>
              <w:jc w:val="center"/>
              <w:rPr>
                <w:sz w:val="28"/>
              </w:rPr>
            </w:pPr>
            <w:r>
              <w:rPr>
                <w:sz w:val="28"/>
              </w:rPr>
              <w:t>команд</w:t>
            </w:r>
          </w:p>
        </w:tc>
      </w:tr>
      <w:tr>
        <w:trPr>
          <w:trHeight w:val="321" w:hRule="atLeast"/>
        </w:trPr>
        <w:tc>
          <w:tcPr>
            <w:tcW w:w="1020" w:type="dxa"/>
          </w:tcPr>
          <w:p>
            <w:pPr>
              <w:pStyle w:val="TableParagraph"/>
              <w:spacing w:line="301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1960</w:t>
            </w:r>
          </w:p>
        </w:tc>
        <w:tc>
          <w:tcPr>
            <w:tcW w:w="2511" w:type="dxa"/>
          </w:tcPr>
          <w:p>
            <w:pPr>
              <w:pStyle w:val="TableParagraph"/>
              <w:spacing w:line="301" w:lineRule="exact"/>
              <w:ind w:left="144" w:right="136"/>
              <w:jc w:val="center"/>
              <w:rPr>
                <w:sz w:val="28"/>
              </w:rPr>
            </w:pPr>
            <w:r>
              <w:rPr>
                <w:sz w:val="28"/>
              </w:rPr>
              <w:t>Кубок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Європи</w:t>
            </w:r>
          </w:p>
        </w:tc>
        <w:tc>
          <w:tcPr>
            <w:tcW w:w="1680" w:type="dxa"/>
          </w:tcPr>
          <w:p>
            <w:pPr>
              <w:pStyle w:val="TableParagraph"/>
              <w:spacing w:line="301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spacing w:line="301" w:lineRule="exact"/>
              <w:ind w:left="252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Войнов</w:t>
            </w:r>
          </w:p>
        </w:tc>
      </w:tr>
      <w:tr>
        <w:trPr>
          <w:trHeight w:val="645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1966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5" w:right="136"/>
              <w:jc w:val="center"/>
              <w:rPr>
                <w:sz w:val="28"/>
              </w:rPr>
            </w:pPr>
            <w:r>
              <w:rPr>
                <w:sz w:val="28"/>
              </w:rPr>
              <w:t>VIII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чемпіонат</w:t>
            </w:r>
          </w:p>
          <w:p>
            <w:pPr>
              <w:pStyle w:val="TableParagraph"/>
              <w:spacing w:line="308" w:lineRule="exact" w:before="2"/>
              <w:ind w:left="144" w:right="136"/>
              <w:jc w:val="center"/>
              <w:rPr>
                <w:sz w:val="28"/>
              </w:rPr>
            </w:pPr>
            <w:r>
              <w:rPr>
                <w:sz w:val="28"/>
              </w:rPr>
              <w:t>світу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129" w:right="13"/>
              <w:jc w:val="center"/>
              <w:rPr>
                <w:sz w:val="28"/>
              </w:rPr>
            </w:pPr>
            <w:r>
              <w:rPr>
                <w:sz w:val="28"/>
              </w:rPr>
              <w:t>IV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(бронзові</w:t>
            </w:r>
          </w:p>
          <w:p>
            <w:pPr>
              <w:pStyle w:val="TableParagraph"/>
              <w:spacing w:line="308" w:lineRule="exact" w:before="2"/>
              <w:ind w:left="129" w:right="12"/>
              <w:jc w:val="center"/>
              <w:rPr>
                <w:sz w:val="28"/>
              </w:rPr>
            </w:pPr>
            <w:r>
              <w:rPr>
                <w:sz w:val="28"/>
              </w:rPr>
              <w:t>медалі)</w:t>
            </w:r>
          </w:p>
        </w:tc>
        <w:tc>
          <w:tcPr>
            <w:tcW w:w="4645" w:type="dxa"/>
          </w:tcPr>
          <w:p>
            <w:pPr>
              <w:pStyle w:val="TableParagraph"/>
              <w:spacing w:line="315" w:lineRule="exact"/>
              <w:ind w:left="142" w:right="127"/>
              <w:jc w:val="center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Островський,</w:t>
            </w:r>
          </w:p>
          <w:p>
            <w:pPr>
              <w:pStyle w:val="TableParagraph"/>
              <w:spacing w:line="308" w:lineRule="exact" w:before="2"/>
              <w:ind w:left="142" w:right="124"/>
              <w:jc w:val="center"/>
              <w:rPr>
                <w:sz w:val="28"/>
              </w:rPr>
            </w:pPr>
            <w:r>
              <w:rPr>
                <w:sz w:val="28"/>
              </w:rPr>
              <w:t>Поркуян,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Сабо,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Серебрянников</w:t>
            </w:r>
          </w:p>
        </w:tc>
      </w:tr>
      <w:tr>
        <w:trPr>
          <w:trHeight w:val="642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1972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1" w:right="136"/>
              <w:jc w:val="center"/>
              <w:rPr>
                <w:sz w:val="28"/>
              </w:rPr>
            </w:pPr>
            <w:r>
              <w:rPr>
                <w:sz w:val="28"/>
              </w:rPr>
              <w:t>XX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</w:p>
          <w:p>
            <w:pPr>
              <w:pStyle w:val="TableParagraph"/>
              <w:spacing w:line="308" w:lineRule="exact"/>
              <w:ind w:left="144" w:right="136"/>
              <w:jc w:val="center"/>
              <w:rPr>
                <w:sz w:val="28"/>
              </w:rPr>
            </w:pPr>
            <w:r>
              <w:rPr>
                <w:sz w:val="28"/>
              </w:rPr>
              <w:t>ігри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21" w:right="13"/>
              <w:jc w:val="center"/>
              <w:rPr>
                <w:sz w:val="28"/>
              </w:rPr>
            </w:pPr>
            <w:r>
              <w:rPr>
                <w:sz w:val="28"/>
              </w:rPr>
              <w:t>III</w:t>
            </w:r>
          </w:p>
        </w:tc>
        <w:tc>
          <w:tcPr>
            <w:tcW w:w="4645" w:type="dxa"/>
          </w:tcPr>
          <w:p>
            <w:pPr>
              <w:pStyle w:val="TableParagraph"/>
              <w:spacing w:line="315" w:lineRule="exact"/>
              <w:ind w:left="140" w:right="129"/>
              <w:jc w:val="center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Блохін,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Колотов,</w:t>
            </w:r>
          </w:p>
          <w:p>
            <w:pPr>
              <w:pStyle w:val="TableParagraph"/>
              <w:spacing w:line="308" w:lineRule="exact"/>
              <w:ind w:left="142" w:right="121"/>
              <w:jc w:val="center"/>
              <w:rPr>
                <w:sz w:val="28"/>
              </w:rPr>
            </w:pPr>
            <w:r>
              <w:rPr>
                <w:sz w:val="28"/>
              </w:rPr>
              <w:t>Онищенко,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Сабо,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Семенов</w:t>
            </w:r>
          </w:p>
        </w:tc>
      </w:tr>
      <w:tr>
        <w:trPr>
          <w:trHeight w:val="645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1972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3" w:right="136"/>
              <w:jc w:val="center"/>
              <w:rPr>
                <w:sz w:val="28"/>
              </w:rPr>
            </w:pPr>
            <w:r>
              <w:rPr>
                <w:sz w:val="28"/>
              </w:rPr>
              <w:t>ІІ чемпіонат</w:t>
            </w:r>
          </w:p>
          <w:p>
            <w:pPr>
              <w:pStyle w:val="TableParagraph"/>
              <w:spacing w:line="309" w:lineRule="exact" w:before="2"/>
              <w:ind w:left="146" w:right="136"/>
              <w:jc w:val="center"/>
              <w:rPr>
                <w:sz w:val="28"/>
              </w:rPr>
            </w:pPr>
            <w:r>
              <w:rPr>
                <w:sz w:val="28"/>
              </w:rPr>
              <w:t>Європи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23" w:right="13"/>
              <w:jc w:val="center"/>
              <w:rPr>
                <w:sz w:val="28"/>
              </w:rPr>
            </w:pPr>
            <w:r>
              <w:rPr>
                <w:sz w:val="28"/>
              </w:rPr>
              <w:t>II</w:t>
            </w:r>
          </w:p>
        </w:tc>
        <w:tc>
          <w:tcPr>
            <w:tcW w:w="4645" w:type="dxa"/>
          </w:tcPr>
          <w:p>
            <w:pPr>
              <w:pStyle w:val="TableParagraph"/>
              <w:spacing w:line="315" w:lineRule="exact"/>
              <w:ind w:left="326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Рудаков,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Колотов,</w:t>
            </w:r>
          </w:p>
          <w:p>
            <w:pPr>
              <w:pStyle w:val="TableParagraph"/>
              <w:spacing w:line="309" w:lineRule="exact" w:before="2"/>
              <w:ind w:left="362"/>
              <w:rPr>
                <w:sz w:val="28"/>
              </w:rPr>
            </w:pPr>
            <w:r>
              <w:rPr>
                <w:sz w:val="28"/>
              </w:rPr>
              <w:t>Трошкін,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Козінкевич,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Онищенко</w:t>
            </w:r>
          </w:p>
        </w:tc>
      </w:tr>
      <w:tr>
        <w:trPr>
          <w:trHeight w:val="1610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1975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5" w:right="136"/>
              <w:jc w:val="center"/>
              <w:rPr>
                <w:sz w:val="28"/>
              </w:rPr>
            </w:pPr>
            <w:r>
              <w:rPr>
                <w:sz w:val="28"/>
              </w:rPr>
              <w:t>Кубок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Кубків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ind w:left="149" w:right="134" w:firstLine="8"/>
              <w:jc w:val="center"/>
              <w:rPr>
                <w:sz w:val="28"/>
              </w:rPr>
            </w:pPr>
            <w:r>
              <w:rPr>
                <w:sz w:val="28"/>
              </w:rPr>
              <w:t>"Динамо" м. Київ (тренери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Лобановський, Базилевич; гравці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Рудаков,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Трошкін,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Фоменко,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Решко,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Матвієнко,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Мунтян,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Колотов,</w:t>
            </w:r>
          </w:p>
          <w:p>
            <w:pPr>
              <w:pStyle w:val="TableParagraph"/>
              <w:spacing w:line="308" w:lineRule="exact"/>
              <w:ind w:left="141" w:right="129"/>
              <w:jc w:val="center"/>
              <w:rPr>
                <w:sz w:val="28"/>
              </w:rPr>
            </w:pPr>
            <w:r>
              <w:rPr>
                <w:sz w:val="28"/>
              </w:rPr>
              <w:t>Коньков,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Буряк,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Онищенко,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Блохін)</w:t>
            </w:r>
          </w:p>
        </w:tc>
      </w:tr>
      <w:tr>
        <w:trPr>
          <w:trHeight w:val="1609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1975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6" w:right="136"/>
              <w:jc w:val="center"/>
              <w:rPr>
                <w:sz w:val="28"/>
              </w:rPr>
            </w:pPr>
            <w:r>
              <w:rPr>
                <w:sz w:val="28"/>
              </w:rPr>
              <w:t>Суперкубок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ind w:left="149" w:right="134" w:firstLine="8"/>
              <w:jc w:val="center"/>
              <w:rPr>
                <w:sz w:val="28"/>
              </w:rPr>
            </w:pPr>
            <w:r>
              <w:rPr>
                <w:sz w:val="28"/>
              </w:rPr>
              <w:t>"Динамо" м. Київ (тренери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Лобановський, Базилевич; гравці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Рудаков,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Трошкін,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Фоменко,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Решко,</w:t>
            </w:r>
          </w:p>
          <w:p>
            <w:pPr>
              <w:pStyle w:val="TableParagraph"/>
              <w:spacing w:line="322" w:lineRule="exact"/>
              <w:ind w:left="142" w:right="128"/>
              <w:jc w:val="center"/>
              <w:rPr>
                <w:sz w:val="28"/>
              </w:rPr>
            </w:pPr>
            <w:r>
              <w:rPr>
                <w:sz w:val="28"/>
              </w:rPr>
              <w:t>Зуєв, Мунтян, Коньков, Веремеєв,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Буряк,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Онищенко,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Блохін)</w:t>
            </w:r>
          </w:p>
        </w:tc>
      </w:tr>
      <w:tr>
        <w:trPr>
          <w:trHeight w:val="1610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1976</w:t>
            </w:r>
          </w:p>
        </w:tc>
        <w:tc>
          <w:tcPr>
            <w:tcW w:w="2511" w:type="dxa"/>
          </w:tcPr>
          <w:p>
            <w:pPr>
              <w:pStyle w:val="TableParagraph"/>
              <w:ind w:left="1013" w:right="224" w:hanging="764"/>
              <w:rPr>
                <w:sz w:val="28"/>
              </w:rPr>
            </w:pPr>
            <w:r>
              <w:rPr>
                <w:sz w:val="28"/>
              </w:rPr>
              <w:t>XXI Олімпійські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ігри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21" w:right="13"/>
              <w:jc w:val="center"/>
              <w:rPr>
                <w:sz w:val="28"/>
              </w:rPr>
            </w:pPr>
            <w:r>
              <w:rPr>
                <w:sz w:val="28"/>
              </w:rPr>
              <w:t>III</w:t>
            </w:r>
          </w:p>
        </w:tc>
        <w:tc>
          <w:tcPr>
            <w:tcW w:w="4645" w:type="dxa"/>
          </w:tcPr>
          <w:p>
            <w:pPr>
              <w:pStyle w:val="TableParagraph"/>
              <w:ind w:left="235" w:right="219" w:hanging="3"/>
              <w:jc w:val="center"/>
              <w:rPr>
                <w:sz w:val="28"/>
              </w:rPr>
            </w:pPr>
            <w:r>
              <w:rPr>
                <w:sz w:val="28"/>
              </w:rPr>
              <w:t>Збірна СРСР - (тренери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Лобановський, Базилевич; гравці –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Зв'ягінцев, Матвієнко, Фоменко,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Решко,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Трошкін,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Онищенко,</w:t>
            </w:r>
          </w:p>
          <w:p>
            <w:pPr>
              <w:pStyle w:val="TableParagraph"/>
              <w:spacing w:line="309" w:lineRule="exact"/>
              <w:ind w:left="142" w:right="127"/>
              <w:jc w:val="center"/>
              <w:rPr>
                <w:sz w:val="28"/>
              </w:rPr>
            </w:pPr>
            <w:r>
              <w:rPr>
                <w:sz w:val="28"/>
              </w:rPr>
              <w:t>Колотов,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Буряк,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Блохін)</w:t>
            </w:r>
          </w:p>
        </w:tc>
      </w:tr>
      <w:tr>
        <w:trPr>
          <w:trHeight w:val="642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1980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2" w:right="136"/>
              <w:jc w:val="center"/>
              <w:rPr>
                <w:sz w:val="28"/>
              </w:rPr>
            </w:pPr>
            <w:r>
              <w:rPr>
                <w:sz w:val="28"/>
              </w:rPr>
              <w:t>XXII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Олімпійські</w:t>
            </w:r>
          </w:p>
          <w:p>
            <w:pPr>
              <w:pStyle w:val="TableParagraph"/>
              <w:spacing w:line="308" w:lineRule="exact"/>
              <w:ind w:left="144" w:right="136"/>
              <w:jc w:val="center"/>
              <w:rPr>
                <w:sz w:val="28"/>
              </w:rPr>
            </w:pPr>
            <w:r>
              <w:rPr>
                <w:sz w:val="28"/>
              </w:rPr>
              <w:t>ігри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21" w:right="13"/>
              <w:jc w:val="center"/>
              <w:rPr>
                <w:sz w:val="28"/>
              </w:rPr>
            </w:pPr>
            <w:r>
              <w:rPr>
                <w:sz w:val="28"/>
              </w:rPr>
              <w:t>ІІІ</w:t>
            </w:r>
          </w:p>
        </w:tc>
        <w:tc>
          <w:tcPr>
            <w:tcW w:w="4645" w:type="dxa"/>
          </w:tcPr>
          <w:p>
            <w:pPr>
              <w:pStyle w:val="TableParagraph"/>
              <w:spacing w:line="315" w:lineRule="exact"/>
              <w:ind w:left="142" w:right="126"/>
              <w:jc w:val="center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СРСР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Балтача,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Безсонов,</w:t>
            </w:r>
          </w:p>
          <w:p>
            <w:pPr>
              <w:pStyle w:val="TableParagraph"/>
              <w:spacing w:line="308" w:lineRule="exact"/>
              <w:ind w:left="141" w:right="129"/>
              <w:jc w:val="center"/>
              <w:rPr>
                <w:sz w:val="28"/>
              </w:rPr>
            </w:pPr>
            <w:r>
              <w:rPr>
                <w:sz w:val="28"/>
              </w:rPr>
              <w:t>Прокопенко</w:t>
            </w:r>
          </w:p>
        </w:tc>
      </w:tr>
      <w:tr>
        <w:trPr>
          <w:trHeight w:val="1740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1986</w:t>
            </w:r>
          </w:p>
        </w:tc>
        <w:tc>
          <w:tcPr>
            <w:tcW w:w="2511" w:type="dxa"/>
          </w:tcPr>
          <w:p>
            <w:pPr>
              <w:pStyle w:val="TableParagraph"/>
              <w:spacing w:line="315" w:lineRule="exact"/>
              <w:ind w:left="145" w:right="136"/>
              <w:jc w:val="center"/>
              <w:rPr>
                <w:sz w:val="28"/>
              </w:rPr>
            </w:pPr>
            <w:r>
              <w:rPr>
                <w:sz w:val="28"/>
              </w:rPr>
              <w:t>Кубок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Кубків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spacing w:line="216" w:lineRule="auto"/>
              <w:ind w:left="430" w:right="413" w:firstLine="11"/>
              <w:jc w:val="center"/>
              <w:rPr>
                <w:sz w:val="28"/>
              </w:rPr>
            </w:pPr>
            <w:r>
              <w:rPr>
                <w:sz w:val="28"/>
              </w:rPr>
              <w:t>"Динамо" м. Київ (тренери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Лобановський, Пузач; гравці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Чанов, Безсонов, Балтача, Баль,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Кузнєцов, Дем'яненко, Рац,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Яковенко,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Яремчук,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Заваров,</w:t>
            </w:r>
          </w:p>
          <w:p>
            <w:pPr>
              <w:pStyle w:val="TableParagraph"/>
              <w:spacing w:line="276" w:lineRule="exact"/>
              <w:ind w:left="141" w:right="129"/>
              <w:jc w:val="center"/>
              <w:rPr>
                <w:sz w:val="28"/>
              </w:rPr>
            </w:pPr>
            <w:r>
              <w:rPr>
                <w:sz w:val="28"/>
              </w:rPr>
              <w:t>Євтушенко,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Біланов,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Блохін)</w:t>
            </w:r>
          </w:p>
        </w:tc>
      </w:tr>
    </w:tbl>
    <w:p>
      <w:pPr>
        <w:spacing w:after="0" w:line="276" w:lineRule="exact"/>
        <w:jc w:val="center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20"/>
        <w:gridCol w:w="2511"/>
        <w:gridCol w:w="1680"/>
        <w:gridCol w:w="4645"/>
      </w:tblGrid>
      <w:tr>
        <w:trPr>
          <w:trHeight w:val="2255" w:hRule="atLeast"/>
        </w:trPr>
        <w:tc>
          <w:tcPr>
            <w:tcW w:w="1020" w:type="dxa"/>
          </w:tcPr>
          <w:p>
            <w:pPr>
              <w:pStyle w:val="TableParagraph"/>
              <w:spacing w:line="317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1988</w:t>
            </w:r>
          </w:p>
        </w:tc>
        <w:tc>
          <w:tcPr>
            <w:tcW w:w="2511" w:type="dxa"/>
          </w:tcPr>
          <w:p>
            <w:pPr>
              <w:pStyle w:val="TableParagraph"/>
              <w:ind w:left="806" w:right="442" w:hanging="339"/>
              <w:rPr>
                <w:sz w:val="28"/>
              </w:rPr>
            </w:pPr>
            <w:r>
              <w:rPr>
                <w:sz w:val="28"/>
              </w:rPr>
              <w:t>VI чемпіонат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Європи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7" w:lineRule="exact"/>
              <w:ind w:left="746"/>
              <w:rPr>
                <w:sz w:val="28"/>
              </w:rPr>
            </w:pPr>
            <w:r>
              <w:rPr>
                <w:sz w:val="28"/>
              </w:rPr>
              <w:t>II</w:t>
            </w:r>
          </w:p>
        </w:tc>
        <w:tc>
          <w:tcPr>
            <w:tcW w:w="4645" w:type="dxa"/>
          </w:tcPr>
          <w:p>
            <w:pPr>
              <w:pStyle w:val="TableParagraph"/>
              <w:ind w:left="243" w:right="228" w:firstLine="4"/>
              <w:jc w:val="center"/>
              <w:rPr>
                <w:sz w:val="28"/>
              </w:rPr>
            </w:pPr>
            <w:r>
              <w:rPr>
                <w:sz w:val="28"/>
              </w:rPr>
              <w:t>Збірна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СРСР - (тренер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Лобановський; гравці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Михайличенко, Дем'яненко, Рац,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Литовченко, Заваров, Протасов,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Біланов, Чанов, Балтача, Безсонов,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Кузнецов)</w:t>
            </w:r>
          </w:p>
        </w:tc>
      </w:tr>
      <w:tr>
        <w:trPr>
          <w:trHeight w:val="964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1988</w:t>
            </w:r>
          </w:p>
        </w:tc>
        <w:tc>
          <w:tcPr>
            <w:tcW w:w="2511" w:type="dxa"/>
          </w:tcPr>
          <w:p>
            <w:pPr>
              <w:pStyle w:val="TableParagraph"/>
              <w:ind w:left="1013" w:right="121" w:hanging="864"/>
              <w:rPr>
                <w:sz w:val="28"/>
              </w:rPr>
            </w:pPr>
            <w:r>
              <w:rPr>
                <w:sz w:val="28"/>
              </w:rPr>
              <w:t>XXIV Олімпійські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ігри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792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ind w:left="142" w:right="122"/>
              <w:jc w:val="center"/>
              <w:rPr>
                <w:sz w:val="28"/>
              </w:rPr>
            </w:pPr>
            <w:r>
              <w:rPr>
                <w:sz w:val="28"/>
              </w:rPr>
              <w:t>Збірна СРСР - (тренер – Бишовець;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гравці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 Чередник,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Лютий,</w:t>
            </w:r>
          </w:p>
          <w:p>
            <w:pPr>
              <w:pStyle w:val="TableParagraph"/>
              <w:spacing w:line="308" w:lineRule="exact"/>
              <w:ind w:left="142" w:right="129"/>
              <w:jc w:val="center"/>
              <w:rPr>
                <w:sz w:val="28"/>
              </w:rPr>
            </w:pPr>
            <w:r>
              <w:rPr>
                <w:sz w:val="28"/>
              </w:rPr>
              <w:t>Михайличенко)</w:t>
            </w:r>
          </w:p>
        </w:tc>
      </w:tr>
      <w:tr>
        <w:trPr>
          <w:trHeight w:val="1610" w:hRule="atLeast"/>
        </w:trPr>
        <w:tc>
          <w:tcPr>
            <w:tcW w:w="1020" w:type="dxa"/>
          </w:tcPr>
          <w:p>
            <w:pPr>
              <w:pStyle w:val="TableParagraph"/>
              <w:spacing w:line="317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2009</w:t>
            </w:r>
          </w:p>
        </w:tc>
        <w:tc>
          <w:tcPr>
            <w:tcW w:w="2511" w:type="dxa"/>
          </w:tcPr>
          <w:p>
            <w:pPr>
              <w:pStyle w:val="TableParagraph"/>
              <w:spacing w:line="317" w:lineRule="exact"/>
              <w:ind w:left="444"/>
              <w:rPr>
                <w:sz w:val="28"/>
              </w:rPr>
            </w:pPr>
            <w:r>
              <w:rPr>
                <w:sz w:val="28"/>
              </w:rPr>
              <w:t>Кубок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УЄФА</w:t>
            </w:r>
          </w:p>
        </w:tc>
        <w:tc>
          <w:tcPr>
            <w:tcW w:w="1680" w:type="dxa"/>
          </w:tcPr>
          <w:p>
            <w:pPr>
              <w:pStyle w:val="TableParagraph"/>
              <w:spacing w:line="317" w:lineRule="exact"/>
              <w:ind w:left="792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ind w:left="142" w:right="129" w:firstLine="4"/>
              <w:jc w:val="center"/>
              <w:rPr>
                <w:sz w:val="28"/>
              </w:rPr>
            </w:pPr>
            <w:r>
              <w:rPr>
                <w:sz w:val="28"/>
              </w:rPr>
              <w:t>ФК «Шахтар» м. Донецьк (тренер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Луческу, гравці – П’ятов, Срна,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Чигринський,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Кучер,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Рац,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Ілсіньо,</w:t>
            </w:r>
          </w:p>
          <w:p>
            <w:pPr>
              <w:pStyle w:val="TableParagraph"/>
              <w:spacing w:line="322" w:lineRule="exact"/>
              <w:ind w:left="142" w:right="129"/>
              <w:jc w:val="center"/>
              <w:rPr>
                <w:sz w:val="28"/>
              </w:rPr>
            </w:pPr>
            <w:r>
              <w:rPr>
                <w:sz w:val="28"/>
              </w:rPr>
              <w:t>Фернандіньо, Гай, Жатсон, Адріано,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Вільям,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Сєлєзньов)</w:t>
            </w:r>
          </w:p>
        </w:tc>
      </w:tr>
      <w:tr>
        <w:trPr>
          <w:trHeight w:val="2256" w:hRule="atLeast"/>
        </w:trPr>
        <w:tc>
          <w:tcPr>
            <w:tcW w:w="1020" w:type="dxa"/>
          </w:tcPr>
          <w:p>
            <w:pPr>
              <w:pStyle w:val="TableParagraph"/>
              <w:spacing w:line="315" w:lineRule="exact"/>
              <w:ind w:left="210" w:right="199"/>
              <w:jc w:val="center"/>
              <w:rPr>
                <w:sz w:val="28"/>
              </w:rPr>
            </w:pPr>
            <w:r>
              <w:rPr>
                <w:sz w:val="28"/>
              </w:rPr>
              <w:t>2009</w:t>
            </w:r>
          </w:p>
        </w:tc>
        <w:tc>
          <w:tcPr>
            <w:tcW w:w="2511" w:type="dxa"/>
          </w:tcPr>
          <w:p>
            <w:pPr>
              <w:pStyle w:val="TableParagraph"/>
              <w:ind w:left="146" w:right="136"/>
              <w:jc w:val="center"/>
              <w:rPr>
                <w:sz w:val="28"/>
              </w:rPr>
            </w:pPr>
            <w:r>
              <w:rPr>
                <w:sz w:val="28"/>
              </w:rPr>
              <w:t>Чемпіонат Європи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серед молодіжних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 (U-19)</w:t>
            </w:r>
          </w:p>
        </w:tc>
        <w:tc>
          <w:tcPr>
            <w:tcW w:w="1680" w:type="dxa"/>
          </w:tcPr>
          <w:p>
            <w:pPr>
              <w:pStyle w:val="TableParagraph"/>
              <w:spacing w:line="315" w:lineRule="exact"/>
              <w:ind w:left="792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4645" w:type="dxa"/>
          </w:tcPr>
          <w:p>
            <w:pPr>
              <w:pStyle w:val="TableParagraph"/>
              <w:ind w:left="192" w:right="176" w:hanging="2"/>
              <w:jc w:val="center"/>
              <w:rPr>
                <w:sz w:val="28"/>
              </w:rPr>
            </w:pPr>
            <w:r>
              <w:rPr>
                <w:sz w:val="28"/>
              </w:rPr>
              <w:t>Збірна команда України (тренер 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Калітвінцев, гравці – Базилевич,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Левченко, Парцванія, Кривцов,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Петров, Гармаш, Коркишко, Білий,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Бутко,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Кушніров,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Люлька,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Віценец,</w:t>
            </w:r>
          </w:p>
          <w:p>
            <w:pPr>
              <w:pStyle w:val="TableParagraph"/>
              <w:spacing w:line="322" w:lineRule="exact"/>
              <w:ind w:left="382" w:right="369" w:firstLine="3"/>
              <w:jc w:val="center"/>
              <w:rPr>
                <w:sz w:val="28"/>
              </w:rPr>
            </w:pPr>
            <w:r>
              <w:rPr>
                <w:sz w:val="28"/>
              </w:rPr>
              <w:t>Єременко, Карноза, Рибалка,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Чайковський,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Кавєрин,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Шевчук)</w:t>
            </w:r>
          </w:p>
        </w:tc>
      </w:tr>
    </w:tbl>
    <w:p>
      <w:pPr>
        <w:spacing w:after="0" w:line="322" w:lineRule="exact"/>
        <w:jc w:val="center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spacing w:before="77"/>
        <w:ind w:left="3999" w:right="0" w:firstLine="0"/>
        <w:jc w:val="left"/>
        <w:rPr>
          <w:b/>
          <w:sz w:val="28"/>
        </w:rPr>
      </w:pPr>
      <w:r>
        <w:rPr>
          <w:b/>
          <w:sz w:val="28"/>
        </w:rPr>
        <w:t>ТЕХНІКА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ФУТБОЛУ</w:t>
      </w:r>
    </w:p>
    <w:p>
      <w:pPr>
        <w:pStyle w:val="BodyText"/>
        <w:spacing w:line="360" w:lineRule="auto" w:before="158"/>
        <w:ind w:right="248" w:firstLine="720"/>
        <w:jc w:val="both"/>
      </w:pPr>
      <w:r>
        <w:rPr/>
        <w:t>Під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звичайно</w:t>
      </w:r>
      <w:r>
        <w:rPr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рухів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Кожний вид спорту вимагає спеціальної техніки. Вона стосується не тільки</w:t>
      </w:r>
      <w:r>
        <w:rPr>
          <w:spacing w:val="1"/>
        </w:rPr>
        <w:t> </w:t>
      </w:r>
      <w:r>
        <w:rPr/>
        <w:t>спеціальних,</w:t>
      </w:r>
      <w:r>
        <w:rPr>
          <w:spacing w:val="-3"/>
        </w:rPr>
        <w:t> </w:t>
      </w:r>
      <w:r>
        <w:rPr/>
        <w:t>потрібних для</w:t>
      </w:r>
      <w:r>
        <w:rPr>
          <w:spacing w:val="-4"/>
        </w:rPr>
        <w:t> </w:t>
      </w:r>
      <w:r>
        <w:rPr/>
        <w:t>цього</w:t>
      </w:r>
      <w:r>
        <w:rPr>
          <w:spacing w:val="-4"/>
        </w:rPr>
        <w:t> </w:t>
      </w:r>
      <w:r>
        <w:rPr/>
        <w:t>рухів,</w:t>
      </w:r>
      <w:r>
        <w:rPr>
          <w:spacing w:val="-2"/>
        </w:rPr>
        <w:t> </w:t>
      </w:r>
      <w:r>
        <w:rPr/>
        <w:t>але</w:t>
      </w:r>
      <w:r>
        <w:rPr>
          <w:spacing w:val="-1"/>
        </w:rPr>
        <w:t> </w:t>
      </w:r>
      <w:r>
        <w:rPr/>
        <w:t>й</w:t>
      </w:r>
      <w:r>
        <w:rPr>
          <w:spacing w:val="3"/>
        </w:rPr>
        <w:t> </w:t>
      </w:r>
      <w:r>
        <w:rPr/>
        <w:t>загальних (біг,</w:t>
      </w:r>
      <w:r>
        <w:rPr>
          <w:spacing w:val="-2"/>
        </w:rPr>
        <w:t> </w:t>
      </w:r>
      <w:r>
        <w:rPr/>
        <w:t>стрибки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т.</w:t>
      </w:r>
      <w:r>
        <w:rPr>
          <w:spacing w:val="-2"/>
        </w:rPr>
        <w:t> </w:t>
      </w:r>
      <w:r>
        <w:rPr/>
        <w:t>ін.).</w:t>
      </w:r>
    </w:p>
    <w:p>
      <w:pPr>
        <w:pStyle w:val="BodyText"/>
        <w:spacing w:line="362" w:lineRule="auto"/>
        <w:ind w:right="249" w:firstLine="720"/>
        <w:jc w:val="both"/>
      </w:pPr>
      <w:r>
        <w:rPr/>
        <w:t>Виходячи з цього, під технікою футболу слід розуміти спосіб виконання</w:t>
      </w:r>
      <w:r>
        <w:rPr>
          <w:spacing w:val="1"/>
        </w:rPr>
        <w:t> </w:t>
      </w:r>
      <w:r>
        <w:rPr/>
        <w:t>всіх</w:t>
      </w:r>
      <w:r>
        <w:rPr>
          <w:spacing w:val="-3"/>
        </w:rPr>
        <w:t> </w:t>
      </w:r>
      <w:r>
        <w:rPr/>
        <w:t>рухів,</w:t>
      </w:r>
      <w:r>
        <w:rPr>
          <w:spacing w:val="-1"/>
        </w:rPr>
        <w:t> </w:t>
      </w:r>
      <w:r>
        <w:rPr/>
        <w:t>які</w:t>
      </w:r>
      <w:r>
        <w:rPr>
          <w:spacing w:val="1"/>
        </w:rPr>
        <w:t> </w:t>
      </w:r>
      <w:r>
        <w:rPr/>
        <w:t>можуть</w:t>
      </w:r>
      <w:r>
        <w:rPr>
          <w:spacing w:val="-1"/>
        </w:rPr>
        <w:t> </w:t>
      </w:r>
      <w:r>
        <w:rPr/>
        <w:t>бути застосовані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грі.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2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8"/>
        <w:gridCol w:w="6431"/>
        <w:gridCol w:w="2339"/>
      </w:tblGrid>
      <w:tr>
        <w:trPr>
          <w:trHeight w:val="645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1" w:lineRule="exact"/>
              <w:ind w:left="237" w:right="226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31" w:type="dxa"/>
          </w:tcPr>
          <w:p>
            <w:pPr>
              <w:pStyle w:val="TableParagraph"/>
              <w:spacing w:line="315" w:lineRule="exact"/>
              <w:ind w:left="120" w:right="10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339" w:type="dxa"/>
          </w:tcPr>
          <w:p>
            <w:pPr>
              <w:pStyle w:val="TableParagraph"/>
              <w:spacing w:line="320" w:lineRule="exact"/>
              <w:ind w:left="131" w:right="1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Кількість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годин</w:t>
            </w:r>
          </w:p>
        </w:tc>
      </w:tr>
      <w:tr>
        <w:trPr>
          <w:trHeight w:val="369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235" w:right="226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6431" w:type="dxa"/>
          </w:tcPr>
          <w:p>
            <w:pPr>
              <w:pStyle w:val="TableParagraph"/>
              <w:spacing w:line="320" w:lineRule="exact"/>
              <w:ind w:left="119" w:right="1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Класифікація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техніки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футболу</w:t>
            </w:r>
          </w:p>
        </w:tc>
        <w:tc>
          <w:tcPr>
            <w:tcW w:w="2339" w:type="dxa"/>
          </w:tcPr>
          <w:p>
            <w:pPr>
              <w:pStyle w:val="TableParagraph"/>
              <w:spacing w:line="320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2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left="1668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</w:p>
        </w:tc>
      </w:tr>
      <w:tr>
        <w:trPr>
          <w:trHeight w:val="1106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26"/>
              </w:numPr>
              <w:tabs>
                <w:tab w:pos="392" w:val="left" w:leader="none"/>
              </w:tabs>
              <w:spacing w:line="315" w:lineRule="exact" w:before="0" w:after="0"/>
              <w:ind w:left="391" w:right="0" w:hanging="285"/>
              <w:jc w:val="left"/>
              <w:rPr>
                <w:sz w:val="28"/>
              </w:rPr>
            </w:pPr>
            <w:r>
              <w:rPr>
                <w:sz w:val="28"/>
              </w:rPr>
              <w:t>Загальні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класифікацію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систематику.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392" w:val="left" w:leader="none"/>
              </w:tabs>
              <w:spacing w:line="322" w:lineRule="exact" w:before="0" w:after="0"/>
              <w:ind w:left="391" w:right="0" w:hanging="285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польового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гравця.</w:t>
            </w:r>
          </w:p>
          <w:p>
            <w:pPr>
              <w:pStyle w:val="TableParagraph"/>
              <w:numPr>
                <w:ilvl w:val="0"/>
                <w:numId w:val="26"/>
              </w:numPr>
              <w:tabs>
                <w:tab w:pos="392" w:val="left" w:leader="none"/>
              </w:tabs>
              <w:spacing w:line="240" w:lineRule="auto" w:before="0" w:after="0"/>
              <w:ind w:left="391" w:right="0" w:hanging="285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left="1667" w:right="166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1288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27"/>
              </w:numPr>
              <w:tabs>
                <w:tab w:pos="709" w:val="left" w:leader="none"/>
              </w:tabs>
              <w:spacing w:line="240" w:lineRule="auto" w:before="0" w:after="0"/>
              <w:ind w:left="708" w:right="545" w:hanging="360"/>
              <w:jc w:val="left"/>
              <w:rPr>
                <w:sz w:val="28"/>
              </w:rPr>
            </w:pPr>
            <w:r>
              <w:rPr>
                <w:sz w:val="28"/>
              </w:rPr>
              <w:t>Біомеханічний аналіз виконання основних технічних прийомів: удар по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м’ячу середньою частиною підйому, зупинка м’яча внутрішнім боком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ступні.</w:t>
            </w:r>
          </w:p>
          <w:p>
            <w:pPr>
              <w:pStyle w:val="TableParagraph"/>
              <w:numPr>
                <w:ilvl w:val="0"/>
                <w:numId w:val="27"/>
              </w:numPr>
              <w:tabs>
                <w:tab w:pos="709" w:val="left" w:leader="none"/>
              </w:tabs>
              <w:spacing w:line="310" w:lineRule="exact" w:before="0" w:after="0"/>
              <w:ind w:left="70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Замалювати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пояснити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спортивну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екіпіровку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польового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30"/>
      </w:tblGrid>
      <w:tr>
        <w:trPr>
          <w:trHeight w:val="321" w:hRule="atLeast"/>
        </w:trPr>
        <w:tc>
          <w:tcPr>
            <w:tcW w:w="4928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30" w:type="dxa"/>
          </w:tcPr>
          <w:p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5, 6,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36, 43, 45, 47</w:t>
            </w:r>
          </w:p>
        </w:tc>
        <w:tc>
          <w:tcPr>
            <w:tcW w:w="4930" w:type="dxa"/>
          </w:tcPr>
          <w:p>
            <w:pPr>
              <w:pStyle w:val="TableParagraph"/>
              <w:spacing w:line="304" w:lineRule="exact"/>
              <w:ind w:left="110"/>
              <w:rPr>
                <w:sz w:val="28"/>
              </w:rPr>
            </w:pPr>
            <w:r>
              <w:rPr>
                <w:sz w:val="28"/>
              </w:rPr>
              <w:t>10,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11,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22,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38, 39</w:t>
            </w:r>
          </w:p>
        </w:tc>
      </w:tr>
    </w:tbl>
    <w:p>
      <w:pPr>
        <w:pStyle w:val="BodyText"/>
        <w:spacing w:before="9" w:after="1"/>
        <w:ind w:left="0"/>
        <w:rPr>
          <w:sz w:val="15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right="261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right="260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967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28"/>
              </w:numPr>
              <w:tabs>
                <w:tab w:pos="817" w:val="left" w:leader="none"/>
              </w:tabs>
              <w:spacing w:line="315" w:lineRule="exact" w:before="0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817" w:val="left" w:leader="none"/>
              </w:tabs>
              <w:spacing w:line="240" w:lineRule="auto" w:before="0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Комп’ютерне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тестування.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817" w:val="left" w:leader="none"/>
              </w:tabs>
              <w:spacing w:line="308" w:lineRule="exact" w:before="2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7" w:right="16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610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29"/>
              </w:numPr>
              <w:tabs>
                <w:tab w:pos="817" w:val="left" w:leader="none"/>
              </w:tabs>
              <w:spacing w:line="315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Загальні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817" w:val="left" w:leader="none"/>
              </w:tabs>
              <w:spacing w:line="240" w:lineRule="auto" w:before="0" w:after="0"/>
              <w:ind w:left="828" w:right="738" w:hanging="36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прийомів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польового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гравця: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удари,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ведення,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зупинки,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фінти,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відбори,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817" w:val="left" w:leader="none"/>
              </w:tabs>
              <w:spacing w:line="322" w:lineRule="exact" w:before="0" w:after="0"/>
              <w:ind w:left="828" w:right="491" w:hanging="36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прийомів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воротаря: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м’яча,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відбивання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м’яча,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введення м’яча 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гру.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707" w:top="1040" w:bottom="900" w:left="900" w:right="880"/>
        </w:sectPr>
      </w:pPr>
    </w:p>
    <w:p>
      <w:pPr>
        <w:pStyle w:val="Heading3"/>
        <w:spacing w:before="62"/>
        <w:ind w:left="3764"/>
        <w:jc w:val="both"/>
      </w:pPr>
      <w:r>
        <w:rPr/>
        <w:t>Класифікація</w:t>
      </w:r>
      <w:r>
        <w:rPr>
          <w:spacing w:val="-7"/>
        </w:rPr>
        <w:t> </w:t>
      </w:r>
      <w:r>
        <w:rPr/>
        <w:t>техніки</w:t>
      </w:r>
      <w:r>
        <w:rPr>
          <w:spacing w:val="-3"/>
        </w:rPr>
        <w:t> </w:t>
      </w:r>
      <w:r>
        <w:rPr/>
        <w:t>гри</w:t>
      </w:r>
    </w:p>
    <w:p>
      <w:pPr>
        <w:pStyle w:val="BodyText"/>
        <w:spacing w:line="360" w:lineRule="auto" w:before="156"/>
        <w:ind w:right="249" w:firstLine="720"/>
        <w:jc w:val="both"/>
      </w:pPr>
      <w:r>
        <w:rPr/>
        <w:t>Класифікація техніки футболу – це розподіл технічних прийомів на групи</w:t>
      </w:r>
      <w:r>
        <w:rPr>
          <w:spacing w:val="-67"/>
        </w:rPr>
        <w:t> </w:t>
      </w:r>
      <w:r>
        <w:rPr/>
        <w:t>за</w:t>
      </w:r>
      <w:r>
        <w:rPr>
          <w:spacing w:val="1"/>
        </w:rPr>
        <w:t> </w:t>
      </w:r>
      <w:r>
        <w:rPr/>
        <w:t>спільними</w:t>
      </w:r>
      <w:r>
        <w:rPr>
          <w:spacing w:val="1"/>
        </w:rPr>
        <w:t> </w:t>
      </w:r>
      <w:r>
        <w:rPr/>
        <w:t>специфічними</w:t>
      </w:r>
      <w:r>
        <w:rPr>
          <w:spacing w:val="1"/>
        </w:rPr>
        <w:t> </w:t>
      </w:r>
      <w:r>
        <w:rPr/>
        <w:t>ознаками.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характером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діяльності</w:t>
      </w:r>
      <w:r>
        <w:rPr>
          <w:spacing w:val="70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 футболу можна виділити два великих розділи:</w:t>
      </w:r>
      <w:r>
        <w:rPr>
          <w:spacing w:val="70"/>
        </w:rPr>
        <w:t> </w:t>
      </w:r>
      <w:r>
        <w:rPr/>
        <w:t>техніка польового гравця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воротаря.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розділ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підрозділи: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пересування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техніка</w:t>
      </w:r>
      <w:r>
        <w:rPr>
          <w:spacing w:val="-1"/>
        </w:rPr>
        <w:t> </w:t>
      </w:r>
      <w:r>
        <w:rPr/>
        <w:t>володіння</w:t>
      </w:r>
      <w:r>
        <w:rPr>
          <w:spacing w:val="-1"/>
        </w:rPr>
        <w:t> </w:t>
      </w:r>
      <w:r>
        <w:rPr/>
        <w:t>м’ячем,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рухи</w:t>
      </w:r>
      <w:r>
        <w:rPr>
          <w:spacing w:val="-1"/>
        </w:rPr>
        <w:t> </w:t>
      </w:r>
      <w:r>
        <w:rPr/>
        <w:t>без</w:t>
      </w:r>
      <w:r>
        <w:rPr>
          <w:spacing w:val="-2"/>
        </w:rPr>
        <w:t> </w:t>
      </w:r>
      <w:r>
        <w:rPr/>
        <w:t>м'яча</w:t>
      </w:r>
      <w:r>
        <w:rPr>
          <w:spacing w:val="-1"/>
        </w:rPr>
        <w:t> </w:t>
      </w:r>
      <w:r>
        <w:rPr/>
        <w:t>і рухи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line="360" w:lineRule="auto"/>
        <w:ind w:right="248" w:firstLine="720"/>
        <w:jc w:val="both"/>
      </w:pPr>
      <w:r>
        <w:rPr/>
        <w:t>Гра у футбол включає в себе такі технічні засоби: переміщення гравця;</w:t>
      </w:r>
      <w:r>
        <w:rPr>
          <w:spacing w:val="1"/>
        </w:rPr>
        <w:t> </w:t>
      </w:r>
      <w:r>
        <w:rPr/>
        <w:t>удари по м'ячу ногами та головою; зупинки м'яча та ведення його; передачі</w:t>
      </w:r>
      <w:r>
        <w:rPr>
          <w:spacing w:val="1"/>
        </w:rPr>
        <w:t> </w:t>
      </w:r>
      <w:r>
        <w:rPr/>
        <w:t>м'яча один одному; удари по воротах; відбирання м'яча; вкидання м'яча з-за</w:t>
      </w:r>
      <w:r>
        <w:rPr>
          <w:spacing w:val="1"/>
        </w:rPr>
        <w:t> </w:t>
      </w:r>
      <w:r>
        <w:rPr/>
        <w:t>бокової лінії та воротарем; фінти; гра воротаря</w:t>
      </w:r>
      <w:r>
        <w:rPr>
          <w:rFonts w:ascii="Symbol" w:hAnsi="Symbol"/>
          <w:vertAlign w:val="superscript"/>
        </w:rPr>
        <w:t></w:t>
      </w:r>
      <w:r>
        <w:rPr>
          <w:vertAlign w:val="baseline"/>
        </w:rPr>
        <w:t>. Якщо гравець виконує ці дії</w:t>
      </w:r>
      <w:r>
        <w:rPr>
          <w:spacing w:val="1"/>
          <w:vertAlign w:val="baseline"/>
        </w:rPr>
        <w:t> </w:t>
      </w:r>
      <w:r>
        <w:rPr>
          <w:vertAlign w:val="baseline"/>
        </w:rPr>
        <w:t>ефективно,</w:t>
      </w:r>
      <w:r>
        <w:rPr>
          <w:spacing w:val="1"/>
          <w:vertAlign w:val="baseline"/>
        </w:rPr>
        <w:t> </w:t>
      </w:r>
      <w:r>
        <w:rPr>
          <w:vertAlign w:val="baseline"/>
        </w:rPr>
        <w:t>то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команда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цілому</w:t>
      </w:r>
      <w:r>
        <w:rPr>
          <w:spacing w:val="1"/>
          <w:vertAlign w:val="baseline"/>
        </w:rPr>
        <w:t> </w:t>
      </w:r>
      <w:r>
        <w:rPr>
          <w:vertAlign w:val="baseline"/>
        </w:rPr>
        <w:t>затрачає</w:t>
      </w:r>
      <w:r>
        <w:rPr>
          <w:spacing w:val="1"/>
          <w:vertAlign w:val="baseline"/>
        </w:rPr>
        <w:t> </w:t>
      </w:r>
      <w:r>
        <w:rPr>
          <w:vertAlign w:val="baseline"/>
        </w:rPr>
        <w:t>зайві</w:t>
      </w:r>
      <w:r>
        <w:rPr>
          <w:spacing w:val="1"/>
          <w:vertAlign w:val="baseline"/>
        </w:rPr>
        <w:t> </w:t>
      </w:r>
      <w:r>
        <w:rPr>
          <w:vertAlign w:val="baseline"/>
        </w:rPr>
        <w:t>зусилля,</w:t>
      </w:r>
      <w:r>
        <w:rPr>
          <w:spacing w:val="1"/>
          <w:vertAlign w:val="baseline"/>
        </w:rPr>
        <w:t> </w:t>
      </w:r>
      <w:r>
        <w:rPr>
          <w:vertAlign w:val="baseline"/>
        </w:rPr>
        <w:t>що</w:t>
      </w:r>
      <w:r>
        <w:rPr>
          <w:spacing w:val="1"/>
          <w:vertAlign w:val="baseline"/>
        </w:rPr>
        <w:t> </w:t>
      </w:r>
      <w:r>
        <w:rPr>
          <w:vertAlign w:val="baseline"/>
        </w:rPr>
        <w:t>є</w:t>
      </w:r>
      <w:r>
        <w:rPr>
          <w:spacing w:val="1"/>
          <w:vertAlign w:val="baseline"/>
        </w:rPr>
        <w:t> </w:t>
      </w:r>
      <w:r>
        <w:rPr>
          <w:vertAlign w:val="baseline"/>
        </w:rPr>
        <w:t>серйозною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перешкодою у досягненні успіху. Від того, наскільки вміло володіє футболіст</w:t>
      </w:r>
      <w:r>
        <w:rPr>
          <w:spacing w:val="1"/>
          <w:vertAlign w:val="baseline"/>
        </w:rPr>
        <w:t> </w:t>
      </w:r>
      <w:r>
        <w:rPr>
          <w:vertAlign w:val="baseline"/>
        </w:rPr>
        <w:t>усією</w:t>
      </w:r>
      <w:r>
        <w:rPr>
          <w:spacing w:val="1"/>
          <w:vertAlign w:val="baseline"/>
        </w:rPr>
        <w:t> </w:t>
      </w:r>
      <w:r>
        <w:rPr>
          <w:vertAlign w:val="baseline"/>
        </w:rPr>
        <w:t>різноманітністю</w:t>
      </w:r>
      <w:r>
        <w:rPr>
          <w:spacing w:val="1"/>
          <w:vertAlign w:val="baseline"/>
        </w:rPr>
        <w:t> </w:t>
      </w:r>
      <w:r>
        <w:rPr>
          <w:vertAlign w:val="baseline"/>
        </w:rPr>
        <w:t>технічних</w:t>
      </w:r>
      <w:r>
        <w:rPr>
          <w:spacing w:val="1"/>
          <w:vertAlign w:val="baseline"/>
        </w:rPr>
        <w:t> </w:t>
      </w:r>
      <w:r>
        <w:rPr>
          <w:vertAlign w:val="baseline"/>
        </w:rPr>
        <w:t>засобів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як</w:t>
      </w:r>
      <w:r>
        <w:rPr>
          <w:spacing w:val="1"/>
          <w:vertAlign w:val="baseline"/>
        </w:rPr>
        <w:t> </w:t>
      </w:r>
      <w:r>
        <w:rPr>
          <w:vertAlign w:val="baseline"/>
        </w:rPr>
        <w:t>їх</w:t>
      </w:r>
      <w:r>
        <w:rPr>
          <w:spacing w:val="1"/>
          <w:vertAlign w:val="baseline"/>
        </w:rPr>
        <w:t> </w:t>
      </w:r>
      <w:r>
        <w:rPr>
          <w:vertAlign w:val="baseline"/>
        </w:rPr>
        <w:t>застосовує,</w:t>
      </w:r>
      <w:r>
        <w:rPr>
          <w:spacing w:val="1"/>
          <w:vertAlign w:val="baseline"/>
        </w:rPr>
        <w:t> </w:t>
      </w:r>
      <w:r>
        <w:rPr>
          <w:vertAlign w:val="baseline"/>
        </w:rPr>
        <w:t>залежить</w:t>
      </w:r>
      <w:r>
        <w:rPr>
          <w:spacing w:val="1"/>
          <w:vertAlign w:val="baseline"/>
        </w:rPr>
        <w:t> </w:t>
      </w:r>
      <w:r>
        <w:rPr>
          <w:vertAlign w:val="baseline"/>
        </w:rPr>
        <w:t>ефективність</w:t>
      </w:r>
      <w:r>
        <w:rPr>
          <w:spacing w:val="-2"/>
          <w:vertAlign w:val="baseline"/>
        </w:rPr>
        <w:t> </w:t>
      </w:r>
      <w:r>
        <w:rPr>
          <w:vertAlign w:val="baseline"/>
        </w:rPr>
        <w:t>його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дій.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770944</wp:posOffset>
            </wp:positionH>
            <wp:positionV relativeFrom="paragraph">
              <wp:posOffset>164082</wp:posOffset>
            </wp:positionV>
            <wp:extent cx="6029270" cy="2865120"/>
            <wp:effectExtent l="0" t="0" r="0" b="0"/>
            <wp:wrapTopAndBottom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927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ind w:left="0"/>
        <w:rPr>
          <w:sz w:val="25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68"/>
      </w:tblGrid>
      <w:tr>
        <w:trPr>
          <w:trHeight w:val="1149" w:hRule="atLeast"/>
        </w:trPr>
        <w:tc>
          <w:tcPr>
            <w:tcW w:w="9868" w:type="dxa"/>
          </w:tcPr>
          <w:p>
            <w:pPr>
              <w:pStyle w:val="TableParagraph"/>
              <w:spacing w:line="276" w:lineRule="auto" w:before="14"/>
              <w:ind w:left="112" w:right="107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Умови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виконання: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місці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та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помірною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швидкістю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руху,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70"/>
                <w:sz w:val="28"/>
              </w:rPr>
              <w:t> </w:t>
            </w:r>
            <w:r>
              <w:rPr>
                <w:i/>
                <w:sz w:val="28"/>
              </w:rPr>
              <w:t>високій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швидкості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бігу,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у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стрибку,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падінні,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умов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активного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опору</w:t>
            </w:r>
            <w:r>
              <w:rPr>
                <w:i/>
                <w:spacing w:val="70"/>
                <w:sz w:val="28"/>
              </w:rPr>
              <w:t> </w:t>
            </w:r>
            <w:r>
              <w:rPr>
                <w:i/>
                <w:sz w:val="28"/>
              </w:rPr>
              <w:t>суперника,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м’ячів,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що летять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з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різною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швидкістю,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траєкторією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і спрямованістю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4"/>
        </w:rPr>
      </w:pPr>
      <w:r>
        <w:rPr/>
        <w:pict>
          <v:rect style="position:absolute;margin-left:56.639999pt;margin-top:10.460937pt;width:144.050pt;height:.60004pt;mso-position-horizontal-relative:page;mso-position-vertical-relative:paragraph;z-index:-1572761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ListParagraph"/>
        <w:numPr>
          <w:ilvl w:val="0"/>
          <w:numId w:val="30"/>
        </w:numPr>
        <w:tabs>
          <w:tab w:pos="348" w:val="left" w:leader="none"/>
        </w:tabs>
        <w:spacing w:line="240" w:lineRule="auto" w:before="75" w:after="0"/>
        <w:ind w:left="348" w:right="0" w:hanging="116"/>
        <w:jc w:val="left"/>
        <w:rPr>
          <w:sz w:val="20"/>
        </w:rPr>
      </w:pPr>
      <w:r>
        <w:rPr>
          <w:sz w:val="20"/>
        </w:rPr>
        <w:t>Футбол</w:t>
      </w:r>
      <w:r>
        <w:rPr>
          <w:spacing w:val="-5"/>
          <w:sz w:val="20"/>
        </w:rPr>
        <w:t> </w:t>
      </w:r>
      <w:r>
        <w:rPr>
          <w:sz w:val="20"/>
        </w:rPr>
        <w:t>/А.І.</w:t>
      </w:r>
      <w:r>
        <w:rPr>
          <w:spacing w:val="-3"/>
          <w:sz w:val="20"/>
        </w:rPr>
        <w:t> </w:t>
      </w:r>
      <w:r>
        <w:rPr>
          <w:sz w:val="20"/>
        </w:rPr>
        <w:t>Дубенчук,</w:t>
      </w:r>
      <w:r>
        <w:rPr>
          <w:spacing w:val="-2"/>
          <w:sz w:val="20"/>
        </w:rPr>
        <w:t> </w:t>
      </w:r>
      <w:r>
        <w:rPr>
          <w:sz w:val="20"/>
        </w:rPr>
        <w:t>укладання. –</w:t>
      </w:r>
      <w:r>
        <w:rPr>
          <w:spacing w:val="-3"/>
          <w:sz w:val="20"/>
        </w:rPr>
        <w:t> </w:t>
      </w:r>
      <w:r>
        <w:rPr>
          <w:sz w:val="20"/>
        </w:rPr>
        <w:t>Х.:</w:t>
      </w:r>
      <w:r>
        <w:rPr>
          <w:spacing w:val="-4"/>
          <w:sz w:val="20"/>
        </w:rPr>
        <w:t> </w:t>
      </w:r>
      <w:r>
        <w:rPr>
          <w:sz w:val="20"/>
        </w:rPr>
        <w:t>Вид-во</w:t>
      </w:r>
      <w:r>
        <w:rPr>
          <w:spacing w:val="1"/>
          <w:sz w:val="20"/>
        </w:rPr>
        <w:t> </w:t>
      </w:r>
      <w:r>
        <w:rPr>
          <w:sz w:val="20"/>
        </w:rPr>
        <w:t>«Ранок»,</w:t>
      </w:r>
      <w:r>
        <w:rPr>
          <w:spacing w:val="-3"/>
          <w:sz w:val="20"/>
        </w:rPr>
        <w:t> </w:t>
      </w:r>
      <w:r>
        <w:rPr>
          <w:sz w:val="20"/>
        </w:rPr>
        <w:t>2008.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С.16-47</w:t>
      </w:r>
    </w:p>
    <w:p>
      <w:pPr>
        <w:spacing w:after="0" w:line="240" w:lineRule="auto"/>
        <w:jc w:val="left"/>
        <w:rPr>
          <w:sz w:val="20"/>
        </w:rPr>
        <w:sectPr>
          <w:pgSz w:w="11910" w:h="16840"/>
          <w:pgMar w:header="0" w:footer="707" w:top="1540" w:bottom="980" w:left="900" w:right="880"/>
        </w:sectPr>
      </w:pPr>
    </w:p>
    <w:p>
      <w:pPr>
        <w:pStyle w:val="BodyText"/>
        <w:spacing w:before="72"/>
        <w:ind w:left="941"/>
      </w:pPr>
      <w:r>
        <w:rPr/>
        <w:t>Рис.</w:t>
      </w:r>
      <w:r>
        <w:rPr>
          <w:spacing w:val="-4"/>
        </w:rPr>
        <w:t> </w:t>
      </w:r>
      <w:r>
        <w:rPr/>
        <w:t>1.</w:t>
      </w:r>
      <w:r>
        <w:rPr>
          <w:spacing w:val="-3"/>
        </w:rPr>
        <w:t> </w:t>
      </w:r>
      <w:r>
        <w:rPr/>
        <w:t>Класифікація</w:t>
      </w:r>
      <w:r>
        <w:rPr>
          <w:spacing w:val="-4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польового</w:t>
      </w:r>
      <w:r>
        <w:rPr>
          <w:spacing w:val="-2"/>
        </w:rPr>
        <w:t> </w:t>
      </w:r>
      <w:r>
        <w:rPr/>
        <w:t>гравця</w:t>
      </w:r>
    </w:p>
    <w:p>
      <w:pPr>
        <w:pStyle w:val="BodyText"/>
        <w:spacing w:before="2"/>
        <w:ind w:left="0"/>
        <w:rPr>
          <w:sz w:val="24"/>
        </w:rPr>
      </w:pPr>
    </w:p>
    <w:p>
      <w:pPr>
        <w:pStyle w:val="BodyText"/>
        <w:spacing w:line="360" w:lineRule="auto"/>
        <w:ind w:right="259" w:firstLine="708"/>
        <w:jc w:val="both"/>
      </w:pPr>
      <w:r>
        <w:rPr/>
        <w:t>З метою освоєння техніки юних футболістів спочатку вчать виконувати</w:t>
      </w:r>
      <w:r>
        <w:rPr>
          <w:spacing w:val="1"/>
        </w:rPr>
        <w:t> </w:t>
      </w:r>
      <w:r>
        <w:rPr/>
        <w:t>окремі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поєднання.</w:t>
      </w:r>
      <w:r>
        <w:rPr>
          <w:spacing w:val="1"/>
        </w:rPr>
        <w:t> </w:t>
      </w:r>
      <w:r>
        <w:rPr/>
        <w:t>Велике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особисте</w:t>
      </w:r>
      <w:r>
        <w:rPr>
          <w:spacing w:val="1"/>
        </w:rPr>
        <w:t> </w:t>
      </w:r>
      <w:r>
        <w:rPr/>
        <w:t>прагнення</w:t>
      </w:r>
      <w:r>
        <w:rPr>
          <w:spacing w:val="1"/>
        </w:rPr>
        <w:t> </w:t>
      </w:r>
      <w:r>
        <w:rPr/>
        <w:t>початківця,</w:t>
      </w:r>
      <w:r>
        <w:rPr>
          <w:spacing w:val="-4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наполегливість</w:t>
      </w:r>
      <w:r>
        <w:rPr>
          <w:spacing w:val="-2"/>
        </w:rPr>
        <w:t> </w:t>
      </w:r>
      <w:r>
        <w:rPr/>
        <w:t>у</w:t>
      </w:r>
      <w:r>
        <w:rPr>
          <w:spacing w:val="-4"/>
        </w:rPr>
        <w:t> </w:t>
      </w:r>
      <w:r>
        <w:rPr/>
        <w:t>роботі.</w:t>
      </w:r>
    </w:p>
    <w:p>
      <w:pPr>
        <w:pStyle w:val="BodyText"/>
        <w:spacing w:line="360" w:lineRule="auto"/>
        <w:ind w:right="262" w:firstLine="708"/>
        <w:jc w:val="both"/>
      </w:pPr>
      <w:r>
        <w:rPr/>
        <w:t>У техніці гри, за характером ігрової діяльності, виділяють два розділи:</w:t>
      </w:r>
      <w:r>
        <w:rPr>
          <w:spacing w:val="1"/>
        </w:rPr>
        <w:t> </w:t>
      </w:r>
      <w:r>
        <w:rPr/>
        <w:t>техніка польового гравця і техніка воротаря. Кожний із розділів складається з</w:t>
      </w:r>
      <w:r>
        <w:rPr>
          <w:spacing w:val="1"/>
        </w:rPr>
        <w:t> </w:t>
      </w:r>
      <w:r>
        <w:rPr/>
        <w:t>конкретних прийомів,</w:t>
      </w:r>
      <w:r>
        <w:rPr>
          <w:spacing w:val="-2"/>
        </w:rPr>
        <w:t> </w:t>
      </w:r>
      <w:r>
        <w:rPr/>
        <w:t>що виконуються</w:t>
      </w:r>
      <w:r>
        <w:rPr>
          <w:spacing w:val="-1"/>
        </w:rPr>
        <w:t> </w:t>
      </w:r>
      <w:r>
        <w:rPr/>
        <w:t>різними</w:t>
      </w:r>
      <w:r>
        <w:rPr>
          <w:spacing w:val="-1"/>
        </w:rPr>
        <w:t> </w:t>
      </w:r>
      <w:r>
        <w:rPr/>
        <w:t>способами.</w:t>
      </w:r>
    </w:p>
    <w:p>
      <w:pPr>
        <w:pStyle w:val="BodyText"/>
        <w:spacing w:before="7"/>
        <w:ind w:left="0"/>
        <w:rPr>
          <w:sz w:val="24"/>
        </w:rPr>
      </w:pPr>
    </w:p>
    <w:p>
      <w:pPr>
        <w:pStyle w:val="Heading4"/>
        <w:ind w:left="4181"/>
      </w:pPr>
      <w:r>
        <w:rPr/>
        <w:t>Пересування</w:t>
      </w:r>
      <w:r>
        <w:rPr>
          <w:spacing w:val="-3"/>
        </w:rPr>
        <w:t> </w:t>
      </w:r>
      <w:r>
        <w:rPr/>
        <w:t>гравця</w:t>
      </w:r>
    </w:p>
    <w:p>
      <w:pPr>
        <w:pStyle w:val="BodyText"/>
        <w:spacing w:line="360" w:lineRule="auto" w:before="153"/>
        <w:ind w:right="249" w:firstLine="708"/>
        <w:jc w:val="both"/>
      </w:pPr>
      <w:r>
        <w:rPr/>
        <w:t>Техніка</w:t>
      </w:r>
      <w:r>
        <w:rPr>
          <w:spacing w:val="1"/>
        </w:rPr>
        <w:t> </w:t>
      </w:r>
      <w:r>
        <w:rPr/>
        <w:t>пересувань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ходьбу,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стрибки,</w:t>
      </w:r>
      <w:r>
        <w:rPr>
          <w:spacing w:val="1"/>
        </w:rPr>
        <w:t> </w:t>
      </w:r>
      <w:r>
        <w:rPr/>
        <w:t>зупинки,</w:t>
      </w:r>
      <w:r>
        <w:rPr>
          <w:spacing w:val="1"/>
        </w:rPr>
        <w:t> </w:t>
      </w:r>
      <w:r>
        <w:rPr/>
        <w:t>повороти.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позбутися</w:t>
      </w:r>
      <w:r>
        <w:rPr>
          <w:spacing w:val="1"/>
        </w:rPr>
        <w:t> </w:t>
      </w:r>
      <w:r>
        <w:rPr/>
        <w:t>опіки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перспективну</w:t>
      </w:r>
      <w:r>
        <w:rPr>
          <w:spacing w:val="1"/>
        </w:rPr>
        <w:t> </w:t>
      </w:r>
      <w:r>
        <w:rPr/>
        <w:t>позицію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завершення</w:t>
      </w:r>
      <w:r>
        <w:rPr>
          <w:spacing w:val="1"/>
        </w:rPr>
        <w:t> </w:t>
      </w:r>
      <w:r>
        <w:rPr/>
        <w:t>атаки,</w:t>
      </w:r>
      <w:r>
        <w:rPr>
          <w:spacing w:val="1"/>
        </w:rPr>
        <w:t> </w:t>
      </w:r>
      <w:r>
        <w:rPr/>
        <w:t>перехоплює м'яч</w:t>
      </w:r>
      <w:r>
        <w:rPr>
          <w:spacing w:val="1"/>
        </w:rPr>
        <w:t> </w:t>
      </w:r>
      <w:r>
        <w:rPr/>
        <w:t>у суперника,</w:t>
      </w:r>
      <w:r>
        <w:rPr>
          <w:spacing w:val="1"/>
        </w:rPr>
        <w:t> </w:t>
      </w:r>
      <w:r>
        <w:rPr/>
        <w:t>поспішає</w:t>
      </w:r>
      <w:r>
        <w:rPr>
          <w:spacing w:val="1"/>
        </w:rPr>
        <w:t> </w:t>
      </w:r>
      <w:r>
        <w:rPr/>
        <w:t>у будь-яку</w:t>
      </w:r>
      <w:r>
        <w:rPr>
          <w:spacing w:val="1"/>
        </w:rPr>
        <w:t> </w:t>
      </w:r>
      <w:r>
        <w:rPr/>
        <w:t>зону для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воріт, то застосовує ривки (прискорення). Іноді гравці вдаються до перехресних</w:t>
      </w:r>
      <w:r>
        <w:rPr>
          <w:spacing w:val="-67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приставних</w:t>
      </w:r>
      <w:r>
        <w:rPr>
          <w:spacing w:val="1"/>
        </w:rPr>
        <w:t> </w:t>
      </w:r>
      <w:r>
        <w:rPr/>
        <w:t>кроків,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позиції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кидком,</w:t>
      </w:r>
      <w:r>
        <w:rPr>
          <w:spacing w:val="1"/>
        </w:rPr>
        <w:t> </w:t>
      </w:r>
      <w:r>
        <w:rPr/>
        <w:t>відбиванням м'яча. Оптимальне застосування прийомів пересування дозволяє</w:t>
      </w:r>
      <w:r>
        <w:rPr>
          <w:spacing w:val="1"/>
        </w:rPr>
        <w:t> </w:t>
      </w:r>
      <w:r>
        <w:rPr/>
        <w:t>успішно вирішувати тактичні завдання в атаці й обороні</w:t>
      </w:r>
      <w:r>
        <w:rPr>
          <w:spacing w:val="1"/>
        </w:rPr>
        <w:t> </w:t>
      </w:r>
      <w:r>
        <w:rPr/>
        <w:t>– відкривання для</w:t>
      </w:r>
      <w:r>
        <w:rPr>
          <w:spacing w:val="1"/>
        </w:rPr>
        <w:t> </w:t>
      </w:r>
      <w:r>
        <w:rPr/>
        <w:t>одержання</w:t>
      </w:r>
      <w:r>
        <w:rPr>
          <w:spacing w:val="-1"/>
        </w:rPr>
        <w:t> </w:t>
      </w:r>
      <w:r>
        <w:rPr/>
        <w:t>м'яча,</w:t>
      </w:r>
      <w:r>
        <w:rPr>
          <w:spacing w:val="-2"/>
        </w:rPr>
        <w:t> </w:t>
      </w:r>
      <w:r>
        <w:rPr/>
        <w:t>вибір позиції,</w:t>
      </w:r>
      <w:r>
        <w:rPr>
          <w:spacing w:val="-2"/>
        </w:rPr>
        <w:t> </w:t>
      </w:r>
      <w:r>
        <w:rPr/>
        <w:t>закривання</w:t>
      </w:r>
      <w:r>
        <w:rPr>
          <w:spacing w:val="-1"/>
        </w:rPr>
        <w:t> </w:t>
      </w:r>
      <w:r>
        <w:rPr/>
        <w:t>гравця,</w:t>
      </w:r>
      <w:r>
        <w:rPr>
          <w:spacing w:val="-1"/>
        </w:rPr>
        <w:t> </w:t>
      </w:r>
      <w:r>
        <w:rPr/>
        <w:t>підстраховка</w:t>
      </w:r>
      <w:r>
        <w:rPr>
          <w:spacing w:val="-4"/>
        </w:rPr>
        <w:t> </w:t>
      </w:r>
      <w:r>
        <w:rPr/>
        <w:t>і т.д.</w:t>
      </w:r>
    </w:p>
    <w:p>
      <w:pPr>
        <w:pStyle w:val="BodyText"/>
        <w:spacing w:line="360" w:lineRule="auto" w:before="1"/>
        <w:ind w:right="251" w:firstLine="708"/>
        <w:jc w:val="both"/>
      </w:pPr>
      <w:r>
        <w:rPr/>
        <w:t>Ходьба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відрізняється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звичайної</w:t>
      </w:r>
      <w:r>
        <w:rPr>
          <w:spacing w:val="1"/>
        </w:rPr>
        <w:t> </w:t>
      </w:r>
      <w:r>
        <w:rPr/>
        <w:t>ходьби,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пересувається по футбольному полю, дещо зігнувши ноги в колінах. Так він</w:t>
      </w:r>
      <w:r>
        <w:rPr>
          <w:spacing w:val="1"/>
        </w:rPr>
        <w:t> </w:t>
      </w:r>
      <w:r>
        <w:rPr/>
        <w:t>забезпечує зручне вихідне положення для зміни ритму, напрямку і швидкості</w:t>
      </w:r>
      <w:r>
        <w:rPr>
          <w:spacing w:val="1"/>
        </w:rPr>
        <w:t> </w:t>
      </w:r>
      <w:r>
        <w:rPr/>
        <w:t>пересування.</w:t>
      </w:r>
      <w:r>
        <w:rPr>
          <w:spacing w:val="-1"/>
        </w:rPr>
        <w:t> </w:t>
      </w:r>
      <w:r>
        <w:rPr/>
        <w:t>Ходьба завжди чергується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бігом.</w:t>
      </w:r>
    </w:p>
    <w:p>
      <w:pPr>
        <w:pStyle w:val="BodyText"/>
        <w:spacing w:line="360" w:lineRule="auto"/>
        <w:ind w:right="250" w:firstLine="708"/>
        <w:jc w:val="both"/>
      </w:pPr>
      <w:r>
        <w:rPr/>
        <w:t>Біг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основний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застосовується</w:t>
      </w:r>
      <w:r>
        <w:rPr>
          <w:spacing w:val="70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виходу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вільне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отримання</w:t>
      </w:r>
      <w:r>
        <w:rPr>
          <w:spacing w:val="1"/>
        </w:rPr>
        <w:t> </w:t>
      </w:r>
      <w:r>
        <w:rPr/>
        <w:t>пасу,</w:t>
      </w:r>
      <w:r>
        <w:rPr>
          <w:spacing w:val="1"/>
        </w:rPr>
        <w:t> </w:t>
      </w:r>
      <w:r>
        <w:rPr/>
        <w:t>переслідування суперника, відбирання м'яча, зайняття певної позиції в обороні.</w:t>
      </w:r>
      <w:r>
        <w:rPr>
          <w:spacing w:val="1"/>
        </w:rPr>
        <w:t> </w:t>
      </w:r>
      <w:r>
        <w:rPr/>
        <w:t>Біг спиною вперед, приставними кроками, перехресними кроками – специфічні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пересування,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використовуються,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звичайним</w:t>
      </w:r>
      <w:r>
        <w:rPr>
          <w:spacing w:val="-1"/>
        </w:rPr>
        <w:t> </w:t>
      </w:r>
      <w:r>
        <w:rPr/>
        <w:t>бігом.</w:t>
      </w:r>
    </w:p>
    <w:p>
      <w:pPr>
        <w:pStyle w:val="BodyText"/>
        <w:spacing w:line="360" w:lineRule="auto" w:before="2"/>
        <w:ind w:right="250" w:firstLine="708"/>
        <w:jc w:val="both"/>
      </w:pPr>
      <w:r>
        <w:rPr/>
        <w:t>Стрибки використовують при ударах по м'ячу в безопорному положенні</w:t>
      </w:r>
      <w:r>
        <w:rPr>
          <w:spacing w:val="1"/>
        </w:rPr>
        <w:t> </w:t>
      </w:r>
      <w:r>
        <w:rPr/>
        <w:t>ногою</w:t>
      </w:r>
      <w:r>
        <w:rPr>
          <w:spacing w:val="56"/>
        </w:rPr>
        <w:t> </w:t>
      </w:r>
      <w:r>
        <w:rPr/>
        <w:t>та</w:t>
      </w:r>
      <w:r>
        <w:rPr>
          <w:spacing w:val="57"/>
        </w:rPr>
        <w:t> </w:t>
      </w:r>
      <w:r>
        <w:rPr/>
        <w:t>головою,</w:t>
      </w:r>
      <w:r>
        <w:rPr>
          <w:spacing w:val="56"/>
        </w:rPr>
        <w:t> </w:t>
      </w:r>
      <w:r>
        <w:rPr/>
        <w:t>зупинках</w:t>
      </w:r>
      <w:r>
        <w:rPr>
          <w:spacing w:val="58"/>
        </w:rPr>
        <w:t> </w:t>
      </w:r>
      <w:r>
        <w:rPr/>
        <w:t>м'яча</w:t>
      </w:r>
      <w:r>
        <w:rPr>
          <w:spacing w:val="57"/>
        </w:rPr>
        <w:t> </w:t>
      </w:r>
      <w:r>
        <w:rPr/>
        <w:t>й</w:t>
      </w:r>
      <w:r>
        <w:rPr>
          <w:spacing w:val="57"/>
        </w:rPr>
        <w:t> </w:t>
      </w:r>
      <w:r>
        <w:rPr/>
        <w:t>у</w:t>
      </w:r>
      <w:r>
        <w:rPr>
          <w:spacing w:val="53"/>
        </w:rPr>
        <w:t> </w:t>
      </w:r>
      <w:r>
        <w:rPr/>
        <w:t>деяких</w:t>
      </w:r>
      <w:r>
        <w:rPr>
          <w:spacing w:val="58"/>
        </w:rPr>
        <w:t> </w:t>
      </w:r>
      <w:r>
        <w:rPr/>
        <w:t>відволікаючих</w:t>
      </w:r>
      <w:r>
        <w:rPr>
          <w:spacing w:val="56"/>
        </w:rPr>
        <w:t> </w:t>
      </w:r>
      <w:r>
        <w:rPr/>
        <w:t>діях.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8"/>
        <w:jc w:val="both"/>
      </w:pPr>
      <w:r>
        <w:rPr/>
        <w:t>Застосовуються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вбік,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русі,</w:t>
      </w:r>
      <w:r>
        <w:rPr>
          <w:spacing w:val="-67"/>
        </w:rPr>
        <w:t> </w:t>
      </w:r>
      <w:r>
        <w:rPr/>
        <w:t>поштовхом</w:t>
      </w:r>
      <w:r>
        <w:rPr>
          <w:spacing w:val="-4"/>
        </w:rPr>
        <w:t> </w:t>
      </w:r>
      <w:r>
        <w:rPr/>
        <w:t>однієї чи обох</w:t>
      </w:r>
      <w:r>
        <w:rPr>
          <w:spacing w:val="1"/>
        </w:rPr>
        <w:t> </w:t>
      </w:r>
      <w:r>
        <w:rPr/>
        <w:t>ніг.</w:t>
      </w:r>
    </w:p>
    <w:p>
      <w:pPr>
        <w:pStyle w:val="BodyText"/>
        <w:spacing w:line="360" w:lineRule="auto"/>
        <w:ind w:right="251" w:firstLine="708"/>
        <w:jc w:val="both"/>
      </w:pPr>
      <w:r>
        <w:rPr/>
        <w:t>Зміна напрямку руху, зупинки – також ефективні способи ведення гри.</w:t>
      </w:r>
      <w:r>
        <w:rPr>
          <w:spacing w:val="1"/>
        </w:rPr>
        <w:t> </w:t>
      </w:r>
      <w:r>
        <w:rPr/>
        <w:t>Для того, щоб змінити напрямок руху з мінімальною втратою часу, футболісти</w:t>
      </w:r>
      <w:r>
        <w:rPr>
          <w:spacing w:val="1"/>
        </w:rPr>
        <w:t> </w:t>
      </w:r>
      <w:r>
        <w:rPr/>
        <w:t>застосовують повороти: переступанням, стрибком, на опорній нозі. Залежно від</w:t>
      </w:r>
      <w:r>
        <w:rPr>
          <w:spacing w:val="-67"/>
        </w:rPr>
        <w:t> </w:t>
      </w:r>
      <w:r>
        <w:rPr/>
        <w:t>місцезнаходження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раптової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здійснюються</w:t>
      </w:r>
      <w:r>
        <w:rPr>
          <w:spacing w:val="1"/>
        </w:rPr>
        <w:t> </w:t>
      </w:r>
      <w:r>
        <w:rPr/>
        <w:t>ривки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 напрямках, відходи з м'ячем і без нього. Зазвичай застосовуються два</w:t>
      </w:r>
      <w:r>
        <w:rPr>
          <w:spacing w:val="1"/>
        </w:rPr>
        <w:t> </w:t>
      </w:r>
      <w:r>
        <w:rPr/>
        <w:t>способи</w:t>
      </w:r>
      <w:r>
        <w:rPr>
          <w:spacing w:val="-1"/>
        </w:rPr>
        <w:t> </w:t>
      </w:r>
      <w:r>
        <w:rPr/>
        <w:t>зупинки:</w:t>
      </w:r>
      <w:r>
        <w:rPr>
          <w:spacing w:val="1"/>
        </w:rPr>
        <w:t> </w:t>
      </w:r>
      <w:r>
        <w:rPr/>
        <w:t>випадом і стрибком.</w:t>
      </w:r>
    </w:p>
    <w:p>
      <w:pPr>
        <w:pStyle w:val="BodyText"/>
        <w:spacing w:before="2"/>
        <w:ind w:left="0"/>
        <w:rPr>
          <w:sz w:val="24"/>
        </w:rPr>
      </w:pPr>
    </w:p>
    <w:p>
      <w:pPr>
        <w:pStyle w:val="Heading4"/>
        <w:ind w:left="3447"/>
        <w:jc w:val="left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3"/>
        </w:rPr>
        <w:t> </w:t>
      </w:r>
      <w:r>
        <w:rPr/>
        <w:t>ногою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головою</w:t>
      </w:r>
    </w:p>
    <w:p>
      <w:pPr>
        <w:pStyle w:val="BodyText"/>
        <w:spacing w:line="360" w:lineRule="auto" w:before="156"/>
        <w:ind w:right="256" w:firstLine="708"/>
        <w:jc w:val="both"/>
      </w:pPr>
      <w:r>
        <w:rPr/>
        <w:t>Удари</w:t>
      </w:r>
      <w:r>
        <w:rPr>
          <w:spacing w:val="29"/>
        </w:rPr>
        <w:t> </w:t>
      </w:r>
      <w:r>
        <w:rPr/>
        <w:t>по</w:t>
      </w:r>
      <w:r>
        <w:rPr>
          <w:spacing w:val="32"/>
        </w:rPr>
        <w:t> </w:t>
      </w:r>
      <w:r>
        <w:rPr/>
        <w:t>м'ячу</w:t>
      </w:r>
      <w:r>
        <w:rPr>
          <w:spacing w:val="28"/>
        </w:rPr>
        <w:t> </w:t>
      </w:r>
      <w:r>
        <w:rPr/>
        <w:t>ногою</w:t>
      </w:r>
      <w:r>
        <w:rPr>
          <w:spacing w:val="31"/>
        </w:rPr>
        <w:t> </w:t>
      </w:r>
      <w:r>
        <w:rPr/>
        <w:t>і</w:t>
      </w:r>
      <w:r>
        <w:rPr>
          <w:spacing w:val="32"/>
        </w:rPr>
        <w:t> </w:t>
      </w:r>
      <w:r>
        <w:rPr/>
        <w:t>головою</w:t>
      </w:r>
      <w:r>
        <w:rPr>
          <w:spacing w:val="33"/>
        </w:rPr>
        <w:t> </w:t>
      </w:r>
      <w:r>
        <w:rPr/>
        <w:t>–</w:t>
      </w:r>
      <w:r>
        <w:rPr>
          <w:spacing w:val="33"/>
        </w:rPr>
        <w:t> </w:t>
      </w:r>
      <w:r>
        <w:rPr/>
        <w:t>це</w:t>
      </w:r>
      <w:r>
        <w:rPr>
          <w:spacing w:val="28"/>
        </w:rPr>
        <w:t> </w:t>
      </w:r>
      <w:r>
        <w:rPr/>
        <w:t>основний</w:t>
      </w:r>
      <w:r>
        <w:rPr>
          <w:spacing w:val="32"/>
        </w:rPr>
        <w:t> </w:t>
      </w:r>
      <w:r>
        <w:rPr/>
        <w:t>спосіб</w:t>
      </w:r>
      <w:r>
        <w:rPr>
          <w:spacing w:val="32"/>
        </w:rPr>
        <w:t> </w:t>
      </w:r>
      <w:r>
        <w:rPr/>
        <w:t>ведення</w:t>
      </w:r>
      <w:r>
        <w:rPr>
          <w:spacing w:val="31"/>
        </w:rPr>
        <w:t> </w:t>
      </w:r>
      <w:r>
        <w:rPr/>
        <w:t>гри.</w:t>
      </w:r>
      <w:r>
        <w:rPr>
          <w:spacing w:val="31"/>
        </w:rPr>
        <w:t> </w:t>
      </w:r>
      <w:r>
        <w:rPr/>
        <w:t>Під</w:t>
      </w:r>
      <w:r>
        <w:rPr>
          <w:spacing w:val="-68"/>
        </w:rPr>
        <w:t> </w:t>
      </w:r>
      <w:r>
        <w:rPr/>
        <w:t>час</w:t>
      </w:r>
      <w:r>
        <w:rPr>
          <w:spacing w:val="-1"/>
        </w:rPr>
        <w:t> </w:t>
      </w:r>
      <w:r>
        <w:rPr/>
        <w:t>початкового навчання</w:t>
      </w:r>
      <w:r>
        <w:rPr>
          <w:spacing w:val="-1"/>
        </w:rPr>
        <w:t> </w:t>
      </w:r>
      <w:r>
        <w:rPr/>
        <w:t>футболу</w:t>
      </w:r>
      <w:r>
        <w:rPr>
          <w:spacing w:val="-5"/>
        </w:rPr>
        <w:t> </w:t>
      </w:r>
      <w:r>
        <w:rPr/>
        <w:t>вони</w:t>
      </w:r>
      <w:r>
        <w:rPr>
          <w:spacing w:val="-3"/>
        </w:rPr>
        <w:t> </w:t>
      </w:r>
      <w:r>
        <w:rPr/>
        <w:t>потребують</w:t>
      </w:r>
      <w:r>
        <w:rPr>
          <w:spacing w:val="-1"/>
        </w:rPr>
        <w:t> </w:t>
      </w:r>
      <w:r>
        <w:rPr/>
        <w:t>особливої уваги.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ind w:left="2903"/>
        <w:rPr>
          <w:sz w:val="20"/>
        </w:rPr>
      </w:pPr>
      <w:r>
        <w:rPr>
          <w:sz w:val="20"/>
        </w:rPr>
        <w:drawing>
          <wp:inline distT="0" distB="0" distL="0" distR="0">
            <wp:extent cx="2822406" cy="6845808"/>
            <wp:effectExtent l="0" t="0" r="0" b="0"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406" cy="6845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ind w:left="0"/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1110" w:hRule="atLeast"/>
        </w:trPr>
        <w:tc>
          <w:tcPr>
            <w:tcW w:w="9859" w:type="dxa"/>
          </w:tcPr>
          <w:p>
            <w:pPr>
              <w:pStyle w:val="TableParagraph"/>
              <w:spacing w:line="315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Умови</w:t>
            </w:r>
            <w:r>
              <w:rPr>
                <w:i/>
                <w:spacing w:val="57"/>
                <w:sz w:val="28"/>
              </w:rPr>
              <w:t> </w:t>
            </w:r>
            <w:r>
              <w:rPr>
                <w:i/>
                <w:sz w:val="28"/>
              </w:rPr>
              <w:t>виконання:</w:t>
            </w:r>
            <w:r>
              <w:rPr>
                <w:i/>
                <w:spacing w:val="123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127"/>
                <w:sz w:val="28"/>
              </w:rPr>
              <w:t> </w:t>
            </w:r>
            <w:r>
              <w:rPr>
                <w:i/>
                <w:sz w:val="28"/>
              </w:rPr>
              <w:t>місці</w:t>
            </w:r>
            <w:r>
              <w:rPr>
                <w:i/>
                <w:spacing w:val="127"/>
                <w:sz w:val="28"/>
              </w:rPr>
              <w:t> </w:t>
            </w:r>
            <w:r>
              <w:rPr>
                <w:i/>
                <w:sz w:val="28"/>
              </w:rPr>
              <w:t>та</w:t>
            </w:r>
            <w:r>
              <w:rPr>
                <w:i/>
                <w:spacing w:val="124"/>
                <w:sz w:val="28"/>
              </w:rPr>
              <w:t> </w:t>
            </w:r>
            <w:r>
              <w:rPr>
                <w:i/>
                <w:sz w:val="28"/>
              </w:rPr>
              <w:t>з</w:t>
            </w:r>
            <w:r>
              <w:rPr>
                <w:i/>
                <w:spacing w:val="125"/>
                <w:sz w:val="28"/>
              </w:rPr>
              <w:t> </w:t>
            </w:r>
            <w:r>
              <w:rPr>
                <w:i/>
                <w:sz w:val="28"/>
              </w:rPr>
              <w:t>помірною</w:t>
            </w:r>
            <w:r>
              <w:rPr>
                <w:i/>
                <w:spacing w:val="125"/>
                <w:sz w:val="28"/>
              </w:rPr>
              <w:t> </w:t>
            </w:r>
            <w:r>
              <w:rPr>
                <w:i/>
                <w:sz w:val="28"/>
              </w:rPr>
              <w:t>швидкістю</w:t>
            </w:r>
            <w:r>
              <w:rPr>
                <w:i/>
                <w:spacing w:val="124"/>
                <w:sz w:val="28"/>
              </w:rPr>
              <w:t> </w:t>
            </w:r>
            <w:r>
              <w:rPr>
                <w:i/>
                <w:sz w:val="28"/>
              </w:rPr>
              <w:t>руху,</w:t>
            </w:r>
            <w:r>
              <w:rPr>
                <w:i/>
                <w:spacing w:val="126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127"/>
                <w:sz w:val="28"/>
              </w:rPr>
              <w:t> </w:t>
            </w:r>
            <w:r>
              <w:rPr>
                <w:i/>
                <w:sz w:val="28"/>
              </w:rPr>
              <w:t>високій</w:t>
            </w:r>
          </w:p>
          <w:p>
            <w:pPr>
              <w:pStyle w:val="TableParagraph"/>
              <w:spacing w:line="370" w:lineRule="atLeast" w:before="2"/>
              <w:ind w:left="107" w:right="53"/>
              <w:rPr>
                <w:i/>
                <w:sz w:val="28"/>
              </w:rPr>
            </w:pPr>
            <w:r>
              <w:rPr>
                <w:i/>
                <w:sz w:val="28"/>
              </w:rPr>
              <w:t>швидкості</w:t>
            </w:r>
            <w:r>
              <w:rPr>
                <w:i/>
                <w:spacing w:val="14"/>
                <w:sz w:val="28"/>
              </w:rPr>
              <w:t> </w:t>
            </w:r>
            <w:r>
              <w:rPr>
                <w:i/>
                <w:sz w:val="28"/>
              </w:rPr>
              <w:t>бігу,</w:t>
            </w:r>
            <w:r>
              <w:rPr>
                <w:i/>
                <w:spacing w:val="11"/>
                <w:sz w:val="28"/>
              </w:rPr>
              <w:t> </w:t>
            </w:r>
            <w:r>
              <w:rPr>
                <w:i/>
                <w:sz w:val="28"/>
              </w:rPr>
              <w:t>у</w:t>
            </w:r>
            <w:r>
              <w:rPr>
                <w:i/>
                <w:spacing w:val="11"/>
                <w:sz w:val="28"/>
              </w:rPr>
              <w:t> </w:t>
            </w:r>
            <w:r>
              <w:rPr>
                <w:i/>
                <w:sz w:val="28"/>
              </w:rPr>
              <w:t>стрибку,</w:t>
            </w:r>
            <w:r>
              <w:rPr>
                <w:i/>
                <w:spacing w:val="10"/>
                <w:sz w:val="28"/>
              </w:rPr>
              <w:t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11"/>
                <w:sz w:val="28"/>
              </w:rPr>
              <w:t> </w:t>
            </w:r>
            <w:r>
              <w:rPr>
                <w:i/>
                <w:sz w:val="28"/>
              </w:rPr>
              <w:t>падінні,</w:t>
            </w:r>
            <w:r>
              <w:rPr>
                <w:i/>
                <w:spacing w:val="10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12"/>
                <w:sz w:val="28"/>
              </w:rPr>
              <w:t> </w:t>
            </w:r>
            <w:r>
              <w:rPr>
                <w:i/>
                <w:sz w:val="28"/>
              </w:rPr>
              <w:t>умов</w:t>
            </w:r>
            <w:r>
              <w:rPr>
                <w:i/>
                <w:spacing w:val="11"/>
                <w:sz w:val="28"/>
              </w:rPr>
              <w:t> </w:t>
            </w:r>
            <w:r>
              <w:rPr>
                <w:i/>
                <w:sz w:val="28"/>
              </w:rPr>
              <w:t>активного</w:t>
            </w:r>
            <w:r>
              <w:rPr>
                <w:i/>
                <w:spacing w:val="12"/>
                <w:sz w:val="28"/>
              </w:rPr>
              <w:t> </w:t>
            </w:r>
            <w:r>
              <w:rPr>
                <w:i/>
                <w:sz w:val="28"/>
              </w:rPr>
              <w:t>опору</w:t>
            </w:r>
            <w:r>
              <w:rPr>
                <w:i/>
                <w:spacing w:val="13"/>
                <w:sz w:val="28"/>
              </w:rPr>
              <w:t> </w:t>
            </w:r>
            <w:r>
              <w:rPr>
                <w:i/>
                <w:sz w:val="28"/>
              </w:rPr>
              <w:t>суперника,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м’ячів,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що летять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з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різною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швидкістю,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траєкторією</w:t>
            </w:r>
            <w:r>
              <w:rPr>
                <w:i/>
                <w:spacing w:val="-6"/>
                <w:sz w:val="28"/>
              </w:rPr>
              <w:t> </w:t>
            </w:r>
            <w:r>
              <w:rPr>
                <w:i/>
                <w:sz w:val="28"/>
              </w:rPr>
              <w:t>і спрямованістю</w:t>
            </w:r>
          </w:p>
        </w:tc>
      </w:tr>
    </w:tbl>
    <w:p>
      <w:pPr>
        <w:pStyle w:val="BodyText"/>
        <w:spacing w:before="8"/>
        <w:ind w:left="0"/>
        <w:rPr>
          <w:sz w:val="7"/>
        </w:rPr>
      </w:pPr>
    </w:p>
    <w:p>
      <w:pPr>
        <w:pStyle w:val="BodyText"/>
        <w:spacing w:before="89"/>
        <w:ind w:left="941"/>
      </w:pPr>
      <w:r>
        <w:rPr/>
        <w:t>Рис.</w:t>
      </w:r>
      <w:r>
        <w:rPr>
          <w:spacing w:val="-3"/>
        </w:rPr>
        <w:t> </w:t>
      </w:r>
      <w:r>
        <w:rPr/>
        <w:t>2.</w:t>
      </w:r>
      <w:r>
        <w:rPr>
          <w:spacing w:val="-2"/>
        </w:rPr>
        <w:t> </w:t>
      </w:r>
      <w:r>
        <w:rPr/>
        <w:t>Класифікація</w:t>
      </w:r>
      <w:r>
        <w:rPr>
          <w:spacing w:val="-3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ударів</w:t>
      </w:r>
      <w:r>
        <w:rPr>
          <w:spacing w:val="-3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BodyText"/>
        <w:tabs>
          <w:tab w:pos="1914" w:val="left" w:leader="none"/>
          <w:tab w:pos="2422" w:val="left" w:leader="none"/>
          <w:tab w:pos="3274" w:val="left" w:leader="none"/>
          <w:tab w:pos="4315" w:val="left" w:leader="none"/>
          <w:tab w:pos="5788" w:val="left" w:leader="none"/>
          <w:tab w:pos="6358" w:val="left" w:leader="none"/>
          <w:tab w:pos="7533" w:val="left" w:leader="none"/>
          <w:tab w:pos="9084" w:val="left" w:leader="none"/>
        </w:tabs>
        <w:spacing w:line="360" w:lineRule="auto"/>
        <w:ind w:right="257" w:firstLine="708"/>
      </w:pPr>
      <w:r>
        <w:rPr/>
        <w:t>Удари</w:t>
        <w:tab/>
        <w:t>по</w:t>
        <w:tab/>
        <w:t>м'ячу</w:t>
        <w:tab/>
        <w:t>ногою,</w:t>
        <w:tab/>
        <w:t>незалежно</w:t>
        <w:tab/>
        <w:t>від</w:t>
        <w:tab/>
        <w:t>способу</w:t>
        <w:tab/>
        <w:t>виконання,</w:t>
        <w:tab/>
      </w:r>
      <w:r>
        <w:rPr>
          <w:spacing w:val="-1"/>
        </w:rPr>
        <w:t>можна</w:t>
      </w:r>
      <w:r>
        <w:rPr>
          <w:spacing w:val="-67"/>
        </w:rPr>
        <w:t> </w:t>
      </w:r>
      <w:r>
        <w:rPr/>
        <w:t>розділити</w:t>
      </w:r>
      <w:r>
        <w:rPr>
          <w:spacing w:val="-4"/>
        </w:rPr>
        <w:t> </w:t>
      </w:r>
      <w:r>
        <w:rPr/>
        <w:t>на два види:</w:t>
      </w:r>
      <w:r>
        <w:rPr>
          <w:spacing w:val="1"/>
        </w:rPr>
        <w:t> </w:t>
      </w:r>
      <w:r>
        <w:rPr/>
        <w:t>прямі</w:t>
      </w:r>
      <w:r>
        <w:rPr>
          <w:spacing w:val="1"/>
        </w:rPr>
        <w:t> </w:t>
      </w:r>
      <w:r>
        <w:rPr/>
        <w:t>і</w:t>
      </w:r>
      <w:r>
        <w:rPr>
          <w:spacing w:val="-4"/>
        </w:rPr>
        <w:t> </w:t>
      </w:r>
      <w:r>
        <w:rPr/>
        <w:t>різані.</w:t>
      </w:r>
    </w:p>
    <w:p>
      <w:pPr>
        <w:pStyle w:val="BodyText"/>
        <w:spacing w:before="2"/>
        <w:ind w:left="941"/>
      </w:pPr>
      <w:r>
        <w:rPr/>
        <w:t>При</w:t>
      </w:r>
      <w:r>
        <w:rPr>
          <w:spacing w:val="2"/>
        </w:rPr>
        <w:t> </w:t>
      </w:r>
      <w:r>
        <w:rPr/>
        <w:t>прямому</w:t>
      </w:r>
      <w:r>
        <w:rPr>
          <w:spacing w:val="4"/>
        </w:rPr>
        <w:t> </w:t>
      </w:r>
      <w:r>
        <w:rPr/>
        <w:t>ударі</w:t>
      </w:r>
      <w:r>
        <w:rPr>
          <w:spacing w:val="2"/>
        </w:rPr>
        <w:t> </w:t>
      </w:r>
      <w:r>
        <w:rPr/>
        <w:t>м'яч</w:t>
      </w:r>
      <w:r>
        <w:rPr>
          <w:spacing w:val="6"/>
        </w:rPr>
        <w:t> </w:t>
      </w:r>
      <w:r>
        <w:rPr/>
        <w:t>летить</w:t>
      </w:r>
      <w:r>
        <w:rPr>
          <w:spacing w:val="4"/>
        </w:rPr>
        <w:t> </w:t>
      </w:r>
      <w:r>
        <w:rPr/>
        <w:t>у</w:t>
      </w:r>
      <w:r>
        <w:rPr>
          <w:spacing w:val="2"/>
        </w:rPr>
        <w:t> </w:t>
      </w:r>
      <w:r>
        <w:rPr/>
        <w:t>напрямку</w:t>
      </w:r>
      <w:r>
        <w:rPr>
          <w:spacing w:val="2"/>
        </w:rPr>
        <w:t> </w:t>
      </w:r>
      <w:r>
        <w:rPr/>
        <w:t>завданого</w:t>
      </w:r>
      <w:r>
        <w:rPr>
          <w:spacing w:val="5"/>
        </w:rPr>
        <w:t> </w:t>
      </w:r>
      <w:r>
        <w:rPr/>
        <w:t>удару.</w:t>
      </w:r>
      <w:r>
        <w:rPr>
          <w:spacing w:val="4"/>
        </w:rPr>
        <w:t> </w:t>
      </w:r>
      <w:r>
        <w:rPr/>
        <w:t>Якщо</w:t>
      </w:r>
      <w:r>
        <w:rPr>
          <w:spacing w:val="3"/>
        </w:rPr>
        <w:t> </w:t>
      </w:r>
      <w:r>
        <w:rPr/>
        <w:t>ж</w:t>
      </w:r>
      <w:r>
        <w:rPr>
          <w:spacing w:val="5"/>
        </w:rPr>
        <w:t> </w:t>
      </w:r>
      <w:r>
        <w:rPr/>
        <w:t>удар</w:t>
      </w:r>
    </w:p>
    <w:p>
      <w:pPr>
        <w:spacing w:after="0"/>
        <w:sectPr>
          <w:pgSz w:w="11910" w:h="16840"/>
          <w:pgMar w:header="0" w:footer="707" w:top="1120" w:bottom="980" w:left="900" w:right="880"/>
        </w:sectPr>
      </w:pPr>
    </w:p>
    <w:p>
      <w:pPr>
        <w:pStyle w:val="BodyText"/>
        <w:spacing w:line="360" w:lineRule="auto" w:before="72"/>
        <w:ind w:right="252"/>
        <w:jc w:val="both"/>
      </w:pPr>
      <w:r>
        <w:rPr/>
        <w:t>наноситься з того чи іншого боку від центру ваги м'яча, то це різаний удар.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неточним,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так: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користуватися</w:t>
      </w:r>
      <w:r>
        <w:rPr>
          <w:spacing w:val="-3"/>
        </w:rPr>
        <w:t> </w:t>
      </w:r>
      <w:r>
        <w:rPr/>
        <w:t>так</w:t>
      </w:r>
      <w:r>
        <w:rPr>
          <w:spacing w:val="-2"/>
        </w:rPr>
        <w:t> </w:t>
      </w:r>
      <w:r>
        <w:rPr/>
        <w:t>само,</w:t>
      </w:r>
      <w:r>
        <w:rPr>
          <w:spacing w:val="-4"/>
        </w:rPr>
        <w:t> </w:t>
      </w:r>
      <w:r>
        <w:rPr/>
        <w:t>як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іншими,</w:t>
      </w:r>
      <w:r>
        <w:rPr>
          <w:spacing w:val="-5"/>
        </w:rPr>
        <w:t> </w:t>
      </w:r>
      <w:r>
        <w:rPr/>
        <w:t>ретельно</w:t>
      </w:r>
      <w:r>
        <w:rPr>
          <w:spacing w:val="-2"/>
        </w:rPr>
        <w:t> </w:t>
      </w:r>
      <w:r>
        <w:rPr/>
        <w:t>вибираючи</w:t>
      </w:r>
      <w:r>
        <w:rPr>
          <w:spacing w:val="-1"/>
        </w:rPr>
        <w:t> </w:t>
      </w:r>
      <w:r>
        <w:rPr/>
        <w:t>траєкторію</w:t>
      </w:r>
      <w:r>
        <w:rPr>
          <w:spacing w:val="-4"/>
        </w:rPr>
        <w:t> </w:t>
      </w:r>
      <w:r>
        <w:rPr/>
        <w:t>польоту.</w:t>
      </w:r>
    </w:p>
    <w:p>
      <w:pPr>
        <w:pStyle w:val="BodyText"/>
        <w:spacing w:line="360" w:lineRule="auto" w:before="1"/>
        <w:ind w:right="257" w:firstLine="708"/>
        <w:jc w:val="both"/>
      </w:pPr>
      <w:r>
        <w:rPr/>
        <w:t>Своєчасне і точне виконання удару по м'ячу дозволяє заощаджувати сили,</w:t>
      </w:r>
      <w:r>
        <w:rPr>
          <w:spacing w:val="-67"/>
        </w:rPr>
        <w:t> </w:t>
      </w:r>
      <w:r>
        <w:rPr/>
        <w:t>швидко і планомірно розвивати атаки, змушувати польових гравців і воротаря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помилятися.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великої</w:t>
      </w:r>
      <w:r>
        <w:rPr>
          <w:spacing w:val="70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ударів і передач на різні відстані. Від того, наскільки успішні ці дії, залежить</w:t>
      </w:r>
      <w:r>
        <w:rPr>
          <w:spacing w:val="1"/>
        </w:rPr>
        <w:t> </w:t>
      </w:r>
      <w:r>
        <w:rPr/>
        <w:t>видовищність</w:t>
      </w:r>
      <w:r>
        <w:rPr>
          <w:spacing w:val="-2"/>
        </w:rPr>
        <w:t> </w:t>
      </w:r>
      <w:r>
        <w:rPr/>
        <w:t>футболу.</w:t>
      </w:r>
    </w:p>
    <w:p>
      <w:pPr>
        <w:pStyle w:val="BodyText"/>
        <w:spacing w:line="360" w:lineRule="auto"/>
        <w:ind w:right="251" w:firstLine="708"/>
        <w:jc w:val="both"/>
      </w:pP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способами: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стороною стопи; внутрішньою, середньою і зовнішньою частинами підйому;</w:t>
      </w:r>
      <w:r>
        <w:rPr>
          <w:spacing w:val="1"/>
        </w:rPr>
        <w:t> </w:t>
      </w:r>
      <w:r>
        <w:rPr/>
        <w:t>носком;</w:t>
      </w:r>
      <w:r>
        <w:rPr>
          <w:spacing w:val="1"/>
        </w:rPr>
        <w:t> </w:t>
      </w:r>
      <w:r>
        <w:rPr/>
        <w:t>п'ятою.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здійснюються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нерухомому</w:t>
      </w:r>
      <w:r>
        <w:rPr>
          <w:spacing w:val="1"/>
        </w:rPr>
        <w:t> </w:t>
      </w:r>
      <w:r>
        <w:rPr/>
        <w:t>м'ячу;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котиться чи летить; з місця, у русі, у стрибку, з поворотом, у падінні тощо.</w:t>
      </w:r>
      <w:r>
        <w:rPr>
          <w:spacing w:val="1"/>
        </w:rPr>
        <w:t> </w:t>
      </w:r>
      <w:r>
        <w:rPr/>
        <w:t>Виділяють</w:t>
      </w:r>
      <w:r>
        <w:rPr>
          <w:spacing w:val="-4"/>
        </w:rPr>
        <w:t> </w:t>
      </w:r>
      <w:r>
        <w:rPr/>
        <w:t>основні</w:t>
      </w:r>
      <w:r>
        <w:rPr>
          <w:spacing w:val="-3"/>
        </w:rPr>
        <w:t> </w:t>
      </w:r>
      <w:r>
        <w:rPr/>
        <w:t>фази</w:t>
      </w:r>
      <w:r>
        <w:rPr>
          <w:spacing w:val="-4"/>
        </w:rPr>
        <w:t> </w:t>
      </w:r>
      <w:r>
        <w:rPr/>
        <w:t>рухів,</w:t>
      </w:r>
      <w:r>
        <w:rPr>
          <w:spacing w:val="-2"/>
        </w:rPr>
        <w:t> </w:t>
      </w:r>
      <w:r>
        <w:rPr/>
        <w:t>котрі є</w:t>
      </w:r>
      <w:r>
        <w:rPr>
          <w:spacing w:val="-2"/>
        </w:rPr>
        <w:t> </w:t>
      </w:r>
      <w:r>
        <w:rPr/>
        <w:t>загальними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багатьох способів.</w:t>
      </w:r>
    </w:p>
    <w:p>
      <w:pPr>
        <w:pStyle w:val="BodyText"/>
        <w:spacing w:line="360" w:lineRule="auto" w:before="2"/>
        <w:ind w:right="254" w:firstLine="708"/>
        <w:jc w:val="both"/>
      </w:pPr>
      <w:r>
        <w:rPr>
          <w:b/>
        </w:rPr>
        <w:t>Попередня фаза </w:t>
      </w:r>
      <w:r>
        <w:rPr/>
        <w:t>– розбіг. Його довжину і швидкість визначають 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фактичних</w:t>
      </w:r>
      <w:r>
        <w:rPr>
          <w:spacing w:val="1"/>
        </w:rPr>
        <w:t> </w:t>
      </w:r>
      <w:r>
        <w:rPr/>
        <w:t>завдань,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ситуації. Розбіг варто розраховувати</w:t>
      </w:r>
      <w:r>
        <w:rPr>
          <w:spacing w:val="1"/>
        </w:rPr>
        <w:t> </w:t>
      </w:r>
      <w:r>
        <w:rPr/>
        <w:t>так, щоб удар по м'ячу був виконаний</w:t>
      </w:r>
      <w:r>
        <w:rPr>
          <w:spacing w:val="1"/>
        </w:rPr>
        <w:t> </w:t>
      </w:r>
      <w:r>
        <w:rPr/>
        <w:t>заздалегідь</w:t>
      </w:r>
      <w:r>
        <w:rPr>
          <w:spacing w:val="1"/>
        </w:rPr>
        <w:t> </w:t>
      </w:r>
      <w:r>
        <w:rPr/>
        <w:t>наміченою</w:t>
      </w:r>
      <w:r>
        <w:rPr>
          <w:spacing w:val="1"/>
        </w:rPr>
        <w:t> </w:t>
      </w:r>
      <w:r>
        <w:rPr/>
        <w:t>ногою;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попередньому</w:t>
      </w:r>
      <w:r>
        <w:rPr>
          <w:spacing w:val="1"/>
        </w:rPr>
        <w:t> </w:t>
      </w:r>
      <w:r>
        <w:rPr/>
        <w:t>нарощуванню</w:t>
      </w:r>
      <w:r>
        <w:rPr>
          <w:spacing w:val="1"/>
        </w:rPr>
        <w:t> </w:t>
      </w:r>
      <w:r>
        <w:rPr/>
        <w:t>швидкості ударних</w:t>
      </w:r>
      <w:r>
        <w:rPr>
          <w:spacing w:val="-3"/>
        </w:rPr>
        <w:t> </w:t>
      </w:r>
      <w:r>
        <w:rPr/>
        <w:t>ланок.</w:t>
      </w:r>
    </w:p>
    <w:p>
      <w:pPr>
        <w:pStyle w:val="BodyText"/>
        <w:spacing w:line="360" w:lineRule="auto"/>
        <w:ind w:right="252" w:firstLine="708"/>
        <w:jc w:val="both"/>
      </w:pPr>
      <w:r>
        <w:rPr>
          <w:b/>
        </w:rPr>
        <w:t>Підготовча</w:t>
      </w:r>
      <w:r>
        <w:rPr>
          <w:b/>
          <w:spacing w:val="18"/>
        </w:rPr>
        <w:t> </w:t>
      </w:r>
      <w:r>
        <w:rPr>
          <w:b/>
        </w:rPr>
        <w:t>фаза</w:t>
      </w:r>
      <w:r>
        <w:rPr>
          <w:b/>
          <w:spacing w:val="18"/>
        </w:rPr>
        <w:t> </w:t>
      </w:r>
      <w:r>
        <w:rPr/>
        <w:t>–</w:t>
      </w:r>
      <w:r>
        <w:rPr>
          <w:spacing w:val="17"/>
        </w:rPr>
        <w:t> </w:t>
      </w:r>
      <w:r>
        <w:rPr/>
        <w:t>постановка</w:t>
      </w:r>
      <w:r>
        <w:rPr>
          <w:spacing w:val="16"/>
        </w:rPr>
        <w:t> </w:t>
      </w:r>
      <w:r>
        <w:rPr/>
        <w:t>опорної</w:t>
      </w:r>
      <w:r>
        <w:rPr>
          <w:spacing w:val="16"/>
        </w:rPr>
        <w:t> </w:t>
      </w:r>
      <w:r>
        <w:rPr/>
        <w:t>ноги</w:t>
      </w:r>
      <w:r>
        <w:rPr>
          <w:spacing w:val="18"/>
        </w:rPr>
        <w:t> </w:t>
      </w:r>
      <w:r>
        <w:rPr/>
        <w:t>(опорну</w:t>
      </w:r>
      <w:r>
        <w:rPr>
          <w:spacing w:val="15"/>
        </w:rPr>
        <w:t> </w:t>
      </w:r>
      <w:r>
        <w:rPr/>
        <w:t>ногу,</w:t>
      </w:r>
      <w:r>
        <w:rPr>
          <w:spacing w:val="19"/>
        </w:rPr>
        <w:t> </w:t>
      </w:r>
      <w:r>
        <w:rPr/>
        <w:t>трохи</w:t>
      </w:r>
      <w:r>
        <w:rPr>
          <w:spacing w:val="18"/>
        </w:rPr>
        <w:t> </w:t>
      </w:r>
      <w:r>
        <w:rPr/>
        <w:t>зігнуту</w:t>
      </w:r>
      <w:r>
        <w:rPr>
          <w:spacing w:val="-68"/>
        </w:rPr>
        <w:t> </w:t>
      </w:r>
      <w:r>
        <w:rPr/>
        <w:t>в колінному суглобі, ставлять збоку від м'яча, замах ударною ногою. Замах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останнього</w:t>
      </w:r>
      <w:r>
        <w:rPr>
          <w:spacing w:val="1"/>
        </w:rPr>
        <w:t> </w:t>
      </w:r>
      <w:r>
        <w:rPr/>
        <w:t>бігового</w:t>
      </w:r>
      <w:r>
        <w:rPr>
          <w:spacing w:val="1"/>
        </w:rPr>
        <w:t> </w:t>
      </w:r>
      <w:r>
        <w:rPr/>
        <w:t>кроку.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значне,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близьке до максимального, розгинання в тазостегновому суглобі і згинання в</w:t>
      </w:r>
      <w:r>
        <w:rPr>
          <w:spacing w:val="1"/>
        </w:rPr>
        <w:t> </w:t>
      </w:r>
      <w:r>
        <w:rPr/>
        <w:t>колінному,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чого</w:t>
      </w:r>
      <w:r>
        <w:rPr>
          <w:spacing w:val="1"/>
        </w:rPr>
        <w:t> </w:t>
      </w:r>
      <w:r>
        <w:rPr/>
        <w:t>збільшується</w:t>
      </w:r>
      <w:r>
        <w:rPr>
          <w:spacing w:val="1"/>
        </w:rPr>
        <w:t> </w:t>
      </w:r>
      <w:r>
        <w:rPr/>
        <w:t>шлях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попередньо</w:t>
      </w:r>
      <w:r>
        <w:rPr>
          <w:spacing w:val="1"/>
        </w:rPr>
        <w:t> </w:t>
      </w:r>
      <w:r>
        <w:rPr/>
        <w:t>розтягуються</w:t>
      </w:r>
      <w:r>
        <w:rPr>
          <w:spacing w:val="1"/>
        </w:rPr>
        <w:t> </w:t>
      </w:r>
      <w:r>
        <w:rPr/>
        <w:t>м'язи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необхідної сили. Правильному й ефективному виконанню фази істотно сприяє</w:t>
      </w:r>
      <w:r>
        <w:rPr>
          <w:spacing w:val="1"/>
        </w:rPr>
        <w:t> </w:t>
      </w:r>
      <w:r>
        <w:rPr/>
        <w:t>подовжений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35–50%</w:t>
      </w:r>
      <w:r>
        <w:rPr>
          <w:spacing w:val="-1"/>
        </w:rPr>
        <w:t> </w:t>
      </w:r>
      <w:r>
        <w:rPr/>
        <w:t>останній</w:t>
      </w:r>
      <w:r>
        <w:rPr>
          <w:spacing w:val="-1"/>
        </w:rPr>
        <w:t> </w:t>
      </w:r>
      <w:r>
        <w:rPr/>
        <w:t>крок</w:t>
      </w:r>
      <w:r>
        <w:rPr>
          <w:spacing w:val="-3"/>
        </w:rPr>
        <w:t> </w:t>
      </w:r>
      <w:r>
        <w:rPr/>
        <w:t>розбігу.</w:t>
      </w:r>
    </w:p>
    <w:p>
      <w:pPr>
        <w:pStyle w:val="BodyText"/>
        <w:spacing w:line="360" w:lineRule="auto" w:before="1"/>
        <w:ind w:right="254" w:firstLine="708"/>
        <w:jc w:val="both"/>
      </w:pPr>
      <w:r>
        <w:rPr>
          <w:b/>
        </w:rPr>
        <w:t>Робоча</w:t>
      </w:r>
      <w:r>
        <w:rPr>
          <w:b/>
          <w:spacing w:val="1"/>
        </w:rPr>
        <w:t> </w:t>
      </w:r>
      <w:r>
        <w:rPr>
          <w:b/>
        </w:rPr>
        <w:t>фаза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проводка.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активного згинання в тазостегновому суглобі в момент поставки опорної ноги,</w:t>
      </w:r>
      <w:r>
        <w:rPr>
          <w:spacing w:val="1"/>
        </w:rPr>
        <w:t> </w:t>
      </w:r>
      <w:r>
        <w:rPr/>
        <w:t>причому</w:t>
      </w:r>
      <w:r>
        <w:rPr>
          <w:spacing w:val="1"/>
        </w:rPr>
        <w:t> </w:t>
      </w:r>
      <w:r>
        <w:rPr/>
        <w:t>кут,</w:t>
      </w:r>
      <w:r>
        <w:rPr>
          <w:spacing w:val="1"/>
        </w:rPr>
        <w:t> </w:t>
      </w:r>
      <w:r>
        <w:rPr/>
        <w:t>утворений</w:t>
      </w:r>
      <w:r>
        <w:rPr>
          <w:spacing w:val="1"/>
        </w:rPr>
        <w:t> </w:t>
      </w:r>
      <w:r>
        <w:rPr/>
        <w:t>стегном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гомілкою,</w:t>
      </w:r>
      <w:r>
        <w:rPr>
          <w:spacing w:val="1"/>
        </w:rPr>
        <w:t> </w:t>
      </w:r>
      <w:r>
        <w:rPr/>
        <w:t>зберігається.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спостерігається</w:t>
      </w:r>
      <w:r>
        <w:rPr>
          <w:spacing w:val="34"/>
        </w:rPr>
        <w:t> </w:t>
      </w:r>
      <w:r>
        <w:rPr/>
        <w:t>«гальмування»</w:t>
      </w:r>
      <w:r>
        <w:rPr>
          <w:spacing w:val="33"/>
        </w:rPr>
        <w:t> </w:t>
      </w:r>
      <w:r>
        <w:rPr/>
        <w:t>стегна.</w:t>
      </w:r>
      <w:r>
        <w:rPr>
          <w:spacing w:val="31"/>
        </w:rPr>
        <w:t> </w:t>
      </w:r>
      <w:r>
        <w:rPr/>
        <w:t>Різким</w:t>
      </w:r>
      <w:r>
        <w:rPr>
          <w:spacing w:val="34"/>
        </w:rPr>
        <w:t> </w:t>
      </w:r>
      <w:r>
        <w:rPr/>
        <w:t>захльостуючим</w:t>
      </w:r>
      <w:r>
        <w:rPr>
          <w:spacing w:val="31"/>
        </w:rPr>
        <w:t> </w:t>
      </w:r>
      <w:r>
        <w:rPr/>
        <w:t>рухом</w:t>
      </w:r>
      <w:r>
        <w:rPr>
          <w:spacing w:val="34"/>
        </w:rPr>
        <w:t> </w:t>
      </w:r>
      <w:r>
        <w:rPr/>
        <w:t>гомілки</w:t>
      </w:r>
      <w:r>
        <w:rPr>
          <w:spacing w:val="31"/>
        </w:rPr>
        <w:t> </w:t>
      </w:r>
      <w:r>
        <w:rPr/>
        <w:t>і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3"/>
        <w:jc w:val="both"/>
      </w:pPr>
      <w:r>
        <w:rPr/>
        <w:t>стопи</w:t>
      </w:r>
      <w:r>
        <w:rPr>
          <w:spacing w:val="1"/>
        </w:rPr>
        <w:t> </w:t>
      </w:r>
      <w:r>
        <w:rPr/>
        <w:t>б'ють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напружена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гомілковостопному і колінному суглобах, що дозволяє збільшити масу ланки,</w:t>
      </w:r>
      <w:r>
        <w:rPr>
          <w:spacing w:val="1"/>
        </w:rPr>
        <w:t> </w:t>
      </w:r>
      <w:r>
        <w:rPr/>
        <w:t>яка виконує удар. Час зіткнення м'яча і стопи варто зберегти якомога довше,</w:t>
      </w:r>
      <w:r>
        <w:rPr>
          <w:spacing w:val="1"/>
        </w:rPr>
        <w:t> </w:t>
      </w:r>
      <w:r>
        <w:rPr/>
        <w:t>оскільки швидкість польоту м'яча залежить від прикладеної сили і часу її дії.</w:t>
      </w:r>
      <w:r>
        <w:rPr>
          <w:spacing w:val="1"/>
        </w:rPr>
        <w:t> </w:t>
      </w:r>
      <w:r>
        <w:rPr/>
        <w:t>Проводка</w:t>
      </w:r>
      <w:r>
        <w:rPr>
          <w:spacing w:val="-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чому</w:t>
      </w:r>
      <w:r>
        <w:rPr>
          <w:spacing w:val="-4"/>
        </w:rPr>
        <w:t> </w:t>
      </w:r>
      <w:r>
        <w:rPr/>
        <w:t>визначає</w:t>
      </w:r>
      <w:r>
        <w:rPr>
          <w:spacing w:val="-2"/>
        </w:rPr>
        <w:t> </w:t>
      </w:r>
      <w:r>
        <w:rPr/>
        <w:t>напрямок</w:t>
      </w:r>
      <w:r>
        <w:rPr>
          <w:spacing w:val="-3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line="360" w:lineRule="auto" w:before="2"/>
        <w:ind w:right="248" w:firstLine="708"/>
        <w:jc w:val="both"/>
      </w:pPr>
      <w:r>
        <w:rPr>
          <w:i/>
        </w:rPr>
        <w:t>Удар внутрішньою стороною стопи </w:t>
      </w:r>
      <w:r>
        <w:rPr/>
        <w:t>– велика площа зіткнення ноги з</w:t>
      </w:r>
      <w:r>
        <w:rPr>
          <w:spacing w:val="1"/>
        </w:rPr>
        <w:t> </w:t>
      </w:r>
      <w:r>
        <w:rPr/>
        <w:t>м'ячем створює підвищені можливості для прицільного удару, застосовується в</w:t>
      </w:r>
      <w:r>
        <w:rPr>
          <w:spacing w:val="1"/>
        </w:rPr>
        <w:t> </w:t>
      </w:r>
      <w:r>
        <w:rPr/>
        <w:t>основному при коротких і середніх передачах, в також при ударах по воротах із</w:t>
      </w:r>
      <w:r>
        <w:rPr>
          <w:spacing w:val="1"/>
        </w:rPr>
        <w:t> </w:t>
      </w:r>
      <w:r>
        <w:rPr/>
        <w:t>близької відстані. Ударний рух починається з одночасного згинання стегна і</w:t>
      </w:r>
      <w:r>
        <w:rPr>
          <w:spacing w:val="1"/>
        </w:rPr>
        <w:t> </w:t>
      </w:r>
      <w:r>
        <w:rPr/>
        <w:t>повороту</w:t>
      </w:r>
      <w:r>
        <w:rPr>
          <w:spacing w:val="1"/>
        </w:rPr>
        <w:t> </w:t>
      </w:r>
      <w:r>
        <w:rPr/>
        <w:t>назовні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проводки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розташована</w:t>
      </w:r>
      <w:r>
        <w:rPr>
          <w:spacing w:val="-1"/>
        </w:rPr>
        <w:t> </w:t>
      </w:r>
      <w:r>
        <w:rPr/>
        <w:t>строго</w:t>
      </w:r>
      <w:r>
        <w:rPr>
          <w:spacing w:val="-2"/>
        </w:rPr>
        <w:t> </w:t>
      </w:r>
      <w:r>
        <w:rPr/>
        <w:t>під</w:t>
      </w:r>
      <w:r>
        <w:rPr>
          <w:spacing w:val="1"/>
        </w:rPr>
        <w:t> </w:t>
      </w:r>
      <w:r>
        <w:rPr/>
        <w:t>прямим кутом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line="360" w:lineRule="auto"/>
        <w:ind w:right="251" w:firstLine="708"/>
        <w:jc w:val="both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внутрішньою</w:t>
      </w:r>
      <w:r>
        <w:rPr>
          <w:i/>
          <w:spacing w:val="1"/>
        </w:rPr>
        <w:t> </w:t>
      </w:r>
      <w:r>
        <w:rPr>
          <w:i/>
        </w:rPr>
        <w:t>частиною</w:t>
      </w:r>
      <w:r>
        <w:rPr>
          <w:i/>
          <w:spacing w:val="1"/>
        </w:rPr>
        <w:t> </w:t>
      </w:r>
      <w:r>
        <w:rPr>
          <w:i/>
        </w:rPr>
        <w:t>підйому</w:t>
      </w:r>
      <w:r>
        <w:rPr/>
        <w:t>,</w:t>
      </w:r>
      <w:r>
        <w:rPr>
          <w:spacing w:val="1"/>
        </w:rPr>
        <w:t> </w:t>
      </w:r>
      <w:r>
        <w:rPr/>
        <w:t>виконаний</w:t>
      </w:r>
      <w:r>
        <w:rPr>
          <w:spacing w:val="1"/>
        </w:rPr>
        <w:t> </w:t>
      </w:r>
      <w:r>
        <w:rPr/>
        <w:t>правильно,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можливість пробити дуже сильно і точно. Застосовується під час середніх і</w:t>
      </w:r>
      <w:r>
        <w:rPr>
          <w:spacing w:val="1"/>
        </w:rPr>
        <w:t> </w:t>
      </w:r>
      <w:r>
        <w:rPr/>
        <w:t>довгих передач, «прострілах» уздовж воріт і ударах у ворота з усіх дистанцій.</w:t>
      </w:r>
      <w:r>
        <w:rPr>
          <w:spacing w:val="1"/>
        </w:rPr>
        <w:t> </w:t>
      </w:r>
      <w:r>
        <w:rPr/>
        <w:t>Розбіг</w:t>
      </w:r>
      <w:r>
        <w:rPr>
          <w:spacing w:val="-1"/>
        </w:rPr>
        <w:t> </w:t>
      </w:r>
      <w:r>
        <w:rPr/>
        <w:t>виконується під</w:t>
      </w:r>
      <w:r>
        <w:rPr>
          <w:spacing w:val="1"/>
        </w:rPr>
        <w:t> </w:t>
      </w:r>
      <w:r>
        <w:rPr/>
        <w:t>кутом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30–60° відносно м'яча і</w:t>
      </w:r>
      <w:r>
        <w:rPr>
          <w:spacing w:val="-2"/>
        </w:rPr>
        <w:t> </w:t>
      </w:r>
      <w:r>
        <w:rPr/>
        <w:t>цілі.</w:t>
      </w:r>
    </w:p>
    <w:p>
      <w:pPr>
        <w:pStyle w:val="BodyText"/>
        <w:spacing w:line="360" w:lineRule="auto" w:before="1"/>
        <w:ind w:right="252" w:firstLine="708"/>
        <w:jc w:val="both"/>
      </w:pPr>
      <w:r>
        <w:rPr/>
        <w:t>Опорна нога ставиться дещо позаду і збоку від м'яча, на зовнішньому</w:t>
      </w:r>
      <w:r>
        <w:rPr>
          <w:spacing w:val="1"/>
        </w:rPr>
        <w:t> </w:t>
      </w:r>
      <w:r>
        <w:rPr/>
        <w:t>склепінні підошви. Удар виконується частиною ступні, яка обмежена великим</w:t>
      </w:r>
      <w:r>
        <w:rPr>
          <w:spacing w:val="1"/>
        </w:rPr>
        <w:t> </w:t>
      </w:r>
      <w:r>
        <w:rPr/>
        <w:t>пальцем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щиколоткою.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гомілковоступневий</w:t>
      </w:r>
      <w:r>
        <w:rPr>
          <w:spacing w:val="1"/>
        </w:rPr>
        <w:t> </w:t>
      </w:r>
      <w:r>
        <w:rPr/>
        <w:t>суглоб</w:t>
      </w:r>
      <w:r>
        <w:rPr>
          <w:spacing w:val="1"/>
        </w:rPr>
        <w:t> </w:t>
      </w:r>
      <w:r>
        <w:rPr/>
        <w:t>напружений,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відтягнутий</w:t>
      </w:r>
      <w:r>
        <w:rPr>
          <w:spacing w:val="1"/>
        </w:rPr>
        <w:t> </w:t>
      </w:r>
      <w:r>
        <w:rPr/>
        <w:t>донизу.</w:t>
      </w:r>
      <w:r>
        <w:rPr>
          <w:spacing w:val="1"/>
        </w:rPr>
        <w:t> </w:t>
      </w:r>
      <w:r>
        <w:rPr/>
        <w:t>Замах</w:t>
      </w:r>
      <w:r>
        <w:rPr>
          <w:spacing w:val="1"/>
        </w:rPr>
        <w:t> </w:t>
      </w:r>
      <w:r>
        <w:rPr/>
        <w:t>близький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максимального.</w:t>
      </w:r>
      <w:r>
        <w:rPr>
          <w:spacing w:val="1"/>
        </w:rPr>
        <w:t> </w:t>
      </w:r>
      <w:r>
        <w:rPr/>
        <w:t>Тулуб трохи нахилений у</w:t>
      </w:r>
      <w:r>
        <w:rPr>
          <w:spacing w:val="-2"/>
        </w:rPr>
        <w:t> </w:t>
      </w:r>
      <w:r>
        <w:rPr/>
        <w:t>бік опорної</w:t>
      </w:r>
      <w:r>
        <w:rPr>
          <w:spacing w:val="1"/>
        </w:rPr>
        <w:t> </w:t>
      </w:r>
      <w:r>
        <w:rPr/>
        <w:t>ноги.</w:t>
      </w:r>
    </w:p>
    <w:p>
      <w:pPr>
        <w:pStyle w:val="BodyText"/>
        <w:spacing w:line="360" w:lineRule="auto"/>
        <w:ind w:right="251" w:firstLine="708"/>
        <w:jc w:val="both"/>
      </w:pPr>
      <w:r>
        <w:rPr>
          <w:i/>
        </w:rPr>
        <w:t>Удар середньою частиною підйому</w:t>
      </w:r>
      <w:r>
        <w:rPr/>
        <w:t>. Опорна нога ставиться біля м'яча,</w:t>
      </w:r>
      <w:r>
        <w:rPr>
          <w:spacing w:val="1"/>
        </w:rPr>
        <w:t> </w:t>
      </w:r>
      <w:r>
        <w:rPr/>
        <w:t>легко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-67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Амплітуда</w:t>
      </w:r>
      <w:r>
        <w:rPr>
          <w:spacing w:val="1"/>
        </w:rPr>
        <w:t> </w:t>
      </w:r>
      <w:r>
        <w:rPr/>
        <w:t>замаху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різною.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зіткнення з м'ячем швидкість підйому у порівнянні зі стегном зростає. Замах і</w:t>
      </w:r>
      <w:r>
        <w:rPr>
          <w:spacing w:val="1"/>
        </w:rPr>
        <w:t> </w:t>
      </w:r>
      <w:r>
        <w:rPr/>
        <w:t>ударний рух виконуються в одній площині. Гомілковий суглоб напружений,</w:t>
      </w:r>
      <w:r>
        <w:rPr>
          <w:spacing w:val="1"/>
        </w:rPr>
        <w:t> </w:t>
      </w:r>
      <w:r>
        <w:rPr/>
        <w:t>носок ударної ноги максимально відтягнутий донизу. Умовна вісь, яка ніби</w:t>
      </w:r>
      <w:r>
        <w:rPr>
          <w:spacing w:val="1"/>
        </w:rPr>
        <w:t> </w:t>
      </w:r>
      <w:r>
        <w:rPr/>
        <w:t>з'єднує</w:t>
      </w:r>
      <w:r>
        <w:rPr>
          <w:spacing w:val="-3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і колінний</w:t>
      </w:r>
      <w:r>
        <w:rPr>
          <w:spacing w:val="-1"/>
        </w:rPr>
        <w:t> </w:t>
      </w:r>
      <w:r>
        <w:rPr/>
        <w:t>суглоб,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момент</w:t>
      </w:r>
      <w:r>
        <w:rPr>
          <w:spacing w:val="-3"/>
        </w:rPr>
        <w:t> </w:t>
      </w:r>
      <w:r>
        <w:rPr/>
        <w:t>удару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проводки</w:t>
      </w:r>
      <w:r>
        <w:rPr>
          <w:spacing w:val="-1"/>
        </w:rPr>
        <w:t> </w:t>
      </w:r>
      <w:r>
        <w:rPr/>
        <w:t>строго вертикальна.</w:t>
      </w:r>
    </w:p>
    <w:p>
      <w:pPr>
        <w:pStyle w:val="BodyText"/>
        <w:spacing w:line="360" w:lineRule="auto" w:before="1"/>
        <w:ind w:right="252" w:firstLine="708"/>
        <w:jc w:val="both"/>
      </w:pPr>
      <w:r>
        <w:rPr>
          <w:i/>
        </w:rPr>
        <w:t>Удар зовнішньою частиною підйому </w:t>
      </w:r>
      <w:r>
        <w:rPr/>
        <w:t>відрізняється від удару середньою</w:t>
      </w:r>
      <w:r>
        <w:rPr>
          <w:spacing w:val="1"/>
        </w:rPr>
        <w:t> </w:t>
      </w:r>
      <w:r>
        <w:rPr/>
        <w:t>частиною підйому тим, що в момент удару ступня з відтягнутим донизу носком</w:t>
      </w:r>
      <w:r>
        <w:rPr>
          <w:spacing w:val="-67"/>
        </w:rPr>
        <w:t> </w:t>
      </w:r>
      <w:r>
        <w:rPr/>
        <w:t>повернена</w:t>
      </w:r>
      <w:r>
        <w:rPr>
          <w:spacing w:val="51"/>
        </w:rPr>
        <w:t> </w:t>
      </w:r>
      <w:r>
        <w:rPr/>
        <w:t>всередину.</w:t>
      </w:r>
      <w:r>
        <w:rPr>
          <w:spacing w:val="51"/>
        </w:rPr>
        <w:t> </w:t>
      </w:r>
      <w:r>
        <w:rPr/>
        <w:t>Але</w:t>
      </w:r>
      <w:r>
        <w:rPr>
          <w:spacing w:val="55"/>
        </w:rPr>
        <w:t> </w:t>
      </w:r>
      <w:r>
        <w:rPr/>
        <w:t>в</w:t>
      </w:r>
      <w:r>
        <w:rPr>
          <w:spacing w:val="52"/>
        </w:rPr>
        <w:t> </w:t>
      </w:r>
      <w:r>
        <w:rPr/>
        <w:t>цілому</w:t>
      </w:r>
      <w:r>
        <w:rPr>
          <w:spacing w:val="47"/>
        </w:rPr>
        <w:t> </w:t>
      </w:r>
      <w:r>
        <w:rPr/>
        <w:t>структура</w:t>
      </w:r>
      <w:r>
        <w:rPr>
          <w:spacing w:val="52"/>
        </w:rPr>
        <w:t> </w:t>
      </w:r>
      <w:r>
        <w:rPr/>
        <w:t>рухів</w:t>
      </w:r>
      <w:r>
        <w:rPr>
          <w:spacing w:val="52"/>
        </w:rPr>
        <w:t> </w:t>
      </w:r>
      <w:r>
        <w:rPr/>
        <w:t>при</w:t>
      </w:r>
      <w:r>
        <w:rPr>
          <w:spacing w:val="52"/>
        </w:rPr>
        <w:t> </w:t>
      </w:r>
      <w:r>
        <w:rPr/>
        <w:t>ударах</w:t>
      </w:r>
      <w:r>
        <w:rPr>
          <w:spacing w:val="53"/>
        </w:rPr>
        <w:t> </w:t>
      </w:r>
      <w:r>
        <w:rPr/>
        <w:t>середньою</w:t>
      </w:r>
      <w:r>
        <w:rPr>
          <w:spacing w:val="50"/>
        </w:rPr>
        <w:t> </w:t>
      </w:r>
      <w:r>
        <w:rPr/>
        <w:t>і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8"/>
        <w:jc w:val="both"/>
      </w:pPr>
      <w:r>
        <w:rPr/>
        <w:t>зовнішньою</w:t>
      </w:r>
      <w:r>
        <w:rPr>
          <w:spacing w:val="1"/>
        </w:rPr>
        <w:t> </w:t>
      </w:r>
      <w:r>
        <w:rPr/>
        <w:t>частинами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подібна.</w:t>
      </w:r>
      <w:r>
        <w:rPr>
          <w:spacing w:val="1"/>
        </w:rPr>
        <w:t> </w:t>
      </w:r>
      <w:r>
        <w:rPr/>
        <w:t>Велика</w:t>
      </w:r>
      <w:r>
        <w:rPr>
          <w:spacing w:val="1"/>
        </w:rPr>
        <w:t> </w:t>
      </w:r>
      <w:r>
        <w:rPr/>
        <w:t>площа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стопи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 дає можливість досягати високої точності ударів. Після нанесення удару</w:t>
      </w:r>
      <w:r>
        <w:rPr>
          <w:spacing w:val="-67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різаних</w:t>
      </w:r>
      <w:r>
        <w:rPr>
          <w:spacing w:val="1"/>
        </w:rPr>
        <w:t> </w:t>
      </w:r>
      <w:r>
        <w:rPr/>
        <w:t>ударів.</w:t>
      </w:r>
    </w:p>
    <w:p>
      <w:pPr>
        <w:pStyle w:val="BodyText"/>
        <w:spacing w:line="360" w:lineRule="auto"/>
        <w:ind w:right="252" w:firstLine="708"/>
        <w:jc w:val="both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носком</w:t>
      </w:r>
      <w:r>
        <w:rPr>
          <w:i/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скупченості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зненацька, без підготовки вдарити. Як правило, він виконується</w:t>
      </w:r>
      <w:r>
        <w:rPr>
          <w:spacing w:val="1"/>
        </w:rPr>
        <w:t> </w:t>
      </w:r>
      <w:r>
        <w:rPr/>
        <w:t>під час атаки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відбирання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рідко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передачі.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зігнуту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 збоку або збоку і позаду м'яча. Удар завдають носком по центру чи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Гомілковостопний</w:t>
      </w:r>
      <w:r>
        <w:rPr>
          <w:spacing w:val="1"/>
        </w:rPr>
        <w:t> </w:t>
      </w:r>
      <w:r>
        <w:rPr/>
        <w:t>суглоб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напружений,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нахилений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розбігу,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ціль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перебувати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лінії.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останнього</w:t>
      </w:r>
      <w:r>
        <w:rPr>
          <w:spacing w:val="1"/>
        </w:rPr>
        <w:t> </w:t>
      </w:r>
      <w:r>
        <w:rPr/>
        <w:t>кроку</w:t>
      </w:r>
      <w:r>
        <w:rPr>
          <w:spacing w:val="7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виконується</w:t>
      </w:r>
      <w:r>
        <w:rPr>
          <w:spacing w:val="-1"/>
        </w:rPr>
        <w:t> </w:t>
      </w:r>
      <w:r>
        <w:rPr/>
        <w:t>замах.</w:t>
      </w:r>
    </w:p>
    <w:p>
      <w:pPr>
        <w:pStyle w:val="BodyText"/>
        <w:spacing w:line="360" w:lineRule="auto" w:before="1"/>
        <w:ind w:right="250" w:firstLine="708"/>
        <w:jc w:val="both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п'ятою</w:t>
      </w:r>
      <w:r>
        <w:rPr>
          <w:i/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складність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застосовується</w:t>
      </w:r>
      <w:r>
        <w:rPr>
          <w:spacing w:val="71"/>
        </w:rPr>
        <w:t> </w:t>
      </w:r>
      <w:r>
        <w:rPr/>
        <w:t>рідко,</w:t>
      </w:r>
      <w:r>
        <w:rPr>
          <w:spacing w:val="71"/>
        </w:rPr>
        <w:t> </w:t>
      </w:r>
      <w:r>
        <w:rPr/>
        <w:t>як</w:t>
      </w:r>
      <w:r>
        <w:rPr>
          <w:spacing w:val="-67"/>
        </w:rPr>
        <w:t> </w:t>
      </w:r>
      <w:r>
        <w:rPr/>
        <w:t>правило для передач. Цей удар незначний за силою і точністю. Його перевага 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несподіванці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суперників,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створює</w:t>
      </w:r>
      <w:r>
        <w:rPr>
          <w:spacing w:val="1"/>
        </w:rPr>
        <w:t> </w:t>
      </w:r>
      <w:r>
        <w:rPr/>
        <w:t>сприятливі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 удару по воротах чи продовження атаки. Опорна нога на рівні м'яча</w:t>
      </w:r>
      <w:r>
        <w:rPr>
          <w:spacing w:val="1"/>
        </w:rPr>
        <w:t> </w:t>
      </w:r>
      <w:r>
        <w:rPr/>
        <w:t>або трохи попереду і збоку. Для замаху ударна нога проноситься над м'ячем</w:t>
      </w:r>
      <w:r>
        <w:rPr>
          <w:spacing w:val="1"/>
        </w:rPr>
        <w:t> </w:t>
      </w:r>
      <w:r>
        <w:rPr/>
        <w:t>уперед. Удар виконують різким рухом ноги назад. Стопа паралельна до землі.</w:t>
      </w:r>
      <w:r>
        <w:rPr>
          <w:spacing w:val="1"/>
        </w:rPr>
        <w:t> </w:t>
      </w:r>
      <w:r>
        <w:rPr/>
        <w:t>Удар завдають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середину</w:t>
      </w:r>
      <w:r>
        <w:rPr>
          <w:spacing w:val="-4"/>
        </w:rPr>
        <w:t> </w:t>
      </w:r>
      <w:r>
        <w:rPr/>
        <w:t>м'яча або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нижче її.</w:t>
      </w:r>
    </w:p>
    <w:p>
      <w:pPr>
        <w:pStyle w:val="BodyText"/>
        <w:spacing w:line="360" w:lineRule="auto" w:before="2"/>
        <w:ind w:right="249" w:firstLine="708"/>
        <w:jc w:val="both"/>
      </w:pP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відношенню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напрямках, у принципі не відрізняються від ударів по нерухомому м'ячу. 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головне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скоординувати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власного</w:t>
      </w:r>
      <w:r>
        <w:rPr>
          <w:spacing w:val="-4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напрямком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швидкістю</w:t>
      </w:r>
      <w:r>
        <w:rPr>
          <w:spacing w:val="-4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line="360" w:lineRule="auto"/>
        <w:ind w:right="251" w:firstLine="708"/>
        <w:jc w:val="both"/>
      </w:pPr>
      <w:r>
        <w:rPr/>
        <w:t>При</w:t>
      </w:r>
      <w:r>
        <w:rPr>
          <w:spacing w:val="10"/>
        </w:rPr>
        <w:t> </w:t>
      </w:r>
      <w:r>
        <w:rPr/>
        <w:t>ударі</w:t>
      </w:r>
      <w:r>
        <w:rPr>
          <w:spacing w:val="11"/>
        </w:rPr>
        <w:t> </w:t>
      </w:r>
      <w:r>
        <w:rPr/>
        <w:t>по</w:t>
      </w:r>
      <w:r>
        <w:rPr>
          <w:spacing w:val="11"/>
        </w:rPr>
        <w:t> </w:t>
      </w:r>
      <w:r>
        <w:rPr/>
        <w:t>м'ячу,</w:t>
      </w:r>
      <w:r>
        <w:rPr>
          <w:spacing w:val="9"/>
        </w:rPr>
        <w:t> </w:t>
      </w:r>
      <w:r>
        <w:rPr/>
        <w:t>який</w:t>
      </w:r>
      <w:r>
        <w:rPr>
          <w:spacing w:val="10"/>
        </w:rPr>
        <w:t> </w:t>
      </w:r>
      <w:r>
        <w:rPr/>
        <w:t>котиться</w:t>
      </w:r>
      <w:r>
        <w:rPr>
          <w:spacing w:val="10"/>
        </w:rPr>
        <w:t> </w:t>
      </w:r>
      <w:r>
        <w:rPr/>
        <w:t>від</w:t>
      </w:r>
      <w:r>
        <w:rPr>
          <w:spacing w:val="11"/>
        </w:rPr>
        <w:t> </w:t>
      </w:r>
      <w:r>
        <w:rPr/>
        <w:t>гравця,</w:t>
      </w:r>
      <w:r>
        <w:rPr>
          <w:spacing w:val="10"/>
        </w:rPr>
        <w:t> </w:t>
      </w:r>
      <w:r>
        <w:rPr/>
        <w:t>опорну</w:t>
      </w:r>
      <w:r>
        <w:rPr>
          <w:spacing w:val="7"/>
        </w:rPr>
        <w:t> </w:t>
      </w:r>
      <w:r>
        <w:rPr/>
        <w:t>ногу</w:t>
      </w:r>
      <w:r>
        <w:rPr>
          <w:spacing w:val="6"/>
        </w:rPr>
        <w:t> </w:t>
      </w:r>
      <w:r>
        <w:rPr/>
        <w:t>ставлять</w:t>
      </w:r>
      <w:r>
        <w:rPr>
          <w:spacing w:val="9"/>
        </w:rPr>
        <w:t> </w:t>
      </w:r>
      <w:r>
        <w:rPr/>
        <w:t>збоку</w:t>
      </w:r>
      <w:r>
        <w:rPr>
          <w:spacing w:val="-68"/>
        </w:rPr>
        <w:t> </w:t>
      </w:r>
      <w:r>
        <w:rPr/>
        <w:t>і попереду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line="360" w:lineRule="auto"/>
        <w:ind w:right="253" w:firstLine="708"/>
        <w:jc w:val="both"/>
      </w:pPr>
      <w:r>
        <w:rPr/>
        <w:t>При ударі по м'ячу, що котиться назустріч, опорну ногу ставлять збоку і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зліва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справа,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удар</w:t>
      </w:r>
      <w:r>
        <w:rPr>
          <w:spacing w:val="-67"/>
        </w:rPr>
        <w:t> </w:t>
      </w:r>
      <w:r>
        <w:rPr/>
        <w:t>відповідною</w:t>
      </w:r>
      <w:r>
        <w:rPr>
          <w:spacing w:val="1"/>
        </w:rPr>
        <w:t> </w:t>
      </w:r>
      <w:r>
        <w:rPr/>
        <w:t>ногою. 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випадках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постановки</w:t>
      </w:r>
      <w:r>
        <w:rPr>
          <w:spacing w:val="70"/>
        </w:rPr>
        <w:t> </w:t>
      </w:r>
      <w:r>
        <w:rPr/>
        <w:t>опорної</w:t>
      </w:r>
      <w:r>
        <w:rPr>
          <w:spacing w:val="-67"/>
        </w:rPr>
        <w:t> </w:t>
      </w:r>
      <w:r>
        <w:rPr/>
        <w:t>ноги до м'яча залежить в швидкості його руху. Ударний рух виконується, коли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наблизиться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опорної</w:t>
      </w:r>
      <w:r>
        <w:rPr>
          <w:spacing w:val="-2"/>
        </w:rPr>
        <w:t> </w:t>
      </w:r>
      <w:r>
        <w:rPr/>
        <w:t>ноги.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Heading4"/>
        <w:spacing w:before="59"/>
        <w:ind w:left="3565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м'ячу,</w:t>
      </w:r>
      <w:r>
        <w:rPr>
          <w:spacing w:val="-3"/>
        </w:rPr>
        <w:t> </w:t>
      </w:r>
      <w:r>
        <w:rPr/>
        <w:t>який</w:t>
      </w:r>
      <w:r>
        <w:rPr>
          <w:spacing w:val="-3"/>
        </w:rPr>
        <w:t> </w:t>
      </w:r>
      <w:r>
        <w:rPr/>
        <w:t>летить</w:t>
      </w:r>
    </w:p>
    <w:p>
      <w:pPr>
        <w:pStyle w:val="BodyText"/>
        <w:spacing w:line="360" w:lineRule="auto" w:before="156"/>
        <w:ind w:right="252" w:firstLine="708"/>
        <w:jc w:val="both"/>
      </w:pPr>
      <w:r>
        <w:rPr/>
        <w:t>М'ячі, котрі летять, зазвичай мають вищу швидкість, ніж ті, що котяться,</w:t>
      </w:r>
      <w:r>
        <w:rPr>
          <w:spacing w:val="1"/>
        </w:rPr>
        <w:t> </w:t>
      </w:r>
      <w:r>
        <w:rPr/>
        <w:t>тому головна складність полягає в тому, щоб визначити місце зустрічі ударної</w:t>
      </w:r>
      <w:r>
        <w:rPr>
          <w:spacing w:val="1"/>
        </w:rPr>
        <w:t> </w:t>
      </w:r>
      <w:r>
        <w:rPr/>
        <w:t>ноги з м'ячем. Удари по м'ячах, що опускаються і низько летять, подібні за</w:t>
      </w:r>
      <w:r>
        <w:rPr>
          <w:spacing w:val="1"/>
        </w:rPr>
        <w:t> </w:t>
      </w:r>
      <w:r>
        <w:rPr/>
        <w:t>структурою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м'ячах,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котяться.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напівльоту</w:t>
      </w:r>
      <w:r>
        <w:rPr>
          <w:spacing w:val="-5"/>
        </w:rPr>
        <w:t> </w:t>
      </w:r>
      <w:r>
        <w:rPr/>
        <w:t>мають</w:t>
      </w:r>
      <w:r>
        <w:rPr>
          <w:spacing w:val="-1"/>
        </w:rPr>
        <w:t> </w:t>
      </w:r>
      <w:r>
        <w:rPr/>
        <w:t>деякі</w:t>
      </w:r>
      <w:r>
        <w:rPr>
          <w:spacing w:val="-2"/>
        </w:rPr>
        <w:t> </w:t>
      </w:r>
      <w:r>
        <w:rPr/>
        <w:t>особливості.</w:t>
      </w:r>
    </w:p>
    <w:p>
      <w:pPr>
        <w:pStyle w:val="BodyText"/>
        <w:spacing w:line="360" w:lineRule="auto"/>
        <w:ind w:right="250" w:firstLine="708"/>
        <w:jc w:val="both"/>
      </w:pPr>
      <w:r>
        <w:rPr>
          <w:i/>
        </w:rPr>
        <w:t>Удар з поворотом. </w:t>
      </w:r>
      <w:r>
        <w:rPr/>
        <w:t>Цей удар використовується для різкої зміни напрямку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підйому.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розвертають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удару.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відхиляється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</w:t>
      </w:r>
      <w:r>
        <w:rPr>
          <w:spacing w:val="-3"/>
        </w:rPr>
        <w:t> </w:t>
      </w:r>
      <w:r>
        <w:rPr/>
        <w:t>тулуба</w:t>
      </w:r>
      <w:r>
        <w:rPr>
          <w:spacing w:val="-2"/>
        </w:rPr>
        <w:t> </w:t>
      </w:r>
      <w:r>
        <w:rPr/>
        <w:t>починається</w:t>
      </w:r>
      <w:r>
        <w:rPr>
          <w:spacing w:val="-3"/>
        </w:rPr>
        <w:t> </w:t>
      </w:r>
      <w:r>
        <w:rPr/>
        <w:t>рух</w:t>
      </w:r>
      <w:r>
        <w:rPr>
          <w:spacing w:val="-2"/>
        </w:rPr>
        <w:t> </w:t>
      </w:r>
      <w:r>
        <w:rPr/>
        <w:t>ударною</w:t>
      </w:r>
      <w:r>
        <w:rPr>
          <w:spacing w:val="-3"/>
        </w:rPr>
        <w:t> </w:t>
      </w:r>
      <w:r>
        <w:rPr/>
        <w:t>ногою</w:t>
      </w:r>
      <w:r>
        <w:rPr>
          <w:spacing w:val="-3"/>
        </w:rPr>
        <w:t> </w:t>
      </w:r>
      <w:r>
        <w:rPr/>
        <w:t>у</w:t>
      </w:r>
      <w:r>
        <w:rPr>
          <w:spacing w:val="-8"/>
        </w:rPr>
        <w:t> </w:t>
      </w:r>
      <w:r>
        <w:rPr/>
        <w:t>горизонтальній</w:t>
      </w:r>
      <w:r>
        <w:rPr>
          <w:spacing w:val="-2"/>
        </w:rPr>
        <w:t> </w:t>
      </w:r>
      <w:r>
        <w:rPr/>
        <w:t>площині</w:t>
      </w:r>
    </w:p>
    <w:p>
      <w:pPr>
        <w:pStyle w:val="BodyText"/>
        <w:spacing w:line="360" w:lineRule="auto"/>
        <w:ind w:right="257" w:firstLine="708"/>
        <w:jc w:val="both"/>
      </w:pPr>
      <w:r>
        <w:rPr/>
        <w:t>Якщо потрібно нанести удар по м'ячу, відразу ж після відскоку його від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напівльоту.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недалеко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очікуваного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Гомілка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проводки</w:t>
      </w:r>
      <w:r>
        <w:rPr>
          <w:spacing w:val="1"/>
        </w:rPr>
        <w:t> </w:t>
      </w:r>
      <w:r>
        <w:rPr/>
        <w:t>вертикальна,</w:t>
      </w:r>
      <w:r>
        <w:rPr>
          <w:spacing w:val="-2"/>
        </w:rPr>
        <w:t> </w:t>
      </w:r>
      <w:r>
        <w:rPr/>
        <w:t>носок</w:t>
      </w:r>
      <w:r>
        <w:rPr>
          <w:spacing w:val="-3"/>
        </w:rPr>
        <w:t> </w:t>
      </w:r>
      <w:r>
        <w:rPr/>
        <w:t>відтягнутий</w:t>
      </w:r>
    </w:p>
    <w:p>
      <w:pPr>
        <w:pStyle w:val="BodyText"/>
        <w:spacing w:line="360" w:lineRule="auto"/>
        <w:ind w:right="249" w:firstLine="708"/>
        <w:jc w:val="both"/>
      </w:pPr>
      <w:r>
        <w:rPr>
          <w:i/>
        </w:rPr>
        <w:t>Удар через себе у падінні</w:t>
      </w:r>
      <w:r>
        <w:rPr/>
        <w:t>. Використовується, як правило, для нанесення</w:t>
      </w:r>
      <w:r>
        <w:rPr>
          <w:spacing w:val="1"/>
        </w:rPr>
        <w:t> </w:t>
      </w:r>
      <w:r>
        <w:rPr/>
        <w:t>удару по воротах або для відбивання м'яча під час захисту власних воріт. Для</w:t>
      </w:r>
      <w:r>
        <w:rPr>
          <w:spacing w:val="1"/>
        </w:rPr>
        <w:t> </w:t>
      </w:r>
      <w:r>
        <w:rPr/>
        <w:t>нанесення удару виконується стрибок поштовхом однієї ноги в бік м'яча, що</w:t>
      </w:r>
      <w:r>
        <w:rPr>
          <w:spacing w:val="1"/>
        </w:rPr>
        <w:t> </w:t>
      </w:r>
      <w:r>
        <w:rPr/>
        <w:t>опускається. Махова нога рухається вгору, а тулуб відхиляється назад. Після</w:t>
      </w:r>
      <w:r>
        <w:rPr>
          <w:spacing w:val="1"/>
        </w:rPr>
        <w:t> </w:t>
      </w:r>
      <w:r>
        <w:rPr/>
        <w:t>виконання відштовхування, поштовхова нога піднімається вгору для нанесення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униз.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набирає</w:t>
      </w:r>
      <w:r>
        <w:rPr>
          <w:spacing w:val="1"/>
        </w:rPr>
        <w:t> </w:t>
      </w:r>
      <w:r>
        <w:rPr/>
        <w:t>горизонтального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серединою</w:t>
      </w:r>
      <w:r>
        <w:rPr>
          <w:spacing w:val="1"/>
        </w:rPr>
        <w:t> </w:t>
      </w:r>
      <w:r>
        <w:rPr/>
        <w:t>підйому.</w:t>
      </w:r>
      <w:r>
        <w:rPr>
          <w:spacing w:val="-2"/>
        </w:rPr>
        <w:t> </w:t>
      </w:r>
      <w:r>
        <w:rPr/>
        <w:t>Приземлення виконується</w:t>
      </w:r>
      <w:r>
        <w:rPr>
          <w:spacing w:val="-1"/>
        </w:rPr>
        <w:t> </w:t>
      </w:r>
      <w:r>
        <w:rPr/>
        <w:t>на руки,</w:t>
      </w:r>
      <w:r>
        <w:rPr>
          <w:spacing w:val="-2"/>
        </w:rPr>
        <w:t> </w:t>
      </w:r>
      <w:r>
        <w:rPr/>
        <w:t>а потім</w:t>
      </w:r>
      <w:r>
        <w:rPr>
          <w:spacing w:val="-4"/>
        </w:rPr>
        <w:t> </w:t>
      </w:r>
      <w:r>
        <w:rPr/>
        <w:t>на спину</w:t>
      </w:r>
      <w:r>
        <w:rPr>
          <w:spacing w:val="-2"/>
        </w:rPr>
        <w:t> </w:t>
      </w:r>
      <w:r>
        <w:rPr/>
        <w:t>.</w:t>
      </w:r>
    </w:p>
    <w:p>
      <w:pPr>
        <w:pStyle w:val="Heading4"/>
        <w:spacing w:before="9"/>
        <w:ind w:left="3929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3"/>
        </w:rPr>
        <w:t> </w:t>
      </w:r>
      <w:r>
        <w:rPr/>
        <w:t>головою</w:t>
      </w:r>
    </w:p>
    <w:p>
      <w:pPr>
        <w:pStyle w:val="BodyText"/>
        <w:spacing w:line="360" w:lineRule="auto" w:before="153"/>
        <w:ind w:right="256" w:firstLine="708"/>
        <w:jc w:val="both"/>
      </w:pPr>
      <w:r>
        <w:rPr/>
        <w:t>Ще одним ефективним засобом ведення гри є удари по м'ячу головою.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завершальні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партнеру. Застосовуються удари головою і під час захисту воріт, щоб відбити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перехопити</w:t>
      </w:r>
      <w:r>
        <w:rPr>
          <w:spacing w:val="1"/>
        </w:rPr>
        <w:t> </w:t>
      </w:r>
      <w:r>
        <w:rPr/>
        <w:t>прострільну</w:t>
      </w:r>
      <w:r>
        <w:rPr>
          <w:spacing w:val="1"/>
        </w:rPr>
        <w:t> </w:t>
      </w:r>
      <w:r>
        <w:rPr/>
        <w:t>передачу.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їх</w:t>
      </w:r>
      <w:r>
        <w:rPr>
          <w:spacing w:val="70"/>
        </w:rPr>
        <w:t> </w:t>
      </w:r>
      <w:r>
        <w:rPr/>
        <w:t>без</w:t>
      </w:r>
      <w:r>
        <w:rPr>
          <w:spacing w:val="1"/>
        </w:rPr>
        <w:t> </w:t>
      </w:r>
      <w:r>
        <w:rPr/>
        <w:t>стрибка й у стрибку. Найчастіше застосовуються удари середньою і боковою</w:t>
      </w:r>
      <w:r>
        <w:rPr>
          <w:spacing w:val="1"/>
        </w:rPr>
        <w:t> </w:t>
      </w:r>
      <w:r>
        <w:rPr/>
        <w:t>частиною</w:t>
      </w:r>
      <w:r>
        <w:rPr>
          <w:spacing w:val="-1"/>
        </w:rPr>
        <w:t> </w:t>
      </w:r>
      <w:r>
        <w:rPr/>
        <w:t>лоба.</w:t>
      </w:r>
    </w:p>
    <w:p>
      <w:pPr>
        <w:spacing w:after="0" w:line="360" w:lineRule="auto"/>
        <w:jc w:val="both"/>
        <w:sectPr>
          <w:pgSz w:w="11910" w:h="16840"/>
          <w:pgMar w:header="0" w:footer="707" w:top="1060" w:bottom="980" w:left="900" w:right="880"/>
        </w:sectPr>
      </w:pPr>
    </w:p>
    <w:p>
      <w:pPr>
        <w:pStyle w:val="BodyText"/>
        <w:spacing w:line="360" w:lineRule="auto" w:before="72"/>
        <w:ind w:right="251" w:firstLine="708"/>
        <w:jc w:val="both"/>
      </w:pPr>
      <w:r>
        <w:rPr>
          <w:i/>
        </w:rPr>
        <w:t>Удар серединою лоба</w:t>
      </w:r>
      <w:r>
        <w:rPr/>
        <w:t>. Вихідне положення при ударі без стрибка: стійка</w:t>
      </w:r>
      <w:r>
        <w:rPr>
          <w:spacing w:val="1"/>
        </w:rPr>
        <w:t> </w:t>
      </w:r>
      <w:r>
        <w:rPr/>
        <w:t>одна нога попереду у невеликому кроці. Під час замаху тулуб відхиляють назад,</w:t>
      </w:r>
      <w:r>
        <w:rPr>
          <w:spacing w:val="-67"/>
        </w:rPr>
        <w:t> </w:t>
      </w:r>
      <w:r>
        <w:rPr/>
        <w:t>маса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стоїть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згинається.</w:t>
      </w:r>
      <w:r>
        <w:rPr>
          <w:spacing w:val="70"/>
        </w:rPr>
        <w:t> </w:t>
      </w:r>
      <w:r>
        <w:rPr/>
        <w:t>Руки</w:t>
      </w:r>
      <w:r>
        <w:rPr>
          <w:spacing w:val="-67"/>
        </w:rPr>
        <w:t> </w:t>
      </w:r>
      <w:r>
        <w:rPr/>
        <w:t>зігнуті в ліктях. Нанесення удару починається з розгинання ніг та випрямлення</w:t>
      </w:r>
      <w:r>
        <w:rPr>
          <w:spacing w:val="1"/>
        </w:rPr>
        <w:t> </w:t>
      </w:r>
      <w:r>
        <w:rPr/>
        <w:t>тулуба і закінчується різким рухом голови вперед. Маса тіла переноситься на</w:t>
      </w:r>
      <w:r>
        <w:rPr>
          <w:spacing w:val="1"/>
        </w:rPr>
        <w:t> </w:t>
      </w:r>
      <w:r>
        <w:rPr/>
        <w:t>ногу,</w:t>
      </w:r>
      <w:r>
        <w:rPr>
          <w:spacing w:val="-2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стоїть</w:t>
      </w:r>
      <w:r>
        <w:rPr>
          <w:spacing w:val="-1"/>
        </w:rPr>
        <w:t> </w:t>
      </w:r>
      <w:r>
        <w:rPr/>
        <w:t>попереду.</w:t>
      </w:r>
    </w:p>
    <w:p>
      <w:pPr>
        <w:pStyle w:val="BodyText"/>
        <w:spacing w:line="360" w:lineRule="auto" w:before="2"/>
        <w:ind w:right="252" w:firstLine="708"/>
        <w:jc w:val="both"/>
      </w:pPr>
      <w:r>
        <w:rPr/>
        <w:t>Під час виконання удару в стрибку, вибравши швидким пересуванням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поштовх</w:t>
      </w:r>
      <w:r>
        <w:rPr>
          <w:spacing w:val="1"/>
        </w:rPr>
        <w:t> </w:t>
      </w:r>
      <w:r>
        <w:rPr/>
        <w:t>угору двома чи однією ногою.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відхиляється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замаху.</w:t>
      </w:r>
      <w:r>
        <w:rPr>
          <w:spacing w:val="1"/>
        </w:rPr>
        <w:t> </w:t>
      </w:r>
      <w:r>
        <w:rPr/>
        <w:t>Підхід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розрахувати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найвищій</w:t>
      </w:r>
      <w:r>
        <w:rPr>
          <w:spacing w:val="1"/>
        </w:rPr>
        <w:t> </w:t>
      </w:r>
      <w:r>
        <w:rPr/>
        <w:t>точці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випрямленням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і</w:t>
      </w:r>
      <w:r>
        <w:rPr>
          <w:spacing w:val="70"/>
        </w:rPr>
        <w:t> </w:t>
      </w:r>
      <w:r>
        <w:rPr/>
        <w:t>різким</w:t>
      </w:r>
      <w:r>
        <w:rPr>
          <w:spacing w:val="1"/>
        </w:rPr>
        <w:t> </w:t>
      </w:r>
      <w:r>
        <w:rPr/>
        <w:t>рухом голови вперед. Сила удару залежить також від поступальної інерції руху</w:t>
      </w:r>
      <w:r>
        <w:rPr>
          <w:spacing w:val="1"/>
        </w:rPr>
        <w:t> </w:t>
      </w:r>
      <w:r>
        <w:rPr/>
        <w:t>гравця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швидкості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360" w:lineRule="auto" w:before="1"/>
        <w:ind w:right="258" w:firstLine="708"/>
        <w:jc w:val="both"/>
      </w:pPr>
      <w:r>
        <w:rPr/>
        <w:t>Якщо м'яч летить низько, але на такій відстані від гравця, що він не може</w:t>
      </w:r>
      <w:r>
        <w:rPr>
          <w:spacing w:val="1"/>
        </w:rPr>
        <w:t> </w:t>
      </w:r>
      <w:r>
        <w:rPr/>
        <w:t>дотягнутися, щоб нанести прицільний удар ногою, удар виконується головою, в</w:t>
      </w:r>
      <w:r>
        <w:rPr>
          <w:spacing w:val="-67"/>
        </w:rPr>
        <w:t> </w:t>
      </w:r>
      <w:r>
        <w:rPr/>
        <w:t>падінні.</w:t>
      </w:r>
    </w:p>
    <w:p>
      <w:pPr>
        <w:pStyle w:val="BodyText"/>
        <w:spacing w:line="360" w:lineRule="auto"/>
        <w:ind w:right="250" w:firstLine="708"/>
        <w:jc w:val="both"/>
      </w:pPr>
      <w:r>
        <w:rPr/>
        <w:t>Коли м'яч летить збоку від гравця і потрібно змінити його напрямок, удар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боковою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лоба.</w:t>
      </w:r>
      <w:r>
        <w:rPr>
          <w:spacing w:val="1"/>
        </w:rPr>
        <w:t> </w:t>
      </w:r>
      <w:r>
        <w:rPr/>
        <w:t>Вихідним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стійка</w:t>
      </w:r>
      <w:r>
        <w:rPr>
          <w:spacing w:val="1"/>
        </w:rPr>
        <w:t> </w:t>
      </w:r>
      <w:r>
        <w:rPr/>
        <w:t>«ноги</w:t>
      </w:r>
      <w:r>
        <w:rPr>
          <w:spacing w:val="1"/>
        </w:rPr>
        <w:t> </w:t>
      </w:r>
      <w:r>
        <w:rPr/>
        <w:t>нарізно»</w:t>
      </w:r>
      <w:r>
        <w:rPr>
          <w:spacing w:val="1"/>
        </w:rPr>
        <w:t> </w:t>
      </w:r>
      <w:r>
        <w:rPr/>
        <w:t>(30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см).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наближається</w:t>
      </w:r>
      <w:r>
        <w:rPr>
          <w:spacing w:val="1"/>
        </w:rPr>
        <w:t> </w:t>
      </w:r>
      <w:r>
        <w:rPr/>
        <w:t>ліворуч</w:t>
      </w:r>
      <w:r>
        <w:rPr>
          <w:spacing w:val="1"/>
        </w:rPr>
        <w:t> </w:t>
      </w:r>
      <w:r>
        <w:rPr/>
        <w:t>(праворуч),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замаху тулуб нахиляють вправо (вліво) і більше згинають праву (ліву) ногу та</w:t>
      </w:r>
      <w:r>
        <w:rPr>
          <w:spacing w:val="1"/>
        </w:rPr>
        <w:t> </w:t>
      </w:r>
      <w:r>
        <w:rPr/>
        <w:t>переносять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випрямлення тулуба. Маса тіла переноситься на ліву (праву) ногу. Досвідчені</w:t>
      </w:r>
      <w:r>
        <w:rPr>
          <w:spacing w:val="1"/>
        </w:rPr>
        <w:t> </w:t>
      </w:r>
      <w:r>
        <w:rPr/>
        <w:t>футболісти</w:t>
      </w:r>
      <w:r>
        <w:rPr>
          <w:spacing w:val="-1"/>
        </w:rPr>
        <w:t> </w:t>
      </w:r>
      <w:r>
        <w:rPr/>
        <w:t>виконують</w:t>
      </w:r>
      <w:r>
        <w:rPr>
          <w:spacing w:val="-1"/>
        </w:rPr>
        <w:t> </w:t>
      </w:r>
      <w:r>
        <w:rPr/>
        <w:t>цей</w:t>
      </w:r>
      <w:r>
        <w:rPr>
          <w:spacing w:val="1"/>
        </w:rPr>
        <w:t> </w:t>
      </w:r>
      <w:r>
        <w:rPr/>
        <w:t>удар також</w:t>
      </w:r>
      <w:r>
        <w:rPr>
          <w:spacing w:val="-3"/>
        </w:rPr>
        <w:t> </w:t>
      </w:r>
      <w:r>
        <w:rPr/>
        <w:t>у</w:t>
      </w:r>
      <w:r>
        <w:rPr>
          <w:spacing w:val="-1"/>
        </w:rPr>
        <w:t> </w:t>
      </w:r>
      <w:r>
        <w:rPr/>
        <w:t>стрибку.</w:t>
      </w:r>
    </w:p>
    <w:p>
      <w:pPr>
        <w:pStyle w:val="BodyText"/>
        <w:spacing w:line="360" w:lineRule="auto"/>
        <w:ind w:right="256" w:firstLine="708"/>
        <w:jc w:val="both"/>
      </w:pPr>
      <w:r>
        <w:rPr/>
        <w:t>Часто</w:t>
      </w:r>
      <w:r>
        <w:rPr>
          <w:spacing w:val="1"/>
        </w:rPr>
        <w:t> </w:t>
      </w:r>
      <w:r>
        <w:rPr/>
        <w:t>юні</w:t>
      </w:r>
      <w:r>
        <w:rPr>
          <w:spacing w:val="1"/>
        </w:rPr>
        <w:t> </w:t>
      </w:r>
      <w:r>
        <w:rPr/>
        <w:t>футболісти,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досвідчені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допускають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67"/>
        </w:rPr>
        <w:t> </w:t>
      </w:r>
      <w:r>
        <w:rPr/>
        <w:t>виконання удару головою типову помилку: закривають очі перед контактом</w:t>
      </w:r>
      <w:r>
        <w:rPr>
          <w:spacing w:val="1"/>
        </w:rPr>
        <w:t> </w:t>
      </w:r>
      <w:r>
        <w:rPr/>
        <w:t>голови з м'ячем, як наслідок вони не тільки знижують точність удару, але й, на</w:t>
      </w:r>
      <w:r>
        <w:rPr>
          <w:spacing w:val="1"/>
        </w:rPr>
        <w:t> </w:t>
      </w:r>
      <w:r>
        <w:rPr/>
        <w:t>деякий</w:t>
      </w:r>
      <w:r>
        <w:rPr>
          <w:spacing w:val="-1"/>
        </w:rPr>
        <w:t> </w:t>
      </w:r>
      <w:r>
        <w:rPr/>
        <w:t>час,</w:t>
      </w:r>
      <w:r>
        <w:rPr>
          <w:spacing w:val="-1"/>
        </w:rPr>
        <w:t> </w:t>
      </w:r>
      <w:r>
        <w:rPr/>
        <w:t>втрачають</w:t>
      </w:r>
      <w:r>
        <w:rPr>
          <w:spacing w:val="-1"/>
        </w:rPr>
        <w:t> </w:t>
      </w:r>
      <w:r>
        <w:rPr/>
        <w:t>контроль</w:t>
      </w:r>
      <w:r>
        <w:rPr>
          <w:spacing w:val="-1"/>
        </w:rPr>
        <w:t> </w:t>
      </w:r>
      <w:r>
        <w:rPr/>
        <w:t>над</w:t>
      </w:r>
      <w:r>
        <w:rPr>
          <w:spacing w:val="1"/>
        </w:rPr>
        <w:t> </w:t>
      </w:r>
      <w:r>
        <w:rPr/>
        <w:t>грою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Heading3"/>
        <w:spacing w:before="77"/>
        <w:ind w:left="919" w:right="234"/>
        <w:jc w:val="center"/>
      </w:pPr>
      <w:r>
        <w:rPr/>
        <w:t>ЗУПИНКИ</w:t>
      </w:r>
      <w:r>
        <w:rPr>
          <w:spacing w:val="-1"/>
        </w:rPr>
        <w:t> </w:t>
      </w:r>
      <w:r>
        <w:rPr/>
        <w:t>М'ЯЧА</w:t>
      </w:r>
    </w:p>
    <w:p>
      <w:pPr>
        <w:pStyle w:val="BodyText"/>
        <w:spacing w:line="360" w:lineRule="auto" w:before="158"/>
        <w:ind w:right="250" w:firstLine="708"/>
        <w:jc w:val="both"/>
      </w:pPr>
      <w:r>
        <w:rPr/>
        <w:t>Зупинки м'яча – важливий засіб гри, що використовується для прийому</w:t>
      </w:r>
      <w:r>
        <w:rPr>
          <w:spacing w:val="1"/>
        </w:rPr>
        <w:t> </w:t>
      </w:r>
      <w:r>
        <w:rPr/>
        <w:t>м'яча й подальшого контролю над ним. Головне завдання в момент прийому –</w:t>
      </w:r>
      <w:r>
        <w:rPr>
          <w:spacing w:val="1"/>
        </w:rPr>
        <w:t> </w:t>
      </w:r>
      <w:r>
        <w:rPr/>
        <w:t>погасити швидкість м'яча, що котиться чи летить, для ефективного здійснення</w:t>
      </w:r>
      <w:r>
        <w:rPr>
          <w:spacing w:val="1"/>
        </w:rPr>
        <w:t> </w:t>
      </w:r>
      <w:r>
        <w:rPr/>
        <w:t>подальших ігрових</w:t>
      </w:r>
      <w:r>
        <w:rPr>
          <w:spacing w:val="-3"/>
        </w:rPr>
        <w:t> </w:t>
      </w:r>
      <w:r>
        <w:rPr/>
        <w:t>дій.</w:t>
      </w:r>
    </w:p>
    <w:p>
      <w:pPr>
        <w:pStyle w:val="BodyText"/>
        <w:ind w:left="0"/>
        <w:rPr>
          <w:sz w:val="25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1468770</wp:posOffset>
            </wp:positionH>
            <wp:positionV relativeFrom="paragraph">
              <wp:posOffset>207385</wp:posOffset>
            </wp:positionV>
            <wp:extent cx="4591805" cy="6140767"/>
            <wp:effectExtent l="0" t="0" r="0" b="0"/>
            <wp:wrapTopAndBottom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805" cy="61407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rPr>
          <w:sz w:val="18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68"/>
      </w:tblGrid>
      <w:tr>
        <w:trPr>
          <w:trHeight w:val="1152" w:hRule="atLeast"/>
        </w:trPr>
        <w:tc>
          <w:tcPr>
            <w:tcW w:w="9868" w:type="dxa"/>
          </w:tcPr>
          <w:p>
            <w:pPr>
              <w:pStyle w:val="TableParagraph"/>
              <w:spacing w:line="276" w:lineRule="auto" w:before="14"/>
              <w:ind w:left="143" w:right="138" w:hanging="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Умови виконання: м’ячів, які котяться і летять із різною швидкістю,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траєкторією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та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спрямованістю;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місці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і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з</w:t>
            </w:r>
            <w:r>
              <w:rPr>
                <w:i/>
                <w:spacing w:val="-5"/>
                <w:sz w:val="28"/>
              </w:rPr>
              <w:t> </w:t>
            </w:r>
            <w:r>
              <w:rPr>
                <w:i/>
                <w:sz w:val="28"/>
              </w:rPr>
              <w:t>помірною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швидкістю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бігу,</w:t>
            </w:r>
            <w:r>
              <w:rPr>
                <w:i/>
                <w:spacing w:val="-4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умов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активного опору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суперника.</w:t>
            </w:r>
          </w:p>
        </w:tc>
      </w:tr>
    </w:tbl>
    <w:p>
      <w:pPr>
        <w:pStyle w:val="BodyText"/>
        <w:spacing w:before="8"/>
        <w:ind w:left="0"/>
        <w:rPr>
          <w:sz w:val="7"/>
        </w:rPr>
      </w:pPr>
    </w:p>
    <w:p>
      <w:pPr>
        <w:pStyle w:val="BodyText"/>
        <w:spacing w:before="89"/>
        <w:ind w:left="941"/>
      </w:pPr>
      <w:r>
        <w:rPr/>
        <w:t>Рис.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/>
        <w:t>Класифікація</w:t>
      </w:r>
      <w:r>
        <w:rPr>
          <w:spacing w:val="-3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зупинок</w:t>
      </w:r>
      <w:r>
        <w:rPr>
          <w:spacing w:val="-1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040" w:bottom="980" w:left="900" w:right="880"/>
        </w:sectPr>
      </w:pPr>
    </w:p>
    <w:p>
      <w:pPr>
        <w:spacing w:line="362" w:lineRule="auto" w:before="72"/>
        <w:ind w:left="232" w:right="255" w:firstLine="708"/>
        <w:jc w:val="both"/>
        <w:rPr>
          <w:sz w:val="28"/>
        </w:rPr>
      </w:pPr>
      <w:r>
        <w:rPr>
          <w:i/>
          <w:sz w:val="28"/>
        </w:rPr>
        <w:t>Зупинка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м'яча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ногою.</w:t>
      </w:r>
      <w:r>
        <w:rPr>
          <w:i/>
          <w:spacing w:val="1"/>
          <w:sz w:val="28"/>
        </w:rPr>
        <w:t> </w:t>
      </w:r>
      <w:r>
        <w:rPr>
          <w:sz w:val="28"/>
        </w:rPr>
        <w:t>Основні</w:t>
      </w:r>
      <w:r>
        <w:rPr>
          <w:spacing w:val="1"/>
          <w:sz w:val="28"/>
        </w:rPr>
        <w:t> </w:t>
      </w:r>
      <w:r>
        <w:rPr>
          <w:sz w:val="28"/>
        </w:rPr>
        <w:t>фази</w:t>
      </w:r>
      <w:r>
        <w:rPr>
          <w:spacing w:val="1"/>
          <w:sz w:val="28"/>
        </w:rPr>
        <w:t> </w:t>
      </w:r>
      <w:r>
        <w:rPr>
          <w:sz w:val="28"/>
        </w:rPr>
        <w:t>руху</w:t>
      </w:r>
      <w:r>
        <w:rPr>
          <w:spacing w:val="1"/>
          <w:sz w:val="28"/>
        </w:rPr>
        <w:t> </w:t>
      </w:r>
      <w:r>
        <w:rPr>
          <w:sz w:val="28"/>
        </w:rPr>
        <w:t>є</w:t>
      </w:r>
      <w:r>
        <w:rPr>
          <w:spacing w:val="1"/>
          <w:sz w:val="28"/>
        </w:rPr>
        <w:t> </w:t>
      </w:r>
      <w:r>
        <w:rPr>
          <w:sz w:val="28"/>
        </w:rPr>
        <w:t>загальними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70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способів.</w:t>
      </w:r>
    </w:p>
    <w:p>
      <w:pPr>
        <w:pStyle w:val="BodyText"/>
        <w:spacing w:line="360" w:lineRule="auto"/>
        <w:ind w:right="257" w:firstLine="708"/>
        <w:jc w:val="both"/>
      </w:pPr>
      <w:r>
        <w:rPr>
          <w:b/>
        </w:rPr>
        <w:t>Підготовча</w:t>
      </w:r>
      <w:r>
        <w:rPr>
          <w:b/>
          <w:spacing w:val="1"/>
        </w:rPr>
        <w:t> </w:t>
      </w:r>
      <w:r>
        <w:rPr>
          <w:b/>
        </w:rPr>
        <w:t>фаза</w:t>
      </w:r>
      <w:r>
        <w:rPr/>
        <w:t>:</w:t>
      </w:r>
      <w:r>
        <w:rPr>
          <w:spacing w:val="1"/>
        </w:rPr>
        <w:t> </w:t>
      </w:r>
      <w:r>
        <w:rPr/>
        <w:t>зайняття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характеризується перенесенням маси тіла на опорну ногу, яка трохи зігнута для</w:t>
      </w:r>
      <w:r>
        <w:rPr>
          <w:spacing w:val="1"/>
        </w:rPr>
        <w:t> </w:t>
      </w:r>
      <w:r>
        <w:rPr/>
        <w:t>стійкості.</w:t>
      </w:r>
      <w:r>
        <w:rPr>
          <w:spacing w:val="-2"/>
        </w:rPr>
        <w:t> </w:t>
      </w:r>
      <w:r>
        <w:rPr/>
        <w:t>Ногу,</w:t>
      </w:r>
      <w:r>
        <w:rPr>
          <w:spacing w:val="-1"/>
        </w:rPr>
        <w:t> </w:t>
      </w:r>
      <w:r>
        <w:rPr/>
        <w:t>що</w:t>
      </w:r>
      <w:r>
        <w:rPr>
          <w:spacing w:val="1"/>
        </w:rPr>
        <w:t> </w:t>
      </w:r>
      <w:r>
        <w:rPr/>
        <w:t>зупиняє,</w:t>
      </w:r>
      <w:r>
        <w:rPr>
          <w:spacing w:val="-2"/>
        </w:rPr>
        <w:t> </w:t>
      </w:r>
      <w:r>
        <w:rPr/>
        <w:t>посилають</w:t>
      </w:r>
      <w:r>
        <w:rPr>
          <w:spacing w:val="-4"/>
        </w:rPr>
        <w:t> </w:t>
      </w:r>
      <w:r>
        <w:rPr/>
        <w:t>назустріч м'ячу.</w:t>
      </w:r>
    </w:p>
    <w:p>
      <w:pPr>
        <w:pStyle w:val="BodyText"/>
        <w:spacing w:line="360" w:lineRule="auto"/>
        <w:ind w:right="254" w:firstLine="708"/>
        <w:jc w:val="both"/>
      </w:pPr>
      <w:r>
        <w:rPr>
          <w:b/>
        </w:rPr>
        <w:t>Робоча фаза</w:t>
      </w:r>
      <w:r>
        <w:rPr/>
        <w:t>: поступливий (амортизуючий) рух розслабленою ногою, яка</w:t>
      </w:r>
      <w:r>
        <w:rPr>
          <w:spacing w:val="1"/>
        </w:rPr>
        <w:t> </w:t>
      </w:r>
      <w:r>
        <w:rPr/>
        <w:t>зупиняє м'яч. У момент торкання з м'ячем (чи на мить раніше) починається рух</w:t>
      </w:r>
      <w:r>
        <w:rPr>
          <w:spacing w:val="1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назад. Швидкість</w:t>
      </w:r>
      <w:r>
        <w:rPr>
          <w:spacing w:val="-1"/>
        </w:rPr>
        <w:t> </w:t>
      </w:r>
      <w:r>
        <w:rPr/>
        <w:t>руху</w:t>
      </w:r>
      <w:r>
        <w:rPr>
          <w:spacing w:val="-4"/>
        </w:rPr>
        <w:t> </w:t>
      </w:r>
      <w:r>
        <w:rPr/>
        <w:t>поступово</w:t>
      </w:r>
      <w:r>
        <w:rPr>
          <w:spacing w:val="-4"/>
        </w:rPr>
        <w:t> </w:t>
      </w:r>
      <w:r>
        <w:rPr/>
        <w:t>сповільнюється.</w:t>
      </w:r>
    </w:p>
    <w:p>
      <w:pPr>
        <w:spacing w:line="321" w:lineRule="exact" w:before="0"/>
        <w:ind w:left="941" w:right="0" w:firstLine="0"/>
        <w:jc w:val="both"/>
        <w:rPr>
          <w:sz w:val="28"/>
        </w:rPr>
      </w:pPr>
      <w:r>
        <w:rPr>
          <w:b/>
          <w:sz w:val="28"/>
        </w:rPr>
        <w:t>Завершальна</w:t>
      </w:r>
      <w:r>
        <w:rPr>
          <w:b/>
          <w:spacing w:val="20"/>
          <w:sz w:val="28"/>
        </w:rPr>
        <w:t> </w:t>
      </w:r>
      <w:r>
        <w:rPr>
          <w:b/>
          <w:sz w:val="28"/>
        </w:rPr>
        <w:t>фаза</w:t>
      </w:r>
      <w:r>
        <w:rPr>
          <w:sz w:val="28"/>
        </w:rPr>
        <w:t>:</w:t>
      </w:r>
      <w:r>
        <w:rPr>
          <w:spacing w:val="21"/>
          <w:sz w:val="28"/>
        </w:rPr>
        <w:t> </w:t>
      </w:r>
      <w:r>
        <w:rPr>
          <w:sz w:val="28"/>
        </w:rPr>
        <w:t>зайняття</w:t>
      </w:r>
      <w:r>
        <w:rPr>
          <w:spacing w:val="18"/>
          <w:sz w:val="28"/>
        </w:rPr>
        <w:t> </w:t>
      </w:r>
      <w:r>
        <w:rPr>
          <w:sz w:val="28"/>
        </w:rPr>
        <w:t>необхідного</w:t>
      </w:r>
      <w:r>
        <w:rPr>
          <w:spacing w:val="18"/>
          <w:sz w:val="28"/>
        </w:rPr>
        <w:t> </w:t>
      </w:r>
      <w:r>
        <w:rPr>
          <w:sz w:val="28"/>
        </w:rPr>
        <w:t>положення</w:t>
      </w:r>
      <w:r>
        <w:rPr>
          <w:spacing w:val="18"/>
          <w:sz w:val="28"/>
        </w:rPr>
        <w:t> </w:t>
      </w:r>
      <w:r>
        <w:rPr>
          <w:sz w:val="28"/>
        </w:rPr>
        <w:t>для</w:t>
      </w:r>
      <w:r>
        <w:rPr>
          <w:spacing w:val="16"/>
          <w:sz w:val="28"/>
        </w:rPr>
        <w:t> </w:t>
      </w:r>
      <w:r>
        <w:rPr>
          <w:sz w:val="28"/>
        </w:rPr>
        <w:t>наступних</w:t>
      </w:r>
      <w:r>
        <w:rPr>
          <w:spacing w:val="18"/>
          <w:sz w:val="28"/>
        </w:rPr>
        <w:t> </w:t>
      </w:r>
      <w:r>
        <w:rPr>
          <w:sz w:val="28"/>
        </w:rPr>
        <w:t>дій.</w:t>
      </w:r>
    </w:p>
    <w:p>
      <w:pPr>
        <w:pStyle w:val="BodyText"/>
        <w:spacing w:before="159"/>
        <w:jc w:val="both"/>
      </w:pPr>
      <w:r>
        <w:rPr/>
        <w:t>Загальний</w:t>
      </w:r>
      <w:r>
        <w:rPr>
          <w:spacing w:val="-5"/>
        </w:rPr>
        <w:t> </w:t>
      </w:r>
      <w:r>
        <w:rPr/>
        <w:t>центр</w:t>
      </w:r>
      <w:r>
        <w:rPr>
          <w:spacing w:val="-2"/>
        </w:rPr>
        <w:t> </w:t>
      </w:r>
      <w:r>
        <w:rPr/>
        <w:t>ваги</w:t>
      </w:r>
      <w:r>
        <w:rPr>
          <w:spacing w:val="-1"/>
        </w:rPr>
        <w:t> </w:t>
      </w:r>
      <w:r>
        <w:rPr/>
        <w:t>тіла</w:t>
      </w:r>
      <w:r>
        <w:rPr>
          <w:spacing w:val="-2"/>
        </w:rPr>
        <w:t> </w:t>
      </w:r>
      <w:r>
        <w:rPr/>
        <w:t>переноситься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бік</w:t>
      </w:r>
      <w:r>
        <w:rPr>
          <w:spacing w:val="-2"/>
        </w:rPr>
        <w:t> </w:t>
      </w:r>
      <w:r>
        <w:rPr/>
        <w:t>ноги,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зупиняла</w:t>
      </w:r>
      <w:r>
        <w:rPr>
          <w:spacing w:val="-2"/>
        </w:rPr>
        <w:t> </w:t>
      </w:r>
      <w:r>
        <w:rPr/>
        <w:t>м'яч.</w:t>
      </w:r>
    </w:p>
    <w:p>
      <w:pPr>
        <w:pStyle w:val="BodyText"/>
        <w:spacing w:line="360" w:lineRule="auto" w:before="160"/>
        <w:ind w:right="249" w:firstLine="708"/>
        <w:jc w:val="both"/>
      </w:pPr>
      <w:r>
        <w:rPr>
          <w:i/>
        </w:rPr>
        <w:t>Зупинка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>
          <w:i/>
        </w:rPr>
        <w:t>підошвою.</w:t>
      </w:r>
      <w:r>
        <w:rPr>
          <w:i/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назустріч,</w:t>
      </w:r>
      <w:r>
        <w:rPr>
          <w:spacing w:val="1"/>
        </w:rPr>
        <w:t> </w:t>
      </w:r>
      <w:r>
        <w:rPr/>
        <w:t>наближається, ногу виносять уперед. Носок піднятий вгору під кутом 30–40°.</w:t>
      </w:r>
      <w:r>
        <w:rPr>
          <w:spacing w:val="1"/>
        </w:rPr>
        <w:t> </w:t>
      </w:r>
      <w:r>
        <w:rPr/>
        <w:t>Поступливий рух назад незначний. Для того, щоб зупинити підошвою м'яч, що</w:t>
      </w:r>
      <w:r>
        <w:rPr>
          <w:spacing w:val="1"/>
        </w:rPr>
        <w:t> </w:t>
      </w:r>
      <w:r>
        <w:rPr/>
        <w:t>опускається,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розрахувати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приземлення.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піднятий. У момент доторкання м'яча до землі його накривають (але не давлять)</w:t>
      </w:r>
      <w:r>
        <w:rPr>
          <w:spacing w:val="-67"/>
        </w:rPr>
        <w:t> </w:t>
      </w:r>
      <w:r>
        <w:rPr/>
        <w:t>підошвою,</w:t>
      </w:r>
      <w:r>
        <w:rPr>
          <w:spacing w:val="-2"/>
        </w:rPr>
        <w:t> </w:t>
      </w:r>
      <w:r>
        <w:rPr/>
        <w:t>залишаючи вагу</w:t>
      </w:r>
      <w:r>
        <w:rPr>
          <w:spacing w:val="-4"/>
        </w:rPr>
        <w:t> </w:t>
      </w:r>
      <w:r>
        <w:rPr/>
        <w:t>тіла на опорній нозі.</w:t>
      </w:r>
    </w:p>
    <w:p>
      <w:pPr>
        <w:pStyle w:val="BodyText"/>
        <w:spacing w:line="360" w:lineRule="auto"/>
        <w:ind w:right="252" w:firstLine="708"/>
        <w:jc w:val="both"/>
      </w:pPr>
      <w:r>
        <w:rPr>
          <w:i/>
        </w:rPr>
        <w:t>Зупинка м'яча внутрішньою стороною стопи. </w:t>
      </w:r>
      <w:r>
        <w:rPr/>
        <w:t>Щоб зупинити м'яч, який</w:t>
      </w:r>
      <w:r>
        <w:rPr>
          <w:spacing w:val="1"/>
        </w:rPr>
        <w:t> </w:t>
      </w:r>
      <w:r>
        <w:rPr/>
        <w:t>котиться чи летить, ногу виносять назустріч йому. Стопа розвернута назовні на</w:t>
      </w:r>
      <w:r>
        <w:rPr>
          <w:spacing w:val="1"/>
        </w:rPr>
        <w:t> </w:t>
      </w:r>
      <w:r>
        <w:rPr/>
        <w:t>90°. У момент зіткнення м'яча і стопи ногу відводять назад до рівня опорної</w:t>
      </w:r>
      <w:r>
        <w:rPr>
          <w:spacing w:val="1"/>
        </w:rPr>
        <w:t> </w:t>
      </w:r>
      <w:r>
        <w:rPr/>
        <w:t>ноги.</w:t>
      </w:r>
    </w:p>
    <w:p>
      <w:pPr>
        <w:pStyle w:val="BodyText"/>
        <w:spacing w:line="360" w:lineRule="auto"/>
        <w:ind w:right="258" w:firstLine="708"/>
        <w:jc w:val="both"/>
      </w:pPr>
      <w:r>
        <w:rPr/>
        <w:t>При зупинці м'ячів, котрі низько летять, у підготовчій фазі нога більше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М'ячі,</w:t>
      </w:r>
      <w:r>
        <w:rPr>
          <w:spacing w:val="70"/>
        </w:rPr>
        <w:t> </w:t>
      </w:r>
      <w:r>
        <w:rPr/>
        <w:t>котрі</w:t>
      </w:r>
      <w:r>
        <w:rPr>
          <w:spacing w:val="1"/>
        </w:rPr>
        <w:t> </w:t>
      </w:r>
      <w:r>
        <w:rPr/>
        <w:t>високо</w:t>
      </w:r>
      <w:r>
        <w:rPr>
          <w:spacing w:val="-1"/>
        </w:rPr>
        <w:t> </w:t>
      </w:r>
      <w:r>
        <w:rPr/>
        <w:t>летять,</w:t>
      </w:r>
      <w:r>
        <w:rPr>
          <w:spacing w:val="-1"/>
        </w:rPr>
        <w:t> </w:t>
      </w:r>
      <w:r>
        <w:rPr/>
        <w:t>зупиняють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стрибку.</w:t>
      </w:r>
    </w:p>
    <w:p>
      <w:pPr>
        <w:pStyle w:val="BodyText"/>
        <w:spacing w:line="360" w:lineRule="auto" w:before="1"/>
        <w:ind w:right="253" w:firstLine="708"/>
        <w:jc w:val="both"/>
      </w:pPr>
      <w:r>
        <w:rPr>
          <w:i/>
        </w:rPr>
        <w:t>Зупинка м'яча грудьми. </w:t>
      </w:r>
      <w:r>
        <w:rPr/>
        <w:t>У підготовчій фазі футболіст стоїть обличчям до</w:t>
      </w:r>
      <w:r>
        <w:rPr>
          <w:spacing w:val="1"/>
        </w:rPr>
        <w:t> </w:t>
      </w:r>
      <w:r>
        <w:rPr/>
        <w:t>м'яча, ноги на ширині плечей чи великого кроку (50–70 см), груди подаються</w:t>
      </w:r>
      <w:r>
        <w:rPr>
          <w:spacing w:val="1"/>
        </w:rPr>
        <w:t> </w:t>
      </w:r>
      <w:r>
        <w:rPr/>
        <w:t>вперед, руки трохи зігнуті. При наближенні м'яча тулуб відводять назад, плечі й</w:t>
      </w:r>
      <w:r>
        <w:rPr>
          <w:spacing w:val="-67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висувають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М'ячі,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летять,</w:t>
      </w:r>
      <w:r>
        <w:rPr>
          <w:spacing w:val="1"/>
        </w:rPr>
        <w:t> </w:t>
      </w:r>
      <w:r>
        <w:rPr/>
        <w:t>зупиняються</w:t>
      </w:r>
      <w:r>
        <w:rPr>
          <w:spacing w:val="1"/>
        </w:rPr>
        <w:t> </w:t>
      </w:r>
      <w:r>
        <w:rPr/>
        <w:t>грудьми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стрибку.</w:t>
      </w:r>
    </w:p>
    <w:p>
      <w:pPr>
        <w:pStyle w:val="BodyText"/>
        <w:spacing w:line="360" w:lineRule="auto"/>
        <w:ind w:right="256" w:firstLine="708"/>
        <w:jc w:val="both"/>
      </w:pPr>
      <w:r>
        <w:rPr>
          <w:i/>
        </w:rPr>
        <w:t>Зупинка м'яча підйомом. </w:t>
      </w:r>
      <w:r>
        <w:rPr/>
        <w:t>При зупинці м'ячів, котрі опускаються з високою</w:t>
      </w:r>
      <w:r>
        <w:rPr>
          <w:spacing w:val="-67"/>
        </w:rPr>
        <w:t> </w:t>
      </w:r>
      <w:r>
        <w:rPr/>
        <w:t>траєкторією,</w:t>
      </w:r>
      <w:r>
        <w:rPr>
          <w:spacing w:val="36"/>
        </w:rPr>
        <w:t> </w:t>
      </w:r>
      <w:r>
        <w:rPr/>
        <w:t>стопа</w:t>
      </w:r>
      <w:r>
        <w:rPr>
          <w:spacing w:val="37"/>
        </w:rPr>
        <w:t> </w:t>
      </w:r>
      <w:r>
        <w:rPr/>
        <w:t>зупиняючої</w:t>
      </w:r>
      <w:r>
        <w:rPr>
          <w:spacing w:val="37"/>
        </w:rPr>
        <w:t> </w:t>
      </w:r>
      <w:r>
        <w:rPr/>
        <w:t>ноги</w:t>
      </w:r>
      <w:r>
        <w:rPr>
          <w:spacing w:val="37"/>
        </w:rPr>
        <w:t> </w:t>
      </w:r>
      <w:r>
        <w:rPr/>
        <w:t>розташована</w:t>
      </w:r>
      <w:r>
        <w:rPr>
          <w:spacing w:val="34"/>
        </w:rPr>
        <w:t> </w:t>
      </w:r>
      <w:r>
        <w:rPr/>
        <w:t>паралельно</w:t>
      </w:r>
      <w:r>
        <w:rPr>
          <w:spacing w:val="37"/>
        </w:rPr>
        <w:t> </w:t>
      </w:r>
      <w:r>
        <w:rPr/>
        <w:t>землі.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before="72"/>
        <w:jc w:val="both"/>
      </w:pPr>
      <w:r>
        <w:rPr/>
        <w:t>Поступальний</w:t>
      </w:r>
      <w:r>
        <w:rPr>
          <w:spacing w:val="-6"/>
        </w:rPr>
        <w:t> </w:t>
      </w:r>
      <w:r>
        <w:rPr/>
        <w:t>рух</w:t>
      </w:r>
      <w:r>
        <w:rPr>
          <w:spacing w:val="-1"/>
        </w:rPr>
        <w:t> </w:t>
      </w:r>
      <w:r>
        <w:rPr/>
        <w:t>здійснюється</w:t>
      </w:r>
      <w:r>
        <w:rPr>
          <w:spacing w:val="-3"/>
        </w:rPr>
        <w:t> </w:t>
      </w:r>
      <w:r>
        <w:rPr/>
        <w:t>донизу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назад.</w:t>
      </w:r>
    </w:p>
    <w:p>
      <w:pPr>
        <w:pStyle w:val="BodyText"/>
        <w:spacing w:line="360" w:lineRule="auto" w:before="163"/>
        <w:ind w:right="256" w:firstLine="708"/>
        <w:jc w:val="both"/>
      </w:pPr>
      <w:r>
        <w:rPr>
          <w:i/>
        </w:rPr>
        <w:t>Зупинка м'яча стегном. </w:t>
      </w:r>
      <w:r>
        <w:rPr/>
        <w:t>Стегно розташовують під прямим кутом до м'яча,</w:t>
      </w:r>
      <w:r>
        <w:rPr>
          <w:spacing w:val="1"/>
        </w:rPr>
        <w:t> </w:t>
      </w:r>
      <w:r>
        <w:rPr/>
        <w:t>що летить. М'яч стикається із середньою частиною стегна. Поступальний рух</w:t>
      </w:r>
      <w:r>
        <w:rPr>
          <w:spacing w:val="1"/>
        </w:rPr>
        <w:t> </w:t>
      </w:r>
      <w:r>
        <w:rPr/>
        <w:t>здійснюється</w:t>
      </w:r>
      <w:r>
        <w:rPr>
          <w:spacing w:val="-1"/>
        </w:rPr>
        <w:t> </w:t>
      </w:r>
      <w:r>
        <w:rPr/>
        <w:t>донизу</w:t>
      </w:r>
      <w:r>
        <w:rPr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назад.</w:t>
      </w:r>
    </w:p>
    <w:p>
      <w:pPr>
        <w:pStyle w:val="BodyText"/>
        <w:spacing w:line="360" w:lineRule="auto"/>
        <w:ind w:right="248" w:firstLine="708"/>
        <w:jc w:val="both"/>
      </w:pPr>
      <w:r>
        <w:rPr>
          <w:i/>
        </w:rPr>
        <w:t>Зупинка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>
          <w:i/>
        </w:rPr>
        <w:t>з</w:t>
      </w:r>
      <w:r>
        <w:rPr>
          <w:i/>
          <w:spacing w:val="1"/>
        </w:rPr>
        <w:t> </w:t>
      </w:r>
      <w:r>
        <w:rPr>
          <w:i/>
        </w:rPr>
        <w:t>переведенням.</w:t>
      </w:r>
      <w:r>
        <w:rPr>
          <w:i/>
          <w:spacing w:val="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сучасного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вимагають,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приймання</w:t>
      </w:r>
      <w:r>
        <w:rPr>
          <w:spacing w:val="1"/>
        </w:rPr>
        <w:t> </w:t>
      </w:r>
      <w:r>
        <w:rPr/>
        <w:t>(зупинки)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продумували</w:t>
      </w:r>
      <w:r>
        <w:rPr>
          <w:spacing w:val="1"/>
        </w:rPr>
        <w:t> </w:t>
      </w:r>
      <w:r>
        <w:rPr/>
        <w:t>свої</w:t>
      </w:r>
      <w:r>
        <w:rPr>
          <w:spacing w:val="-67"/>
        </w:rPr>
        <w:t> </w:t>
      </w:r>
      <w:r>
        <w:rPr/>
        <w:t>наступні дії. Зупинка з переведенням якраз дає можливість не тільки погасити</w:t>
      </w:r>
      <w:r>
        <w:rPr>
          <w:spacing w:val="1"/>
        </w:rPr>
        <w:t> </w:t>
      </w:r>
      <w:r>
        <w:rPr/>
        <w:t>швидкість м'яча, але її приготуватися до наступних дій з ним у потрібному</w:t>
      </w:r>
      <w:r>
        <w:rPr>
          <w:spacing w:val="1"/>
        </w:rPr>
        <w:t> </w:t>
      </w:r>
      <w:r>
        <w:rPr/>
        <w:t>напрямку. Переведення переважно виконують убік (вправо, вліво) або назад (за</w:t>
      </w:r>
      <w:r>
        <w:rPr>
          <w:spacing w:val="1"/>
        </w:rPr>
        <w:t> </w:t>
      </w:r>
      <w:r>
        <w:rPr/>
        <w:t>спину). Щоб перевести м'яч зовнішньою частиною підйому, для його зупинки</w:t>
      </w:r>
      <w:r>
        <w:rPr>
          <w:spacing w:val="1"/>
        </w:rPr>
        <w:t> </w:t>
      </w:r>
      <w:r>
        <w:rPr/>
        <w:t>ногу виносять уперед. Ступня розвернена назовні. Рух ноги назад за м'ячем</w:t>
      </w:r>
      <w:r>
        <w:rPr>
          <w:spacing w:val="1"/>
        </w:rPr>
        <w:t> </w:t>
      </w:r>
      <w:r>
        <w:rPr/>
        <w:t>виконують так, щоб накрити його у момент підскакування. Тулуб повертають в</w:t>
      </w:r>
      <w:r>
        <w:rPr>
          <w:spacing w:val="1"/>
        </w:rPr>
        <w:t> </w:t>
      </w:r>
      <w:r>
        <w:rPr/>
        <w:t>сторону</w:t>
      </w:r>
      <w:r>
        <w:rPr>
          <w:spacing w:val="-5"/>
        </w:rPr>
        <w:t> </w:t>
      </w:r>
      <w:r>
        <w:rPr/>
        <w:t>продовження руху</w:t>
      </w:r>
      <w:r>
        <w:rPr>
          <w:spacing w:val="-4"/>
        </w:rPr>
        <w:t> </w:t>
      </w:r>
      <w:r>
        <w:rPr/>
        <w:t>м'яча.</w:t>
      </w:r>
    </w:p>
    <w:p>
      <w:pPr>
        <w:pStyle w:val="Heading3"/>
        <w:spacing w:before="6"/>
        <w:ind w:left="4489"/>
        <w:jc w:val="both"/>
      </w:pPr>
      <w:r>
        <w:rPr/>
        <w:t>Ведення</w:t>
      </w:r>
      <w:r>
        <w:rPr>
          <w:spacing w:val="-3"/>
        </w:rPr>
        <w:t> </w:t>
      </w:r>
      <w:r>
        <w:rPr/>
        <w:t>м'яча</w:t>
      </w:r>
    </w:p>
    <w:p>
      <w:pPr>
        <w:pStyle w:val="BodyText"/>
        <w:spacing w:line="360" w:lineRule="auto" w:before="156"/>
        <w:ind w:right="252" w:firstLine="708"/>
        <w:jc w:val="both"/>
      </w:pPr>
      <w:r>
        <w:rPr/>
        <w:t>Ведення м'яча здійснюється за допомогою різних переміщень, у процесі</w:t>
      </w:r>
      <w:r>
        <w:rPr>
          <w:spacing w:val="1"/>
        </w:rPr>
        <w:t> </w:t>
      </w:r>
      <w:r>
        <w:rPr/>
        <w:t>яких застосовується біг (іноді ходьба), та послідовними поштовхами по ньому</w:t>
      </w:r>
      <w:r>
        <w:rPr>
          <w:spacing w:val="1"/>
        </w:rPr>
        <w:t> </w:t>
      </w:r>
      <w:r>
        <w:rPr/>
        <w:t>внутрішньою,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підйому,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частиною стопи чи носком. Залежно від конкретних умов гри удари по м'ячу</w:t>
      </w:r>
      <w:r>
        <w:rPr>
          <w:spacing w:val="1"/>
        </w:rPr>
        <w:t> </w:t>
      </w:r>
      <w:r>
        <w:rPr/>
        <w:t>при веденні виконують з різною послідовністю, ритмом і силою. Якщо треба</w:t>
      </w:r>
      <w:r>
        <w:rPr>
          <w:spacing w:val="1"/>
        </w:rPr>
        <w:t> </w:t>
      </w:r>
      <w:r>
        <w:rPr/>
        <w:t>швидко</w:t>
      </w:r>
      <w:r>
        <w:rPr>
          <w:spacing w:val="4"/>
        </w:rPr>
        <w:t> </w:t>
      </w:r>
      <w:r>
        <w:rPr/>
        <w:t>подолати</w:t>
      </w:r>
      <w:r>
        <w:rPr>
          <w:spacing w:val="6"/>
        </w:rPr>
        <w:t> </w:t>
      </w:r>
      <w:r>
        <w:rPr/>
        <w:t>значну</w:t>
      </w:r>
      <w:r>
        <w:rPr>
          <w:spacing w:val="2"/>
        </w:rPr>
        <w:t> </w:t>
      </w:r>
      <w:r>
        <w:rPr/>
        <w:t>відстань,</w:t>
      </w:r>
      <w:r>
        <w:rPr>
          <w:spacing w:val="4"/>
        </w:rPr>
        <w:t> </w:t>
      </w:r>
      <w:r>
        <w:rPr/>
        <w:t>м'яч</w:t>
      </w:r>
      <w:r>
        <w:rPr>
          <w:spacing w:val="2"/>
        </w:rPr>
        <w:t> </w:t>
      </w:r>
      <w:r>
        <w:rPr/>
        <w:t>посилають</w:t>
      </w:r>
      <w:r>
        <w:rPr>
          <w:spacing w:val="4"/>
        </w:rPr>
        <w:t> </w:t>
      </w:r>
      <w:r>
        <w:rPr/>
        <w:t>уперед,</w:t>
      </w:r>
      <w:r>
        <w:rPr>
          <w:spacing w:val="2"/>
        </w:rPr>
        <w:t> </w:t>
      </w:r>
      <w:r>
        <w:rPr/>
        <w:t>у</w:t>
      </w:r>
      <w:r>
        <w:rPr>
          <w:spacing w:val="2"/>
        </w:rPr>
        <w:t> </w:t>
      </w:r>
      <w:r>
        <w:rPr/>
        <w:t>вільну</w:t>
      </w:r>
      <w:r>
        <w:rPr>
          <w:spacing w:val="2"/>
        </w:rPr>
        <w:t> </w:t>
      </w:r>
      <w:r>
        <w:rPr/>
        <w:t>зону,</w:t>
      </w:r>
      <w:r>
        <w:rPr>
          <w:spacing w:val="5"/>
        </w:rPr>
        <w:t> </w:t>
      </w:r>
      <w:r>
        <w:rPr/>
        <w:t>на</w:t>
      </w:r>
      <w:r>
        <w:rPr>
          <w:spacing w:val="15"/>
        </w:rPr>
        <w:t> </w:t>
      </w:r>
      <w:r>
        <w:rPr/>
        <w:t>10–</w:t>
      </w:r>
    </w:p>
    <w:p>
      <w:pPr>
        <w:pStyle w:val="BodyText"/>
        <w:spacing w:line="321" w:lineRule="exact"/>
        <w:jc w:val="both"/>
      </w:pPr>
      <w:r>
        <w:rPr/>
        <w:t>12</w:t>
      </w:r>
      <w:r>
        <w:rPr>
          <w:spacing w:val="99"/>
        </w:rPr>
        <w:t> </w:t>
      </w:r>
      <w:r>
        <w:rPr/>
        <w:t>м.</w:t>
      </w:r>
      <w:r>
        <w:rPr>
          <w:spacing w:val="97"/>
        </w:rPr>
        <w:t> </w:t>
      </w:r>
      <w:r>
        <w:rPr/>
        <w:t>При</w:t>
      </w:r>
      <w:r>
        <w:rPr>
          <w:spacing w:val="98"/>
        </w:rPr>
        <w:t> </w:t>
      </w:r>
      <w:r>
        <w:rPr/>
        <w:t>протидії</w:t>
      </w:r>
      <w:r>
        <w:rPr>
          <w:spacing w:val="99"/>
        </w:rPr>
        <w:t> </w:t>
      </w:r>
      <w:r>
        <w:rPr/>
        <w:t>суперника</w:t>
      </w:r>
      <w:r>
        <w:rPr>
          <w:spacing w:val="98"/>
        </w:rPr>
        <w:t> </w:t>
      </w:r>
      <w:r>
        <w:rPr/>
        <w:t>потрібно</w:t>
      </w:r>
      <w:r>
        <w:rPr>
          <w:spacing w:val="100"/>
        </w:rPr>
        <w:t> </w:t>
      </w:r>
      <w:r>
        <w:rPr/>
        <w:t>постійно</w:t>
      </w:r>
      <w:r>
        <w:rPr>
          <w:spacing w:val="99"/>
        </w:rPr>
        <w:t> </w:t>
      </w:r>
      <w:r>
        <w:rPr/>
        <w:t>контролювати</w:t>
      </w:r>
      <w:r>
        <w:rPr>
          <w:spacing w:val="98"/>
        </w:rPr>
        <w:t> </w:t>
      </w:r>
      <w:r>
        <w:rPr/>
        <w:t>м'яч</w:t>
      </w:r>
      <w:r>
        <w:rPr>
          <w:spacing w:val="96"/>
        </w:rPr>
        <w:t> </w:t>
      </w:r>
      <w:r>
        <w:rPr/>
        <w:t>і</w:t>
      </w:r>
      <w:r>
        <w:rPr>
          <w:spacing w:val="99"/>
        </w:rPr>
        <w:t> </w:t>
      </w:r>
      <w:r>
        <w:rPr/>
        <w:t>не</w:t>
      </w:r>
    </w:p>
    <w:p>
      <w:pPr>
        <w:pStyle w:val="BodyText"/>
        <w:spacing w:line="360" w:lineRule="auto" w:before="161"/>
        <w:ind w:right="258"/>
        <w:jc w:val="both"/>
      </w:pPr>
      <w:r>
        <w:rPr/>
        <w:t>«відпускати» його від себе. Якщо суперник дуже близько, поштовх виконують</w:t>
      </w:r>
      <w:r>
        <w:rPr>
          <w:spacing w:val="1"/>
        </w:rPr>
        <w:t> </w:t>
      </w:r>
      <w:r>
        <w:rPr/>
        <w:t>носком чи зовнішньою частиною підйому в нижню частину м'яча, надаючи</w:t>
      </w:r>
      <w:r>
        <w:rPr>
          <w:spacing w:val="1"/>
        </w:rPr>
        <w:t> </w:t>
      </w:r>
      <w:r>
        <w:rPr/>
        <w:t>йому зворотного обертання. Чим частіші удари по м'ячу, тим менша швидкість</w:t>
      </w:r>
      <w:r>
        <w:rPr>
          <w:spacing w:val="1"/>
        </w:rPr>
        <w:t> </w:t>
      </w:r>
      <w:r>
        <w:rPr/>
        <w:t>ведення.</w:t>
      </w:r>
    </w:p>
    <w:p>
      <w:pPr>
        <w:pStyle w:val="BodyText"/>
        <w:spacing w:line="360" w:lineRule="auto"/>
        <w:ind w:right="251" w:firstLine="708"/>
        <w:jc w:val="both"/>
      </w:pPr>
      <w:r>
        <w:rPr/>
        <w:t>При веденні </w:t>
      </w:r>
      <w:r>
        <w:rPr>
          <w:i/>
        </w:rPr>
        <w:t>середньою частиною підйому </w:t>
      </w:r>
      <w:r>
        <w:rPr/>
        <w:t>гравець рухається переважно</w:t>
      </w:r>
      <w:r>
        <w:rPr>
          <w:spacing w:val="1"/>
        </w:rPr>
        <w:t> </w:t>
      </w:r>
      <w:r>
        <w:rPr/>
        <w:t>прямо.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переміщення по дузі. Найбільш універсальним є ведення зовнішньою частиною</w:t>
      </w:r>
      <w:r>
        <w:rPr>
          <w:spacing w:val="1"/>
        </w:rPr>
        <w:t> </w:t>
      </w:r>
      <w:r>
        <w:rPr/>
        <w:t>підйому. При веденні стрибаючих м'ячів використовуються удари 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підйому,</w:t>
      </w:r>
      <w:r>
        <w:rPr>
          <w:spacing w:val="-1"/>
        </w:rPr>
        <w:t> </w:t>
      </w:r>
      <w:r>
        <w:rPr/>
        <w:t>стегном чи головою.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ind w:left="1250"/>
        <w:rPr>
          <w:sz w:val="20"/>
        </w:rPr>
      </w:pPr>
      <w:r>
        <w:rPr>
          <w:sz w:val="20"/>
        </w:rPr>
        <w:drawing>
          <wp:inline distT="0" distB="0" distL="0" distR="0">
            <wp:extent cx="4812772" cy="4798218"/>
            <wp:effectExtent l="0" t="0" r="0" b="0"/>
            <wp:docPr id="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2772" cy="479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 w:after="1"/>
        <w:ind w:left="0"/>
        <w:rPr>
          <w:sz w:val="10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68"/>
      </w:tblGrid>
      <w:tr>
        <w:trPr>
          <w:trHeight w:val="683" w:hRule="atLeast"/>
        </w:trPr>
        <w:tc>
          <w:tcPr>
            <w:tcW w:w="9868" w:type="dxa"/>
          </w:tcPr>
          <w:p>
            <w:pPr>
              <w:pStyle w:val="TableParagraph"/>
              <w:spacing w:line="320" w:lineRule="atLeast" w:before="14"/>
              <w:ind w:left="2515" w:right="299" w:hanging="2194"/>
              <w:rPr>
                <w:i/>
                <w:sz w:val="28"/>
              </w:rPr>
            </w:pPr>
            <w:r>
              <w:rPr>
                <w:i/>
                <w:sz w:val="28"/>
              </w:rPr>
              <w:t>Умови виконання: з помірною швидкістю пересування, з високою швидкістю</w:t>
            </w:r>
            <w:r>
              <w:rPr>
                <w:i/>
                <w:spacing w:val="-68"/>
                <w:sz w:val="28"/>
              </w:rPr>
              <w:t> </w:t>
            </w:r>
            <w:r>
              <w:rPr>
                <w:i/>
                <w:sz w:val="28"/>
              </w:rPr>
              <w:t>бігу,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за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умов активного опору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суперника</w:t>
            </w:r>
          </w:p>
        </w:tc>
      </w:tr>
    </w:tbl>
    <w:p>
      <w:pPr>
        <w:pStyle w:val="BodyText"/>
        <w:spacing w:before="9"/>
        <w:ind w:left="0"/>
        <w:rPr>
          <w:sz w:val="19"/>
        </w:rPr>
      </w:pPr>
    </w:p>
    <w:p>
      <w:pPr>
        <w:pStyle w:val="BodyText"/>
        <w:spacing w:before="89"/>
        <w:ind w:left="213" w:right="234"/>
        <w:jc w:val="center"/>
      </w:pPr>
      <w:r>
        <w:rPr/>
        <w:t>Рис.</w:t>
      </w:r>
      <w:r>
        <w:rPr>
          <w:spacing w:val="-3"/>
        </w:rPr>
        <w:t> </w:t>
      </w:r>
      <w:r>
        <w:rPr/>
        <w:t>4.</w:t>
      </w:r>
      <w:r>
        <w:rPr>
          <w:spacing w:val="-2"/>
        </w:rPr>
        <w:t> </w:t>
      </w:r>
      <w:r>
        <w:rPr/>
        <w:t>Класифікація</w:t>
      </w:r>
      <w:r>
        <w:rPr>
          <w:spacing w:val="-3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</w:t>
      </w:r>
    </w:p>
    <w:p>
      <w:pPr>
        <w:pStyle w:val="BodyText"/>
        <w:spacing w:before="11"/>
        <w:ind w:left="0"/>
        <w:rPr>
          <w:sz w:val="27"/>
        </w:rPr>
      </w:pPr>
    </w:p>
    <w:p>
      <w:pPr>
        <w:spacing w:line="360" w:lineRule="auto" w:before="0"/>
        <w:ind w:left="232" w:right="251" w:firstLine="708"/>
        <w:jc w:val="both"/>
        <w:rPr>
          <w:sz w:val="28"/>
        </w:rPr>
      </w:pPr>
      <w:r>
        <w:rPr>
          <w:i/>
          <w:sz w:val="28"/>
        </w:rPr>
        <w:t>Ведення зовнішньою частиною підйому </w:t>
      </w:r>
      <w:r>
        <w:rPr>
          <w:sz w:val="28"/>
        </w:rPr>
        <w:t>виконують несильними ударами в</w:t>
      </w:r>
      <w:r>
        <w:rPr>
          <w:spacing w:val="-67"/>
          <w:sz w:val="28"/>
        </w:rPr>
        <w:t> </w:t>
      </w:r>
      <w:r>
        <w:rPr>
          <w:sz w:val="28"/>
        </w:rPr>
        <w:t>нижню частину м'яча, щоб надати йому зворотного руху, завдяки чому він не</w:t>
      </w:r>
      <w:r>
        <w:rPr>
          <w:spacing w:val="1"/>
          <w:sz w:val="28"/>
        </w:rPr>
        <w:t> </w:t>
      </w:r>
      <w:r>
        <w:rPr>
          <w:sz w:val="28"/>
        </w:rPr>
        <w:t>віддаляється</w:t>
      </w:r>
      <w:r>
        <w:rPr>
          <w:spacing w:val="-4"/>
          <w:sz w:val="28"/>
        </w:rPr>
        <w:t> </w:t>
      </w:r>
      <w:r>
        <w:rPr>
          <w:sz w:val="28"/>
        </w:rPr>
        <w:t>надмірно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гравця.</w:t>
      </w:r>
    </w:p>
    <w:p>
      <w:pPr>
        <w:pStyle w:val="BodyText"/>
        <w:spacing w:line="360" w:lineRule="auto" w:before="1"/>
        <w:ind w:right="253" w:firstLine="708"/>
        <w:jc w:val="both"/>
      </w:pPr>
      <w:r>
        <w:rPr/>
        <w:t>При</w:t>
      </w:r>
      <w:r>
        <w:rPr>
          <w:spacing w:val="1"/>
        </w:rPr>
        <w:t> </w:t>
      </w:r>
      <w:r>
        <w:rPr>
          <w:i/>
        </w:rPr>
        <w:t>веденні</w:t>
      </w:r>
      <w:r>
        <w:rPr>
          <w:i/>
          <w:spacing w:val="1"/>
        </w:rPr>
        <w:t> </w:t>
      </w:r>
      <w:r>
        <w:rPr>
          <w:i/>
        </w:rPr>
        <w:t>внутрішньою</w:t>
      </w:r>
      <w:r>
        <w:rPr>
          <w:i/>
          <w:spacing w:val="1"/>
        </w:rPr>
        <w:t> </w:t>
      </w:r>
      <w:r>
        <w:rPr>
          <w:i/>
        </w:rPr>
        <w:t>частиною</w:t>
      </w:r>
      <w:r>
        <w:rPr>
          <w:i/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спрямовує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перед собою, носок ноги перед доторканням до м'яча трохи вивертає назовні.</w:t>
      </w:r>
      <w:r>
        <w:rPr>
          <w:spacing w:val="1"/>
        </w:rPr>
        <w:t> </w:t>
      </w:r>
      <w:r>
        <w:rPr/>
        <w:t>Стопа не напружена. Ведення правильне, якщо м'яч постійно під контролем, на</w:t>
      </w:r>
      <w:r>
        <w:rPr>
          <w:spacing w:val="1"/>
        </w:rPr>
        <w:t> </w:t>
      </w:r>
      <w:r>
        <w:rPr/>
        <w:t>дуже близькій відстані й темп бігу не порушується. У таких умовах супернику</w:t>
      </w:r>
      <w:r>
        <w:rPr>
          <w:spacing w:val="1"/>
        </w:rPr>
        <w:t> </w:t>
      </w:r>
      <w:r>
        <w:rPr/>
        <w:t>дуже</w:t>
      </w:r>
      <w:r>
        <w:rPr>
          <w:spacing w:val="-1"/>
        </w:rPr>
        <w:t> </w:t>
      </w:r>
      <w:r>
        <w:rPr/>
        <w:t>складно відібрати м'яч.</w:t>
      </w:r>
    </w:p>
    <w:p>
      <w:pPr>
        <w:pStyle w:val="BodyText"/>
        <w:spacing w:line="360" w:lineRule="auto"/>
        <w:ind w:right="252" w:firstLine="708"/>
        <w:jc w:val="both"/>
      </w:pPr>
      <w:r>
        <w:rPr>
          <w:i/>
        </w:rPr>
        <w:t>Ведення</w:t>
      </w:r>
      <w:r>
        <w:rPr>
          <w:i/>
          <w:spacing w:val="1"/>
        </w:rPr>
        <w:t> </w:t>
      </w:r>
      <w:r>
        <w:rPr>
          <w:i/>
        </w:rPr>
        <w:t>серединою</w:t>
      </w:r>
      <w:r>
        <w:rPr>
          <w:i/>
          <w:spacing w:val="1"/>
        </w:rPr>
        <w:t> </w:t>
      </w:r>
      <w:r>
        <w:rPr>
          <w:i/>
        </w:rPr>
        <w:t>підйому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важких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м'ячем.</w:t>
      </w:r>
      <w:r>
        <w:rPr>
          <w:spacing w:val="47"/>
        </w:rPr>
        <w:t> </w:t>
      </w:r>
      <w:r>
        <w:rPr/>
        <w:t>Підштовхування</w:t>
      </w:r>
      <w:r>
        <w:rPr>
          <w:spacing w:val="48"/>
        </w:rPr>
        <w:t> </w:t>
      </w:r>
      <w:r>
        <w:rPr/>
        <w:t>м'яча</w:t>
      </w:r>
      <w:r>
        <w:rPr>
          <w:spacing w:val="48"/>
        </w:rPr>
        <w:t> </w:t>
      </w:r>
      <w:r>
        <w:rPr/>
        <w:t>перед</w:t>
      </w:r>
      <w:r>
        <w:rPr>
          <w:spacing w:val="48"/>
        </w:rPr>
        <w:t> </w:t>
      </w:r>
      <w:r>
        <w:rPr/>
        <w:t>собою</w:t>
      </w:r>
      <w:r>
        <w:rPr>
          <w:spacing w:val="46"/>
        </w:rPr>
        <w:t> </w:t>
      </w:r>
      <w:r>
        <w:rPr/>
        <w:t>серединою</w:t>
      </w:r>
      <w:r>
        <w:rPr>
          <w:spacing w:val="46"/>
        </w:rPr>
        <w:t> </w:t>
      </w:r>
      <w:r>
        <w:rPr/>
        <w:t>підйому</w:t>
      </w:r>
      <w:r>
        <w:rPr>
          <w:spacing w:val="44"/>
        </w:rPr>
        <w:t> </w:t>
      </w:r>
      <w:r>
        <w:rPr/>
        <w:t>здійснюється</w:t>
      </w:r>
    </w:p>
    <w:p>
      <w:pPr>
        <w:spacing w:after="0" w:line="360" w:lineRule="auto"/>
        <w:jc w:val="both"/>
        <w:sectPr>
          <w:pgSz w:w="11910" w:h="16840"/>
          <w:pgMar w:header="0" w:footer="707" w:top="1440" w:bottom="980" w:left="900" w:right="880"/>
        </w:sectPr>
      </w:pPr>
    </w:p>
    <w:p>
      <w:pPr>
        <w:pStyle w:val="BodyText"/>
        <w:spacing w:line="360" w:lineRule="auto" w:before="72"/>
        <w:ind w:right="260"/>
        <w:jc w:val="both"/>
      </w:pPr>
      <w:r>
        <w:rPr/>
        <w:t>при дещо відтягнутій донизу стопі. Рух її більш неперервний, ніж при веденні</w:t>
      </w:r>
      <w:r>
        <w:rPr>
          <w:spacing w:val="1"/>
        </w:rPr>
        <w:t> </w:t>
      </w:r>
      <w:r>
        <w:rPr/>
        <w:t>внутрішньою частиною підйому, однак управляти м'ячем складніше, оскільки</w:t>
      </w:r>
      <w:r>
        <w:rPr>
          <w:spacing w:val="1"/>
        </w:rPr>
        <w:t> </w:t>
      </w:r>
      <w:r>
        <w:rPr/>
        <w:t>менша</w:t>
      </w:r>
      <w:r>
        <w:rPr>
          <w:spacing w:val="-4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поверхня контактує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ногою.</w:t>
      </w:r>
    </w:p>
    <w:p>
      <w:pPr>
        <w:pStyle w:val="BodyText"/>
        <w:spacing w:before="6"/>
        <w:ind w:left="0"/>
        <w:rPr>
          <w:sz w:val="24"/>
        </w:rPr>
      </w:pPr>
    </w:p>
    <w:p>
      <w:pPr>
        <w:pStyle w:val="Heading3"/>
        <w:spacing w:before="0"/>
        <w:ind w:left="3889"/>
        <w:jc w:val="both"/>
      </w:pPr>
      <w:r>
        <w:rPr/>
        <w:t>Відволікаючі</w:t>
      </w:r>
      <w:r>
        <w:rPr>
          <w:spacing w:val="-2"/>
        </w:rPr>
        <w:t> </w:t>
      </w:r>
      <w:r>
        <w:rPr/>
        <w:t>дії</w:t>
      </w:r>
      <w:r>
        <w:rPr>
          <w:spacing w:val="-2"/>
        </w:rPr>
        <w:t> </w:t>
      </w:r>
      <w:r>
        <w:rPr/>
        <w:t>(фінти)</w:t>
      </w:r>
    </w:p>
    <w:p>
      <w:pPr>
        <w:pStyle w:val="BodyText"/>
        <w:spacing w:line="360" w:lineRule="auto" w:before="155" w:after="8"/>
        <w:ind w:right="256" w:firstLine="708"/>
        <w:jc w:val="both"/>
      </w:pPr>
      <w:r>
        <w:rPr/>
        <w:t>Здійснюються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безпосередньому</w:t>
      </w:r>
      <w:r>
        <w:rPr>
          <w:spacing w:val="1"/>
        </w:rPr>
        <w:t> </w:t>
      </w:r>
      <w:r>
        <w:rPr/>
        <w:t>єдиноборстві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(суперниками), щоб подолати опір і створити необхідні умови для подальшого</w:t>
      </w:r>
      <w:r>
        <w:rPr>
          <w:spacing w:val="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ind w:left="790"/>
        <w:rPr>
          <w:sz w:val="20"/>
        </w:rPr>
      </w:pPr>
      <w:r>
        <w:rPr>
          <w:sz w:val="20"/>
        </w:rPr>
        <w:drawing>
          <wp:inline distT="0" distB="0" distL="0" distR="0">
            <wp:extent cx="5473107" cy="4230528"/>
            <wp:effectExtent l="0" t="0" r="0" b="0"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3107" cy="423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1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68"/>
      </w:tblGrid>
      <w:tr>
        <w:trPr>
          <w:trHeight w:val="781" w:hRule="atLeast"/>
        </w:trPr>
        <w:tc>
          <w:tcPr>
            <w:tcW w:w="9868" w:type="dxa"/>
          </w:tcPr>
          <w:p>
            <w:pPr>
              <w:pStyle w:val="TableParagraph"/>
              <w:spacing w:line="278" w:lineRule="auto" w:before="14"/>
              <w:ind w:left="2972" w:right="279" w:hanging="2670"/>
              <w:rPr>
                <w:i/>
                <w:sz w:val="28"/>
              </w:rPr>
            </w:pPr>
            <w:r>
              <w:rPr>
                <w:i/>
                <w:sz w:val="28"/>
              </w:rPr>
              <w:t>Умови виконання: з помірною швидкістю руху, з високою швидкістю руху, за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умов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активного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опору суперника</w:t>
            </w:r>
          </w:p>
        </w:tc>
      </w:tr>
    </w:tbl>
    <w:p>
      <w:pPr>
        <w:pStyle w:val="BodyText"/>
        <w:ind w:left="941"/>
      </w:pPr>
      <w:r>
        <w:rPr/>
        <w:t>Рис.</w:t>
      </w:r>
      <w:r>
        <w:rPr>
          <w:spacing w:val="-3"/>
        </w:rPr>
        <w:t> </w:t>
      </w:r>
      <w:r>
        <w:rPr/>
        <w:t>6.</w:t>
      </w:r>
      <w:r>
        <w:rPr>
          <w:spacing w:val="-2"/>
        </w:rPr>
        <w:t> </w:t>
      </w:r>
      <w:r>
        <w:rPr/>
        <w:t>Класифікація</w:t>
      </w:r>
      <w:r>
        <w:rPr>
          <w:spacing w:val="-3"/>
        </w:rPr>
        <w:t> </w:t>
      </w:r>
      <w:r>
        <w:rPr/>
        <w:t>техніки</w:t>
      </w:r>
      <w:r>
        <w:rPr>
          <w:spacing w:val="-1"/>
        </w:rPr>
        <w:t> </w:t>
      </w:r>
      <w:r>
        <w:rPr/>
        <w:t>виконання</w:t>
      </w:r>
      <w:r>
        <w:rPr>
          <w:spacing w:val="-4"/>
        </w:rPr>
        <w:t> </w:t>
      </w:r>
      <w:r>
        <w:rPr/>
        <w:t>фінтів</w:t>
      </w:r>
      <w:r>
        <w:rPr>
          <w:spacing w:val="-3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</w:t>
      </w:r>
    </w:p>
    <w:p>
      <w:pPr>
        <w:pStyle w:val="BodyText"/>
        <w:spacing w:before="3"/>
        <w:ind w:left="0"/>
        <w:rPr>
          <w:sz w:val="27"/>
        </w:rPr>
      </w:pPr>
    </w:p>
    <w:p>
      <w:pPr>
        <w:pStyle w:val="BodyText"/>
        <w:spacing w:line="360" w:lineRule="auto"/>
        <w:ind w:right="251" w:firstLine="708"/>
        <w:jc w:val="both"/>
      </w:pPr>
      <w:r>
        <w:rPr/>
        <w:t>Виділяють дві найбільш загальні фази відволікаючих дій – підготовку та</w:t>
      </w:r>
      <w:r>
        <w:rPr>
          <w:spacing w:val="1"/>
        </w:rPr>
        <w:t> </w:t>
      </w:r>
      <w:r>
        <w:rPr/>
        <w:t>реалізацію. Інсценування намірів у першій фазі відповідає підготовчій частині</w:t>
      </w:r>
      <w:r>
        <w:rPr>
          <w:spacing w:val="1"/>
        </w:rPr>
        <w:t> </w:t>
      </w:r>
      <w:r>
        <w:rPr/>
        <w:t>техніки виконання ударів по м'ячу, зупинок і ведення. Відволікаючими діями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бути:</w:t>
      </w:r>
      <w:r>
        <w:rPr>
          <w:spacing w:val="1"/>
        </w:rPr>
        <w:t> </w:t>
      </w:r>
      <w:r>
        <w:rPr/>
        <w:t>замах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мах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переступання</w:t>
      </w:r>
      <w:r>
        <w:rPr>
          <w:spacing w:val="13"/>
        </w:rPr>
        <w:t> </w:t>
      </w:r>
      <w:r>
        <w:rPr/>
        <w:t>через</w:t>
      </w:r>
      <w:r>
        <w:rPr>
          <w:spacing w:val="11"/>
        </w:rPr>
        <w:t> </w:t>
      </w:r>
      <w:r>
        <w:rPr/>
        <w:t>м'яч,</w:t>
      </w:r>
      <w:r>
        <w:rPr>
          <w:spacing w:val="13"/>
        </w:rPr>
        <w:t> </w:t>
      </w:r>
      <w:r>
        <w:rPr/>
        <w:t>нахиляння</w:t>
      </w:r>
      <w:r>
        <w:rPr>
          <w:spacing w:val="14"/>
        </w:rPr>
        <w:t> </w:t>
      </w:r>
      <w:r>
        <w:rPr/>
        <w:t>тулуба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сторони</w:t>
      </w:r>
      <w:r>
        <w:rPr>
          <w:spacing w:val="13"/>
        </w:rPr>
        <w:t> </w:t>
      </w:r>
      <w:r>
        <w:rPr/>
        <w:t>чи</w:t>
      </w:r>
      <w:r>
        <w:rPr>
          <w:spacing w:val="14"/>
        </w:rPr>
        <w:t> </w:t>
      </w:r>
      <w:r>
        <w:rPr/>
        <w:t>вперед,</w:t>
      </w:r>
      <w:r>
        <w:rPr>
          <w:spacing w:val="12"/>
        </w:rPr>
        <w:t> </w:t>
      </w:r>
      <w:r>
        <w:rPr/>
        <w:t>імітація</w:t>
      </w:r>
      <w:r>
        <w:rPr>
          <w:spacing w:val="14"/>
        </w:rPr>
        <w:t> </w:t>
      </w:r>
      <w:r>
        <w:rPr/>
        <w:t>зміни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5"/>
        <w:jc w:val="both"/>
      </w:pPr>
      <w:r>
        <w:rPr/>
        <w:t>напрямку руху. Демонстрування обманних дій потрібно виконувати настільки</w:t>
      </w:r>
      <w:r>
        <w:rPr>
          <w:spacing w:val="1"/>
        </w:rPr>
        <w:t> </w:t>
      </w:r>
      <w:r>
        <w:rPr/>
        <w:t>природно,</w:t>
      </w:r>
      <w:r>
        <w:rPr>
          <w:spacing w:val="-2"/>
        </w:rPr>
        <w:t> </w:t>
      </w:r>
      <w:r>
        <w:rPr/>
        <w:t>щоб суперник</w:t>
      </w:r>
      <w:r>
        <w:rPr>
          <w:spacing w:val="-1"/>
        </w:rPr>
        <w:t> </w:t>
      </w:r>
      <w:r>
        <w:rPr/>
        <w:t>«повірив»</w:t>
      </w:r>
      <w:r>
        <w:rPr>
          <w:spacing w:val="-3"/>
        </w:rPr>
        <w:t> </w:t>
      </w:r>
      <w:r>
        <w:rPr/>
        <w:t>і зреагував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обманний</w:t>
      </w:r>
      <w:r>
        <w:rPr>
          <w:spacing w:val="-4"/>
        </w:rPr>
        <w:t> </w:t>
      </w:r>
      <w:r>
        <w:rPr/>
        <w:t>рух.</w:t>
      </w:r>
    </w:p>
    <w:p>
      <w:pPr>
        <w:pStyle w:val="BodyText"/>
        <w:spacing w:line="360" w:lineRule="auto"/>
        <w:ind w:right="249" w:firstLine="708"/>
        <w:jc w:val="both"/>
      </w:pPr>
      <w:r>
        <w:rPr/>
        <w:t>У другій фазі реалізуються справжні наміри футболіста. Цій фазі властива</w:t>
      </w:r>
      <w:r>
        <w:rPr>
          <w:spacing w:val="-67"/>
        </w:rPr>
        <w:t> </w:t>
      </w:r>
      <w:r>
        <w:rPr/>
        <w:t>значна варіативність, яка обумовлюється ігровими ситуаціями й тактичними</w:t>
      </w:r>
      <w:r>
        <w:rPr>
          <w:spacing w:val="1"/>
        </w:rPr>
        <w:t> </w:t>
      </w:r>
      <w:r>
        <w:rPr/>
        <w:t>міркуваннями. Використовуються різні варіанти: відхід з м'ячем, переміщення в</w:t>
      </w:r>
      <w:r>
        <w:rPr>
          <w:spacing w:val="-67"/>
        </w:rPr>
        <w:t> </w:t>
      </w:r>
      <w:r>
        <w:rPr/>
        <w:t>протилежний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імітованого</w:t>
      </w:r>
      <w:r>
        <w:rPr>
          <w:spacing w:val="1"/>
        </w:rPr>
        <w:t> </w:t>
      </w:r>
      <w:r>
        <w:rPr/>
        <w:t>напрямок,</w:t>
      </w:r>
      <w:r>
        <w:rPr>
          <w:spacing w:val="1"/>
        </w:rPr>
        <w:t> </w:t>
      </w:r>
      <w:r>
        <w:rPr/>
        <w:t>замість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ведення</w:t>
      </w:r>
      <w:r>
        <w:rPr>
          <w:spacing w:val="7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відбирання</w:t>
      </w:r>
      <w:r>
        <w:rPr>
          <w:spacing w:val="-1"/>
        </w:rPr>
        <w:t> </w:t>
      </w:r>
      <w:r>
        <w:rPr/>
        <w:t>м'яча,</w:t>
      </w:r>
      <w:r>
        <w:rPr>
          <w:spacing w:val="-3"/>
        </w:rPr>
        <w:t> </w:t>
      </w:r>
      <w:r>
        <w:rPr/>
        <w:t>пропуск</w:t>
      </w:r>
      <w:r>
        <w:rPr>
          <w:spacing w:val="-1"/>
        </w:rPr>
        <w:t> </w:t>
      </w:r>
      <w:r>
        <w:rPr/>
        <w:t>м'яча партнеру</w:t>
      </w:r>
      <w:r>
        <w:rPr>
          <w:spacing w:val="-3"/>
        </w:rPr>
        <w:t> </w:t>
      </w:r>
      <w:r>
        <w:rPr/>
        <w:t>–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їх</w:t>
      </w:r>
      <w:r>
        <w:rPr>
          <w:spacing w:val="1"/>
        </w:rPr>
        <w:t> </w:t>
      </w:r>
      <w:r>
        <w:rPr/>
        <w:t>поєднання.</w:t>
      </w:r>
    </w:p>
    <w:p>
      <w:pPr>
        <w:pStyle w:val="BodyText"/>
        <w:spacing w:line="360" w:lineRule="auto"/>
        <w:ind w:right="252" w:firstLine="708"/>
        <w:jc w:val="both"/>
      </w:pPr>
      <w:r>
        <w:rPr/>
        <w:t>Фінти «відходом» ґрунтуються на принципі несподіваної і швидкої зміни</w:t>
      </w:r>
      <w:r>
        <w:rPr>
          <w:spacing w:val="1"/>
        </w:rPr>
        <w:t> </w:t>
      </w:r>
      <w:r>
        <w:rPr/>
        <w:t>напрямку</w:t>
      </w:r>
      <w:r>
        <w:rPr>
          <w:spacing w:val="-5"/>
        </w:rPr>
        <w:t> </w:t>
      </w:r>
      <w:r>
        <w:rPr/>
        <w:t>руху.</w:t>
      </w:r>
    </w:p>
    <w:p>
      <w:pPr>
        <w:pStyle w:val="BodyText"/>
        <w:spacing w:line="360" w:lineRule="auto"/>
        <w:ind w:right="254" w:firstLine="708"/>
        <w:jc w:val="both"/>
      </w:pPr>
      <w:r>
        <w:rPr/>
        <w:t>При</w:t>
      </w:r>
      <w:r>
        <w:rPr>
          <w:spacing w:val="1"/>
        </w:rPr>
        <w:t> </w:t>
      </w:r>
      <w:r>
        <w:rPr/>
        <w:t>атаці</w:t>
      </w:r>
      <w:r>
        <w:rPr>
          <w:spacing w:val="1"/>
        </w:rPr>
        <w:t> </w:t>
      </w:r>
      <w:r>
        <w:rPr/>
        <w:t>супротивника</w:t>
      </w:r>
      <w:r>
        <w:rPr>
          <w:spacing w:val="1"/>
        </w:rPr>
        <w:t> </w:t>
      </w:r>
      <w:r>
        <w:rPr/>
        <w:t>спереду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відхід</w:t>
      </w:r>
      <w:r>
        <w:rPr>
          <w:spacing w:val="1"/>
        </w:rPr>
        <w:t> </w:t>
      </w:r>
      <w:r>
        <w:rPr/>
        <w:t>випадом.</w:t>
      </w:r>
      <w:r>
        <w:rPr>
          <w:spacing w:val="1"/>
        </w:rPr>
        <w:t> </w:t>
      </w:r>
      <w:r>
        <w:rPr/>
        <w:t>Зближаючись із суперником, на відстані 1,5–2 м від нього, поштовхом 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здійснює</w:t>
      </w:r>
      <w:r>
        <w:rPr>
          <w:spacing w:val="1"/>
        </w:rPr>
        <w:t> </w:t>
      </w:r>
      <w:r>
        <w:rPr/>
        <w:t>широкий</w:t>
      </w:r>
      <w:r>
        <w:rPr>
          <w:spacing w:val="1"/>
        </w:rPr>
        <w:t> </w:t>
      </w:r>
      <w:r>
        <w:rPr/>
        <w:t>випад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намагається</w:t>
      </w:r>
      <w:r>
        <w:rPr>
          <w:spacing w:val="-67"/>
        </w:rPr>
        <w:t> </w:t>
      </w:r>
      <w:r>
        <w:rPr/>
        <w:t>перекрити зону проходу і переміщується у бік випаду. Різким поштовхом 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вправо.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посилається вправо–уперед. Якщо супротивник атакує позаду, застосовується</w:t>
      </w:r>
      <w:r>
        <w:rPr>
          <w:spacing w:val="1"/>
        </w:rPr>
        <w:t> </w:t>
      </w:r>
      <w:r>
        <w:rPr/>
        <w:t>фінт</w:t>
      </w:r>
      <w:r>
        <w:rPr>
          <w:spacing w:val="-1"/>
        </w:rPr>
        <w:t> </w:t>
      </w:r>
      <w:r>
        <w:rPr/>
        <w:t>«відходом»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перенесенням ноги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м'яч.</w:t>
      </w:r>
    </w:p>
    <w:p>
      <w:pPr>
        <w:pStyle w:val="BodyText"/>
        <w:spacing w:line="360" w:lineRule="auto"/>
        <w:ind w:right="255" w:firstLine="708"/>
        <w:jc w:val="both"/>
      </w:pPr>
      <w:r>
        <w:rPr/>
        <w:t>Фінти «ударом» по м'ячу виконуються під час ведення, після передачі</w:t>
      </w:r>
      <w:r>
        <w:rPr>
          <w:spacing w:val="1"/>
        </w:rPr>
        <w:t> </w:t>
      </w:r>
      <w:r>
        <w:rPr/>
        <w:t>м'яча партнером, після зупинки. Зближаючись із суперником, роблять замах</w:t>
      </w:r>
      <w:r>
        <w:rPr>
          <w:spacing w:val="1"/>
        </w:rPr>
        <w:t> </w:t>
      </w:r>
      <w:r>
        <w:rPr/>
        <w:t>ударною ногою на м'яч. Реагуючи на це, суперник намагається відібрати м'яч чи</w:t>
      </w:r>
      <w:r>
        <w:rPr>
          <w:spacing w:val="-67"/>
        </w:rPr>
        <w:t> </w:t>
      </w:r>
      <w:r>
        <w:rPr/>
        <w:t>перекрити зону удару за допомогою випаду, шпагату, підкату, що пов'язано зі</w:t>
      </w:r>
      <w:r>
        <w:rPr>
          <w:spacing w:val="1"/>
        </w:rPr>
        <w:t> </w:t>
      </w:r>
      <w:r>
        <w:rPr/>
        <w:t>сповільненням руху чи зупинкою. Залежно від ігрової ситуації у фазі реалізації</w:t>
      </w:r>
      <w:r>
        <w:rPr>
          <w:spacing w:val="1"/>
        </w:rPr>
        <w:t> </w:t>
      </w:r>
      <w:r>
        <w:rPr/>
        <w:t>відбувається</w:t>
      </w:r>
      <w:r>
        <w:rPr>
          <w:spacing w:val="-1"/>
        </w:rPr>
        <w:t> </w:t>
      </w:r>
      <w:r>
        <w:rPr/>
        <w:t>відхід</w:t>
      </w:r>
      <w:r>
        <w:rPr>
          <w:spacing w:val="1"/>
        </w:rPr>
        <w:t> </w:t>
      </w:r>
      <w:r>
        <w:rPr/>
        <w:t>уперед,</w:t>
      </w:r>
      <w:r>
        <w:rPr>
          <w:spacing w:val="-2"/>
        </w:rPr>
        <w:t> </w:t>
      </w:r>
      <w:r>
        <w:rPr/>
        <w:t>вправо,</w:t>
      </w:r>
      <w:r>
        <w:rPr>
          <w:spacing w:val="-1"/>
        </w:rPr>
        <w:t> </w:t>
      </w:r>
      <w:r>
        <w:rPr/>
        <w:t>вліво чи</w:t>
      </w:r>
      <w:r>
        <w:rPr>
          <w:spacing w:val="-3"/>
        </w:rPr>
        <w:t> </w:t>
      </w:r>
      <w:r>
        <w:rPr/>
        <w:t>назад.</w:t>
      </w:r>
    </w:p>
    <w:p>
      <w:pPr>
        <w:pStyle w:val="BodyText"/>
        <w:spacing w:line="360" w:lineRule="auto"/>
        <w:ind w:right="258" w:firstLine="708"/>
        <w:jc w:val="both"/>
      </w:pPr>
      <w:r>
        <w:rPr/>
        <w:t>Фінт</w:t>
      </w:r>
      <w:r>
        <w:rPr>
          <w:spacing w:val="1"/>
        </w:rPr>
        <w:t> </w:t>
      </w:r>
      <w:r>
        <w:rPr/>
        <w:t>«зупинкою»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після</w:t>
      </w:r>
      <w:r>
        <w:rPr>
          <w:spacing w:val="-67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партнером.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випадку імітується</w:t>
      </w:r>
      <w:r>
        <w:rPr>
          <w:spacing w:val="1"/>
        </w:rPr>
        <w:t> </w:t>
      </w:r>
      <w:r>
        <w:rPr/>
        <w:t>спроба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м'ячем. Атакуючий суперник сповільнює рух. У цей момент гравець виконує</w:t>
      </w:r>
      <w:r>
        <w:rPr>
          <w:spacing w:val="1"/>
        </w:rPr>
        <w:t> </w:t>
      </w:r>
      <w:r>
        <w:rPr/>
        <w:t>прискорення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line="360" w:lineRule="auto"/>
        <w:ind w:right="253" w:firstLine="708"/>
        <w:jc w:val="both"/>
      </w:pPr>
      <w:r>
        <w:rPr/>
        <w:t>В</w:t>
      </w:r>
      <w:r>
        <w:rPr>
          <w:spacing w:val="1"/>
        </w:rPr>
        <w:t> </w:t>
      </w:r>
      <w:r>
        <w:rPr/>
        <w:t>іншому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приймають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імітуючи зупинку м'яча. Суперник атакує гравця. Однак той замість зупинки</w:t>
      </w:r>
      <w:r>
        <w:rPr>
          <w:spacing w:val="1"/>
        </w:rPr>
        <w:t> </w:t>
      </w:r>
      <w:r>
        <w:rPr/>
        <w:t>пропускає</w:t>
      </w:r>
      <w:r>
        <w:rPr>
          <w:spacing w:val="-1"/>
        </w:rPr>
        <w:t> </w:t>
      </w:r>
      <w:r>
        <w:rPr/>
        <w:t>м'яч,</w:t>
      </w:r>
      <w:r>
        <w:rPr>
          <w:spacing w:val="-4"/>
        </w:rPr>
        <w:t> </w:t>
      </w:r>
      <w:r>
        <w:rPr/>
        <w:t>повертається</w:t>
      </w:r>
      <w:r>
        <w:rPr>
          <w:spacing w:val="-3"/>
        </w:rPr>
        <w:t> </w:t>
      </w:r>
      <w:r>
        <w:rPr/>
        <w:t>на</w:t>
      </w:r>
      <w:r>
        <w:rPr>
          <w:spacing w:val="2"/>
        </w:rPr>
        <w:t> </w:t>
      </w:r>
      <w:r>
        <w:rPr/>
        <w:t>180°</w:t>
      </w:r>
      <w:r>
        <w:rPr>
          <w:spacing w:val="-3"/>
        </w:rPr>
        <w:t> </w:t>
      </w:r>
      <w:r>
        <w:rPr/>
        <w:t>й оволодіває</w:t>
      </w:r>
      <w:r>
        <w:rPr>
          <w:spacing w:val="-1"/>
        </w:rPr>
        <w:t> </w:t>
      </w:r>
      <w:r>
        <w:rPr/>
        <w:t>ним.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Heading3"/>
        <w:spacing w:before="77"/>
        <w:ind w:left="4275"/>
        <w:jc w:val="both"/>
      </w:pPr>
      <w:r>
        <w:rPr/>
        <w:t>Відбирання</w:t>
      </w:r>
      <w:r>
        <w:rPr>
          <w:spacing w:val="-4"/>
        </w:rPr>
        <w:t> </w:t>
      </w:r>
      <w:r>
        <w:rPr/>
        <w:t>м'яча</w:t>
      </w:r>
    </w:p>
    <w:p>
      <w:pPr>
        <w:pStyle w:val="BodyText"/>
        <w:spacing w:line="360" w:lineRule="auto" w:before="158"/>
        <w:ind w:right="252" w:firstLine="708"/>
        <w:jc w:val="both"/>
      </w:pPr>
      <w:r>
        <w:rPr/>
        <w:t>Відбирання м'яча ударом по ньому чи його зупинкою здійснюється в той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«відпустить»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себе.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різновиди</w:t>
      </w:r>
      <w:r>
        <w:rPr>
          <w:spacing w:val="1"/>
        </w:rPr>
        <w:t> </w:t>
      </w:r>
      <w:r>
        <w:rPr/>
        <w:t>відбирання: повне і неповне. При повному – м'ячем оволодіває той хто відбирає</w:t>
      </w:r>
      <w:r>
        <w:rPr>
          <w:spacing w:val="-67"/>
        </w:rPr>
        <w:t> </w:t>
      </w:r>
      <w:r>
        <w:rPr/>
        <w:t>чи його партнер. При неповному – м'яч відбивають на певну відстань чи за</w:t>
      </w:r>
      <w:r>
        <w:rPr>
          <w:spacing w:val="1"/>
        </w:rPr>
        <w:t> </w:t>
      </w:r>
      <w:r>
        <w:rPr/>
        <w:t>бокову</w:t>
      </w:r>
      <w:r>
        <w:rPr>
          <w:spacing w:val="-7"/>
        </w:rPr>
        <w:t> </w:t>
      </w:r>
      <w:r>
        <w:rPr/>
        <w:t>лінію.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складних</w:t>
      </w:r>
      <w:r>
        <w:rPr>
          <w:spacing w:val="-1"/>
        </w:rPr>
        <w:t> </w:t>
      </w:r>
      <w:r>
        <w:rPr/>
        <w:t>ігрових</w:t>
      </w:r>
      <w:r>
        <w:rPr>
          <w:spacing w:val="-1"/>
        </w:rPr>
        <w:t> </w:t>
      </w:r>
      <w:r>
        <w:rPr/>
        <w:t>ситуаціях</w:t>
      </w:r>
      <w:r>
        <w:rPr>
          <w:spacing w:val="-1"/>
        </w:rPr>
        <w:t> </w:t>
      </w:r>
      <w:r>
        <w:rPr/>
        <w:t>використовуються</w:t>
      </w:r>
      <w:r>
        <w:rPr>
          <w:spacing w:val="-2"/>
        </w:rPr>
        <w:t> </w:t>
      </w:r>
      <w:r>
        <w:rPr/>
        <w:t>випад</w:t>
      </w:r>
      <w:r>
        <w:rPr>
          <w:spacing w:val="-1"/>
        </w:rPr>
        <w:t> </w:t>
      </w:r>
      <w:r>
        <w:rPr/>
        <w:t>і</w:t>
      </w:r>
      <w:r>
        <w:rPr>
          <w:spacing w:val="-5"/>
        </w:rPr>
        <w:t> </w:t>
      </w:r>
      <w:r>
        <w:rPr/>
        <w:t>підкат.</w:t>
      </w:r>
    </w:p>
    <w:p>
      <w:pPr>
        <w:pStyle w:val="BodyText"/>
        <w:spacing w:before="2"/>
        <w:ind w:left="0"/>
        <w:rPr>
          <w:sz w:val="25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1847470</wp:posOffset>
            </wp:positionH>
            <wp:positionV relativeFrom="paragraph">
              <wp:posOffset>208681</wp:posOffset>
            </wp:positionV>
            <wp:extent cx="3915813" cy="3528441"/>
            <wp:effectExtent l="0" t="0" r="0" b="0"/>
            <wp:wrapTopAndBottom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5813" cy="35284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ind w:left="0"/>
      </w:pPr>
    </w:p>
    <w:tbl>
      <w:tblPr>
        <w:tblW w:w="0" w:type="auto"/>
        <w:jc w:val="left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683" w:hRule="atLeast"/>
        </w:trPr>
        <w:tc>
          <w:tcPr>
            <w:tcW w:w="9859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20" w:lineRule="atLeast" w:before="14"/>
              <w:ind w:left="4236" w:right="147" w:hanging="4067"/>
              <w:rPr>
                <w:i/>
                <w:sz w:val="28"/>
              </w:rPr>
            </w:pPr>
            <w:r>
              <w:rPr>
                <w:i/>
                <w:sz w:val="28"/>
              </w:rPr>
              <w:t>Умови виконання: з помірною або високою швидкістю бігу, за умов зіткнення з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суперником</w:t>
            </w:r>
          </w:p>
        </w:tc>
      </w:tr>
    </w:tbl>
    <w:p>
      <w:pPr>
        <w:pStyle w:val="BodyText"/>
        <w:spacing w:before="10"/>
        <w:ind w:left="0"/>
        <w:rPr>
          <w:sz w:val="19"/>
        </w:rPr>
      </w:pPr>
    </w:p>
    <w:p>
      <w:pPr>
        <w:pStyle w:val="BodyText"/>
        <w:spacing w:before="89"/>
        <w:ind w:left="1166" w:right="1190"/>
        <w:jc w:val="center"/>
      </w:pPr>
      <w:r>
        <w:rPr/>
        <w:t>Рис.</w:t>
      </w:r>
      <w:r>
        <w:rPr>
          <w:spacing w:val="-4"/>
        </w:rPr>
        <w:t> </w:t>
      </w:r>
      <w:r>
        <w:rPr/>
        <w:t>5.</w:t>
      </w:r>
      <w:r>
        <w:rPr>
          <w:spacing w:val="-3"/>
        </w:rPr>
        <w:t> </w:t>
      </w:r>
      <w:r>
        <w:rPr/>
        <w:t>Класифікація</w:t>
      </w:r>
      <w:r>
        <w:rPr>
          <w:spacing w:val="-4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виконання</w:t>
      </w:r>
      <w:r>
        <w:rPr>
          <w:spacing w:val="-5"/>
        </w:rPr>
        <w:t> </w:t>
      </w:r>
      <w:r>
        <w:rPr/>
        <w:t>відборів</w:t>
      </w:r>
      <w:r>
        <w:rPr>
          <w:spacing w:val="-4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у</w:t>
      </w:r>
      <w:r>
        <w:rPr>
          <w:spacing w:val="-7"/>
        </w:rPr>
        <w:t> </w:t>
      </w:r>
      <w:r>
        <w:rPr/>
        <w:t>футболі</w:t>
      </w:r>
    </w:p>
    <w:p>
      <w:pPr>
        <w:pStyle w:val="BodyText"/>
        <w:spacing w:before="10"/>
        <w:ind w:left="0"/>
        <w:rPr>
          <w:sz w:val="41"/>
        </w:rPr>
      </w:pPr>
    </w:p>
    <w:p>
      <w:pPr>
        <w:pStyle w:val="BodyText"/>
        <w:spacing w:line="360" w:lineRule="auto"/>
        <w:ind w:right="250" w:firstLine="708"/>
        <w:jc w:val="both"/>
      </w:pPr>
      <w:r>
        <w:rPr/>
        <w:t>Відбір м'яча у випаді дозволяє прийняти м'яч на відстані 1,5–2м. Його</w:t>
      </w:r>
      <w:r>
        <w:rPr>
          <w:spacing w:val="1"/>
        </w:rPr>
        <w:t> </w:t>
      </w:r>
      <w:r>
        <w:rPr/>
        <w:t>застосовують при спробі суперника обійти гравця справа чи зліва. Швидким</w:t>
      </w:r>
      <w:r>
        <w:rPr>
          <w:spacing w:val="1"/>
        </w:rPr>
        <w:t> </w:t>
      </w:r>
      <w:r>
        <w:rPr/>
        <w:t>переміщенням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випад.</w:t>
      </w:r>
      <w:r>
        <w:rPr>
          <w:spacing w:val="1"/>
        </w:rPr>
        <w:t> </w:t>
      </w:r>
      <w:r>
        <w:rPr/>
        <w:t>Важкодосяжні</w:t>
      </w:r>
      <w:r>
        <w:rPr>
          <w:spacing w:val="1"/>
        </w:rPr>
        <w:t> </w:t>
      </w:r>
      <w:r>
        <w:rPr/>
        <w:t>м'ячі</w:t>
      </w:r>
      <w:r>
        <w:rPr>
          <w:spacing w:val="1"/>
        </w:rPr>
        <w:t> </w:t>
      </w:r>
      <w:r>
        <w:rPr/>
        <w:t>вибиваються</w:t>
      </w:r>
      <w:r>
        <w:rPr>
          <w:spacing w:val="1"/>
        </w:rPr>
        <w:t> </w:t>
      </w:r>
      <w:r>
        <w:rPr/>
        <w:t>переважно</w:t>
      </w:r>
      <w:r>
        <w:rPr>
          <w:spacing w:val="-4"/>
        </w:rPr>
        <w:t> </w:t>
      </w:r>
      <w:r>
        <w:rPr/>
        <w:t>носком у</w:t>
      </w:r>
      <w:r>
        <w:rPr>
          <w:spacing w:val="-2"/>
        </w:rPr>
        <w:t> </w:t>
      </w:r>
      <w:r>
        <w:rPr/>
        <w:t>напівшпагаті</w:t>
      </w:r>
      <w:r>
        <w:rPr>
          <w:spacing w:val="1"/>
        </w:rPr>
        <w:t> </w:t>
      </w:r>
      <w:r>
        <w:rPr/>
        <w:t>чи шпагаті.</w:t>
      </w:r>
    </w:p>
    <w:p>
      <w:pPr>
        <w:spacing w:line="360" w:lineRule="auto" w:before="1"/>
        <w:ind w:left="232" w:right="254" w:firstLine="708"/>
        <w:jc w:val="both"/>
        <w:rPr>
          <w:sz w:val="28"/>
        </w:rPr>
      </w:pPr>
      <w:r>
        <w:rPr>
          <w:i/>
          <w:sz w:val="28"/>
        </w:rPr>
        <w:t>Відбирання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м'яча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підкатом.</w:t>
      </w:r>
      <w:r>
        <w:rPr>
          <w:i/>
          <w:spacing w:val="1"/>
          <w:sz w:val="28"/>
        </w:rPr>
        <w:t> </w:t>
      </w:r>
      <w:r>
        <w:rPr>
          <w:sz w:val="28"/>
        </w:rPr>
        <w:t>Підкат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це</w:t>
      </w:r>
      <w:r>
        <w:rPr>
          <w:spacing w:val="1"/>
          <w:sz w:val="28"/>
        </w:rPr>
        <w:t> </w:t>
      </w:r>
      <w:r>
        <w:rPr>
          <w:sz w:val="28"/>
        </w:rPr>
        <w:t>один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найбільш</w:t>
      </w:r>
      <w:r>
        <w:rPr>
          <w:spacing w:val="1"/>
          <w:sz w:val="28"/>
        </w:rPr>
        <w:t> </w:t>
      </w:r>
      <w:r>
        <w:rPr>
          <w:sz w:val="28"/>
        </w:rPr>
        <w:t>технічно</w:t>
      </w:r>
      <w:r>
        <w:rPr>
          <w:spacing w:val="1"/>
          <w:sz w:val="28"/>
        </w:rPr>
        <w:t> </w:t>
      </w:r>
      <w:r>
        <w:rPr>
          <w:sz w:val="28"/>
        </w:rPr>
        <w:t>складних прийомів</w:t>
      </w:r>
      <w:r>
        <w:rPr>
          <w:spacing w:val="-2"/>
          <w:sz w:val="28"/>
        </w:rPr>
        <w:t> </w:t>
      </w:r>
      <w:r>
        <w:rPr>
          <w:sz w:val="28"/>
        </w:rPr>
        <w:t>відбирання м'яча.</w:t>
      </w:r>
    </w:p>
    <w:p>
      <w:pPr>
        <w:pStyle w:val="BodyText"/>
        <w:spacing w:line="321" w:lineRule="exact"/>
        <w:ind w:left="941"/>
        <w:jc w:val="both"/>
      </w:pPr>
      <w:r>
        <w:rPr/>
        <w:t>Футболісту</w:t>
      </w:r>
      <w:r>
        <w:rPr>
          <w:spacing w:val="3"/>
        </w:rPr>
        <w:t> </w:t>
      </w:r>
      <w:r>
        <w:rPr/>
        <w:t>часто</w:t>
      </w:r>
      <w:r>
        <w:rPr>
          <w:spacing w:val="8"/>
        </w:rPr>
        <w:t> </w:t>
      </w:r>
      <w:r>
        <w:rPr/>
        <w:t>доводиться</w:t>
      </w:r>
      <w:r>
        <w:rPr>
          <w:spacing w:val="8"/>
        </w:rPr>
        <w:t> </w:t>
      </w:r>
      <w:r>
        <w:rPr/>
        <w:t>атакувати</w:t>
      </w:r>
      <w:r>
        <w:rPr>
          <w:spacing w:val="8"/>
        </w:rPr>
        <w:t> </w:t>
      </w:r>
      <w:r>
        <w:rPr/>
        <w:t>суперника</w:t>
      </w:r>
      <w:r>
        <w:rPr>
          <w:spacing w:val="7"/>
        </w:rPr>
        <w:t> </w:t>
      </w:r>
      <w:r>
        <w:rPr/>
        <w:t>не</w:t>
      </w:r>
      <w:r>
        <w:rPr>
          <w:spacing w:val="5"/>
        </w:rPr>
        <w:t> </w:t>
      </w:r>
      <w:r>
        <w:rPr/>
        <w:t>спереду,</w:t>
      </w:r>
      <w:r>
        <w:rPr>
          <w:spacing w:val="7"/>
        </w:rPr>
        <w:t> </w:t>
      </w:r>
      <w:r>
        <w:rPr/>
        <w:t>а</w:t>
      </w:r>
      <w:r>
        <w:rPr>
          <w:spacing w:val="8"/>
        </w:rPr>
        <w:t> </w:t>
      </w:r>
      <w:r>
        <w:rPr/>
        <w:t>збоку</w:t>
      </w:r>
      <w:r>
        <w:rPr>
          <w:spacing w:val="3"/>
        </w:rPr>
        <w:t> </w:t>
      </w:r>
      <w:r>
        <w:rPr/>
        <w:t>від</w:t>
      </w:r>
    </w:p>
    <w:p>
      <w:pPr>
        <w:spacing w:after="0" w:line="321" w:lineRule="exact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0"/>
        <w:jc w:val="both"/>
      </w:pPr>
      <w:r>
        <w:rPr/>
        <w:t>нього,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пробіг</w:t>
      </w:r>
      <w:r>
        <w:rPr>
          <w:spacing w:val="1"/>
        </w:rPr>
        <w:t> </w:t>
      </w:r>
      <w:r>
        <w:rPr/>
        <w:t>мимо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немає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відібрати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поштовху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правил.</w:t>
      </w:r>
      <w:r>
        <w:rPr>
          <w:spacing w:val="1"/>
        </w:rPr>
        <w:t> </w:t>
      </w:r>
      <w:r>
        <w:rPr/>
        <w:t>Рухаючись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напрямку з атакуючим, той, хто захищається, намагається вибити в нього м'яч</w:t>
      </w:r>
      <w:r>
        <w:rPr>
          <w:spacing w:val="1"/>
        </w:rPr>
        <w:t> </w:t>
      </w:r>
      <w:r>
        <w:rPr/>
        <w:t>носком, підйомом, зовнішньою, внутрішньою стороною стопи чи підйому або</w:t>
      </w:r>
      <w:r>
        <w:rPr>
          <w:spacing w:val="1"/>
        </w:rPr>
        <w:t> </w:t>
      </w:r>
      <w:r>
        <w:rPr/>
        <w:t>підошвою.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відібрати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вибити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підкаті,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зробити складний маневр. Слід зазначити, що підкат дає можливість відібрати</w:t>
      </w:r>
      <w:r>
        <w:rPr>
          <w:spacing w:val="1"/>
        </w:rPr>
        <w:t> </w:t>
      </w:r>
      <w:r>
        <w:rPr/>
        <w:t>м'яч у межах правил у тих випадках, коли зробити це інакше вже неможливо.</w:t>
      </w:r>
      <w:r>
        <w:rPr>
          <w:spacing w:val="1"/>
        </w:rPr>
        <w:t> </w:t>
      </w:r>
      <w:r>
        <w:rPr/>
        <w:t>Гравець,</w:t>
      </w:r>
      <w:r>
        <w:rPr>
          <w:spacing w:val="1"/>
        </w:rPr>
        <w:t> </w:t>
      </w:r>
      <w:r>
        <w:rPr/>
        <w:t>котрий</w:t>
      </w:r>
      <w:r>
        <w:rPr>
          <w:spacing w:val="1"/>
        </w:rPr>
        <w:t> </w:t>
      </w:r>
      <w:r>
        <w:rPr/>
        <w:t>опанував</w:t>
      </w:r>
      <w:r>
        <w:rPr>
          <w:spacing w:val="1"/>
        </w:rPr>
        <w:t> </w:t>
      </w:r>
      <w:r>
        <w:rPr/>
        <w:t>технікою</w:t>
      </w:r>
      <w:r>
        <w:rPr>
          <w:spacing w:val="1"/>
        </w:rPr>
        <w:t> </w:t>
      </w:r>
      <w:r>
        <w:rPr/>
        <w:t>підкату,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запобігти</w:t>
      </w:r>
      <w:r>
        <w:rPr>
          <w:spacing w:val="71"/>
        </w:rPr>
        <w:t> </w:t>
      </w:r>
      <w:r>
        <w:rPr/>
        <w:t>безлічі</w:t>
      </w:r>
      <w:r>
        <w:rPr>
          <w:spacing w:val="1"/>
        </w:rPr>
        <w:t> </w:t>
      </w:r>
      <w:r>
        <w:rPr/>
        <w:t>небезпечних</w:t>
      </w:r>
      <w:r>
        <w:rPr>
          <w:spacing w:val="1"/>
        </w:rPr>
        <w:t> </w:t>
      </w:r>
      <w:r>
        <w:rPr/>
        <w:t>ситуацій.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неправильне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підкату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штрафного удару,</w:t>
      </w:r>
      <w:r>
        <w:rPr>
          <w:spacing w:val="-1"/>
        </w:rPr>
        <w:t> </w:t>
      </w:r>
      <w:r>
        <w:rPr/>
        <w:t>іноді на</w:t>
      </w:r>
      <w:r>
        <w:rPr>
          <w:spacing w:val="-3"/>
        </w:rPr>
        <w:t> </w:t>
      </w:r>
      <w:r>
        <w:rPr/>
        <w:t>небезпечній</w:t>
      </w:r>
      <w:r>
        <w:rPr>
          <w:spacing w:val="-1"/>
        </w:rPr>
        <w:t> </w:t>
      </w:r>
      <w:r>
        <w:rPr/>
        <w:t>відстані від</w:t>
      </w:r>
      <w:r>
        <w:rPr>
          <w:spacing w:val="1"/>
        </w:rPr>
        <w:t> </w:t>
      </w:r>
      <w:r>
        <w:rPr/>
        <w:t>воріт.</w:t>
      </w:r>
    </w:p>
    <w:p>
      <w:pPr>
        <w:pStyle w:val="BodyText"/>
        <w:spacing w:line="360" w:lineRule="auto" w:before="3"/>
        <w:ind w:right="255" w:firstLine="708"/>
        <w:jc w:val="both"/>
      </w:pPr>
      <w:r>
        <w:rPr/>
        <w:t>Оскільки підкат виконується в процесі швидкого руху, гравець повинен</w:t>
      </w:r>
      <w:r>
        <w:rPr>
          <w:spacing w:val="1"/>
        </w:rPr>
        <w:t> </w:t>
      </w:r>
      <w:r>
        <w:rPr/>
        <w:t>мати відмінне почуття темпу, позиції, уміти ковзати ногою по поверхні поля і</w:t>
      </w:r>
      <w:r>
        <w:rPr>
          <w:spacing w:val="1"/>
        </w:rPr>
        <w:t> </w:t>
      </w:r>
      <w:r>
        <w:rPr/>
        <w:t>швидко вставати.</w:t>
      </w:r>
    </w:p>
    <w:p>
      <w:pPr>
        <w:pStyle w:val="BodyText"/>
        <w:spacing w:line="360" w:lineRule="auto"/>
        <w:ind w:right="251" w:firstLine="708"/>
        <w:jc w:val="both"/>
      </w:pPr>
      <w:r>
        <w:rPr/>
        <w:t>Техніка виконання підкату така: перебуваючи трохи позаду її збоку від</w:t>
      </w:r>
      <w:r>
        <w:rPr>
          <w:spacing w:val="1"/>
        </w:rPr>
        <w:t> </w:t>
      </w:r>
      <w:r>
        <w:rPr/>
        <w:t>суперника, захисник починає згинати в коліні опорну ногу, ковзаючи по ґрунті,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іншою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зупиняє</w:t>
      </w:r>
      <w:r>
        <w:rPr>
          <w:spacing w:val="-3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чи вибиває</w:t>
      </w:r>
      <w:r>
        <w:rPr>
          <w:spacing w:val="-1"/>
        </w:rPr>
        <w:t> </w:t>
      </w:r>
      <w:r>
        <w:rPr/>
        <w:t>його з-під</w:t>
      </w:r>
      <w:r>
        <w:rPr>
          <w:spacing w:val="-2"/>
        </w:rPr>
        <w:t> </w:t>
      </w:r>
      <w:r>
        <w:rPr/>
        <w:t>ноги атакуючого.</w:t>
      </w:r>
    </w:p>
    <w:p>
      <w:pPr>
        <w:pStyle w:val="BodyText"/>
        <w:spacing w:line="360" w:lineRule="auto"/>
        <w:ind w:right="252" w:firstLine="708"/>
        <w:jc w:val="both"/>
      </w:pPr>
      <w:r>
        <w:rPr/>
        <w:t>Правилами</w:t>
      </w:r>
      <w:r>
        <w:rPr>
          <w:spacing w:val="1"/>
        </w:rPr>
        <w:t> </w:t>
      </w:r>
      <w:r>
        <w:rPr/>
        <w:t>регламентується,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вибивати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підкатом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лише тоді, коли гравець хоча б однією ногою доторкається до землі, тобто ніби</w:t>
      </w:r>
      <w:r>
        <w:rPr>
          <w:spacing w:val="1"/>
        </w:rPr>
        <w:t> </w:t>
      </w:r>
      <w:r>
        <w:rPr/>
        <w:t>ковзає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ній,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цьому,</w:t>
      </w:r>
      <w:r>
        <w:rPr>
          <w:spacing w:val="1"/>
        </w:rPr>
        <w:t> </w:t>
      </w:r>
      <w:r>
        <w:rPr/>
        <w:t>природно,</w:t>
      </w:r>
      <w:r>
        <w:rPr>
          <w:spacing w:val="1"/>
        </w:rPr>
        <w:t> </w:t>
      </w:r>
      <w:r>
        <w:rPr/>
        <w:t>граючи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травмуючи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360" w:lineRule="auto"/>
        <w:ind w:right="260" w:firstLine="708"/>
        <w:jc w:val="both"/>
      </w:pPr>
      <w:r>
        <w:rPr/>
        <w:t>Буває (доволі часто), що прийом виконаний правильно, однак суперник</w:t>
      </w:r>
      <w:r>
        <w:rPr>
          <w:spacing w:val="1"/>
        </w:rPr>
        <w:t> </w:t>
      </w:r>
      <w:r>
        <w:rPr/>
        <w:t>сам</w:t>
      </w:r>
      <w:r>
        <w:rPr>
          <w:spacing w:val="-1"/>
        </w:rPr>
        <w:t> </w:t>
      </w:r>
      <w:r>
        <w:rPr/>
        <w:t>чіпляє ногу</w:t>
      </w:r>
      <w:r>
        <w:rPr>
          <w:spacing w:val="-4"/>
        </w:rPr>
        <w:t> </w:t>
      </w:r>
      <w:r>
        <w:rPr/>
        <w:t>захисника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падає.</w:t>
      </w:r>
      <w:r>
        <w:rPr>
          <w:spacing w:val="-1"/>
        </w:rPr>
        <w:t> </w:t>
      </w:r>
      <w:r>
        <w:rPr/>
        <w:t>У</w:t>
      </w:r>
      <w:r>
        <w:rPr>
          <w:spacing w:val="-3"/>
        </w:rPr>
        <w:t> </w:t>
      </w:r>
      <w:r>
        <w:rPr/>
        <w:t>цьому</w:t>
      </w:r>
      <w:r>
        <w:rPr>
          <w:spacing w:val="-4"/>
        </w:rPr>
        <w:t> </w:t>
      </w:r>
      <w:r>
        <w:rPr/>
        <w:t>випадку</w:t>
      </w:r>
      <w:r>
        <w:rPr>
          <w:spacing w:val="-4"/>
        </w:rPr>
        <w:t> </w:t>
      </w:r>
      <w:r>
        <w:rPr/>
        <w:t>порушення правил</w:t>
      </w:r>
      <w:r>
        <w:rPr>
          <w:spacing w:val="-4"/>
        </w:rPr>
        <w:t> </w:t>
      </w:r>
      <w:r>
        <w:rPr/>
        <w:t>немає.</w:t>
      </w:r>
    </w:p>
    <w:p>
      <w:pPr>
        <w:pStyle w:val="BodyText"/>
        <w:spacing w:line="360" w:lineRule="auto" w:before="1"/>
        <w:ind w:right="248" w:firstLine="708"/>
        <w:jc w:val="both"/>
      </w:pPr>
      <w:r>
        <w:rPr>
          <w:i/>
        </w:rPr>
        <w:t>Відбирання перехопленням </w:t>
      </w:r>
      <w:r>
        <w:rPr/>
        <w:t>застосовується, коли суперник, рухаючись із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назустріч,</w:t>
      </w:r>
      <w:r>
        <w:rPr>
          <w:spacing w:val="1"/>
        </w:rPr>
        <w:t> </w:t>
      </w:r>
      <w:r>
        <w:rPr/>
        <w:t>відпускає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себе.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уловити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момент і різким рухом оволодіти м'ячем чи відбити його, поставивши на його</w:t>
      </w:r>
      <w:r>
        <w:rPr>
          <w:spacing w:val="1"/>
        </w:rPr>
        <w:t> </w:t>
      </w:r>
      <w:r>
        <w:rPr/>
        <w:t>шляху</w:t>
      </w:r>
      <w:r>
        <w:rPr>
          <w:spacing w:val="-5"/>
        </w:rPr>
        <w:t> </w:t>
      </w:r>
      <w:r>
        <w:rPr/>
        <w:t>ногу.</w:t>
      </w:r>
    </w:p>
    <w:p>
      <w:pPr>
        <w:pStyle w:val="BodyText"/>
        <w:spacing w:line="360" w:lineRule="auto"/>
        <w:ind w:right="251" w:firstLine="708"/>
        <w:jc w:val="both"/>
      </w:pPr>
      <w:r>
        <w:rPr>
          <w:i/>
        </w:rPr>
        <w:t>Відбирання м'яча поштовхом у плече</w:t>
      </w:r>
      <w:r>
        <w:rPr>
          <w:i/>
          <w:spacing w:val="1"/>
        </w:rPr>
        <w:t> </w:t>
      </w:r>
      <w:r>
        <w:rPr/>
        <w:t>використовують переважно 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футболіст,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атакувати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збоку.</w:t>
      </w:r>
      <w:r>
        <w:rPr>
          <w:spacing w:val="-67"/>
        </w:rPr>
        <w:t> </w:t>
      </w:r>
      <w:r>
        <w:rPr/>
        <w:t>Суперники зрівнюються у швидкості пересування. Поштовх виконують плечем</w:t>
      </w:r>
      <w:r>
        <w:rPr>
          <w:spacing w:val="1"/>
        </w:rPr>
        <w:t> </w:t>
      </w:r>
      <w:r>
        <w:rPr/>
        <w:t>у</w:t>
      </w:r>
      <w:r>
        <w:rPr>
          <w:spacing w:val="39"/>
        </w:rPr>
        <w:t> </w:t>
      </w:r>
      <w:r>
        <w:rPr/>
        <w:t>плече,</w:t>
      </w:r>
      <w:r>
        <w:rPr>
          <w:spacing w:val="41"/>
        </w:rPr>
        <w:t> </w:t>
      </w:r>
      <w:r>
        <w:rPr/>
        <w:t>при</w:t>
      </w:r>
      <w:r>
        <w:rPr>
          <w:spacing w:val="42"/>
        </w:rPr>
        <w:t> </w:t>
      </w:r>
      <w:r>
        <w:rPr/>
        <w:t>цьому</w:t>
      </w:r>
      <w:r>
        <w:rPr>
          <w:spacing w:val="39"/>
        </w:rPr>
        <w:t> </w:t>
      </w:r>
      <w:r>
        <w:rPr/>
        <w:t>рука</w:t>
      </w:r>
      <w:r>
        <w:rPr>
          <w:spacing w:val="41"/>
        </w:rPr>
        <w:t> </w:t>
      </w:r>
      <w:r>
        <w:rPr/>
        <w:t>того,</w:t>
      </w:r>
      <w:r>
        <w:rPr>
          <w:spacing w:val="41"/>
        </w:rPr>
        <w:t> </w:t>
      </w:r>
      <w:r>
        <w:rPr/>
        <w:t>хто</w:t>
      </w:r>
      <w:r>
        <w:rPr>
          <w:spacing w:val="41"/>
        </w:rPr>
        <w:t> </w:t>
      </w:r>
      <w:r>
        <w:rPr/>
        <w:t>штовхає,</w:t>
      </w:r>
      <w:r>
        <w:rPr>
          <w:spacing w:val="41"/>
        </w:rPr>
        <w:t> </w:t>
      </w:r>
      <w:r>
        <w:rPr/>
        <w:t>притиснута</w:t>
      </w:r>
      <w:r>
        <w:rPr>
          <w:spacing w:val="41"/>
        </w:rPr>
        <w:t> </w:t>
      </w:r>
      <w:r>
        <w:rPr/>
        <w:t>до</w:t>
      </w:r>
      <w:r>
        <w:rPr>
          <w:spacing w:val="41"/>
        </w:rPr>
        <w:t> </w:t>
      </w:r>
      <w:r>
        <w:rPr/>
        <w:t>тулуба.</w:t>
      </w:r>
      <w:r>
        <w:rPr>
          <w:spacing w:val="41"/>
        </w:rPr>
        <w:t> </w:t>
      </w:r>
      <w:r>
        <w:rPr/>
        <w:t>Маса</w:t>
      </w:r>
      <w:r>
        <w:rPr>
          <w:spacing w:val="41"/>
        </w:rPr>
        <w:t> </w:t>
      </w:r>
      <w:r>
        <w:rPr/>
        <w:t>тіла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9"/>
        <w:jc w:val="both"/>
      </w:pPr>
      <w:r>
        <w:rPr/>
        <w:t>суперника повинна бути перенесена на віддалену ногу гравця, котрий відбирає.</w:t>
      </w:r>
      <w:r>
        <w:rPr>
          <w:spacing w:val="1"/>
        </w:rPr>
        <w:t> </w:t>
      </w:r>
      <w:r>
        <w:rPr/>
        <w:t>Втративши рівновагу, атакований на мить перестає контролювати м'яч, і цього</w:t>
      </w:r>
      <w:r>
        <w:rPr>
          <w:spacing w:val="1"/>
        </w:rPr>
        <w:t> </w:t>
      </w:r>
      <w:r>
        <w:rPr/>
        <w:t>досить,</w:t>
      </w:r>
      <w:r>
        <w:rPr>
          <w:spacing w:val="-2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відібрати його.</w:t>
      </w:r>
    </w:p>
    <w:p>
      <w:pPr>
        <w:pStyle w:val="BodyText"/>
        <w:spacing w:before="6"/>
        <w:ind w:left="0"/>
        <w:rPr>
          <w:sz w:val="24"/>
        </w:rPr>
      </w:pPr>
    </w:p>
    <w:p>
      <w:pPr>
        <w:pStyle w:val="Heading3"/>
        <w:spacing w:before="0"/>
        <w:ind w:left="3159"/>
        <w:jc w:val="both"/>
      </w:pPr>
      <w:r>
        <w:rPr/>
        <w:t>Вкидання</w:t>
      </w:r>
      <w:r>
        <w:rPr>
          <w:spacing w:val="-4"/>
        </w:rPr>
        <w:t> </w:t>
      </w:r>
      <w:r>
        <w:rPr/>
        <w:t>м'яча</w:t>
      </w:r>
      <w:r>
        <w:rPr>
          <w:spacing w:val="-4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бокову лінію</w:t>
      </w:r>
    </w:p>
    <w:p>
      <w:pPr>
        <w:pStyle w:val="BodyText"/>
        <w:spacing w:line="360" w:lineRule="auto" w:before="155"/>
        <w:ind w:right="255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м'яча через бокову лінію тулуб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відхиляється назад, руки з м'ячем для замаху відводяться за голову, ноги зігнуті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колінних</w:t>
      </w:r>
      <w:r>
        <w:rPr>
          <w:spacing w:val="1"/>
        </w:rPr>
        <w:t> </w:t>
      </w:r>
      <w:r>
        <w:rPr/>
        <w:t>суглобах.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енергійного</w:t>
      </w:r>
      <w:r>
        <w:rPr>
          <w:spacing w:val="1"/>
        </w:rPr>
        <w:t> </w:t>
      </w:r>
      <w:r>
        <w:rPr/>
        <w:t>випрямлення</w:t>
      </w:r>
      <w:r>
        <w:rPr>
          <w:spacing w:val="70"/>
        </w:rPr>
        <w:t> </w:t>
      </w:r>
      <w:r>
        <w:rPr/>
        <w:t>ніг,</w:t>
      </w:r>
      <w:r>
        <w:rPr>
          <w:spacing w:val="1"/>
        </w:rPr>
        <w:t> </w:t>
      </w:r>
      <w:r>
        <w:rPr/>
        <w:t>тулуба, рук і завершується кистьовим зусиллям у бік вкидання. Щоб збільшити</w:t>
      </w:r>
      <w:r>
        <w:rPr>
          <w:spacing w:val="1"/>
        </w:rPr>
        <w:t> </w:t>
      </w:r>
      <w:r>
        <w:rPr/>
        <w:t>дальність</w:t>
      </w:r>
      <w:r>
        <w:rPr>
          <w:spacing w:val="-2"/>
        </w:rPr>
        <w:t> </w:t>
      </w:r>
      <w:r>
        <w:rPr/>
        <w:t>польоту</w:t>
      </w:r>
      <w:r>
        <w:rPr>
          <w:spacing w:val="-4"/>
        </w:rPr>
        <w:t> </w:t>
      </w:r>
      <w:r>
        <w:rPr/>
        <w:t>м'яча,</w:t>
      </w:r>
      <w:r>
        <w:rPr>
          <w:spacing w:val="-1"/>
        </w:rPr>
        <w:t> </w:t>
      </w:r>
      <w:r>
        <w:rPr/>
        <w:t>кидок виконують</w:t>
      </w:r>
      <w:r>
        <w:rPr>
          <w:spacing w:val="-1"/>
        </w:rPr>
        <w:t> </w:t>
      </w:r>
      <w:r>
        <w:rPr/>
        <w:t>після</w:t>
      </w:r>
      <w:r>
        <w:rPr>
          <w:spacing w:val="-4"/>
        </w:rPr>
        <w:t> </w:t>
      </w:r>
      <w:r>
        <w:rPr/>
        <w:t>розбігу</w:t>
      </w:r>
      <w:r>
        <w:rPr>
          <w:spacing w:val="-4"/>
        </w:rPr>
        <w:t> </w:t>
      </w:r>
      <w:r>
        <w:rPr/>
        <w:t>з</w:t>
      </w:r>
      <w:r>
        <w:rPr>
          <w:spacing w:val="-2"/>
        </w:rPr>
        <w:t> </w:t>
      </w:r>
      <w:r>
        <w:rPr/>
        <w:t>падінням.</w:t>
      </w:r>
    </w:p>
    <w:p>
      <w:pPr>
        <w:pStyle w:val="BodyText"/>
        <w:spacing w:before="8"/>
        <w:ind w:left="0"/>
        <w:rPr>
          <w:sz w:val="24"/>
        </w:rPr>
      </w:pPr>
    </w:p>
    <w:p>
      <w:pPr>
        <w:pStyle w:val="Heading3"/>
        <w:spacing w:before="0"/>
        <w:ind w:left="3533"/>
        <w:jc w:val="both"/>
      </w:pPr>
      <w:r>
        <w:rPr/>
        <w:t>Основи</w:t>
      </w:r>
      <w:r>
        <w:rPr>
          <w:spacing w:val="-4"/>
        </w:rPr>
        <w:t> </w:t>
      </w:r>
      <w:r>
        <w:rPr/>
        <w:t>техніки</w:t>
      </w:r>
      <w:r>
        <w:rPr>
          <w:spacing w:val="-3"/>
        </w:rPr>
        <w:t> </w:t>
      </w:r>
      <w:r>
        <w:rPr/>
        <w:t>гри</w:t>
      </w:r>
      <w:r>
        <w:rPr>
          <w:spacing w:val="-2"/>
        </w:rPr>
        <w:t> </w:t>
      </w:r>
      <w:r>
        <w:rPr/>
        <w:t>воротаря</w:t>
      </w:r>
    </w:p>
    <w:p>
      <w:pPr>
        <w:pStyle w:val="BodyText"/>
        <w:spacing w:line="360" w:lineRule="auto" w:before="156"/>
        <w:ind w:right="257" w:firstLine="708"/>
        <w:jc w:val="both"/>
      </w:pPr>
      <w:r>
        <w:rPr/>
        <w:t>Технічні прийоми гри воротаря і польового гравця істотно відрізняються.</w:t>
      </w:r>
      <w:r>
        <w:rPr>
          <w:spacing w:val="1"/>
        </w:rPr>
        <w:t> </w:t>
      </w:r>
      <w:r>
        <w:rPr/>
        <w:t>Воротарю, на відміну від польових гравців, у межах штрафного майданчика</w:t>
      </w:r>
      <w:r>
        <w:rPr>
          <w:spacing w:val="1"/>
        </w:rPr>
        <w:t> </w:t>
      </w:r>
      <w:r>
        <w:rPr/>
        <w:t>дозволено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уміти</w:t>
      </w:r>
      <w:r>
        <w:rPr>
          <w:spacing w:val="1"/>
        </w:rPr>
        <w:t> </w:t>
      </w:r>
      <w:r>
        <w:rPr/>
        <w:t>користуватися</w:t>
      </w:r>
      <w:r>
        <w:rPr>
          <w:spacing w:val="1"/>
        </w:rPr>
        <w:t> </w:t>
      </w:r>
      <w:r>
        <w:rPr/>
        <w:t>необхідним</w:t>
      </w:r>
      <w:r>
        <w:rPr>
          <w:spacing w:val="-1"/>
        </w:rPr>
        <w:t> </w:t>
      </w:r>
      <w:r>
        <w:rPr/>
        <w:t>арсеналом техніки</w:t>
      </w:r>
      <w:r>
        <w:rPr>
          <w:spacing w:val="-1"/>
        </w:rPr>
        <w:t> </w:t>
      </w:r>
      <w:r>
        <w:rPr/>
        <w:t>польового</w:t>
      </w:r>
      <w:r>
        <w:rPr>
          <w:spacing w:val="1"/>
        </w:rPr>
        <w:t> </w:t>
      </w:r>
      <w:r>
        <w:rPr/>
        <w:t>гравця.</w:t>
      </w:r>
    </w:p>
    <w:p>
      <w:pPr>
        <w:pStyle w:val="BodyText"/>
        <w:spacing w:line="360" w:lineRule="auto"/>
        <w:ind w:right="255" w:firstLine="708"/>
        <w:jc w:val="both"/>
      </w:pPr>
      <w:r>
        <w:rPr>
          <w:i/>
        </w:rPr>
        <w:t>Ловіння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воротаря.</w:t>
      </w:r>
      <w:r>
        <w:rPr>
          <w:spacing w:val="-67"/>
        </w:rPr>
        <w:t> </w:t>
      </w:r>
      <w:r>
        <w:rPr/>
        <w:t>Найчастіше він ловить м'яч обома руками. Залежно від напрямку, траєкторії і</w:t>
      </w:r>
      <w:r>
        <w:rPr>
          <w:spacing w:val="1"/>
        </w:rPr>
        <w:t> </w:t>
      </w:r>
      <w:r>
        <w:rPr/>
        <w:t>швидкості руху м'яча ловіння виконують знизу, зверху чи збоку. Ловіння м'яча,</w:t>
      </w:r>
      <w:r>
        <w:rPr>
          <w:spacing w:val="1"/>
        </w:rPr>
        <w:t> </w:t>
      </w:r>
      <w:r>
        <w:rPr/>
        <w:t>точка</w:t>
      </w:r>
      <w:r>
        <w:rPr>
          <w:spacing w:val="1"/>
        </w:rPr>
        <w:t> </w:t>
      </w:r>
      <w:r>
        <w:rPr/>
        <w:t>перетинання</w:t>
      </w:r>
      <w:r>
        <w:rPr>
          <w:spacing w:val="1"/>
        </w:rPr>
        <w:t> </w:t>
      </w:r>
      <w:r>
        <w:rPr/>
        <w:t>траєкторії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значній</w:t>
      </w:r>
      <w:r>
        <w:rPr>
          <w:spacing w:val="1"/>
        </w:rPr>
        <w:t> </w:t>
      </w:r>
      <w:r>
        <w:rPr/>
        <w:t>відстані від воротаря, здійснюється в падінні. Воротар постійно переміщується</w:t>
      </w:r>
      <w:r>
        <w:rPr>
          <w:spacing w:val="1"/>
        </w:rPr>
        <w:t> </w:t>
      </w:r>
      <w:r>
        <w:rPr/>
        <w:t>до такої</w:t>
      </w:r>
      <w:r>
        <w:rPr>
          <w:spacing w:val="1"/>
        </w:rPr>
        <w:t> </w:t>
      </w:r>
      <w:r>
        <w:rPr/>
        <w:t>передбачуваної точки.</w:t>
      </w:r>
    </w:p>
    <w:p>
      <w:pPr>
        <w:pStyle w:val="BodyText"/>
        <w:spacing w:line="360" w:lineRule="auto"/>
        <w:ind w:right="253" w:firstLine="708"/>
        <w:jc w:val="both"/>
      </w:pPr>
      <w:r>
        <w:rPr/>
        <w:t>Ловіння знизу використовується для оволодіння м'ячем, який котиться,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низько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живота)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воротарю.</w:t>
      </w:r>
      <w:r>
        <w:rPr>
          <w:spacing w:val="71"/>
        </w:rPr>
        <w:t> </w:t>
      </w:r>
      <w:r>
        <w:rPr/>
        <w:t>У</w:t>
      </w:r>
      <w:r>
        <w:rPr>
          <w:spacing w:val="1"/>
        </w:rPr>
        <w:t> </w:t>
      </w:r>
      <w:r>
        <w:rPr/>
        <w:t>підготовчій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нахиляється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опускає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Долоні</w:t>
      </w:r>
      <w:r>
        <w:rPr>
          <w:spacing w:val="1"/>
        </w:rPr>
        <w:t> </w:t>
      </w:r>
      <w:r>
        <w:rPr/>
        <w:t>звернені до м'яча, пальці трохи розставлені. Руки не повинні бути надмірно</w:t>
      </w:r>
      <w:r>
        <w:rPr>
          <w:spacing w:val="1"/>
        </w:rPr>
        <w:t> </w:t>
      </w:r>
      <w:r>
        <w:rPr/>
        <w:t>напружені. Ноги зімкнуті, прямі чи трохи зігнуті. М'яч підхоплюють кистями</w:t>
      </w:r>
      <w:r>
        <w:rPr>
          <w:spacing w:val="1"/>
        </w:rPr>
        <w:t> </w:t>
      </w:r>
      <w:r>
        <w:rPr/>
        <w:t>знизу</w:t>
      </w:r>
      <w:r>
        <w:rPr>
          <w:spacing w:val="-5"/>
        </w:rPr>
        <w:t> </w:t>
      </w:r>
      <w:r>
        <w:rPr/>
        <w:t>і підтягують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живота.</w:t>
      </w:r>
    </w:p>
    <w:p>
      <w:pPr>
        <w:pStyle w:val="BodyText"/>
        <w:spacing w:line="360" w:lineRule="auto" w:before="1"/>
        <w:ind w:right="251" w:firstLine="708"/>
        <w:jc w:val="both"/>
      </w:pPr>
      <w:r>
        <w:rPr/>
        <w:t>Ловіння</w:t>
      </w:r>
      <w:r>
        <w:rPr>
          <w:spacing w:val="1"/>
        </w:rPr>
        <w:t> </w:t>
      </w:r>
      <w:r>
        <w:rPr/>
        <w:t>зверху застосовується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середньовисокій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голови),</w:t>
      </w:r>
      <w:r>
        <w:rPr>
          <w:spacing w:val="1"/>
        </w:rPr>
        <w:t> </w:t>
      </w:r>
      <w:r>
        <w:rPr/>
        <w:t>високій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спадній</w:t>
      </w:r>
      <w:r>
        <w:rPr>
          <w:spacing w:val="1"/>
        </w:rPr>
        <w:t> </w:t>
      </w:r>
      <w:r>
        <w:rPr/>
        <w:t>траєкторії.</w:t>
      </w:r>
      <w:r>
        <w:rPr>
          <w:spacing w:val="1"/>
        </w:rPr>
        <w:t> </w:t>
      </w:r>
      <w:r>
        <w:rPr/>
        <w:t>Займаючи</w:t>
      </w:r>
      <w:r>
        <w:rPr>
          <w:spacing w:val="48"/>
        </w:rPr>
        <w:t> </w:t>
      </w:r>
      <w:r>
        <w:rPr/>
        <w:t>вихідне</w:t>
      </w:r>
      <w:r>
        <w:rPr>
          <w:spacing w:val="46"/>
        </w:rPr>
        <w:t> </w:t>
      </w:r>
      <w:r>
        <w:rPr/>
        <w:t>положення,</w:t>
      </w:r>
      <w:r>
        <w:rPr>
          <w:spacing w:val="47"/>
        </w:rPr>
        <w:t> </w:t>
      </w:r>
      <w:r>
        <w:rPr/>
        <w:t>воротар</w:t>
      </w:r>
      <w:r>
        <w:rPr>
          <w:spacing w:val="47"/>
        </w:rPr>
        <w:t> </w:t>
      </w:r>
      <w:r>
        <w:rPr/>
        <w:t>виносить</w:t>
      </w:r>
      <w:r>
        <w:rPr>
          <w:spacing w:val="46"/>
        </w:rPr>
        <w:t> </w:t>
      </w:r>
      <w:r>
        <w:rPr/>
        <w:t>ледь</w:t>
      </w:r>
      <w:r>
        <w:rPr>
          <w:spacing w:val="47"/>
        </w:rPr>
        <w:t> </w:t>
      </w:r>
      <w:r>
        <w:rPr/>
        <w:t>зігнуті</w:t>
      </w:r>
      <w:r>
        <w:rPr>
          <w:spacing w:val="48"/>
        </w:rPr>
        <w:t> </w:t>
      </w:r>
      <w:r>
        <w:rPr/>
        <w:t>руки</w:t>
      </w:r>
      <w:r>
        <w:rPr>
          <w:spacing w:val="49"/>
        </w:rPr>
        <w:t> </w:t>
      </w:r>
      <w:r>
        <w:rPr/>
        <w:t>уперед</w:t>
      </w:r>
      <w:r>
        <w:rPr>
          <w:spacing w:val="48"/>
        </w:rPr>
        <w:t> </w:t>
      </w:r>
      <w:r>
        <w:rPr/>
        <w:t>чи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8"/>
        <w:jc w:val="both"/>
      </w:pPr>
      <w:r>
        <w:rPr/>
        <w:t>уперед-вгору. Долоні, повернені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м'яча, з розставленими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напівзігнутими</w:t>
      </w:r>
      <w:r>
        <w:rPr>
          <w:spacing w:val="1"/>
        </w:rPr>
        <w:t> </w:t>
      </w:r>
      <w:r>
        <w:rPr/>
        <w:t>пальцями, утворюють своєрідну півсферу. Швидкість м'яча гаситься за рахунок</w:t>
      </w:r>
      <w:r>
        <w:rPr>
          <w:spacing w:val="1"/>
        </w:rPr>
        <w:t> </w:t>
      </w:r>
      <w:r>
        <w:rPr/>
        <w:t>поступального</w:t>
      </w:r>
      <w:r>
        <w:rPr>
          <w:spacing w:val="-3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кистей і згинання</w:t>
      </w:r>
      <w:r>
        <w:rPr>
          <w:spacing w:val="-1"/>
        </w:rPr>
        <w:t> </w:t>
      </w:r>
      <w:r>
        <w:rPr/>
        <w:t>рук.</w:t>
      </w:r>
    </w:p>
    <w:p>
      <w:pPr>
        <w:pStyle w:val="BodyText"/>
        <w:spacing w:before="3"/>
        <w:ind w:left="0"/>
        <w:rPr>
          <w:sz w:val="25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1993522</wp:posOffset>
            </wp:positionH>
            <wp:positionV relativeFrom="paragraph">
              <wp:posOffset>209247</wp:posOffset>
            </wp:positionV>
            <wp:extent cx="3698237" cy="3330416"/>
            <wp:effectExtent l="0" t="0" r="0" b="0"/>
            <wp:wrapTopAndBottom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8237" cy="333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ind w:left="0"/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left="1668" w:right="166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Умови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виконання: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-1"/>
                <w:sz w:val="28"/>
              </w:rPr>
              <w:t> </w:t>
            </w:r>
            <w:r>
              <w:rPr>
                <w:i/>
                <w:sz w:val="28"/>
              </w:rPr>
              <w:t>місці,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русі,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стрибку,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у</w:t>
            </w:r>
            <w:r>
              <w:rPr>
                <w:i/>
                <w:spacing w:val="1"/>
                <w:sz w:val="28"/>
              </w:rPr>
              <w:t> </w:t>
            </w:r>
            <w:r>
              <w:rPr>
                <w:i/>
                <w:sz w:val="28"/>
              </w:rPr>
              <w:t>падінні</w:t>
            </w:r>
          </w:p>
        </w:tc>
      </w:tr>
    </w:tbl>
    <w:p>
      <w:pPr>
        <w:pStyle w:val="BodyText"/>
        <w:spacing w:before="6"/>
        <w:ind w:left="0"/>
        <w:rPr>
          <w:sz w:val="7"/>
        </w:rPr>
      </w:pPr>
    </w:p>
    <w:p>
      <w:pPr>
        <w:pStyle w:val="BodyText"/>
        <w:spacing w:before="89"/>
        <w:ind w:left="1166" w:right="1190"/>
        <w:jc w:val="center"/>
      </w:pPr>
      <w:r>
        <w:rPr/>
        <w:t>Рис.</w:t>
      </w:r>
      <w:r>
        <w:rPr>
          <w:spacing w:val="-3"/>
        </w:rPr>
        <w:t> </w:t>
      </w:r>
      <w:r>
        <w:rPr/>
        <w:t>7.</w:t>
      </w:r>
      <w:r>
        <w:rPr>
          <w:spacing w:val="-3"/>
        </w:rPr>
        <w:t> </w:t>
      </w:r>
      <w:r>
        <w:rPr/>
        <w:t>Класифікація</w:t>
      </w:r>
      <w:r>
        <w:rPr>
          <w:spacing w:val="-4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гри</w:t>
      </w:r>
      <w:r>
        <w:rPr>
          <w:spacing w:val="-2"/>
        </w:rPr>
        <w:t> </w:t>
      </w:r>
      <w:r>
        <w:rPr/>
        <w:t>воротаря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</w:t>
      </w:r>
    </w:p>
    <w:p>
      <w:pPr>
        <w:pStyle w:val="BodyText"/>
        <w:spacing w:before="1"/>
        <w:ind w:left="0"/>
        <w:rPr>
          <w:sz w:val="42"/>
        </w:rPr>
      </w:pPr>
    </w:p>
    <w:p>
      <w:pPr>
        <w:pStyle w:val="BodyText"/>
        <w:spacing w:line="360" w:lineRule="auto"/>
        <w:ind w:left="941" w:right="255"/>
        <w:jc w:val="both"/>
      </w:pPr>
      <w:r>
        <w:rPr/>
        <w:t>М'яч, який летить високо, слід ловити двома руками зверху в стрибку</w:t>
      </w:r>
      <w:r>
        <w:rPr>
          <w:spacing w:val="1"/>
        </w:rPr>
        <w:t> </w:t>
      </w:r>
      <w:r>
        <w:rPr/>
        <w:t>Ловіння</w:t>
      </w:r>
      <w:r>
        <w:rPr>
          <w:spacing w:val="33"/>
        </w:rPr>
        <w:t> </w:t>
      </w:r>
      <w:r>
        <w:rPr/>
        <w:t>у</w:t>
      </w:r>
      <w:r>
        <w:rPr>
          <w:spacing w:val="32"/>
        </w:rPr>
        <w:t> </w:t>
      </w:r>
      <w:r>
        <w:rPr/>
        <w:t>падінні</w:t>
      </w:r>
      <w:r>
        <w:rPr>
          <w:spacing w:val="37"/>
        </w:rPr>
        <w:t> </w:t>
      </w:r>
      <w:r>
        <w:rPr/>
        <w:t>–</w:t>
      </w:r>
      <w:r>
        <w:rPr>
          <w:spacing w:val="34"/>
        </w:rPr>
        <w:t> </w:t>
      </w:r>
      <w:r>
        <w:rPr/>
        <w:t>ефективний</w:t>
      </w:r>
      <w:r>
        <w:rPr>
          <w:spacing w:val="33"/>
        </w:rPr>
        <w:t> </w:t>
      </w:r>
      <w:r>
        <w:rPr/>
        <w:t>спосіб</w:t>
      </w:r>
      <w:r>
        <w:rPr>
          <w:spacing w:val="34"/>
        </w:rPr>
        <w:t> </w:t>
      </w:r>
      <w:r>
        <w:rPr/>
        <w:t>оволодіння</w:t>
      </w:r>
      <w:r>
        <w:rPr>
          <w:spacing w:val="33"/>
        </w:rPr>
        <w:t> </w:t>
      </w:r>
      <w:r>
        <w:rPr/>
        <w:t>м'ячем,</w:t>
      </w:r>
      <w:r>
        <w:rPr>
          <w:spacing w:val="32"/>
        </w:rPr>
        <w:t> </w:t>
      </w:r>
      <w:r>
        <w:rPr/>
        <w:t>направленим</w:t>
      </w:r>
    </w:p>
    <w:p>
      <w:pPr>
        <w:pStyle w:val="BodyText"/>
        <w:spacing w:line="362" w:lineRule="auto"/>
        <w:ind w:right="254"/>
        <w:jc w:val="both"/>
      </w:pPr>
      <w:r>
        <w:rPr/>
        <w:t>зненацька, точно і сильно у бік від воротаря; перехоплення передач уздовж</w:t>
      </w:r>
      <w:r>
        <w:rPr>
          <w:spacing w:val="1"/>
        </w:rPr>
        <w:t> </w:t>
      </w:r>
      <w:r>
        <w:rPr/>
        <w:t>воріт; відбирання м'яча в</w:t>
      </w:r>
      <w:r>
        <w:rPr>
          <w:spacing w:val="-1"/>
        </w:rPr>
        <w:t> </w:t>
      </w:r>
      <w:r>
        <w:rPr/>
        <w:t>ногах у</w:t>
      </w:r>
      <w:r>
        <w:rPr>
          <w:spacing w:val="-5"/>
        </w:rPr>
        <w:t> </w:t>
      </w:r>
      <w:r>
        <w:rPr/>
        <w:t>суперника.</w:t>
      </w:r>
    </w:p>
    <w:p>
      <w:pPr>
        <w:pStyle w:val="BodyText"/>
        <w:spacing w:line="360" w:lineRule="auto"/>
        <w:ind w:right="248" w:firstLine="708"/>
        <w:jc w:val="both"/>
      </w:pPr>
      <w:r>
        <w:rPr/>
        <w:t>Відомі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ловіння: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польоту.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застосовують зазвичай для ловіння м'ячів, що котяться на відстані 2-2,5 м збоку</w:t>
      </w:r>
      <w:r>
        <w:rPr>
          <w:spacing w:val="1"/>
        </w:rPr>
        <w:t> </w:t>
      </w:r>
      <w:r>
        <w:rPr/>
        <w:t>від воротаря. Попередньо воротар робить широкий крок, спрямовуючи руки до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Падіння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«перекатом»: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доторкається</w:t>
      </w:r>
      <w:r>
        <w:rPr>
          <w:spacing w:val="1"/>
        </w:rPr>
        <w:t> </w:t>
      </w:r>
      <w:r>
        <w:rPr/>
        <w:t>гомілка, потім стегно і тулуб. Витягнуті паралельно руки загороджують шлях</w:t>
      </w:r>
      <w:r>
        <w:rPr>
          <w:spacing w:val="1"/>
        </w:rPr>
        <w:t> </w:t>
      </w:r>
      <w:r>
        <w:rPr/>
        <w:t>м'ячу.</w:t>
      </w:r>
    </w:p>
    <w:p>
      <w:pPr>
        <w:pStyle w:val="BodyText"/>
        <w:spacing w:line="360" w:lineRule="auto"/>
        <w:ind w:firstLine="708"/>
      </w:pPr>
      <w:r>
        <w:rPr/>
        <w:t>Для</w:t>
      </w:r>
      <w:r>
        <w:rPr>
          <w:spacing w:val="39"/>
        </w:rPr>
        <w:t> </w:t>
      </w:r>
      <w:r>
        <w:rPr/>
        <w:t>ловіння</w:t>
      </w:r>
      <w:r>
        <w:rPr>
          <w:spacing w:val="39"/>
        </w:rPr>
        <w:t> </w:t>
      </w:r>
      <w:r>
        <w:rPr/>
        <w:t>м'яча,</w:t>
      </w:r>
      <w:r>
        <w:rPr>
          <w:spacing w:val="37"/>
        </w:rPr>
        <w:t> </w:t>
      </w:r>
      <w:r>
        <w:rPr/>
        <w:t>котрий</w:t>
      </w:r>
      <w:r>
        <w:rPr>
          <w:spacing w:val="40"/>
        </w:rPr>
        <w:t> </w:t>
      </w:r>
      <w:r>
        <w:rPr/>
        <w:t>летить</w:t>
      </w:r>
      <w:r>
        <w:rPr>
          <w:spacing w:val="39"/>
        </w:rPr>
        <w:t> </w:t>
      </w:r>
      <w:r>
        <w:rPr/>
        <w:t>на</w:t>
      </w:r>
      <w:r>
        <w:rPr>
          <w:spacing w:val="40"/>
        </w:rPr>
        <w:t> </w:t>
      </w:r>
      <w:r>
        <w:rPr/>
        <w:t>значній</w:t>
      </w:r>
      <w:r>
        <w:rPr>
          <w:spacing w:val="40"/>
        </w:rPr>
        <w:t> </w:t>
      </w:r>
      <w:r>
        <w:rPr/>
        <w:t>відстані,</w:t>
      </w:r>
      <w:r>
        <w:rPr>
          <w:spacing w:val="39"/>
        </w:rPr>
        <w:t> </w:t>
      </w:r>
      <w:r>
        <w:rPr/>
        <w:t>використовується</w:t>
      </w:r>
      <w:r>
        <w:rPr>
          <w:spacing w:val="-67"/>
        </w:rPr>
        <w:t> </w:t>
      </w:r>
      <w:r>
        <w:rPr/>
        <w:t>падіння</w:t>
      </w:r>
      <w:r>
        <w:rPr>
          <w:spacing w:val="39"/>
        </w:rPr>
        <w:t> </w:t>
      </w:r>
      <w:r>
        <w:rPr/>
        <w:t>з</w:t>
      </w:r>
      <w:r>
        <w:rPr>
          <w:spacing w:val="40"/>
        </w:rPr>
        <w:t> </w:t>
      </w:r>
      <w:r>
        <w:rPr/>
        <w:t>фазою</w:t>
      </w:r>
      <w:r>
        <w:rPr>
          <w:spacing w:val="39"/>
        </w:rPr>
        <w:t> </w:t>
      </w:r>
      <w:r>
        <w:rPr/>
        <w:t>польоту.</w:t>
      </w:r>
      <w:r>
        <w:rPr>
          <w:spacing w:val="42"/>
        </w:rPr>
        <w:t> </w:t>
      </w:r>
      <w:r>
        <w:rPr/>
        <w:t>Попередньо</w:t>
      </w:r>
      <w:r>
        <w:rPr>
          <w:spacing w:val="38"/>
        </w:rPr>
        <w:t> </w:t>
      </w:r>
      <w:r>
        <w:rPr/>
        <w:t>роблять</w:t>
      </w:r>
      <w:r>
        <w:rPr>
          <w:spacing w:val="39"/>
        </w:rPr>
        <w:t> </w:t>
      </w:r>
      <w:r>
        <w:rPr/>
        <w:t>один</w:t>
      </w:r>
      <w:r>
        <w:rPr>
          <w:spacing w:val="41"/>
        </w:rPr>
        <w:t> </w:t>
      </w:r>
      <w:r>
        <w:rPr/>
        <w:t>чи</w:t>
      </w:r>
      <w:r>
        <w:rPr>
          <w:spacing w:val="41"/>
        </w:rPr>
        <w:t> </w:t>
      </w:r>
      <w:r>
        <w:rPr/>
        <w:t>два</w:t>
      </w:r>
      <w:r>
        <w:rPr>
          <w:spacing w:val="40"/>
        </w:rPr>
        <w:t> </w:t>
      </w:r>
      <w:r>
        <w:rPr/>
        <w:t>швидкі</w:t>
      </w:r>
      <w:r>
        <w:rPr>
          <w:spacing w:val="40"/>
        </w:rPr>
        <w:t> </w:t>
      </w:r>
      <w:r>
        <w:rPr/>
        <w:t>приставні</w:t>
      </w:r>
    </w:p>
    <w:p>
      <w:pPr>
        <w:spacing w:after="0" w:line="360" w:lineRule="auto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5"/>
        <w:jc w:val="both"/>
      </w:pPr>
      <w:r>
        <w:rPr/>
        <w:t>кроки в напрямку польоту м'яча. Поштовх робить ближня до нього нога. Руки</w:t>
      </w:r>
      <w:r>
        <w:rPr>
          <w:spacing w:val="1"/>
        </w:rPr>
        <w:t> </w:t>
      </w:r>
      <w:r>
        <w:rPr/>
        <w:t>найкоротшим шляхом активно виносяться до м'яча. Ловіння здійснюють у фазі</w:t>
      </w:r>
      <w:r>
        <w:rPr>
          <w:spacing w:val="1"/>
        </w:rPr>
        <w:t> </w:t>
      </w:r>
      <w:r>
        <w:rPr/>
        <w:t>польоту. Після оволодіння м'ячем – групування. Приземлення відбувається в</w:t>
      </w:r>
      <w:r>
        <w:rPr>
          <w:spacing w:val="1"/>
        </w:rPr>
        <w:t> </w:t>
      </w:r>
      <w:r>
        <w:rPr/>
        <w:t>такій</w:t>
      </w:r>
      <w:r>
        <w:rPr>
          <w:spacing w:val="-2"/>
        </w:rPr>
        <w:t> </w:t>
      </w:r>
      <w:r>
        <w:rPr/>
        <w:t>послідовності:</w:t>
      </w:r>
      <w:r>
        <w:rPr>
          <w:spacing w:val="-2"/>
        </w:rPr>
        <w:t> </w:t>
      </w:r>
      <w:r>
        <w:rPr/>
        <w:t>спочатку</w:t>
      </w:r>
      <w:r>
        <w:rPr>
          <w:spacing w:val="-5"/>
        </w:rPr>
        <w:t> </w:t>
      </w:r>
      <w:r>
        <w:rPr/>
        <w:t>на</w:t>
      </w:r>
      <w:r>
        <w:rPr>
          <w:spacing w:val="-1"/>
        </w:rPr>
        <w:t> </w:t>
      </w:r>
      <w:r>
        <w:rPr/>
        <w:t>передпліччя,</w:t>
      </w:r>
      <w:r>
        <w:rPr>
          <w:spacing w:val="-5"/>
        </w:rPr>
        <w:t> </w:t>
      </w:r>
      <w:r>
        <w:rPr/>
        <w:t>потім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плече,</w:t>
      </w:r>
      <w:r>
        <w:rPr>
          <w:spacing w:val="-2"/>
        </w:rPr>
        <w:t> </w:t>
      </w:r>
      <w:r>
        <w:rPr/>
        <w:t>тулуб і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spacing w:line="360" w:lineRule="auto"/>
        <w:ind w:right="250" w:firstLine="708"/>
        <w:jc w:val="both"/>
      </w:pPr>
      <w:r>
        <w:rPr>
          <w:i/>
        </w:rPr>
        <w:t>Відбивання м'яча. </w:t>
      </w:r>
      <w:r>
        <w:rPr/>
        <w:t>Якщо не можна зловити (через протидію суперника,</w:t>
      </w:r>
      <w:r>
        <w:rPr>
          <w:spacing w:val="1"/>
        </w:rPr>
        <w:t> </w:t>
      </w:r>
      <w:r>
        <w:rPr/>
        <w:t>велику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важкодосяжність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тощо)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відбивають.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котрий</w:t>
      </w:r>
      <w:r>
        <w:rPr>
          <w:spacing w:val="1"/>
        </w:rPr>
        <w:t> </w:t>
      </w:r>
      <w:r>
        <w:rPr/>
        <w:t>летить,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руки.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здійснюють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долонями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кулаком</w:t>
      </w:r>
      <w:r>
        <w:rPr>
          <w:spacing w:val="1"/>
        </w:rPr>
        <w:t> </w:t>
      </w:r>
      <w:r>
        <w:rPr/>
        <w:t>(іноді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м'яча</w:t>
      </w:r>
      <w:r>
        <w:rPr>
          <w:spacing w:val="-67"/>
        </w:rPr>
        <w:t> </w:t>
      </w:r>
      <w:r>
        <w:rPr/>
        <w:t>припадає</w:t>
      </w:r>
      <w:r>
        <w:rPr>
          <w:spacing w:val="-6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передпліччя).</w:t>
      </w:r>
      <w:r>
        <w:rPr>
          <w:spacing w:val="-3"/>
        </w:rPr>
        <w:t> </w:t>
      </w:r>
      <w:r>
        <w:rPr/>
        <w:t>М'яч</w:t>
      </w:r>
      <w:r>
        <w:rPr>
          <w:spacing w:val="-5"/>
        </w:rPr>
        <w:t> </w:t>
      </w:r>
      <w:r>
        <w:rPr/>
        <w:t>рекомендується</w:t>
      </w:r>
      <w:r>
        <w:rPr>
          <w:spacing w:val="-2"/>
        </w:rPr>
        <w:t> </w:t>
      </w:r>
      <w:r>
        <w:rPr/>
        <w:t>спрямовувати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бік</w:t>
      </w:r>
      <w:r>
        <w:rPr>
          <w:spacing w:val="-2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воріт.</w:t>
      </w:r>
    </w:p>
    <w:p>
      <w:pPr>
        <w:pStyle w:val="BodyText"/>
        <w:spacing w:line="360" w:lineRule="auto" w:before="3"/>
        <w:ind w:right="253" w:firstLine="708"/>
        <w:jc w:val="both"/>
      </w:pPr>
      <w:r>
        <w:rPr/>
        <w:t>М'яч, який летить на значній відстані від воротаря, слід відбивати однією</w:t>
      </w:r>
      <w:r>
        <w:rPr>
          <w:spacing w:val="1"/>
        </w:rPr>
        <w:t> </w:t>
      </w:r>
      <w:r>
        <w:rPr/>
        <w:t>рукою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падінні.</w:t>
      </w:r>
    </w:p>
    <w:p>
      <w:pPr>
        <w:pStyle w:val="BodyText"/>
        <w:spacing w:line="360" w:lineRule="auto"/>
        <w:ind w:right="248" w:firstLine="708"/>
        <w:jc w:val="both"/>
      </w:pPr>
      <w:r>
        <w:rPr/>
        <w:t>Щоб припинити «прострільні» і «навісні» передачі, воротарю необхідно</w:t>
      </w:r>
      <w:r>
        <w:rPr>
          <w:spacing w:val="1"/>
        </w:rPr>
        <w:t> </w:t>
      </w:r>
      <w:r>
        <w:rPr/>
        <w:t>відбити м'яч на значну відстань. Для цього застосовується удар по м'ячу одним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кулаками.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відбиває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місці,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кроці,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переміщень</w:t>
      </w:r>
      <w:r>
        <w:rPr>
          <w:spacing w:val="-5"/>
        </w:rPr>
        <w:t> </w:t>
      </w:r>
      <w:r>
        <w:rPr/>
        <w:t>і,</w:t>
      </w:r>
      <w:r>
        <w:rPr>
          <w:spacing w:val="-1"/>
        </w:rPr>
        <w:t> </w:t>
      </w:r>
      <w:r>
        <w:rPr/>
        <w:t>особливо часто,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стрибку.</w:t>
      </w:r>
    </w:p>
    <w:p>
      <w:pPr>
        <w:pStyle w:val="BodyText"/>
        <w:spacing w:line="360" w:lineRule="auto"/>
        <w:ind w:right="252" w:firstLine="708"/>
        <w:jc w:val="both"/>
      </w:pPr>
      <w:r>
        <w:rPr>
          <w:i/>
        </w:rPr>
        <w:t>Переведення м'яча. </w:t>
      </w:r>
      <w:r>
        <w:rPr/>
        <w:t>До переведень відносяться дії воротаря, мета яких –</w:t>
      </w:r>
      <w:r>
        <w:rPr>
          <w:spacing w:val="1"/>
        </w:rPr>
        <w:t> </w:t>
      </w:r>
      <w:r>
        <w:rPr/>
        <w:t>спрямувати м'яч, який летить у ворота, через верхню перекладину. В основному</w:t>
      </w:r>
      <w:r>
        <w:rPr>
          <w:spacing w:val="-67"/>
        </w:rPr>
        <w:t> </w:t>
      </w:r>
      <w:r>
        <w:rPr/>
        <w:t>переводяться м'ячі, що летять сильно і по високій траєкторії над воротарем чи</w:t>
      </w:r>
      <w:r>
        <w:rPr>
          <w:spacing w:val="1"/>
        </w:rPr>
        <w:t> </w:t>
      </w:r>
      <w:r>
        <w:rPr/>
        <w:t>збоку від нього. Переведення трохи нагадує відбивання м'яча. Його виконують</w:t>
      </w:r>
      <w:r>
        <w:rPr>
          <w:spacing w:val="1"/>
        </w:rPr>
        <w:t> </w:t>
      </w:r>
      <w:r>
        <w:rPr/>
        <w:t>однією</w:t>
      </w:r>
      <w:r>
        <w:rPr>
          <w:spacing w:val="-3"/>
        </w:rPr>
        <w:t> </w:t>
      </w:r>
      <w:r>
        <w:rPr/>
        <w:t>чи двома</w:t>
      </w:r>
      <w:r>
        <w:rPr>
          <w:spacing w:val="-4"/>
        </w:rPr>
        <w:t> </w:t>
      </w:r>
      <w:r>
        <w:rPr/>
        <w:t>руками.</w:t>
      </w:r>
      <w:r>
        <w:rPr>
          <w:spacing w:val="-1"/>
        </w:rPr>
        <w:t> </w:t>
      </w:r>
      <w:r>
        <w:rPr/>
        <w:t>Важкодосяжні</w:t>
      </w:r>
      <w:r>
        <w:rPr>
          <w:spacing w:val="-1"/>
        </w:rPr>
        <w:t> </w:t>
      </w:r>
      <w:r>
        <w:rPr/>
        <w:t>м'ячі</w:t>
      </w:r>
      <w:r>
        <w:rPr>
          <w:spacing w:val="1"/>
        </w:rPr>
        <w:t> </w:t>
      </w:r>
      <w:r>
        <w:rPr/>
        <w:t>переводяться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падінні.</w:t>
      </w:r>
    </w:p>
    <w:p>
      <w:pPr>
        <w:pStyle w:val="BodyText"/>
        <w:spacing w:line="360" w:lineRule="auto"/>
        <w:ind w:right="248" w:firstLine="708"/>
        <w:jc w:val="both"/>
      </w:pPr>
      <w:r>
        <w:rPr/>
        <w:t>Воротар повинен уміло керувати гравцями, що беруть участь її обороні</w:t>
      </w:r>
      <w:r>
        <w:rPr>
          <w:spacing w:val="1"/>
        </w:rPr>
        <w:t> </w:t>
      </w:r>
      <w:r>
        <w:rPr/>
        <w:t>власних воріт. Для цього він має навчитися чітко «читати» гру та завоювати</w:t>
      </w:r>
      <w:r>
        <w:rPr>
          <w:spacing w:val="1"/>
        </w:rPr>
        <w:t> </w:t>
      </w:r>
      <w:r>
        <w:rPr/>
        <w:t>достатній авторитет у гравців власної команди. У грі воротаря важливо обрати</w:t>
      </w:r>
      <w:r>
        <w:rPr>
          <w:spacing w:val="1"/>
        </w:rPr>
        <w:t> </w:t>
      </w:r>
      <w:r>
        <w:rPr/>
        <w:t>правильну</w:t>
      </w:r>
      <w:r>
        <w:rPr>
          <w:spacing w:val="1"/>
        </w:rPr>
        <w:t> </w:t>
      </w:r>
      <w:r>
        <w:rPr/>
        <w:t>позицію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можливого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своєчасно переміститися В точку очікуваної траєкторії польоту м'яча під час</w:t>
      </w:r>
      <w:r>
        <w:rPr>
          <w:spacing w:val="1"/>
        </w:rPr>
        <w:t> </w:t>
      </w:r>
      <w:r>
        <w:rPr/>
        <w:t>навісів на ворота, прострільних чи кутових ударів. Помилки у названих техніко-</w:t>
      </w:r>
      <w:r>
        <w:rPr>
          <w:spacing w:val="-67"/>
        </w:rPr>
        <w:t> </w:t>
      </w:r>
      <w:r>
        <w:rPr/>
        <w:t>тактичних прийомах гри воротаря є основною причиною взяття воріт з його</w:t>
      </w:r>
      <w:r>
        <w:rPr>
          <w:spacing w:val="1"/>
        </w:rPr>
        <w:t> </w:t>
      </w:r>
      <w:r>
        <w:rPr/>
        <w:t>вини.</w:t>
      </w:r>
    </w:p>
    <w:p>
      <w:pPr>
        <w:pStyle w:val="BodyText"/>
        <w:spacing w:line="360" w:lineRule="auto"/>
        <w:ind w:firstLine="708"/>
      </w:pPr>
      <w:r>
        <w:rPr>
          <w:b/>
          <w:i/>
        </w:rPr>
        <w:t>Кидки</w:t>
      </w:r>
      <w:r>
        <w:rPr>
          <w:b/>
          <w:i/>
          <w:spacing w:val="5"/>
        </w:rPr>
        <w:t> </w:t>
      </w:r>
      <w:r>
        <w:rPr>
          <w:b/>
          <w:i/>
        </w:rPr>
        <w:t>м'яча.</w:t>
      </w:r>
      <w:r>
        <w:rPr>
          <w:b/>
          <w:i/>
          <w:spacing w:val="7"/>
        </w:rPr>
        <w:t> </w:t>
      </w:r>
      <w:r>
        <w:rPr/>
        <w:t>Кидки</w:t>
      </w:r>
      <w:r>
        <w:rPr>
          <w:spacing w:val="6"/>
        </w:rPr>
        <w:t> </w:t>
      </w:r>
      <w:r>
        <w:rPr/>
        <w:t>виконуються</w:t>
      </w:r>
      <w:r>
        <w:rPr>
          <w:spacing w:val="7"/>
        </w:rPr>
        <w:t> </w:t>
      </w:r>
      <w:r>
        <w:rPr/>
        <w:t>однією</w:t>
      </w:r>
      <w:r>
        <w:rPr>
          <w:spacing w:val="5"/>
        </w:rPr>
        <w:t> </w:t>
      </w:r>
      <w:r>
        <w:rPr/>
        <w:t>та</w:t>
      </w:r>
      <w:r>
        <w:rPr>
          <w:spacing w:val="5"/>
        </w:rPr>
        <w:t> </w:t>
      </w:r>
      <w:r>
        <w:rPr/>
        <w:t>двома</w:t>
      </w:r>
      <w:r>
        <w:rPr>
          <w:spacing w:val="7"/>
        </w:rPr>
        <w:t> </w:t>
      </w:r>
      <w:r>
        <w:rPr/>
        <w:t>руками.</w:t>
      </w:r>
      <w:r>
        <w:rPr>
          <w:spacing w:val="6"/>
        </w:rPr>
        <w:t> </w:t>
      </w:r>
      <w:r>
        <w:rPr/>
        <w:t>Кидок</w:t>
      </w:r>
      <w:r>
        <w:rPr>
          <w:spacing w:val="6"/>
        </w:rPr>
        <w:t> </w:t>
      </w:r>
      <w:r>
        <w:rPr/>
        <w:t>однією</w:t>
      </w:r>
      <w:r>
        <w:rPr>
          <w:spacing w:val="-67"/>
        </w:rPr>
        <w:t> </w:t>
      </w:r>
      <w:r>
        <w:rPr/>
        <w:t>рукою</w:t>
      </w:r>
      <w:r>
        <w:rPr>
          <w:spacing w:val="2"/>
        </w:rPr>
        <w:t> </w:t>
      </w:r>
      <w:r>
        <w:rPr/>
        <w:t>дозволяє</w:t>
      </w:r>
      <w:r>
        <w:rPr>
          <w:spacing w:val="5"/>
        </w:rPr>
        <w:t> </w:t>
      </w:r>
      <w:r>
        <w:rPr/>
        <w:t>більш</w:t>
      </w:r>
      <w:r>
        <w:rPr>
          <w:spacing w:val="2"/>
        </w:rPr>
        <w:t> </w:t>
      </w:r>
      <w:r>
        <w:rPr/>
        <w:t>точно</w:t>
      </w:r>
      <w:r>
        <w:rPr>
          <w:spacing w:val="3"/>
        </w:rPr>
        <w:t> </w:t>
      </w:r>
      <w:r>
        <w:rPr/>
        <w:t>направити</w:t>
      </w:r>
      <w:r>
        <w:rPr>
          <w:spacing w:val="3"/>
        </w:rPr>
        <w:t> </w:t>
      </w:r>
      <w:r>
        <w:rPr/>
        <w:t>партнеру</w:t>
      </w:r>
      <w:r>
        <w:rPr>
          <w:spacing w:val="68"/>
        </w:rPr>
        <w:t> </w:t>
      </w:r>
      <w:r>
        <w:rPr/>
        <w:t>м'яч.</w:t>
      </w:r>
      <w:r>
        <w:rPr>
          <w:spacing w:val="5"/>
        </w:rPr>
        <w:t> </w:t>
      </w:r>
      <w:r>
        <w:rPr/>
        <w:t>Застосовуються</w:t>
      </w:r>
      <w:r>
        <w:rPr>
          <w:spacing w:val="3"/>
        </w:rPr>
        <w:t> </w:t>
      </w:r>
      <w:r>
        <w:rPr/>
        <w:t>такі</w:t>
      </w:r>
    </w:p>
    <w:p>
      <w:pPr>
        <w:spacing w:after="0" w:line="360" w:lineRule="auto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1"/>
        <w:jc w:val="both"/>
      </w:pPr>
      <w:r>
        <w:rPr/>
        <w:t>способи</w:t>
      </w:r>
      <w:r>
        <w:rPr>
          <w:spacing w:val="1"/>
        </w:rPr>
        <w:t> </w:t>
      </w:r>
      <w:r>
        <w:rPr/>
        <w:t>кидка:</w:t>
      </w:r>
      <w:r>
        <w:rPr>
          <w:spacing w:val="1"/>
        </w:rPr>
        <w:t> </w:t>
      </w:r>
      <w:r>
        <w:rPr/>
        <w:t>зверху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знизу.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розповсюджений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зверху.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цьому</w:t>
      </w:r>
      <w:r>
        <w:rPr>
          <w:spacing w:val="3"/>
        </w:rPr>
        <w:t> </w:t>
      </w:r>
      <w:r>
        <w:rPr/>
        <w:t>випадку</w:t>
      </w:r>
      <w:r>
        <w:rPr>
          <w:spacing w:val="4"/>
        </w:rPr>
        <w:t> </w:t>
      </w:r>
      <w:r>
        <w:rPr/>
        <w:t>м'яч</w:t>
      </w:r>
      <w:r>
        <w:rPr>
          <w:spacing w:val="8"/>
        </w:rPr>
        <w:t> </w:t>
      </w:r>
      <w:r>
        <w:rPr/>
        <w:t>можна</w:t>
      </w:r>
      <w:r>
        <w:rPr>
          <w:spacing w:val="7"/>
        </w:rPr>
        <w:t> </w:t>
      </w:r>
      <w:r>
        <w:rPr/>
        <w:t>направити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різних</w:t>
      </w:r>
      <w:r>
        <w:rPr>
          <w:spacing w:val="7"/>
        </w:rPr>
        <w:t> </w:t>
      </w:r>
      <w:r>
        <w:rPr/>
        <w:t>траєкторіях,</w:t>
      </w:r>
      <w:r>
        <w:rPr>
          <w:spacing w:val="7"/>
        </w:rPr>
        <w:t> </w:t>
      </w:r>
      <w:r>
        <w:rPr/>
        <w:t>на</w:t>
      </w:r>
      <w:r>
        <w:rPr>
          <w:spacing w:val="8"/>
        </w:rPr>
        <w:t> </w:t>
      </w:r>
      <w:r>
        <w:rPr/>
        <w:t>значну</w:t>
      </w:r>
      <w:r>
        <w:rPr>
          <w:spacing w:val="3"/>
        </w:rPr>
        <w:t> </w:t>
      </w:r>
      <w:r>
        <w:rPr/>
        <w:t>відстань</w:t>
      </w:r>
      <w:r>
        <w:rPr>
          <w:spacing w:val="-67"/>
        </w:rPr>
        <w:t> </w:t>
      </w:r>
      <w:r>
        <w:rPr/>
        <w:t>і з достатньою точністю. Кидки виконуються на місці</w:t>
      </w:r>
      <w:r>
        <w:rPr>
          <w:spacing w:val="1"/>
        </w:rPr>
        <w:t> </w:t>
      </w:r>
      <w:r>
        <w:rPr/>
        <w:t>й у кроці. Використання</w:t>
      </w:r>
      <w:r>
        <w:rPr>
          <w:spacing w:val="1"/>
        </w:rPr>
        <w:t> </w:t>
      </w:r>
      <w:r>
        <w:rPr/>
        <w:t>їх у</w:t>
      </w:r>
      <w:r>
        <w:rPr>
          <w:spacing w:val="-5"/>
        </w:rPr>
        <w:t> </w:t>
      </w:r>
      <w:r>
        <w:rPr/>
        <w:t>русі</w:t>
      </w:r>
      <w:r>
        <w:rPr>
          <w:spacing w:val="1"/>
        </w:rPr>
        <w:t> </w:t>
      </w:r>
      <w:r>
        <w:rPr/>
        <w:t>суворо</w:t>
      </w:r>
      <w:r>
        <w:rPr>
          <w:spacing w:val="-3"/>
        </w:rPr>
        <w:t> </w:t>
      </w:r>
      <w:r>
        <w:rPr/>
        <w:t>регламентується правилами.</w:t>
      </w:r>
    </w:p>
    <w:p>
      <w:pPr>
        <w:pStyle w:val="BodyText"/>
        <w:spacing w:line="360" w:lineRule="auto"/>
        <w:ind w:right="255" w:firstLine="708"/>
        <w:jc w:val="both"/>
      </w:pPr>
      <w:r>
        <w:rPr/>
        <w:t>Удари по м'ячу ногами застосовуються воротарем для введення його в гру</w:t>
      </w:r>
      <w:r>
        <w:rPr>
          <w:spacing w:val="-67"/>
        </w:rPr>
        <w:t> </w:t>
      </w:r>
      <w:r>
        <w:rPr/>
        <w:t>після того, як він опинився за лінією воріт; коли воротар оволодів м'ячем і його</w:t>
      </w:r>
      <w:r>
        <w:rPr>
          <w:spacing w:val="1"/>
        </w:rPr>
        <w:t> </w:t>
      </w:r>
      <w:r>
        <w:rPr/>
        <w:t>необхідно послати партнерам; коли воротар перебуває за межами штрафного</w:t>
      </w:r>
      <w:r>
        <w:rPr>
          <w:spacing w:val="1"/>
        </w:rPr>
        <w:t> </w:t>
      </w:r>
      <w:r>
        <w:rPr/>
        <w:t>майданчика; коли м'яч,</w:t>
      </w:r>
      <w:r>
        <w:rPr>
          <w:spacing w:val="1"/>
        </w:rPr>
        <w:t> </w:t>
      </w:r>
      <w:r>
        <w:rPr/>
        <w:t>посланий</w:t>
      </w:r>
      <w:r>
        <w:rPr>
          <w:spacing w:val="1"/>
        </w:rPr>
        <w:t> </w:t>
      </w:r>
      <w:r>
        <w:rPr/>
        <w:t>воротарю</w:t>
      </w:r>
      <w:r>
        <w:rPr>
          <w:spacing w:val="1"/>
        </w:rPr>
        <w:t> </w:t>
      </w:r>
      <w:r>
        <w:rPr/>
        <w:t>гравцем</w:t>
      </w:r>
      <w:r>
        <w:rPr>
          <w:spacing w:val="1"/>
        </w:rPr>
        <w:t> </w:t>
      </w:r>
      <w:r>
        <w:rPr/>
        <w:t>власної</w:t>
      </w:r>
      <w:r>
        <w:rPr>
          <w:spacing w:val="1"/>
        </w:rPr>
        <w:t> </w:t>
      </w:r>
      <w:r>
        <w:rPr/>
        <w:t>команди ногою</w:t>
      </w:r>
      <w:r>
        <w:rPr>
          <w:spacing w:val="1"/>
        </w:rPr>
        <w:t> </w:t>
      </w:r>
      <w:r>
        <w:rPr/>
        <w:t>(відігрівання</w:t>
      </w:r>
      <w:r>
        <w:rPr>
          <w:spacing w:val="-1"/>
        </w:rPr>
        <w:t> </w:t>
      </w:r>
      <w:r>
        <w:rPr/>
        <w:t>м'яча воротарю)</w:t>
      </w:r>
    </w:p>
    <w:p>
      <w:pPr>
        <w:pStyle w:val="BodyText"/>
        <w:spacing w:line="360" w:lineRule="auto" w:before="3"/>
        <w:ind w:right="249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зв'язку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матчів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вибуванням,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разі</w:t>
      </w:r>
      <w:r>
        <w:rPr>
          <w:spacing w:val="1"/>
        </w:rPr>
        <w:t> </w:t>
      </w:r>
      <w:r>
        <w:rPr/>
        <w:t>нічийного</w:t>
      </w:r>
      <w:r>
        <w:rPr>
          <w:spacing w:val="1"/>
        </w:rPr>
        <w:t> </w:t>
      </w:r>
      <w:r>
        <w:rPr/>
        <w:t>результату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пробиття</w:t>
      </w:r>
      <w:r>
        <w:rPr>
          <w:spacing w:val="1"/>
        </w:rPr>
        <w:t> </w:t>
      </w:r>
      <w:r>
        <w:rPr/>
        <w:t>післяматчевих</w:t>
      </w:r>
      <w:r>
        <w:rPr>
          <w:spacing w:val="1"/>
        </w:rPr>
        <w:t> </w:t>
      </w:r>
      <w:r>
        <w:rPr/>
        <w:t>11-метрових</w:t>
      </w:r>
      <w:r>
        <w:rPr>
          <w:spacing w:val="1"/>
        </w:rPr>
        <w:t> </w:t>
      </w:r>
      <w:r>
        <w:rPr/>
        <w:t>ударів,</w:t>
      </w:r>
      <w:r>
        <w:rPr>
          <w:spacing w:val="1"/>
        </w:rPr>
        <w:t> </w:t>
      </w:r>
      <w:r>
        <w:rPr/>
        <w:t>воротарів</w:t>
      </w:r>
      <w:r>
        <w:rPr>
          <w:spacing w:val="1"/>
        </w:rPr>
        <w:t> </w:t>
      </w:r>
      <w:r>
        <w:rPr/>
        <w:t>(як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польових</w:t>
      </w:r>
      <w:r>
        <w:rPr>
          <w:spacing w:val="1"/>
        </w:rPr>
        <w:t> </w:t>
      </w:r>
      <w:r>
        <w:rPr/>
        <w:t>гравців)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готувати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випробувань. Адже в таких випадках, як правило, від одного удару залежить</w:t>
      </w:r>
      <w:r>
        <w:rPr>
          <w:spacing w:val="1"/>
        </w:rPr>
        <w:t> </w:t>
      </w:r>
      <w:r>
        <w:rPr/>
        <w:t>кінцевий</w:t>
      </w:r>
      <w:r>
        <w:rPr>
          <w:spacing w:val="-3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гри.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8"/>
        <w:gridCol w:w="6431"/>
        <w:gridCol w:w="2339"/>
      </w:tblGrid>
      <w:tr>
        <w:trPr>
          <w:trHeight w:val="645" w:hRule="atLeast"/>
        </w:trPr>
        <w:tc>
          <w:tcPr>
            <w:tcW w:w="1088" w:type="dxa"/>
          </w:tcPr>
          <w:p>
            <w:pPr>
              <w:pStyle w:val="TableParagraph"/>
              <w:spacing w:line="317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237" w:right="226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31" w:type="dxa"/>
          </w:tcPr>
          <w:p>
            <w:pPr>
              <w:pStyle w:val="TableParagraph"/>
              <w:spacing w:line="317" w:lineRule="exact"/>
              <w:ind w:left="120" w:right="10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339" w:type="dxa"/>
          </w:tcPr>
          <w:p>
            <w:pPr>
              <w:pStyle w:val="TableParagraph"/>
              <w:ind w:left="131" w:right="1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Кількість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годин</w:t>
            </w:r>
          </w:p>
        </w:tc>
      </w:tr>
      <w:tr>
        <w:trPr>
          <w:trHeight w:val="741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233" w:right="226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6431" w:type="dxa"/>
          </w:tcPr>
          <w:p>
            <w:pPr>
              <w:pStyle w:val="TableParagraph"/>
              <w:spacing w:line="320" w:lineRule="exact"/>
              <w:ind w:left="120" w:right="1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Тактика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футболу: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класифікація,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система,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метод,</w:t>
            </w:r>
          </w:p>
          <w:p>
            <w:pPr>
              <w:pStyle w:val="TableParagraph"/>
              <w:spacing w:before="47"/>
              <w:ind w:left="120" w:right="10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тактичні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системи</w:t>
            </w:r>
          </w:p>
        </w:tc>
        <w:tc>
          <w:tcPr>
            <w:tcW w:w="2339" w:type="dxa"/>
          </w:tcPr>
          <w:p>
            <w:pPr>
              <w:pStyle w:val="TableParagraph"/>
              <w:spacing w:line="320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10"/>
        <w:ind w:left="0"/>
        <w:rPr>
          <w:sz w:val="23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8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</w:p>
        </w:tc>
      </w:tr>
      <w:tr>
        <w:trPr>
          <w:trHeight w:val="3643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31"/>
              </w:numPr>
              <w:tabs>
                <w:tab w:pos="469" w:val="left" w:leader="none"/>
              </w:tabs>
              <w:spacing w:line="315" w:lineRule="exact" w:before="0" w:after="0"/>
              <w:ind w:left="468" w:right="0" w:hanging="362"/>
              <w:jc w:val="left"/>
              <w:rPr>
                <w:sz w:val="28"/>
              </w:rPr>
            </w:pPr>
            <w:r>
              <w:rPr>
                <w:sz w:val="28"/>
              </w:rPr>
              <w:t>Поняття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тактики гри 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 її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класифікація.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469" w:val="left" w:leader="none"/>
              </w:tabs>
              <w:spacing w:line="322" w:lineRule="exact" w:before="2" w:after="0"/>
              <w:ind w:left="468" w:right="0" w:hanging="362"/>
              <w:jc w:val="left"/>
              <w:rPr>
                <w:sz w:val="28"/>
              </w:rPr>
            </w:pPr>
            <w:r>
              <w:rPr>
                <w:sz w:val="28"/>
              </w:rPr>
              <w:t>Система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метод.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системи.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469" w:val="left" w:leader="none"/>
              </w:tabs>
              <w:spacing w:line="322" w:lineRule="exact" w:before="0" w:after="0"/>
              <w:ind w:left="468" w:right="0" w:hanging="362"/>
              <w:jc w:val="left"/>
              <w:rPr>
                <w:sz w:val="28"/>
              </w:rPr>
            </w:pPr>
            <w:r>
              <w:rPr>
                <w:sz w:val="28"/>
              </w:rPr>
              <w:t>Тактика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1"/>
                <w:numId w:val="31"/>
              </w:numPr>
              <w:tabs>
                <w:tab w:pos="913" w:val="left" w:leader="none"/>
              </w:tabs>
              <w:spacing w:line="322" w:lineRule="exact" w:before="0" w:after="0"/>
              <w:ind w:left="912" w:right="0" w:hanging="493"/>
              <w:jc w:val="left"/>
              <w:rPr>
                <w:sz w:val="28"/>
              </w:rPr>
            </w:pPr>
            <w:r>
              <w:rPr>
                <w:sz w:val="28"/>
              </w:rPr>
              <w:t>Індивідуальна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numPr>
                <w:ilvl w:val="1"/>
                <w:numId w:val="31"/>
              </w:numPr>
              <w:tabs>
                <w:tab w:pos="918" w:val="left" w:leader="none"/>
              </w:tabs>
              <w:spacing w:line="240" w:lineRule="auto" w:before="0" w:after="0"/>
              <w:ind w:left="917" w:right="0" w:hanging="493"/>
              <w:jc w:val="left"/>
              <w:rPr>
                <w:sz w:val="28"/>
              </w:rPr>
            </w:pPr>
            <w:r>
              <w:rPr>
                <w:sz w:val="28"/>
              </w:rPr>
              <w:t>Групова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numPr>
                <w:ilvl w:val="1"/>
                <w:numId w:val="31"/>
              </w:numPr>
              <w:tabs>
                <w:tab w:pos="913" w:val="left" w:leader="none"/>
              </w:tabs>
              <w:spacing w:line="322" w:lineRule="exact" w:before="0" w:after="0"/>
              <w:ind w:left="912" w:right="0" w:hanging="493"/>
              <w:jc w:val="left"/>
              <w:rPr>
                <w:sz w:val="28"/>
              </w:rPr>
            </w:pPr>
            <w:r>
              <w:rPr>
                <w:sz w:val="28"/>
              </w:rPr>
              <w:t>Командна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Тактика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1"/>
                <w:numId w:val="32"/>
              </w:numPr>
              <w:tabs>
                <w:tab w:pos="838" w:val="left" w:leader="none"/>
              </w:tabs>
              <w:spacing w:line="240" w:lineRule="auto" w:before="0" w:after="0"/>
              <w:ind w:left="837" w:right="0" w:hanging="423"/>
              <w:jc w:val="left"/>
              <w:rPr>
                <w:sz w:val="28"/>
              </w:rPr>
            </w:pPr>
            <w:r>
              <w:rPr>
                <w:sz w:val="28"/>
              </w:rPr>
              <w:t>Індивідуальна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numPr>
                <w:ilvl w:val="1"/>
                <w:numId w:val="32"/>
              </w:numPr>
              <w:tabs>
                <w:tab w:pos="835" w:val="left" w:leader="none"/>
              </w:tabs>
              <w:spacing w:line="322" w:lineRule="exact" w:before="2" w:after="0"/>
              <w:ind w:left="835" w:right="0" w:hanging="420"/>
              <w:jc w:val="left"/>
              <w:rPr>
                <w:sz w:val="28"/>
              </w:rPr>
            </w:pPr>
            <w:r>
              <w:rPr>
                <w:sz w:val="28"/>
              </w:rPr>
              <w:t>Групова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numPr>
                <w:ilvl w:val="1"/>
                <w:numId w:val="32"/>
              </w:numPr>
              <w:tabs>
                <w:tab w:pos="838" w:val="left" w:leader="none"/>
              </w:tabs>
              <w:spacing w:line="322" w:lineRule="exact" w:before="0" w:after="0"/>
              <w:ind w:left="837" w:right="0" w:hanging="423"/>
              <w:jc w:val="left"/>
              <w:rPr>
                <w:sz w:val="28"/>
              </w:rPr>
            </w:pPr>
            <w:r>
              <w:rPr>
                <w:sz w:val="28"/>
              </w:rPr>
              <w:t>Командна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Принципова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прикладна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тактика.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7" w:right="166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1934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33"/>
              </w:numPr>
              <w:tabs>
                <w:tab w:pos="709" w:val="left" w:leader="none"/>
              </w:tabs>
              <w:spacing w:line="240" w:lineRule="auto" w:before="0" w:after="0"/>
              <w:ind w:left="708" w:right="156" w:hanging="360"/>
              <w:jc w:val="left"/>
              <w:rPr>
                <w:sz w:val="28"/>
              </w:rPr>
            </w:pPr>
            <w:r>
              <w:rPr>
                <w:sz w:val="28"/>
              </w:rPr>
              <w:t>Замалювати і описати тактичні системи гри: пірамідальну, дубль-W, 1-4-3-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1-4-2-2,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1-4-3-1,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1-3-5-2.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777" w:val="left" w:leader="none"/>
                <w:tab w:pos="778" w:val="left" w:leader="none"/>
              </w:tabs>
              <w:spacing w:line="240" w:lineRule="auto" w:before="0" w:after="0"/>
              <w:ind w:left="708" w:right="454" w:hanging="360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футбол: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33"/>
              </w:numPr>
              <w:tabs>
                <w:tab w:pos="709" w:val="left" w:leader="none"/>
              </w:tabs>
              <w:spacing w:line="322" w:lineRule="exact" w:before="0" w:after="0"/>
              <w:ind w:left="708" w:right="674" w:hanging="36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функції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1-4-4-2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30"/>
      </w:tblGrid>
      <w:tr>
        <w:trPr>
          <w:trHeight w:val="321" w:hRule="atLeast"/>
        </w:trPr>
        <w:tc>
          <w:tcPr>
            <w:tcW w:w="4928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30" w:type="dxa"/>
          </w:tcPr>
          <w:p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44</w:t>
            </w:r>
          </w:p>
        </w:tc>
        <w:tc>
          <w:tcPr>
            <w:tcW w:w="4930" w:type="dxa"/>
          </w:tcPr>
          <w:p>
            <w:pPr>
              <w:pStyle w:val="TableParagraph"/>
              <w:spacing w:line="304" w:lineRule="exact"/>
              <w:ind w:left="110"/>
              <w:rPr>
                <w:sz w:val="28"/>
              </w:rPr>
            </w:pPr>
            <w:r>
              <w:rPr>
                <w:sz w:val="28"/>
              </w:rPr>
              <w:t>7,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18,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28,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33,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46,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48</w:t>
            </w:r>
          </w:p>
        </w:tc>
      </w:tr>
    </w:tbl>
    <w:p>
      <w:pPr>
        <w:pStyle w:val="BodyText"/>
        <w:spacing w:before="9" w:after="1"/>
        <w:ind w:left="0"/>
        <w:rPr>
          <w:sz w:val="15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right="261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2" w:lineRule="exact"/>
              <w:ind w:right="260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966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34"/>
              </w:numPr>
              <w:tabs>
                <w:tab w:pos="817" w:val="left" w:leader="none"/>
              </w:tabs>
              <w:spacing w:line="317" w:lineRule="exact" w:before="0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817" w:val="left" w:leader="none"/>
              </w:tabs>
              <w:spacing w:line="322" w:lineRule="exact" w:before="0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Тестовий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контроль.</w:t>
            </w:r>
          </w:p>
          <w:p>
            <w:pPr>
              <w:pStyle w:val="TableParagraph"/>
              <w:numPr>
                <w:ilvl w:val="0"/>
                <w:numId w:val="34"/>
              </w:numPr>
              <w:tabs>
                <w:tab w:pos="817" w:val="left" w:leader="none"/>
              </w:tabs>
              <w:spacing w:line="308" w:lineRule="exact" w:before="0" w:after="0"/>
              <w:ind w:left="816" w:right="0" w:hanging="253"/>
              <w:jc w:val="left"/>
              <w:rPr>
                <w:sz w:val="28"/>
              </w:rPr>
            </w:pPr>
            <w:r>
              <w:rPr>
                <w:sz w:val="28"/>
              </w:rPr>
              <w:t>Контрольна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робота.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7" w:right="16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2577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35"/>
              </w:numPr>
              <w:tabs>
                <w:tab w:pos="375" w:val="left" w:leader="none"/>
              </w:tabs>
              <w:spacing w:line="315" w:lineRule="exact" w:before="0" w:after="0"/>
              <w:ind w:left="374" w:right="0" w:hanging="268"/>
              <w:jc w:val="left"/>
              <w:rPr>
                <w:sz w:val="28"/>
              </w:rPr>
            </w:pPr>
            <w:r>
              <w:rPr>
                <w:sz w:val="28"/>
              </w:rPr>
              <w:t>Поняття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89" w:val="left" w:leader="none"/>
              </w:tabs>
              <w:spacing w:line="322" w:lineRule="exact" w:before="2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Поняття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Поняття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методи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Основні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функції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амплуа.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90" w:val="left" w:leader="none"/>
              </w:tabs>
              <w:spacing w:line="240" w:lineRule="auto" w:before="0" w:after="0"/>
              <w:ind w:left="107" w:right="442" w:firstLine="0"/>
              <w:jc w:val="left"/>
              <w:rPr>
                <w:sz w:val="28"/>
              </w:rPr>
            </w:pPr>
            <w:r>
              <w:rPr>
                <w:sz w:val="28"/>
              </w:rPr>
              <w:t>Індивідуальну,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групову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тактику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35"/>
              </w:numPr>
              <w:tabs>
                <w:tab w:pos="389" w:val="left" w:leader="none"/>
              </w:tabs>
              <w:spacing w:line="310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</w:tbl>
    <w:p>
      <w:pPr>
        <w:spacing w:after="0" w:line="310" w:lineRule="exact"/>
        <w:jc w:val="lef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pStyle w:val="Heading3"/>
        <w:spacing w:before="77"/>
        <w:ind w:left="646" w:right="98"/>
        <w:jc w:val="center"/>
      </w:pPr>
      <w:r>
        <w:rPr/>
        <w:t>ТАКТИКА</w:t>
      </w:r>
      <w:r>
        <w:rPr>
          <w:spacing w:val="-3"/>
        </w:rPr>
        <w:t> </w:t>
      </w:r>
      <w:r>
        <w:rPr/>
        <w:t>ФУТБОЛУ</w:t>
      </w:r>
    </w:p>
    <w:p>
      <w:pPr>
        <w:pStyle w:val="BodyText"/>
        <w:spacing w:before="3"/>
        <w:ind w:left="0"/>
        <w:rPr>
          <w:b/>
          <w:sz w:val="31"/>
        </w:rPr>
      </w:pPr>
    </w:p>
    <w:p>
      <w:pPr>
        <w:pStyle w:val="BodyText"/>
        <w:spacing w:line="360" w:lineRule="auto"/>
        <w:ind w:right="260" w:firstLine="566"/>
        <w:jc w:val="both"/>
      </w:pPr>
      <w:r>
        <w:rPr/>
        <w:t>Тактика – це планомірно раціональні взаємодії гравців у процесі матчу, які</w:t>
      </w:r>
      <w:r>
        <w:rPr>
          <w:spacing w:val="-67"/>
        </w:rPr>
        <w:t> </w:t>
      </w:r>
      <w:r>
        <w:rPr/>
        <w:t>спрямовані на</w:t>
      </w:r>
      <w:r>
        <w:rPr>
          <w:spacing w:val="-3"/>
        </w:rPr>
        <w:t> </w:t>
      </w:r>
      <w:r>
        <w:rPr/>
        <w:t>досягнення</w:t>
      </w:r>
      <w:r>
        <w:rPr>
          <w:spacing w:val="-3"/>
        </w:rPr>
        <w:t> </w:t>
      </w:r>
      <w:r>
        <w:rPr/>
        <w:t>поставленої</w:t>
      </w:r>
      <w:r>
        <w:rPr>
          <w:spacing w:val="1"/>
        </w:rPr>
        <w:t> </w:t>
      </w:r>
      <w:r>
        <w:rPr/>
        <w:t>мети.</w:t>
      </w:r>
    </w:p>
    <w:p>
      <w:pPr>
        <w:pStyle w:val="BodyText"/>
        <w:spacing w:line="321" w:lineRule="exact"/>
        <w:ind w:left="799"/>
      </w:pPr>
      <w:r>
        <w:rPr/>
        <w:t>Тактика</w:t>
      </w:r>
      <w:r>
        <w:rPr>
          <w:spacing w:val="-5"/>
        </w:rPr>
        <w:t> </w:t>
      </w:r>
      <w:r>
        <w:rPr/>
        <w:t>футбольного матчу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/>
        <w:t>це</w:t>
      </w:r>
      <w:r>
        <w:rPr>
          <w:spacing w:val="-1"/>
        </w:rPr>
        <w:t> </w:t>
      </w:r>
      <w:r>
        <w:rPr/>
        <w:t>насамперед вибір системи</w:t>
      </w:r>
      <w:r>
        <w:rPr>
          <w:spacing w:val="-4"/>
        </w:rPr>
        <w:t> </w:t>
      </w:r>
      <w:r>
        <w:rPr/>
        <w:t>та</w:t>
      </w:r>
      <w:r>
        <w:rPr>
          <w:spacing w:val="-2"/>
        </w:rPr>
        <w:t> </w:t>
      </w:r>
      <w:r>
        <w:rPr/>
        <w:t>методу</w:t>
      </w:r>
      <w:r>
        <w:rPr>
          <w:spacing w:val="-5"/>
        </w:rPr>
        <w:t> </w:t>
      </w:r>
      <w:r>
        <w:rPr/>
        <w:t>гри.</w:t>
      </w:r>
    </w:p>
    <w:p>
      <w:pPr>
        <w:pStyle w:val="BodyText"/>
        <w:spacing w:before="11"/>
        <w:ind w:left="0"/>
        <w:rPr>
          <w:sz w:val="32"/>
        </w:rPr>
      </w:pPr>
    </w:p>
    <w:p>
      <w:pPr>
        <w:pStyle w:val="Heading3"/>
        <w:spacing w:before="0"/>
        <w:ind w:left="646" w:right="100"/>
        <w:jc w:val="center"/>
      </w:pPr>
      <w:r>
        <w:rPr/>
        <w:t>Система</w:t>
      </w:r>
      <w:r>
        <w:rPr>
          <w:spacing w:val="-1"/>
        </w:rPr>
        <w:t> </w:t>
      </w:r>
      <w:r>
        <w:rPr/>
        <w:t>гри</w:t>
      </w:r>
    </w:p>
    <w:p>
      <w:pPr>
        <w:pStyle w:val="BodyText"/>
        <w:spacing w:before="5"/>
        <w:ind w:left="0"/>
        <w:rPr>
          <w:b/>
          <w:sz w:val="31"/>
        </w:rPr>
      </w:pPr>
    </w:p>
    <w:p>
      <w:pPr>
        <w:pStyle w:val="BodyText"/>
        <w:spacing w:line="360" w:lineRule="auto" w:before="1"/>
        <w:ind w:right="255" w:firstLine="566"/>
        <w:jc w:val="both"/>
      </w:pPr>
      <w:r>
        <w:rPr/>
        <w:t>Система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розташуванні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полі.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перестановок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однак,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невелика.</w:t>
      </w:r>
      <w:r>
        <w:rPr>
          <w:spacing w:val="1"/>
        </w:rPr>
        <w:t> </w:t>
      </w:r>
      <w:r>
        <w:rPr/>
        <w:t>Прийнято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поділяти</w:t>
      </w:r>
      <w:r>
        <w:rPr>
          <w:spacing w:val="-5"/>
        </w:rPr>
        <w:t> </w:t>
      </w:r>
      <w:r>
        <w:rPr/>
        <w:t>на</w:t>
      </w:r>
      <w:r>
        <w:rPr>
          <w:spacing w:val="-1"/>
        </w:rPr>
        <w:t> </w:t>
      </w:r>
      <w:r>
        <w:rPr/>
        <w:t>три</w:t>
      </w:r>
      <w:r>
        <w:rPr>
          <w:spacing w:val="1"/>
        </w:rPr>
        <w:t> </w:t>
      </w:r>
      <w:r>
        <w:rPr/>
        <w:t>групи:</w:t>
      </w:r>
      <w:r>
        <w:rPr>
          <w:spacing w:val="-1"/>
        </w:rPr>
        <w:t> </w:t>
      </w:r>
      <w:r>
        <w:rPr/>
        <w:t>гравці захисту,</w:t>
      </w:r>
      <w:r>
        <w:rPr>
          <w:spacing w:val="-2"/>
        </w:rPr>
        <w:t> </w:t>
      </w:r>
      <w:r>
        <w:rPr/>
        <w:t>гравці</w:t>
      </w:r>
      <w:r>
        <w:rPr>
          <w:spacing w:val="2"/>
        </w:rPr>
        <w:t> </w:t>
      </w:r>
      <w:r>
        <w:rPr/>
        <w:t>півзахисту</w:t>
      </w:r>
      <w:r>
        <w:rPr>
          <w:spacing w:val="-6"/>
        </w:rPr>
        <w:t> </w:t>
      </w:r>
      <w:r>
        <w:rPr/>
        <w:t>та</w:t>
      </w:r>
      <w:r>
        <w:rPr>
          <w:spacing w:val="-1"/>
        </w:rPr>
        <w:t> </w:t>
      </w:r>
      <w:r>
        <w:rPr/>
        <w:t>гравці нападу.</w:t>
      </w:r>
    </w:p>
    <w:p>
      <w:pPr>
        <w:pStyle w:val="BodyText"/>
        <w:spacing w:line="360" w:lineRule="auto"/>
        <w:ind w:right="251" w:firstLine="566"/>
        <w:jc w:val="both"/>
      </w:pPr>
      <w:r>
        <w:rPr/>
        <w:t>Сучасні тенденції розвитку футболу вимагають, щоб у захисті грало не</w:t>
      </w:r>
      <w:r>
        <w:rPr>
          <w:spacing w:val="1"/>
        </w:rPr>
        <w:t> </w:t>
      </w:r>
      <w:r>
        <w:rPr/>
        <w:t>менше чотирьох гравців, у півзахисті – не менше трьох і у нападі – не менше</w:t>
      </w:r>
      <w:r>
        <w:rPr>
          <w:spacing w:val="1"/>
        </w:rPr>
        <w:t> </w:t>
      </w:r>
      <w:r>
        <w:rPr/>
        <w:t>двох.</w:t>
      </w:r>
    </w:p>
    <w:p>
      <w:pPr>
        <w:pStyle w:val="BodyText"/>
        <w:spacing w:line="360" w:lineRule="auto" w:before="4"/>
        <w:ind w:right="251" w:firstLine="566"/>
        <w:jc w:val="both"/>
      </w:pPr>
      <w:r>
        <w:rPr/>
        <w:t>Таким чином, спостерігається загальна точка зору на розташування восьми</w:t>
      </w:r>
      <w:r>
        <w:rPr>
          <w:spacing w:val="-67"/>
        </w:rPr>
        <w:t> </w:t>
      </w:r>
      <w:r>
        <w:rPr/>
        <w:t>гравців.</w:t>
      </w:r>
      <w:r>
        <w:rPr>
          <w:spacing w:val="1"/>
        </w:rPr>
        <w:t> </w:t>
      </w:r>
      <w:r>
        <w:rPr/>
        <w:t>Залишаються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гравці,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розташувати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-67"/>
        </w:rPr>
        <w:t> </w:t>
      </w:r>
      <w:r>
        <w:rPr/>
        <w:t>принципового</w:t>
      </w:r>
      <w:r>
        <w:rPr>
          <w:spacing w:val="-3"/>
        </w:rPr>
        <w:t> </w:t>
      </w:r>
      <w:r>
        <w:rPr/>
        <w:t>підходу</w:t>
      </w:r>
      <w:r>
        <w:rPr>
          <w:spacing w:val="-7"/>
        </w:rPr>
        <w:t> </w:t>
      </w:r>
      <w:r>
        <w:rPr/>
        <w:t>тренера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побудови</w:t>
      </w:r>
      <w:r>
        <w:rPr>
          <w:spacing w:val="-3"/>
        </w:rPr>
        <w:t> </w:t>
      </w:r>
      <w:r>
        <w:rPr/>
        <w:t>тактичної</w:t>
      </w:r>
      <w:r>
        <w:rPr>
          <w:spacing w:val="-3"/>
        </w:rPr>
        <w:t> </w:t>
      </w:r>
      <w:r>
        <w:rPr/>
        <w:t>структури</w:t>
      </w:r>
      <w:r>
        <w:rPr>
          <w:spacing w:val="-3"/>
        </w:rPr>
        <w:t> </w:t>
      </w:r>
      <w:r>
        <w:rPr/>
        <w:t>гри</w:t>
      </w:r>
      <w:r>
        <w:rPr>
          <w:spacing w:val="-2"/>
        </w:rPr>
        <w:t> </w:t>
      </w:r>
      <w:r>
        <w:rPr/>
        <w:t>команди.</w:t>
      </w:r>
    </w:p>
    <w:p>
      <w:pPr>
        <w:pStyle w:val="BodyText"/>
        <w:spacing w:line="360" w:lineRule="auto" w:before="1"/>
        <w:ind w:right="251" w:firstLine="566"/>
        <w:jc w:val="both"/>
      </w:pPr>
      <w:r>
        <w:rPr/>
        <w:t>На сучасному етапі футболу використовуються такі тактичні системи: 1-4-</w:t>
      </w:r>
      <w:r>
        <w:rPr>
          <w:spacing w:val="1"/>
        </w:rPr>
        <w:t> </w:t>
      </w:r>
      <w:r>
        <w:rPr/>
        <w:t>4-2 (один воротар, чотири захисники, чотири півзахисники, двоє нападаючих);</w:t>
      </w:r>
      <w:r>
        <w:rPr>
          <w:spacing w:val="1"/>
        </w:rPr>
        <w:t> </w:t>
      </w:r>
      <w:r>
        <w:rPr/>
        <w:t>1-4-3-3; 1-4-5-1;</w:t>
      </w:r>
      <w:r>
        <w:rPr>
          <w:spacing w:val="-3"/>
        </w:rPr>
        <w:t> </w:t>
      </w:r>
      <w:r>
        <w:rPr/>
        <w:t>1-3-5-2;</w:t>
      </w:r>
      <w:r>
        <w:rPr>
          <w:spacing w:val="-3"/>
        </w:rPr>
        <w:t> </w:t>
      </w:r>
      <w:r>
        <w:rPr/>
        <w:t>1-5-4-1.</w:t>
      </w:r>
    </w:p>
    <w:p>
      <w:pPr>
        <w:pStyle w:val="BodyText"/>
        <w:spacing w:line="362" w:lineRule="auto"/>
        <w:ind w:right="261" w:firstLine="566"/>
        <w:jc w:val="both"/>
      </w:pP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зумовлена</w:t>
      </w:r>
      <w:r>
        <w:rPr>
          <w:spacing w:val="1"/>
        </w:rPr>
        <w:t> </w:t>
      </w:r>
      <w:r>
        <w:rPr/>
        <w:t>декількома</w:t>
      </w:r>
      <w:r>
        <w:rPr>
          <w:spacing w:val="-1"/>
        </w:rPr>
        <w:t> </w:t>
      </w:r>
      <w:r>
        <w:rPr/>
        <w:t>чинниками:</w:t>
      </w:r>
    </w:p>
    <w:p>
      <w:pPr>
        <w:pStyle w:val="ListParagraph"/>
        <w:numPr>
          <w:ilvl w:val="0"/>
          <w:numId w:val="36"/>
        </w:numPr>
        <w:tabs>
          <w:tab w:pos="973" w:val="left" w:leader="none"/>
        </w:tabs>
        <w:spacing w:line="360" w:lineRule="auto" w:before="0" w:after="0"/>
        <w:ind w:left="232" w:right="254" w:firstLine="566"/>
        <w:jc w:val="both"/>
        <w:rPr>
          <w:sz w:val="28"/>
        </w:rPr>
      </w:pPr>
      <w:r>
        <w:rPr>
          <w:sz w:val="28"/>
        </w:rPr>
        <w:t>загальноприйнятою концепцією гри команд на певному етапі розвитку</w:t>
      </w:r>
      <w:r>
        <w:rPr>
          <w:spacing w:val="1"/>
          <w:sz w:val="28"/>
        </w:rPr>
        <w:t> </w:t>
      </w:r>
      <w:r>
        <w:rPr>
          <w:sz w:val="28"/>
        </w:rPr>
        <w:t>футболу;</w:t>
      </w:r>
    </w:p>
    <w:p>
      <w:pPr>
        <w:pStyle w:val="ListParagraph"/>
        <w:numPr>
          <w:ilvl w:val="0"/>
          <w:numId w:val="36"/>
        </w:numPr>
        <w:tabs>
          <w:tab w:pos="987" w:val="left" w:leader="none"/>
        </w:tabs>
        <w:spacing w:line="321" w:lineRule="exact" w:before="0" w:after="0"/>
        <w:ind w:left="986" w:right="0" w:hanging="188"/>
        <w:jc w:val="both"/>
        <w:rPr>
          <w:sz w:val="28"/>
        </w:rPr>
      </w:pPr>
      <w:r>
        <w:rPr>
          <w:sz w:val="28"/>
        </w:rPr>
        <w:t>класом</w:t>
      </w:r>
      <w:r>
        <w:rPr>
          <w:spacing w:val="-5"/>
          <w:sz w:val="28"/>
        </w:rPr>
        <w:t> </w:t>
      </w:r>
      <w:r>
        <w:rPr>
          <w:sz w:val="28"/>
        </w:rPr>
        <w:t>і стилем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4"/>
          <w:sz w:val="28"/>
        </w:rPr>
        <w:t> </w:t>
      </w:r>
      <w:r>
        <w:rPr>
          <w:sz w:val="28"/>
        </w:rPr>
        <w:t>суперника,</w:t>
      </w:r>
      <w:r>
        <w:rPr>
          <w:spacing w:val="-2"/>
          <w:sz w:val="28"/>
        </w:rPr>
        <w:t> </w:t>
      </w:r>
      <w:r>
        <w:rPr>
          <w:sz w:val="28"/>
        </w:rPr>
        <w:t>його</w:t>
      </w:r>
      <w:r>
        <w:rPr>
          <w:spacing w:val="-1"/>
          <w:sz w:val="28"/>
        </w:rPr>
        <w:t> </w:t>
      </w:r>
      <w:r>
        <w:rPr>
          <w:sz w:val="28"/>
        </w:rPr>
        <w:t>тактичною</w:t>
      </w:r>
      <w:r>
        <w:rPr>
          <w:spacing w:val="-2"/>
          <w:sz w:val="28"/>
        </w:rPr>
        <w:t> </w:t>
      </w:r>
      <w:r>
        <w:rPr>
          <w:sz w:val="28"/>
        </w:rPr>
        <w:t>системою</w:t>
      </w:r>
      <w:r>
        <w:rPr>
          <w:spacing w:val="-3"/>
          <w:sz w:val="28"/>
        </w:rPr>
        <w:t> </w:t>
      </w:r>
      <w:r>
        <w:rPr>
          <w:sz w:val="28"/>
        </w:rPr>
        <w:t>гри;</w:t>
      </w:r>
    </w:p>
    <w:p>
      <w:pPr>
        <w:pStyle w:val="ListParagraph"/>
        <w:numPr>
          <w:ilvl w:val="0"/>
          <w:numId w:val="36"/>
        </w:numPr>
        <w:tabs>
          <w:tab w:pos="973" w:val="left" w:leader="none"/>
        </w:tabs>
        <w:spacing w:line="360" w:lineRule="auto" w:before="156" w:after="0"/>
        <w:ind w:left="799" w:right="259" w:firstLine="0"/>
        <w:jc w:val="both"/>
        <w:rPr>
          <w:sz w:val="28"/>
        </w:rPr>
      </w:pPr>
      <w:r>
        <w:rPr>
          <w:sz w:val="28"/>
        </w:rPr>
        <w:t>турнірним становищем команди і</w:t>
      </w:r>
      <w:r>
        <w:rPr>
          <w:spacing w:val="1"/>
          <w:sz w:val="28"/>
        </w:rPr>
        <w:t> </w:t>
      </w:r>
      <w:r>
        <w:rPr>
          <w:sz w:val="28"/>
        </w:rPr>
        <w:t>конкретним цільовим результатом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певному</w:t>
      </w:r>
      <w:r>
        <w:rPr>
          <w:spacing w:val="-4"/>
          <w:sz w:val="28"/>
        </w:rPr>
        <w:t> </w:t>
      </w:r>
      <w:r>
        <w:rPr>
          <w:sz w:val="28"/>
        </w:rPr>
        <w:t>матчі;</w:t>
      </w:r>
    </w:p>
    <w:p>
      <w:pPr>
        <w:pStyle w:val="ListParagraph"/>
        <w:numPr>
          <w:ilvl w:val="0"/>
          <w:numId w:val="36"/>
        </w:numPr>
        <w:tabs>
          <w:tab w:pos="973" w:val="left" w:leader="none"/>
        </w:tabs>
        <w:spacing w:line="360" w:lineRule="auto" w:before="4" w:after="0"/>
        <w:ind w:left="799" w:right="259" w:firstLine="0"/>
        <w:jc w:val="both"/>
        <w:rPr>
          <w:sz w:val="28"/>
        </w:rPr>
      </w:pPr>
      <w:r>
        <w:rPr>
          <w:sz w:val="28"/>
        </w:rPr>
        <w:t>рівнем функціонального стану гравців своєї команди і гравців команди</w:t>
      </w:r>
      <w:r>
        <w:rPr>
          <w:spacing w:val="1"/>
          <w:sz w:val="28"/>
        </w:rPr>
        <w:t> </w:t>
      </w:r>
      <w:r>
        <w:rPr>
          <w:sz w:val="28"/>
        </w:rPr>
        <w:t>суперника;</w:t>
      </w:r>
    </w:p>
    <w:p>
      <w:pPr>
        <w:pStyle w:val="ListParagraph"/>
        <w:numPr>
          <w:ilvl w:val="0"/>
          <w:numId w:val="36"/>
        </w:numPr>
        <w:tabs>
          <w:tab w:pos="1002" w:val="left" w:leader="none"/>
        </w:tabs>
        <w:spacing w:line="360" w:lineRule="auto" w:before="1" w:after="0"/>
        <w:ind w:left="232" w:right="252" w:firstLine="566"/>
        <w:jc w:val="both"/>
        <w:rPr>
          <w:sz w:val="28"/>
        </w:rPr>
      </w:pPr>
      <w:r>
        <w:rPr>
          <w:sz w:val="28"/>
        </w:rPr>
        <w:t>місцем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гри,</w:t>
      </w:r>
      <w:r>
        <w:rPr>
          <w:spacing w:val="1"/>
          <w:sz w:val="28"/>
        </w:rPr>
        <w:t> </w:t>
      </w:r>
      <w:r>
        <w:rPr>
          <w:sz w:val="28"/>
        </w:rPr>
        <w:t>станом</w:t>
      </w:r>
      <w:r>
        <w:rPr>
          <w:spacing w:val="1"/>
          <w:sz w:val="28"/>
        </w:rPr>
        <w:t> </w:t>
      </w:r>
      <w:r>
        <w:rPr>
          <w:sz w:val="28"/>
        </w:rPr>
        <w:t>поля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погодними</w:t>
      </w:r>
      <w:r>
        <w:rPr>
          <w:spacing w:val="1"/>
          <w:sz w:val="28"/>
        </w:rPr>
        <w:t> </w:t>
      </w:r>
      <w:r>
        <w:rPr>
          <w:sz w:val="28"/>
        </w:rPr>
        <w:t>умовами.</w:t>
      </w:r>
      <w:r>
        <w:rPr>
          <w:spacing w:val="1"/>
          <w:sz w:val="28"/>
        </w:rPr>
        <w:t> </w:t>
      </w:r>
      <w:r>
        <w:rPr>
          <w:sz w:val="28"/>
        </w:rPr>
        <w:t>Тактична</w:t>
      </w:r>
      <w:r>
        <w:rPr>
          <w:spacing w:val="-67"/>
          <w:sz w:val="28"/>
        </w:rPr>
        <w:t> </w:t>
      </w:r>
      <w:r>
        <w:rPr>
          <w:sz w:val="28"/>
        </w:rPr>
        <w:t>система</w:t>
      </w:r>
      <w:r>
        <w:rPr>
          <w:spacing w:val="-1"/>
          <w:sz w:val="28"/>
        </w:rPr>
        <w:t> </w:t>
      </w:r>
      <w:r>
        <w:rPr>
          <w:sz w:val="28"/>
        </w:rPr>
        <w:t>не може</w:t>
      </w:r>
      <w:r>
        <w:rPr>
          <w:spacing w:val="-3"/>
          <w:sz w:val="28"/>
        </w:rPr>
        <w:t> </w:t>
      </w:r>
      <w:r>
        <w:rPr>
          <w:sz w:val="28"/>
        </w:rPr>
        <w:t>бути</w:t>
      </w:r>
      <w:r>
        <w:rPr>
          <w:spacing w:val="-1"/>
          <w:sz w:val="28"/>
        </w:rPr>
        <w:t> </w:t>
      </w:r>
      <w:r>
        <w:rPr>
          <w:sz w:val="28"/>
        </w:rPr>
        <w:t>вибрана</w:t>
      </w:r>
      <w:r>
        <w:rPr>
          <w:spacing w:val="-3"/>
          <w:sz w:val="28"/>
        </w:rPr>
        <w:t> </w:t>
      </w:r>
      <w:r>
        <w:rPr>
          <w:sz w:val="28"/>
        </w:rPr>
        <w:t>без</w:t>
      </w:r>
      <w:r>
        <w:rPr>
          <w:spacing w:val="-1"/>
          <w:sz w:val="28"/>
        </w:rPr>
        <w:t> </w:t>
      </w:r>
      <w:r>
        <w:rPr>
          <w:sz w:val="28"/>
        </w:rPr>
        <w:t>урахування</w:t>
      </w:r>
      <w:r>
        <w:rPr>
          <w:spacing w:val="-1"/>
          <w:sz w:val="28"/>
        </w:rPr>
        <w:t> </w:t>
      </w:r>
      <w:r>
        <w:rPr>
          <w:sz w:val="28"/>
        </w:rPr>
        <w:t>методу</w:t>
      </w:r>
      <w:r>
        <w:rPr>
          <w:spacing w:val="-4"/>
          <w:sz w:val="28"/>
        </w:rPr>
        <w:t> </w:t>
      </w:r>
      <w:r>
        <w:rPr>
          <w:sz w:val="28"/>
        </w:rPr>
        <w:t>гри.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00" w:left="900" w:right="880"/>
        </w:sectPr>
      </w:pPr>
    </w:p>
    <w:p>
      <w:pPr>
        <w:pStyle w:val="Heading3"/>
        <w:spacing w:before="59"/>
        <w:ind w:left="219" w:right="234"/>
        <w:jc w:val="center"/>
      </w:pPr>
      <w:r>
        <w:rPr/>
        <w:t>Метод</w:t>
      </w:r>
      <w:r>
        <w:rPr>
          <w:spacing w:val="-2"/>
        </w:rPr>
        <w:t> </w:t>
      </w:r>
      <w:r>
        <w:rPr/>
        <w:t>гри</w:t>
      </w:r>
    </w:p>
    <w:p>
      <w:pPr>
        <w:pStyle w:val="BodyText"/>
        <w:spacing w:before="4"/>
        <w:ind w:left="0"/>
        <w:rPr>
          <w:b/>
          <w:sz w:val="32"/>
        </w:rPr>
      </w:pPr>
    </w:p>
    <w:p>
      <w:pPr>
        <w:pStyle w:val="BodyText"/>
        <w:spacing w:line="360" w:lineRule="auto"/>
        <w:ind w:right="251" w:firstLine="624"/>
        <w:jc w:val="both"/>
      </w:pPr>
      <w:r>
        <w:rPr/>
        <w:t>Метод гри – це завчасно сплановані цілеспрямовані дії гравців команди у</w:t>
      </w:r>
      <w:r>
        <w:rPr>
          <w:spacing w:val="1"/>
        </w:rPr>
        <w:t> </w:t>
      </w:r>
      <w:r>
        <w:rPr/>
        <w:t>різних фазах гри: фазі володіння м'ячем – команда володіє м'ячем і намагається</w:t>
      </w:r>
      <w:r>
        <w:rPr>
          <w:spacing w:val="1"/>
        </w:rPr>
        <w:t> </w:t>
      </w:r>
      <w:r>
        <w:rPr/>
        <w:t>забити гол у ворота суперника; фазі відбору м'яча – команда спрямовує свої</w:t>
      </w:r>
      <w:r>
        <w:rPr>
          <w:spacing w:val="1"/>
        </w:rPr>
        <w:t> </w:t>
      </w:r>
      <w:r>
        <w:rPr/>
        <w:t>зусилля,</w:t>
      </w:r>
      <w:r>
        <w:rPr>
          <w:spacing w:val="-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відібрати м'яч у</w:t>
      </w:r>
      <w:r>
        <w:rPr>
          <w:spacing w:val="-4"/>
        </w:rPr>
        <w:t> </w:t>
      </w:r>
      <w:r>
        <w:rPr/>
        <w:t>суперника.</w:t>
      </w:r>
    </w:p>
    <w:p>
      <w:pPr>
        <w:pStyle w:val="BodyText"/>
        <w:spacing w:line="360" w:lineRule="auto" w:before="44"/>
        <w:ind w:right="257" w:firstLine="614"/>
        <w:jc w:val="both"/>
      </w:pP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застосовуються: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гри;</w:t>
      </w:r>
      <w:r>
        <w:rPr>
          <w:spacing w:val="1"/>
        </w:rPr>
        <w:t> </w:t>
      </w:r>
      <w:r>
        <w:rPr/>
        <w:t>комбінаційний</w:t>
      </w:r>
      <w:r>
        <w:rPr>
          <w:spacing w:val="-67"/>
        </w:rPr>
        <w:t> </w:t>
      </w:r>
      <w:r>
        <w:rPr/>
        <w:t>метод; метод масованої атаки; темповий накал; метод повільного темпу; метод</w:t>
      </w:r>
      <w:r>
        <w:rPr>
          <w:spacing w:val="1"/>
        </w:rPr>
        <w:t> </w:t>
      </w:r>
      <w:r>
        <w:rPr/>
        <w:t>темпової аритмії.</w:t>
      </w:r>
    </w:p>
    <w:p>
      <w:pPr>
        <w:pStyle w:val="BodyText"/>
        <w:spacing w:line="360" w:lineRule="auto"/>
        <w:ind w:right="257" w:firstLine="605"/>
        <w:jc w:val="both"/>
      </w:pPr>
      <w:r>
        <w:rPr/>
        <w:t>У фазі оборони застосовуються: метод активної оборони; метод пасивної</w:t>
      </w:r>
      <w:r>
        <w:rPr>
          <w:spacing w:val="1"/>
        </w:rPr>
        <w:t> </w:t>
      </w:r>
      <w:r>
        <w:rPr/>
        <w:t>оборони; метод персональної опіки; метод зонної оборони; метод комбінованої</w:t>
      </w:r>
      <w:r>
        <w:rPr>
          <w:spacing w:val="1"/>
        </w:rPr>
        <w:t> </w:t>
      </w:r>
      <w:r>
        <w:rPr/>
        <w:t>оборони.</w:t>
      </w:r>
    </w:p>
    <w:p>
      <w:pPr>
        <w:pStyle w:val="BodyText"/>
        <w:spacing w:line="360" w:lineRule="auto"/>
        <w:ind w:right="252" w:firstLine="619"/>
        <w:jc w:val="both"/>
      </w:pPr>
      <w:r>
        <w:rPr/>
        <w:t>Звичайно,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70"/>
        </w:rPr>
        <w:t> </w:t>
      </w:r>
      <w:r>
        <w:rPr/>
        <w:t>якийсь</w:t>
      </w:r>
      <w:r>
        <w:rPr>
          <w:spacing w:val="1"/>
        </w:rPr>
        <w:t> </w:t>
      </w:r>
      <w:r>
        <w:rPr/>
        <w:t>окремий метод у "чистому вигляді". Часто протягом матчу, залежно від того, як</w:t>
      </w:r>
      <w:r>
        <w:rPr>
          <w:spacing w:val="-67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(який</w:t>
      </w:r>
      <w:r>
        <w:rPr>
          <w:spacing w:val="1"/>
        </w:rPr>
        <w:t> </w:t>
      </w:r>
      <w:r>
        <w:rPr/>
        <w:t>рахунок),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змінювати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розташування гравців, так і метод ведення гри. Тому було б доцільно визначити</w:t>
      </w:r>
      <w:r>
        <w:rPr>
          <w:spacing w:val="-67"/>
        </w:rPr>
        <w:t> </w:t>
      </w:r>
      <w:r>
        <w:rPr/>
        <w:t>такі методи гри, які б в найбільш повній мірі об’єднали принципові підходи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фазах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оборони.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можуть бути: метод активної гри, метод пасивної гри і комбінований метод</w:t>
      </w:r>
      <w:r>
        <w:rPr>
          <w:spacing w:val="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360" w:lineRule="auto"/>
        <w:ind w:right="251" w:firstLine="610"/>
        <w:jc w:val="both"/>
      </w:pPr>
      <w:r>
        <w:rPr/>
        <w:t>Активний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втрати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будь-якій</w:t>
      </w:r>
      <w:r>
        <w:rPr>
          <w:spacing w:val="1"/>
        </w:rPr>
        <w:t> </w:t>
      </w:r>
      <w:r>
        <w:rPr/>
        <w:t>ділянці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зобов’язує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втратить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миттєво</w:t>
      </w:r>
      <w:r>
        <w:rPr>
          <w:spacing w:val="1"/>
        </w:rPr>
        <w:t> </w:t>
      </w:r>
      <w:r>
        <w:rPr/>
        <w:t>вступитися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боротьбу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відбір.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здійснювати</w:t>
      </w:r>
      <w:r>
        <w:rPr>
          <w:spacing w:val="-67"/>
        </w:rPr>
        <w:t> </w:t>
      </w:r>
      <w:r>
        <w:rPr/>
        <w:t>пресинг гравців суперника (атакують їх в момент прийому м'яча або грають на</w:t>
      </w:r>
      <w:r>
        <w:rPr>
          <w:spacing w:val="1"/>
        </w:rPr>
        <w:t> </w:t>
      </w:r>
      <w:r>
        <w:rPr/>
        <w:t>випередження).</w:t>
      </w:r>
    </w:p>
    <w:p>
      <w:pPr>
        <w:pStyle w:val="BodyText"/>
        <w:spacing w:line="360" w:lineRule="auto"/>
        <w:ind w:right="254" w:firstLine="610"/>
        <w:jc w:val="both"/>
      </w:pPr>
      <w:r>
        <w:rPr/>
        <w:t>Відмова від активних дій після зриву атаки на полі суперника і швидкій</w:t>
      </w:r>
      <w:r>
        <w:rPr>
          <w:spacing w:val="1"/>
        </w:rPr>
        <w:t> </w:t>
      </w:r>
      <w:r>
        <w:rPr/>
        <w:t>відхід гравців на свою половину поля характеризують пасивний метод ведення</w:t>
      </w:r>
      <w:r>
        <w:rPr>
          <w:spacing w:val="1"/>
        </w:rPr>
        <w:t> </w:t>
      </w:r>
      <w:r>
        <w:rPr/>
        <w:t>гри.</w:t>
      </w:r>
    </w:p>
    <w:p>
      <w:pPr>
        <w:pStyle w:val="BodyText"/>
        <w:spacing w:line="360" w:lineRule="auto" w:before="1"/>
        <w:ind w:firstLine="619"/>
      </w:pPr>
      <w:r>
        <w:rPr/>
        <w:t>Комбінований</w:t>
      </w:r>
      <w:r>
        <w:rPr>
          <w:spacing w:val="32"/>
        </w:rPr>
        <w:t> </w:t>
      </w:r>
      <w:r>
        <w:rPr/>
        <w:t>(змішаний)</w:t>
      </w:r>
      <w:r>
        <w:rPr>
          <w:spacing w:val="31"/>
        </w:rPr>
        <w:t> </w:t>
      </w:r>
      <w:r>
        <w:rPr/>
        <w:t>метод</w:t>
      </w:r>
      <w:r>
        <w:rPr>
          <w:spacing w:val="32"/>
        </w:rPr>
        <w:t> </w:t>
      </w:r>
      <w:r>
        <w:rPr/>
        <w:t>ведення</w:t>
      </w:r>
      <w:r>
        <w:rPr>
          <w:spacing w:val="32"/>
        </w:rPr>
        <w:t> </w:t>
      </w:r>
      <w:r>
        <w:rPr/>
        <w:t>гри</w:t>
      </w:r>
      <w:r>
        <w:rPr>
          <w:spacing w:val="32"/>
        </w:rPr>
        <w:t> </w:t>
      </w:r>
      <w:r>
        <w:rPr/>
        <w:t>передбачає</w:t>
      </w:r>
      <w:r>
        <w:rPr>
          <w:spacing w:val="31"/>
        </w:rPr>
        <w:t> </w:t>
      </w:r>
      <w:r>
        <w:rPr/>
        <w:t>залежно</w:t>
      </w:r>
      <w:r>
        <w:rPr>
          <w:spacing w:val="32"/>
        </w:rPr>
        <w:t> </w:t>
      </w:r>
      <w:r>
        <w:rPr/>
        <w:t>від</w:t>
      </w:r>
      <w:r>
        <w:rPr>
          <w:spacing w:val="-67"/>
        </w:rPr>
        <w:t> </w:t>
      </w:r>
      <w:r>
        <w:rPr/>
        <w:t>ігрової</w:t>
      </w:r>
      <w:r>
        <w:rPr>
          <w:spacing w:val="24"/>
        </w:rPr>
        <w:t> </w:t>
      </w:r>
      <w:r>
        <w:rPr/>
        <w:t>ситуації</w:t>
      </w:r>
      <w:r>
        <w:rPr>
          <w:spacing w:val="24"/>
        </w:rPr>
        <w:t> </w:t>
      </w:r>
      <w:r>
        <w:rPr/>
        <w:t>на</w:t>
      </w:r>
      <w:r>
        <w:rPr>
          <w:spacing w:val="23"/>
        </w:rPr>
        <w:t> </w:t>
      </w:r>
      <w:r>
        <w:rPr/>
        <w:t>полі</w:t>
      </w:r>
      <w:r>
        <w:rPr>
          <w:spacing w:val="26"/>
        </w:rPr>
        <w:t> </w:t>
      </w:r>
      <w:r>
        <w:rPr/>
        <w:t>використання</w:t>
      </w:r>
      <w:r>
        <w:rPr>
          <w:spacing w:val="21"/>
        </w:rPr>
        <w:t> </w:t>
      </w:r>
      <w:r>
        <w:rPr/>
        <w:t>тактичних</w:t>
      </w:r>
      <w:r>
        <w:rPr>
          <w:spacing w:val="24"/>
        </w:rPr>
        <w:t> </w:t>
      </w:r>
      <w:r>
        <w:rPr/>
        <w:t>підходів</w:t>
      </w:r>
      <w:r>
        <w:rPr>
          <w:spacing w:val="23"/>
        </w:rPr>
        <w:t> </w:t>
      </w:r>
      <w:r>
        <w:rPr/>
        <w:t>не</w:t>
      </w:r>
      <w:r>
        <w:rPr>
          <w:spacing w:val="26"/>
        </w:rPr>
        <w:t> </w:t>
      </w:r>
      <w:r>
        <w:rPr/>
        <w:t>тільки</w:t>
      </w:r>
      <w:r>
        <w:rPr>
          <w:spacing w:val="24"/>
        </w:rPr>
        <w:t> </w:t>
      </w:r>
      <w:r>
        <w:rPr/>
        <w:t>активного,</w:t>
      </w:r>
    </w:p>
    <w:p>
      <w:pPr>
        <w:spacing w:after="0" w:line="360" w:lineRule="auto"/>
        <w:sectPr>
          <w:pgSz w:w="11910" w:h="16840"/>
          <w:pgMar w:header="0" w:footer="707" w:top="1060" w:bottom="980" w:left="900" w:right="880"/>
        </w:sectPr>
      </w:pPr>
    </w:p>
    <w:p>
      <w:pPr>
        <w:pStyle w:val="BodyText"/>
        <w:spacing w:line="360" w:lineRule="auto" w:before="72"/>
        <w:ind w:right="255"/>
        <w:jc w:val="both"/>
      </w:pPr>
      <w:r>
        <w:rPr/>
        <w:t>але й пасивного методів. Наприклад, активний відбір м'яча здійснюється не на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своїй</w:t>
      </w:r>
      <w:r>
        <w:rPr>
          <w:spacing w:val="1"/>
        </w:rPr>
        <w:t> </w:t>
      </w:r>
      <w:r>
        <w:rPr/>
        <w:t>половині;</w:t>
      </w:r>
      <w:r>
        <w:rPr>
          <w:spacing w:val="1"/>
        </w:rPr>
        <w:t> </w:t>
      </w:r>
      <w:r>
        <w:rPr/>
        <w:t>пресингу</w:t>
      </w:r>
      <w:r>
        <w:rPr>
          <w:spacing w:val="1"/>
        </w:rPr>
        <w:t> </w:t>
      </w:r>
      <w:r>
        <w:rPr/>
        <w:t>підлягають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польові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"небезпечні"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7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Орієнтовне застосування тактичних систем і методів ведення гри залежно від</w:t>
      </w:r>
      <w:r>
        <w:rPr>
          <w:spacing w:val="1"/>
        </w:rPr>
        <w:t> </w:t>
      </w:r>
      <w:r>
        <w:rPr/>
        <w:t>співвідношення</w:t>
      </w:r>
      <w:r>
        <w:rPr>
          <w:spacing w:val="-2"/>
        </w:rPr>
        <w:t> </w:t>
      </w:r>
      <w:r>
        <w:rPr/>
        <w:t>спортивної</w:t>
      </w:r>
      <w:r>
        <w:rPr>
          <w:spacing w:val="-1"/>
        </w:rPr>
        <w:t> </w:t>
      </w:r>
      <w:r>
        <w:rPr/>
        <w:t>майстерності</w:t>
      </w:r>
      <w:r>
        <w:rPr>
          <w:spacing w:val="-1"/>
        </w:rPr>
        <w:t> </w:t>
      </w:r>
      <w:r>
        <w:rPr/>
        <w:t>суперників</w:t>
      </w:r>
      <w:r>
        <w:rPr>
          <w:spacing w:val="-4"/>
        </w:rPr>
        <w:t> </w:t>
      </w:r>
      <w:r>
        <w:rPr/>
        <w:t>наведено у</w:t>
      </w:r>
      <w:r>
        <w:rPr>
          <w:spacing w:val="-7"/>
        </w:rPr>
        <w:t> </w:t>
      </w:r>
      <w:r>
        <w:rPr/>
        <w:t>таблиці</w:t>
      </w:r>
      <w:r>
        <w:rPr>
          <w:spacing w:val="6"/>
        </w:rPr>
        <w:t> </w:t>
      </w:r>
      <w:r>
        <w:rPr/>
        <w:t>4.</w:t>
      </w:r>
    </w:p>
    <w:p>
      <w:pPr>
        <w:spacing w:before="2"/>
        <w:ind w:left="8697" w:right="0" w:firstLine="0"/>
        <w:jc w:val="both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4</w:t>
      </w:r>
    </w:p>
    <w:p>
      <w:pPr>
        <w:pStyle w:val="Heading3"/>
        <w:spacing w:line="360" w:lineRule="auto" w:before="166"/>
        <w:ind w:left="3517" w:right="277" w:hanging="2643"/>
        <w:jc w:val="both"/>
      </w:pPr>
      <w:r>
        <w:rPr/>
        <w:t>Використання тактичних систем та методів гри в залежності від рівня</w:t>
      </w:r>
      <w:r>
        <w:rPr>
          <w:spacing w:val="-67"/>
        </w:rPr>
        <w:t> </w:t>
      </w:r>
      <w:r>
        <w:rPr/>
        <w:t>майстерності суперника</w:t>
      </w: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12"/>
        <w:gridCol w:w="3060"/>
        <w:gridCol w:w="3283"/>
      </w:tblGrid>
      <w:tr>
        <w:trPr>
          <w:trHeight w:val="966" w:hRule="atLeast"/>
        </w:trPr>
        <w:tc>
          <w:tcPr>
            <w:tcW w:w="3512" w:type="dxa"/>
          </w:tcPr>
          <w:p>
            <w:pPr>
              <w:pStyle w:val="TableParagraph"/>
              <w:ind w:left="266" w:right="260" w:hanging="2"/>
              <w:jc w:val="center"/>
              <w:rPr>
                <w:sz w:val="28"/>
              </w:rPr>
            </w:pPr>
            <w:r>
              <w:rPr>
                <w:sz w:val="28"/>
              </w:rPr>
              <w:t>Співвідношення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спортивної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майстерності</w:t>
            </w:r>
          </w:p>
          <w:p>
            <w:pPr>
              <w:pStyle w:val="TableParagraph"/>
              <w:spacing w:line="308" w:lineRule="exact"/>
              <w:ind w:left="141" w:right="132"/>
              <w:jc w:val="center"/>
              <w:rPr>
                <w:sz w:val="28"/>
              </w:rPr>
            </w:pPr>
            <w:r>
              <w:rPr>
                <w:sz w:val="28"/>
              </w:rPr>
              <w:t>суперників</w:t>
            </w:r>
          </w:p>
        </w:tc>
        <w:tc>
          <w:tcPr>
            <w:tcW w:w="3060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223"/>
              <w:rPr>
                <w:sz w:val="28"/>
              </w:rPr>
            </w:pPr>
            <w:r>
              <w:rPr>
                <w:sz w:val="28"/>
              </w:rPr>
              <w:t>Тактична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3283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701"/>
              <w:rPr>
                <w:sz w:val="28"/>
              </w:rPr>
            </w:pPr>
            <w:r>
              <w:rPr>
                <w:sz w:val="28"/>
              </w:rPr>
              <w:t>Метод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</w:tr>
      <w:tr>
        <w:trPr>
          <w:trHeight w:val="966" w:hRule="atLeast"/>
        </w:trPr>
        <w:tc>
          <w:tcPr>
            <w:tcW w:w="3512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41" w:right="135"/>
              <w:jc w:val="center"/>
              <w:rPr>
                <w:sz w:val="28"/>
              </w:rPr>
            </w:pPr>
            <w:r>
              <w:rPr>
                <w:sz w:val="28"/>
              </w:rPr>
              <w:t>Суперники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рівні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класом</w:t>
            </w:r>
          </w:p>
        </w:tc>
        <w:tc>
          <w:tcPr>
            <w:tcW w:w="3060" w:type="dxa"/>
          </w:tcPr>
          <w:p>
            <w:pPr>
              <w:pStyle w:val="TableParagraph"/>
              <w:spacing w:line="315" w:lineRule="exact"/>
              <w:ind w:left="396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  <w:p>
            <w:pPr>
              <w:pStyle w:val="TableParagraph"/>
              <w:spacing w:line="322" w:lineRule="exact"/>
              <w:ind w:left="396"/>
              <w:rPr>
                <w:sz w:val="28"/>
              </w:rPr>
            </w:pPr>
            <w:r>
              <w:rPr>
                <w:sz w:val="28"/>
              </w:rPr>
              <w:t>1-4-3-3</w:t>
            </w:r>
          </w:p>
          <w:p>
            <w:pPr>
              <w:pStyle w:val="TableParagraph"/>
              <w:spacing w:line="311" w:lineRule="exact"/>
              <w:ind w:left="396"/>
              <w:rPr>
                <w:sz w:val="28"/>
              </w:rPr>
            </w:pPr>
            <w:r>
              <w:rPr>
                <w:sz w:val="28"/>
              </w:rPr>
              <w:t>1-4-5-1</w:t>
            </w:r>
          </w:p>
        </w:tc>
        <w:tc>
          <w:tcPr>
            <w:tcW w:w="3283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41"/>
              <w:rPr>
                <w:sz w:val="28"/>
              </w:rPr>
            </w:pPr>
            <w:r>
              <w:rPr>
                <w:sz w:val="28"/>
              </w:rPr>
              <w:t>Активний,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  <w:tr>
        <w:trPr>
          <w:trHeight w:val="964" w:hRule="atLeast"/>
        </w:trPr>
        <w:tc>
          <w:tcPr>
            <w:tcW w:w="3512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41" w:right="133"/>
              <w:jc w:val="center"/>
              <w:rPr>
                <w:sz w:val="28"/>
              </w:rPr>
            </w:pPr>
            <w:r>
              <w:rPr>
                <w:sz w:val="28"/>
              </w:rPr>
              <w:t>Суперник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сильніший</w:t>
            </w:r>
          </w:p>
        </w:tc>
        <w:tc>
          <w:tcPr>
            <w:tcW w:w="3060" w:type="dxa"/>
          </w:tcPr>
          <w:p>
            <w:pPr>
              <w:pStyle w:val="TableParagraph"/>
              <w:spacing w:line="315" w:lineRule="exact"/>
              <w:ind w:left="396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  <w:p>
            <w:pPr>
              <w:pStyle w:val="TableParagraph"/>
              <w:spacing w:line="322" w:lineRule="exact"/>
              <w:ind w:left="396"/>
              <w:rPr>
                <w:sz w:val="28"/>
              </w:rPr>
            </w:pPr>
            <w:r>
              <w:rPr>
                <w:sz w:val="28"/>
              </w:rPr>
              <w:t>1-4-5-1</w:t>
            </w:r>
          </w:p>
          <w:p>
            <w:pPr>
              <w:pStyle w:val="TableParagraph"/>
              <w:spacing w:line="308" w:lineRule="exact"/>
              <w:ind w:left="396"/>
              <w:rPr>
                <w:sz w:val="28"/>
              </w:rPr>
            </w:pPr>
            <w:r>
              <w:rPr>
                <w:sz w:val="28"/>
              </w:rPr>
              <w:t>1-5-4-1</w:t>
            </w:r>
          </w:p>
        </w:tc>
        <w:tc>
          <w:tcPr>
            <w:tcW w:w="3283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46"/>
              <w:rPr>
                <w:sz w:val="28"/>
              </w:rPr>
            </w:pPr>
            <w:r>
              <w:rPr>
                <w:sz w:val="28"/>
              </w:rPr>
              <w:t>Пасивний,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  <w:tr>
        <w:trPr>
          <w:trHeight w:val="967" w:hRule="atLeast"/>
        </w:trPr>
        <w:tc>
          <w:tcPr>
            <w:tcW w:w="3512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41" w:right="134"/>
              <w:jc w:val="center"/>
              <w:rPr>
                <w:sz w:val="28"/>
              </w:rPr>
            </w:pPr>
            <w:r>
              <w:rPr>
                <w:sz w:val="28"/>
              </w:rPr>
              <w:t>Суперник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слабкіший</w:t>
            </w:r>
          </w:p>
        </w:tc>
        <w:tc>
          <w:tcPr>
            <w:tcW w:w="3060" w:type="dxa"/>
          </w:tcPr>
          <w:p>
            <w:pPr>
              <w:pStyle w:val="TableParagraph"/>
              <w:spacing w:line="315" w:lineRule="exact"/>
              <w:ind w:left="400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  <w:p>
            <w:pPr>
              <w:pStyle w:val="TableParagraph"/>
              <w:spacing w:line="322" w:lineRule="exact" w:before="2"/>
              <w:ind w:left="400"/>
              <w:rPr>
                <w:sz w:val="28"/>
              </w:rPr>
            </w:pPr>
            <w:r>
              <w:rPr>
                <w:sz w:val="28"/>
              </w:rPr>
              <w:t>1-4-3-3</w:t>
            </w:r>
          </w:p>
          <w:p>
            <w:pPr>
              <w:pStyle w:val="TableParagraph"/>
              <w:spacing w:line="308" w:lineRule="exact"/>
              <w:ind w:left="400"/>
              <w:rPr>
                <w:sz w:val="28"/>
              </w:rPr>
            </w:pPr>
            <w:r>
              <w:rPr>
                <w:sz w:val="28"/>
              </w:rPr>
              <w:t>1-3-5-2</w:t>
            </w:r>
          </w:p>
        </w:tc>
        <w:tc>
          <w:tcPr>
            <w:tcW w:w="3283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41"/>
              <w:rPr>
                <w:sz w:val="28"/>
              </w:rPr>
            </w:pPr>
            <w:r>
              <w:rPr>
                <w:sz w:val="28"/>
              </w:rPr>
              <w:t>Активний,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</w:tbl>
    <w:p>
      <w:pPr>
        <w:pStyle w:val="BodyText"/>
        <w:spacing w:before="1"/>
        <w:ind w:left="0"/>
        <w:rPr>
          <w:b/>
          <w:sz w:val="37"/>
        </w:rPr>
      </w:pPr>
    </w:p>
    <w:p>
      <w:pPr>
        <w:spacing w:before="1"/>
        <w:ind w:left="1918" w:right="0" w:firstLine="0"/>
        <w:jc w:val="left"/>
        <w:rPr>
          <w:b/>
          <w:sz w:val="28"/>
        </w:rPr>
      </w:pPr>
      <w:r>
        <w:rPr>
          <w:b/>
          <w:sz w:val="28"/>
        </w:rPr>
        <w:t>Тактика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гри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футболістів</w:t>
      </w:r>
      <w:r>
        <w:rPr>
          <w:b/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b/>
          <w:sz w:val="28"/>
        </w:rPr>
        <w:t>фазі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володіння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м'ячем</w:t>
      </w:r>
    </w:p>
    <w:p>
      <w:pPr>
        <w:pStyle w:val="BodyText"/>
        <w:tabs>
          <w:tab w:pos="2023" w:val="left" w:leader="none"/>
          <w:tab w:pos="2682" w:val="left" w:leader="none"/>
          <w:tab w:pos="4341" w:val="left" w:leader="none"/>
          <w:tab w:pos="4734" w:val="left" w:leader="none"/>
          <w:tab w:pos="5487" w:val="left" w:leader="none"/>
          <w:tab w:pos="6946" w:val="left" w:leader="none"/>
          <w:tab w:pos="7999" w:val="left" w:leader="none"/>
          <w:tab w:pos="9737" w:val="left" w:leader="none"/>
        </w:tabs>
        <w:spacing w:line="360" w:lineRule="auto" w:before="160"/>
        <w:ind w:right="257" w:firstLine="566"/>
      </w:pPr>
      <w:r>
        <w:rPr/>
        <w:t>Тактика</w:t>
        <w:tab/>
        <w:t>гри</w:t>
        <w:tab/>
        <w:t>футболістів</w:t>
        <w:tab/>
        <w:t>у</w:t>
        <w:tab/>
        <w:t>фазі</w:t>
        <w:tab/>
        <w:t>володіння</w:t>
        <w:tab/>
        <w:t>м'ячем</w:t>
        <w:tab/>
        <w:t>реалізується</w:t>
        <w:tab/>
      </w:r>
      <w:r>
        <w:rPr>
          <w:spacing w:val="-4"/>
        </w:rPr>
        <w:t>в</w:t>
      </w:r>
      <w:r>
        <w:rPr>
          <w:spacing w:val="-67"/>
        </w:rPr>
        <w:t> </w:t>
      </w:r>
      <w:r>
        <w:rPr/>
        <w:t>індивідуальних,</w:t>
      </w:r>
      <w:r>
        <w:rPr>
          <w:spacing w:val="-2"/>
        </w:rPr>
        <w:t> </w:t>
      </w:r>
      <w:r>
        <w:rPr/>
        <w:t>групових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командних діях.</w:t>
      </w:r>
    </w:p>
    <w:p>
      <w:pPr>
        <w:pStyle w:val="Heading3"/>
        <w:spacing w:before="217"/>
        <w:ind w:left="3867"/>
      </w:pPr>
      <w:r>
        <w:rPr/>
        <w:t>Індивідуальна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4"/>
        <w:ind w:left="0"/>
        <w:rPr>
          <w:b/>
          <w:sz w:val="32"/>
        </w:rPr>
      </w:pPr>
    </w:p>
    <w:p>
      <w:pPr>
        <w:pStyle w:val="BodyText"/>
        <w:spacing w:line="360" w:lineRule="auto" w:before="1"/>
        <w:ind w:right="255" w:firstLine="566"/>
        <w:jc w:val="both"/>
      </w:pPr>
      <w:r>
        <w:rPr/>
        <w:t>Індивідуальна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які</w:t>
      </w:r>
      <w:r>
        <w:rPr>
          <w:spacing w:val="-67"/>
        </w:rPr>
        <w:t> </w:t>
      </w:r>
      <w:r>
        <w:rPr/>
        <w:t>ґрунтуються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вмінні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декількох</w:t>
      </w:r>
      <w:r>
        <w:rPr>
          <w:spacing w:val="1"/>
        </w:rPr>
        <w:t> </w:t>
      </w:r>
      <w:r>
        <w:rPr/>
        <w:t>можливих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даній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</w:t>
      </w:r>
      <w:r>
        <w:rPr>
          <w:spacing w:val="-3"/>
        </w:rPr>
        <w:t> </w:t>
      </w:r>
      <w:r>
        <w:rPr/>
        <w:t>обрати найбільш</w:t>
      </w:r>
      <w:r>
        <w:rPr>
          <w:spacing w:val="-1"/>
        </w:rPr>
        <w:t> </w:t>
      </w:r>
      <w:r>
        <w:rPr/>
        <w:t>вірне.</w:t>
      </w:r>
      <w:r>
        <w:rPr>
          <w:spacing w:val="-1"/>
        </w:rPr>
        <w:t> </w:t>
      </w:r>
      <w:r>
        <w:rPr/>
        <w:t>Вона включає</w:t>
      </w:r>
      <w:r>
        <w:rPr>
          <w:spacing w:val="-1"/>
        </w:rPr>
        <w:t> </w:t>
      </w:r>
      <w:r>
        <w:rPr/>
        <w:t>дії без</w:t>
      </w:r>
      <w:r>
        <w:rPr>
          <w:spacing w:val="-1"/>
        </w:rPr>
        <w:t> </w:t>
      </w:r>
      <w:r>
        <w:rPr/>
        <w:t>м'яча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м'ячем.</w:t>
      </w:r>
    </w:p>
    <w:p>
      <w:pPr>
        <w:pStyle w:val="BodyText"/>
        <w:spacing w:line="360" w:lineRule="auto" w:before="3"/>
        <w:ind w:right="250" w:firstLine="566"/>
        <w:jc w:val="both"/>
      </w:pPr>
      <w:r>
        <w:rPr/>
        <w:t>До дій без м'яча належать відкривання гравця у вільну зону і відволікання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демонстративне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зону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забрати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опікуна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самим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сприятливі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партнерам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команді.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слушно</w:t>
      </w:r>
      <w:r>
        <w:rPr>
          <w:spacing w:val="1"/>
        </w:rPr>
        <w:t> </w:t>
      </w:r>
      <w:r>
        <w:rPr/>
        <w:t>відкриваються,</w:t>
      </w:r>
      <w:r>
        <w:rPr>
          <w:spacing w:val="47"/>
        </w:rPr>
        <w:t> </w:t>
      </w:r>
      <w:r>
        <w:rPr/>
        <w:t>залежить</w:t>
      </w:r>
      <w:r>
        <w:rPr>
          <w:spacing w:val="47"/>
        </w:rPr>
        <w:t> </w:t>
      </w:r>
      <w:r>
        <w:rPr/>
        <w:t>комбінаційний</w:t>
      </w:r>
      <w:r>
        <w:rPr>
          <w:spacing w:val="48"/>
        </w:rPr>
        <w:t> </w:t>
      </w:r>
      <w:r>
        <w:rPr/>
        <w:t>стиль</w:t>
      </w:r>
      <w:r>
        <w:rPr>
          <w:spacing w:val="47"/>
        </w:rPr>
        <w:t> </w:t>
      </w:r>
      <w:r>
        <w:rPr/>
        <w:t>гри</w:t>
      </w:r>
      <w:r>
        <w:rPr>
          <w:spacing w:val="48"/>
        </w:rPr>
        <w:t> </w:t>
      </w:r>
      <w:r>
        <w:rPr/>
        <w:t>команди.</w:t>
      </w:r>
      <w:r>
        <w:rPr>
          <w:spacing w:val="46"/>
        </w:rPr>
        <w:t> </w:t>
      </w:r>
      <w:r>
        <w:rPr/>
        <w:t>Відкривання</w:t>
      </w:r>
      <w:r>
        <w:rPr>
          <w:spacing w:val="48"/>
        </w:rPr>
        <w:t> </w:t>
      </w:r>
      <w:r>
        <w:rPr/>
        <w:t>має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5"/>
        <w:jc w:val="both"/>
      </w:pPr>
      <w:r>
        <w:rPr/>
        <w:t>виконуватись</w:t>
      </w:r>
      <w:r>
        <w:rPr>
          <w:spacing w:val="1"/>
        </w:rPr>
        <w:t> </w:t>
      </w:r>
      <w:r>
        <w:rPr/>
        <w:t>несподівано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високій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ускладнюючи дії партнерів. Не рекомендується надто зближуватись з гравцем,</w:t>
      </w:r>
      <w:r>
        <w:rPr>
          <w:spacing w:val="1"/>
        </w:rPr>
        <w:t> </w:t>
      </w:r>
      <w:r>
        <w:rPr/>
        <w:t>що володіє м'ячем, це гальмує розвиток атаки. Треба бути уважним, щоб не</w:t>
      </w:r>
      <w:r>
        <w:rPr>
          <w:spacing w:val="1"/>
        </w:rPr>
        <w:t> </w:t>
      </w:r>
      <w:r>
        <w:rPr/>
        <w:t>опинитися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"поза</w:t>
      </w:r>
      <w:r>
        <w:rPr>
          <w:spacing w:val="-1"/>
        </w:rPr>
        <w:t> </w:t>
      </w:r>
      <w:r>
        <w:rPr/>
        <w:t>грою".</w:t>
      </w:r>
    </w:p>
    <w:p>
      <w:pPr>
        <w:pStyle w:val="BodyText"/>
        <w:spacing w:line="360" w:lineRule="auto"/>
        <w:ind w:right="257" w:firstLine="610"/>
        <w:jc w:val="both"/>
      </w:pPr>
      <w:r>
        <w:rPr/>
        <w:t>До дій з м'ячем відносяться ведення, фінти, передачі, удари по воротах.</w:t>
      </w:r>
      <w:r>
        <w:rPr>
          <w:spacing w:val="1"/>
        </w:rPr>
        <w:t> </w:t>
      </w:r>
      <w:r>
        <w:rPr/>
        <w:t>Ведення м'яча використовується у таких випадках, коли партнери закриті і коли</w:t>
      </w:r>
      <w:r>
        <w:rPr>
          <w:spacing w:val="-67"/>
        </w:rPr>
        <w:t> </w:t>
      </w:r>
      <w:r>
        <w:rPr/>
        <w:t>треба</w:t>
      </w:r>
      <w:r>
        <w:rPr>
          <w:spacing w:val="-1"/>
        </w:rPr>
        <w:t> </w:t>
      </w:r>
      <w:r>
        <w:rPr/>
        <w:t>зберегти</w:t>
      </w:r>
      <w:r>
        <w:rPr>
          <w:spacing w:val="-1"/>
        </w:rPr>
        <w:t> </w:t>
      </w:r>
      <w:r>
        <w:rPr/>
        <w:t>контроль</w:t>
      </w:r>
      <w:r>
        <w:rPr>
          <w:spacing w:val="-2"/>
        </w:rPr>
        <w:t> </w:t>
      </w:r>
      <w:r>
        <w:rPr/>
        <w:t>над м'ячем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подальших</w:t>
      </w:r>
      <w:r>
        <w:rPr>
          <w:spacing w:val="-4"/>
        </w:rPr>
        <w:t> </w:t>
      </w:r>
      <w:r>
        <w:rPr/>
        <w:t>раціональних дій.</w:t>
      </w:r>
    </w:p>
    <w:p>
      <w:pPr>
        <w:pStyle w:val="BodyText"/>
        <w:spacing w:line="360" w:lineRule="auto" w:before="6"/>
        <w:ind w:right="249" w:firstLine="614"/>
        <w:jc w:val="both"/>
      </w:pPr>
      <w:r>
        <w:rPr/>
        <w:t>Обведення суперника за допомогою обманних рухів (фінтів) – найбільш</w:t>
      </w:r>
      <w:r>
        <w:rPr>
          <w:spacing w:val="1"/>
        </w:rPr>
        <w:t> </w:t>
      </w:r>
      <w:r>
        <w:rPr/>
        <w:t>важливий засіб подолання оборони. Ефективне обведення суперника найбільш</w:t>
      </w:r>
      <w:r>
        <w:rPr>
          <w:spacing w:val="1"/>
        </w:rPr>
        <w:t> </w:t>
      </w:r>
      <w:r>
        <w:rPr/>
        <w:t>повно</w:t>
      </w:r>
      <w:r>
        <w:rPr>
          <w:spacing w:val="1"/>
        </w:rPr>
        <w:t> </w:t>
      </w:r>
      <w:r>
        <w:rPr/>
        <w:t>характеризує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майстерності</w:t>
      </w:r>
      <w:r>
        <w:rPr>
          <w:spacing w:val="1"/>
        </w:rPr>
        <w:t> </w:t>
      </w:r>
      <w:r>
        <w:rPr/>
        <w:t>футболіста.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обведення: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постійним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тимчасовою</w:t>
      </w:r>
      <w:r>
        <w:rPr>
          <w:spacing w:val="-2"/>
        </w:rPr>
        <w:t> </w:t>
      </w:r>
      <w:r>
        <w:rPr/>
        <w:t>втратою</w:t>
      </w:r>
      <w:r>
        <w:rPr>
          <w:spacing w:val="-1"/>
        </w:rPr>
        <w:t> </w:t>
      </w:r>
      <w:r>
        <w:rPr/>
        <w:t>контролю</w:t>
      </w:r>
      <w:r>
        <w:rPr>
          <w:spacing w:val="-1"/>
        </w:rPr>
        <w:t> </w:t>
      </w:r>
      <w:r>
        <w:rPr/>
        <w:t>за м'ячем.</w:t>
      </w:r>
    </w:p>
    <w:p>
      <w:pPr>
        <w:pStyle w:val="BodyText"/>
        <w:spacing w:line="360" w:lineRule="auto"/>
        <w:ind w:right="252"/>
        <w:jc w:val="both"/>
      </w:pPr>
      <w:r>
        <w:rPr/>
        <w:t>Атакуючи зусилля завершуються ударами по воротах. Вибір способу удару,</w:t>
      </w:r>
      <w:r>
        <w:rPr>
          <w:spacing w:val="1"/>
        </w:rPr>
        <w:t> </w:t>
      </w:r>
      <w:r>
        <w:rPr/>
        <w:t>його сили, спрямування і траєкторії льоту м'яча залежить від конкретної ігрової</w:t>
      </w:r>
      <w:r>
        <w:rPr>
          <w:spacing w:val="-67"/>
        </w:rPr>
        <w:t> </w:t>
      </w:r>
      <w:r>
        <w:rPr/>
        <w:t>ситуації.</w:t>
      </w:r>
    </w:p>
    <w:p>
      <w:pPr>
        <w:pStyle w:val="Heading3"/>
        <w:spacing w:before="222"/>
        <w:ind w:left="4318"/>
        <w:jc w:val="both"/>
      </w:pPr>
      <w:r>
        <w:rPr/>
        <w:t>Групова</w:t>
      </w:r>
      <w:r>
        <w:rPr>
          <w:spacing w:val="-2"/>
        </w:rPr>
        <w:t> </w:t>
      </w:r>
      <w:r>
        <w:rPr/>
        <w:t>тактика</w:t>
      </w:r>
    </w:p>
    <w:p>
      <w:pPr>
        <w:pStyle w:val="BodyText"/>
        <w:spacing w:before="4"/>
        <w:ind w:left="0"/>
        <w:rPr>
          <w:b/>
          <w:sz w:val="32"/>
        </w:rPr>
      </w:pPr>
    </w:p>
    <w:p>
      <w:pPr>
        <w:pStyle w:val="BodyText"/>
        <w:spacing w:line="360" w:lineRule="auto"/>
        <w:ind w:right="253" w:firstLine="619"/>
        <w:jc w:val="both"/>
      </w:pPr>
      <w:r>
        <w:rPr/>
        <w:t>Основу групової тактики у фазі володіння м'ячем складають різноманітні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продумані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розіграні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гравців.</w:t>
      </w:r>
      <w:r>
        <w:rPr>
          <w:spacing w:val="1"/>
        </w:rPr>
        <w:t> </w:t>
      </w:r>
      <w:r>
        <w:rPr/>
        <w:t>Уся</w:t>
      </w:r>
      <w:r>
        <w:rPr>
          <w:spacing w:val="1"/>
        </w:rPr>
        <w:t> </w:t>
      </w:r>
      <w:r>
        <w:rPr/>
        <w:t>гра</w:t>
      </w:r>
      <w:r>
        <w:rPr>
          <w:spacing w:val="-67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низки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комбінацій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ним.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завчасно</w:t>
      </w:r>
      <w:r>
        <w:rPr>
          <w:spacing w:val="-1"/>
        </w:rPr>
        <w:t> </w:t>
      </w:r>
      <w:r>
        <w:rPr/>
        <w:t>підготовлені</w:t>
      </w:r>
      <w:r>
        <w:rPr>
          <w:spacing w:val="-2"/>
        </w:rPr>
        <w:t> </w:t>
      </w:r>
      <w:r>
        <w:rPr/>
        <w:t>і імпровізовані</w:t>
      </w:r>
      <w:r>
        <w:rPr>
          <w:spacing w:val="1"/>
        </w:rPr>
        <w:t> </w:t>
      </w:r>
      <w:r>
        <w:rPr/>
        <w:t>(непередбачені).</w:t>
      </w:r>
    </w:p>
    <w:p>
      <w:pPr>
        <w:pStyle w:val="BodyText"/>
        <w:spacing w:line="360" w:lineRule="auto" w:before="43"/>
        <w:ind w:right="251" w:firstLine="624"/>
        <w:jc w:val="both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стандартних</w:t>
      </w:r>
      <w:r>
        <w:rPr>
          <w:spacing w:val="1"/>
        </w:rPr>
        <w:t> </w:t>
      </w:r>
      <w:r>
        <w:rPr/>
        <w:t>положень</w:t>
      </w:r>
      <w:r>
        <w:rPr>
          <w:spacing w:val="1"/>
        </w:rPr>
        <w:t> </w:t>
      </w:r>
      <w:r>
        <w:rPr/>
        <w:t>дозволяють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розташувати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небезпечних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зонах.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з-за</w:t>
      </w:r>
      <w:r>
        <w:rPr>
          <w:spacing w:val="1"/>
        </w:rPr>
        <w:t> </w:t>
      </w:r>
      <w:r>
        <w:rPr/>
        <w:t>бічної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зберегти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вивести гравця</w:t>
      </w:r>
      <w:r>
        <w:rPr>
          <w:spacing w:val="-4"/>
        </w:rPr>
        <w:t> </w:t>
      </w:r>
      <w:r>
        <w:rPr/>
        <w:t>на ударну</w:t>
      </w:r>
      <w:r>
        <w:rPr>
          <w:spacing w:val="-4"/>
        </w:rPr>
        <w:t> </w:t>
      </w:r>
      <w:r>
        <w:rPr/>
        <w:t>позицію.</w:t>
      </w:r>
    </w:p>
    <w:p>
      <w:pPr>
        <w:pStyle w:val="BodyText"/>
        <w:spacing w:line="360" w:lineRule="auto" w:before="1"/>
        <w:ind w:right="257" w:firstLine="624"/>
        <w:jc w:val="both"/>
      </w:pPr>
      <w:r>
        <w:rPr/>
        <w:t>Комбінації під час штрафних ударів в безпосередній близькості від воріт</w:t>
      </w:r>
      <w:r>
        <w:rPr>
          <w:spacing w:val="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завершуються</w:t>
      </w:r>
      <w:r>
        <w:rPr>
          <w:spacing w:val="-1"/>
        </w:rPr>
        <w:t> </w:t>
      </w:r>
      <w:r>
        <w:rPr/>
        <w:t>ударом</w:t>
      </w:r>
      <w:r>
        <w:rPr>
          <w:spacing w:val="-1"/>
        </w:rPr>
        <w:t> </w:t>
      </w:r>
      <w:r>
        <w:rPr/>
        <w:t>по воротах або розіграшем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360" w:lineRule="auto" w:before="1"/>
        <w:ind w:right="257" w:firstLine="624"/>
        <w:jc w:val="both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кутових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двох</w:t>
      </w:r>
      <w:r>
        <w:rPr>
          <w:spacing w:val="-67"/>
        </w:rPr>
        <w:t> </w:t>
      </w:r>
      <w:r>
        <w:rPr/>
        <w:t>варіантах: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штрафний</w:t>
      </w:r>
      <w:r>
        <w:rPr>
          <w:spacing w:val="1"/>
        </w:rPr>
        <w:t> </w:t>
      </w:r>
      <w:r>
        <w:rPr/>
        <w:t>майданчик;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кутового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наступним</w:t>
      </w:r>
      <w:r>
        <w:rPr>
          <w:spacing w:val="-1"/>
        </w:rPr>
        <w:t> </w:t>
      </w:r>
      <w:r>
        <w:rPr/>
        <w:t>ударом</w:t>
      </w:r>
      <w:r>
        <w:rPr>
          <w:spacing w:val="-3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3" w:firstLine="638"/>
        <w:jc w:val="both"/>
      </w:pPr>
      <w:r>
        <w:rPr/>
        <w:t>Комбінації під час вільних ударів пов’язані з розіграшем м'яча (передачі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удару,</w:t>
      </w:r>
      <w:r>
        <w:rPr>
          <w:spacing w:val="-1"/>
        </w:rPr>
        <w:t> </w:t>
      </w:r>
      <w:r>
        <w:rPr/>
        <w:t>гра "в</w:t>
      </w:r>
      <w:r>
        <w:rPr>
          <w:spacing w:val="-2"/>
        </w:rPr>
        <w:t> </w:t>
      </w:r>
      <w:r>
        <w:rPr/>
        <w:t>стінку", передача на</w:t>
      </w:r>
      <w:r>
        <w:rPr>
          <w:spacing w:val="-1"/>
        </w:rPr>
        <w:t> </w:t>
      </w:r>
      <w:r>
        <w:rPr/>
        <w:t>вихід</w:t>
      </w:r>
      <w:r>
        <w:rPr>
          <w:spacing w:val="1"/>
        </w:rPr>
        <w:t> </w:t>
      </w:r>
      <w:r>
        <w:rPr/>
        <w:t>тощо).</w:t>
      </w:r>
    </w:p>
    <w:p>
      <w:pPr>
        <w:pStyle w:val="BodyText"/>
        <w:spacing w:line="360" w:lineRule="auto"/>
        <w:ind w:right="257" w:firstLine="638"/>
        <w:jc w:val="both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участю</w:t>
      </w:r>
      <w:r>
        <w:rPr>
          <w:spacing w:val="-67"/>
        </w:rPr>
        <w:t> </w:t>
      </w:r>
      <w:r>
        <w:rPr/>
        <w:t>воротаря. Воротар (інколи польовий гравець) вибиває м'яч у поле або розігрує з</w:t>
      </w:r>
      <w:r>
        <w:rPr>
          <w:spacing w:val="1"/>
        </w:rPr>
        <w:t> </w:t>
      </w:r>
      <w:r>
        <w:rPr/>
        <w:t>одним</w:t>
      </w:r>
      <w:r>
        <w:rPr>
          <w:spacing w:val="-1"/>
        </w:rPr>
        <w:t> </w:t>
      </w:r>
      <w:r>
        <w:rPr/>
        <w:t>із захисників.</w:t>
      </w:r>
    </w:p>
    <w:p>
      <w:pPr>
        <w:pStyle w:val="BodyText"/>
        <w:spacing w:line="360" w:lineRule="auto"/>
        <w:ind w:right="259" w:firstLine="643"/>
        <w:jc w:val="both"/>
      </w:pPr>
      <w:r>
        <w:rPr/>
        <w:t>Комбінації в ігрових епізодах поділяються на взаємодії у парах, трійках</w:t>
      </w:r>
      <w:r>
        <w:rPr>
          <w:spacing w:val="1"/>
        </w:rPr>
        <w:t> </w:t>
      </w:r>
      <w:r>
        <w:rPr/>
        <w:t>тощо.</w:t>
      </w:r>
      <w:r>
        <w:rPr>
          <w:spacing w:val="-2"/>
        </w:rPr>
        <w:t> </w:t>
      </w:r>
      <w:r>
        <w:rPr/>
        <w:t>Основою</w:t>
      </w:r>
      <w:r>
        <w:rPr>
          <w:spacing w:val="-1"/>
        </w:rPr>
        <w:t> </w:t>
      </w:r>
      <w:r>
        <w:rPr/>
        <w:t>цих</w:t>
      </w:r>
      <w:r>
        <w:rPr>
          <w:spacing w:val="-3"/>
        </w:rPr>
        <w:t> </w:t>
      </w:r>
      <w:r>
        <w:rPr/>
        <w:t>взаємодій є</w:t>
      </w:r>
      <w:r>
        <w:rPr>
          <w:spacing w:val="-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м'яча.</w:t>
      </w:r>
    </w:p>
    <w:p>
      <w:pPr>
        <w:pStyle w:val="BodyText"/>
        <w:spacing w:line="321" w:lineRule="exact"/>
        <w:ind w:left="876"/>
        <w:jc w:val="both"/>
      </w:pPr>
      <w:r>
        <w:rPr/>
        <w:t>Передачі</w:t>
      </w:r>
      <w:r>
        <w:rPr>
          <w:spacing w:val="-3"/>
        </w:rPr>
        <w:t> </w:t>
      </w:r>
      <w:r>
        <w:rPr/>
        <w:t>розрізняються:</w:t>
      </w:r>
    </w:p>
    <w:p>
      <w:pPr>
        <w:pStyle w:val="BodyText"/>
        <w:spacing w:line="362" w:lineRule="auto" w:before="157"/>
        <w:ind w:left="799" w:right="252"/>
        <w:jc w:val="both"/>
      </w:pPr>
      <w:r>
        <w:rPr/>
        <w:t>а) за відстанню – короткі (5-10 м), середні (10-25м) та довгі (більше 25 м);</w:t>
      </w:r>
      <w:r>
        <w:rPr>
          <w:spacing w:val="1"/>
        </w:rPr>
        <w:t> </w:t>
      </w:r>
      <w:r>
        <w:rPr>
          <w:spacing w:val="-1"/>
        </w:rPr>
        <w:t>б)</w:t>
      </w:r>
      <w:r>
        <w:rPr>
          <w:spacing w:val="-25"/>
        </w:rPr>
        <w:t> </w:t>
      </w:r>
      <w:r>
        <w:rPr>
          <w:spacing w:val="-1"/>
        </w:rPr>
        <w:t>за</w:t>
      </w:r>
      <w:r>
        <w:rPr>
          <w:spacing w:val="18"/>
        </w:rPr>
        <w:t> </w:t>
      </w:r>
      <w:r>
        <w:rPr/>
        <w:t>призначенням</w:t>
      </w:r>
      <w:r>
        <w:rPr>
          <w:spacing w:val="21"/>
        </w:rPr>
        <w:t> </w:t>
      </w:r>
      <w:r>
        <w:rPr/>
        <w:t>–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/>
        <w:t>ноги,</w:t>
      </w:r>
      <w:r>
        <w:rPr>
          <w:spacing w:val="17"/>
        </w:rPr>
        <w:t> </w:t>
      </w:r>
      <w:r>
        <w:rPr/>
        <w:t>на</w:t>
      </w:r>
      <w:r>
        <w:rPr>
          <w:spacing w:val="18"/>
        </w:rPr>
        <w:t> </w:t>
      </w:r>
      <w:r>
        <w:rPr/>
        <w:t>хід</w:t>
      </w:r>
      <w:r>
        <w:rPr>
          <w:spacing w:val="20"/>
        </w:rPr>
        <w:t> </w:t>
      </w:r>
      <w:r>
        <w:rPr/>
        <w:t>(на</w:t>
      </w:r>
      <w:r>
        <w:rPr>
          <w:spacing w:val="18"/>
        </w:rPr>
        <w:t> </w:t>
      </w:r>
      <w:r>
        <w:rPr/>
        <w:t>вільне</w:t>
      </w:r>
      <w:r>
        <w:rPr>
          <w:spacing w:val="18"/>
        </w:rPr>
        <w:t> </w:t>
      </w:r>
      <w:r>
        <w:rPr/>
        <w:t>місце),</w:t>
      </w:r>
      <w:r>
        <w:rPr>
          <w:spacing w:val="18"/>
        </w:rPr>
        <w:t> </w:t>
      </w:r>
      <w:r>
        <w:rPr/>
        <w:t>за</w:t>
      </w:r>
      <w:r>
        <w:rPr>
          <w:spacing w:val="18"/>
        </w:rPr>
        <w:t> </w:t>
      </w:r>
      <w:r>
        <w:rPr/>
        <w:t>спину</w:t>
      </w:r>
      <w:r>
        <w:rPr>
          <w:spacing w:val="17"/>
        </w:rPr>
        <w:t> </w:t>
      </w:r>
      <w:r>
        <w:rPr/>
        <w:t>захисників,</w:t>
      </w:r>
    </w:p>
    <w:p>
      <w:pPr>
        <w:pStyle w:val="BodyText"/>
        <w:spacing w:line="360" w:lineRule="auto"/>
        <w:ind w:right="255"/>
        <w:jc w:val="both"/>
      </w:pPr>
      <w:r>
        <w:rPr/>
        <w:t>на</w:t>
      </w:r>
      <w:r>
        <w:rPr>
          <w:spacing w:val="1"/>
        </w:rPr>
        <w:t> </w:t>
      </w:r>
      <w:r>
        <w:rPr/>
        <w:t>удар,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звані</w:t>
      </w:r>
      <w:r>
        <w:rPr>
          <w:spacing w:val="1"/>
        </w:rPr>
        <w:t> </w:t>
      </w:r>
      <w:r>
        <w:rPr/>
        <w:t>"недодані"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вимагають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назустріч</w:t>
      </w:r>
      <w:r>
        <w:rPr>
          <w:spacing w:val="-1"/>
        </w:rPr>
        <w:t> </w:t>
      </w:r>
      <w:r>
        <w:rPr/>
        <w:t>м'ячу;</w:t>
      </w:r>
    </w:p>
    <w:p>
      <w:pPr>
        <w:pStyle w:val="BodyText"/>
        <w:spacing w:line="321" w:lineRule="exact"/>
        <w:ind w:left="799"/>
        <w:jc w:val="both"/>
      </w:pPr>
      <w:r>
        <w:rPr/>
        <w:t>в)</w:t>
      </w:r>
      <w:r>
        <w:rPr>
          <w:spacing w:val="-10"/>
        </w:rPr>
        <w:t> </w:t>
      </w:r>
      <w:r>
        <w:rPr/>
        <w:t>за</w:t>
      </w:r>
      <w:r>
        <w:rPr>
          <w:spacing w:val="-3"/>
        </w:rPr>
        <w:t> </w:t>
      </w:r>
      <w:r>
        <w:rPr/>
        <w:t>напрямом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/>
        <w:t>поздовжні,</w:t>
      </w:r>
      <w:r>
        <w:rPr>
          <w:spacing w:val="-6"/>
        </w:rPr>
        <w:t> </w:t>
      </w:r>
      <w:r>
        <w:rPr/>
        <w:t>діагональні</w:t>
      </w:r>
      <w:r>
        <w:rPr>
          <w:spacing w:val="-1"/>
        </w:rPr>
        <w:t> </w:t>
      </w:r>
      <w:r>
        <w:rPr/>
        <w:t>та</w:t>
      </w:r>
      <w:r>
        <w:rPr>
          <w:spacing w:val="-5"/>
        </w:rPr>
        <w:t> </w:t>
      </w:r>
      <w:r>
        <w:rPr/>
        <w:t>поперечні;</w:t>
      </w:r>
    </w:p>
    <w:p>
      <w:pPr>
        <w:pStyle w:val="BodyText"/>
        <w:spacing w:line="360" w:lineRule="auto" w:before="158"/>
        <w:ind w:right="251" w:firstLine="566"/>
        <w:jc w:val="both"/>
      </w:pPr>
      <w:r>
        <w:rPr/>
        <w:t>г) за траєкторією льоту м'яча - низькі (м'яч летить не вище рівня колін,</w:t>
      </w:r>
      <w:r>
        <w:rPr>
          <w:spacing w:val="1"/>
        </w:rPr>
        <w:t> </w:t>
      </w:r>
      <w:r>
        <w:rPr/>
        <w:t>напіввисокі (м'яч летить не вище рівня голови), високі (м'яч можна дістати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стрибку);</w:t>
      </w:r>
    </w:p>
    <w:p>
      <w:pPr>
        <w:pStyle w:val="BodyText"/>
        <w:spacing w:line="321" w:lineRule="exact"/>
        <w:ind w:left="799"/>
        <w:jc w:val="both"/>
      </w:pPr>
      <w:r>
        <w:rPr>
          <w:spacing w:val="-1"/>
        </w:rPr>
        <w:t>д)</w:t>
      </w:r>
      <w:r>
        <w:rPr>
          <w:spacing w:val="-20"/>
        </w:rPr>
        <w:t> </w:t>
      </w:r>
      <w:r>
        <w:rPr>
          <w:spacing w:val="-1"/>
        </w:rPr>
        <w:t>за</w:t>
      </w:r>
      <w:r>
        <w:rPr/>
        <w:t> </w:t>
      </w:r>
      <w:r>
        <w:rPr>
          <w:spacing w:val="-1"/>
        </w:rPr>
        <w:t>часом</w:t>
      </w:r>
      <w:r>
        <w:rPr>
          <w:spacing w:val="-2"/>
        </w:rPr>
        <w:t> </w:t>
      </w:r>
      <w:r>
        <w:rPr>
          <w:spacing w:val="-1"/>
        </w:rPr>
        <w:t>виконання</w:t>
      </w:r>
      <w:r>
        <w:rPr/>
        <w:t> –</w:t>
      </w:r>
      <w:r>
        <w:rPr>
          <w:spacing w:val="1"/>
        </w:rPr>
        <w:t> </w:t>
      </w:r>
      <w:r>
        <w:rPr/>
        <w:t>своєчасні,</w:t>
      </w:r>
      <w:r>
        <w:rPr>
          <w:spacing w:val="-1"/>
        </w:rPr>
        <w:t> </w:t>
      </w:r>
      <w:r>
        <w:rPr/>
        <w:t>запізнілі</w:t>
      </w:r>
      <w:r>
        <w:rPr>
          <w:spacing w:val="2"/>
        </w:rPr>
        <w:t> </w:t>
      </w:r>
      <w:r>
        <w:rPr/>
        <w:t>і</w:t>
      </w:r>
      <w:r>
        <w:rPr>
          <w:spacing w:val="1"/>
        </w:rPr>
        <w:t> </w:t>
      </w:r>
      <w:r>
        <w:rPr/>
        <w:t>ранні;</w:t>
      </w:r>
    </w:p>
    <w:p>
      <w:pPr>
        <w:pStyle w:val="BodyText"/>
        <w:spacing w:before="160"/>
        <w:ind w:left="799"/>
        <w:jc w:val="both"/>
      </w:pPr>
      <w:r>
        <w:rPr/>
        <w:t>е)</w:t>
      </w:r>
      <w:r>
        <w:rPr>
          <w:spacing w:val="61"/>
        </w:rPr>
        <w:t> </w:t>
      </w:r>
      <w:r>
        <w:rPr/>
        <w:t>за</w:t>
      </w:r>
      <w:r>
        <w:rPr>
          <w:spacing w:val="-3"/>
        </w:rPr>
        <w:t> </w:t>
      </w:r>
      <w:r>
        <w:rPr/>
        <w:t>способом</w:t>
      </w:r>
      <w:r>
        <w:rPr>
          <w:spacing w:val="-2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м'які</w:t>
      </w:r>
      <w:r>
        <w:rPr>
          <w:spacing w:val="-1"/>
        </w:rPr>
        <w:t> </w:t>
      </w:r>
      <w:r>
        <w:rPr/>
        <w:t>чи</w:t>
      </w:r>
      <w:r>
        <w:rPr>
          <w:spacing w:val="-2"/>
        </w:rPr>
        <w:t> </w:t>
      </w:r>
      <w:r>
        <w:rPr/>
        <w:t>пласовані,</w:t>
      </w:r>
      <w:r>
        <w:rPr>
          <w:spacing w:val="-6"/>
        </w:rPr>
        <w:t> </w:t>
      </w:r>
      <w:r>
        <w:rPr/>
        <w:t>різані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відкидні.</w:t>
      </w:r>
    </w:p>
    <w:p>
      <w:pPr>
        <w:pStyle w:val="BodyText"/>
        <w:spacing w:line="360" w:lineRule="auto" w:before="163"/>
        <w:ind w:right="253"/>
        <w:jc w:val="both"/>
      </w:pPr>
      <w:r>
        <w:rPr/>
        <w:t>При</w:t>
      </w:r>
      <w:r>
        <w:rPr>
          <w:spacing w:val="1"/>
        </w:rPr>
        <w:t> </w:t>
      </w:r>
      <w:r>
        <w:rPr/>
        <w:t>виконанні 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у найкоротший</w:t>
      </w:r>
      <w:r>
        <w:rPr>
          <w:spacing w:val="1"/>
        </w:rPr>
        <w:t> </w:t>
      </w:r>
      <w:r>
        <w:rPr/>
        <w:t>проміжок</w:t>
      </w:r>
      <w:r>
        <w:rPr>
          <w:spacing w:val="1"/>
        </w:rPr>
        <w:t> </w:t>
      </w:r>
      <w:r>
        <w:rPr/>
        <w:t>часу має</w:t>
      </w:r>
      <w:r>
        <w:rPr>
          <w:spacing w:val="1"/>
        </w:rPr>
        <w:t> </w:t>
      </w:r>
      <w:r>
        <w:rPr/>
        <w:t>осмислити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проаналізувати таку</w:t>
      </w:r>
      <w:r>
        <w:rPr>
          <w:spacing w:val="-2"/>
        </w:rPr>
        <w:t> </w:t>
      </w:r>
      <w:r>
        <w:rPr/>
        <w:t>інформацію:</w:t>
      </w:r>
    </w:p>
    <w:p>
      <w:pPr>
        <w:pStyle w:val="ListParagraph"/>
        <w:numPr>
          <w:ilvl w:val="0"/>
          <w:numId w:val="37"/>
        </w:numPr>
        <w:tabs>
          <w:tab w:pos="1093" w:val="left" w:leader="none"/>
        </w:tabs>
        <w:spacing w:line="321" w:lineRule="exact" w:before="0" w:after="0"/>
        <w:ind w:left="1092" w:right="0" w:hanging="294"/>
        <w:jc w:val="both"/>
        <w:rPr>
          <w:sz w:val="28"/>
        </w:rPr>
      </w:pPr>
      <w:r>
        <w:rPr>
          <w:sz w:val="28"/>
        </w:rPr>
        <w:t>своє</w:t>
      </w:r>
      <w:r>
        <w:rPr>
          <w:spacing w:val="-3"/>
          <w:sz w:val="28"/>
        </w:rPr>
        <w:t> </w:t>
      </w:r>
      <w:r>
        <w:rPr>
          <w:sz w:val="28"/>
        </w:rPr>
        <w:t>місцезнаходження</w:t>
      </w:r>
      <w:r>
        <w:rPr>
          <w:spacing w:val="-6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відношенню</w:t>
      </w:r>
      <w:r>
        <w:rPr>
          <w:spacing w:val="-7"/>
          <w:sz w:val="28"/>
        </w:rPr>
        <w:t> </w:t>
      </w:r>
      <w:r>
        <w:rPr>
          <w:sz w:val="28"/>
        </w:rPr>
        <w:t>до</w:t>
      </w:r>
      <w:r>
        <w:rPr>
          <w:spacing w:val="-1"/>
          <w:sz w:val="28"/>
        </w:rPr>
        <w:t> </w:t>
      </w:r>
      <w:r>
        <w:rPr>
          <w:sz w:val="28"/>
        </w:rPr>
        <w:t>м'яча;</w:t>
      </w:r>
    </w:p>
    <w:p>
      <w:pPr>
        <w:pStyle w:val="ListParagraph"/>
        <w:numPr>
          <w:ilvl w:val="0"/>
          <w:numId w:val="37"/>
        </w:numPr>
        <w:tabs>
          <w:tab w:pos="1093" w:val="left" w:leader="none"/>
        </w:tabs>
        <w:spacing w:line="240" w:lineRule="auto" w:before="161" w:after="0"/>
        <w:ind w:left="1092" w:right="0" w:hanging="294"/>
        <w:jc w:val="left"/>
        <w:rPr>
          <w:sz w:val="28"/>
        </w:rPr>
      </w:pPr>
      <w:r>
        <w:rPr>
          <w:sz w:val="28"/>
        </w:rPr>
        <w:t>місцезнаходження</w:t>
      </w:r>
      <w:r>
        <w:rPr>
          <w:spacing w:val="-5"/>
          <w:sz w:val="28"/>
        </w:rPr>
        <w:t> </w:t>
      </w:r>
      <w:r>
        <w:rPr>
          <w:sz w:val="28"/>
        </w:rPr>
        <w:t>партнера,</w:t>
      </w:r>
      <w:r>
        <w:rPr>
          <w:spacing w:val="-3"/>
          <w:sz w:val="28"/>
        </w:rPr>
        <w:t> </w:t>
      </w:r>
      <w:r>
        <w:rPr>
          <w:sz w:val="28"/>
        </w:rPr>
        <w:t>якому</w:t>
      </w:r>
      <w:r>
        <w:rPr>
          <w:spacing w:val="-5"/>
          <w:sz w:val="28"/>
        </w:rPr>
        <w:t> </w:t>
      </w:r>
      <w:r>
        <w:rPr>
          <w:sz w:val="28"/>
        </w:rPr>
        <w:t>буде</w:t>
      </w:r>
      <w:r>
        <w:rPr>
          <w:spacing w:val="-2"/>
          <w:sz w:val="28"/>
        </w:rPr>
        <w:t> </w:t>
      </w:r>
      <w:r>
        <w:rPr>
          <w:sz w:val="28"/>
        </w:rPr>
        <w:t>адресована</w:t>
      </w:r>
      <w:r>
        <w:rPr>
          <w:spacing w:val="-4"/>
          <w:sz w:val="28"/>
        </w:rPr>
        <w:t> </w:t>
      </w:r>
      <w:r>
        <w:rPr>
          <w:sz w:val="28"/>
        </w:rPr>
        <w:t>передача;</w:t>
      </w:r>
    </w:p>
    <w:p>
      <w:pPr>
        <w:pStyle w:val="ListParagraph"/>
        <w:numPr>
          <w:ilvl w:val="0"/>
          <w:numId w:val="37"/>
        </w:numPr>
        <w:tabs>
          <w:tab w:pos="1079" w:val="left" w:leader="none"/>
        </w:tabs>
        <w:spacing w:line="360" w:lineRule="auto" w:before="163" w:after="0"/>
        <w:ind w:left="232" w:right="259" w:firstLine="566"/>
        <w:jc w:val="left"/>
        <w:rPr>
          <w:sz w:val="28"/>
        </w:rPr>
      </w:pPr>
      <w:r>
        <w:rPr>
          <w:sz w:val="28"/>
        </w:rPr>
        <w:t>руховий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1"/>
          <w:sz w:val="28"/>
        </w:rPr>
        <w:t> </w:t>
      </w:r>
      <w:r>
        <w:rPr>
          <w:sz w:val="28"/>
        </w:rPr>
        <w:t>партнера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даному</w:t>
      </w:r>
      <w:r>
        <w:rPr>
          <w:spacing w:val="1"/>
          <w:sz w:val="28"/>
        </w:rPr>
        <w:t> </w:t>
      </w:r>
      <w:r>
        <w:rPr>
          <w:sz w:val="28"/>
        </w:rPr>
        <w:t>ігровому</w:t>
      </w:r>
      <w:r>
        <w:rPr>
          <w:spacing w:val="1"/>
          <w:sz w:val="28"/>
        </w:rPr>
        <w:t> </w:t>
      </w:r>
      <w:r>
        <w:rPr>
          <w:sz w:val="28"/>
        </w:rPr>
        <w:t>епізоді</w:t>
      </w:r>
      <w:r>
        <w:rPr>
          <w:spacing w:val="1"/>
          <w:sz w:val="28"/>
        </w:rPr>
        <w:t> </w:t>
      </w:r>
      <w:r>
        <w:rPr>
          <w:sz w:val="28"/>
        </w:rPr>
        <w:t>(стоїть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місці,</w:t>
      </w:r>
      <w:r>
        <w:rPr>
          <w:spacing w:val="-67"/>
          <w:sz w:val="28"/>
        </w:rPr>
        <w:t> </w:t>
      </w:r>
      <w:r>
        <w:rPr>
          <w:sz w:val="28"/>
        </w:rPr>
        <w:t>відкривається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вільну</w:t>
      </w:r>
      <w:r>
        <w:rPr>
          <w:spacing w:val="-4"/>
          <w:sz w:val="28"/>
        </w:rPr>
        <w:t> </w:t>
      </w:r>
      <w:r>
        <w:rPr>
          <w:sz w:val="28"/>
        </w:rPr>
        <w:t>зону</w:t>
      </w:r>
      <w:r>
        <w:rPr>
          <w:spacing w:val="-4"/>
          <w:sz w:val="28"/>
        </w:rPr>
        <w:t> </w:t>
      </w:r>
      <w:r>
        <w:rPr>
          <w:sz w:val="28"/>
        </w:rPr>
        <w:t>тощо);</w:t>
      </w:r>
    </w:p>
    <w:p>
      <w:pPr>
        <w:pStyle w:val="ListParagraph"/>
        <w:numPr>
          <w:ilvl w:val="0"/>
          <w:numId w:val="37"/>
        </w:numPr>
        <w:tabs>
          <w:tab w:pos="1093" w:val="left" w:leader="none"/>
        </w:tabs>
        <w:spacing w:line="321" w:lineRule="exact" w:before="0" w:after="0"/>
        <w:ind w:left="1092" w:right="0" w:hanging="294"/>
        <w:jc w:val="left"/>
        <w:rPr>
          <w:sz w:val="28"/>
        </w:rPr>
      </w:pPr>
      <w:r>
        <w:rPr>
          <w:sz w:val="28"/>
        </w:rPr>
        <w:t>відстань</w:t>
      </w:r>
      <w:r>
        <w:rPr>
          <w:spacing w:val="-3"/>
          <w:sz w:val="28"/>
        </w:rPr>
        <w:t> </w:t>
      </w:r>
      <w:r>
        <w:rPr>
          <w:sz w:val="28"/>
        </w:rPr>
        <w:t>до гравця,</w:t>
      </w:r>
      <w:r>
        <w:rPr>
          <w:spacing w:val="-2"/>
          <w:sz w:val="28"/>
        </w:rPr>
        <w:t> </w:t>
      </w:r>
      <w:r>
        <w:rPr>
          <w:sz w:val="28"/>
        </w:rPr>
        <w:t>якому</w:t>
      </w:r>
      <w:r>
        <w:rPr>
          <w:spacing w:val="-5"/>
          <w:sz w:val="28"/>
        </w:rPr>
        <w:t> </w:t>
      </w:r>
      <w:r>
        <w:rPr>
          <w:sz w:val="28"/>
        </w:rPr>
        <w:t>треба</w:t>
      </w:r>
      <w:r>
        <w:rPr>
          <w:spacing w:val="-2"/>
          <w:sz w:val="28"/>
        </w:rPr>
        <w:t> </w:t>
      </w:r>
      <w:r>
        <w:rPr>
          <w:sz w:val="28"/>
        </w:rPr>
        <w:t>зробити</w:t>
      </w:r>
      <w:r>
        <w:rPr>
          <w:spacing w:val="-1"/>
          <w:sz w:val="28"/>
        </w:rPr>
        <w:t> </w:t>
      </w:r>
      <w:r>
        <w:rPr>
          <w:sz w:val="28"/>
        </w:rPr>
        <w:t>передачу</w:t>
      </w:r>
      <w:r>
        <w:rPr>
          <w:spacing w:val="-5"/>
          <w:sz w:val="28"/>
        </w:rPr>
        <w:t> </w:t>
      </w:r>
      <w:r>
        <w:rPr>
          <w:sz w:val="28"/>
        </w:rPr>
        <w:t>м'яча;</w:t>
      </w:r>
    </w:p>
    <w:p>
      <w:pPr>
        <w:pStyle w:val="ListParagraph"/>
        <w:numPr>
          <w:ilvl w:val="0"/>
          <w:numId w:val="37"/>
        </w:numPr>
        <w:tabs>
          <w:tab w:pos="1079" w:val="left" w:leader="none"/>
        </w:tabs>
        <w:spacing w:line="362" w:lineRule="auto" w:before="160" w:after="0"/>
        <w:ind w:left="232" w:right="259" w:firstLine="566"/>
        <w:jc w:val="left"/>
        <w:rPr>
          <w:sz w:val="28"/>
        </w:rPr>
      </w:pPr>
      <w:r>
        <w:rPr>
          <w:sz w:val="28"/>
        </w:rPr>
        <w:t>місцезнаходження</w:t>
      </w:r>
      <w:r>
        <w:rPr>
          <w:spacing w:val="29"/>
          <w:sz w:val="28"/>
        </w:rPr>
        <w:t> </w:t>
      </w:r>
      <w:r>
        <w:rPr>
          <w:sz w:val="28"/>
        </w:rPr>
        <w:t>суперника</w:t>
      </w:r>
      <w:r>
        <w:rPr>
          <w:spacing w:val="31"/>
          <w:sz w:val="28"/>
        </w:rPr>
        <w:t> </w:t>
      </w:r>
      <w:r>
        <w:rPr>
          <w:sz w:val="28"/>
        </w:rPr>
        <w:t>(суперників)</w:t>
      </w:r>
      <w:r>
        <w:rPr>
          <w:spacing w:val="30"/>
          <w:sz w:val="28"/>
        </w:rPr>
        <w:t> </w:t>
      </w:r>
      <w:r>
        <w:rPr>
          <w:sz w:val="28"/>
        </w:rPr>
        <w:t>по</w:t>
      </w:r>
      <w:r>
        <w:rPr>
          <w:spacing w:val="32"/>
          <w:sz w:val="28"/>
        </w:rPr>
        <w:t> </w:t>
      </w:r>
      <w:r>
        <w:rPr>
          <w:sz w:val="28"/>
        </w:rPr>
        <w:t>відношенню</w:t>
      </w:r>
      <w:r>
        <w:rPr>
          <w:spacing w:val="28"/>
          <w:sz w:val="28"/>
        </w:rPr>
        <w:t> </w:t>
      </w:r>
      <w:r>
        <w:rPr>
          <w:sz w:val="28"/>
        </w:rPr>
        <w:t>до</w:t>
      </w:r>
      <w:r>
        <w:rPr>
          <w:spacing w:val="29"/>
          <w:sz w:val="28"/>
        </w:rPr>
        <w:t> </w:t>
      </w:r>
      <w:r>
        <w:rPr>
          <w:sz w:val="28"/>
        </w:rPr>
        <w:t>партнера,</w:t>
      </w:r>
      <w:r>
        <w:rPr>
          <w:spacing w:val="-67"/>
          <w:sz w:val="28"/>
        </w:rPr>
        <w:t> </w:t>
      </w:r>
      <w:r>
        <w:rPr>
          <w:sz w:val="28"/>
        </w:rPr>
        <w:t>якому</w:t>
      </w:r>
      <w:r>
        <w:rPr>
          <w:spacing w:val="-5"/>
          <w:sz w:val="28"/>
        </w:rPr>
        <w:t> </w:t>
      </w:r>
      <w:r>
        <w:rPr>
          <w:sz w:val="28"/>
        </w:rPr>
        <w:t>буде адресована передача.</w:t>
      </w:r>
    </w:p>
    <w:p>
      <w:pPr>
        <w:pStyle w:val="BodyText"/>
        <w:spacing w:line="360" w:lineRule="auto"/>
        <w:ind w:right="251" w:firstLine="566"/>
        <w:jc w:val="both"/>
      </w:pPr>
      <w:r>
        <w:rPr/>
        <w:t>Вірно оцінивши всі умови, футболіст вибирає відповідний спосіб передачі</w:t>
      </w:r>
      <w:r>
        <w:rPr>
          <w:spacing w:val="1"/>
        </w:rPr>
        <w:t> </w:t>
      </w:r>
      <w:r>
        <w:rPr/>
        <w:t>і, доклавши доцільних динамічних зусиль, посилає м'яч у потрібному напрямку</w:t>
      </w:r>
      <w:r>
        <w:rPr>
          <w:spacing w:val="1"/>
        </w:rPr>
        <w:t> </w:t>
      </w:r>
      <w:r>
        <w:rPr/>
        <w:t>з</w:t>
      </w:r>
      <w:r>
        <w:rPr>
          <w:spacing w:val="32"/>
        </w:rPr>
        <w:t> </w:t>
      </w:r>
      <w:r>
        <w:rPr/>
        <w:t>певною</w:t>
      </w:r>
      <w:r>
        <w:rPr>
          <w:spacing w:val="32"/>
        </w:rPr>
        <w:t> </w:t>
      </w:r>
      <w:r>
        <w:rPr/>
        <w:t>траєкторією</w:t>
      </w:r>
      <w:r>
        <w:rPr>
          <w:spacing w:val="31"/>
        </w:rPr>
        <w:t> </w:t>
      </w:r>
      <w:r>
        <w:rPr/>
        <w:t>і</w:t>
      </w:r>
      <w:r>
        <w:rPr>
          <w:spacing w:val="34"/>
        </w:rPr>
        <w:t> </w:t>
      </w:r>
      <w:r>
        <w:rPr/>
        <w:t>швидкістю</w:t>
      </w:r>
      <w:r>
        <w:rPr>
          <w:spacing w:val="32"/>
        </w:rPr>
        <w:t> </w:t>
      </w:r>
      <w:r>
        <w:rPr/>
        <w:t>льоту.</w:t>
      </w:r>
      <w:r>
        <w:rPr>
          <w:spacing w:val="33"/>
        </w:rPr>
        <w:t> </w:t>
      </w:r>
      <w:r>
        <w:rPr/>
        <w:t>У</w:t>
      </w:r>
      <w:r>
        <w:rPr>
          <w:spacing w:val="33"/>
        </w:rPr>
        <w:t> </w:t>
      </w:r>
      <w:r>
        <w:rPr/>
        <w:t>групових</w:t>
      </w:r>
      <w:r>
        <w:rPr>
          <w:spacing w:val="34"/>
        </w:rPr>
        <w:t> </w:t>
      </w:r>
      <w:r>
        <w:rPr/>
        <w:t>взаємодіях</w:t>
      </w:r>
      <w:r>
        <w:rPr>
          <w:spacing w:val="34"/>
        </w:rPr>
        <w:t> </w:t>
      </w:r>
      <w:r>
        <w:rPr/>
        <w:t>у</w:t>
      </w:r>
      <w:r>
        <w:rPr>
          <w:spacing w:val="29"/>
        </w:rPr>
        <w:t> </w:t>
      </w:r>
      <w:r>
        <w:rPr/>
        <w:t>фазі</w:t>
      </w:r>
      <w:r>
        <w:rPr>
          <w:spacing w:val="31"/>
        </w:rPr>
        <w:t> </w:t>
      </w:r>
      <w:r>
        <w:rPr/>
        <w:t>атаки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2"/>
        <w:jc w:val="both"/>
      </w:pPr>
      <w:r>
        <w:rPr/>
        <w:t>найбільш часто використовуються такі комбінації: гра "у стінку" (футболіст, що</w:t>
      </w:r>
      <w:r>
        <w:rPr>
          <w:spacing w:val="-67"/>
        </w:rPr>
        <w:t> </w:t>
      </w:r>
      <w:r>
        <w:rPr/>
        <w:t>володіє м'ячем, зближується з партнером, різко передає йому м'яч, а сам на</w:t>
      </w:r>
      <w:r>
        <w:rPr>
          <w:spacing w:val="1"/>
        </w:rPr>
        <w:t> </w:t>
      </w:r>
      <w:r>
        <w:rPr/>
        <w:t>максимальній швидкості переміщується за спину захисника. Партнер в один</w:t>
      </w:r>
      <w:r>
        <w:rPr>
          <w:spacing w:val="1"/>
        </w:rPr>
        <w:t> </w:t>
      </w:r>
      <w:r>
        <w:rPr/>
        <w:t>дотик</w:t>
      </w:r>
      <w:r>
        <w:rPr>
          <w:spacing w:val="1"/>
        </w:rPr>
        <w:t> </w:t>
      </w:r>
      <w:r>
        <w:rPr/>
        <w:t>посилає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"на</w:t>
      </w:r>
      <w:r>
        <w:rPr>
          <w:spacing w:val="1"/>
        </w:rPr>
        <w:t> </w:t>
      </w:r>
      <w:r>
        <w:rPr/>
        <w:t>хід");</w:t>
      </w:r>
      <w:r>
        <w:rPr>
          <w:spacing w:val="1"/>
        </w:rPr>
        <w:t> </w:t>
      </w:r>
      <w:r>
        <w:rPr/>
        <w:t>"схрещування"</w:t>
      </w:r>
      <w:r>
        <w:rPr>
          <w:spacing w:val="1"/>
        </w:rPr>
        <w:t> </w:t>
      </w:r>
      <w:r>
        <w:rPr/>
        <w:t>(футболіст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партнеру,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отримує</w:t>
      </w:r>
      <w:r>
        <w:rPr>
          <w:spacing w:val="1"/>
        </w:rPr>
        <w:t> </w:t>
      </w:r>
      <w:r>
        <w:rPr/>
        <w:t>його);</w:t>
      </w:r>
      <w:r>
        <w:rPr>
          <w:spacing w:val="1"/>
        </w:rPr>
        <w:t> </w:t>
      </w:r>
      <w:r>
        <w:rPr/>
        <w:t>"передача в один дотик" (ця комбінація дає змогу швидко міняти напрямок</w:t>
      </w:r>
      <w:r>
        <w:rPr>
          <w:spacing w:val="1"/>
        </w:rPr>
        <w:t> </w:t>
      </w:r>
      <w:r>
        <w:rPr/>
        <w:t>атаки, вигравати час при подоланні ігрового простору, перегруповувати сили</w:t>
      </w:r>
      <w:r>
        <w:rPr>
          <w:spacing w:val="1"/>
        </w:rPr>
        <w:t> </w:t>
      </w:r>
      <w:r>
        <w:rPr/>
        <w:t>тощо); "зміна місць" (гравець пересувається із своєї зони в зону партнера, що</w:t>
      </w:r>
      <w:r>
        <w:rPr>
          <w:spacing w:val="1"/>
        </w:rPr>
        <w:t> </w:t>
      </w:r>
      <w:r>
        <w:rPr/>
        <w:t>ускладнює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відібрати</w:t>
      </w:r>
      <w:r>
        <w:rPr>
          <w:spacing w:val="1"/>
        </w:rPr>
        <w:t> </w:t>
      </w:r>
      <w:r>
        <w:rPr/>
        <w:t>м'яч);</w:t>
      </w:r>
      <w:r>
        <w:rPr>
          <w:spacing w:val="1"/>
        </w:rPr>
        <w:t> </w:t>
      </w:r>
      <w:r>
        <w:rPr/>
        <w:t>"пропуск</w:t>
      </w:r>
      <w:r>
        <w:rPr>
          <w:spacing w:val="1"/>
        </w:rPr>
        <w:t> </w:t>
      </w:r>
      <w:r>
        <w:rPr/>
        <w:t>м'яча"</w:t>
      </w:r>
      <w:r>
        <w:rPr>
          <w:spacing w:val="1"/>
        </w:rPr>
        <w:t> </w:t>
      </w:r>
      <w:r>
        <w:rPr/>
        <w:t>(футболіст</w:t>
      </w:r>
      <w:r>
        <w:rPr>
          <w:spacing w:val="1"/>
        </w:rPr>
        <w:t> </w:t>
      </w:r>
      <w:r>
        <w:rPr/>
        <w:t>активно рухається назустріч м'ячу, але в останній момент, імітуючи удар чи</w:t>
      </w:r>
      <w:r>
        <w:rPr>
          <w:spacing w:val="1"/>
        </w:rPr>
        <w:t> </w:t>
      </w:r>
      <w:r>
        <w:rPr/>
        <w:t>зупинку,</w:t>
      </w:r>
      <w:r>
        <w:rPr>
          <w:spacing w:val="-4"/>
        </w:rPr>
        <w:t> </w:t>
      </w:r>
      <w:r>
        <w:rPr/>
        <w:t>пропускає</w:t>
      </w:r>
      <w:r>
        <w:rPr>
          <w:spacing w:val="-2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партнеру,</w:t>
      </w:r>
      <w:r>
        <w:rPr>
          <w:spacing w:val="-3"/>
        </w:rPr>
        <w:t> </w:t>
      </w:r>
      <w:r>
        <w:rPr/>
        <w:t>який</w:t>
      </w:r>
      <w:r>
        <w:rPr>
          <w:spacing w:val="-4"/>
        </w:rPr>
        <w:t> </w:t>
      </w:r>
      <w:r>
        <w:rPr/>
        <w:t>знаходиться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більш</w:t>
      </w:r>
      <w:r>
        <w:rPr>
          <w:spacing w:val="-2"/>
        </w:rPr>
        <w:t> </w:t>
      </w:r>
      <w:r>
        <w:rPr/>
        <w:t>вигідній</w:t>
      </w:r>
      <w:r>
        <w:rPr>
          <w:spacing w:val="-2"/>
        </w:rPr>
        <w:t> </w:t>
      </w:r>
      <w:r>
        <w:rPr/>
        <w:t>позиції).</w:t>
      </w:r>
    </w:p>
    <w:p>
      <w:pPr>
        <w:pStyle w:val="Heading3"/>
        <w:spacing w:before="213"/>
        <w:ind w:left="4143"/>
        <w:jc w:val="both"/>
      </w:pPr>
      <w:r>
        <w:rPr/>
        <w:t>Командна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6"/>
        <w:ind w:left="0"/>
        <w:rPr>
          <w:b/>
          <w:sz w:val="31"/>
        </w:rPr>
      </w:pPr>
    </w:p>
    <w:p>
      <w:pPr>
        <w:pStyle w:val="BodyText"/>
        <w:spacing w:line="360" w:lineRule="auto"/>
        <w:ind w:right="252" w:firstLine="566"/>
        <w:jc w:val="both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являє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організацію</w:t>
      </w:r>
      <w:r>
        <w:rPr>
          <w:spacing w:val="1"/>
        </w:rPr>
        <w:t> </w:t>
      </w:r>
      <w:r>
        <w:rPr/>
        <w:t>колективних дій всієї, команди з метою подолання організованих захисних дій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360" w:lineRule="auto" w:before="1"/>
        <w:ind w:right="256" w:firstLine="566"/>
        <w:jc w:val="both"/>
      </w:pPr>
      <w:r>
        <w:rPr/>
        <w:t>Атака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розгортатись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"контратаки"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поступового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різноманітних передач</w:t>
      </w:r>
      <w:r>
        <w:rPr>
          <w:spacing w:val="-1"/>
        </w:rPr>
        <w:t> </w:t>
      </w:r>
      <w:r>
        <w:rPr/>
        <w:t>– позиційний напад.</w:t>
      </w:r>
    </w:p>
    <w:p>
      <w:pPr>
        <w:pStyle w:val="BodyText"/>
        <w:spacing w:line="360" w:lineRule="auto"/>
        <w:ind w:right="258" w:firstLine="566"/>
        <w:jc w:val="both"/>
      </w:pPr>
      <w:r>
        <w:rPr/>
        <w:t>Успіх</w:t>
      </w:r>
      <w:r>
        <w:rPr>
          <w:spacing w:val="1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нападі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найкоротшій</w:t>
      </w:r>
      <w:r>
        <w:rPr>
          <w:spacing w:val="1"/>
        </w:rPr>
        <w:t> </w:t>
      </w:r>
      <w:r>
        <w:rPr/>
        <w:t>проміжок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найменшу</w:t>
      </w:r>
      <w:r>
        <w:rPr>
          <w:spacing w:val="-67"/>
        </w:rPr>
        <w:t> </w:t>
      </w:r>
      <w:r>
        <w:rPr/>
        <w:t>кількість передач, зможуть вивести когось з своїх партнерів на зручну позицію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удару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/>
        <w:ind w:right="258" w:firstLine="566"/>
        <w:jc w:val="both"/>
      </w:pPr>
      <w:r>
        <w:rPr/>
        <w:t>Розрізняють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нападу: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перехід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швидка</w:t>
      </w:r>
      <w:r>
        <w:rPr>
          <w:spacing w:val="1"/>
        </w:rPr>
        <w:t> </w:t>
      </w:r>
      <w:r>
        <w:rPr/>
        <w:t>довга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вперед;</w:t>
      </w:r>
      <w:r>
        <w:rPr>
          <w:spacing w:val="1"/>
        </w:rPr>
        <w:t> </w:t>
      </w:r>
      <w:r>
        <w:rPr/>
        <w:t>маневрування</w:t>
      </w:r>
      <w:r>
        <w:rPr>
          <w:spacing w:val="1"/>
        </w:rPr>
        <w:t> </w:t>
      </w:r>
      <w:r>
        <w:rPr/>
        <w:t>усередині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 чисельної переваги перед воротами суперника; завершення атаки чи</w:t>
      </w:r>
      <w:r>
        <w:rPr>
          <w:spacing w:val="1"/>
        </w:rPr>
        <w:t> </w:t>
      </w:r>
      <w:r>
        <w:rPr/>
        <w:t>реалізація</w:t>
      </w:r>
      <w:r>
        <w:rPr>
          <w:spacing w:val="-1"/>
        </w:rPr>
        <w:t> </w:t>
      </w:r>
      <w:r>
        <w:rPr/>
        <w:t>чисельної</w:t>
      </w:r>
      <w:r>
        <w:rPr>
          <w:spacing w:val="-1"/>
        </w:rPr>
        <w:t> </w:t>
      </w:r>
      <w:r>
        <w:rPr/>
        <w:t>переваги.</w:t>
      </w:r>
    </w:p>
    <w:p>
      <w:pPr>
        <w:pStyle w:val="BodyText"/>
        <w:spacing w:line="360" w:lineRule="auto"/>
        <w:ind w:right="258" w:firstLine="566"/>
        <w:jc w:val="both"/>
      </w:pPr>
      <w:r>
        <w:rPr/>
        <w:t>Позиційний</w:t>
      </w:r>
      <w:r>
        <w:rPr>
          <w:spacing w:val="1"/>
        </w:rPr>
        <w:t> </w:t>
      </w:r>
      <w:r>
        <w:rPr/>
        <w:t>напад</w:t>
      </w:r>
      <w:r>
        <w:rPr>
          <w:spacing w:val="1"/>
        </w:rPr>
        <w:t> </w:t>
      </w:r>
      <w:r>
        <w:rPr/>
        <w:t>використовується,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встигла</w:t>
      </w:r>
      <w:r>
        <w:rPr>
          <w:spacing w:val="1"/>
        </w:rPr>
        <w:t> </w:t>
      </w:r>
      <w:r>
        <w:rPr/>
        <w:t>завчасно відтягнути на свою половину поля достатню кількість гравців щоб</w:t>
      </w:r>
      <w:r>
        <w:rPr>
          <w:spacing w:val="1"/>
        </w:rPr>
        <w:t> </w:t>
      </w:r>
      <w:r>
        <w:rPr/>
        <w:t>перекрити</w:t>
      </w:r>
      <w:r>
        <w:rPr>
          <w:spacing w:val="48"/>
        </w:rPr>
        <w:t> </w:t>
      </w:r>
      <w:r>
        <w:rPr/>
        <w:t>найбільш</w:t>
      </w:r>
      <w:r>
        <w:rPr>
          <w:spacing w:val="48"/>
        </w:rPr>
        <w:t> </w:t>
      </w:r>
      <w:r>
        <w:rPr/>
        <w:t>небезпечні</w:t>
      </w:r>
      <w:r>
        <w:rPr>
          <w:spacing w:val="49"/>
        </w:rPr>
        <w:t> </w:t>
      </w:r>
      <w:r>
        <w:rPr/>
        <w:t>напрямки</w:t>
      </w:r>
      <w:r>
        <w:rPr>
          <w:spacing w:val="49"/>
        </w:rPr>
        <w:t> </w:t>
      </w:r>
      <w:r>
        <w:rPr/>
        <w:t>атаки.</w:t>
      </w:r>
      <w:r>
        <w:rPr>
          <w:spacing w:val="48"/>
        </w:rPr>
        <w:t> </w:t>
      </w:r>
      <w:r>
        <w:rPr/>
        <w:t>Під</w:t>
      </w:r>
      <w:r>
        <w:rPr>
          <w:spacing w:val="49"/>
        </w:rPr>
        <w:t> </w:t>
      </w:r>
      <w:r>
        <w:rPr/>
        <w:t>час</w:t>
      </w:r>
      <w:r>
        <w:rPr>
          <w:spacing w:val="46"/>
        </w:rPr>
        <w:t> </w:t>
      </w:r>
      <w:r>
        <w:rPr/>
        <w:t>позиційного</w:t>
      </w:r>
      <w:r>
        <w:rPr>
          <w:spacing w:val="49"/>
        </w:rPr>
        <w:t> </w:t>
      </w:r>
      <w:r>
        <w:rPr/>
        <w:t>нападу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5"/>
        <w:jc w:val="both"/>
      </w:pPr>
      <w:r>
        <w:rPr/>
        <w:t>м'яч спочатку переводиться із зони</w:t>
      </w:r>
      <w:r>
        <w:rPr>
          <w:spacing w:val="1"/>
        </w:rPr>
        <w:t> </w:t>
      </w:r>
      <w:r>
        <w:rPr/>
        <w:t>захисту в зону нападу, де гравці різних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маневрують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70"/>
        </w:rPr>
        <w:t> </w:t>
      </w:r>
      <w:r>
        <w:rPr/>
        <w:t>вишукування</w:t>
      </w:r>
      <w:r>
        <w:rPr>
          <w:spacing w:val="1"/>
        </w:rPr>
        <w:t> </w:t>
      </w:r>
      <w:r>
        <w:rPr/>
        <w:t>слабких місць в обороні суперника і створення умов для несподіваного виходу</w:t>
      </w:r>
      <w:r>
        <w:rPr>
          <w:spacing w:val="1"/>
        </w:rPr>
        <w:t> </w:t>
      </w:r>
      <w:r>
        <w:rPr/>
        <w:t>атакуючого на ударну</w:t>
      </w:r>
      <w:r>
        <w:rPr>
          <w:spacing w:val="-4"/>
        </w:rPr>
        <w:t> </w:t>
      </w:r>
      <w:r>
        <w:rPr/>
        <w:t>позицію.</w:t>
      </w:r>
    </w:p>
    <w:p>
      <w:pPr>
        <w:pStyle w:val="Heading3"/>
        <w:spacing w:before="216"/>
        <w:ind w:left="3231"/>
        <w:jc w:val="both"/>
      </w:pPr>
      <w:r>
        <w:rPr/>
        <w:t>Тактика</w:t>
      </w:r>
      <w:r>
        <w:rPr>
          <w:spacing w:val="-1"/>
        </w:rPr>
        <w:t> </w:t>
      </w:r>
      <w:r>
        <w:rPr/>
        <w:t>гри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фазі</w:t>
      </w:r>
      <w:r>
        <w:rPr>
          <w:spacing w:val="-4"/>
        </w:rPr>
        <w:t> </w:t>
      </w:r>
      <w:r>
        <w:rPr/>
        <w:t>відбору</w:t>
      </w:r>
      <w:r>
        <w:rPr>
          <w:spacing w:val="-4"/>
        </w:rPr>
        <w:t> </w:t>
      </w:r>
      <w:r>
        <w:rPr/>
        <w:t>м'яча</w:t>
      </w:r>
    </w:p>
    <w:p>
      <w:pPr>
        <w:pStyle w:val="BodyText"/>
        <w:spacing w:before="3"/>
        <w:ind w:left="0"/>
        <w:rPr>
          <w:b/>
          <w:sz w:val="31"/>
        </w:rPr>
      </w:pPr>
    </w:p>
    <w:p>
      <w:pPr>
        <w:pStyle w:val="BodyText"/>
        <w:spacing w:line="360" w:lineRule="auto" w:before="1"/>
        <w:ind w:right="256" w:firstLine="566"/>
        <w:jc w:val="both"/>
      </w:pPr>
      <w:r>
        <w:rPr/>
        <w:t>Тактика гри у фазі відбору м'яча передбачає організацію індивідуальних,</w:t>
      </w:r>
      <w:r>
        <w:rPr>
          <w:spacing w:val="1"/>
        </w:rPr>
        <w:t> </w:t>
      </w:r>
      <w:r>
        <w:rPr/>
        <w:t>групових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запобігання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ускладнення</w:t>
      </w:r>
      <w:r>
        <w:rPr>
          <w:spacing w:val="-67"/>
        </w:rPr>
        <w:t> </w:t>
      </w:r>
      <w:r>
        <w:rPr/>
        <w:t>атакуючим</w:t>
      </w:r>
      <w:r>
        <w:rPr>
          <w:spacing w:val="-2"/>
        </w:rPr>
        <w:t> </w:t>
      </w:r>
      <w:r>
        <w:rPr/>
        <w:t>змоги наблизитись</w:t>
      </w:r>
      <w:r>
        <w:rPr>
          <w:spacing w:val="-2"/>
        </w:rPr>
        <w:t> </w:t>
      </w:r>
      <w:r>
        <w:rPr/>
        <w:t>до воріт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нанести</w:t>
      </w:r>
      <w:r>
        <w:rPr>
          <w:spacing w:val="-1"/>
        </w:rPr>
        <w:t> </w:t>
      </w:r>
      <w:r>
        <w:rPr/>
        <w:t>точний удар.</w:t>
      </w:r>
    </w:p>
    <w:p>
      <w:pPr>
        <w:pStyle w:val="Heading3"/>
        <w:spacing w:before="47"/>
        <w:ind w:left="3867"/>
        <w:jc w:val="both"/>
      </w:pPr>
      <w:r>
        <w:rPr/>
        <w:t>Індивідуальна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3"/>
        <w:ind w:left="0"/>
        <w:rPr>
          <w:b/>
          <w:sz w:val="31"/>
        </w:rPr>
      </w:pPr>
    </w:p>
    <w:p>
      <w:pPr>
        <w:pStyle w:val="BodyText"/>
        <w:spacing w:line="360" w:lineRule="auto"/>
        <w:ind w:right="247" w:firstLine="566"/>
        <w:jc w:val="both"/>
      </w:pPr>
      <w:r>
        <w:rPr/>
        <w:t>Індивідуальна тактика у фазі відбору м'яча визначає дії проти нападаючих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(закривання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тримання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протидія</w:t>
      </w:r>
      <w:r>
        <w:rPr>
          <w:spacing w:val="1"/>
        </w:rPr>
        <w:t> </w:t>
      </w:r>
      <w:r>
        <w:rPr/>
        <w:t>нападаючому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виході на зручну позицію, вибір позиції під час перехоплення м'яча), а також з</w:t>
      </w:r>
      <w:r>
        <w:rPr>
          <w:spacing w:val="1"/>
        </w:rPr>
        <w:t> </w:t>
      </w:r>
      <w:r>
        <w:rPr/>
        <w:t>м'ячем (відбір м'яча, активна перешкода нападаючому під час передачі, ведення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удару по</w:t>
      </w:r>
      <w:r>
        <w:rPr>
          <w:spacing w:val="1"/>
        </w:rPr>
        <w:t> </w:t>
      </w:r>
      <w:r>
        <w:rPr/>
        <w:t>воротах).</w:t>
      </w:r>
      <w:r>
        <w:rPr>
          <w:spacing w:val="1"/>
        </w:rPr>
        <w:t> </w:t>
      </w:r>
      <w:r>
        <w:rPr/>
        <w:t>Закривання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 метою</w:t>
      </w:r>
      <w:r>
        <w:rPr>
          <w:spacing w:val="70"/>
        </w:rPr>
        <w:t> </w:t>
      </w:r>
      <w:r>
        <w:rPr/>
        <w:t>перешкодити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розташовується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своїми</w:t>
      </w:r>
      <w:r>
        <w:rPr>
          <w:spacing w:val="1"/>
        </w:rPr>
        <w:t> </w:t>
      </w:r>
      <w:r>
        <w:rPr/>
        <w:t>воротами. Його позиція залежить від місцезнаходження суперника та швидкості</w:t>
      </w:r>
      <w:r>
        <w:rPr>
          <w:spacing w:val="-67"/>
        </w:rPr>
        <w:t> </w:t>
      </w:r>
      <w:r>
        <w:rPr/>
        <w:t>і напрямку</w:t>
      </w:r>
      <w:r>
        <w:rPr>
          <w:spacing w:val="-3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пересування.</w:t>
      </w:r>
    </w:p>
    <w:p>
      <w:pPr>
        <w:pStyle w:val="BodyText"/>
        <w:spacing w:line="360" w:lineRule="auto" w:before="5"/>
        <w:ind w:right="256" w:firstLine="566"/>
        <w:jc w:val="both"/>
      </w:pPr>
      <w:r>
        <w:rPr/>
        <w:t>Перехоплення – найбільш ефективний прийом оволодіння м'ячем. Успіх</w:t>
      </w:r>
      <w:r>
        <w:rPr>
          <w:spacing w:val="1"/>
        </w:rPr>
        <w:t> </w:t>
      </w:r>
      <w:r>
        <w:rPr/>
        <w:t>перехоплення залежить від слушної оцінки обставин, вправного вибору позиції,</w:t>
      </w:r>
      <w:r>
        <w:rPr>
          <w:spacing w:val="-67"/>
        </w:rPr>
        <w:t> </w:t>
      </w:r>
      <w:r>
        <w:rPr/>
        <w:t>вчасного виходу</w:t>
      </w:r>
      <w:r>
        <w:rPr>
          <w:spacing w:val="-4"/>
        </w:rPr>
        <w:t> </w:t>
      </w:r>
      <w:r>
        <w:rPr/>
        <w:t>назустріч</w:t>
      </w:r>
      <w:r>
        <w:rPr>
          <w:spacing w:val="-1"/>
        </w:rPr>
        <w:t> </w:t>
      </w:r>
      <w:r>
        <w:rPr/>
        <w:t>льоту</w:t>
      </w:r>
      <w:r>
        <w:rPr>
          <w:spacing w:val="-4"/>
        </w:rPr>
        <w:t> </w:t>
      </w:r>
      <w:r>
        <w:rPr/>
        <w:t>м'яча,</w:t>
      </w:r>
      <w:r>
        <w:rPr>
          <w:spacing w:val="-1"/>
        </w:rPr>
        <w:t> </w:t>
      </w:r>
      <w:r>
        <w:rPr/>
        <w:t>швидкості</w:t>
      </w:r>
      <w:r>
        <w:rPr>
          <w:spacing w:val="-3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line="360" w:lineRule="auto"/>
        <w:ind w:right="254" w:firstLine="566"/>
        <w:jc w:val="both"/>
      </w:pPr>
      <w:r>
        <w:rPr/>
        <w:t>Відбір м'яча застосовується, у тих випадках, коли суперник пересувається з</w:t>
      </w:r>
      <w:r>
        <w:rPr>
          <w:spacing w:val="-67"/>
        </w:rPr>
        <w:t> </w:t>
      </w:r>
      <w:r>
        <w:rPr/>
        <w:t>м'ячем або контролює його. Для того, щоб відібрати м'яч у суперника, потрібно</w:t>
      </w:r>
      <w:r>
        <w:rPr>
          <w:spacing w:val="1"/>
        </w:rPr>
        <w:t> </w:t>
      </w:r>
      <w:r>
        <w:rPr/>
        <w:t>виконати</w:t>
      </w:r>
      <w:r>
        <w:rPr>
          <w:spacing w:val="-1"/>
        </w:rPr>
        <w:t> </w:t>
      </w:r>
      <w:r>
        <w:rPr/>
        <w:t>мінімум п’ять</w:t>
      </w:r>
      <w:r>
        <w:rPr>
          <w:spacing w:val="1"/>
        </w:rPr>
        <w:t> </w:t>
      </w:r>
      <w:r>
        <w:rPr/>
        <w:t>умов:</w:t>
      </w:r>
    </w:p>
    <w:p>
      <w:pPr>
        <w:pStyle w:val="ListParagraph"/>
        <w:numPr>
          <w:ilvl w:val="0"/>
          <w:numId w:val="38"/>
        </w:numPr>
        <w:tabs>
          <w:tab w:pos="1074" w:val="left" w:leader="none"/>
          <w:tab w:pos="2271" w:val="left" w:leader="none"/>
          <w:tab w:pos="3273" w:val="left" w:leader="none"/>
          <w:tab w:pos="4701" w:val="left" w:leader="none"/>
          <w:tab w:pos="6287" w:val="left" w:leader="none"/>
          <w:tab w:pos="6821" w:val="left" w:leader="none"/>
          <w:tab w:pos="8496" w:val="left" w:leader="none"/>
          <w:tab w:pos="9760" w:val="left" w:leader="none"/>
        </w:tabs>
        <w:spacing w:line="360" w:lineRule="auto" w:before="0" w:after="0"/>
        <w:ind w:left="232" w:right="255" w:firstLine="566"/>
        <w:jc w:val="left"/>
        <w:rPr>
          <w:sz w:val="28"/>
        </w:rPr>
      </w:pPr>
      <w:r>
        <w:rPr>
          <w:sz w:val="28"/>
        </w:rPr>
        <w:t>оцінити</w:t>
        <w:tab/>
        <w:t>ігрову</w:t>
        <w:tab/>
        <w:t>ситуацію,</w:t>
        <w:tab/>
        <w:t>зблизитись</w:t>
        <w:tab/>
        <w:t>на</w:t>
        <w:tab/>
        <w:t>оптимальну</w:t>
        <w:tab/>
        <w:t>відстань</w:t>
        <w:tab/>
      </w:r>
      <w:r>
        <w:rPr>
          <w:spacing w:val="-3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суперником,</w:t>
      </w:r>
      <w:r>
        <w:rPr>
          <w:spacing w:val="-3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володіє</w:t>
      </w:r>
      <w:r>
        <w:rPr>
          <w:spacing w:val="-2"/>
          <w:sz w:val="28"/>
        </w:rPr>
        <w:t> </w:t>
      </w:r>
      <w:r>
        <w:rPr>
          <w:sz w:val="28"/>
        </w:rPr>
        <w:t>м'ячем;</w:t>
      </w:r>
    </w:p>
    <w:p>
      <w:pPr>
        <w:pStyle w:val="ListParagraph"/>
        <w:numPr>
          <w:ilvl w:val="0"/>
          <w:numId w:val="38"/>
        </w:numPr>
        <w:tabs>
          <w:tab w:pos="1079" w:val="left" w:leader="none"/>
        </w:tabs>
        <w:spacing w:line="240" w:lineRule="auto" w:before="6" w:after="0"/>
        <w:ind w:left="1078" w:right="0" w:hanging="280"/>
        <w:jc w:val="left"/>
        <w:rPr>
          <w:sz w:val="28"/>
        </w:rPr>
      </w:pPr>
      <w:r>
        <w:rPr>
          <w:sz w:val="28"/>
        </w:rPr>
        <w:t>зрівняти</w:t>
      </w:r>
      <w:r>
        <w:rPr>
          <w:spacing w:val="-1"/>
          <w:sz w:val="28"/>
        </w:rPr>
        <w:t> </w:t>
      </w:r>
      <w:r>
        <w:rPr>
          <w:sz w:val="28"/>
        </w:rPr>
        <w:t>власну</w:t>
      </w:r>
      <w:r>
        <w:rPr>
          <w:spacing w:val="-5"/>
          <w:sz w:val="28"/>
        </w:rPr>
        <w:t> </w:t>
      </w:r>
      <w:r>
        <w:rPr>
          <w:sz w:val="28"/>
        </w:rPr>
        <w:t>швидкість</w:t>
      </w:r>
      <w:r>
        <w:rPr>
          <w:spacing w:val="-5"/>
          <w:sz w:val="28"/>
        </w:rPr>
        <w:t> </w:t>
      </w:r>
      <w:r>
        <w:rPr>
          <w:sz w:val="28"/>
        </w:rPr>
        <w:t>руху</w:t>
      </w:r>
      <w:r>
        <w:rPr>
          <w:spacing w:val="-1"/>
          <w:sz w:val="28"/>
        </w:rPr>
        <w:t> </w:t>
      </w:r>
      <w:r>
        <w:rPr>
          <w:sz w:val="28"/>
        </w:rPr>
        <w:t>зі швидкістю</w:t>
      </w:r>
      <w:r>
        <w:rPr>
          <w:spacing w:val="-2"/>
          <w:sz w:val="28"/>
        </w:rPr>
        <w:t> </w:t>
      </w:r>
      <w:r>
        <w:rPr>
          <w:sz w:val="28"/>
        </w:rPr>
        <w:t>бігу</w:t>
      </w:r>
      <w:r>
        <w:rPr>
          <w:spacing w:val="-5"/>
          <w:sz w:val="28"/>
        </w:rPr>
        <w:t> </w:t>
      </w:r>
      <w:r>
        <w:rPr>
          <w:sz w:val="28"/>
        </w:rPr>
        <w:t>суперника;</w:t>
      </w:r>
    </w:p>
    <w:p>
      <w:pPr>
        <w:pStyle w:val="ListParagraph"/>
        <w:numPr>
          <w:ilvl w:val="0"/>
          <w:numId w:val="38"/>
        </w:numPr>
        <w:tabs>
          <w:tab w:pos="1074" w:val="left" w:leader="none"/>
        </w:tabs>
        <w:spacing w:line="240" w:lineRule="auto" w:before="160" w:after="0"/>
        <w:ind w:left="1073" w:right="0" w:hanging="275"/>
        <w:jc w:val="left"/>
        <w:rPr>
          <w:sz w:val="28"/>
        </w:rPr>
      </w:pPr>
      <w:r>
        <w:rPr>
          <w:sz w:val="28"/>
        </w:rPr>
        <w:t>визначити</w:t>
      </w:r>
      <w:r>
        <w:rPr>
          <w:spacing w:val="-2"/>
          <w:sz w:val="28"/>
        </w:rPr>
        <w:t> </w:t>
      </w:r>
      <w:r>
        <w:rPr>
          <w:sz w:val="28"/>
        </w:rPr>
        <w:t>момент,</w:t>
      </w:r>
      <w:r>
        <w:rPr>
          <w:spacing w:val="-6"/>
          <w:sz w:val="28"/>
        </w:rPr>
        <w:t> </w:t>
      </w:r>
      <w:r>
        <w:rPr>
          <w:sz w:val="28"/>
        </w:rPr>
        <w:t>коли</w:t>
      </w:r>
      <w:r>
        <w:rPr>
          <w:spacing w:val="-1"/>
          <w:sz w:val="28"/>
        </w:rPr>
        <w:t> </w:t>
      </w:r>
      <w:r>
        <w:rPr>
          <w:sz w:val="28"/>
        </w:rPr>
        <w:t>суперник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якусь</w:t>
      </w:r>
      <w:r>
        <w:rPr>
          <w:spacing w:val="-1"/>
          <w:sz w:val="28"/>
        </w:rPr>
        <w:t> </w:t>
      </w:r>
      <w:r>
        <w:rPr>
          <w:sz w:val="28"/>
        </w:rPr>
        <w:t>мить</w:t>
      </w:r>
      <w:r>
        <w:rPr>
          <w:spacing w:val="-2"/>
          <w:sz w:val="28"/>
        </w:rPr>
        <w:t> </w:t>
      </w:r>
      <w:r>
        <w:rPr>
          <w:sz w:val="28"/>
        </w:rPr>
        <w:t>втрачає</w:t>
      </w:r>
      <w:r>
        <w:rPr>
          <w:spacing w:val="-2"/>
          <w:sz w:val="28"/>
        </w:rPr>
        <w:t> </w:t>
      </w:r>
      <w:r>
        <w:rPr>
          <w:sz w:val="28"/>
        </w:rPr>
        <w:t>контроль</w:t>
      </w:r>
      <w:r>
        <w:rPr>
          <w:spacing w:val="-2"/>
          <w:sz w:val="28"/>
        </w:rPr>
        <w:t> </w:t>
      </w:r>
      <w:r>
        <w:rPr>
          <w:sz w:val="28"/>
        </w:rPr>
        <w:t>м'яча;</w:t>
      </w:r>
    </w:p>
    <w:p>
      <w:pPr>
        <w:pStyle w:val="ListParagraph"/>
        <w:numPr>
          <w:ilvl w:val="0"/>
          <w:numId w:val="38"/>
        </w:numPr>
        <w:tabs>
          <w:tab w:pos="1079" w:val="left" w:leader="none"/>
        </w:tabs>
        <w:spacing w:line="240" w:lineRule="auto" w:before="166" w:after="0"/>
        <w:ind w:left="1078" w:right="0" w:hanging="280"/>
        <w:jc w:val="left"/>
        <w:rPr>
          <w:sz w:val="28"/>
        </w:rPr>
      </w:pPr>
      <w:r>
        <w:rPr>
          <w:sz w:val="28"/>
        </w:rPr>
        <w:t>технічно</w:t>
      </w:r>
      <w:r>
        <w:rPr>
          <w:spacing w:val="-3"/>
          <w:sz w:val="28"/>
        </w:rPr>
        <w:t> </w:t>
      </w:r>
      <w:r>
        <w:rPr>
          <w:sz w:val="28"/>
        </w:rPr>
        <w:t>вірно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швидко</w:t>
      </w:r>
      <w:r>
        <w:rPr>
          <w:spacing w:val="-2"/>
          <w:sz w:val="28"/>
        </w:rPr>
        <w:t> </w:t>
      </w:r>
      <w:r>
        <w:rPr>
          <w:sz w:val="28"/>
        </w:rPr>
        <w:t>виконати</w:t>
      </w:r>
      <w:r>
        <w:rPr>
          <w:spacing w:val="-3"/>
          <w:sz w:val="28"/>
        </w:rPr>
        <w:t> </w:t>
      </w:r>
      <w:r>
        <w:rPr>
          <w:sz w:val="28"/>
        </w:rPr>
        <w:t>відбір</w:t>
      </w:r>
      <w:r>
        <w:rPr>
          <w:spacing w:val="-2"/>
          <w:sz w:val="28"/>
        </w:rPr>
        <w:t> </w:t>
      </w:r>
      <w:r>
        <w:rPr>
          <w:sz w:val="28"/>
        </w:rPr>
        <w:t>м'яча;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ListParagraph"/>
        <w:numPr>
          <w:ilvl w:val="0"/>
          <w:numId w:val="38"/>
        </w:numPr>
        <w:tabs>
          <w:tab w:pos="1074" w:val="left" w:leader="none"/>
        </w:tabs>
        <w:spacing w:line="362" w:lineRule="auto" w:before="72" w:after="0"/>
        <w:ind w:left="232" w:right="253" w:firstLine="566"/>
        <w:jc w:val="both"/>
        <w:rPr>
          <w:sz w:val="28"/>
        </w:rPr>
      </w:pPr>
      <w:r>
        <w:rPr>
          <w:sz w:val="28"/>
        </w:rPr>
        <w:t>оволодіти</w:t>
      </w:r>
      <w:r>
        <w:rPr>
          <w:spacing w:val="1"/>
          <w:sz w:val="28"/>
        </w:rPr>
        <w:t> </w:t>
      </w:r>
      <w:r>
        <w:rPr>
          <w:sz w:val="28"/>
        </w:rPr>
        <w:t>м'ячем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подальших</w:t>
      </w:r>
      <w:r>
        <w:rPr>
          <w:spacing w:val="1"/>
          <w:sz w:val="28"/>
        </w:rPr>
        <w:t> </w:t>
      </w:r>
      <w:r>
        <w:rPr>
          <w:sz w:val="28"/>
        </w:rPr>
        <w:t>дій</w:t>
      </w:r>
      <w:r>
        <w:rPr>
          <w:spacing w:val="1"/>
          <w:sz w:val="28"/>
        </w:rPr>
        <w:t> </w:t>
      </w:r>
      <w:r>
        <w:rPr>
          <w:sz w:val="28"/>
        </w:rPr>
        <w:t>самому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зробити</w:t>
      </w:r>
      <w:r>
        <w:rPr>
          <w:spacing w:val="1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партнеру.</w:t>
      </w:r>
    </w:p>
    <w:p>
      <w:pPr>
        <w:pStyle w:val="BodyText"/>
        <w:spacing w:line="360" w:lineRule="auto"/>
        <w:ind w:right="251" w:firstLine="566"/>
        <w:jc w:val="both"/>
      </w:pPr>
      <w:r>
        <w:rPr/>
        <w:t>У процесі гри досить часто потрібно створювати перешкоду атакуючим.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протидіяти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веденню,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розташовується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безпосередній близькості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гравця, який володіє</w:t>
      </w:r>
      <w:r>
        <w:rPr>
          <w:spacing w:val="1"/>
        </w:rPr>
        <w:t> </w:t>
      </w:r>
      <w:r>
        <w:rPr/>
        <w:t>м'ячем і</w:t>
      </w:r>
      <w:r>
        <w:rPr>
          <w:spacing w:val="1"/>
        </w:rPr>
        <w:t> </w:t>
      </w:r>
      <w:r>
        <w:rPr/>
        <w:t>перекриває зону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гострої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небезпечного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відтіснити</w:t>
      </w:r>
      <w:r>
        <w:rPr>
          <w:spacing w:val="-1"/>
        </w:rPr>
        <w:t> </w:t>
      </w:r>
      <w:r>
        <w:rPr/>
        <w:t>суперника до</w:t>
      </w:r>
      <w:r>
        <w:rPr>
          <w:spacing w:val="-2"/>
        </w:rPr>
        <w:t> </w:t>
      </w:r>
      <w:r>
        <w:rPr/>
        <w:t>бічної</w:t>
      </w:r>
      <w:r>
        <w:rPr>
          <w:spacing w:val="1"/>
        </w:rPr>
        <w:t> </w:t>
      </w:r>
      <w:r>
        <w:rPr/>
        <w:t>лінії.</w:t>
      </w:r>
    </w:p>
    <w:p>
      <w:pPr>
        <w:pStyle w:val="Heading3"/>
        <w:spacing w:before="211"/>
        <w:ind w:left="4249"/>
        <w:jc w:val="both"/>
      </w:pPr>
      <w:r>
        <w:rPr/>
        <w:t>Групова</w:t>
      </w:r>
      <w:r>
        <w:rPr>
          <w:spacing w:val="-2"/>
        </w:rPr>
        <w:t> </w:t>
      </w:r>
      <w:r>
        <w:rPr/>
        <w:t>тактика</w:t>
      </w:r>
    </w:p>
    <w:p>
      <w:pPr>
        <w:pStyle w:val="BodyText"/>
        <w:spacing w:before="8"/>
        <w:ind w:left="0"/>
        <w:rPr>
          <w:b/>
          <w:sz w:val="30"/>
        </w:rPr>
      </w:pPr>
    </w:p>
    <w:p>
      <w:pPr>
        <w:pStyle w:val="BodyText"/>
        <w:spacing w:line="360" w:lineRule="auto"/>
        <w:ind w:right="250" w:firstLine="566"/>
        <w:jc w:val="both"/>
      </w:pPr>
      <w:r>
        <w:rPr/>
        <w:t>Групова тактика передбачає взаємодію двох чи більше гравців з метою</w:t>
      </w:r>
      <w:r>
        <w:rPr>
          <w:spacing w:val="1"/>
        </w:rPr>
        <w:t> </w:t>
      </w:r>
      <w:r>
        <w:rPr/>
        <w:t>протидії супернику в його атакуючих зусиллях. До групових тактичних дій</w:t>
      </w:r>
      <w:r>
        <w:rPr>
          <w:spacing w:val="1"/>
        </w:rPr>
        <w:t> </w:t>
      </w:r>
      <w:r>
        <w:rPr/>
        <w:t>відносяться:</w:t>
      </w:r>
      <w:r>
        <w:rPr>
          <w:spacing w:val="1"/>
        </w:rPr>
        <w:t> </w:t>
      </w:r>
      <w:r>
        <w:rPr/>
        <w:t>пістраховка,</w:t>
      </w:r>
      <w:r>
        <w:rPr>
          <w:spacing w:val="1"/>
        </w:rPr>
        <w:t> </w:t>
      </w:r>
      <w:r>
        <w:rPr/>
        <w:t>переключення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Сутність</w:t>
      </w:r>
      <w:r>
        <w:rPr>
          <w:spacing w:val="1"/>
        </w:rPr>
        <w:t> </w:t>
      </w:r>
      <w:r>
        <w:rPr/>
        <w:t>підстраховки полягає у створенні короткочасної чисельної переваги в зоні дії</w:t>
      </w:r>
      <w:r>
        <w:rPr>
          <w:spacing w:val="1"/>
        </w:rPr>
        <w:t> </w:t>
      </w:r>
      <w:r>
        <w:rPr/>
        <w:t>атакуючого гравця 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line="360" w:lineRule="auto" w:before="2"/>
        <w:ind w:right="258" w:firstLine="566"/>
        <w:jc w:val="both"/>
      </w:pPr>
      <w:r>
        <w:rPr/>
        <w:t>Підстраховку найбільш часто виконує вільний центральний захисник. На</w:t>
      </w:r>
      <w:r>
        <w:rPr>
          <w:spacing w:val="1"/>
        </w:rPr>
        <w:t> </w:t>
      </w:r>
      <w:r>
        <w:rPr/>
        <w:t>інших лініях цю роль виконує найближчий гравець. У момент відбору м'яча</w:t>
      </w:r>
      <w:r>
        <w:rPr>
          <w:spacing w:val="1"/>
        </w:rPr>
        <w:t> </w:t>
      </w:r>
      <w:r>
        <w:rPr/>
        <w:t>найближчий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займає</w:t>
      </w:r>
      <w:r>
        <w:rPr>
          <w:spacing w:val="1"/>
        </w:rPr>
        <w:t> </w:t>
      </w:r>
      <w:r>
        <w:rPr/>
        <w:t>позицію,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дозволила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можливий</w:t>
      </w:r>
      <w:r>
        <w:rPr>
          <w:spacing w:val="-67"/>
        </w:rPr>
        <w:t> </w:t>
      </w:r>
      <w:r>
        <w:rPr/>
        <w:t>напрямок</w:t>
      </w:r>
      <w:r>
        <w:rPr>
          <w:spacing w:val="-4"/>
        </w:rPr>
        <w:t> </w:t>
      </w:r>
      <w:r>
        <w:rPr/>
        <w:t>передачі,</w:t>
      </w:r>
      <w:r>
        <w:rPr>
          <w:spacing w:val="-1"/>
        </w:rPr>
        <w:t> </w:t>
      </w:r>
      <w:r>
        <w:rPr/>
        <w:t>удару</w:t>
      </w:r>
      <w:r>
        <w:rPr>
          <w:spacing w:val="-4"/>
        </w:rPr>
        <w:t> </w:t>
      </w:r>
      <w:r>
        <w:rPr/>
        <w:t>чи обведення.</w:t>
      </w:r>
    </w:p>
    <w:p>
      <w:pPr>
        <w:pStyle w:val="BodyText"/>
        <w:spacing w:line="362" w:lineRule="auto" w:before="41"/>
        <w:ind w:right="250" w:firstLine="566"/>
        <w:jc w:val="both"/>
      </w:pPr>
      <w:r>
        <w:rPr/>
        <w:t>Підстраховка є дійсним тактичним прийомом у нейтралізації атакуючих</w:t>
      </w:r>
      <w:r>
        <w:rPr>
          <w:spacing w:val="1"/>
        </w:rPr>
        <w:t> </w:t>
      </w:r>
      <w:r>
        <w:rPr/>
        <w:t>комбінацій:</w:t>
      </w:r>
      <w:r>
        <w:rPr>
          <w:spacing w:val="-3"/>
        </w:rPr>
        <w:t> </w:t>
      </w:r>
      <w:r>
        <w:rPr/>
        <w:t>"гра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стінку",</w:t>
      </w:r>
      <w:r>
        <w:rPr>
          <w:spacing w:val="-1"/>
        </w:rPr>
        <w:t> </w:t>
      </w:r>
      <w:r>
        <w:rPr/>
        <w:t>"передача в</w:t>
      </w:r>
      <w:r>
        <w:rPr>
          <w:spacing w:val="-1"/>
        </w:rPr>
        <w:t> </w:t>
      </w:r>
      <w:r>
        <w:rPr/>
        <w:t>один</w:t>
      </w:r>
      <w:r>
        <w:rPr>
          <w:spacing w:val="-4"/>
        </w:rPr>
        <w:t> </w:t>
      </w:r>
      <w:r>
        <w:rPr/>
        <w:t>дотик" тощо.</w:t>
      </w:r>
    </w:p>
    <w:p>
      <w:pPr>
        <w:pStyle w:val="BodyText"/>
        <w:spacing w:line="360" w:lineRule="auto"/>
        <w:ind w:right="250" w:firstLine="566"/>
        <w:jc w:val="both"/>
      </w:pPr>
      <w:r>
        <w:rPr/>
        <w:t>Переключення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протидія</w:t>
      </w:r>
      <w:r>
        <w:rPr>
          <w:spacing w:val="1"/>
        </w:rPr>
        <w:t> </w:t>
      </w:r>
      <w:r>
        <w:rPr/>
        <w:t>атакуючій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"схрещування". Атакуючий гравець передається під опіку партнера, якщо він</w:t>
      </w:r>
      <w:r>
        <w:rPr>
          <w:spacing w:val="1"/>
        </w:rPr>
        <w:t> </w:t>
      </w:r>
      <w:r>
        <w:rPr/>
        <w:t>знаходиться у більш вигідній позиції, для здійснення активної перешкоди чи</w:t>
      </w:r>
      <w:r>
        <w:rPr>
          <w:spacing w:val="1"/>
        </w:rPr>
        <w:t> </w:t>
      </w:r>
      <w:r>
        <w:rPr/>
        <w:t>відбору м'яча. Дійовим прийомом фази захисту є груповий відбір м'яча. Його</w:t>
      </w:r>
      <w:r>
        <w:rPr>
          <w:spacing w:val="1"/>
        </w:rPr>
        <w:t> </w:t>
      </w:r>
      <w:r>
        <w:rPr/>
        <w:t>використовують у переміщеннях нападаючих, створенні штучного положення</w:t>
      </w:r>
      <w:r>
        <w:rPr>
          <w:spacing w:val="1"/>
        </w:rPr>
        <w:t> </w:t>
      </w:r>
      <w:r>
        <w:rPr/>
        <w:t>"поза грою", а також за умов зонної системи захисту. Груповий відбір м'яча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узгоджених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належної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функціональної</w:t>
      </w:r>
      <w:r>
        <w:rPr>
          <w:spacing w:val="1"/>
        </w:rPr>
        <w:t> </w:t>
      </w:r>
      <w:r>
        <w:rPr/>
        <w:t>підготовленості.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Heading3"/>
        <w:spacing w:before="59"/>
        <w:ind w:left="217" w:right="234"/>
        <w:jc w:val="center"/>
      </w:pPr>
      <w:r>
        <w:rPr/>
        <w:t>Командна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1"/>
        <w:ind w:left="0"/>
        <w:rPr>
          <w:b/>
          <w:sz w:val="31"/>
        </w:rPr>
      </w:pPr>
    </w:p>
    <w:p>
      <w:pPr>
        <w:pStyle w:val="BodyText"/>
        <w:spacing w:line="360" w:lineRule="auto"/>
        <w:ind w:right="251" w:firstLine="624"/>
        <w:jc w:val="both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зводиться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колективної взаємодії, яка дозволяє позбавити суперника переваги в ігровому</w:t>
      </w:r>
      <w:r>
        <w:rPr>
          <w:spacing w:val="1"/>
        </w:rPr>
        <w:t> </w:t>
      </w:r>
      <w:r>
        <w:rPr/>
        <w:t>просторі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прицільні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  <w:r>
        <w:rPr>
          <w:spacing w:val="1"/>
        </w:rPr>
        <w:t> </w:t>
      </w: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швидку</w:t>
      </w:r>
      <w:r>
        <w:rPr>
          <w:spacing w:val="1"/>
        </w:rPr>
        <w:t> </w:t>
      </w:r>
      <w:r>
        <w:rPr/>
        <w:t>концентрацію</w:t>
      </w:r>
      <w:r>
        <w:rPr>
          <w:spacing w:val="1"/>
        </w:rPr>
        <w:t> </w:t>
      </w:r>
      <w:r>
        <w:rPr/>
        <w:t>сил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небезпечній</w:t>
      </w:r>
      <w:r>
        <w:rPr>
          <w:spacing w:val="1"/>
        </w:rPr>
        <w:t> </w:t>
      </w:r>
      <w:r>
        <w:rPr/>
        <w:t>зоні,</w:t>
      </w:r>
      <w:r>
        <w:rPr>
          <w:spacing w:val="1"/>
        </w:rPr>
        <w:t> </w:t>
      </w:r>
      <w:r>
        <w:rPr/>
        <w:t>перегрупування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взаємостраховки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ліній.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протидії швидкому наступу доцільно використовувати активний спосіб захисту.</w:t>
      </w:r>
      <w:r>
        <w:rPr>
          <w:spacing w:val="-67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втрати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негайно</w:t>
      </w:r>
      <w:r>
        <w:rPr>
          <w:spacing w:val="1"/>
        </w:rPr>
        <w:t> </w:t>
      </w:r>
      <w:r>
        <w:rPr/>
        <w:t>переключаються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/>
        <w:t>виконання</w:t>
      </w:r>
      <w:r>
        <w:rPr>
          <w:spacing w:val="39"/>
        </w:rPr>
        <w:t> </w:t>
      </w:r>
      <w:r>
        <w:rPr/>
        <w:t>захисних</w:t>
      </w:r>
      <w:r>
        <w:rPr>
          <w:spacing w:val="40"/>
        </w:rPr>
        <w:t> </w:t>
      </w:r>
      <w:r>
        <w:rPr/>
        <w:t>функцій,</w:t>
      </w:r>
      <w:r>
        <w:rPr>
          <w:spacing w:val="36"/>
        </w:rPr>
        <w:t> </w:t>
      </w:r>
      <w:r>
        <w:rPr/>
        <w:t>намагаючись</w:t>
      </w:r>
      <w:r>
        <w:rPr>
          <w:spacing w:val="39"/>
        </w:rPr>
        <w:t> </w:t>
      </w:r>
      <w:r>
        <w:rPr/>
        <w:t>відібрати</w:t>
      </w:r>
      <w:r>
        <w:rPr>
          <w:spacing w:val="40"/>
        </w:rPr>
        <w:t> </w:t>
      </w:r>
      <w:r>
        <w:rPr/>
        <w:t>м'яч</w:t>
      </w:r>
      <w:r>
        <w:rPr>
          <w:spacing w:val="-68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атаки суперника.</w:t>
      </w:r>
    </w:p>
    <w:p>
      <w:pPr>
        <w:pStyle w:val="BodyText"/>
        <w:spacing w:line="360" w:lineRule="auto" w:before="1"/>
        <w:ind w:right="248" w:firstLine="624"/>
        <w:jc w:val="both"/>
      </w:pPr>
      <w:r>
        <w:rPr/>
        <w:t>Під час здійснення командних дій проти поступового позиційного нападу</w:t>
      </w:r>
      <w:r>
        <w:rPr>
          <w:spacing w:val="1"/>
        </w:rPr>
        <w:t> </w:t>
      </w:r>
      <w:r>
        <w:rPr/>
        <w:t>гравці відходять на свою половину поля без активної боротьби за м'яч. Гравці</w:t>
      </w:r>
      <w:r>
        <w:rPr>
          <w:spacing w:val="1"/>
        </w:rPr>
        <w:t> </w:t>
      </w:r>
      <w:r>
        <w:rPr/>
        <w:t>оборони концентруються у напрямку атаки чи розосередження нападаючих по</w:t>
      </w:r>
      <w:r>
        <w:rPr>
          <w:spacing w:val="1"/>
        </w:rPr>
        <w:t> </w:t>
      </w:r>
      <w:r>
        <w:rPr/>
        <w:t>фронту і беруть активну участь у боротьбі за м'яч з обов’язковою організацією</w:t>
      </w:r>
      <w:r>
        <w:rPr>
          <w:spacing w:val="1"/>
        </w:rPr>
        <w:t> </w:t>
      </w:r>
      <w:r>
        <w:rPr/>
        <w:t>підстраховки.</w:t>
      </w:r>
    </w:p>
    <w:p>
      <w:pPr>
        <w:pStyle w:val="BodyText"/>
        <w:spacing w:line="360" w:lineRule="auto"/>
        <w:ind w:right="250" w:firstLine="619"/>
        <w:jc w:val="both"/>
      </w:pPr>
      <w:r>
        <w:rPr/>
        <w:t>Командні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обороні</w:t>
      </w:r>
      <w:r>
        <w:rPr>
          <w:spacing w:val="1"/>
        </w:rPr>
        <w:t> </w:t>
      </w:r>
      <w:r>
        <w:rPr/>
        <w:t>організуються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певних</w:t>
      </w:r>
      <w:r>
        <w:rPr>
          <w:spacing w:val="70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Розрізнюють</w:t>
      </w:r>
      <w:r>
        <w:rPr>
          <w:spacing w:val="1"/>
        </w:rPr>
        <w:t> </w:t>
      </w:r>
      <w:r>
        <w:rPr/>
        <w:t>персональну,</w:t>
      </w:r>
      <w:r>
        <w:rPr>
          <w:spacing w:val="1"/>
        </w:rPr>
        <w:t> </w:t>
      </w:r>
      <w:r>
        <w:rPr/>
        <w:t>зонну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комбіновану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Персональна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захисту,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особисто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дорученого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контролює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незалежно від</w:t>
      </w:r>
      <w:r>
        <w:rPr>
          <w:spacing w:val="1"/>
        </w:rPr>
        <w:t> </w:t>
      </w:r>
      <w:r>
        <w:rPr/>
        <w:t>того,</w:t>
      </w:r>
      <w:r>
        <w:rPr>
          <w:spacing w:val="-1"/>
        </w:rPr>
        <w:t> </w:t>
      </w:r>
      <w:r>
        <w:rPr/>
        <w:t>грає</w:t>
      </w:r>
      <w:r>
        <w:rPr>
          <w:spacing w:val="-1"/>
        </w:rPr>
        <w:t> </w:t>
      </w:r>
      <w:r>
        <w:rPr/>
        <w:t>він з</w:t>
      </w:r>
      <w:r>
        <w:rPr>
          <w:spacing w:val="-1"/>
        </w:rPr>
        <w:t> </w:t>
      </w:r>
      <w:r>
        <w:rPr/>
        <w:t>м'ячем чи</w:t>
      </w:r>
      <w:r>
        <w:rPr>
          <w:spacing w:val="-3"/>
        </w:rPr>
        <w:t> </w:t>
      </w:r>
      <w:r>
        <w:rPr/>
        <w:t>ні.</w:t>
      </w:r>
    </w:p>
    <w:p>
      <w:pPr>
        <w:pStyle w:val="BodyText"/>
        <w:spacing w:line="367" w:lineRule="auto"/>
        <w:ind w:right="253" w:firstLine="708"/>
        <w:jc w:val="both"/>
      </w:pPr>
      <w:r>
        <w:rPr/>
        <w:t>Позитивні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захисту:</w:t>
      </w:r>
      <w:r>
        <w:rPr>
          <w:spacing w:val="1"/>
        </w:rPr>
        <w:t> </w:t>
      </w:r>
      <w:r>
        <w:rPr/>
        <w:t>висока</w:t>
      </w:r>
      <w:r>
        <w:rPr>
          <w:spacing w:val="1"/>
        </w:rPr>
        <w:t> </w:t>
      </w:r>
      <w:r>
        <w:rPr/>
        <w:t>особиста</w:t>
      </w:r>
      <w:r>
        <w:rPr>
          <w:spacing w:val="-67"/>
        </w:rPr>
        <w:t> </w:t>
      </w:r>
      <w:r>
        <w:rPr/>
        <w:t>відповідальність і активна боротьба проти кожного нападаючого; раціональне</w:t>
      </w:r>
      <w:r>
        <w:rPr>
          <w:spacing w:val="1"/>
        </w:rPr>
        <w:t> </w:t>
      </w:r>
      <w:r>
        <w:rPr/>
        <w:t>використання сил команди; позбавлення суперника вільного ігрового простору.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негативних</w:t>
      </w:r>
      <w:r>
        <w:rPr>
          <w:spacing w:val="1"/>
        </w:rPr>
        <w:t> </w:t>
      </w:r>
      <w:r>
        <w:rPr/>
        <w:t>сторін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віднести:</w:t>
      </w:r>
      <w:r>
        <w:rPr>
          <w:spacing w:val="1"/>
        </w:rPr>
        <w:t> </w:t>
      </w:r>
      <w:r>
        <w:rPr/>
        <w:t>можливість</w:t>
      </w:r>
      <w:r>
        <w:rPr>
          <w:spacing w:val="70"/>
        </w:rPr>
        <w:t> </w:t>
      </w:r>
      <w:r>
        <w:rPr/>
        <w:t>звільнення</w:t>
      </w:r>
      <w:r>
        <w:rPr>
          <w:spacing w:val="1"/>
        </w:rPr>
        <w:t> </w:t>
      </w:r>
      <w:r>
        <w:rPr/>
        <w:t>зони,</w:t>
      </w:r>
      <w:r>
        <w:rPr>
          <w:spacing w:val="20"/>
        </w:rPr>
        <w:t> </w:t>
      </w:r>
      <w:r>
        <w:rPr/>
        <w:t>небезпечної</w:t>
      </w:r>
      <w:r>
        <w:rPr>
          <w:spacing w:val="19"/>
        </w:rPr>
        <w:t> </w:t>
      </w:r>
      <w:r>
        <w:rPr/>
        <w:t>для</w:t>
      </w:r>
      <w:r>
        <w:rPr>
          <w:spacing w:val="21"/>
        </w:rPr>
        <w:t> </w:t>
      </w:r>
      <w:r>
        <w:rPr/>
        <w:t>розвитку</w:t>
      </w:r>
      <w:r>
        <w:rPr>
          <w:spacing w:val="17"/>
        </w:rPr>
        <w:t> </w:t>
      </w:r>
      <w:r>
        <w:rPr/>
        <w:t>і</w:t>
      </w:r>
      <w:r>
        <w:rPr>
          <w:spacing w:val="22"/>
        </w:rPr>
        <w:t> </w:t>
      </w:r>
      <w:r>
        <w:rPr/>
        <w:t>завершення</w:t>
      </w:r>
      <w:r>
        <w:rPr>
          <w:spacing w:val="21"/>
        </w:rPr>
        <w:t> </w:t>
      </w:r>
      <w:r>
        <w:rPr/>
        <w:t>атаки;</w:t>
      </w:r>
      <w:r>
        <w:rPr>
          <w:spacing w:val="22"/>
        </w:rPr>
        <w:t> </w:t>
      </w:r>
      <w:r>
        <w:rPr/>
        <w:t>небезпека</w:t>
      </w:r>
      <w:r>
        <w:rPr>
          <w:spacing w:val="21"/>
        </w:rPr>
        <w:t> </w:t>
      </w:r>
      <w:r>
        <w:rPr/>
        <w:t>індивідуального</w:t>
      </w:r>
    </w:p>
    <w:p>
      <w:pPr>
        <w:pStyle w:val="BodyText"/>
        <w:spacing w:line="360" w:lineRule="auto"/>
        <w:ind w:right="255"/>
        <w:jc w:val="both"/>
      </w:pPr>
      <w:r>
        <w:rPr/>
        <w:t>обігравання</w:t>
      </w:r>
      <w:r>
        <w:rPr>
          <w:spacing w:val="1"/>
        </w:rPr>
        <w:t> </w:t>
      </w:r>
      <w:r>
        <w:rPr/>
        <w:t>нападаючим</w:t>
      </w:r>
      <w:r>
        <w:rPr>
          <w:spacing w:val="1"/>
        </w:rPr>
        <w:t> </w:t>
      </w:r>
      <w:r>
        <w:rPr/>
        <w:t>захисника;</w:t>
      </w:r>
      <w:r>
        <w:rPr>
          <w:spacing w:val="1"/>
        </w:rPr>
        <w:t> </w:t>
      </w:r>
      <w:r>
        <w:rPr/>
        <w:t>складність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підстраховки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організації контратаки після оволодіння м'ячем. За умови зонної системи гравці</w:t>
      </w:r>
      <w:r>
        <w:rPr>
          <w:spacing w:val="-67"/>
        </w:rPr>
        <w:t> </w:t>
      </w:r>
      <w:r>
        <w:rPr/>
        <w:t>захисної лінії контролюють певну ділянку поля і вступають в одноборство з</w:t>
      </w:r>
      <w:r>
        <w:rPr>
          <w:spacing w:val="1"/>
        </w:rPr>
        <w:t> </w:t>
      </w:r>
      <w:r>
        <w:rPr/>
        <w:t>будь-яким</w:t>
      </w:r>
      <w:r>
        <w:rPr>
          <w:spacing w:val="-1"/>
        </w:rPr>
        <w:t> </w:t>
      </w:r>
      <w:r>
        <w:rPr/>
        <w:t>суперником у</w:t>
      </w:r>
      <w:r>
        <w:rPr>
          <w:spacing w:val="-5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зони.</w:t>
      </w:r>
    </w:p>
    <w:p>
      <w:pPr>
        <w:spacing w:after="0" w:line="360" w:lineRule="auto"/>
        <w:jc w:val="both"/>
        <w:sectPr>
          <w:pgSz w:w="11910" w:h="16840"/>
          <w:pgMar w:header="0" w:footer="707" w:top="1060" w:bottom="980" w:left="900" w:right="880"/>
        </w:sectPr>
      </w:pPr>
    </w:p>
    <w:p>
      <w:pPr>
        <w:pStyle w:val="BodyText"/>
        <w:spacing w:line="362" w:lineRule="auto" w:before="72"/>
        <w:ind w:right="259" w:firstLine="691"/>
        <w:jc w:val="both"/>
      </w:pPr>
      <w:r>
        <w:rPr/>
        <w:t>Ця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наступу,</w:t>
      </w:r>
      <w:r>
        <w:rPr>
          <w:spacing w:val="1"/>
        </w:rPr>
        <w:t> </w:t>
      </w:r>
      <w:r>
        <w:rPr/>
        <w:t>створити</w:t>
      </w:r>
      <w:r>
        <w:rPr>
          <w:spacing w:val="-1"/>
        </w:rPr>
        <w:t> </w:t>
      </w:r>
      <w:r>
        <w:rPr/>
        <w:t>чисельну</w:t>
      </w:r>
      <w:r>
        <w:rPr>
          <w:spacing w:val="-3"/>
        </w:rPr>
        <w:t> </w:t>
      </w:r>
      <w:r>
        <w:rPr/>
        <w:t>перевагу</w:t>
      </w:r>
      <w:r>
        <w:rPr>
          <w:spacing w:val="-4"/>
        </w:rPr>
        <w:t> </w:t>
      </w:r>
      <w:r>
        <w:rPr/>
        <w:t>на головному</w:t>
      </w:r>
      <w:r>
        <w:rPr>
          <w:spacing w:val="-4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атаки суперника.</w:t>
      </w:r>
    </w:p>
    <w:p>
      <w:pPr>
        <w:pStyle w:val="BodyText"/>
        <w:spacing w:line="360" w:lineRule="auto"/>
        <w:ind w:right="249" w:firstLine="619"/>
        <w:jc w:val="both"/>
      </w:pPr>
      <w:r>
        <w:rPr/>
        <w:t>Зонна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недоліки: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суперника в окремих зонах; можливість вільного отримання м'яча суперником 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м'ячем;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відповідальності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дії</w:t>
      </w:r>
      <w:r>
        <w:rPr>
          <w:spacing w:val="-67"/>
        </w:rPr>
        <w:t> </w:t>
      </w:r>
      <w:r>
        <w:rPr/>
        <w:t>гравців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line="360" w:lineRule="auto"/>
        <w:ind w:right="253" w:firstLine="708"/>
        <w:jc w:val="both"/>
      </w:pPr>
      <w:r>
        <w:rPr/>
        <w:t>Комбінована система найбільш розповсюджена у сучасному футболі. В</w:t>
      </w:r>
      <w:r>
        <w:rPr>
          <w:spacing w:val="1"/>
        </w:rPr>
        <w:t> </w:t>
      </w:r>
      <w:r>
        <w:rPr/>
        <w:t>ній гармонійно і раціонально поєднані принципи персональної і зонної систем</w:t>
      </w:r>
      <w:r>
        <w:rPr>
          <w:spacing w:val="1"/>
        </w:rPr>
        <w:t> </w:t>
      </w:r>
      <w:r>
        <w:rPr/>
        <w:t>захисту: одні гравці команди персонально відповідають за певних суперників, а</w:t>
      </w:r>
      <w:r>
        <w:rPr>
          <w:spacing w:val="-67"/>
        </w:rPr>
        <w:t> </w:t>
      </w:r>
      <w:r>
        <w:rPr/>
        <w:t>інші діють у відведених для них зонах. Залежно від ігрової ситуації, гравці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переключатись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опіки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навпаки. В</w:t>
      </w:r>
      <w:r>
        <w:rPr>
          <w:spacing w:val="1"/>
        </w:rPr>
        <w:t> </w:t>
      </w:r>
      <w:r>
        <w:rPr/>
        <w:t>організації</w:t>
      </w:r>
      <w:r>
        <w:rPr>
          <w:spacing w:val="-1"/>
        </w:rPr>
        <w:t> </w:t>
      </w:r>
      <w:r>
        <w:rPr/>
        <w:t>комбінованої системи</w:t>
      </w:r>
      <w:r>
        <w:rPr>
          <w:spacing w:val="-1"/>
        </w:rPr>
        <w:t> </w:t>
      </w:r>
      <w:r>
        <w:rPr/>
        <w:t>використовують</w:t>
      </w:r>
      <w:r>
        <w:rPr>
          <w:spacing w:val="-3"/>
        </w:rPr>
        <w:t> </w:t>
      </w:r>
      <w:r>
        <w:rPr/>
        <w:t>декілька</w:t>
      </w:r>
      <w:r>
        <w:rPr>
          <w:spacing w:val="-1"/>
        </w:rPr>
        <w:t> </w:t>
      </w:r>
      <w:r>
        <w:rPr/>
        <w:t>варіантів:</w:t>
      </w:r>
    </w:p>
    <w:p>
      <w:pPr>
        <w:pStyle w:val="BodyText"/>
        <w:spacing w:line="362" w:lineRule="auto"/>
        <w:ind w:right="257" w:firstLine="629"/>
        <w:jc w:val="both"/>
      </w:pPr>
      <w:r>
        <w:rPr>
          <w:spacing w:val="-1"/>
        </w:rPr>
        <w:t>а) персонально </w:t>
      </w:r>
      <w:r>
        <w:rPr/>
        <w:t>грають з гравцями атаки у зонах, наближених до власних</w:t>
      </w:r>
      <w:r>
        <w:rPr>
          <w:spacing w:val="1"/>
        </w:rPr>
        <w:t> </w:t>
      </w:r>
      <w:r>
        <w:rPr/>
        <w:t>воріт;</w:t>
      </w:r>
    </w:p>
    <w:p>
      <w:pPr>
        <w:pStyle w:val="BodyText"/>
        <w:spacing w:line="360" w:lineRule="auto"/>
        <w:ind w:right="259" w:firstLine="629"/>
        <w:jc w:val="both"/>
      </w:pPr>
      <w:r>
        <w:rPr/>
        <w:t>б)захисники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півзахисники</w:t>
      </w:r>
      <w:r>
        <w:rPr>
          <w:spacing w:val="1"/>
        </w:rPr>
        <w:t> </w:t>
      </w:r>
      <w:r>
        <w:rPr/>
        <w:t>персонально</w:t>
      </w:r>
      <w:r>
        <w:rPr>
          <w:spacing w:val="1"/>
        </w:rPr>
        <w:t> </w:t>
      </w:r>
      <w:r>
        <w:rPr/>
        <w:t>опікають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найближче знаходяться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м'яча; інші гравці</w:t>
      </w:r>
      <w:r>
        <w:rPr>
          <w:spacing w:val="1"/>
        </w:rPr>
        <w:t> </w:t>
      </w:r>
      <w:r>
        <w:rPr/>
        <w:t>грають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своїх</w:t>
      </w:r>
      <w:r>
        <w:rPr>
          <w:spacing w:val="-4"/>
        </w:rPr>
        <w:t> </w:t>
      </w:r>
      <w:r>
        <w:rPr/>
        <w:t>зонах;</w:t>
      </w:r>
    </w:p>
    <w:p>
      <w:pPr>
        <w:pStyle w:val="BodyText"/>
        <w:spacing w:line="360" w:lineRule="auto"/>
        <w:ind w:right="253" w:firstLine="629"/>
        <w:jc w:val="both"/>
      </w:pPr>
      <w:r>
        <w:rPr/>
        <w:t>в) персонально опікають тільки двох-трьох найсильніших гравців команди</w:t>
      </w:r>
      <w:r>
        <w:rPr>
          <w:spacing w:val="-67"/>
        </w:rPr>
        <w:t> </w:t>
      </w:r>
      <w:r>
        <w:rPr/>
        <w:t>суперника,</w:t>
      </w:r>
      <w:r>
        <w:rPr>
          <w:spacing w:val="-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гравці грають</w:t>
      </w:r>
      <w:r>
        <w:rPr>
          <w:spacing w:val="-1"/>
        </w:rPr>
        <w:t> </w:t>
      </w:r>
      <w:r>
        <w:rPr/>
        <w:t>переважно в</w:t>
      </w:r>
      <w:r>
        <w:rPr>
          <w:spacing w:val="-1"/>
        </w:rPr>
        <w:t> </w:t>
      </w:r>
      <w:r>
        <w:rPr/>
        <w:t>своїх зонах.</w:t>
      </w:r>
    </w:p>
    <w:p>
      <w:pPr>
        <w:pStyle w:val="BodyText"/>
        <w:spacing w:line="360" w:lineRule="auto"/>
        <w:ind w:right="258" w:firstLine="708"/>
        <w:jc w:val="both"/>
      </w:pPr>
      <w:r>
        <w:rPr/>
        <w:t>Взагалі,</w:t>
      </w:r>
      <w:r>
        <w:rPr>
          <w:spacing w:val="1"/>
        </w:rPr>
        <w:t> </w:t>
      </w:r>
      <w:r>
        <w:rPr/>
        <w:t>комбінована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розширює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різноманітним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стилів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команд залежно від тактичної концепції тренерів, їхнього власного розуміння</w:t>
      </w:r>
      <w:r>
        <w:rPr>
          <w:spacing w:val="1"/>
        </w:rPr>
        <w:t> </w:t>
      </w:r>
      <w:r>
        <w:rPr/>
        <w:t>футболу.</w:t>
      </w:r>
    </w:p>
    <w:p>
      <w:pPr>
        <w:pStyle w:val="Heading3"/>
        <w:spacing w:before="169"/>
        <w:ind w:left="3308"/>
        <w:jc w:val="both"/>
      </w:pPr>
      <w:r>
        <w:rPr/>
        <w:t>Еволюція</w:t>
      </w:r>
      <w:r>
        <w:rPr>
          <w:spacing w:val="-4"/>
        </w:rPr>
        <w:t> </w:t>
      </w:r>
      <w:r>
        <w:rPr/>
        <w:t>тактики</w:t>
      </w:r>
      <w:r>
        <w:rPr>
          <w:spacing w:val="-2"/>
        </w:rPr>
        <w:t> </w:t>
      </w:r>
      <w:r>
        <w:rPr/>
        <w:t>футболу</w:t>
      </w:r>
    </w:p>
    <w:p>
      <w:pPr>
        <w:pStyle w:val="BodyText"/>
        <w:spacing w:before="5"/>
        <w:ind w:left="0"/>
        <w:rPr>
          <w:b/>
          <w:sz w:val="31"/>
        </w:rPr>
      </w:pPr>
    </w:p>
    <w:p>
      <w:pPr>
        <w:pStyle w:val="BodyText"/>
        <w:spacing w:line="360" w:lineRule="auto"/>
        <w:ind w:right="250" w:firstLine="614"/>
        <w:jc w:val="both"/>
      </w:pPr>
      <w:r>
        <w:rPr/>
        <w:t>Футбол у своєму розвитку пройшов три періоди: древній</w:t>
      </w:r>
      <w:r>
        <w:rPr>
          <w:spacing w:val="70"/>
        </w:rPr>
        <w:t> </w:t>
      </w:r>
      <w:r>
        <w:rPr/>
        <w:t>– десь з 2500 р.</w:t>
      </w:r>
      <w:r>
        <w:rPr>
          <w:spacing w:val="1"/>
        </w:rPr>
        <w:t> </w:t>
      </w:r>
      <w:r>
        <w:rPr/>
        <w:t>до н.е. (Китай, Греція, Рим); середньовічний – орієнтовно з XII століття (Італія,</w:t>
      </w:r>
      <w:r>
        <w:rPr>
          <w:spacing w:val="1"/>
        </w:rPr>
        <w:t> </w:t>
      </w:r>
      <w:r>
        <w:rPr/>
        <w:t>Англія,</w:t>
      </w:r>
      <w:r>
        <w:rPr>
          <w:spacing w:val="-2"/>
        </w:rPr>
        <w:t> </w:t>
      </w:r>
      <w:r>
        <w:rPr/>
        <w:t>Франція); сучасний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1863</w:t>
      </w:r>
      <w:r>
        <w:rPr>
          <w:spacing w:val="-5"/>
        </w:rPr>
        <w:t> </w:t>
      </w:r>
      <w:r>
        <w:rPr/>
        <w:t>р.</w:t>
      </w:r>
      <w:r>
        <w:rPr>
          <w:spacing w:val="-2"/>
        </w:rPr>
        <w:t> </w:t>
      </w:r>
      <w:r>
        <w:rPr/>
        <w:t>(Англія,</w:t>
      </w:r>
      <w:r>
        <w:rPr>
          <w:spacing w:val="-1"/>
        </w:rPr>
        <w:t> </w:t>
      </w:r>
      <w:r>
        <w:rPr/>
        <w:t>Шотландія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інші</w:t>
      </w:r>
      <w:r>
        <w:rPr>
          <w:spacing w:val="-1"/>
        </w:rPr>
        <w:t> </w:t>
      </w:r>
      <w:r>
        <w:rPr/>
        <w:t>країни).</w:t>
      </w:r>
    </w:p>
    <w:p>
      <w:pPr>
        <w:pStyle w:val="BodyText"/>
        <w:spacing w:line="360" w:lineRule="auto" w:before="3"/>
        <w:ind w:right="248" w:firstLine="708"/>
        <w:jc w:val="both"/>
      </w:pPr>
      <w:r>
        <w:rPr/>
        <w:t>Що стосується перших двох періодів розвитку футболу, то мова тут може</w:t>
      </w:r>
      <w:r>
        <w:rPr>
          <w:spacing w:val="1"/>
        </w:rPr>
        <w:t> </w:t>
      </w:r>
      <w:r>
        <w:rPr/>
        <w:t>йти лише про гру з м'ячем (вірніше з предметом, що нагадував м'яч). Можна</w:t>
      </w:r>
      <w:r>
        <w:rPr>
          <w:spacing w:val="1"/>
        </w:rPr>
        <w:t> </w:t>
      </w:r>
      <w:r>
        <w:rPr/>
        <w:t>передбачити,</w:t>
      </w:r>
      <w:r>
        <w:rPr>
          <w:spacing w:val="50"/>
        </w:rPr>
        <w:t> </w:t>
      </w:r>
      <w:r>
        <w:rPr/>
        <w:t>що</w:t>
      </w:r>
      <w:r>
        <w:rPr>
          <w:spacing w:val="51"/>
        </w:rPr>
        <w:t> </w:t>
      </w:r>
      <w:r>
        <w:rPr/>
        <w:t>древня</w:t>
      </w:r>
      <w:r>
        <w:rPr>
          <w:spacing w:val="51"/>
        </w:rPr>
        <w:t> </w:t>
      </w:r>
      <w:r>
        <w:rPr/>
        <w:t>гра</w:t>
      </w:r>
      <w:r>
        <w:rPr>
          <w:spacing w:val="52"/>
        </w:rPr>
        <w:t> </w:t>
      </w:r>
      <w:r>
        <w:rPr/>
        <w:t>у</w:t>
      </w:r>
      <w:r>
        <w:rPr>
          <w:spacing w:val="47"/>
        </w:rPr>
        <w:t> </w:t>
      </w:r>
      <w:r>
        <w:rPr/>
        <w:t>м'яч</w:t>
      </w:r>
      <w:r>
        <w:rPr>
          <w:spacing w:val="51"/>
        </w:rPr>
        <w:t> </w:t>
      </w:r>
      <w:r>
        <w:rPr/>
        <w:t>носила</w:t>
      </w:r>
      <w:r>
        <w:rPr>
          <w:spacing w:val="49"/>
        </w:rPr>
        <w:t> </w:t>
      </w:r>
      <w:r>
        <w:rPr/>
        <w:t>безсистемний</w:t>
      </w:r>
      <w:r>
        <w:rPr>
          <w:spacing w:val="49"/>
        </w:rPr>
        <w:t> </w:t>
      </w:r>
      <w:r>
        <w:rPr/>
        <w:t>характер:</w:t>
      </w:r>
      <w:r>
        <w:rPr>
          <w:spacing w:val="52"/>
        </w:rPr>
        <w:t> </w:t>
      </w:r>
      <w:r>
        <w:rPr/>
        <w:t>кожний</w:t>
      </w:r>
      <w:r>
        <w:rPr>
          <w:spacing w:val="52"/>
        </w:rPr>
        <w:t> </w:t>
      </w:r>
      <w:r>
        <w:rPr/>
        <w:t>з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61"/>
        <w:jc w:val="both"/>
      </w:pPr>
      <w:r>
        <w:rPr/>
        <w:t>гравців</w:t>
      </w:r>
      <w:r>
        <w:rPr>
          <w:spacing w:val="1"/>
        </w:rPr>
        <w:t> </w:t>
      </w:r>
      <w:r>
        <w:rPr/>
        <w:t>намагався</w:t>
      </w:r>
      <w:r>
        <w:rPr>
          <w:spacing w:val="1"/>
        </w:rPr>
        <w:t> </w:t>
      </w:r>
      <w:r>
        <w:rPr/>
        <w:t>виразити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публікою</w:t>
      </w:r>
      <w:r>
        <w:rPr>
          <w:spacing w:val="1"/>
        </w:rPr>
        <w:t> </w:t>
      </w:r>
      <w:r>
        <w:rPr/>
        <w:t>індивідуальність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реалізації</w:t>
      </w:r>
      <w:r>
        <w:rPr>
          <w:spacing w:val="1"/>
        </w:rPr>
        <w:t> </w:t>
      </w:r>
      <w:r>
        <w:rPr/>
        <w:t>обумовленої</w:t>
      </w:r>
      <w:r>
        <w:rPr>
          <w:spacing w:val="-1"/>
        </w:rPr>
        <w:t> </w:t>
      </w:r>
      <w:r>
        <w:rPr/>
        <w:t>мети</w:t>
      </w:r>
      <w:r>
        <w:rPr>
          <w:spacing w:val="-4"/>
        </w:rPr>
        <w:t> </w:t>
      </w:r>
      <w:r>
        <w:rPr/>
        <w:t>без</w:t>
      </w:r>
      <w:r>
        <w:rPr>
          <w:spacing w:val="-2"/>
        </w:rPr>
        <w:t> </w:t>
      </w:r>
      <w:r>
        <w:rPr/>
        <w:t>яких-небудь</w:t>
      </w:r>
      <w:r>
        <w:rPr>
          <w:spacing w:val="-3"/>
        </w:rPr>
        <w:t> </w:t>
      </w:r>
      <w:r>
        <w:rPr/>
        <w:t>обмежень,</w:t>
      </w:r>
      <w:r>
        <w:rPr>
          <w:spacing w:val="-2"/>
        </w:rPr>
        <w:t> </w:t>
      </w:r>
      <w:r>
        <w:rPr/>
        <w:t>що</w:t>
      </w:r>
      <w:r>
        <w:rPr>
          <w:spacing w:val="-5"/>
        </w:rPr>
        <w:t> </w:t>
      </w:r>
      <w:r>
        <w:rPr/>
        <w:t>регламентуються</w:t>
      </w:r>
      <w:r>
        <w:rPr>
          <w:spacing w:val="-1"/>
        </w:rPr>
        <w:t> </w:t>
      </w:r>
      <w:r>
        <w:rPr/>
        <w:t>правилами.</w:t>
      </w:r>
    </w:p>
    <w:p>
      <w:pPr>
        <w:pStyle w:val="BodyText"/>
        <w:spacing w:line="360" w:lineRule="auto" w:before="38"/>
        <w:ind w:right="251" w:firstLine="708"/>
        <w:jc w:val="both"/>
      </w:pPr>
      <w:r>
        <w:rPr/>
        <w:t>Формування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визначеними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умовами проведення почалось від 26 жовтня 1863 р. Саме у цей день було</w:t>
      </w:r>
      <w:r>
        <w:rPr>
          <w:spacing w:val="1"/>
        </w:rPr>
        <w:t> </w:t>
      </w:r>
      <w:r>
        <w:rPr/>
        <w:t>прийнято рішення про відділення футболу від регбі, прийняті перші правила</w:t>
      </w:r>
      <w:r>
        <w:rPr>
          <w:spacing w:val="1"/>
        </w:rPr>
        <w:t> </w:t>
      </w:r>
      <w:r>
        <w:rPr/>
        <w:t>гри, які регламентували чисельний склад команди (11 чол.), а також форму та</w:t>
      </w:r>
      <w:r>
        <w:rPr>
          <w:spacing w:val="1"/>
        </w:rPr>
        <w:t> </w:t>
      </w:r>
      <w:r>
        <w:rPr/>
        <w:t>розміри</w:t>
      </w:r>
      <w:r>
        <w:rPr>
          <w:spacing w:val="-1"/>
        </w:rPr>
        <w:t> </w:t>
      </w:r>
      <w:r>
        <w:rPr/>
        <w:t>футбольного</w:t>
      </w:r>
      <w:r>
        <w:rPr>
          <w:spacing w:val="1"/>
        </w:rPr>
        <w:t> </w:t>
      </w:r>
      <w:r>
        <w:rPr/>
        <w:t>поля.</w:t>
      </w:r>
    </w:p>
    <w:p>
      <w:pPr>
        <w:pStyle w:val="BodyText"/>
        <w:spacing w:line="360" w:lineRule="auto" w:before="5"/>
        <w:ind w:right="250" w:firstLine="614"/>
        <w:jc w:val="both"/>
      </w:pPr>
      <w:r>
        <w:rPr/>
        <w:t>Еволюцію тактики футболу з 1863 р. до теперішнього часу умовно можна</w:t>
      </w:r>
      <w:r>
        <w:rPr>
          <w:spacing w:val="1"/>
        </w:rPr>
        <w:t> </w:t>
      </w:r>
      <w:r>
        <w:rPr/>
        <w:t>розбити</w:t>
      </w:r>
      <w:r>
        <w:rPr>
          <w:spacing w:val="-1"/>
        </w:rPr>
        <w:t> </w:t>
      </w:r>
      <w:r>
        <w:rPr/>
        <w:t>на декілька</w:t>
      </w:r>
      <w:r>
        <w:rPr>
          <w:spacing w:val="-3"/>
        </w:rPr>
        <w:t> </w:t>
      </w:r>
      <w:r>
        <w:rPr/>
        <w:t>етапів:</w:t>
      </w:r>
    </w:p>
    <w:p>
      <w:pPr>
        <w:pStyle w:val="ListParagraph"/>
        <w:numPr>
          <w:ilvl w:val="0"/>
          <w:numId w:val="36"/>
        </w:numPr>
        <w:tabs>
          <w:tab w:pos="983" w:val="left" w:leader="none"/>
        </w:tabs>
        <w:spacing w:line="240" w:lineRule="auto" w:before="2" w:after="0"/>
        <w:ind w:left="982" w:right="0" w:hanging="136"/>
        <w:jc w:val="both"/>
        <w:rPr>
          <w:sz w:val="28"/>
        </w:rPr>
      </w:pPr>
      <w:r>
        <w:rPr>
          <w:sz w:val="28"/>
        </w:rPr>
        <w:t>етап</w:t>
      </w:r>
      <w:r>
        <w:rPr>
          <w:spacing w:val="-1"/>
          <w:sz w:val="28"/>
        </w:rPr>
        <w:t> </w:t>
      </w:r>
      <w:r>
        <w:rPr>
          <w:sz w:val="28"/>
        </w:rPr>
        <w:t>наївного футболу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1863</w:t>
      </w:r>
      <w:r>
        <w:rPr>
          <w:spacing w:val="-3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-</w:t>
      </w:r>
      <w:r>
        <w:rPr>
          <w:spacing w:val="-2"/>
          <w:sz w:val="28"/>
        </w:rPr>
        <w:t> </w:t>
      </w:r>
      <w:r>
        <w:rPr>
          <w:sz w:val="28"/>
        </w:rPr>
        <w:t>початок 90-х</w:t>
      </w:r>
      <w:r>
        <w:rPr>
          <w:spacing w:val="-4"/>
          <w:sz w:val="28"/>
        </w:rPr>
        <w:t> </w:t>
      </w:r>
      <w:r>
        <w:rPr>
          <w:sz w:val="28"/>
        </w:rPr>
        <w:t>років</w:t>
      </w:r>
      <w:r>
        <w:rPr>
          <w:spacing w:val="-2"/>
          <w:sz w:val="28"/>
        </w:rPr>
        <w:t> </w:t>
      </w:r>
      <w:r>
        <w:rPr>
          <w:sz w:val="28"/>
        </w:rPr>
        <w:t>XIX</w:t>
      </w:r>
      <w:r>
        <w:rPr>
          <w:spacing w:val="-2"/>
          <w:sz w:val="28"/>
        </w:rPr>
        <w:t> </w:t>
      </w:r>
      <w:r>
        <w:rPr>
          <w:sz w:val="28"/>
        </w:rPr>
        <w:t>століття;</w:t>
      </w:r>
    </w:p>
    <w:p>
      <w:pPr>
        <w:pStyle w:val="ListParagraph"/>
        <w:numPr>
          <w:ilvl w:val="0"/>
          <w:numId w:val="36"/>
        </w:numPr>
        <w:tabs>
          <w:tab w:pos="983" w:val="left" w:leader="none"/>
        </w:tabs>
        <w:spacing w:line="360" w:lineRule="auto" w:before="165" w:after="0"/>
        <w:ind w:left="847" w:right="248" w:firstLine="0"/>
        <w:jc w:val="both"/>
        <w:rPr>
          <w:sz w:val="28"/>
        </w:rPr>
      </w:pPr>
      <w:r>
        <w:rPr>
          <w:sz w:val="28"/>
        </w:rPr>
        <w:t>етап романтичного футболу – початок 80-х років XIX століття – кінець</w:t>
      </w:r>
      <w:r>
        <w:rPr>
          <w:spacing w:val="1"/>
          <w:sz w:val="28"/>
        </w:rPr>
        <w:t> </w:t>
      </w:r>
      <w:r>
        <w:rPr>
          <w:sz w:val="28"/>
        </w:rPr>
        <w:t>60-х</w:t>
      </w:r>
      <w:r>
        <w:rPr>
          <w:spacing w:val="-3"/>
          <w:sz w:val="28"/>
        </w:rPr>
        <w:t> </w:t>
      </w:r>
      <w:r>
        <w:rPr>
          <w:sz w:val="28"/>
        </w:rPr>
        <w:t>років</w:t>
      </w:r>
      <w:r>
        <w:rPr>
          <w:spacing w:val="-2"/>
          <w:sz w:val="28"/>
        </w:rPr>
        <w:t> </w:t>
      </w:r>
      <w:r>
        <w:rPr>
          <w:sz w:val="28"/>
        </w:rPr>
        <w:t>XX</w:t>
      </w:r>
      <w:r>
        <w:rPr>
          <w:spacing w:val="-1"/>
          <w:sz w:val="28"/>
        </w:rPr>
        <w:t> </w:t>
      </w:r>
      <w:r>
        <w:rPr>
          <w:sz w:val="28"/>
        </w:rPr>
        <w:t>століття;</w:t>
      </w:r>
    </w:p>
    <w:p>
      <w:pPr>
        <w:pStyle w:val="ListParagraph"/>
        <w:numPr>
          <w:ilvl w:val="0"/>
          <w:numId w:val="36"/>
        </w:numPr>
        <w:tabs>
          <w:tab w:pos="1002" w:val="left" w:leader="none"/>
        </w:tabs>
        <w:spacing w:line="321" w:lineRule="exact" w:before="0" w:after="0"/>
        <w:ind w:left="1001" w:right="0" w:hanging="136"/>
        <w:jc w:val="both"/>
        <w:rPr>
          <w:sz w:val="28"/>
        </w:rPr>
      </w:pPr>
      <w:r>
        <w:rPr>
          <w:sz w:val="28"/>
        </w:rPr>
        <w:t>етап</w:t>
      </w:r>
      <w:r>
        <w:rPr>
          <w:spacing w:val="-1"/>
          <w:sz w:val="28"/>
        </w:rPr>
        <w:t> </w:t>
      </w:r>
      <w:r>
        <w:rPr>
          <w:sz w:val="28"/>
        </w:rPr>
        <w:t>раціонального</w:t>
      </w:r>
      <w:r>
        <w:rPr>
          <w:spacing w:val="-4"/>
          <w:sz w:val="28"/>
        </w:rPr>
        <w:t> </w:t>
      </w:r>
      <w:r>
        <w:rPr>
          <w:sz w:val="28"/>
        </w:rPr>
        <w:t>футболу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кінець</w:t>
      </w:r>
      <w:r>
        <w:rPr>
          <w:spacing w:val="-4"/>
          <w:sz w:val="28"/>
        </w:rPr>
        <w:t> </w:t>
      </w:r>
      <w:r>
        <w:rPr>
          <w:sz w:val="28"/>
        </w:rPr>
        <w:t>60-х років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початок</w:t>
      </w:r>
      <w:r>
        <w:rPr>
          <w:spacing w:val="-1"/>
          <w:sz w:val="28"/>
        </w:rPr>
        <w:t> </w:t>
      </w:r>
      <w:r>
        <w:rPr>
          <w:sz w:val="28"/>
        </w:rPr>
        <w:t>70-х</w:t>
      </w:r>
      <w:r>
        <w:rPr>
          <w:spacing w:val="-3"/>
          <w:sz w:val="28"/>
        </w:rPr>
        <w:t> </w:t>
      </w:r>
      <w:r>
        <w:rPr>
          <w:sz w:val="28"/>
        </w:rPr>
        <w:t>років;</w:t>
      </w:r>
    </w:p>
    <w:p>
      <w:pPr>
        <w:pStyle w:val="ListParagraph"/>
        <w:numPr>
          <w:ilvl w:val="0"/>
          <w:numId w:val="36"/>
        </w:numPr>
        <w:tabs>
          <w:tab w:pos="1002" w:val="left" w:leader="none"/>
        </w:tabs>
        <w:spacing w:line="240" w:lineRule="auto" w:before="167" w:after="0"/>
        <w:ind w:left="1001" w:right="0" w:hanging="136"/>
        <w:jc w:val="both"/>
        <w:rPr>
          <w:sz w:val="28"/>
        </w:rPr>
      </w:pPr>
      <w:r>
        <w:rPr>
          <w:sz w:val="28"/>
        </w:rPr>
        <w:t>етап</w:t>
      </w:r>
      <w:r>
        <w:rPr>
          <w:spacing w:val="-2"/>
          <w:sz w:val="28"/>
        </w:rPr>
        <w:t> </w:t>
      </w:r>
      <w:r>
        <w:rPr>
          <w:sz w:val="28"/>
        </w:rPr>
        <w:t>тотального</w:t>
      </w:r>
      <w:r>
        <w:rPr>
          <w:spacing w:val="-4"/>
          <w:sz w:val="28"/>
        </w:rPr>
        <w:t> </w:t>
      </w:r>
      <w:r>
        <w:rPr>
          <w:sz w:val="28"/>
        </w:rPr>
        <w:t>футболу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початок</w:t>
      </w:r>
      <w:r>
        <w:rPr>
          <w:spacing w:val="-2"/>
          <w:sz w:val="28"/>
        </w:rPr>
        <w:t> </w:t>
      </w:r>
      <w:r>
        <w:rPr>
          <w:sz w:val="28"/>
        </w:rPr>
        <w:t>70-х</w:t>
      </w:r>
      <w:r>
        <w:rPr>
          <w:spacing w:val="-5"/>
          <w:sz w:val="28"/>
        </w:rPr>
        <w:t> </w:t>
      </w:r>
      <w:r>
        <w:rPr>
          <w:sz w:val="28"/>
        </w:rPr>
        <w:t>років</w:t>
      </w:r>
      <w:r>
        <w:rPr>
          <w:spacing w:val="-5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до</w:t>
      </w:r>
      <w:r>
        <w:rPr>
          <w:spacing w:val="-1"/>
          <w:sz w:val="28"/>
        </w:rPr>
        <w:t> </w:t>
      </w:r>
      <w:r>
        <w:rPr>
          <w:sz w:val="28"/>
        </w:rPr>
        <w:t>нашого</w:t>
      </w:r>
      <w:r>
        <w:rPr>
          <w:spacing w:val="2"/>
          <w:sz w:val="28"/>
        </w:rPr>
        <w:t> </w:t>
      </w:r>
      <w:r>
        <w:rPr>
          <w:sz w:val="28"/>
        </w:rPr>
        <w:t>часу.</w:t>
      </w:r>
    </w:p>
    <w:p>
      <w:pPr>
        <w:pStyle w:val="BodyText"/>
        <w:spacing w:line="360" w:lineRule="auto" w:before="166"/>
        <w:ind w:right="259" w:firstLine="610"/>
        <w:jc w:val="both"/>
      </w:pPr>
      <w:r>
        <w:rPr/>
        <w:t>На етапі наївного футболу, зразу після того, як були сформовані перші</w:t>
      </w:r>
      <w:r>
        <w:rPr>
          <w:spacing w:val="1"/>
        </w:rPr>
        <w:t> </w:t>
      </w:r>
      <w:r>
        <w:rPr/>
        <w:t>правила гри, в Англії почала складатися перша тактична система гри. Визначені</w:t>
      </w:r>
      <w:r>
        <w:rPr>
          <w:spacing w:val="-67"/>
        </w:rPr>
        <w:t> </w:t>
      </w:r>
      <w:r>
        <w:rPr/>
        <w:t>функціональні</w:t>
      </w:r>
      <w:r>
        <w:rPr>
          <w:spacing w:val="1"/>
        </w:rPr>
        <w:t> </w:t>
      </w:r>
      <w:r>
        <w:rPr/>
        <w:t>обов'язки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захищав</w:t>
      </w:r>
      <w:r>
        <w:rPr>
          <w:spacing w:val="1"/>
        </w:rPr>
        <w:t> </w:t>
      </w:r>
      <w:r>
        <w:rPr/>
        <w:t>ворота,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виконував</w:t>
      </w:r>
      <w:r>
        <w:rPr>
          <w:spacing w:val="-2"/>
        </w:rPr>
        <w:t> </w:t>
      </w:r>
      <w:r>
        <w:rPr/>
        <w:t>функції захисника,</w:t>
      </w:r>
      <w:r>
        <w:rPr>
          <w:spacing w:val="-4"/>
        </w:rPr>
        <w:t> </w:t>
      </w:r>
      <w:r>
        <w:rPr/>
        <w:t>інші дев’ять</w:t>
      </w:r>
      <w:r>
        <w:rPr>
          <w:spacing w:val="-3"/>
        </w:rPr>
        <w:t> </w:t>
      </w:r>
      <w:r>
        <w:rPr/>
        <w:t>гравців</w:t>
      </w:r>
      <w:r>
        <w:rPr>
          <w:spacing w:val="-2"/>
        </w:rPr>
        <w:t> </w:t>
      </w:r>
      <w:r>
        <w:rPr/>
        <w:t>грали</w:t>
      </w:r>
      <w:r>
        <w:rPr>
          <w:spacing w:val="-1"/>
        </w:rPr>
        <w:t> </w:t>
      </w:r>
      <w:r>
        <w:rPr/>
        <w:t>у</w:t>
      </w:r>
      <w:r>
        <w:rPr>
          <w:spacing w:val="-6"/>
        </w:rPr>
        <w:t> </w:t>
      </w:r>
      <w:r>
        <w:rPr/>
        <w:t>лінії нападу</w:t>
      </w:r>
      <w:r>
        <w:rPr>
          <w:spacing w:val="-5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8).</w:t>
      </w:r>
    </w:p>
    <w:p>
      <w:pPr>
        <w:pStyle w:val="BodyText"/>
        <w:spacing w:before="4"/>
        <w:ind w:left="0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1157287</wp:posOffset>
            </wp:positionH>
            <wp:positionV relativeFrom="paragraph">
              <wp:posOffset>100504</wp:posOffset>
            </wp:positionV>
            <wp:extent cx="1646902" cy="1133475"/>
            <wp:effectExtent l="0" t="0" r="0" b="0"/>
            <wp:wrapTopAndBottom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6902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842"/>
        <w:jc w:val="both"/>
      </w:pPr>
      <w:r>
        <w:rPr/>
        <w:t>Рис.</w:t>
      </w:r>
      <w:r>
        <w:rPr>
          <w:spacing w:val="-1"/>
        </w:rPr>
        <w:t> </w:t>
      </w:r>
      <w:r>
        <w:rPr/>
        <w:t>8</w:t>
      </w:r>
    </w:p>
    <w:p>
      <w:pPr>
        <w:pStyle w:val="BodyText"/>
        <w:spacing w:line="360" w:lineRule="auto" w:before="147"/>
        <w:ind w:right="256" w:firstLine="600"/>
        <w:jc w:val="both"/>
      </w:pPr>
      <w:r>
        <w:rPr/>
        <w:t>Зрозуміло, що назвати таке розташування гравців системою можна лише</w:t>
      </w:r>
      <w:r>
        <w:rPr>
          <w:spacing w:val="1"/>
        </w:rPr>
        <w:t> </w:t>
      </w:r>
      <w:r>
        <w:rPr/>
        <w:t>умовно. Футболісти не керувались колективними формами гри, кожний грав</w:t>
      </w:r>
      <w:r>
        <w:rPr>
          <w:spacing w:val="1"/>
        </w:rPr>
        <w:t> </w:t>
      </w:r>
      <w:r>
        <w:rPr/>
        <w:t>індивідуально.</w:t>
      </w:r>
      <w:r>
        <w:rPr>
          <w:spacing w:val="1"/>
        </w:rPr>
        <w:t> </w:t>
      </w:r>
      <w:r>
        <w:rPr/>
        <w:t>Головними</w:t>
      </w:r>
      <w:r>
        <w:rPr>
          <w:spacing w:val="1"/>
        </w:rPr>
        <w:t> </w:t>
      </w:r>
      <w:r>
        <w:rPr/>
        <w:t>прийомами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/>
        <w:ind w:right="252" w:firstLine="614"/>
        <w:jc w:val="both"/>
      </w:pPr>
      <w:r>
        <w:rPr/>
        <w:t>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часом</w:t>
      </w:r>
      <w:r>
        <w:rPr>
          <w:spacing w:val="1"/>
        </w:rPr>
        <w:t> </w:t>
      </w:r>
      <w:r>
        <w:rPr/>
        <w:t>зростала</w:t>
      </w:r>
      <w:r>
        <w:rPr>
          <w:spacing w:val="1"/>
        </w:rPr>
        <w:t> </w:t>
      </w:r>
      <w:r>
        <w:rPr/>
        <w:t>майстерність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заявлятися</w:t>
      </w:r>
      <w:r>
        <w:rPr>
          <w:spacing w:val="1"/>
        </w:rPr>
        <w:t> </w:t>
      </w:r>
      <w:r>
        <w:rPr/>
        <w:t>ознаки</w:t>
      </w:r>
      <w:r>
        <w:rPr>
          <w:spacing w:val="1"/>
        </w:rPr>
        <w:t> </w:t>
      </w:r>
      <w:r>
        <w:rPr/>
        <w:t>колективної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призвело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нападу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захистом.</w:t>
      </w:r>
      <w:r>
        <w:rPr>
          <w:spacing w:val="1"/>
        </w:rPr>
        <w:t> </w:t>
      </w:r>
      <w:r>
        <w:rPr/>
        <w:t>Виникла</w:t>
      </w:r>
      <w:r>
        <w:rPr>
          <w:spacing w:val="1"/>
        </w:rPr>
        <w:t> </w:t>
      </w:r>
      <w:r>
        <w:rPr/>
        <w:t>потреба</w:t>
      </w:r>
      <w:r>
        <w:rPr>
          <w:spacing w:val="12"/>
        </w:rPr>
        <w:t> </w:t>
      </w:r>
      <w:r>
        <w:rPr/>
        <w:t>у</w:t>
      </w:r>
      <w:r>
        <w:rPr>
          <w:spacing w:val="9"/>
        </w:rPr>
        <w:t> </w:t>
      </w:r>
      <w:r>
        <w:rPr/>
        <w:t>посиленні</w:t>
      </w:r>
      <w:r>
        <w:rPr>
          <w:spacing w:val="12"/>
        </w:rPr>
        <w:t> </w:t>
      </w:r>
      <w:r>
        <w:rPr/>
        <w:t>лінії</w:t>
      </w:r>
      <w:r>
        <w:rPr>
          <w:spacing w:val="13"/>
        </w:rPr>
        <w:t> </w:t>
      </w:r>
      <w:r>
        <w:rPr/>
        <w:t>захисту,</w:t>
      </w:r>
      <w:r>
        <w:rPr>
          <w:spacing w:val="12"/>
        </w:rPr>
        <w:t> </w:t>
      </w:r>
      <w:r>
        <w:rPr/>
        <w:t>що</w:t>
      </w:r>
      <w:r>
        <w:rPr>
          <w:spacing w:val="12"/>
        </w:rPr>
        <w:t> </w:t>
      </w:r>
      <w:r>
        <w:rPr/>
        <w:t>змінило</w:t>
      </w:r>
      <w:r>
        <w:rPr>
          <w:spacing w:val="13"/>
        </w:rPr>
        <w:t> </w:t>
      </w:r>
      <w:r>
        <w:rPr/>
        <w:t>тактичну</w:t>
      </w:r>
      <w:r>
        <w:rPr>
          <w:spacing w:val="8"/>
        </w:rPr>
        <w:t> </w:t>
      </w:r>
      <w:r>
        <w:rPr/>
        <w:t>систему.</w:t>
      </w:r>
      <w:r>
        <w:rPr>
          <w:spacing w:val="12"/>
        </w:rPr>
        <w:t> </w:t>
      </w:r>
      <w:r>
        <w:rPr/>
        <w:t>З</w:t>
      </w:r>
      <w:r>
        <w:rPr>
          <w:spacing w:val="13"/>
        </w:rPr>
        <w:t> </w:t>
      </w:r>
      <w:r>
        <w:rPr/>
        <w:t>лінії</w:t>
      </w:r>
      <w:r>
        <w:rPr>
          <w:spacing w:val="12"/>
        </w:rPr>
        <w:t> </w:t>
      </w:r>
      <w:r>
        <w:rPr/>
        <w:t>нападу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tabs>
          <w:tab w:pos="1016" w:val="left" w:leader="none"/>
          <w:tab w:pos="2441" w:val="left" w:leader="none"/>
          <w:tab w:pos="3052" w:val="left" w:leader="none"/>
          <w:tab w:pos="4007" w:val="left" w:leader="none"/>
          <w:tab w:pos="4698" w:val="left" w:leader="none"/>
          <w:tab w:pos="5506" w:val="left" w:leader="none"/>
          <w:tab w:pos="6833" w:val="left" w:leader="none"/>
          <w:tab w:pos="7389" w:val="left" w:leader="none"/>
          <w:tab w:pos="9187" w:val="left" w:leader="none"/>
        </w:tabs>
        <w:spacing w:line="362" w:lineRule="auto" w:before="72"/>
        <w:ind w:right="259"/>
      </w:pPr>
      <w:r>
        <w:rPr/>
        <w:t>були</w:t>
        <w:tab/>
        <w:t>відтягнуті</w:t>
        <w:tab/>
        <w:t>два</w:t>
        <w:tab/>
        <w:t>гравці</w:t>
        <w:tab/>
        <w:t>(так</w:t>
        <w:tab/>
        <w:t>звані</w:t>
        <w:tab/>
        <w:t>хавбеки),</w:t>
        <w:tab/>
        <w:t>які</w:t>
        <w:tab/>
        <w:t>розмістилися</w:t>
        <w:tab/>
      </w:r>
      <w:r>
        <w:rPr>
          <w:spacing w:val="-1"/>
        </w:rPr>
        <w:t>перед</w:t>
      </w:r>
      <w:r>
        <w:rPr>
          <w:spacing w:val="-67"/>
        </w:rPr>
        <w:t> </w:t>
      </w:r>
      <w:r>
        <w:rPr/>
        <w:t>захисником (рис.</w:t>
      </w:r>
      <w:r>
        <w:rPr>
          <w:spacing w:val="-4"/>
        </w:rPr>
        <w:t> </w:t>
      </w:r>
      <w:r>
        <w:rPr/>
        <w:t>9).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10"/>
        </w:rPr>
      </w:pPr>
      <w:r>
        <w:rPr/>
        <w:pict>
          <v:group style="position:absolute;margin-left:91.125pt;margin-top:7.728106pt;width:129.75pt;height:121.3pt;mso-position-horizontal-relative:page;mso-position-vertical-relative:paragraph;z-index:-15725056;mso-wrap-distance-left:0;mso-wrap-distance-right:0" coordorigin="1823,155" coordsize="2595,2426">
            <v:shape style="position:absolute;left:1830;top:327;width:2580;height:2246" coordorigin="1830,327" coordsize="2580,2246" path="m1830,2573l4410,2573m1830,327l1830,2573m4410,327l4410,2573e" filled="false" stroked="true" strokeweight=".75pt" strokecolor="#000000">
              <v:path arrowok="t"/>
              <v:stroke dashstyle="solid"/>
            </v:shape>
            <v:shape style="position:absolute;left:2969;top:329;width:158;height:210" type="#_x0000_t75" stroked="false">
              <v:imagedata r:id="rId16" o:title=""/>
            </v:shape>
            <v:shape style="position:absolute;left:1830;top:162;width:2580;height:165" coordorigin="1830,162" coordsize="2580,165" path="m1830,327l4410,327m2708,162l2708,327m2708,162l3533,162m3533,162l3533,327e" filled="false" stroked="true" strokeweight=".75pt" strokecolor="#000000">
              <v:path arrowok="t"/>
              <v:stroke dashstyle="solid"/>
            </v:shape>
            <v:shape style="position:absolute;left:2969;top:1012;width:158;height:210" type="#_x0000_t75" stroked="false">
              <v:imagedata r:id="rId17" o:title=""/>
            </v:shape>
            <v:shape style="position:absolute;left:2181;top:1339;width:158;height:210" type="#_x0000_t75" stroked="false">
              <v:imagedata r:id="rId16" o:title=""/>
            </v:shape>
            <v:line style="position:absolute" from="2977,1215" to="2332,1542" stroked="true" strokeweight=".75pt" strokecolor="#000000">
              <v:stroke dashstyle="shortdash"/>
            </v:line>
            <v:shape style="position:absolute;left:3839;top:1339;width:158;height:210" type="#_x0000_t75" stroked="false">
              <v:imagedata r:id="rId16" o:title=""/>
            </v:shape>
            <v:line style="position:absolute" from="3120,1215" to="3795,1542" stroked="true" strokeweight=".75pt" strokecolor="#000000">
              <v:stroke dashstyle="shortdash"/>
            </v:line>
            <w10:wrap type="topAndBottom"/>
          </v:group>
        </w:pict>
      </w:r>
    </w:p>
    <w:p>
      <w:pPr>
        <w:pStyle w:val="BodyText"/>
        <w:spacing w:before="84"/>
        <w:ind w:left="847"/>
        <w:jc w:val="both"/>
      </w:pPr>
      <w:r>
        <w:rPr/>
        <w:t>Рис.</w:t>
      </w:r>
      <w:r>
        <w:rPr>
          <w:spacing w:val="-1"/>
        </w:rPr>
        <w:t> </w:t>
      </w:r>
      <w:r>
        <w:rPr/>
        <w:t>9</w:t>
      </w:r>
    </w:p>
    <w:p>
      <w:pPr>
        <w:pStyle w:val="BodyText"/>
        <w:spacing w:line="360" w:lineRule="auto" w:before="160"/>
        <w:ind w:right="259" w:firstLine="708"/>
        <w:jc w:val="both"/>
      </w:pPr>
      <w:r>
        <w:rPr/>
        <w:drawing>
          <wp:anchor distT="0" distB="0" distL="0" distR="0" allowOverlap="1" layoutInCell="1" locked="0" behindDoc="1" simplePos="0" relativeHeight="476585472">
            <wp:simplePos x="0" y="0"/>
            <wp:positionH relativeFrom="page">
              <wp:posOffset>1476057</wp:posOffset>
            </wp:positionH>
            <wp:positionV relativeFrom="paragraph">
              <wp:posOffset>-657792</wp:posOffset>
            </wp:positionV>
            <wp:extent cx="100330" cy="133350"/>
            <wp:effectExtent l="0" t="0" r="0" b="0"/>
            <wp:wrapNone/>
            <wp:docPr id="1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5984">
            <wp:simplePos x="0" y="0"/>
            <wp:positionH relativeFrom="page">
              <wp:posOffset>1624012</wp:posOffset>
            </wp:positionH>
            <wp:positionV relativeFrom="paragraph">
              <wp:posOffset>-657792</wp:posOffset>
            </wp:positionV>
            <wp:extent cx="100330" cy="133350"/>
            <wp:effectExtent l="0" t="0" r="0" b="0"/>
            <wp:wrapNone/>
            <wp:docPr id="1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6496">
            <wp:simplePos x="0" y="0"/>
            <wp:positionH relativeFrom="page">
              <wp:posOffset>1814512</wp:posOffset>
            </wp:positionH>
            <wp:positionV relativeFrom="paragraph">
              <wp:posOffset>-657792</wp:posOffset>
            </wp:positionV>
            <wp:extent cx="100330" cy="133350"/>
            <wp:effectExtent l="0" t="0" r="0" b="0"/>
            <wp:wrapNone/>
            <wp:docPr id="2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7008">
            <wp:simplePos x="0" y="0"/>
            <wp:positionH relativeFrom="page">
              <wp:posOffset>1976437</wp:posOffset>
            </wp:positionH>
            <wp:positionV relativeFrom="paragraph">
              <wp:posOffset>-657792</wp:posOffset>
            </wp:positionV>
            <wp:extent cx="100330" cy="133350"/>
            <wp:effectExtent l="0" t="0" r="0" b="0"/>
            <wp:wrapNone/>
            <wp:docPr id="2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7520">
            <wp:simplePos x="0" y="0"/>
            <wp:positionH relativeFrom="page">
              <wp:posOffset>2147887</wp:posOffset>
            </wp:positionH>
            <wp:positionV relativeFrom="paragraph">
              <wp:posOffset>-657792</wp:posOffset>
            </wp:positionV>
            <wp:extent cx="100330" cy="133350"/>
            <wp:effectExtent l="0" t="0" r="0" b="0"/>
            <wp:wrapNone/>
            <wp:docPr id="2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182.225006pt;margin-top:-51.794674pt;width:17.650pt;height:10.5pt;mso-position-horizontal-relative:page;mso-position-vertical-relative:paragraph;z-index:-26728448" coordorigin="3645,-1036" coordsize="353,210">
            <v:shape style="position:absolute;left:3644;top:-1036;width:158;height:210" type="#_x0000_t75" stroked="false">
              <v:imagedata r:id="rId17" o:title=""/>
            </v:shape>
            <v:shape style="position:absolute;left:3839;top:-1036;width:158;height:210" type="#_x0000_t75" stroked="false">
              <v:imagedata r:id="rId17" o:title=""/>
            </v:shape>
            <w10:wrap type="none"/>
          </v:group>
        </w:pict>
      </w:r>
      <w:r>
        <w:rPr/>
        <w:t>Таке розташування гравців залишалось досить довго. Три гравці на лінії</w:t>
      </w:r>
      <w:r>
        <w:rPr>
          <w:spacing w:val="1"/>
        </w:rPr>
        <w:t> </w:t>
      </w:r>
      <w:r>
        <w:rPr/>
        <w:t>захисту протидіяли сімом нападаючим, але з часом все істотніше відчувалась</w:t>
      </w:r>
      <w:r>
        <w:rPr>
          <w:spacing w:val="1"/>
        </w:rPr>
        <w:t> </w:t>
      </w:r>
      <w:r>
        <w:rPr/>
        <w:t>перевага</w:t>
      </w:r>
      <w:r>
        <w:rPr>
          <w:spacing w:val="-1"/>
        </w:rPr>
        <w:t> </w:t>
      </w:r>
      <w:r>
        <w:rPr/>
        <w:t>форвардів</w:t>
      </w:r>
      <w:r>
        <w:rPr>
          <w:spacing w:val="-2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захисниками.</w:t>
      </w:r>
    </w:p>
    <w:p>
      <w:pPr>
        <w:pStyle w:val="BodyText"/>
        <w:spacing w:line="360" w:lineRule="auto" w:before="1"/>
        <w:ind w:right="250" w:firstLine="624"/>
        <w:jc w:val="both"/>
      </w:pPr>
      <w:r>
        <w:rPr/>
        <w:drawing>
          <wp:anchor distT="0" distB="0" distL="0" distR="0" allowOverlap="1" layoutInCell="1" locked="0" behindDoc="1" simplePos="0" relativeHeight="476588544">
            <wp:simplePos x="0" y="0"/>
            <wp:positionH relativeFrom="page">
              <wp:posOffset>2405062</wp:posOffset>
            </wp:positionH>
            <wp:positionV relativeFrom="paragraph">
              <wp:posOffset>2201231</wp:posOffset>
            </wp:positionV>
            <wp:extent cx="100330" cy="133350"/>
            <wp:effectExtent l="0" t="0" r="0" b="0"/>
            <wp:wrapNone/>
            <wp:docPr id="27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9056">
            <wp:simplePos x="0" y="0"/>
            <wp:positionH relativeFrom="page">
              <wp:posOffset>1476057</wp:posOffset>
            </wp:positionH>
            <wp:positionV relativeFrom="paragraph">
              <wp:posOffset>2201231</wp:posOffset>
            </wp:positionV>
            <wp:extent cx="100330" cy="133350"/>
            <wp:effectExtent l="0" t="0" r="0" b="0"/>
            <wp:wrapNone/>
            <wp:docPr id="29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89568">
            <wp:simplePos x="0" y="0"/>
            <wp:positionH relativeFrom="page">
              <wp:posOffset>1476057</wp:posOffset>
            </wp:positionH>
            <wp:positionV relativeFrom="paragraph">
              <wp:posOffset>2600011</wp:posOffset>
            </wp:positionV>
            <wp:extent cx="100330" cy="133350"/>
            <wp:effectExtent l="0" t="0" r="0" b="0"/>
            <wp:wrapNone/>
            <wp:docPr id="31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Подальше удосконалення тактики гри належить шотландцям. Саме вони у</w:t>
      </w:r>
      <w:r>
        <w:rPr>
          <w:spacing w:val="1"/>
        </w:rPr>
        <w:t> </w:t>
      </w:r>
      <w:r>
        <w:rPr/>
        <w:t>1872 р. в першому офіційному матчі у Глазго проти збірної Англії використали</w:t>
      </w:r>
      <w:r>
        <w:rPr>
          <w:spacing w:val="1"/>
        </w:rPr>
        <w:t> </w:t>
      </w:r>
      <w:r>
        <w:rPr/>
        <w:t>тактичну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1-2-2-6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10).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дозволило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матчі</w:t>
      </w:r>
      <w:r>
        <w:rPr>
          <w:spacing w:val="7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присутності чотирьох тисяч глядачів перемогти англійців, які грали за старою</w:t>
      </w:r>
      <w:r>
        <w:rPr>
          <w:spacing w:val="1"/>
        </w:rPr>
        <w:t> </w:t>
      </w:r>
      <w:r>
        <w:rPr/>
        <w:t>системою</w:t>
      </w:r>
      <w:r>
        <w:rPr>
          <w:spacing w:val="-1"/>
        </w:rPr>
        <w:t> </w:t>
      </w:r>
      <w:r>
        <w:rPr/>
        <w:t>(див.</w:t>
      </w:r>
      <w:r>
        <w:rPr>
          <w:spacing w:val="-1"/>
        </w:rPr>
        <w:t> </w:t>
      </w:r>
      <w:r>
        <w:rPr/>
        <w:t>рис.</w:t>
      </w:r>
      <w:r>
        <w:rPr>
          <w:spacing w:val="-4"/>
        </w:rPr>
        <w:t> </w:t>
      </w:r>
      <w:r>
        <w:rPr/>
        <w:t>9).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1"/>
        <w:ind w:left="0"/>
        <w:rPr>
          <w:sz w:val="12"/>
        </w:rPr>
      </w:pPr>
      <w:r>
        <w:rPr/>
        <w:pict>
          <v:group style="position:absolute;margin-left:91.125pt;margin-top:9.44375pt;width:129.75pt;height:119.75pt;mso-position-horizontal-relative:page;mso-position-vertical-relative:paragraph;z-index:-15724544;mso-wrap-distance-left:0;mso-wrap-distance-right:0" coordorigin="1823,189" coordsize="2595,2395">
            <v:shape style="position:absolute;left:1830;top:330;width:2580;height:2246" coordorigin="1830,330" coordsize="2580,2246" path="m1830,2576l4410,2576m1830,330l1830,2576m4410,330l4410,2576e" filled="false" stroked="true" strokeweight=".75pt" strokecolor="#000000">
              <v:path arrowok="t"/>
              <v:stroke dashstyle="solid"/>
            </v:shape>
            <v:shape style="position:absolute;left:2969;top:332;width:158;height:210" type="#_x0000_t75" stroked="false">
              <v:imagedata r:id="rId17" o:title=""/>
            </v:shape>
            <v:line style="position:absolute" from="1830,330" to="4410,330" stroked="true" strokeweight=".75pt" strokecolor="#000000">
              <v:stroke dashstyle="solid"/>
            </v:line>
            <v:line style="position:absolute" from="3847,1155" to="2475,1155" stroked="true" strokeweight=".75pt" strokecolor="#000000">
              <v:stroke dashstyle="shortdash"/>
            </v:line>
            <v:shape style="position:absolute;left:3839;top:1342;width:158;height:210" type="#_x0000_t75" stroked="false">
              <v:imagedata r:id="rId16" o:title=""/>
            </v:shape>
            <v:line style="position:absolute" from="2565,1545" to="3795,1545" stroked="true" strokeweight=".75pt" strokecolor="#000000">
              <v:stroke dashstyle="shortdash"/>
            </v:line>
            <v:shape style="position:absolute;left:2708;top:196;width:825;height:134" coordorigin="2708,196" coordsize="825,134" path="m2708,196l2708,330m2708,196l3533,196m3533,196l3533,330e" filled="false" stroked="true" strokeweight=".75pt" strokecolor="#000000">
              <v:path arrowok="t"/>
              <v:stroke dashstyle="solid"/>
            </v:shape>
            <w10:wrap type="topAndBottom"/>
          </v:group>
        </w:pict>
      </w:r>
    </w:p>
    <w:p>
      <w:pPr>
        <w:pStyle w:val="BodyText"/>
        <w:spacing w:before="85"/>
        <w:ind w:left="847"/>
        <w:jc w:val="both"/>
      </w:pPr>
      <w:r>
        <w:rPr/>
        <w:t>Рис.</w:t>
      </w:r>
      <w:r>
        <w:rPr>
          <w:spacing w:val="-2"/>
        </w:rPr>
        <w:t> </w:t>
      </w:r>
      <w:r>
        <w:rPr/>
        <w:t>10</w:t>
      </w:r>
    </w:p>
    <w:p>
      <w:pPr>
        <w:pStyle w:val="BodyText"/>
        <w:spacing w:line="360" w:lineRule="auto" w:before="161"/>
        <w:ind w:right="259" w:firstLine="624"/>
        <w:jc w:val="both"/>
      </w:pPr>
      <w:r>
        <w:rPr/>
        <w:drawing>
          <wp:anchor distT="0" distB="0" distL="0" distR="0" allowOverlap="1" layoutInCell="1" locked="0" behindDoc="1" simplePos="0" relativeHeight="476590080">
            <wp:simplePos x="0" y="0"/>
            <wp:positionH relativeFrom="page">
              <wp:posOffset>1624012</wp:posOffset>
            </wp:positionH>
            <wp:positionV relativeFrom="paragraph">
              <wp:posOffset>-658046</wp:posOffset>
            </wp:positionV>
            <wp:extent cx="100330" cy="133350"/>
            <wp:effectExtent l="0" t="0" r="0" b="0"/>
            <wp:wrapNone/>
            <wp:docPr id="3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90592">
            <wp:simplePos x="0" y="0"/>
            <wp:positionH relativeFrom="page">
              <wp:posOffset>1814512</wp:posOffset>
            </wp:positionH>
            <wp:positionV relativeFrom="paragraph">
              <wp:posOffset>-658046</wp:posOffset>
            </wp:positionV>
            <wp:extent cx="100330" cy="133350"/>
            <wp:effectExtent l="0" t="0" r="0" b="0"/>
            <wp:wrapNone/>
            <wp:docPr id="3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91104">
            <wp:simplePos x="0" y="0"/>
            <wp:positionH relativeFrom="page">
              <wp:posOffset>1976437</wp:posOffset>
            </wp:positionH>
            <wp:positionV relativeFrom="paragraph">
              <wp:posOffset>-658046</wp:posOffset>
            </wp:positionV>
            <wp:extent cx="100330" cy="133350"/>
            <wp:effectExtent l="0" t="0" r="0" b="0"/>
            <wp:wrapNone/>
            <wp:docPr id="3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91616">
            <wp:simplePos x="0" y="0"/>
            <wp:positionH relativeFrom="page">
              <wp:posOffset>2147887</wp:posOffset>
            </wp:positionH>
            <wp:positionV relativeFrom="paragraph">
              <wp:posOffset>-658046</wp:posOffset>
            </wp:positionV>
            <wp:extent cx="100330" cy="133350"/>
            <wp:effectExtent l="0" t="0" r="0" b="0"/>
            <wp:wrapNone/>
            <wp:docPr id="3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182.225006pt;margin-top:-51.814693pt;width:17.650pt;height:10.5pt;mso-position-horizontal-relative:page;mso-position-vertical-relative:paragraph;z-index:-26724352" coordorigin="3645,-1036" coordsize="353,210">
            <v:shape style="position:absolute;left:3644;top:-1037;width:158;height:210" type="#_x0000_t75" stroked="false">
              <v:imagedata r:id="rId17" o:title=""/>
            </v:shape>
            <v:shape style="position:absolute;left:3839;top:-1037;width:158;height:210" type="#_x0000_t75" stroked="false">
              <v:imagedata r:id="rId17" o:title=""/>
            </v:shape>
            <w10:wrap type="none"/>
          </v:group>
        </w:pict>
      </w:r>
      <w:r>
        <w:rPr/>
        <w:t>На користь лінії захисту у 1866 р. була прийнята нова редакція правила</w:t>
      </w:r>
      <w:r>
        <w:rPr>
          <w:spacing w:val="1"/>
        </w:rPr>
        <w:t> </w:t>
      </w:r>
      <w:r>
        <w:rPr/>
        <w:t>"поза</w:t>
      </w:r>
      <w:r>
        <w:rPr>
          <w:spacing w:val="-1"/>
        </w:rPr>
        <w:t> </w:t>
      </w:r>
      <w:r>
        <w:rPr/>
        <w:t>грою".</w:t>
      </w:r>
    </w:p>
    <w:p>
      <w:pPr>
        <w:pStyle w:val="BodyText"/>
        <w:spacing w:line="360" w:lineRule="auto" w:before="1"/>
        <w:ind w:right="254" w:firstLine="708"/>
        <w:jc w:val="both"/>
      </w:pPr>
      <w:r>
        <w:rPr/>
        <w:t>Перша</w:t>
      </w:r>
      <w:r>
        <w:rPr>
          <w:spacing w:val="1"/>
        </w:rPr>
        <w:t> </w:t>
      </w:r>
      <w:r>
        <w:rPr/>
        <w:t>редакція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"поза</w:t>
      </w:r>
      <w:r>
        <w:rPr>
          <w:spacing w:val="1"/>
        </w:rPr>
        <w:t> </w:t>
      </w:r>
      <w:r>
        <w:rPr/>
        <w:t>грою"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прийнята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1863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(</w:t>
      </w:r>
      <w:r>
        <w:rPr>
          <w:spacing w:val="1"/>
        </w:rPr>
        <w:t> </w:t>
      </w:r>
      <w:r>
        <w:rPr/>
        <w:t>коли</w:t>
      </w:r>
      <w:r>
        <w:rPr>
          <w:spacing w:val="-67"/>
        </w:rPr>
        <w:t> </w:t>
      </w:r>
      <w:r>
        <w:rPr/>
        <w:t>гравець б’є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знаходяться</w:t>
      </w:r>
      <w:r>
        <w:rPr>
          <w:spacing w:val="70"/>
        </w:rPr>
        <w:t> </w:t>
      </w:r>
      <w:r>
        <w:rPr/>
        <w:t>у момент</w:t>
      </w:r>
      <w:r>
        <w:rPr>
          <w:spacing w:val="-67"/>
        </w:rPr>
        <w:t> </w:t>
      </w:r>
      <w:r>
        <w:rPr/>
        <w:t>удару ближче до воріт суперника, ніж він, вважаються поза грою і не можуть</w:t>
      </w:r>
      <w:r>
        <w:rPr>
          <w:spacing w:val="1"/>
        </w:rPr>
        <w:t> </w:t>
      </w:r>
      <w:r>
        <w:rPr/>
        <w:t>торкатись</w:t>
      </w:r>
      <w:r>
        <w:rPr>
          <w:spacing w:val="-3"/>
        </w:rPr>
        <w:t> </w:t>
      </w:r>
      <w:r>
        <w:rPr/>
        <w:t>м'яча чи заважати супернику).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0" w:firstLine="624"/>
        <w:jc w:val="both"/>
      </w:pPr>
      <w:r>
        <w:rPr/>
        <w:t>Звичайно, таке трактування правила "поза грою" значно обмежувало дії</w:t>
      </w:r>
      <w:r>
        <w:rPr>
          <w:spacing w:val="1"/>
        </w:rPr>
        <w:t> </w:t>
      </w:r>
      <w:r>
        <w:rPr/>
        <w:t>атакуючої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пересувались</w:t>
      </w:r>
      <w:r>
        <w:rPr>
          <w:spacing w:val="1"/>
        </w:rPr>
        <w:t> </w:t>
      </w:r>
      <w:r>
        <w:rPr/>
        <w:t>великими</w:t>
      </w:r>
      <w:r>
        <w:rPr>
          <w:spacing w:val="1"/>
        </w:rPr>
        <w:t> </w:t>
      </w:r>
      <w:r>
        <w:rPr/>
        <w:t>групами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концентрувались,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центрі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погано</w:t>
      </w:r>
      <w:r>
        <w:rPr>
          <w:spacing w:val="71"/>
        </w:rPr>
        <w:t> </w:t>
      </w:r>
      <w:r>
        <w:rPr/>
        <w:t>стимулювало</w:t>
      </w:r>
      <w:r>
        <w:rPr>
          <w:spacing w:val="1"/>
        </w:rPr>
        <w:t> </w:t>
      </w:r>
      <w:r>
        <w:rPr/>
        <w:t>організацію захисних взаємодій. Тому в 1866 р. була прийнята друга редакція</w:t>
      </w:r>
      <w:r>
        <w:rPr>
          <w:spacing w:val="1"/>
        </w:rPr>
        <w:t> </w:t>
      </w:r>
      <w:r>
        <w:rPr/>
        <w:t>правила "поза грою": гравець не вважався в положенні "поза грою", якщо 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партнером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чужій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-67"/>
        </w:rPr>
        <w:t> </w:t>
      </w:r>
      <w:r>
        <w:rPr/>
        <w:t>знаходилося</w:t>
      </w:r>
      <w:r>
        <w:rPr>
          <w:spacing w:val="-4"/>
        </w:rPr>
        <w:t> </w:t>
      </w:r>
      <w:r>
        <w:rPr/>
        <w:t>не менше трьох</w:t>
      </w:r>
      <w:r>
        <w:rPr>
          <w:spacing w:val="1"/>
        </w:rPr>
        <w:t> </w:t>
      </w:r>
      <w:r>
        <w:rPr/>
        <w:t>суперників.</w:t>
      </w:r>
    </w:p>
    <w:p>
      <w:pPr>
        <w:pStyle w:val="BodyText"/>
        <w:spacing w:line="360" w:lineRule="auto" w:before="6"/>
        <w:ind w:right="254" w:firstLine="624"/>
        <w:jc w:val="both"/>
      </w:pPr>
      <w:r>
        <w:rPr/>
        <w:t>І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таки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десятиріччя,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пройшли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1863</w:t>
      </w:r>
      <w:r>
        <w:rPr>
          <w:spacing w:val="1"/>
        </w:rPr>
        <w:t> </w:t>
      </w:r>
      <w:r>
        <w:rPr/>
        <w:t>р.,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охарактеризувати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десятиріччя</w:t>
      </w:r>
      <w:r>
        <w:rPr>
          <w:spacing w:val="1"/>
        </w:rPr>
        <w:t> </w:t>
      </w:r>
      <w:r>
        <w:rPr/>
        <w:t>становлення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у футбол</w:t>
      </w:r>
      <w:r>
        <w:rPr>
          <w:spacing w:val="1"/>
        </w:rPr>
        <w:t> </w:t>
      </w:r>
      <w:r>
        <w:rPr/>
        <w:t>стали грати не за принципом "бий і біжи", а з організацією цілеспрямованих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нападі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захисті.</w:t>
      </w:r>
      <w:r>
        <w:rPr>
          <w:spacing w:val="1"/>
        </w:rPr>
        <w:t> </w:t>
      </w:r>
      <w:r>
        <w:rPr/>
        <w:t>Зрозуміло,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недостатню технічну й тактичну підготовленість футболістів не відзначались</w:t>
      </w:r>
      <w:r>
        <w:rPr>
          <w:spacing w:val="1"/>
        </w:rPr>
        <w:t> </w:t>
      </w:r>
      <w:r>
        <w:rPr/>
        <w:t>високою ефективністю. Переважно тому, що перші кроки колективної гри були</w:t>
      </w:r>
      <w:r>
        <w:rPr>
          <w:spacing w:val="1"/>
        </w:rPr>
        <w:t> </w:t>
      </w:r>
      <w:r>
        <w:rPr/>
        <w:t>досить далекі</w:t>
      </w:r>
      <w:r>
        <w:rPr>
          <w:spacing w:val="1"/>
        </w:rPr>
        <w:t> </w:t>
      </w:r>
      <w:r>
        <w:rPr/>
        <w:t>від планомірних раціональних дій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що</w:t>
      </w:r>
      <w:r>
        <w:rPr>
          <w:spacing w:val="70"/>
        </w:rPr>
        <w:t> </w:t>
      </w:r>
      <w:r>
        <w:rPr/>
        <w:t>ґрунтуються</w:t>
      </w:r>
      <w:r>
        <w:rPr>
          <w:spacing w:val="-67"/>
        </w:rPr>
        <w:t> </w:t>
      </w:r>
      <w:r>
        <w:rPr/>
        <w:t>на</w:t>
      </w:r>
      <w:r>
        <w:rPr>
          <w:spacing w:val="-1"/>
        </w:rPr>
        <w:t> </w:t>
      </w:r>
      <w:r>
        <w:rPr/>
        <w:t>розпасовці</w:t>
      </w:r>
      <w:r>
        <w:rPr>
          <w:spacing w:val="1"/>
        </w:rPr>
        <w:t> </w:t>
      </w:r>
      <w:r>
        <w:rPr/>
        <w:t>м'яча.</w:t>
      </w:r>
    </w:p>
    <w:p>
      <w:pPr>
        <w:pStyle w:val="BodyText"/>
        <w:spacing w:line="360" w:lineRule="auto" w:before="1"/>
        <w:ind w:right="253" w:firstLine="624"/>
        <w:jc w:val="both"/>
      </w:pPr>
      <w:r>
        <w:rPr/>
        <w:drawing>
          <wp:anchor distT="0" distB="0" distL="0" distR="0" allowOverlap="1" layoutInCell="1" locked="0" behindDoc="1" simplePos="0" relativeHeight="476593152">
            <wp:simplePos x="0" y="0"/>
            <wp:positionH relativeFrom="page">
              <wp:posOffset>1476057</wp:posOffset>
            </wp:positionH>
            <wp:positionV relativeFrom="paragraph">
              <wp:posOffset>1281370</wp:posOffset>
            </wp:positionV>
            <wp:extent cx="100330" cy="133350"/>
            <wp:effectExtent l="0" t="0" r="0" b="0"/>
            <wp:wrapNone/>
            <wp:docPr id="4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93664">
            <wp:simplePos x="0" y="0"/>
            <wp:positionH relativeFrom="page">
              <wp:posOffset>2405062</wp:posOffset>
            </wp:positionH>
            <wp:positionV relativeFrom="paragraph">
              <wp:posOffset>1281370</wp:posOffset>
            </wp:positionV>
            <wp:extent cx="100330" cy="133350"/>
            <wp:effectExtent l="0" t="0" r="0" b="0"/>
            <wp:wrapNone/>
            <wp:docPr id="4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76594176">
            <wp:simplePos x="0" y="0"/>
            <wp:positionH relativeFrom="page">
              <wp:posOffset>1976437</wp:posOffset>
            </wp:positionH>
            <wp:positionV relativeFrom="paragraph">
              <wp:posOffset>1612840</wp:posOffset>
            </wp:positionV>
            <wp:extent cx="100330" cy="133350"/>
            <wp:effectExtent l="0" t="0" r="0" b="0"/>
            <wp:wrapNone/>
            <wp:docPr id="4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Першою</w:t>
      </w:r>
      <w:r>
        <w:rPr>
          <w:spacing w:val="1"/>
        </w:rPr>
        <w:t> </w:t>
      </w:r>
      <w:r>
        <w:rPr/>
        <w:t>тактичною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романтичного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пірамідальна</w:t>
      </w:r>
      <w:r>
        <w:rPr>
          <w:spacing w:val="-1"/>
        </w:rPr>
        <w:t> </w:t>
      </w:r>
      <w:r>
        <w:rPr/>
        <w:t>система,</w:t>
      </w:r>
      <w:r>
        <w:rPr>
          <w:spacing w:val="-1"/>
        </w:rPr>
        <w:t> </w:t>
      </w:r>
      <w:r>
        <w:rPr/>
        <w:t>або</w:t>
      </w:r>
      <w:r>
        <w:rPr>
          <w:spacing w:val="1"/>
        </w:rPr>
        <w:t> </w:t>
      </w:r>
      <w:r>
        <w:rPr/>
        <w:t>система "п"ять у</w:t>
      </w:r>
      <w:r>
        <w:rPr>
          <w:spacing w:val="-4"/>
        </w:rPr>
        <w:t> </w:t>
      </w:r>
      <w:r>
        <w:rPr/>
        <w:t>лінію" (рис.</w:t>
      </w:r>
      <w:r>
        <w:rPr>
          <w:spacing w:val="-5"/>
        </w:rPr>
        <w:t> </w:t>
      </w:r>
      <w:r>
        <w:rPr/>
        <w:t>11).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12"/>
        </w:rPr>
      </w:pPr>
      <w:r>
        <w:rPr/>
        <w:pict>
          <v:group style="position:absolute;margin-left:91.125pt;margin-top:9.230840pt;width:129.75pt;height:120pt;mso-position-horizontal-relative:page;mso-position-vertical-relative:paragraph;z-index:-15716864;mso-wrap-distance-left:0;mso-wrap-distance-right:0" coordorigin="1823,185" coordsize="2595,2400">
            <v:shape style="position:absolute;left:1830;top:331;width:2580;height:2246" coordorigin="1830,331" coordsize="2580,2246" path="m1830,2577l4410,2577m1830,331l1830,2577m4410,331l4410,2577e" filled="false" stroked="true" strokeweight=".75pt" strokecolor="#000000">
              <v:path arrowok="t"/>
              <v:stroke dashstyle="solid"/>
            </v:shape>
            <v:shape style="position:absolute;left:2969;top:333;width:158;height:210" type="#_x0000_t75" stroked="false">
              <v:imagedata r:id="rId16" o:title=""/>
            </v:shape>
            <v:line style="position:absolute" from="1830,331" to="4410,331" stroked="true" strokeweight=".75pt" strokecolor="#000000">
              <v:stroke dashstyle="solid"/>
            </v:line>
            <v:shape style="position:absolute;left:2181;top:1343;width:158;height:210" type="#_x0000_t75" stroked="false">
              <v:imagedata r:id="rId17" o:title=""/>
            </v:shape>
            <v:shape style="position:absolute;left:2332;top:1024;width:1320;height:522" coordorigin="2332,1024" coordsize="1320,522" path="m2977,1546l2332,1546m2588,1024l3652,1024e" filled="false" stroked="true" strokeweight=".75pt" strokecolor="#000000">
              <v:path arrowok="t"/>
              <v:stroke dashstyle="shortdash"/>
            </v:shape>
            <v:shape style="position:absolute;left:2708;top:192;width:682;height:149" coordorigin="2708,192" coordsize="682,149" path="m2708,192l2708,331m2708,192l3390,192m3390,192l3390,341e" filled="false" stroked="true" strokeweight=".75pt" strokecolor="#000000">
              <v:path arrowok="t"/>
              <v:stroke dashstyle="solid"/>
            </v:shape>
            <v:shape style="position:absolute;left:3982;top:1343;width:158;height:210" type="#_x0000_t75" stroked="false">
              <v:imagedata r:id="rId18" o:title=""/>
            </v:shape>
            <v:line style="position:absolute" from="3390,1546" to="3938,1546" stroked="true" strokeweight=".75pt" strokecolor="#000000">
              <v:stroke dashstyle="shortdash"/>
            </v:line>
            <v:shape style="position:absolute;left:2181;top:1984;width:158;height:210" type="#_x0000_t75" stroked="false">
              <v:imagedata r:id="rId16" o:title=""/>
            </v:shape>
            <v:shape style="position:absolute;left:2580;top:1984;width:158;height:210" type="#_x0000_t75" stroked="false">
              <v:imagedata r:id="rId16" o:title=""/>
            </v:shape>
            <v:shape style="position:absolute;left:3000;top:1984;width:158;height:210" type="#_x0000_t75" stroked="false">
              <v:imagedata r:id="rId16" o:title=""/>
            </v:shape>
            <v:shape style="position:absolute;left:3382;top:1984;width:158;height:210" type="#_x0000_t75" stroked="false">
              <v:imagedata r:id="rId19" o:title=""/>
            </v:shape>
            <v:shape style="position:absolute;left:3787;top:1984;width:158;height:210" type="#_x0000_t75" stroked="false">
              <v:imagedata r:id="rId19" o:title=""/>
            </v:shape>
            <v:line style="position:absolute" from="2189,2187" to="3990,2187" stroked="true" strokeweight=".75pt" strokecolor="#000000">
              <v:stroke dashstyle="shortdash"/>
            </v:line>
            <w10:wrap type="topAndBottom"/>
          </v:group>
        </w:pict>
      </w:r>
    </w:p>
    <w:p>
      <w:pPr>
        <w:pStyle w:val="BodyText"/>
        <w:spacing w:before="84"/>
        <w:ind w:left="847"/>
      </w:pPr>
      <w:r>
        <w:rPr/>
        <w:t>Рис.</w:t>
      </w:r>
      <w:r>
        <w:rPr>
          <w:spacing w:val="-2"/>
        </w:rPr>
        <w:t> </w:t>
      </w:r>
      <w:r>
        <w:rPr/>
        <w:t>11</w:t>
      </w:r>
    </w:p>
    <w:p>
      <w:pPr>
        <w:pStyle w:val="BodyText"/>
        <w:spacing w:before="6"/>
        <w:ind w:left="0"/>
        <w:rPr>
          <w:sz w:val="32"/>
        </w:rPr>
      </w:pPr>
    </w:p>
    <w:p>
      <w:pPr>
        <w:pStyle w:val="BodyText"/>
        <w:spacing w:line="360" w:lineRule="auto"/>
        <w:ind w:right="251" w:firstLine="619"/>
        <w:jc w:val="both"/>
      </w:pPr>
      <w:r>
        <w:rPr/>
        <w:t>Пірамідальну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використала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1883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Кембриджського</w:t>
      </w:r>
      <w:r>
        <w:rPr>
          <w:spacing w:val="1"/>
        </w:rPr>
        <w:t> </w:t>
      </w:r>
      <w:r>
        <w:rPr/>
        <w:t>університету.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пірамідальної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закінчилась епоха індивідуального футболу. На зміну йому прийшов футбол з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передач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партнерам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колективних</w:t>
      </w:r>
      <w:r>
        <w:rPr>
          <w:spacing w:val="1"/>
        </w:rPr>
        <w:t> </w:t>
      </w:r>
      <w:r>
        <w:rPr/>
        <w:t>організованих</w:t>
      </w:r>
      <w:r>
        <w:rPr>
          <w:spacing w:val="-4"/>
        </w:rPr>
        <w:t> </w:t>
      </w:r>
      <w:r>
        <w:rPr/>
        <w:t>дій.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8" w:firstLine="619"/>
        <w:jc w:val="both"/>
      </w:pPr>
      <w:r>
        <w:rPr/>
        <w:t>Більш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пірамідальну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використовувала</w:t>
      </w:r>
      <w:r>
        <w:rPr>
          <w:spacing w:val="1"/>
        </w:rPr>
        <w:t> </w:t>
      </w:r>
      <w:r>
        <w:rPr/>
        <w:t>англійська</w:t>
      </w:r>
      <w:r>
        <w:rPr>
          <w:spacing w:val="1"/>
        </w:rPr>
        <w:t> </w:t>
      </w:r>
      <w:r>
        <w:rPr/>
        <w:t>команда "Ноттінгем форест". У захисті один із захисників з метою підстраховки</w:t>
      </w:r>
      <w:r>
        <w:rPr>
          <w:spacing w:val="-67"/>
        </w:rPr>
        <w:t> </w:t>
      </w:r>
      <w:r>
        <w:rPr/>
        <w:t>партнерів залишався дещо позаду. Другий захисник розташовувався в районі</w:t>
      </w:r>
      <w:r>
        <w:rPr>
          <w:spacing w:val="1"/>
        </w:rPr>
        <w:t> </w:t>
      </w:r>
      <w:r>
        <w:rPr/>
        <w:t>середньої лінії. Це давало змогу якнайдальше від воріт утримувати нападаючих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Ключова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відводилася</w:t>
      </w:r>
      <w:r>
        <w:rPr>
          <w:spacing w:val="1"/>
        </w:rPr>
        <w:t> </w:t>
      </w:r>
      <w:r>
        <w:rPr/>
        <w:t>центральному</w:t>
      </w:r>
      <w:r>
        <w:rPr>
          <w:spacing w:val="1"/>
        </w:rPr>
        <w:t> </w:t>
      </w:r>
      <w:r>
        <w:rPr/>
        <w:t>півзахиснику,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здійснював</w:t>
      </w:r>
      <w:r>
        <w:rPr>
          <w:spacing w:val="1"/>
        </w:rPr>
        <w:t> </w:t>
      </w:r>
      <w:r>
        <w:rPr/>
        <w:t>зв’язок</w:t>
      </w:r>
      <w:r>
        <w:rPr>
          <w:spacing w:val="1"/>
        </w:rPr>
        <w:t> </w:t>
      </w:r>
      <w:r>
        <w:rPr/>
        <w:t>нападаючого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захисниками.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покладались</w:t>
      </w:r>
      <w:r>
        <w:rPr>
          <w:spacing w:val="1"/>
        </w:rPr>
        <w:t> </w:t>
      </w:r>
      <w:r>
        <w:rPr/>
        <w:t>обов'язки організації гри всієї команди. Крайніх нападаючих опікали крайні</w:t>
      </w:r>
      <w:r>
        <w:rPr>
          <w:spacing w:val="1"/>
        </w:rPr>
        <w:t> </w:t>
      </w:r>
      <w:r>
        <w:rPr/>
        <w:t>півзахисники.</w:t>
      </w:r>
      <w:r>
        <w:rPr>
          <w:spacing w:val="1"/>
        </w:rPr>
        <w:t> </w:t>
      </w:r>
      <w:r>
        <w:rPr/>
        <w:t>Нападаючі</w:t>
      </w:r>
      <w:r>
        <w:rPr>
          <w:spacing w:val="1"/>
        </w:rPr>
        <w:t> </w:t>
      </w:r>
      <w:r>
        <w:rPr/>
        <w:t>грали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лінію,</w:t>
      </w:r>
      <w:r>
        <w:rPr>
          <w:spacing w:val="1"/>
        </w:rPr>
        <w:t> </w:t>
      </w:r>
      <w:r>
        <w:rPr/>
        <w:t>відводячи</w:t>
      </w:r>
      <w:r>
        <w:rPr>
          <w:spacing w:val="1"/>
        </w:rPr>
        <w:t> </w:t>
      </w:r>
      <w:r>
        <w:rPr/>
        <w:t>головну</w:t>
      </w:r>
      <w:r>
        <w:rPr>
          <w:spacing w:val="1"/>
        </w:rPr>
        <w:t> </w:t>
      </w:r>
      <w:r>
        <w:rPr/>
        <w:t>ударну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центральному</w:t>
      </w:r>
      <w:r>
        <w:rPr>
          <w:spacing w:val="-5"/>
        </w:rPr>
        <w:t> </w:t>
      </w:r>
      <w:r>
        <w:rPr/>
        <w:t>нападаючому.</w:t>
      </w:r>
    </w:p>
    <w:p>
      <w:pPr>
        <w:pStyle w:val="BodyText"/>
        <w:spacing w:line="360" w:lineRule="auto" w:before="3"/>
        <w:ind w:right="248" w:firstLine="619"/>
        <w:jc w:val="both"/>
      </w:pPr>
      <w:r>
        <w:rPr/>
        <w:t>Пірамідальну систему можна охарактеризувати як досить збалансовану у</w:t>
      </w:r>
      <w:r>
        <w:rPr>
          <w:spacing w:val="1"/>
        </w:rPr>
        <w:t> </w:t>
      </w:r>
      <w:r>
        <w:rPr/>
        <w:t>захисті</w:t>
      </w:r>
      <w:r>
        <w:rPr>
          <w:spacing w:val="-1"/>
        </w:rPr>
        <w:t> </w:t>
      </w:r>
      <w:r>
        <w:rPr/>
        <w:t>та</w:t>
      </w:r>
      <w:r>
        <w:rPr>
          <w:spacing w:val="-4"/>
        </w:rPr>
        <w:t> </w:t>
      </w:r>
      <w:r>
        <w:rPr/>
        <w:t>нападі.</w:t>
      </w:r>
    </w:p>
    <w:p>
      <w:pPr>
        <w:pStyle w:val="BodyText"/>
        <w:spacing w:line="360" w:lineRule="auto"/>
        <w:ind w:right="254" w:firstLine="619"/>
        <w:jc w:val="both"/>
      </w:pPr>
      <w:r>
        <w:rPr/>
        <w:t>Класична</w:t>
      </w:r>
      <w:r>
        <w:rPr>
          <w:spacing w:val="1"/>
        </w:rPr>
        <w:t> </w:t>
      </w:r>
      <w:r>
        <w:rPr/>
        <w:t>пірамідальна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кінці</w:t>
      </w:r>
      <w:r>
        <w:rPr>
          <w:spacing w:val="1"/>
        </w:rPr>
        <w:t> </w:t>
      </w:r>
      <w:r>
        <w:rPr/>
        <w:t>XIX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XX</w:t>
      </w:r>
      <w:r>
        <w:rPr>
          <w:spacing w:val="1"/>
        </w:rPr>
        <w:t> </w:t>
      </w:r>
      <w:r>
        <w:rPr/>
        <w:t>століття</w:t>
      </w:r>
      <w:r>
        <w:rPr>
          <w:spacing w:val="1"/>
        </w:rPr>
        <w:t> </w:t>
      </w:r>
      <w:r>
        <w:rPr/>
        <w:t>застосовувалась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країнах,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культивувався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деяких з них вона підлягала певній модернізації. Особливо це стосується таких</w:t>
      </w:r>
      <w:r>
        <w:rPr>
          <w:spacing w:val="1"/>
        </w:rPr>
        <w:t> </w:t>
      </w:r>
      <w:r>
        <w:rPr/>
        <w:t>країн</w:t>
      </w:r>
      <w:r>
        <w:rPr>
          <w:spacing w:val="-1"/>
        </w:rPr>
        <w:t> </w:t>
      </w:r>
      <w:r>
        <w:rPr/>
        <w:t>як Італія, Австрія,</w:t>
      </w:r>
      <w:r>
        <w:rPr>
          <w:spacing w:val="-1"/>
        </w:rPr>
        <w:t> </w:t>
      </w:r>
      <w:r>
        <w:rPr/>
        <w:t>Швейцарія.</w:t>
      </w:r>
    </w:p>
    <w:p>
      <w:pPr>
        <w:pStyle w:val="BodyText"/>
        <w:spacing w:line="360" w:lineRule="auto"/>
        <w:ind w:right="252" w:firstLine="619"/>
        <w:jc w:val="both"/>
      </w:pPr>
      <w:r>
        <w:rPr/>
        <w:t>Італійська система відзначалась не стільки розташуванням гравців, скільки</w:t>
      </w:r>
      <w:r>
        <w:rPr>
          <w:spacing w:val="-67"/>
        </w:rPr>
        <w:t> </w:t>
      </w:r>
      <w:r>
        <w:rPr/>
        <w:t>концентрацією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спиралась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принцип</w:t>
      </w:r>
      <w:r>
        <w:rPr>
          <w:spacing w:val="1"/>
        </w:rPr>
        <w:t> </w:t>
      </w:r>
      <w:r>
        <w:rPr/>
        <w:t>надійності,</w:t>
      </w:r>
      <w:r>
        <w:rPr>
          <w:spacing w:val="7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забезпечувався</w:t>
      </w:r>
      <w:r>
        <w:rPr>
          <w:spacing w:val="1"/>
        </w:rPr>
        <w:t> </w:t>
      </w:r>
      <w:r>
        <w:rPr/>
        <w:t>побудовою захисту таким чином, що</w:t>
      </w:r>
      <w:r>
        <w:rPr>
          <w:spacing w:val="1"/>
        </w:rPr>
        <w:t> </w:t>
      </w:r>
      <w:r>
        <w:rPr/>
        <w:t>нападаючим суперника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долати</w:t>
      </w:r>
      <w:r>
        <w:rPr>
          <w:spacing w:val="1"/>
        </w:rPr>
        <w:t> </w:t>
      </w:r>
      <w:r>
        <w:rPr/>
        <w:t>"потрійну</w:t>
      </w:r>
      <w:r>
        <w:rPr>
          <w:spacing w:val="1"/>
        </w:rPr>
        <w:t> </w:t>
      </w:r>
      <w:r>
        <w:rPr/>
        <w:t>стіну"</w:t>
      </w:r>
      <w:r>
        <w:rPr>
          <w:spacing w:val="1"/>
        </w:rPr>
        <w:t> </w:t>
      </w:r>
      <w:r>
        <w:rPr/>
        <w:t>(відтягнуті</w:t>
      </w:r>
      <w:r>
        <w:rPr>
          <w:spacing w:val="1"/>
        </w:rPr>
        <w:t> </w:t>
      </w:r>
      <w:r>
        <w:rPr/>
        <w:t>півсередні</w:t>
      </w:r>
      <w:r>
        <w:rPr>
          <w:spacing w:val="1"/>
        </w:rPr>
        <w:t> </w:t>
      </w:r>
      <w:r>
        <w:rPr/>
        <w:t>нападаючі,</w:t>
      </w:r>
      <w:r>
        <w:rPr>
          <w:spacing w:val="1"/>
        </w:rPr>
        <w:t> </w:t>
      </w:r>
      <w:r>
        <w:rPr/>
        <w:t>півзахисники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захисники).</w:t>
      </w:r>
    </w:p>
    <w:p>
      <w:pPr>
        <w:pStyle w:val="BodyText"/>
        <w:spacing w:line="360" w:lineRule="auto"/>
        <w:ind w:right="253" w:firstLine="619"/>
        <w:jc w:val="both"/>
      </w:pPr>
      <w:r>
        <w:rPr/>
        <w:t>Австрійська</w:t>
      </w:r>
      <w:r>
        <w:rPr>
          <w:spacing w:val="1"/>
        </w:rPr>
        <w:t> </w:t>
      </w:r>
      <w:r>
        <w:rPr/>
        <w:t>пірамідальна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передбачала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нападі,</w:t>
      </w:r>
      <w:r>
        <w:rPr>
          <w:spacing w:val="1"/>
        </w:rPr>
        <w:t> </w:t>
      </w:r>
      <w:r>
        <w:rPr/>
        <w:t>окрім</w:t>
      </w:r>
      <w:r>
        <w:rPr>
          <w:spacing w:val="1"/>
        </w:rPr>
        <w:t> </w:t>
      </w:r>
      <w:r>
        <w:rPr/>
        <w:t>п'яти</w:t>
      </w:r>
      <w:r>
        <w:rPr>
          <w:spacing w:val="1"/>
        </w:rPr>
        <w:t> </w:t>
      </w:r>
      <w:r>
        <w:rPr/>
        <w:t>форвардів, використання центрального півзахисника, а також одного з крайніх</w:t>
      </w:r>
      <w:r>
        <w:rPr>
          <w:spacing w:val="1"/>
        </w:rPr>
        <w:t> </w:t>
      </w:r>
      <w:r>
        <w:rPr/>
        <w:t>півзахисників.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давало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австрійцям</w:t>
      </w:r>
      <w:r>
        <w:rPr>
          <w:spacing w:val="1"/>
        </w:rPr>
        <w:t> </w:t>
      </w:r>
      <w:r>
        <w:rPr/>
        <w:t>тримати</w:t>
      </w:r>
      <w:r>
        <w:rPr>
          <w:spacing w:val="1"/>
        </w:rPr>
        <w:t> </w:t>
      </w:r>
      <w:r>
        <w:rPr/>
        <w:t>захист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постійним</w:t>
      </w:r>
      <w:r>
        <w:rPr>
          <w:spacing w:val="-1"/>
        </w:rPr>
        <w:t> </w:t>
      </w:r>
      <w:r>
        <w:rPr/>
        <w:t>тиском.</w:t>
      </w:r>
    </w:p>
    <w:p>
      <w:pPr>
        <w:pStyle w:val="BodyText"/>
        <w:spacing w:line="360" w:lineRule="auto"/>
        <w:ind w:right="250" w:firstLine="619"/>
        <w:jc w:val="both"/>
      </w:pPr>
      <w:r>
        <w:rPr/>
        <w:t>Під час атаки суперника три</w:t>
      </w:r>
      <w:r>
        <w:rPr>
          <w:spacing w:val="1"/>
        </w:rPr>
        <w:t> </w:t>
      </w:r>
      <w:r>
        <w:rPr/>
        <w:t>півзахисники відтягувались назад. Крайні</w:t>
      </w:r>
      <w:r>
        <w:rPr>
          <w:spacing w:val="1"/>
        </w:rPr>
        <w:t> </w:t>
      </w:r>
      <w:r>
        <w:rPr/>
        <w:t>півзахисники</w:t>
      </w:r>
      <w:r>
        <w:rPr>
          <w:spacing w:val="1"/>
        </w:rPr>
        <w:t> </w:t>
      </w:r>
      <w:r>
        <w:rPr/>
        <w:t>займали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крайніми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півсередніми</w:t>
      </w:r>
      <w:r>
        <w:rPr>
          <w:spacing w:val="1"/>
        </w:rPr>
        <w:t> </w:t>
      </w:r>
      <w:r>
        <w:rPr/>
        <w:t>нападаючими,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центральний</w:t>
      </w:r>
      <w:r>
        <w:rPr>
          <w:spacing w:val="-2"/>
        </w:rPr>
        <w:t> </w:t>
      </w:r>
      <w:r>
        <w:rPr/>
        <w:t>– з</w:t>
      </w:r>
      <w:r>
        <w:rPr>
          <w:spacing w:val="-1"/>
        </w:rPr>
        <w:t> </w:t>
      </w:r>
      <w:r>
        <w:rPr/>
        <w:t>центрфорвардом суперника.</w:t>
      </w:r>
    </w:p>
    <w:p>
      <w:pPr>
        <w:pStyle w:val="BodyText"/>
        <w:spacing w:line="360" w:lineRule="auto" w:before="5"/>
        <w:ind w:right="250" w:firstLine="619"/>
        <w:jc w:val="both"/>
      </w:pPr>
      <w:r>
        <w:rPr/>
        <w:t>Швейцарці створили свою тактичну концепцію пірамідальної системи –</w:t>
      </w:r>
      <w:r>
        <w:rPr>
          <w:spacing w:val="1"/>
        </w:rPr>
        <w:t> </w:t>
      </w:r>
      <w:r>
        <w:rPr/>
        <w:t>так</w:t>
      </w:r>
      <w:r>
        <w:rPr>
          <w:spacing w:val="-1"/>
        </w:rPr>
        <w:t> </w:t>
      </w:r>
      <w:r>
        <w:rPr/>
        <w:t>званий швейцарський</w:t>
      </w:r>
      <w:r>
        <w:rPr>
          <w:spacing w:val="-2"/>
        </w:rPr>
        <w:t> </w:t>
      </w:r>
      <w:r>
        <w:rPr/>
        <w:t>"замок".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3" w:firstLine="619"/>
        <w:jc w:val="both"/>
      </w:pPr>
      <w:r>
        <w:rPr/>
        <w:t>Сутність системи "замок" – резервний захисник. Висунутих нападаючих</w:t>
      </w:r>
      <w:r>
        <w:rPr>
          <w:spacing w:val="1"/>
        </w:rPr>
        <w:t> </w:t>
      </w:r>
      <w:r>
        <w:rPr/>
        <w:t>суперника опікали один захисник і два крайніх півзахисники. Другий захисник</w:t>
      </w:r>
      <w:r>
        <w:rPr>
          <w:spacing w:val="1"/>
        </w:rPr>
        <w:t> </w:t>
      </w:r>
      <w:r>
        <w:rPr/>
        <w:t>був</w:t>
      </w:r>
      <w:r>
        <w:rPr>
          <w:spacing w:val="-3"/>
        </w:rPr>
        <w:t> </w:t>
      </w:r>
      <w:r>
        <w:rPr/>
        <w:t>вільним і розташовувався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лінією</w:t>
      </w:r>
      <w:r>
        <w:rPr>
          <w:spacing w:val="-4"/>
        </w:rPr>
        <w:t> </w:t>
      </w:r>
      <w:r>
        <w:rPr/>
        <w:t>захисту.</w:t>
      </w:r>
    </w:p>
    <w:p>
      <w:pPr>
        <w:pStyle w:val="BodyText"/>
        <w:spacing w:line="360" w:lineRule="auto" w:before="1"/>
        <w:ind w:right="248" w:firstLine="619"/>
        <w:jc w:val="both"/>
      </w:pPr>
      <w:r>
        <w:rPr/>
        <w:t>Швейцарська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незбалансованість</w:t>
      </w:r>
      <w:r>
        <w:rPr>
          <w:spacing w:val="-67"/>
        </w:rPr>
        <w:t> </w:t>
      </w:r>
      <w:r>
        <w:rPr/>
        <w:t>(розташування гравців послаблює атаку команди), була більш прогресивною</w:t>
      </w:r>
      <w:r>
        <w:rPr>
          <w:spacing w:val="1"/>
        </w:rPr>
        <w:t> </w:t>
      </w:r>
      <w:r>
        <w:rPr/>
        <w:t>щодо</w:t>
      </w:r>
      <w:r>
        <w:rPr>
          <w:spacing w:val="-4"/>
        </w:rPr>
        <w:t> </w:t>
      </w:r>
      <w:r>
        <w:rPr/>
        <w:t>розвитку</w:t>
      </w:r>
      <w:r>
        <w:rPr>
          <w:spacing w:val="-4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гри.</w:t>
      </w:r>
    </w:p>
    <w:p>
      <w:pPr>
        <w:pStyle w:val="BodyText"/>
        <w:spacing w:line="360" w:lineRule="auto" w:before="1"/>
        <w:ind w:right="258" w:firstLine="619"/>
        <w:jc w:val="both"/>
      </w:pPr>
      <w:r>
        <w:rPr/>
        <w:t>Фактично швейцарці першими розпочали будувати тактичну концепцію,</w:t>
      </w:r>
      <w:r>
        <w:rPr>
          <w:spacing w:val="1"/>
        </w:rPr>
        <w:t> </w:t>
      </w:r>
      <w:r>
        <w:rPr/>
        <w:t>засновану</w:t>
      </w:r>
      <w:r>
        <w:rPr>
          <w:spacing w:val="-4"/>
        </w:rPr>
        <w:t> </w:t>
      </w:r>
      <w:r>
        <w:rPr/>
        <w:t>на персональній</w:t>
      </w:r>
      <w:r>
        <w:rPr>
          <w:spacing w:val="-3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захисту.</w:t>
      </w:r>
    </w:p>
    <w:p>
      <w:pPr>
        <w:pStyle w:val="BodyText"/>
        <w:spacing w:line="360" w:lineRule="auto"/>
        <w:ind w:right="248" w:firstLine="619"/>
        <w:jc w:val="both"/>
      </w:pPr>
      <w:r>
        <w:rPr/>
        <w:t>Подальший розвиток тактики футболу пов’язаний з третьою редакцією</w:t>
      </w:r>
      <w:r>
        <w:rPr>
          <w:spacing w:val="1"/>
        </w:rPr>
        <w:t> </w:t>
      </w:r>
      <w:r>
        <w:rPr/>
        <w:t>правила "поза грою". У 1925 р. комісія з правил ФІФА внесла зміну в правило</w:t>
      </w:r>
      <w:r>
        <w:rPr>
          <w:spacing w:val="1"/>
        </w:rPr>
        <w:t> </w:t>
      </w:r>
      <w:r>
        <w:rPr/>
        <w:t>"поза грою": гравець вважається у положенні "поза грою", якщо в момент удару</w:t>
      </w:r>
      <w:r>
        <w:rPr>
          <w:spacing w:val="-67"/>
        </w:rPr>
        <w:t> </w:t>
      </w:r>
      <w:r>
        <w:rPr/>
        <w:t>по м'ячу його партнером він знаходиться ближче до лінії воріт, ніж м'яч, окрім</w:t>
      </w:r>
      <w:r>
        <w:rPr>
          <w:spacing w:val="1"/>
        </w:rPr>
        <w:t> </w:t>
      </w:r>
      <w:r>
        <w:rPr/>
        <w:t>випадків: а) якщо він знаходиться на своїй половині поля; б) якщо перед ним і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редакції</w:t>
      </w:r>
      <w:r>
        <w:rPr>
          <w:spacing w:val="1"/>
        </w:rPr>
        <w:t> </w:t>
      </w:r>
      <w:r>
        <w:rPr/>
        <w:t>1966</w:t>
      </w:r>
      <w:r>
        <w:rPr>
          <w:spacing w:val="70"/>
        </w:rPr>
        <w:t> </w:t>
      </w:r>
      <w:r>
        <w:rPr/>
        <w:t>р.</w:t>
      </w:r>
      <w:r>
        <w:rPr>
          <w:spacing w:val="-67"/>
        </w:rPr>
        <w:t> </w:t>
      </w:r>
      <w:r>
        <w:rPr/>
        <w:t>таких суперників</w:t>
      </w:r>
      <w:r>
        <w:rPr>
          <w:spacing w:val="-2"/>
        </w:rPr>
        <w:t> </w:t>
      </w:r>
      <w:r>
        <w:rPr/>
        <w:t>мало</w:t>
      </w:r>
      <w:r>
        <w:rPr>
          <w:spacing w:val="1"/>
        </w:rPr>
        <w:t> </w:t>
      </w:r>
      <w:r>
        <w:rPr/>
        <w:t>бути три).</w:t>
      </w:r>
    </w:p>
    <w:p>
      <w:pPr>
        <w:pStyle w:val="BodyText"/>
        <w:spacing w:line="360" w:lineRule="auto" w:before="1"/>
        <w:ind w:right="249" w:firstLine="619"/>
        <w:jc w:val="both"/>
      </w:pPr>
      <w:r>
        <w:rPr/>
        <w:t>Нова редакція правила поза грою" значно полегшила завдання нападаючих</w:t>
      </w:r>
      <w:r>
        <w:rPr>
          <w:spacing w:val="-67"/>
        </w:rPr>
        <w:t> </w:t>
      </w:r>
      <w:r>
        <w:rPr/>
        <w:t>під час атаки воріт. Організація захисту за принципами пірамідальної системи</w:t>
      </w:r>
      <w:r>
        <w:rPr>
          <w:spacing w:val="1"/>
        </w:rPr>
        <w:t> </w:t>
      </w:r>
      <w:r>
        <w:rPr/>
        <w:t>вже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могла</w:t>
      </w:r>
      <w:r>
        <w:rPr>
          <w:spacing w:val="-1"/>
        </w:rPr>
        <w:t> </w:t>
      </w:r>
      <w:r>
        <w:rPr/>
        <w:t>ефективно</w:t>
      </w:r>
      <w:r>
        <w:rPr>
          <w:spacing w:val="1"/>
        </w:rPr>
        <w:t> </w:t>
      </w:r>
      <w:r>
        <w:rPr/>
        <w:t>стримувати</w:t>
      </w:r>
      <w:r>
        <w:rPr>
          <w:spacing w:val="-1"/>
        </w:rPr>
        <w:t> </w:t>
      </w:r>
      <w:r>
        <w:rPr/>
        <w:t>атакуючі зусилля суперника.</w:t>
      </w:r>
    </w:p>
    <w:p>
      <w:pPr>
        <w:pStyle w:val="BodyText"/>
        <w:spacing w:line="360" w:lineRule="auto"/>
        <w:ind w:right="251" w:firstLine="619"/>
        <w:jc w:val="both"/>
      </w:pPr>
      <w:r>
        <w:rPr/>
        <w:t>Шляхом</w:t>
      </w:r>
      <w:r>
        <w:rPr>
          <w:spacing w:val="1"/>
        </w:rPr>
        <w:t> </w:t>
      </w:r>
      <w:r>
        <w:rPr/>
        <w:t>багатьох</w:t>
      </w:r>
      <w:r>
        <w:rPr>
          <w:spacing w:val="1"/>
        </w:rPr>
        <w:t> </w:t>
      </w:r>
      <w:r>
        <w:rPr/>
        <w:t>експериментів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30-х</w:t>
      </w:r>
      <w:r>
        <w:rPr>
          <w:spacing w:val="1"/>
        </w:rPr>
        <w:t> </w:t>
      </w:r>
      <w:r>
        <w:rPr/>
        <w:t>років</w:t>
      </w:r>
      <w:r>
        <w:rPr>
          <w:spacing w:val="71"/>
        </w:rPr>
        <w:t> </w:t>
      </w:r>
      <w:r>
        <w:rPr/>
        <w:t>тренер</w:t>
      </w:r>
      <w:r>
        <w:rPr>
          <w:spacing w:val="1"/>
        </w:rPr>
        <w:t> </w:t>
      </w:r>
      <w:r>
        <w:rPr/>
        <w:t>англійського "Арсеналу" Герберт Чепмен розробив нові принципи тактичної</w:t>
      </w:r>
      <w:r>
        <w:rPr>
          <w:spacing w:val="1"/>
        </w:rPr>
        <w:t> </w:t>
      </w:r>
      <w:r>
        <w:rPr/>
        <w:t>побудови гри. Сутність її полягала у відведенні з лінії нападу двох гравців і</w:t>
      </w:r>
      <w:r>
        <w:rPr>
          <w:spacing w:val="1"/>
        </w:rPr>
        <w:t> </w:t>
      </w:r>
      <w:r>
        <w:rPr/>
        <w:t>розміщення їх перед двома півзахисниками. Тактична система отримала назву</w:t>
      </w:r>
      <w:r>
        <w:rPr>
          <w:spacing w:val="1"/>
        </w:rPr>
        <w:t> </w:t>
      </w:r>
      <w:r>
        <w:rPr/>
        <w:t>"дубль-ве"-1-3-2-5 (рис.</w:t>
      </w:r>
      <w:r>
        <w:rPr>
          <w:spacing w:val="-4"/>
        </w:rPr>
        <w:t> </w:t>
      </w:r>
      <w:r>
        <w:rPr/>
        <w:t>12).</w:t>
      </w:r>
    </w:p>
    <w:p>
      <w:pPr>
        <w:pStyle w:val="BodyText"/>
        <w:spacing w:before="2"/>
        <w:ind w:left="0"/>
        <w:rPr>
          <w:sz w:val="13"/>
        </w:rPr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1157287</wp:posOffset>
            </wp:positionH>
            <wp:positionV relativeFrom="paragraph">
              <wp:posOffset>121185</wp:posOffset>
            </wp:positionV>
            <wp:extent cx="1645003" cy="1662112"/>
            <wp:effectExtent l="0" t="0" r="0" b="0"/>
            <wp:wrapTopAndBottom/>
            <wp:docPr id="47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1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5003" cy="166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1"/>
        <w:ind w:left="847"/>
      </w:pPr>
      <w:r>
        <w:rPr/>
        <w:t>Рис.</w:t>
      </w:r>
      <w:r>
        <w:rPr>
          <w:spacing w:val="-2"/>
        </w:rPr>
        <w:t> </w:t>
      </w:r>
      <w:r>
        <w:rPr/>
        <w:t>12</w:t>
      </w:r>
    </w:p>
    <w:p>
      <w:pPr>
        <w:spacing w:after="0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0" w:firstLine="619"/>
        <w:jc w:val="both"/>
      </w:pPr>
      <w:r>
        <w:rPr/>
        <w:t>У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"дубль-ве"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чітко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обов’язки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амплуа.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захисники:</w:t>
      </w:r>
      <w:r>
        <w:rPr>
          <w:spacing w:val="1"/>
        </w:rPr>
        <w:t> </w:t>
      </w:r>
      <w:r>
        <w:rPr/>
        <w:t>правий</w:t>
      </w:r>
      <w:r>
        <w:rPr>
          <w:spacing w:val="1"/>
        </w:rPr>
        <w:t> </w:t>
      </w:r>
      <w:r>
        <w:rPr/>
        <w:t>опікає</w:t>
      </w:r>
      <w:r>
        <w:rPr>
          <w:spacing w:val="1"/>
        </w:rPr>
        <w:t> </w:t>
      </w:r>
      <w:r>
        <w:rPr/>
        <w:t>лівого</w:t>
      </w:r>
      <w:r>
        <w:rPr>
          <w:spacing w:val="1"/>
        </w:rPr>
        <w:t> </w:t>
      </w:r>
      <w:r>
        <w:rPr/>
        <w:t>нападаючого суперника, центральний ("стопер") грає проти центрфорварда, а</w:t>
      </w:r>
      <w:r>
        <w:rPr>
          <w:spacing w:val="1"/>
        </w:rPr>
        <w:t> </w:t>
      </w:r>
      <w:r>
        <w:rPr/>
        <w:t>лівий</w:t>
      </w:r>
      <w:r>
        <w:rPr>
          <w:spacing w:val="-2"/>
        </w:rPr>
        <w:t> </w:t>
      </w:r>
      <w:r>
        <w:rPr/>
        <w:t>– проти</w:t>
      </w:r>
      <w:r>
        <w:rPr>
          <w:spacing w:val="-3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крайнього</w:t>
      </w:r>
      <w:r>
        <w:rPr>
          <w:spacing w:val="-3"/>
        </w:rPr>
        <w:t> </w:t>
      </w:r>
      <w:r>
        <w:rPr/>
        <w:t>нападаючого.</w:t>
      </w:r>
    </w:p>
    <w:p>
      <w:pPr>
        <w:pStyle w:val="BodyText"/>
        <w:spacing w:line="360" w:lineRule="auto"/>
        <w:ind w:right="253" w:firstLine="619"/>
        <w:jc w:val="both"/>
      </w:pP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півзахисту</w:t>
      </w:r>
      <w:r>
        <w:rPr>
          <w:spacing w:val="1"/>
        </w:rPr>
        <w:t> </w:t>
      </w:r>
      <w:r>
        <w:rPr/>
        <w:t>розташовуються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гравці.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входить</w:t>
      </w:r>
      <w:r>
        <w:rPr>
          <w:spacing w:val="-67"/>
        </w:rPr>
        <w:t> </w:t>
      </w:r>
      <w:r>
        <w:rPr/>
        <w:t>нейтралізація</w:t>
      </w:r>
      <w:r>
        <w:rPr>
          <w:spacing w:val="1"/>
        </w:rPr>
        <w:t> </w:t>
      </w:r>
      <w:r>
        <w:rPr/>
        <w:t>півсередніх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Вони мають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атаку,</w:t>
      </w:r>
      <w:r>
        <w:rPr>
          <w:spacing w:val="-2"/>
        </w:rPr>
        <w:t> </w:t>
      </w:r>
      <w:r>
        <w:rPr/>
        <w:t>але</w:t>
      </w:r>
      <w:r>
        <w:rPr>
          <w:spacing w:val="1"/>
        </w:rPr>
        <w:t> </w:t>
      </w:r>
      <w:r>
        <w:rPr/>
        <w:t>усе</w:t>
      </w:r>
      <w:r>
        <w:rPr>
          <w:spacing w:val="-1"/>
        </w:rPr>
        <w:t> </w:t>
      </w:r>
      <w:r>
        <w:rPr/>
        <w:t>ж таки головна</w:t>
      </w:r>
      <w:r>
        <w:rPr>
          <w:spacing w:val="-3"/>
        </w:rPr>
        <w:t> </w:t>
      </w:r>
      <w:r>
        <w:rPr/>
        <w:t>їх</w:t>
      </w:r>
      <w:r>
        <w:rPr>
          <w:spacing w:val="-4"/>
        </w:rPr>
        <w:t> </w:t>
      </w:r>
      <w:r>
        <w:rPr/>
        <w:t>функція</w:t>
      </w:r>
      <w:r>
        <w:rPr>
          <w:spacing w:val="2"/>
        </w:rPr>
        <w:t> </w:t>
      </w:r>
      <w:r>
        <w:rPr/>
        <w:t>– захист</w:t>
      </w:r>
      <w:r>
        <w:rPr>
          <w:spacing w:val="-1"/>
        </w:rPr>
        <w:t> </w:t>
      </w:r>
      <w:r>
        <w:rPr/>
        <w:t>власних</w:t>
      </w:r>
      <w:r>
        <w:rPr>
          <w:spacing w:val="1"/>
        </w:rPr>
        <w:t> </w:t>
      </w:r>
      <w:r>
        <w:rPr/>
        <w:t>воріт.</w:t>
      </w:r>
    </w:p>
    <w:p>
      <w:pPr>
        <w:pStyle w:val="BodyText"/>
        <w:spacing w:line="360" w:lineRule="auto" w:before="1"/>
        <w:ind w:right="250" w:firstLine="624"/>
        <w:jc w:val="both"/>
      </w:pPr>
      <w:r>
        <w:rPr/>
        <w:t>На відміну від пірамідальної системи, в якій нападаючі розташовувались в</w:t>
      </w:r>
      <w:r>
        <w:rPr>
          <w:spacing w:val="-67"/>
        </w:rPr>
        <w:t> </w:t>
      </w:r>
      <w:r>
        <w:rPr/>
        <w:t>одну лінію, в системі "дубль-ве" напад складається з двох ліній: задньої - двох</w:t>
      </w:r>
      <w:r>
        <w:rPr>
          <w:spacing w:val="1"/>
        </w:rPr>
        <w:t> </w:t>
      </w:r>
      <w:r>
        <w:rPr/>
        <w:t>півсередніх (завдання - підготовка атаки та організація першого етапу захисту) і</w:t>
      </w:r>
      <w:r>
        <w:rPr>
          <w:spacing w:val="-67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висунутих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(їх</w:t>
      </w:r>
      <w:r>
        <w:rPr>
          <w:spacing w:val="1"/>
        </w:rPr>
        <w:t> </w:t>
      </w:r>
      <w:r>
        <w:rPr/>
        <w:t>зусилля</w:t>
      </w:r>
      <w:r>
        <w:rPr>
          <w:spacing w:val="-1"/>
        </w:rPr>
        <w:t> </w:t>
      </w:r>
      <w:r>
        <w:rPr/>
        <w:t>виключно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атаку</w:t>
      </w:r>
      <w:r>
        <w:rPr>
          <w:spacing w:val="-2"/>
        </w:rPr>
        <w:t> </w:t>
      </w:r>
      <w:r>
        <w:rPr/>
        <w:t>воріт).</w:t>
      </w:r>
    </w:p>
    <w:p>
      <w:pPr>
        <w:pStyle w:val="BodyText"/>
        <w:spacing w:line="360" w:lineRule="auto"/>
        <w:ind w:right="254" w:firstLine="619"/>
        <w:jc w:val="both"/>
      </w:pPr>
      <w:r>
        <w:rPr/>
        <w:t>Система</w:t>
      </w:r>
      <w:r>
        <w:rPr>
          <w:spacing w:val="1"/>
        </w:rPr>
        <w:t> </w:t>
      </w:r>
      <w:r>
        <w:rPr/>
        <w:t>"дубль-ве"</w:t>
      </w:r>
      <w:r>
        <w:rPr>
          <w:spacing w:val="1"/>
        </w:rPr>
        <w:t> </w:t>
      </w:r>
      <w:r>
        <w:rPr/>
        <w:t>дозволила</w:t>
      </w:r>
      <w:r>
        <w:rPr>
          <w:spacing w:val="1"/>
        </w:rPr>
        <w:t> </w:t>
      </w:r>
      <w:r>
        <w:rPr/>
        <w:t>збалансувати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атаки.</w:t>
      </w:r>
      <w:r>
        <w:rPr>
          <w:spacing w:val="-67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настільки</w:t>
      </w:r>
      <w:r>
        <w:rPr>
          <w:spacing w:val="1"/>
        </w:rPr>
        <w:t> </w:t>
      </w:r>
      <w:r>
        <w:rPr/>
        <w:t>очевидними,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практично</w:t>
      </w:r>
      <w:r>
        <w:rPr>
          <w:spacing w:val="71"/>
        </w:rPr>
        <w:t> </w:t>
      </w:r>
      <w:r>
        <w:rPr/>
        <w:t>за</w:t>
      </w:r>
      <w:r>
        <w:rPr>
          <w:spacing w:val="-67"/>
        </w:rPr>
        <w:t> </w:t>
      </w:r>
      <w:r>
        <w:rPr/>
        <w:t>короткий час вона була впроваджена у всіх країнах на рівні клубних і збірних</w:t>
      </w:r>
      <w:r>
        <w:rPr>
          <w:spacing w:val="1"/>
        </w:rPr>
        <w:t> </w:t>
      </w:r>
      <w:r>
        <w:rPr/>
        <w:t>команд. Система "дубль-ве" проіснувала майже 30 років, знаменуючи собою</w:t>
      </w:r>
      <w:r>
        <w:rPr>
          <w:spacing w:val="1"/>
        </w:rPr>
        <w:t> </w:t>
      </w:r>
      <w:r>
        <w:rPr/>
        <w:t>імпульсивний</w:t>
      </w:r>
      <w:r>
        <w:rPr>
          <w:spacing w:val="-1"/>
        </w:rPr>
        <w:t> </w:t>
      </w:r>
      <w:r>
        <w:rPr/>
        <w:t>романтичний атакуючий футбол.</w:t>
      </w:r>
    </w:p>
    <w:p>
      <w:pPr>
        <w:pStyle w:val="BodyText"/>
        <w:spacing w:line="360" w:lineRule="auto"/>
        <w:ind w:right="250" w:firstLine="614"/>
        <w:jc w:val="both"/>
      </w:pPr>
      <w:r>
        <w:rPr/>
        <w:t>Як не парадоксально, але кінець романтичному і початок раціональному</w:t>
      </w:r>
      <w:r>
        <w:rPr>
          <w:spacing w:val="1"/>
        </w:rPr>
        <w:t> </w:t>
      </w:r>
      <w:r>
        <w:rPr/>
        <w:t>футболу поклали дійсні романтики цієї гри – бразильці. Саме вони на чолі з</w:t>
      </w:r>
      <w:r>
        <w:rPr>
          <w:spacing w:val="1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Вісенте</w:t>
      </w:r>
      <w:r>
        <w:rPr>
          <w:spacing w:val="1"/>
        </w:rPr>
        <w:t> </w:t>
      </w:r>
      <w:r>
        <w:rPr/>
        <w:t>Феолою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1958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Швеції</w:t>
      </w:r>
      <w:r>
        <w:rPr>
          <w:spacing w:val="1"/>
        </w:rPr>
        <w:t> </w:t>
      </w:r>
      <w:r>
        <w:rPr/>
        <w:t>продемонстрували</w:t>
      </w:r>
      <w:r>
        <w:rPr>
          <w:spacing w:val="1"/>
        </w:rPr>
        <w:t> </w:t>
      </w:r>
      <w:r>
        <w:rPr/>
        <w:t>нову</w:t>
      </w:r>
      <w:r>
        <w:rPr>
          <w:spacing w:val="1"/>
        </w:rPr>
        <w:t> </w:t>
      </w:r>
      <w:r>
        <w:rPr/>
        <w:t>систему:</w:t>
      </w:r>
      <w:r>
        <w:rPr>
          <w:spacing w:val="1"/>
        </w:rPr>
        <w:t> </w:t>
      </w:r>
      <w:r>
        <w:rPr/>
        <w:t>1-4-2-4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воротар,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захисники,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півзахисники і чотири нападаючих (заради справедливості треба відзначити, що</w:t>
      </w:r>
      <w:r>
        <w:rPr>
          <w:spacing w:val="-67"/>
        </w:rPr>
        <w:t> </w:t>
      </w:r>
      <w:r>
        <w:rPr/>
        <w:t>вперше систему 1-4-2-4 в 1953 р. використала збірна Угорщини у переможному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неї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проти</w:t>
      </w:r>
      <w:r>
        <w:rPr>
          <w:spacing w:val="-3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Англії).</w:t>
      </w:r>
    </w:p>
    <w:p>
      <w:pPr>
        <w:pStyle w:val="BodyText"/>
        <w:spacing w:line="360" w:lineRule="auto" w:before="2"/>
        <w:ind w:right="254" w:firstLine="708"/>
        <w:jc w:val="both"/>
      </w:pPr>
      <w:r>
        <w:rPr/>
        <w:t>Бразильська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достатньо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збалансована:</w:t>
      </w:r>
      <w:r>
        <w:rPr>
          <w:spacing w:val="1"/>
        </w:rPr>
        <w:t> </w:t>
      </w:r>
      <w:r>
        <w:rPr/>
        <w:t>два</w:t>
      </w:r>
      <w:r>
        <w:rPr>
          <w:spacing w:val="7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захисники</w:t>
      </w:r>
      <w:r>
        <w:rPr>
          <w:spacing w:val="1"/>
        </w:rPr>
        <w:t> </w:t>
      </w:r>
      <w:r>
        <w:rPr/>
        <w:t>стежать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крайніми</w:t>
      </w:r>
      <w:r>
        <w:rPr>
          <w:spacing w:val="1"/>
        </w:rPr>
        <w:t> </w:t>
      </w:r>
      <w:r>
        <w:rPr/>
        <w:t>нападаючими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центральних</w:t>
      </w:r>
      <w:r>
        <w:rPr>
          <w:spacing w:val="1"/>
        </w:rPr>
        <w:t> </w:t>
      </w:r>
      <w:r>
        <w:rPr/>
        <w:t>захисники стежать за нападаючими, які висунуті в середню зону поля. Функції</w:t>
      </w:r>
      <w:r>
        <w:rPr>
          <w:spacing w:val="1"/>
        </w:rPr>
        <w:t> </w:t>
      </w:r>
      <w:r>
        <w:rPr/>
        <w:t>півзахисників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гравці,</w:t>
      </w:r>
      <w:r>
        <w:rPr>
          <w:spacing w:val="1"/>
        </w:rPr>
        <w:t> </w:t>
      </w:r>
      <w:r>
        <w:rPr/>
        <w:t>розташовані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середині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Вони,</w:t>
      </w:r>
      <w:r>
        <w:rPr>
          <w:spacing w:val="1"/>
        </w:rPr>
        <w:t> </w:t>
      </w:r>
      <w:r>
        <w:rPr/>
        <w:t>залежно</w:t>
      </w:r>
      <w:r>
        <w:rPr>
          <w:spacing w:val="40"/>
        </w:rPr>
        <w:t> </w:t>
      </w:r>
      <w:r>
        <w:rPr/>
        <w:t>від</w:t>
      </w:r>
      <w:r>
        <w:rPr>
          <w:spacing w:val="38"/>
        </w:rPr>
        <w:t> </w:t>
      </w:r>
      <w:r>
        <w:rPr/>
        <w:t>ігрової</w:t>
      </w:r>
      <w:r>
        <w:rPr>
          <w:spacing w:val="38"/>
        </w:rPr>
        <w:t> </w:t>
      </w:r>
      <w:r>
        <w:rPr/>
        <w:t>ситуації,</w:t>
      </w:r>
      <w:r>
        <w:rPr>
          <w:spacing w:val="39"/>
        </w:rPr>
        <w:t> </w:t>
      </w:r>
      <w:r>
        <w:rPr/>
        <w:t>активно</w:t>
      </w:r>
      <w:r>
        <w:rPr>
          <w:spacing w:val="38"/>
        </w:rPr>
        <w:t> </w:t>
      </w:r>
      <w:r>
        <w:rPr/>
        <w:t>взаємодіють</w:t>
      </w:r>
      <w:r>
        <w:rPr>
          <w:spacing w:val="38"/>
        </w:rPr>
        <w:t> </w:t>
      </w:r>
      <w:r>
        <w:rPr/>
        <w:t>з</w:t>
      </w:r>
      <w:r>
        <w:rPr>
          <w:spacing w:val="39"/>
        </w:rPr>
        <w:t> </w:t>
      </w:r>
      <w:r>
        <w:rPr/>
        <w:t>нападаючими</w:t>
      </w:r>
      <w:r>
        <w:rPr>
          <w:spacing w:val="40"/>
        </w:rPr>
        <w:t> </w:t>
      </w:r>
      <w:r>
        <w:rPr/>
        <w:t>та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7"/>
        <w:jc w:val="both"/>
      </w:pPr>
      <w:r>
        <w:rPr/>
        <w:t>захисниками. На передній лінії грають чотири гравці. Крайні пересуваються</w:t>
      </w:r>
      <w:r>
        <w:rPr>
          <w:spacing w:val="1"/>
        </w:rPr>
        <w:t> </w:t>
      </w:r>
      <w:r>
        <w:rPr/>
        <w:t>біля</w:t>
      </w:r>
      <w:r>
        <w:rPr>
          <w:spacing w:val="-4"/>
        </w:rPr>
        <w:t> </w:t>
      </w:r>
      <w:r>
        <w:rPr/>
        <w:t>бічних ліній,</w:t>
      </w:r>
      <w:r>
        <w:rPr>
          <w:spacing w:val="-5"/>
        </w:rPr>
        <w:t> </w:t>
      </w:r>
      <w:r>
        <w:rPr/>
        <w:t>центральні</w:t>
      </w:r>
      <w:r>
        <w:rPr>
          <w:spacing w:val="-2"/>
        </w:rPr>
        <w:t> </w:t>
      </w:r>
      <w:r>
        <w:rPr/>
        <w:t>розташовуються</w:t>
      </w:r>
      <w:r>
        <w:rPr>
          <w:spacing w:val="5"/>
        </w:rPr>
        <w:t> </w:t>
      </w:r>
      <w:r>
        <w:rPr/>
        <w:t>з</w:t>
      </w:r>
      <w:r>
        <w:rPr>
          <w:spacing w:val="-2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на</w:t>
      </w:r>
      <w:r>
        <w:rPr>
          <w:spacing w:val="-4"/>
        </w:rPr>
        <w:t> </w:t>
      </w:r>
      <w:r>
        <w:rPr/>
        <w:t>одній лінії.</w:t>
      </w:r>
    </w:p>
    <w:p>
      <w:pPr>
        <w:pStyle w:val="BodyText"/>
        <w:spacing w:line="360" w:lineRule="auto"/>
        <w:ind w:right="249" w:firstLine="605"/>
        <w:jc w:val="both"/>
      </w:pP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1157287</wp:posOffset>
            </wp:positionH>
            <wp:positionV relativeFrom="paragraph">
              <wp:posOffset>4641917</wp:posOffset>
            </wp:positionV>
            <wp:extent cx="1650740" cy="1438275"/>
            <wp:effectExtent l="0" t="0" r="0" b="0"/>
            <wp:wrapTopAndBottom/>
            <wp:docPr id="49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1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74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Система 1-4-2-4 (рис. 13) стимулювала подальшу інтенсифікацію футболу.</w:t>
      </w:r>
      <w:r>
        <w:rPr>
          <w:spacing w:val="-67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міру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посилювалась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нападаючих,</w:t>
      </w:r>
      <w:r>
        <w:rPr>
          <w:spacing w:val="1"/>
        </w:rPr>
        <w:t> </w:t>
      </w:r>
      <w:r>
        <w:rPr/>
        <w:t>захисні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відчувати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ускладнення,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першу</w:t>
      </w:r>
      <w:r>
        <w:rPr>
          <w:spacing w:val="1"/>
        </w:rPr>
        <w:t> </w:t>
      </w:r>
      <w:r>
        <w:rPr/>
        <w:t>чергу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двом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захисникам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підстраховку</w:t>
      </w:r>
      <w:r>
        <w:rPr>
          <w:spacing w:val="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захисників, і нейтралізувати дії центральних нападаючих суперника. З іншого</w:t>
      </w:r>
      <w:r>
        <w:rPr>
          <w:spacing w:val="1"/>
        </w:rPr>
        <w:t> </w:t>
      </w:r>
      <w:r>
        <w:rPr/>
        <w:t>боку,</w:t>
      </w:r>
      <w:r>
        <w:rPr>
          <w:spacing w:val="1"/>
        </w:rPr>
        <w:t> </w:t>
      </w:r>
      <w:r>
        <w:rPr/>
        <w:t>двом</w:t>
      </w:r>
      <w:r>
        <w:rPr>
          <w:spacing w:val="1"/>
        </w:rPr>
        <w:t> </w:t>
      </w:r>
      <w:r>
        <w:rPr/>
        <w:t>півзахисникам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підтримувати</w:t>
      </w:r>
      <w:r>
        <w:rPr>
          <w:spacing w:val="71"/>
        </w:rPr>
        <w:t> </w:t>
      </w:r>
      <w:r>
        <w:rPr/>
        <w:t>високу</w:t>
      </w:r>
      <w:r>
        <w:rPr>
          <w:spacing w:val="1"/>
        </w:rPr>
        <w:t> </w:t>
      </w:r>
      <w:r>
        <w:rPr/>
        <w:t>інтенсивність гри протягом матчу. Тому виникла потреба зміцнити саме лінію</w:t>
      </w:r>
      <w:r>
        <w:rPr>
          <w:spacing w:val="1"/>
        </w:rPr>
        <w:t> </w:t>
      </w:r>
      <w:r>
        <w:rPr/>
        <w:t>півзахисту.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цією метою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відтягнутий один гравець.</w:t>
      </w:r>
      <w:r>
        <w:rPr>
          <w:spacing w:val="1"/>
        </w:rPr>
        <w:t> </w:t>
      </w:r>
      <w:r>
        <w:rPr/>
        <w:t>Нова</w:t>
      </w:r>
      <w:r>
        <w:rPr>
          <w:spacing w:val="1"/>
        </w:rPr>
        <w:t> </w:t>
      </w:r>
      <w:r>
        <w:rPr/>
        <w:t>тактична система 1-4—3-3 (рис. 14) була випробувана на чемпіонаті світу 1962</w:t>
      </w:r>
      <w:r>
        <w:rPr>
          <w:spacing w:val="1"/>
        </w:rPr>
        <w:t> </w:t>
      </w:r>
      <w:r>
        <w:rPr/>
        <w:t>р.</w:t>
      </w:r>
      <w:r>
        <w:rPr>
          <w:spacing w:val="11"/>
        </w:rPr>
        <w:t> </w:t>
      </w:r>
      <w:r>
        <w:rPr/>
        <w:t>у</w:t>
      </w:r>
      <w:r>
        <w:rPr>
          <w:spacing w:val="9"/>
        </w:rPr>
        <w:t> </w:t>
      </w:r>
      <w:r>
        <w:rPr/>
        <w:t>Чилі.</w:t>
      </w:r>
      <w:r>
        <w:rPr>
          <w:spacing w:val="12"/>
        </w:rPr>
        <w:t> </w:t>
      </w:r>
      <w:r>
        <w:rPr/>
        <w:t>Дуже</w:t>
      </w:r>
      <w:r>
        <w:rPr>
          <w:spacing w:val="13"/>
        </w:rPr>
        <w:t> </w:t>
      </w:r>
      <w:r>
        <w:rPr/>
        <w:t>важливу</w:t>
      </w:r>
      <w:r>
        <w:rPr>
          <w:spacing w:val="8"/>
        </w:rPr>
        <w:t> </w:t>
      </w:r>
      <w:r>
        <w:rPr/>
        <w:t>роль</w:t>
      </w:r>
      <w:r>
        <w:rPr>
          <w:spacing w:val="11"/>
        </w:rPr>
        <w:t> </w:t>
      </w:r>
      <w:r>
        <w:rPr/>
        <w:t>в</w:t>
      </w:r>
      <w:r>
        <w:rPr>
          <w:spacing w:val="12"/>
        </w:rPr>
        <w:t> </w:t>
      </w:r>
      <w:r>
        <w:rPr/>
        <w:t>ній</w:t>
      </w:r>
      <w:r>
        <w:rPr>
          <w:spacing w:val="13"/>
        </w:rPr>
        <w:t> </w:t>
      </w:r>
      <w:r>
        <w:rPr/>
        <w:t>став</w:t>
      </w:r>
      <w:r>
        <w:rPr>
          <w:spacing w:val="12"/>
        </w:rPr>
        <w:t> </w:t>
      </w:r>
      <w:r>
        <w:rPr/>
        <w:t>відігравати</w:t>
      </w:r>
      <w:r>
        <w:rPr>
          <w:spacing w:val="11"/>
        </w:rPr>
        <w:t> </w:t>
      </w:r>
      <w:r>
        <w:rPr/>
        <w:t>опорний</w:t>
      </w:r>
      <w:r>
        <w:rPr>
          <w:spacing w:val="13"/>
        </w:rPr>
        <w:t> </w:t>
      </w:r>
      <w:r>
        <w:rPr/>
        <w:t>півзахисник,</w:t>
      </w:r>
      <w:r>
        <w:rPr>
          <w:spacing w:val="12"/>
        </w:rPr>
        <w:t> </w:t>
      </w:r>
      <w:r>
        <w:rPr/>
        <w:t>який</w:t>
      </w:r>
      <w:r>
        <w:rPr>
          <w:spacing w:val="-68"/>
        </w:rPr>
        <w:t> </w:t>
      </w:r>
      <w:r>
        <w:rPr/>
        <w:t>у фазі</w:t>
      </w:r>
      <w:r>
        <w:rPr>
          <w:spacing w:val="1"/>
        </w:rPr>
        <w:t> </w:t>
      </w:r>
      <w:r>
        <w:rPr/>
        <w:t>захисту виконував функції</w:t>
      </w:r>
      <w:r>
        <w:rPr>
          <w:spacing w:val="1"/>
        </w:rPr>
        <w:t> </w:t>
      </w:r>
      <w:r>
        <w:rPr/>
        <w:t>третього</w:t>
      </w:r>
      <w:r>
        <w:rPr>
          <w:spacing w:val="1"/>
        </w:rPr>
        <w:t> </w:t>
      </w:r>
      <w:r>
        <w:rPr/>
        <w:t>центрального захисника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опікав</w:t>
      </w:r>
      <w:r>
        <w:rPr>
          <w:spacing w:val="1"/>
        </w:rPr>
        <w:t> </w:t>
      </w:r>
      <w:r>
        <w:rPr/>
        <w:t>дещо відтягнутого назад центрального нападаючого суперників. Це дало змогу</w:t>
      </w:r>
      <w:r>
        <w:rPr>
          <w:spacing w:val="1"/>
        </w:rPr>
        <w:t> </w:t>
      </w:r>
      <w:r>
        <w:rPr/>
        <w:t>звільніти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захисників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опіки: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розташовувався</w:t>
      </w:r>
      <w:r>
        <w:rPr>
          <w:spacing w:val="1"/>
        </w:rPr>
        <w:t> </w:t>
      </w:r>
      <w:r>
        <w:rPr/>
        <w:t>позаду партнерів і підстраховував їх. Так з"явилося ключове амплуа сучасного</w:t>
      </w:r>
      <w:r>
        <w:rPr>
          <w:spacing w:val="1"/>
        </w:rPr>
        <w:t> </w:t>
      </w:r>
      <w:r>
        <w:rPr/>
        <w:t>футболу</w:t>
      </w:r>
      <w:r>
        <w:rPr>
          <w:spacing w:val="-5"/>
        </w:rPr>
        <w:t> </w:t>
      </w:r>
      <w:r>
        <w:rPr/>
        <w:t>"ліберо"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вільний</w:t>
      </w:r>
      <w:r>
        <w:rPr>
          <w:spacing w:val="-1"/>
        </w:rPr>
        <w:t> </w:t>
      </w:r>
      <w:r>
        <w:rPr/>
        <w:t>центральний захисник.</w:t>
      </w:r>
    </w:p>
    <w:p>
      <w:pPr>
        <w:pStyle w:val="BodyText"/>
        <w:spacing w:before="81"/>
        <w:ind w:left="847"/>
      </w:pPr>
      <w:r>
        <w:rPr/>
        <w:t>Рис.</w:t>
      </w:r>
      <w:r>
        <w:rPr>
          <w:spacing w:val="-2"/>
        </w:rPr>
        <w:t> </w:t>
      </w:r>
      <w:r>
        <w:rPr/>
        <w:t>13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1157287</wp:posOffset>
            </wp:positionH>
            <wp:positionV relativeFrom="paragraph">
              <wp:posOffset>158157</wp:posOffset>
            </wp:positionV>
            <wp:extent cx="1650740" cy="1438275"/>
            <wp:effectExtent l="0" t="0" r="0" b="0"/>
            <wp:wrapTopAndBottom/>
            <wp:docPr id="51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1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74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1"/>
        <w:ind w:left="847"/>
      </w:pPr>
      <w:r>
        <w:rPr/>
        <w:t>Рис.</w:t>
      </w:r>
      <w:r>
        <w:rPr>
          <w:spacing w:val="-2"/>
        </w:rPr>
        <w:t> </w:t>
      </w:r>
      <w:r>
        <w:rPr/>
        <w:t>14</w:t>
      </w:r>
    </w:p>
    <w:p>
      <w:pPr>
        <w:spacing w:after="0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0" w:firstLine="614"/>
        <w:jc w:val="both"/>
      </w:pPr>
      <w:r>
        <w:rPr/>
        <w:t>Система 1-4-3-3 оптимізувала гру півзахисників. Їх функції стали більш</w:t>
      </w:r>
      <w:r>
        <w:rPr>
          <w:spacing w:val="1"/>
        </w:rPr>
        <w:t> </w:t>
      </w:r>
      <w:r>
        <w:rPr/>
        <w:t>визначеними під час вирішення командою захисних і наступальних завдань. Це</w:t>
      </w:r>
      <w:r>
        <w:rPr>
          <w:spacing w:val="1"/>
        </w:rPr>
        <w:t> </w:t>
      </w:r>
      <w:r>
        <w:rPr/>
        <w:t>перша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менше,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захисників.</w:t>
      </w:r>
    </w:p>
    <w:p>
      <w:pPr>
        <w:pStyle w:val="BodyText"/>
        <w:spacing w:line="360" w:lineRule="auto"/>
        <w:ind w:right="254" w:firstLine="612"/>
        <w:jc w:val="both"/>
      </w:pPr>
      <w:r>
        <w:rPr/>
        <w:t>Чисельна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захисників</w:t>
      </w:r>
      <w:r>
        <w:rPr>
          <w:spacing w:val="1"/>
        </w:rPr>
        <w:t> </w:t>
      </w:r>
      <w:r>
        <w:rPr/>
        <w:t>стимулювала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нових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пошуків.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стало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імпровізованих</w:t>
      </w:r>
      <w:r>
        <w:rPr>
          <w:spacing w:val="1"/>
        </w:rPr>
        <w:t> </w:t>
      </w:r>
      <w:r>
        <w:rPr/>
        <w:t>дій,</w:t>
      </w:r>
      <w:r>
        <w:rPr>
          <w:spacing w:val="1"/>
        </w:rPr>
        <w:t> </w:t>
      </w:r>
      <w:r>
        <w:rPr/>
        <w:t>підвищилась</w:t>
      </w:r>
      <w:r>
        <w:rPr>
          <w:spacing w:val="-67"/>
        </w:rPr>
        <w:t> </w:t>
      </w:r>
      <w:r>
        <w:rPr/>
        <w:t>вимогливість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рівня техніко-тактичної майстерності</w:t>
      </w:r>
      <w:r>
        <w:rPr>
          <w:spacing w:val="-4"/>
        </w:rPr>
        <w:t> </w:t>
      </w:r>
      <w:r>
        <w:rPr/>
        <w:t>нападаючих.</w:t>
      </w:r>
    </w:p>
    <w:p>
      <w:pPr>
        <w:pStyle w:val="BodyText"/>
        <w:spacing w:line="360" w:lineRule="auto" w:before="44"/>
        <w:ind w:right="256" w:firstLine="612"/>
        <w:jc w:val="both"/>
      </w:pPr>
      <w:r>
        <w:rPr/>
        <w:t>Система</w:t>
      </w:r>
      <w:r>
        <w:rPr>
          <w:spacing w:val="1"/>
        </w:rPr>
        <w:t> </w:t>
      </w:r>
      <w:r>
        <w:rPr/>
        <w:t>1-4-3-3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</w:t>
      </w:r>
      <w:r>
        <w:rPr>
          <w:spacing w:val="1"/>
        </w:rPr>
        <w:t> </w:t>
      </w:r>
      <w:r>
        <w:rPr/>
        <w:t>характеризувала</w:t>
      </w:r>
      <w:r>
        <w:rPr>
          <w:spacing w:val="1"/>
        </w:rPr>
        <w:t> </w:t>
      </w:r>
      <w:r>
        <w:rPr/>
        <w:t>"функціональний"</w:t>
      </w:r>
      <w:r>
        <w:rPr>
          <w:spacing w:val="1"/>
        </w:rPr>
        <w:t> </w:t>
      </w:r>
      <w:r>
        <w:rPr/>
        <w:t>футбол</w:t>
      </w:r>
      <w:r>
        <w:rPr>
          <w:spacing w:val="22"/>
        </w:rPr>
        <w:t> </w:t>
      </w:r>
      <w:r>
        <w:rPr/>
        <w:t>(кожний</w:t>
      </w:r>
      <w:r>
        <w:rPr>
          <w:spacing w:val="24"/>
        </w:rPr>
        <w:t> </w:t>
      </w:r>
      <w:r>
        <w:rPr/>
        <w:t>гравець</w:t>
      </w:r>
      <w:r>
        <w:rPr>
          <w:spacing w:val="23"/>
        </w:rPr>
        <w:t> </w:t>
      </w:r>
      <w:r>
        <w:rPr/>
        <w:t>виконує</w:t>
      </w:r>
      <w:r>
        <w:rPr>
          <w:spacing w:val="24"/>
        </w:rPr>
        <w:t> </w:t>
      </w:r>
      <w:r>
        <w:rPr/>
        <w:t>на</w:t>
      </w:r>
      <w:r>
        <w:rPr>
          <w:spacing w:val="23"/>
        </w:rPr>
        <w:t> </w:t>
      </w:r>
      <w:r>
        <w:rPr/>
        <w:t>полі</w:t>
      </w:r>
      <w:r>
        <w:rPr>
          <w:spacing w:val="24"/>
        </w:rPr>
        <w:t> </w:t>
      </w:r>
      <w:r>
        <w:rPr/>
        <w:t>тільки</w:t>
      </w:r>
      <w:r>
        <w:rPr>
          <w:spacing w:val="24"/>
        </w:rPr>
        <w:t> </w:t>
      </w:r>
      <w:r>
        <w:rPr/>
        <w:t>дії,</w:t>
      </w:r>
      <w:r>
        <w:rPr>
          <w:spacing w:val="24"/>
        </w:rPr>
        <w:t> </w:t>
      </w:r>
      <w:r>
        <w:rPr/>
        <w:t>передбачені</w:t>
      </w:r>
      <w:r>
        <w:rPr>
          <w:spacing w:val="24"/>
        </w:rPr>
        <w:t> </w:t>
      </w:r>
      <w:r>
        <w:rPr/>
        <w:t>його</w:t>
      </w:r>
      <w:r>
        <w:rPr>
          <w:spacing w:val="24"/>
        </w:rPr>
        <w:t> </w:t>
      </w:r>
      <w:r>
        <w:rPr/>
        <w:t>амплуа),</w:t>
      </w:r>
      <w:r>
        <w:rPr>
          <w:spacing w:val="-68"/>
        </w:rPr>
        <w:t> </w:t>
      </w:r>
      <w:r>
        <w:rPr/>
        <w:t>на зміну якому мав прийти футбол "тотальний", що вимагає універсального</w:t>
      </w:r>
      <w:r>
        <w:rPr>
          <w:spacing w:val="1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спортивної майстерності</w:t>
      </w:r>
      <w:r>
        <w:rPr>
          <w:spacing w:val="1"/>
        </w:rPr>
        <w:t> </w:t>
      </w:r>
      <w:r>
        <w:rPr/>
        <w:t>всіх польових гравців.</w:t>
      </w:r>
    </w:p>
    <w:p>
      <w:pPr>
        <w:pStyle w:val="BodyText"/>
        <w:spacing w:line="360" w:lineRule="auto" w:before="1"/>
        <w:ind w:right="250" w:firstLine="612"/>
        <w:jc w:val="both"/>
      </w:pPr>
      <w:r>
        <w:rPr/>
        <w:t>Епоха</w:t>
      </w:r>
      <w:r>
        <w:rPr>
          <w:spacing w:val="1"/>
        </w:rPr>
        <w:t> </w:t>
      </w:r>
      <w:r>
        <w:rPr/>
        <w:t>тотального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настала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1974</w:t>
      </w:r>
      <w:r>
        <w:rPr>
          <w:spacing w:val="1"/>
        </w:rPr>
        <w:t> </w:t>
      </w:r>
      <w:r>
        <w:rPr/>
        <w:t>р.</w:t>
      </w:r>
      <w:r>
        <w:rPr>
          <w:spacing w:val="-67"/>
        </w:rPr>
        <w:t> </w:t>
      </w:r>
      <w:r>
        <w:rPr/>
        <w:t>Перехідними від "функціонального" до "тотального" футболу стали чемпіонати</w:t>
      </w:r>
      <w:r>
        <w:rPr>
          <w:spacing w:val="1"/>
        </w:rPr>
        <w:t> </w:t>
      </w:r>
      <w:r>
        <w:rPr/>
        <w:t>світу</w:t>
      </w:r>
      <w:r>
        <w:rPr>
          <w:spacing w:val="-4"/>
        </w:rPr>
        <w:t> </w:t>
      </w:r>
      <w:r>
        <w:rPr/>
        <w:t>1966</w:t>
      </w:r>
      <w:r>
        <w:rPr>
          <w:spacing w:val="1"/>
        </w:rPr>
        <w:t> </w:t>
      </w:r>
      <w:r>
        <w:rPr/>
        <w:t>р. в</w:t>
      </w:r>
      <w:r>
        <w:rPr>
          <w:spacing w:val="-1"/>
        </w:rPr>
        <w:t> </w:t>
      </w:r>
      <w:r>
        <w:rPr/>
        <w:t>Англії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1970</w:t>
      </w:r>
      <w:r>
        <w:rPr>
          <w:spacing w:val="-3"/>
        </w:rPr>
        <w:t> </w:t>
      </w:r>
      <w:r>
        <w:rPr/>
        <w:t>р.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Мексиці.</w:t>
      </w:r>
    </w:p>
    <w:p>
      <w:pPr>
        <w:pStyle w:val="BodyText"/>
        <w:spacing w:line="360" w:lineRule="auto" w:before="1"/>
        <w:ind w:right="253" w:firstLine="612"/>
        <w:jc w:val="both"/>
      </w:pPr>
      <w:r>
        <w:rPr/>
        <w:t>На початку 60-х років тренер національної збірної Англії Альф Рамсей і</w:t>
      </w:r>
      <w:r>
        <w:rPr>
          <w:spacing w:val="1"/>
        </w:rPr>
        <w:t> </w:t>
      </w:r>
      <w:r>
        <w:rPr/>
        <w:t>паралельно з ним тренер команди "Динамо" (Київ) Віктор Маслов розробили</w:t>
      </w:r>
      <w:r>
        <w:rPr>
          <w:spacing w:val="1"/>
        </w:rPr>
        <w:t> </w:t>
      </w:r>
      <w:r>
        <w:rPr/>
        <w:t>новий варіант тактичної системи 1-4-4-2 (рис. 15). Переваги нової системи були</w:t>
      </w:r>
      <w:r>
        <w:rPr>
          <w:spacing w:val="-67"/>
        </w:rPr>
        <w:t> </w:t>
      </w:r>
      <w:r>
        <w:rPr/>
        <w:t>продемонстровані</w:t>
      </w:r>
      <w:r>
        <w:rPr>
          <w:spacing w:val="1"/>
        </w:rPr>
        <w:t> </w:t>
      </w:r>
      <w:r>
        <w:rPr/>
        <w:t>англійцями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1966</w:t>
      </w:r>
      <w:r>
        <w:rPr>
          <w:spacing w:val="1"/>
        </w:rPr>
        <w:t> </w:t>
      </w:r>
      <w:r>
        <w:rPr/>
        <w:t>р.,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чемпіонами.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стосується</w:t>
      </w:r>
      <w:r>
        <w:rPr>
          <w:spacing w:val="1"/>
        </w:rPr>
        <w:t> </w:t>
      </w:r>
      <w:r>
        <w:rPr/>
        <w:t>київських</w:t>
      </w:r>
      <w:r>
        <w:rPr>
          <w:spacing w:val="1"/>
        </w:rPr>
        <w:t> </w:t>
      </w:r>
      <w:r>
        <w:rPr/>
        <w:t>динамівців,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виграли</w:t>
      </w:r>
      <w:r>
        <w:rPr>
          <w:spacing w:val="1"/>
        </w:rPr>
        <w:t> </w:t>
      </w:r>
      <w:r>
        <w:rPr/>
        <w:t>звання</w:t>
      </w:r>
      <w:r>
        <w:rPr>
          <w:spacing w:val="1"/>
        </w:rPr>
        <w:t> </w:t>
      </w:r>
      <w:r>
        <w:rPr/>
        <w:t>чемпіона</w:t>
      </w:r>
      <w:r>
        <w:rPr>
          <w:spacing w:val="-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1966,</w:t>
      </w:r>
      <w:r>
        <w:rPr>
          <w:spacing w:val="-2"/>
        </w:rPr>
        <w:t> </w:t>
      </w:r>
      <w:r>
        <w:rPr/>
        <w:t>1967,</w:t>
      </w:r>
      <w:r>
        <w:rPr>
          <w:spacing w:val="-4"/>
        </w:rPr>
        <w:t> </w:t>
      </w:r>
      <w:r>
        <w:rPr/>
        <w:t>1968</w:t>
      </w:r>
      <w:r>
        <w:rPr>
          <w:spacing w:val="1"/>
        </w:rPr>
        <w:t> </w:t>
      </w:r>
      <w:r>
        <w:rPr/>
        <w:t>рр.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24"/>
        </w:rPr>
      </w:pPr>
      <w:r>
        <w:rPr/>
        <w:pict>
          <v:group style="position:absolute;margin-left:91.125pt;margin-top:16.136992pt;width:129.75pt;height:113.05pt;mso-position-horizontal-relative:page;mso-position-vertical-relative:paragraph;z-index:-15713280;mso-wrap-distance-left:0;mso-wrap-distance-right:0" coordorigin="1823,323" coordsize="2595,2261">
            <v:shape style="position:absolute;left:1830;top:330;width:2580;height:2246" coordorigin="1830,330" coordsize="2580,2246" path="m1830,2576l4410,2576m1830,330l1830,2576m4410,330l4410,2576e" filled="false" stroked="true" strokeweight=".75pt" strokecolor="#000000">
              <v:path arrowok="t"/>
              <v:stroke dashstyle="solid"/>
            </v:shape>
            <v:shape style="position:absolute;left:2969;top:332;width:158;height:210" type="#_x0000_t75" stroked="false">
              <v:imagedata r:id="rId17" o:title=""/>
            </v:shape>
            <v:line style="position:absolute" from="1830,330" to="4410,330" stroked="true" strokeweight=".75pt" strokecolor="#000000">
              <v:stroke dashstyle="solid"/>
            </v:line>
            <v:shape style="position:absolute;left:2969;top:715;width:158;height:210" type="#_x0000_t75" stroked="false">
              <v:imagedata r:id="rId16" o:title=""/>
            </v:shape>
            <v:shape style="position:absolute;left:3839;top:715;width:158;height:210" type="#_x0000_t75" stroked="false">
              <v:imagedata r:id="rId16" o:title=""/>
            </v:shape>
            <v:shape style="position:absolute;left:2181;top:715;width:158;height:210" type="#_x0000_t75" stroked="false">
              <v:imagedata r:id="rId16" o:title=""/>
            </v:shape>
            <v:line style="position:absolute" from="4110,667" to="2063,667" stroked="true" strokeweight=".75pt" strokecolor="#000000">
              <v:stroke dashstyle="shortdash"/>
            </v:line>
            <v:shape style="position:absolute;left:2969;top:1210;width:158;height:210" type="#_x0000_t75" stroked="false">
              <v:imagedata r:id="rId16" o:title=""/>
            </v:shape>
            <v:line style="position:absolute" from="2063,1413" to="4110,1413" stroked="true" strokeweight=".75pt" strokecolor="#000000">
              <v:stroke dashstyle="shortdash"/>
            </v:line>
            <v:shape style="position:absolute;left:2181;top:1600;width:158;height:210" type="#_x0000_t75" stroked="false">
              <v:imagedata r:id="rId16" o:title=""/>
            </v:shape>
            <v:shape style="position:absolute;left:2969;top:1600;width:158;height:210" type="#_x0000_t75" stroked="false">
              <v:imagedata r:id="rId16" o:title=""/>
            </v:shape>
            <v:shape style="position:absolute;left:3787;top:1600;width:158;height:210" type="#_x0000_t75" stroked="false">
              <v:imagedata r:id="rId19" o:title=""/>
            </v:shape>
            <v:shape style="position:absolute;left:2047;top:723;width:2063;height:885" coordorigin="2047,723" coordsize="2063,885" path="m2047,1608l4094,1608m4110,723l4110,1413e" filled="false" stroked="true" strokeweight=".75pt" strokecolor="#000000">
              <v:path arrowok="t"/>
              <v:stroke dashstyle="shortdash"/>
            </v:shape>
            <v:shape style="position:absolute;left:2969;top:1930;width:158;height:210" type="#_x0000_t75" stroked="false">
              <v:imagedata r:id="rId16" o:title=""/>
            </v:shape>
            <v:shape style="position:absolute;left:2181;top:2208;width:158;height:210" type="#_x0000_t75" stroked="false">
              <v:imagedata r:id="rId17" o:title=""/>
            </v:shape>
            <v:shape style="position:absolute;left:3839;top:2208;width:158;height:210" type="#_x0000_t75" stroked="false">
              <v:imagedata r:id="rId17" o:title=""/>
            </v:shape>
            <v:shape style="position:absolute;left:2047;top:667;width:2086;height:1744" coordorigin="2047,667" coordsize="2086,1744" path="m2085,2133l4132,2133m4132,1608l4133,2133m2063,2133l2063,1608m2086,2411l4133,2411m2063,1413l2047,667m2047,2216l2047,2411m2063,2216l4110,2216m4133,2216l4133,2411e" filled="false" stroked="true" strokeweight=".75pt" strokecolor="#000000">
              <v:path arrowok="t"/>
              <v:stroke dashstyle="shortdash"/>
            </v:shape>
            <w10:wrap type="topAndBottom"/>
          </v:group>
        </w:pict>
      </w:r>
    </w:p>
    <w:p>
      <w:pPr>
        <w:pStyle w:val="BodyText"/>
        <w:spacing w:before="85"/>
        <w:ind w:left="847"/>
      </w:pPr>
      <w:r>
        <w:rPr/>
        <w:t>Рис.</w:t>
      </w:r>
      <w:r>
        <w:rPr>
          <w:spacing w:val="-2"/>
        </w:rPr>
        <w:t> </w:t>
      </w:r>
      <w:r>
        <w:rPr/>
        <w:t>15</w:t>
      </w:r>
    </w:p>
    <w:p>
      <w:pPr>
        <w:pStyle w:val="BodyText"/>
        <w:spacing w:before="5"/>
        <w:ind w:left="0"/>
        <w:rPr>
          <w:sz w:val="31"/>
        </w:rPr>
      </w:pPr>
    </w:p>
    <w:p>
      <w:pPr>
        <w:pStyle w:val="BodyText"/>
        <w:spacing w:line="362" w:lineRule="auto"/>
        <w:ind w:right="255" w:firstLine="610"/>
        <w:jc w:val="both"/>
      </w:pPr>
      <w:r>
        <w:rPr/>
        <w:t>У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зросла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півзахисників,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вплинуло</w:t>
      </w:r>
      <w:r>
        <w:rPr>
          <w:spacing w:val="11"/>
        </w:rPr>
        <w:t> </w:t>
      </w:r>
      <w:r>
        <w:rPr/>
        <w:t>на</w:t>
      </w:r>
      <w:r>
        <w:rPr>
          <w:spacing w:val="8"/>
        </w:rPr>
        <w:t> </w:t>
      </w:r>
      <w:r>
        <w:rPr/>
        <w:t>мобільність</w:t>
      </w:r>
      <w:r>
        <w:rPr>
          <w:spacing w:val="9"/>
        </w:rPr>
        <w:t> </w:t>
      </w:r>
      <w:r>
        <w:rPr/>
        <w:t>гравців</w:t>
      </w:r>
      <w:r>
        <w:rPr>
          <w:spacing w:val="9"/>
        </w:rPr>
        <w:t> </w:t>
      </w:r>
      <w:r>
        <w:rPr/>
        <w:t>середньої</w:t>
      </w:r>
      <w:r>
        <w:rPr>
          <w:spacing w:val="11"/>
        </w:rPr>
        <w:t> </w:t>
      </w:r>
      <w:r>
        <w:rPr/>
        <w:t>лінії.</w:t>
      </w:r>
      <w:r>
        <w:rPr>
          <w:spacing w:val="7"/>
        </w:rPr>
        <w:t> </w:t>
      </w:r>
      <w:r>
        <w:rPr/>
        <w:t>Водночас</w:t>
      </w:r>
      <w:r>
        <w:rPr>
          <w:spacing w:val="10"/>
        </w:rPr>
        <w:t> </w:t>
      </w:r>
      <w:r>
        <w:rPr/>
        <w:t>дещо</w:t>
      </w:r>
      <w:r>
        <w:rPr>
          <w:spacing w:val="11"/>
        </w:rPr>
        <w:t> </w:t>
      </w:r>
      <w:r>
        <w:rPr/>
        <w:t>змінились</w:t>
      </w:r>
    </w:p>
    <w:p>
      <w:pPr>
        <w:spacing w:after="0" w:line="362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6"/>
        <w:jc w:val="both"/>
      </w:pPr>
      <w:r>
        <w:rPr/>
        <w:t>функції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півзахисника.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називати</w:t>
      </w:r>
      <w:r>
        <w:rPr>
          <w:spacing w:val="1"/>
        </w:rPr>
        <w:t> </w:t>
      </w:r>
      <w:r>
        <w:rPr/>
        <w:t>опорним</w:t>
      </w:r>
      <w:r>
        <w:rPr>
          <w:spacing w:val="1"/>
        </w:rPr>
        <w:t> </w:t>
      </w:r>
      <w:r>
        <w:rPr/>
        <w:t>півзахисником,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він</w:t>
      </w:r>
      <w:r>
        <w:rPr>
          <w:spacing w:val="-2"/>
        </w:rPr>
        <w:t> </w:t>
      </w:r>
      <w:r>
        <w:rPr/>
        <w:t>суттєво</w:t>
      </w:r>
      <w:r>
        <w:rPr>
          <w:spacing w:val="-1"/>
        </w:rPr>
        <w:t> </w:t>
      </w:r>
      <w:r>
        <w:rPr/>
        <w:t>збільшив у</w:t>
      </w:r>
      <w:r>
        <w:rPr>
          <w:spacing w:val="-3"/>
        </w:rPr>
        <w:t> </w:t>
      </w:r>
      <w:r>
        <w:rPr/>
        <w:t>грі</w:t>
      </w:r>
      <w:r>
        <w:rPr>
          <w:spacing w:val="-3"/>
        </w:rPr>
        <w:t> </w:t>
      </w:r>
      <w:r>
        <w:rPr/>
        <w:t>обсяг захисних</w:t>
      </w:r>
      <w:r>
        <w:rPr>
          <w:spacing w:val="-3"/>
        </w:rPr>
        <w:t> </w:t>
      </w:r>
      <w:r>
        <w:rPr/>
        <w:t>дій.</w:t>
      </w:r>
    </w:p>
    <w:p>
      <w:pPr>
        <w:pStyle w:val="BodyText"/>
        <w:spacing w:line="360" w:lineRule="auto"/>
        <w:ind w:right="259" w:firstLine="610"/>
        <w:jc w:val="both"/>
      </w:pPr>
      <w:r>
        <w:rPr/>
        <w:t>До</w:t>
      </w:r>
      <w:r>
        <w:rPr>
          <w:spacing w:val="1"/>
        </w:rPr>
        <w:t> </w:t>
      </w:r>
      <w:r>
        <w:rPr/>
        <w:t>функцій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півзахисника</w:t>
      </w:r>
      <w:r>
        <w:rPr>
          <w:spacing w:val="1"/>
        </w:rPr>
        <w:t> </w:t>
      </w:r>
      <w:r>
        <w:rPr/>
        <w:t>входили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нападаючим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здійснення</w:t>
      </w:r>
      <w:r>
        <w:rPr>
          <w:spacing w:val="-1"/>
        </w:rPr>
        <w:t> </w:t>
      </w:r>
      <w:r>
        <w:rPr/>
        <w:t>зв’язку</w:t>
      </w:r>
      <w:r>
        <w:rPr>
          <w:spacing w:val="-4"/>
        </w:rPr>
        <w:t> </w:t>
      </w:r>
      <w:r>
        <w:rPr/>
        <w:t>між</w:t>
      </w:r>
      <w:r>
        <w:rPr>
          <w:spacing w:val="-1"/>
        </w:rPr>
        <w:t> </w:t>
      </w:r>
      <w:r>
        <w:rPr/>
        <w:t>півзахисниками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нападаючими.</w:t>
      </w:r>
    </w:p>
    <w:p>
      <w:pPr>
        <w:pStyle w:val="BodyText"/>
        <w:spacing w:line="360" w:lineRule="auto"/>
        <w:ind w:right="255" w:firstLine="610"/>
        <w:jc w:val="both"/>
      </w:pPr>
      <w:r>
        <w:rPr/>
        <w:t>Для системи 1-4-4-2 характерна не тільки індивідуальна, але й командна</w:t>
      </w:r>
      <w:r>
        <w:rPr>
          <w:spacing w:val="1"/>
        </w:rPr>
        <w:t> </w:t>
      </w:r>
      <w:r>
        <w:rPr/>
        <w:t>імпровізація, що дає змогу за певних ігрових моментів на різних ділянках поля</w:t>
      </w:r>
      <w:r>
        <w:rPr>
          <w:spacing w:val="1"/>
        </w:rPr>
        <w:t> </w:t>
      </w:r>
      <w:r>
        <w:rPr/>
        <w:t>створювати</w:t>
      </w:r>
      <w:r>
        <w:rPr>
          <w:spacing w:val="1"/>
        </w:rPr>
        <w:t> </w:t>
      </w:r>
      <w:r>
        <w:rPr/>
        <w:t>чисельну</w:t>
      </w:r>
      <w:r>
        <w:rPr>
          <w:spacing w:val="1"/>
        </w:rPr>
        <w:t> </w:t>
      </w:r>
      <w:r>
        <w:rPr/>
        <w:t>перевагу.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можливістю</w:t>
      </w:r>
      <w:r>
        <w:rPr>
          <w:spacing w:val="1"/>
        </w:rPr>
        <w:t> </w:t>
      </w:r>
      <w:r>
        <w:rPr/>
        <w:t>підключатися до атаки крайнім захисникам (на випадок контратаки суперника</w:t>
      </w:r>
      <w:r>
        <w:rPr>
          <w:spacing w:val="1"/>
        </w:rPr>
        <w:t> </w:t>
      </w:r>
      <w:r>
        <w:rPr/>
        <w:t>один</w:t>
      </w:r>
      <w:r>
        <w:rPr>
          <w:spacing w:val="-3"/>
        </w:rPr>
        <w:t> </w:t>
      </w:r>
      <w:r>
        <w:rPr/>
        <w:t>з</w:t>
      </w:r>
      <w:r>
        <w:rPr>
          <w:spacing w:val="-6"/>
        </w:rPr>
        <w:t> </w:t>
      </w:r>
      <w:r>
        <w:rPr/>
        <w:t>півзахисників</w:t>
      </w:r>
      <w:r>
        <w:rPr>
          <w:spacing w:val="-4"/>
        </w:rPr>
        <w:t> </w:t>
      </w:r>
      <w:r>
        <w:rPr/>
        <w:t>повинен</w:t>
      </w:r>
      <w:r>
        <w:rPr>
          <w:spacing w:val="-2"/>
        </w:rPr>
        <w:t> </w:t>
      </w:r>
      <w:r>
        <w:rPr/>
        <w:t>підстраховувати</w:t>
      </w:r>
      <w:r>
        <w:rPr>
          <w:spacing w:val="-3"/>
        </w:rPr>
        <w:t> </w:t>
      </w:r>
      <w:r>
        <w:rPr/>
        <w:t>залишену</w:t>
      </w:r>
      <w:r>
        <w:rPr>
          <w:spacing w:val="-5"/>
        </w:rPr>
        <w:t> </w:t>
      </w:r>
      <w:r>
        <w:rPr/>
        <w:t>захисником</w:t>
      </w:r>
      <w:r>
        <w:rPr>
          <w:spacing w:val="-3"/>
        </w:rPr>
        <w:t> </w:t>
      </w:r>
      <w:r>
        <w:rPr/>
        <w:t>зону).</w:t>
      </w:r>
    </w:p>
    <w:p>
      <w:pPr>
        <w:pStyle w:val="BodyText"/>
        <w:spacing w:line="360" w:lineRule="auto"/>
        <w:ind w:right="258" w:firstLine="610"/>
        <w:jc w:val="both"/>
      </w:pPr>
      <w:r>
        <w:rPr/>
        <w:t>Система поставила нові вимоги до нападаючих. Тепер їм потрібно було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пересуватись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всьому</w:t>
      </w:r>
      <w:r>
        <w:rPr>
          <w:spacing w:val="1"/>
        </w:rPr>
        <w:t> </w:t>
      </w:r>
      <w:r>
        <w:rPr/>
        <w:t>фронту</w:t>
      </w:r>
      <w:r>
        <w:rPr>
          <w:spacing w:val="1"/>
        </w:rPr>
        <w:t> </w:t>
      </w:r>
      <w:r>
        <w:rPr/>
        <w:t>атаки.</w:t>
      </w:r>
      <w:r>
        <w:rPr>
          <w:spacing w:val="1"/>
        </w:rPr>
        <w:t> </w:t>
      </w:r>
      <w:r>
        <w:rPr/>
        <w:t>Нападаючий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вміло</w:t>
      </w:r>
      <w:r>
        <w:rPr>
          <w:spacing w:val="-4"/>
        </w:rPr>
        <w:t> </w:t>
      </w:r>
      <w:r>
        <w:rPr/>
        <w:t>діяти як на флангу,</w:t>
      </w:r>
      <w:r>
        <w:rPr>
          <w:spacing w:val="-1"/>
        </w:rPr>
        <w:t> </w:t>
      </w:r>
      <w:r>
        <w:rPr/>
        <w:t>так і в</w:t>
      </w:r>
      <w:r>
        <w:rPr>
          <w:spacing w:val="-3"/>
        </w:rPr>
        <w:t> </w:t>
      </w:r>
      <w:r>
        <w:rPr/>
        <w:t>центрі.</w:t>
      </w:r>
    </w:p>
    <w:p>
      <w:pPr>
        <w:pStyle w:val="BodyText"/>
        <w:spacing w:line="360" w:lineRule="auto"/>
        <w:ind w:right="251" w:firstLine="610"/>
        <w:jc w:val="both"/>
      </w:pPr>
      <w:r>
        <w:rPr/>
        <w:t>Система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</w:t>
      </w:r>
      <w:r>
        <w:rPr>
          <w:spacing w:val="1"/>
        </w:rPr>
        <w:t> </w:t>
      </w:r>
      <w:r>
        <w:rPr/>
        <w:t>характеризує</w:t>
      </w:r>
      <w:r>
        <w:rPr>
          <w:spacing w:val="1"/>
        </w:rPr>
        <w:t> </w:t>
      </w:r>
      <w:r>
        <w:rPr/>
        <w:t>раціональний</w:t>
      </w:r>
      <w:r>
        <w:rPr>
          <w:spacing w:val="1"/>
        </w:rPr>
        <w:t> </w:t>
      </w:r>
      <w:r>
        <w:rPr/>
        <w:t>футбол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чітко визначеними функціональними обов’язками гравців. Вона збалансована і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успішно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вирішувати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оборони.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збалансованість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свідчить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факт,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тридцяти років вона використовується в різних змаганнях на тільки клубними,</w:t>
      </w:r>
      <w:r>
        <w:rPr>
          <w:spacing w:val="1"/>
        </w:rPr>
        <w:t> </w:t>
      </w:r>
      <w:r>
        <w:rPr/>
        <w:t>але</w:t>
      </w:r>
      <w:r>
        <w:rPr>
          <w:spacing w:val="-3"/>
        </w:rPr>
        <w:t> </w:t>
      </w:r>
      <w:r>
        <w:rPr/>
        <w:t>й збірними командами.</w:t>
      </w:r>
    </w:p>
    <w:p>
      <w:pPr>
        <w:pStyle w:val="BodyText"/>
        <w:spacing w:line="360" w:lineRule="auto"/>
        <w:ind w:right="256" w:firstLine="610"/>
        <w:jc w:val="both"/>
      </w:pPr>
      <w:r>
        <w:rPr/>
        <w:t>Система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перехідною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функціонального</w:t>
      </w:r>
      <w:r>
        <w:rPr>
          <w:spacing w:val="1"/>
        </w:rPr>
        <w:t> </w:t>
      </w:r>
      <w:r>
        <w:rPr/>
        <w:t>зо</w:t>
      </w:r>
      <w:r>
        <w:rPr>
          <w:spacing w:val="1"/>
        </w:rPr>
        <w:t> </w:t>
      </w:r>
      <w:r>
        <w:rPr/>
        <w:t>тотального</w:t>
      </w:r>
      <w:r>
        <w:rPr>
          <w:spacing w:val="1"/>
        </w:rPr>
        <w:t> </w:t>
      </w:r>
      <w:r>
        <w:rPr/>
        <w:t>футболу.</w:t>
      </w:r>
    </w:p>
    <w:p>
      <w:pPr>
        <w:pStyle w:val="BodyText"/>
        <w:spacing w:line="321" w:lineRule="exact"/>
        <w:ind w:left="842"/>
        <w:jc w:val="both"/>
      </w:pPr>
      <w:r>
        <w:rPr/>
        <w:t>Слово</w:t>
      </w:r>
      <w:r>
        <w:rPr>
          <w:spacing w:val="-4"/>
        </w:rPr>
        <w:t> </w:t>
      </w:r>
      <w:r>
        <w:rPr/>
        <w:t>"тотальний"</w:t>
      </w:r>
      <w:r>
        <w:rPr>
          <w:spacing w:val="-3"/>
        </w:rPr>
        <w:t> </w:t>
      </w:r>
      <w:r>
        <w:rPr/>
        <w:t>трактується</w:t>
      </w:r>
      <w:r>
        <w:rPr>
          <w:spacing w:val="-4"/>
        </w:rPr>
        <w:t> </w:t>
      </w:r>
      <w:r>
        <w:rPr/>
        <w:t>як</w:t>
      </w:r>
      <w:r>
        <w:rPr>
          <w:spacing w:val="-3"/>
        </w:rPr>
        <w:t> </w:t>
      </w:r>
      <w:r>
        <w:rPr/>
        <w:t>всеосяжний,</w:t>
      </w:r>
      <w:r>
        <w:rPr>
          <w:spacing w:val="-5"/>
        </w:rPr>
        <w:t> </w:t>
      </w:r>
      <w:r>
        <w:rPr/>
        <w:t>всеохоплюючий.</w:t>
      </w:r>
    </w:p>
    <w:p>
      <w:pPr>
        <w:pStyle w:val="BodyText"/>
        <w:spacing w:line="360" w:lineRule="auto" w:before="163"/>
        <w:ind w:right="254" w:firstLine="610"/>
        <w:jc w:val="both"/>
      </w:pPr>
      <w:r>
        <w:rPr/>
        <w:t>На початку 70-х</w:t>
      </w:r>
      <w:r>
        <w:rPr>
          <w:spacing w:val="1"/>
        </w:rPr>
        <w:t> </w:t>
      </w:r>
      <w:r>
        <w:rPr/>
        <w:t>років румунський</w:t>
      </w:r>
      <w:r>
        <w:rPr>
          <w:spacing w:val="1"/>
        </w:rPr>
        <w:t> </w:t>
      </w:r>
      <w:r>
        <w:rPr/>
        <w:t>спеціаліст Стефан Ковач, тренуючи</w:t>
      </w:r>
      <w:r>
        <w:rPr>
          <w:spacing w:val="1"/>
        </w:rPr>
        <w:t> </w:t>
      </w:r>
      <w:r>
        <w:rPr/>
        <w:t>амстердамський "Аякс", практично не змінюючи системи 1-4-4-2, принципово</w:t>
      </w:r>
      <w:r>
        <w:rPr>
          <w:spacing w:val="1"/>
        </w:rPr>
        <w:t> </w:t>
      </w:r>
      <w:r>
        <w:rPr/>
        <w:t>змінив</w:t>
      </w:r>
      <w:r>
        <w:rPr>
          <w:spacing w:val="-3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підходи до</w:t>
      </w:r>
      <w:r>
        <w:rPr>
          <w:spacing w:val="1"/>
        </w:rPr>
        <w:t> </w:t>
      </w:r>
      <w:r>
        <w:rPr/>
        <w:t>побудови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360" w:lineRule="auto"/>
        <w:ind w:right="250" w:firstLine="610"/>
        <w:jc w:val="both"/>
      </w:pPr>
      <w:r>
        <w:rPr/>
        <w:t>Мова</w:t>
      </w:r>
      <w:r>
        <w:rPr>
          <w:spacing w:val="1"/>
        </w:rPr>
        <w:t> </w:t>
      </w:r>
      <w:r>
        <w:rPr/>
        <w:t>йде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універсалізацію</w:t>
      </w:r>
      <w:r>
        <w:rPr>
          <w:spacing w:val="1"/>
        </w:rPr>
        <w:t> </w:t>
      </w:r>
      <w:r>
        <w:rPr/>
        <w:t>функцій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успішно діяти в різних фазах гри. Тактика "тотального" футболу – це постійний</w:t>
      </w:r>
      <w:r>
        <w:rPr>
          <w:spacing w:val="-67"/>
        </w:rPr>
        <w:t> </w:t>
      </w:r>
      <w:r>
        <w:rPr/>
        <w:t>рух гравців зі зміною місць, різноманітні передачі, колективна гра, взаємодія і</w:t>
      </w:r>
      <w:r>
        <w:rPr>
          <w:spacing w:val="1"/>
        </w:rPr>
        <w:t> </w:t>
      </w:r>
      <w:r>
        <w:rPr/>
        <w:t>підстраховка,</w:t>
      </w:r>
      <w:r>
        <w:rPr>
          <w:spacing w:val="1"/>
        </w:rPr>
        <w:t> </w:t>
      </w:r>
      <w:r>
        <w:rPr/>
        <w:t>значний</w:t>
      </w:r>
      <w:r>
        <w:rPr>
          <w:spacing w:val="1"/>
        </w:rPr>
        <w:t> </w:t>
      </w:r>
      <w:r>
        <w:rPr/>
        <w:t>об’єм</w:t>
      </w:r>
      <w:r>
        <w:rPr>
          <w:spacing w:val="1"/>
        </w:rPr>
        <w:t> </w:t>
      </w:r>
      <w:r>
        <w:rPr/>
        <w:t>техніко-тактичних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висока</w:t>
      </w:r>
      <w:r>
        <w:rPr>
          <w:spacing w:val="1"/>
        </w:rPr>
        <w:t> </w:t>
      </w:r>
      <w:r>
        <w:rPr/>
        <w:t>функціональна</w:t>
      </w:r>
      <w:r>
        <w:rPr>
          <w:spacing w:val="1"/>
        </w:rPr>
        <w:t> </w:t>
      </w:r>
      <w:r>
        <w:rPr/>
        <w:t>підготовка.</w:t>
      </w:r>
      <w:r>
        <w:rPr>
          <w:spacing w:val="25"/>
        </w:rPr>
        <w:t> </w:t>
      </w:r>
      <w:r>
        <w:rPr/>
        <w:t>Основний</w:t>
      </w:r>
      <w:r>
        <w:rPr>
          <w:spacing w:val="26"/>
        </w:rPr>
        <w:t> </w:t>
      </w:r>
      <w:r>
        <w:rPr/>
        <w:t>принцип</w:t>
      </w:r>
      <w:r>
        <w:rPr>
          <w:spacing w:val="26"/>
        </w:rPr>
        <w:t> </w:t>
      </w:r>
      <w:r>
        <w:rPr/>
        <w:t>"тотального"</w:t>
      </w:r>
      <w:r>
        <w:rPr>
          <w:spacing w:val="26"/>
        </w:rPr>
        <w:t> </w:t>
      </w:r>
      <w:r>
        <w:rPr/>
        <w:t>футболу</w:t>
      </w:r>
      <w:r>
        <w:rPr>
          <w:spacing w:val="29"/>
        </w:rPr>
        <w:t> </w:t>
      </w:r>
      <w:r>
        <w:rPr/>
        <w:t>-</w:t>
      </w:r>
      <w:r>
        <w:rPr>
          <w:spacing w:val="28"/>
        </w:rPr>
        <w:t> </w:t>
      </w:r>
      <w:r>
        <w:rPr/>
        <w:t>"всі</w:t>
      </w:r>
      <w:r>
        <w:rPr>
          <w:spacing w:val="26"/>
        </w:rPr>
        <w:t> </w:t>
      </w:r>
      <w:r>
        <w:rPr/>
        <w:t>в</w:t>
      </w:r>
      <w:r>
        <w:rPr>
          <w:spacing w:val="24"/>
        </w:rPr>
        <w:t> </w:t>
      </w:r>
      <w:r>
        <w:rPr/>
        <w:t>атаці,</w:t>
      </w:r>
      <w:r>
        <w:rPr>
          <w:spacing w:val="25"/>
        </w:rPr>
        <w:t> </w:t>
      </w:r>
      <w:r>
        <w:rPr/>
        <w:t>всі</w:t>
      </w:r>
      <w:r>
        <w:rPr>
          <w:spacing w:val="26"/>
        </w:rPr>
        <w:t> </w:t>
      </w:r>
      <w:r>
        <w:rPr/>
        <w:t>в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0"/>
        <w:jc w:val="both"/>
      </w:pPr>
      <w:r>
        <w:rPr/>
        <w:t>обороні". Такий підхід до тактичної побудови гри дозволив амстердамському</w:t>
      </w:r>
      <w:r>
        <w:rPr>
          <w:spacing w:val="1"/>
        </w:rPr>
        <w:t> </w:t>
      </w:r>
      <w:r>
        <w:rPr/>
        <w:t>"Аяксу"</w:t>
      </w:r>
      <w:r>
        <w:rPr>
          <w:spacing w:val="-1"/>
        </w:rPr>
        <w:t> </w:t>
      </w:r>
      <w:r>
        <w:rPr/>
        <w:t>тричі поспіль</w:t>
      </w:r>
      <w:r>
        <w:rPr>
          <w:spacing w:val="-2"/>
        </w:rPr>
        <w:t> </w:t>
      </w:r>
      <w:r>
        <w:rPr/>
        <w:t>вигравати</w:t>
      </w:r>
      <w:r>
        <w:rPr>
          <w:spacing w:val="-1"/>
        </w:rPr>
        <w:t> </w:t>
      </w:r>
      <w:r>
        <w:rPr/>
        <w:t>Кубок</w:t>
      </w:r>
      <w:r>
        <w:rPr>
          <w:spacing w:val="-4"/>
        </w:rPr>
        <w:t> </w:t>
      </w:r>
      <w:r>
        <w:rPr/>
        <w:t>європейських чемпіонів.</w:t>
      </w:r>
    </w:p>
    <w:p>
      <w:pPr>
        <w:pStyle w:val="BodyText"/>
        <w:spacing w:line="360" w:lineRule="auto"/>
        <w:ind w:right="255" w:firstLine="610"/>
        <w:jc w:val="both"/>
      </w:pPr>
      <w:r>
        <w:rPr/>
        <w:t>Збірна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Голландії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чолі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Рінусом</w:t>
      </w:r>
      <w:r>
        <w:rPr>
          <w:spacing w:val="1"/>
        </w:rPr>
        <w:t> </w:t>
      </w:r>
      <w:r>
        <w:rPr/>
        <w:t>Міхелсом,</w:t>
      </w:r>
      <w:r>
        <w:rPr>
          <w:spacing w:val="1"/>
        </w:rPr>
        <w:t> </w:t>
      </w:r>
      <w:r>
        <w:rPr/>
        <w:t>поважаючи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"тотального"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1974</w:t>
      </w:r>
      <w:r>
        <w:rPr>
          <w:spacing w:val="70"/>
        </w:rPr>
        <w:t> </w:t>
      </w:r>
      <w:r>
        <w:rPr/>
        <w:t>р.</w:t>
      </w:r>
      <w:r>
        <w:rPr>
          <w:spacing w:val="1"/>
        </w:rPr>
        <w:t> </w:t>
      </w:r>
      <w:r>
        <w:rPr/>
        <w:t>досягла</w:t>
      </w:r>
      <w:r>
        <w:rPr>
          <w:spacing w:val="-1"/>
        </w:rPr>
        <w:t> </w:t>
      </w:r>
      <w:r>
        <w:rPr/>
        <w:t>фіналу.</w:t>
      </w:r>
    </w:p>
    <w:p>
      <w:pPr>
        <w:pStyle w:val="BodyText"/>
        <w:spacing w:line="360" w:lineRule="auto"/>
        <w:ind w:right="254" w:firstLine="610"/>
        <w:jc w:val="both"/>
      </w:pPr>
      <w:r>
        <w:rPr/>
        <w:t>Саме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перебудові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процесу,</w:t>
      </w:r>
      <w:r>
        <w:rPr>
          <w:spacing w:val="1"/>
        </w:rPr>
        <w:t> </w:t>
      </w:r>
      <w:r>
        <w:rPr/>
        <w:t>інтенсифікації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універсалізації</w:t>
      </w:r>
      <w:r>
        <w:rPr>
          <w:spacing w:val="1"/>
        </w:rPr>
        <w:t> </w:t>
      </w:r>
      <w:r>
        <w:rPr/>
        <w:t>самої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тренерам</w:t>
      </w:r>
      <w:r>
        <w:rPr>
          <w:spacing w:val="1"/>
        </w:rPr>
        <w:t> </w:t>
      </w:r>
      <w:r>
        <w:rPr/>
        <w:t>київського</w:t>
      </w:r>
      <w:r>
        <w:rPr>
          <w:spacing w:val="1"/>
        </w:rPr>
        <w:t> </w:t>
      </w:r>
      <w:r>
        <w:rPr/>
        <w:t>"Динамо"</w:t>
      </w:r>
      <w:r>
        <w:rPr>
          <w:spacing w:val="1"/>
        </w:rPr>
        <w:t> </w:t>
      </w:r>
      <w:r>
        <w:rPr/>
        <w:t>Валерію</w:t>
      </w:r>
      <w:r>
        <w:rPr>
          <w:spacing w:val="1"/>
        </w:rPr>
        <w:t> </w:t>
      </w:r>
      <w:r>
        <w:rPr/>
        <w:t>Лобановському і</w:t>
      </w:r>
      <w:r>
        <w:rPr>
          <w:spacing w:val="1"/>
        </w:rPr>
        <w:t> </w:t>
      </w:r>
      <w:r>
        <w:rPr/>
        <w:t>Олегу Базилевичу вдалося</w:t>
      </w:r>
      <w:r>
        <w:rPr>
          <w:spacing w:val="1"/>
        </w:rPr>
        <w:t> </w:t>
      </w:r>
      <w:r>
        <w:rPr/>
        <w:t>в 1975</w:t>
      </w:r>
      <w:r>
        <w:rPr>
          <w:spacing w:val="1"/>
        </w:rPr>
        <w:t> </w:t>
      </w:r>
      <w:r>
        <w:rPr/>
        <w:t>р. привести команду до</w:t>
      </w:r>
      <w:r>
        <w:rPr>
          <w:spacing w:val="1"/>
        </w:rPr>
        <w:t> </w:t>
      </w:r>
      <w:r>
        <w:rPr/>
        <w:t>найбільшого</w:t>
      </w:r>
      <w:r>
        <w:rPr>
          <w:spacing w:val="1"/>
        </w:rPr>
        <w:t> </w:t>
      </w:r>
      <w:r>
        <w:rPr/>
        <w:t>успіху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клубних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Союзу.</w:t>
      </w:r>
      <w:r>
        <w:rPr>
          <w:spacing w:val="1"/>
        </w:rPr>
        <w:t> </w:t>
      </w:r>
      <w:r>
        <w:rPr/>
        <w:t>Кияни</w:t>
      </w:r>
      <w:r>
        <w:rPr>
          <w:spacing w:val="1"/>
        </w:rPr>
        <w:t> </w:t>
      </w:r>
      <w:r>
        <w:rPr/>
        <w:t>завоювали</w:t>
      </w:r>
      <w:r>
        <w:rPr>
          <w:spacing w:val="-1"/>
        </w:rPr>
        <w:t> </w:t>
      </w:r>
      <w:r>
        <w:rPr/>
        <w:t>Кубок володарів</w:t>
      </w:r>
      <w:r>
        <w:rPr>
          <w:spacing w:val="-3"/>
        </w:rPr>
        <w:t> </w:t>
      </w:r>
      <w:r>
        <w:rPr/>
        <w:t>Кубків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Суперкубок.</w:t>
      </w:r>
    </w:p>
    <w:p>
      <w:pPr>
        <w:pStyle w:val="BodyText"/>
        <w:spacing w:line="360" w:lineRule="auto"/>
        <w:ind w:right="248" w:firstLine="610"/>
        <w:jc w:val="both"/>
      </w:pPr>
      <w:r>
        <w:rPr/>
        <w:t>Гра кращих команд першої половини 70-х років: амстердамського "Аякса",</w:t>
      </w:r>
      <w:r>
        <w:rPr>
          <w:spacing w:val="-67"/>
        </w:rPr>
        <w:t> </w:t>
      </w:r>
      <w:r>
        <w:rPr/>
        <w:t>мюнхенської "Баварії", київського "Динамо", збірної Голландії, збірної Польщі,</w:t>
      </w:r>
      <w:r>
        <w:rPr>
          <w:spacing w:val="1"/>
        </w:rPr>
        <w:t> </w:t>
      </w:r>
      <w:r>
        <w:rPr/>
        <w:t>чемпіонів світу 1974 р. – збірної ФРН була видовищною, ефективною, з чіткою</w:t>
      </w:r>
      <w:r>
        <w:rPr>
          <w:spacing w:val="1"/>
        </w:rPr>
        <w:t> </w:t>
      </w:r>
      <w:r>
        <w:rPr/>
        <w:t>взаємозаміною,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високою</w:t>
      </w:r>
      <w:r>
        <w:rPr>
          <w:spacing w:val="-2"/>
        </w:rPr>
        <w:t> </w:t>
      </w:r>
      <w:r>
        <w:rPr/>
        <w:t>майстерністю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тактичним мисленням</w:t>
      </w:r>
      <w:r>
        <w:rPr>
          <w:spacing w:val="-1"/>
        </w:rPr>
        <w:t> </w:t>
      </w:r>
      <w:r>
        <w:rPr/>
        <w:t>гравців.</w:t>
      </w:r>
    </w:p>
    <w:p>
      <w:pPr>
        <w:pStyle w:val="BodyText"/>
        <w:spacing w:line="360" w:lineRule="auto"/>
        <w:ind w:right="251" w:firstLine="610"/>
        <w:jc w:val="both"/>
      </w:pPr>
      <w:r>
        <w:rPr/>
        <w:t>З</w:t>
      </w:r>
      <w:r>
        <w:rPr>
          <w:spacing w:val="1"/>
        </w:rPr>
        <w:t> </w:t>
      </w:r>
      <w:r>
        <w:rPr/>
        <w:t>настанням</w:t>
      </w:r>
      <w:r>
        <w:rPr>
          <w:spacing w:val="1"/>
        </w:rPr>
        <w:t> </w:t>
      </w:r>
      <w:r>
        <w:rPr/>
        <w:t>епохи</w:t>
      </w:r>
      <w:r>
        <w:rPr>
          <w:spacing w:val="1"/>
        </w:rPr>
        <w:t> </w:t>
      </w:r>
      <w:r>
        <w:rPr/>
        <w:t>"тотального"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втратила</w:t>
      </w:r>
      <w:r>
        <w:rPr>
          <w:spacing w:val="1"/>
        </w:rPr>
        <w:t> </w:t>
      </w:r>
      <w:r>
        <w:rPr/>
        <w:t>своє</w:t>
      </w:r>
      <w:r>
        <w:rPr>
          <w:spacing w:val="71"/>
        </w:rPr>
        <w:t> </w:t>
      </w:r>
      <w:r>
        <w:rPr/>
        <w:t>глобальне</w:t>
      </w:r>
      <w:r>
        <w:rPr>
          <w:spacing w:val="1"/>
        </w:rPr>
        <w:t> </w:t>
      </w:r>
      <w:r>
        <w:rPr/>
        <w:t>значення система розташування гравців. Зрозуміло, що в кожній лінії повинна</w:t>
      </w:r>
      <w:r>
        <w:rPr>
          <w:spacing w:val="1"/>
        </w:rPr>
        <w:t> </w:t>
      </w:r>
      <w:r>
        <w:rPr/>
        <w:t>бути погрібна кількість гравців. Але в процесі гри, залежно від того, атакує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захищається,</w:t>
      </w:r>
      <w:r>
        <w:rPr>
          <w:spacing w:val="1"/>
        </w:rPr>
        <w:t> </w:t>
      </w:r>
      <w:r>
        <w:rPr/>
        <w:t>певна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певне</w:t>
      </w:r>
      <w:r>
        <w:rPr>
          <w:spacing w:val="1"/>
        </w:rPr>
        <w:t> </w:t>
      </w:r>
      <w:r>
        <w:rPr/>
        <w:t>завдання.</w:t>
      </w:r>
      <w:r>
        <w:rPr>
          <w:spacing w:val="-67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йде</w:t>
      </w:r>
      <w:r>
        <w:rPr>
          <w:spacing w:val="1"/>
        </w:rPr>
        <w:t> </w:t>
      </w:r>
      <w:r>
        <w:rPr/>
        <w:t>боротьба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стратегічно</w:t>
      </w:r>
      <w:r>
        <w:rPr>
          <w:spacing w:val="-67"/>
        </w:rPr>
        <w:t> </w:t>
      </w:r>
      <w:r>
        <w:rPr/>
        <w:t>важливих ділянках поля. Це вимагає постійного руху практично всіх польових</w:t>
      </w:r>
      <w:r>
        <w:rPr>
          <w:spacing w:val="1"/>
        </w:rPr>
        <w:t> </w:t>
      </w:r>
      <w:r>
        <w:rPr/>
        <w:t>гравців.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зриву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півзахисник, а гравець, що знаходиться ближче до м'яча або зони, куди 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переданий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схематичне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має</w:t>
      </w:r>
      <w:r>
        <w:rPr>
          <w:spacing w:val="70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матчу.</w:t>
      </w:r>
      <w:r>
        <w:rPr>
          <w:spacing w:val="1"/>
        </w:rPr>
        <w:t> </w:t>
      </w:r>
      <w:r>
        <w:rPr/>
        <w:t>Подальший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взаємодія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ігровими</w:t>
      </w:r>
      <w:r>
        <w:rPr>
          <w:spacing w:val="1"/>
        </w:rPr>
        <w:t> </w:t>
      </w:r>
      <w:r>
        <w:rPr/>
        <w:t>ситуаціями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тими</w:t>
      </w:r>
      <w:r>
        <w:rPr>
          <w:spacing w:val="1"/>
        </w:rPr>
        <w:t> </w:t>
      </w:r>
      <w:r>
        <w:rPr/>
        <w:t>завданнями,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вирішує</w:t>
      </w:r>
      <w:r>
        <w:rPr>
          <w:spacing w:val="1"/>
        </w:rPr>
        <w:t> </w:t>
      </w:r>
      <w:r>
        <w:rPr/>
        <w:t>команда,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досягти</w:t>
      </w:r>
      <w:r>
        <w:rPr>
          <w:spacing w:val="-67"/>
        </w:rPr>
        <w:t> </w:t>
      </w:r>
      <w:r>
        <w:rPr/>
        <w:t>запланованого</w:t>
      </w:r>
      <w:r>
        <w:rPr>
          <w:spacing w:val="-1"/>
        </w:rPr>
        <w:t> </w:t>
      </w:r>
      <w:r>
        <w:rPr/>
        <w:t>результату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конкретній</w:t>
      </w:r>
      <w:r>
        <w:rPr>
          <w:spacing w:val="-3"/>
        </w:rPr>
        <w:t> </w:t>
      </w:r>
      <w:r>
        <w:rPr/>
        <w:t>грі.</w:t>
      </w:r>
    </w:p>
    <w:p>
      <w:pPr>
        <w:pStyle w:val="BodyText"/>
        <w:spacing w:line="360" w:lineRule="auto" w:before="3"/>
        <w:ind w:right="250" w:firstLine="610"/>
        <w:jc w:val="both"/>
      </w:pPr>
      <w:r>
        <w:rPr/>
        <w:t>Звісно, функції захисників, півзахисників і нападаючих зберігаються. У</w:t>
      </w:r>
      <w:r>
        <w:rPr>
          <w:spacing w:val="1"/>
        </w:rPr>
        <w:t> </w:t>
      </w:r>
      <w:r>
        <w:rPr/>
        <w:t>першу чергу футболісти мають досконало володіти спеціальними навичками</w:t>
      </w:r>
      <w:r>
        <w:rPr>
          <w:spacing w:val="1"/>
        </w:rPr>
        <w:t> </w:t>
      </w:r>
      <w:r>
        <w:rPr/>
        <w:t>стосовно</w:t>
      </w:r>
      <w:r>
        <w:rPr>
          <w:spacing w:val="1"/>
        </w:rPr>
        <w:t> </w:t>
      </w:r>
      <w:r>
        <w:rPr/>
        <w:t>свого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(функціональні</w:t>
      </w:r>
      <w:r>
        <w:rPr>
          <w:spacing w:val="1"/>
        </w:rPr>
        <w:t> </w:t>
      </w:r>
      <w:r>
        <w:rPr/>
        <w:t>обов’язки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зумовлені</w:t>
      </w:r>
      <w:r>
        <w:rPr>
          <w:spacing w:val="29"/>
        </w:rPr>
        <w:t> </w:t>
      </w:r>
      <w:r>
        <w:rPr/>
        <w:t>тактичним</w:t>
      </w:r>
      <w:r>
        <w:rPr>
          <w:spacing w:val="28"/>
        </w:rPr>
        <w:t> </w:t>
      </w:r>
      <w:r>
        <w:rPr/>
        <w:t>розташуванням</w:t>
      </w:r>
      <w:r>
        <w:rPr>
          <w:spacing w:val="30"/>
        </w:rPr>
        <w:t> </w:t>
      </w:r>
      <w:r>
        <w:rPr/>
        <w:t>гравців</w:t>
      </w:r>
      <w:r>
        <w:rPr>
          <w:spacing w:val="28"/>
        </w:rPr>
        <w:t> </w:t>
      </w:r>
      <w:r>
        <w:rPr/>
        <w:t>для</w:t>
      </w:r>
      <w:r>
        <w:rPr>
          <w:spacing w:val="30"/>
        </w:rPr>
        <w:t> </w:t>
      </w:r>
      <w:r>
        <w:rPr/>
        <w:t>вирішення</w:t>
      </w:r>
      <w:r>
        <w:rPr>
          <w:spacing w:val="35"/>
        </w:rPr>
        <w:t> </w:t>
      </w:r>
      <w:r>
        <w:rPr/>
        <w:t>завдань</w:t>
      </w:r>
      <w:r>
        <w:rPr>
          <w:spacing w:val="29"/>
        </w:rPr>
        <w:t> </w:t>
      </w:r>
      <w:r>
        <w:rPr/>
        <w:t>гри).</w:t>
      </w:r>
      <w:r>
        <w:rPr>
          <w:spacing w:val="28"/>
        </w:rPr>
        <w:t> </w:t>
      </w:r>
      <w:r>
        <w:rPr/>
        <w:t>Але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8"/>
        <w:jc w:val="both"/>
      </w:pPr>
      <w:r>
        <w:rPr/>
        <w:t>цього вже недостатньо для "тотального" футболу. Наприклад, крайній захисник</w:t>
      </w:r>
      <w:r>
        <w:rPr>
          <w:spacing w:val="-67"/>
        </w:rPr>
        <w:t> </w:t>
      </w:r>
      <w:r>
        <w:rPr/>
        <w:t>повинен оволодіти окрім функції свого амплуа функціями ще восьми амплуа.</w:t>
      </w:r>
      <w:r>
        <w:rPr>
          <w:spacing w:val="1"/>
        </w:rPr>
        <w:t> </w:t>
      </w:r>
      <w:r>
        <w:rPr/>
        <w:t>Сучасні</w:t>
      </w:r>
      <w:r>
        <w:rPr>
          <w:spacing w:val="1"/>
        </w:rPr>
        <w:t> </w:t>
      </w:r>
      <w:r>
        <w:rPr/>
        <w:t>тенденції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вимагають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спеціальної</w:t>
      </w:r>
      <w:r>
        <w:rPr>
          <w:spacing w:val="-1"/>
        </w:rPr>
        <w:t> </w:t>
      </w:r>
      <w:r>
        <w:rPr/>
        <w:t>і</w:t>
      </w:r>
      <w:r>
        <w:rPr>
          <w:spacing w:val="1"/>
        </w:rPr>
        <w:t> </w:t>
      </w:r>
      <w:r>
        <w:rPr/>
        <w:t>універсальної</w:t>
      </w:r>
      <w:r>
        <w:rPr>
          <w:spacing w:val="1"/>
        </w:rPr>
        <w:t> </w:t>
      </w:r>
      <w:r>
        <w:rPr/>
        <w:t>майстерності.</w:t>
      </w:r>
    </w:p>
    <w:p>
      <w:pPr>
        <w:pStyle w:val="BodyText"/>
        <w:spacing w:line="360" w:lineRule="auto" w:after="10"/>
        <w:ind w:right="251" w:firstLine="610"/>
        <w:jc w:val="both"/>
      </w:pPr>
      <w:r>
        <w:rPr/>
        <w:drawing>
          <wp:anchor distT="0" distB="0" distL="0" distR="0" allowOverlap="1" layoutInCell="1" locked="0" behindDoc="1" simplePos="0" relativeHeight="476598272">
            <wp:simplePos x="0" y="0"/>
            <wp:positionH relativeFrom="page">
              <wp:posOffset>2528887</wp:posOffset>
            </wp:positionH>
            <wp:positionV relativeFrom="paragraph">
              <wp:posOffset>1866459</wp:posOffset>
            </wp:positionV>
            <wp:extent cx="100330" cy="133350"/>
            <wp:effectExtent l="0" t="0" r="0" b="0"/>
            <wp:wrapNone/>
            <wp:docPr id="5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3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Що стосується тактичних систем, то на сучасному етапі розвитку футболу</w:t>
      </w:r>
      <w:r>
        <w:rPr>
          <w:spacing w:val="1"/>
        </w:rPr>
        <w:t> </w:t>
      </w:r>
      <w:r>
        <w:rPr/>
        <w:t>немає якоїсь однієї системи, якої б дотримувались всі команди, як це було за</w:t>
      </w:r>
      <w:r>
        <w:rPr>
          <w:spacing w:val="1"/>
        </w:rPr>
        <w:t> </w:t>
      </w:r>
      <w:r>
        <w:rPr/>
        <w:t>епохи романтичного чи раціонального футболу. Починаючи з чемпіонату світу</w:t>
      </w:r>
      <w:r>
        <w:rPr>
          <w:spacing w:val="1"/>
        </w:rPr>
        <w:t> </w:t>
      </w:r>
      <w:r>
        <w:rPr/>
        <w:t>1978</w:t>
      </w:r>
      <w:r>
        <w:rPr>
          <w:spacing w:val="1"/>
        </w:rPr>
        <w:t> </w:t>
      </w:r>
      <w:r>
        <w:rPr/>
        <w:t>р.,</w:t>
      </w:r>
      <w:r>
        <w:rPr>
          <w:spacing w:val="1"/>
        </w:rPr>
        <w:t> </w:t>
      </w:r>
      <w:r>
        <w:rPr/>
        <w:t>поряд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системами</w:t>
      </w:r>
      <w:r>
        <w:rPr>
          <w:spacing w:val="1"/>
        </w:rPr>
        <w:t> </w:t>
      </w:r>
      <w:r>
        <w:rPr/>
        <w:t>1-4-3-3,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тактичні</w:t>
      </w:r>
      <w:r>
        <w:rPr>
          <w:spacing w:val="-67"/>
        </w:rPr>
        <w:t> </w:t>
      </w:r>
      <w:r>
        <w:rPr/>
        <w:t>системи: 1-3-5-2,</w:t>
      </w:r>
      <w:r>
        <w:rPr>
          <w:spacing w:val="-4"/>
        </w:rPr>
        <w:t> </w:t>
      </w:r>
      <w:r>
        <w:rPr/>
        <w:t>1-4-5-1,</w:t>
      </w:r>
      <w:r>
        <w:rPr>
          <w:spacing w:val="-4"/>
        </w:rPr>
        <w:t> </w:t>
      </w:r>
      <w:r>
        <w:rPr/>
        <w:t>1-5-4-1 (рис.</w:t>
      </w:r>
      <w:r>
        <w:rPr>
          <w:spacing w:val="-4"/>
        </w:rPr>
        <w:t> </w:t>
      </w:r>
      <w:r>
        <w:rPr/>
        <w:t>16,</w:t>
      </w:r>
      <w:r>
        <w:rPr>
          <w:spacing w:val="-1"/>
        </w:rPr>
        <w:t> </w:t>
      </w:r>
      <w:r>
        <w:rPr/>
        <w:t>17,</w:t>
      </w:r>
      <w:r>
        <w:rPr>
          <w:spacing w:val="-1"/>
        </w:rPr>
        <w:t> </w:t>
      </w:r>
      <w:r>
        <w:rPr/>
        <w:t>18).</w:t>
      </w:r>
    </w:p>
    <w:p>
      <w:pPr>
        <w:pStyle w:val="BodyText"/>
        <w:ind w:left="1012"/>
        <w:rPr>
          <w:sz w:val="20"/>
        </w:rPr>
      </w:pPr>
      <w:r>
        <w:rPr>
          <w:sz w:val="20"/>
        </w:rPr>
        <w:pict>
          <v:group style="width:129.75pt;height:114.85pt;mso-position-horizontal-relative:char;mso-position-vertical-relative:line" coordorigin="0,0" coordsize="2595,2297">
            <v:shape style="position:absolute;left:7;top:7;width:2580;height:2289" coordorigin="8,8" coordsize="2580,2289" path="m8,2253l2588,2253m8,50l8,2296m2588,8l2588,2253e" filled="false" stroked="true" strokeweight=".75pt" strokecolor="#000000">
              <v:path arrowok="t"/>
              <v:stroke dashstyle="solid"/>
            </v:shape>
            <v:shape style="position:absolute;left:1184;top:43;width:158;height:210" type="#_x0000_t75" stroked="false">
              <v:imagedata r:id="rId17" o:title=""/>
            </v:shape>
            <v:line style="position:absolute" from="8,8" to="2588,8" stroked="true" strokeweight=".75pt" strokecolor="#000000">
              <v:stroke dashstyle="solid"/>
            </v:line>
            <v:shape style="position:absolute;left:1088;top:515;width:158;height:210" type="#_x0000_t75" stroked="false">
              <v:imagedata r:id="rId17" o:title=""/>
            </v:shape>
            <v:shape style="position:absolute;left:268;top:515;width:158;height:210" type="#_x0000_t75" stroked="false">
              <v:imagedata r:id="rId18" o:title=""/>
            </v:shape>
            <v:line style="position:absolute" from="1883,598" to="420,598" stroked="true" strokeweight=".75pt" strokecolor="#000000">
              <v:stroke dashstyle="shortdash"/>
            </v:line>
            <v:shape style="position:absolute;left:126;top:946;width:158;height:210" type="#_x0000_t75" stroked="false">
              <v:imagedata r:id="rId17" o:title=""/>
            </v:shape>
            <v:shape style="position:absolute;left:1057;top:946;width:158;height:210" type="#_x0000_t75" stroked="false">
              <v:imagedata r:id="rId17" o:title=""/>
            </v:shape>
            <v:shape style="position:absolute;left:2070;top:946;width:158;height:210" type="#_x0000_t75" stroked="false">
              <v:imagedata r:id="rId18" o:title=""/>
            </v:shape>
            <v:line style="position:absolute" from="134,1148" to="2078,1148" stroked="true" strokeweight=".75pt" strokecolor="#000000">
              <v:stroke dashstyle="shortdash"/>
            </v:line>
            <v:shape style="position:absolute;left:697;top:1273;width:158;height:210" type="#_x0000_t75" stroked="false">
              <v:imagedata r:id="rId17" o:title=""/>
            </v:shape>
            <v:shape style="position:absolute;left:1613;top:1273;width:158;height:210" type="#_x0000_t75" stroked="false">
              <v:imagedata r:id="rId17" o:title=""/>
            </v:shape>
            <v:line style="position:absolute" from="704,1476" to="1763,1476" stroked="true" strokeweight=".75pt" strokecolor="#000000">
              <v:stroke dashstyle="shortdash"/>
            </v:line>
            <v:shape style="position:absolute;left:269;top:1801;width:158;height:210" type="#_x0000_t75" stroked="false">
              <v:imagedata r:id="rId17" o:title=""/>
            </v:shape>
            <v:shape style="position:absolute;left:1927;top:1801;width:158;height:210" type="#_x0000_t75" stroked="false">
              <v:imagedata r:id="rId17" o:title=""/>
            </v:shape>
            <v:line style="position:absolute" from="420,2003" to="2078,2003" stroked="true" strokeweight=".75pt" strokecolor="#000000">
              <v:stroke dashstyle="shortdash"/>
            </v:line>
            <v:shape style="position:absolute;left:133;top:1148;width:2087;height:327" coordorigin="134,1148" coordsize="2087,327" path="m1764,1475l2221,1148m134,1148l705,1475e" filled="false" stroked="true" strokeweight=".75pt" strokecolor="#000000">
              <v:path arrowok="t"/>
              <v:stroke dashstyle="shortdot"/>
            </v:shape>
          </v:group>
        </w:pict>
      </w:r>
      <w:r>
        <w:rPr>
          <w:sz w:val="20"/>
        </w:rPr>
      </w:r>
    </w:p>
    <w:p>
      <w:pPr>
        <w:pStyle w:val="BodyText"/>
        <w:spacing w:before="102"/>
        <w:ind w:left="847"/>
      </w:pPr>
      <w:r>
        <w:rPr/>
        <w:t>Рис.16</w:t>
      </w:r>
    </w:p>
    <w:p>
      <w:pPr>
        <w:pStyle w:val="BodyText"/>
        <w:spacing w:before="3"/>
        <w:ind w:left="0"/>
        <w:rPr>
          <w:sz w:val="16"/>
        </w:rPr>
      </w:pPr>
      <w:r>
        <w:rPr/>
        <w:pict>
          <v:group style="position:absolute;margin-left:91.125pt;margin-top:11.326367pt;width:129.75pt;height:113.05pt;mso-position-horizontal-relative:page;mso-position-vertical-relative:paragraph;z-index:-15712256;mso-wrap-distance-left:0;mso-wrap-distance-right:0" coordorigin="1823,227" coordsize="2595,2261">
            <v:shape style="position:absolute;left:1830;top:234;width:2580;height:2246" coordorigin="1830,234" coordsize="2580,2246" path="m1830,2480l4410,2480m1830,234l1830,2480m4410,234l4410,2480e" filled="false" stroked="true" strokeweight=".75pt" strokecolor="#000000">
              <v:path arrowok="t"/>
              <v:stroke dashstyle="solid"/>
            </v:shape>
            <v:shape style="position:absolute;left:2969;top:236;width:158;height:210" type="#_x0000_t75" stroked="false">
              <v:imagedata r:id="rId17" o:title=""/>
            </v:shape>
            <v:line style="position:absolute" from="1830,234" to="4410,234" stroked="true" strokeweight=".75pt" strokecolor="#000000">
              <v:stroke dashstyle="solid"/>
            </v:line>
            <v:shape style="position:absolute;left:2714;top:564;width:158;height:210" type="#_x0000_t75" stroked="false">
              <v:imagedata r:id="rId17" o:title=""/>
            </v:shape>
            <v:shape style="position:absolute;left:2038;top:563;width:158;height:210" type="#_x0000_t75" stroked="false">
              <v:imagedata r:id="rId17" o:title=""/>
            </v:shape>
            <v:line style="position:absolute" from="2722,766" to="2046,767" stroked="true" strokeweight=".75pt" strokecolor="#000000">
              <v:stroke dashstyle="shortdash"/>
            </v:line>
            <v:shape style="position:absolute;left:3982;top:564;width:158;height:210" type="#_x0000_t75" stroked="false">
              <v:imagedata r:id="rId18" o:title=""/>
            </v:shape>
            <v:shape style="position:absolute;left:3239;top:623;width:158;height:210" type="#_x0000_t75" stroked="false">
              <v:imagedata r:id="rId17" o:title=""/>
            </v:shape>
            <v:line style="position:absolute" from="3359,826" to="4086,826" stroked="true" strokeweight=".75pt" strokecolor="#000000">
              <v:stroke dashstyle="shortdash"/>
            </v:line>
            <v:line style="position:absolute" from="2722,803" to="3247,826" stroked="true" strokeweight=".75pt" strokecolor="#000000">
              <v:stroke dashstyle="dot"/>
            </v:line>
            <v:shape style="position:absolute;left:2181;top:1441;width:158;height:210" type="#_x0000_t75" stroked="false">
              <v:imagedata r:id="rId16" o:title=""/>
            </v:shape>
            <v:shape style="position:absolute;left:2969;top:1441;width:158;height:210" type="#_x0000_t75" stroked="false">
              <v:imagedata r:id="rId16" o:title=""/>
            </v:shape>
            <v:shape style="position:absolute;left:3839;top:1441;width:158;height:210" type="#_x0000_t75" stroked="false">
              <v:imagedata r:id="rId16" o:title=""/>
            </v:shape>
            <v:line style="position:absolute" from="2332,1644" to="3990,1644" stroked="true" strokeweight=".75pt" strokecolor="#000000">
              <v:stroke dashstyle="shortdash"/>
            </v:line>
            <v:shape style="position:absolute;left:2557;top:1887;width:158;height:210" type="#_x0000_t75" stroked="false">
              <v:imagedata r:id="rId18" o:title=""/>
            </v:shape>
            <v:shape style="position:absolute;left:2969;top:2164;width:158;height:210" type="#_x0000_t75" stroked="false">
              <v:imagedata r:id="rId17" o:title=""/>
            </v:shape>
            <v:shape style="position:absolute;left:3382;top:1887;width:158;height:210" type="#_x0000_t75" stroked="false">
              <v:imagedata r:id="rId18" o:title=""/>
            </v:shape>
            <v:line style="position:absolute" from="2663,2090" to="3390,2090" stroked="true" strokeweight=".75pt" strokecolor="#000000">
              <v:stroke dashstyle="shortdash"/>
            </v:line>
            <v:shape style="position:absolute;left:2189;top:1644;width:1801;height:447" coordorigin="2189,1644" coordsize="1801,447" path="m2189,1644l2663,2091m3533,2090l3990,1644e" filled="false" stroked="true" strokeweight=".75pt" strokecolor="#000000">
              <v:path arrowok="t"/>
              <v:stroke dashstyle="shortdot"/>
            </v:shape>
            <w10:wrap type="topAndBottom"/>
          </v:group>
        </w:pict>
      </w:r>
    </w:p>
    <w:p>
      <w:pPr>
        <w:pStyle w:val="BodyText"/>
        <w:spacing w:before="84"/>
        <w:ind w:left="847"/>
      </w:pPr>
      <w:r>
        <w:rPr/>
        <w:t>Рис.</w:t>
      </w:r>
      <w:r>
        <w:rPr>
          <w:spacing w:val="-2"/>
        </w:rPr>
        <w:t> </w:t>
      </w:r>
      <w:r>
        <w:rPr/>
        <w:t>17</w:t>
      </w:r>
    </w:p>
    <w:p>
      <w:pPr>
        <w:pStyle w:val="BodyText"/>
        <w:spacing w:before="9"/>
        <w:ind w:left="0"/>
        <w:rPr>
          <w:sz w:val="10"/>
        </w:rPr>
      </w:pPr>
      <w:r>
        <w:rPr/>
        <w:pict>
          <v:group style="position:absolute;margin-left:78.474998pt;margin-top:8.176367pt;width:123.85pt;height:117.2pt;mso-position-horizontal-relative:page;mso-position-vertical-relative:paragraph;z-index:-15711744;mso-wrap-distance-left:0;mso-wrap-distance-right:0" coordorigin="1569,164" coordsize="2477,2344">
            <v:line style="position:absolute" from="1578,2500" to="4022,2500" stroked="true" strokeweight=".75pt" strokecolor="#000000">
              <v:stroke dashstyle="solid"/>
            </v:line>
            <v:shape style="position:absolute;left:2776;top:2255;width:158;height:210" type="#_x0000_t75" stroked="false">
              <v:imagedata r:id="rId17" o:title=""/>
            </v:shape>
            <v:shape style="position:absolute;left:1577;top:171;width:2445;height:2328" coordorigin="1577,171" coordsize="2445,2328" path="m1577,211l1578,2499m4022,171l4022,2417m2787,409l2759,417,2736,438,2721,469,2715,506,2721,544,2736,575,2759,596,2787,604,2814,596,2837,575,2852,544,2858,506,2852,469,2837,438,2814,417,2787,409xm2748,549l2767,563,2786,567,2806,563,2825,549e" filled="false" stroked="true" strokeweight=".75pt" strokecolor="#000000">
              <v:path arrowok="t"/>
              <v:stroke dashstyle="solid"/>
            </v:shape>
            <v:shape style="position:absolute;left:2756;top:467;width:61;height:21" coordorigin="2756,467" coordsize="61,21" path="m2771,472l2768,467,2764,467,2759,467,2756,472,2756,483,2759,487,2768,487,2771,483,2771,472xm2817,472l2814,467,2809,467,2805,467,2802,472,2802,483,2805,487,2814,487,2817,483,2817,472xe" filled="true" fillcolor="#cdcdcd" stroked="false">
              <v:path arrowok="t"/>
              <v:fill type="solid"/>
            </v:shape>
            <v:shape style="position:absolute;left:2756;top:467;width:61;height:21" coordorigin="2756,467" coordsize="61,21" path="m2764,467l2759,467,2756,472,2756,477,2756,483,2759,487,2764,487,2768,487,2771,483,2771,477,2771,472,2768,467,2764,467xm2809,467l2805,467,2802,472,2802,477,2802,483,2805,487,2809,487,2814,487,2817,483,2817,477,2817,472,2814,467,2809,467xe" filled="false" stroked="true" strokeweight=".75pt" strokecolor="#000000">
              <v:path arrowok="t"/>
              <v:stroke dashstyle="solid"/>
            </v:shape>
            <v:shape style="position:absolute;left:2680;top:171;width:143;height:195" coordorigin="2680,171" coordsize="143,195" path="m2751,171l2724,179,2701,200,2686,231,2680,269,2686,307,2701,338,2724,358,2751,366,2779,358,2802,338,2817,307,2823,269,2817,231,2802,200,2779,179,2751,171xm2713,311l2732,325,2752,329,2771,325,2790,311e" filled="false" stroked="true" strokeweight=".75pt" strokecolor="#000000">
              <v:path arrowok="t"/>
              <v:stroke dashstyle="solid"/>
            </v:shape>
            <v:shape style="position:absolute;left:2721;top:229;width:61;height:21" coordorigin="2721,229" coordsize="61,21" path="m2736,234l2733,229,2729,229,2724,229,2721,234,2721,245,2724,249,2733,249,2736,245,2736,234xm2782,234l2779,229,2774,229,2770,229,2767,234,2767,245,2770,249,2779,249,2782,245,2782,234xe" filled="true" fillcolor="#cdcdcd" stroked="false">
              <v:path arrowok="t"/>
              <v:fill type="solid"/>
            </v:shape>
            <v:shape style="position:absolute;left:2721;top:229;width:61;height:21" coordorigin="2721,229" coordsize="61,21" path="m2729,229l2724,229,2721,234,2721,239,2721,245,2724,249,2729,249,2733,249,2736,245,2736,239,2736,234,2733,229,2729,229xm2774,229l2770,229,2767,234,2767,239,2767,245,2770,249,2774,249,2779,249,2782,245,2782,239,2782,234,2779,229,2774,229xe" filled="false" stroked="true" strokeweight=".75pt" strokecolor="#000000">
              <v:path arrowok="t"/>
              <v:stroke dashstyle="solid"/>
            </v:shape>
            <v:line style="position:absolute" from="1577,171" to="4039,172" stroked="true" strokeweight=".75pt" strokecolor="#000000">
              <v:stroke dashstyle="solid"/>
            </v:line>
            <v:shape style="position:absolute;left:2159;top:795;width:158;height:210" type="#_x0000_t75" stroked="false">
              <v:imagedata r:id="rId18" o:title=""/>
            </v:shape>
            <v:shape style="position:absolute;left:2068;top:1436;width:158;height:210" type="#_x0000_t75" stroked="false">
              <v:imagedata r:id="rId17" o:title=""/>
            </v:shape>
            <v:shape style="position:absolute;left:2776;top:1102;width:158;height:210" type="#_x0000_t75" stroked="false">
              <v:imagedata r:id="rId16" o:title=""/>
            </v:shape>
            <v:line style="position:absolute" from="2784,1074" to="2111,1407" stroked="true" strokeweight=".75pt" strokecolor="#000000">
              <v:stroke dashstyle="shortdash"/>
            </v:line>
            <v:shape style="position:absolute;left:3685;top:1399;width:158;height:210" type="#_x0000_t75" stroked="false">
              <v:imagedata r:id="rId17" o:title=""/>
            </v:shape>
            <v:shape style="position:absolute;left:3228;top:835;width:158;height:210" type="#_x0000_t75" stroked="false">
              <v:imagedata r:id="rId23" o:title=""/>
            </v:shape>
            <v:shape style="position:absolute;left:2823;top:509;width:943;height:934" coordorigin="2823,509" coordsize="943,934" path="m2977,1110l3766,1443m2823,509l3236,842e" filled="false" stroked="true" strokeweight=".75pt" strokecolor="#000000">
              <v:path arrowok="t"/>
              <v:stroke dashstyle="shortdash"/>
            </v:shape>
            <v:shape style="position:absolute;left:2707;top:1769;width:158;height:210" type="#_x0000_t75" stroked="false">
              <v:imagedata r:id="rId18" o:title=""/>
            </v:shape>
            <v:line style="position:absolute" from="2927,1895" to="3766,1664" stroked="true" strokeweight=".75pt" strokecolor="#000000">
              <v:stroke dashstyle="shortdash"/>
            </v:line>
            <v:shape style="position:absolute;left:3758;top:368;width:158;height:210" type="#_x0000_t75" stroked="false">
              <v:imagedata r:id="rId16" o:title=""/>
            </v:shape>
            <v:shape style="position:absolute;left:2111;top:439;width:1582;height:1456" coordorigin="2111,439" coordsize="1582,1456" path="m3236,795l3693,439m2111,1546l2715,1895e" filled="false" stroked="true" strokeweight=".75pt" strokecolor="#000000">
              <v:path arrowok="t"/>
              <v:stroke dashstyle="shortdash"/>
            </v:shape>
            <v:shape style="position:absolute;left:1782;top:401;width:158;height:210" type="#_x0000_t75" stroked="false">
              <v:imagedata r:id="rId24" o:title=""/>
            </v:shape>
            <v:shape style="position:absolute;left:1985;top:509;width:730;height:293" coordorigin="1985,509" coordsize="730,293" path="m1985,551l2219,802m2310,760l2715,509e" filled="false" stroked="true" strokeweight=".75pt" strokecolor="#000000">
              <v:path arrowok="t"/>
              <v:stroke dashstyle="shortdash"/>
            </v:shape>
            <w10:wrap type="topAndBottom"/>
          </v:group>
        </w:pict>
      </w:r>
    </w:p>
    <w:p>
      <w:pPr>
        <w:pStyle w:val="BodyText"/>
        <w:spacing w:before="70"/>
        <w:ind w:left="842"/>
      </w:pPr>
      <w:r>
        <w:rPr/>
        <w:t>Рис.</w:t>
      </w:r>
      <w:r>
        <w:rPr>
          <w:spacing w:val="-2"/>
        </w:rPr>
        <w:t> </w:t>
      </w:r>
      <w:r>
        <w:rPr/>
        <w:t>18</w:t>
      </w:r>
    </w:p>
    <w:p>
      <w:pPr>
        <w:pStyle w:val="BodyText"/>
        <w:spacing w:line="360" w:lineRule="auto" w:before="165"/>
        <w:ind w:right="254" w:firstLine="610"/>
        <w:jc w:val="both"/>
      </w:pPr>
      <w:r>
        <w:rPr/>
        <w:t>Система 1-3-5-2 вперше була застосована збірною командою Бразилії на</w:t>
      </w:r>
      <w:r>
        <w:rPr>
          <w:spacing w:val="1"/>
        </w:rPr>
        <w:t> </w:t>
      </w:r>
      <w:r>
        <w:rPr/>
        <w:t>чемпіонаті</w:t>
      </w:r>
      <w:r>
        <w:rPr>
          <w:spacing w:val="6"/>
        </w:rPr>
        <w:t> </w:t>
      </w:r>
      <w:r>
        <w:rPr/>
        <w:t>світу</w:t>
      </w:r>
      <w:r>
        <w:rPr>
          <w:spacing w:val="2"/>
        </w:rPr>
        <w:t> </w:t>
      </w:r>
      <w:r>
        <w:rPr/>
        <w:t>1982</w:t>
      </w:r>
      <w:r>
        <w:rPr>
          <w:spacing w:val="4"/>
        </w:rPr>
        <w:t> </w:t>
      </w:r>
      <w:r>
        <w:rPr/>
        <w:t>р.</w:t>
      </w:r>
      <w:r>
        <w:rPr>
          <w:spacing w:val="5"/>
        </w:rPr>
        <w:t> </w:t>
      </w:r>
      <w:r>
        <w:rPr/>
        <w:t>в</w:t>
      </w:r>
      <w:r>
        <w:rPr>
          <w:spacing w:val="3"/>
        </w:rPr>
        <w:t> </w:t>
      </w:r>
      <w:r>
        <w:rPr/>
        <w:t>Іспанії.</w:t>
      </w:r>
      <w:r>
        <w:rPr>
          <w:spacing w:val="3"/>
        </w:rPr>
        <w:t> </w:t>
      </w:r>
      <w:r>
        <w:rPr/>
        <w:t>Через</w:t>
      </w:r>
      <w:r>
        <w:rPr>
          <w:spacing w:val="3"/>
        </w:rPr>
        <w:t> </w:t>
      </w:r>
      <w:r>
        <w:rPr/>
        <w:t>два</w:t>
      </w:r>
      <w:r>
        <w:rPr>
          <w:spacing w:val="3"/>
        </w:rPr>
        <w:t> </w:t>
      </w:r>
      <w:r>
        <w:rPr/>
        <w:t>роки</w:t>
      </w:r>
      <w:r>
        <w:rPr>
          <w:spacing w:val="4"/>
        </w:rPr>
        <w:t> </w:t>
      </w:r>
      <w:r>
        <w:rPr/>
        <w:t>на</w:t>
      </w:r>
      <w:r>
        <w:rPr>
          <w:spacing w:val="3"/>
        </w:rPr>
        <w:t> </w:t>
      </w:r>
      <w:r>
        <w:rPr/>
        <w:t>чемпіонаті</w:t>
      </w:r>
      <w:r>
        <w:rPr>
          <w:spacing w:val="6"/>
        </w:rPr>
        <w:t> </w:t>
      </w:r>
      <w:r>
        <w:rPr/>
        <w:t>Європи</w:t>
      </w:r>
      <w:r>
        <w:rPr>
          <w:spacing w:val="4"/>
        </w:rPr>
        <w:t> </w:t>
      </w:r>
      <w:r>
        <w:rPr/>
        <w:t>у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9"/>
        <w:jc w:val="both"/>
      </w:pPr>
      <w:r>
        <w:rPr/>
        <w:t>Франції</w:t>
      </w:r>
      <w:r>
        <w:rPr>
          <w:spacing w:val="1"/>
        </w:rPr>
        <w:t> </w:t>
      </w:r>
      <w:r>
        <w:rPr/>
        <w:t>цю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використовували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половини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турніру.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першу</w:t>
      </w:r>
      <w:r>
        <w:rPr>
          <w:spacing w:val="-5"/>
        </w:rPr>
        <w:t> </w:t>
      </w:r>
      <w:r>
        <w:rPr/>
        <w:t>чергу</w:t>
      </w:r>
      <w:r>
        <w:rPr>
          <w:spacing w:val="-5"/>
        </w:rPr>
        <w:t> </w:t>
      </w:r>
      <w:r>
        <w:rPr/>
        <w:t>це</w:t>
      </w:r>
      <w:r>
        <w:rPr>
          <w:spacing w:val="-1"/>
        </w:rPr>
        <w:t> </w:t>
      </w:r>
      <w:r>
        <w:rPr/>
        <w:t>стосується чемпіона</w:t>
      </w:r>
      <w:r>
        <w:rPr>
          <w:spacing w:val="-1"/>
        </w:rPr>
        <w:t> </w:t>
      </w:r>
      <w:r>
        <w:rPr/>
        <w:t>Європи</w:t>
      </w:r>
      <w:r>
        <w:rPr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Франції.</w:t>
      </w:r>
    </w:p>
    <w:p>
      <w:pPr>
        <w:pStyle w:val="BodyText"/>
        <w:spacing w:line="360" w:lineRule="auto"/>
        <w:ind w:right="256" w:firstLine="600"/>
        <w:jc w:val="both"/>
      </w:pPr>
      <w:r>
        <w:rPr/>
        <w:t>Система</w:t>
      </w:r>
      <w:r>
        <w:rPr>
          <w:spacing w:val="1"/>
        </w:rPr>
        <w:t> </w:t>
      </w:r>
      <w:r>
        <w:rPr/>
        <w:t>1-3-5-2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особливі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захисників,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центрального.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здатний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контролювати</w:t>
      </w:r>
      <w:r>
        <w:rPr>
          <w:spacing w:val="1"/>
        </w:rPr>
        <w:t> </w:t>
      </w:r>
      <w:r>
        <w:rPr/>
        <w:t>події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полі,</w:t>
      </w:r>
      <w:r>
        <w:rPr>
          <w:spacing w:val="1"/>
        </w:rPr>
        <w:t> </w:t>
      </w:r>
      <w:r>
        <w:rPr/>
        <w:t>чітко</w:t>
      </w:r>
      <w:r>
        <w:rPr>
          <w:spacing w:val="1"/>
        </w:rPr>
        <w:t> </w:t>
      </w:r>
      <w:r>
        <w:rPr/>
        <w:t>організовувати</w:t>
      </w:r>
      <w:r>
        <w:rPr>
          <w:spacing w:val="1"/>
        </w:rPr>
        <w:t> </w:t>
      </w:r>
      <w:r>
        <w:rPr/>
        <w:t>захисні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атакуючі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команди.</w:t>
      </w:r>
    </w:p>
    <w:p>
      <w:pPr>
        <w:pStyle w:val="BodyText"/>
        <w:spacing w:line="360" w:lineRule="auto"/>
        <w:ind w:right="253" w:firstLine="600"/>
        <w:jc w:val="both"/>
      </w:pPr>
      <w:r>
        <w:rPr/>
        <w:t>Високі вимоги також ставляться до півзахисників, особливо крайніх. У</w:t>
      </w:r>
      <w:r>
        <w:rPr>
          <w:spacing w:val="1"/>
        </w:rPr>
        <w:t> </w:t>
      </w:r>
      <w:r>
        <w:rPr/>
        <w:t>процесі гри їм потрібно пересуватись уздовж всього поля і, залежно від ігрової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ефективно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мінімум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амплуа:</w:t>
      </w:r>
      <w:r>
        <w:rPr>
          <w:spacing w:val="1"/>
        </w:rPr>
        <w:t> </w:t>
      </w:r>
      <w:r>
        <w:rPr/>
        <w:t>крайнього</w:t>
      </w:r>
      <w:r>
        <w:rPr>
          <w:spacing w:val="1"/>
        </w:rPr>
        <w:t> </w:t>
      </w:r>
      <w:r>
        <w:rPr/>
        <w:t>півзахисника</w:t>
      </w:r>
      <w:r>
        <w:rPr>
          <w:spacing w:val="-3"/>
        </w:rPr>
        <w:t> </w:t>
      </w:r>
      <w:r>
        <w:rPr/>
        <w:t>і крайнього</w:t>
      </w:r>
      <w:r>
        <w:rPr>
          <w:spacing w:val="1"/>
        </w:rPr>
        <w:t> </w:t>
      </w:r>
      <w:r>
        <w:rPr/>
        <w:t>нападаючого.</w:t>
      </w:r>
    </w:p>
    <w:p>
      <w:pPr>
        <w:pStyle w:val="BodyText"/>
        <w:spacing w:line="360" w:lineRule="auto"/>
        <w:ind w:right="251" w:firstLine="600"/>
        <w:jc w:val="both"/>
      </w:pPr>
      <w:r>
        <w:rPr/>
        <w:t>Завдяки</w:t>
      </w:r>
      <w:r>
        <w:rPr>
          <w:spacing w:val="1"/>
        </w:rPr>
        <w:t> </w:t>
      </w:r>
      <w:r>
        <w:rPr/>
        <w:t>трьом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півзахисникам</w:t>
      </w:r>
      <w:r>
        <w:rPr>
          <w:spacing w:val="1"/>
        </w:rPr>
        <w:t> </w:t>
      </w:r>
      <w:r>
        <w:rPr/>
        <w:t>команді</w:t>
      </w:r>
      <w:r>
        <w:rPr>
          <w:spacing w:val="1"/>
        </w:rPr>
        <w:t> </w:t>
      </w:r>
      <w:r>
        <w:rPr/>
        <w:t>вдасться</w:t>
      </w:r>
      <w:r>
        <w:rPr>
          <w:spacing w:val="1"/>
        </w:rPr>
        <w:t> </w:t>
      </w:r>
      <w:r>
        <w:rPr/>
        <w:t>опанувати</w:t>
      </w:r>
      <w:r>
        <w:rPr>
          <w:spacing w:val="-67"/>
        </w:rPr>
        <w:t> </w:t>
      </w:r>
      <w:r>
        <w:rPr/>
        <w:t>центр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вести</w:t>
      </w:r>
      <w:r>
        <w:rPr>
          <w:spacing w:val="1"/>
        </w:rPr>
        <w:t> </w:t>
      </w:r>
      <w:r>
        <w:rPr/>
        <w:t>боротьбу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ініціативу.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нападаючих,</w:t>
      </w:r>
      <w:r>
        <w:rPr>
          <w:spacing w:val="1"/>
        </w:rPr>
        <w:t> </w:t>
      </w:r>
      <w:r>
        <w:rPr/>
        <w:t>то</w:t>
      </w:r>
      <w:r>
        <w:rPr>
          <w:spacing w:val="70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грають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тому</w:t>
      </w:r>
      <w:r>
        <w:rPr>
          <w:spacing w:val="-4"/>
        </w:rPr>
        <w:t> </w:t>
      </w:r>
      <w:r>
        <w:rPr/>
        <w:t>ж стилі,</w:t>
      </w:r>
      <w:r>
        <w:rPr>
          <w:spacing w:val="-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 системою</w:t>
      </w:r>
      <w:r>
        <w:rPr>
          <w:spacing w:val="-1"/>
        </w:rPr>
        <w:t> </w:t>
      </w:r>
      <w:r>
        <w:rPr/>
        <w:t>1-4-4-2.</w:t>
      </w:r>
    </w:p>
    <w:p>
      <w:pPr>
        <w:pStyle w:val="BodyText"/>
        <w:spacing w:line="360" w:lineRule="auto"/>
        <w:ind w:right="250" w:firstLine="600"/>
        <w:jc w:val="both"/>
      </w:pPr>
      <w:r>
        <w:rPr/>
        <w:t>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достатній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висококласних</w:t>
      </w:r>
      <w:r>
        <w:rPr>
          <w:spacing w:val="1"/>
        </w:rPr>
        <w:t> </w:t>
      </w:r>
      <w:r>
        <w:rPr/>
        <w:t>гравців атакуючого стилю, з метою побудови гри від оборони застосовується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1-5-4-1.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таку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запропонував</w:t>
      </w:r>
      <w:r>
        <w:rPr>
          <w:spacing w:val="7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підопічним тренер збірної Аргентини Білардо на чемпіонаті світу 1990 р. в</w:t>
      </w:r>
      <w:r>
        <w:rPr>
          <w:spacing w:val="1"/>
        </w:rPr>
        <w:t> </w:t>
      </w:r>
      <w:r>
        <w:rPr/>
        <w:t>Італії. Граючи загалом посередню команду, за винятком зірки першої величини</w:t>
      </w:r>
      <w:r>
        <w:rPr>
          <w:spacing w:val="1"/>
        </w:rPr>
        <w:t> </w:t>
      </w:r>
      <w:r>
        <w:rPr/>
        <w:t>Марадони,</w:t>
      </w:r>
      <w:r>
        <w:rPr>
          <w:spacing w:val="1"/>
        </w:rPr>
        <w:t> </w:t>
      </w:r>
      <w:r>
        <w:rPr/>
        <w:t>аргентинці</w:t>
      </w:r>
      <w:r>
        <w:rPr>
          <w:spacing w:val="1"/>
        </w:rPr>
        <w:t> </w:t>
      </w:r>
      <w:r>
        <w:rPr/>
        <w:t>організували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принципами</w:t>
      </w:r>
      <w:r>
        <w:rPr>
          <w:spacing w:val="70"/>
        </w:rPr>
        <w:t> </w:t>
      </w:r>
      <w:r>
        <w:rPr/>
        <w:t>масованого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спромоглися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фіналу,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поступилися</w:t>
      </w:r>
      <w:r>
        <w:rPr>
          <w:spacing w:val="1"/>
        </w:rPr>
        <w:t> </w:t>
      </w:r>
      <w:r>
        <w:rPr/>
        <w:t>збірній</w:t>
      </w:r>
      <w:r>
        <w:rPr>
          <w:spacing w:val="1"/>
        </w:rPr>
        <w:t> </w:t>
      </w:r>
      <w:r>
        <w:rPr/>
        <w:t>ФРН,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переважно грала</w:t>
      </w:r>
      <w:r>
        <w:rPr>
          <w:spacing w:val="-2"/>
        </w:rPr>
        <w:t> </w:t>
      </w:r>
      <w:r>
        <w:rPr/>
        <w:t>за</w:t>
      </w:r>
      <w:r>
        <w:rPr>
          <w:spacing w:val="-4"/>
        </w:rPr>
        <w:t> </w:t>
      </w:r>
      <w:r>
        <w:rPr/>
        <w:t>системою</w:t>
      </w:r>
      <w:r>
        <w:rPr>
          <w:spacing w:val="-1"/>
        </w:rPr>
        <w:t> </w:t>
      </w:r>
      <w:r>
        <w:rPr/>
        <w:t>1-4-4-2.</w:t>
      </w:r>
    </w:p>
    <w:p>
      <w:pPr>
        <w:pStyle w:val="BodyText"/>
        <w:spacing w:line="360" w:lineRule="auto"/>
        <w:ind w:right="256" w:firstLine="600"/>
        <w:jc w:val="both"/>
      </w:pPr>
      <w:r>
        <w:rPr/>
        <w:t>Система</w:t>
      </w:r>
      <w:r>
        <w:rPr>
          <w:spacing w:val="1"/>
        </w:rPr>
        <w:t> </w:t>
      </w:r>
      <w:r>
        <w:rPr/>
        <w:t>1-5-4-1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захисті</w:t>
      </w:r>
      <w:r>
        <w:rPr>
          <w:spacing w:val="1"/>
        </w:rPr>
        <w:t> </w:t>
      </w:r>
      <w:r>
        <w:rPr/>
        <w:t>так</w:t>
      </w:r>
      <w:r>
        <w:rPr>
          <w:spacing w:val="71"/>
        </w:rPr>
        <w:t> </w:t>
      </w:r>
      <w:r>
        <w:rPr/>
        <w:t>званого</w:t>
      </w:r>
      <w:r>
        <w:rPr>
          <w:spacing w:val="1"/>
        </w:rPr>
        <w:t> </w:t>
      </w:r>
      <w:r>
        <w:rPr/>
        <w:t>"хвилеріза",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розташовується</w:t>
      </w:r>
      <w:r>
        <w:rPr>
          <w:spacing w:val="1"/>
        </w:rPr>
        <w:t> </w:t>
      </w:r>
      <w:r>
        <w:rPr/>
        <w:t>попереду чотирьох</w:t>
      </w:r>
      <w:r>
        <w:rPr>
          <w:spacing w:val="1"/>
        </w:rPr>
        <w:t> </w:t>
      </w:r>
      <w:r>
        <w:rPr/>
        <w:t>захисників, цементує</w:t>
      </w:r>
      <w:r>
        <w:rPr>
          <w:spacing w:val="70"/>
        </w:rPr>
        <w:t> </w:t>
      </w:r>
      <w:r>
        <w:rPr/>
        <w:t>їх</w:t>
      </w:r>
      <w:r>
        <w:rPr>
          <w:spacing w:val="-67"/>
        </w:rPr>
        <w:t> </w:t>
      </w:r>
      <w:r>
        <w:rPr/>
        <w:t>дії і</w:t>
      </w:r>
      <w:r>
        <w:rPr>
          <w:spacing w:val="-3"/>
        </w:rPr>
        <w:t> </w:t>
      </w:r>
      <w:r>
        <w:rPr/>
        <w:t>періодично</w:t>
      </w:r>
      <w:r>
        <w:rPr>
          <w:spacing w:val="-3"/>
        </w:rPr>
        <w:t> </w:t>
      </w:r>
      <w:r>
        <w:rPr/>
        <w:t>підключається до</w:t>
      </w:r>
      <w:r>
        <w:rPr>
          <w:spacing w:val="1"/>
        </w:rPr>
        <w:t> </w:t>
      </w:r>
      <w:r>
        <w:rPr/>
        <w:t>атаки.</w:t>
      </w:r>
    </w:p>
    <w:p>
      <w:pPr>
        <w:pStyle w:val="BodyText"/>
        <w:spacing w:line="360" w:lineRule="auto"/>
        <w:ind w:right="252" w:firstLine="600"/>
        <w:jc w:val="both"/>
      </w:pPr>
      <w:r>
        <w:rPr/>
        <w:t>Що ж стосується системи 1-4-5-1, то вона переважно використовується</w:t>
      </w:r>
      <w:r>
        <w:rPr>
          <w:spacing w:val="1"/>
        </w:rPr>
        <w:t> </w:t>
      </w:r>
      <w:r>
        <w:rPr/>
        <w:t>проти суперника з дуже сильною середньою лінією. Особливо тоді, коли треба</w:t>
      </w:r>
      <w:r>
        <w:rPr>
          <w:spacing w:val="1"/>
        </w:rPr>
        <w:t> </w:t>
      </w:r>
      <w:r>
        <w:rPr/>
        <w:t>"нейтралізувати"</w:t>
      </w:r>
      <w:r>
        <w:rPr>
          <w:spacing w:val="1"/>
        </w:rPr>
        <w:t> </w:t>
      </w:r>
      <w:r>
        <w:rPr/>
        <w:t>ключового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диспетчера.</w:t>
      </w:r>
      <w:r>
        <w:rPr>
          <w:spacing w:val="1"/>
        </w:rPr>
        <w:t> </w:t>
      </w:r>
      <w:r>
        <w:rPr/>
        <w:t>П’ятого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півзахисту "розмінюють" з лідером суперників. При цьому функціональні дії</w:t>
      </w:r>
      <w:r>
        <w:rPr>
          <w:spacing w:val="1"/>
        </w:rPr>
        <w:t> </w:t>
      </w:r>
      <w:r>
        <w:rPr/>
        <w:t>інших чотирьох</w:t>
      </w:r>
      <w:r>
        <w:rPr>
          <w:spacing w:val="1"/>
        </w:rPr>
        <w:t> </w:t>
      </w:r>
      <w:r>
        <w:rPr/>
        <w:t>півзахисників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змінюються.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8" w:firstLine="600"/>
        <w:jc w:val="both"/>
      </w:pPr>
      <w:r>
        <w:rPr/>
        <w:t>Зрозуміло, що система 1-4-5-1 може використовуватись під час вирішення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завдань.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багатьох</w:t>
      </w:r>
      <w:r>
        <w:rPr>
          <w:spacing w:val="1"/>
        </w:rPr>
        <w:t> </w:t>
      </w:r>
      <w:r>
        <w:rPr/>
        <w:t>чинників:</w:t>
      </w:r>
      <w:r>
        <w:rPr>
          <w:spacing w:val="1"/>
        </w:rPr>
        <w:t> </w:t>
      </w:r>
      <w:r>
        <w:rPr/>
        <w:t>наявність</w:t>
      </w:r>
      <w:r>
        <w:rPr>
          <w:spacing w:val="1"/>
        </w:rPr>
        <w:t> </w:t>
      </w:r>
      <w:r>
        <w:rPr/>
        <w:t>виконавців різного амплуа (у команді в певний момент може не бути двох-</w:t>
      </w:r>
      <w:r>
        <w:rPr>
          <w:spacing w:val="1"/>
        </w:rPr>
        <w:t> </w:t>
      </w:r>
      <w:r>
        <w:rPr/>
        <w:t>трьох форвардів високого класу), гра на полі суперника (потреба стримувати</w:t>
      </w:r>
      <w:r>
        <w:rPr>
          <w:spacing w:val="1"/>
        </w:rPr>
        <w:t> </w:t>
      </w:r>
      <w:r>
        <w:rPr/>
        <w:t>атакуючий натиск суперників), намагання зберегти рахунок (команда виграє і</w:t>
      </w:r>
      <w:r>
        <w:rPr>
          <w:spacing w:val="1"/>
        </w:rPr>
        <w:t> </w:t>
      </w:r>
      <w:r>
        <w:rPr/>
        <w:t>спрямовує свої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на те, щоб</w:t>
      </w:r>
      <w:r>
        <w:rPr>
          <w:spacing w:val="1"/>
        </w:rPr>
        <w:t> </w:t>
      </w:r>
      <w:r>
        <w:rPr/>
        <w:t>не пропустити</w:t>
      </w:r>
      <w:r>
        <w:rPr>
          <w:spacing w:val="1"/>
        </w:rPr>
        <w:t> </w:t>
      </w:r>
      <w:r>
        <w:rPr/>
        <w:t>гол), погодні</w:t>
      </w:r>
      <w:r>
        <w:rPr>
          <w:spacing w:val="1"/>
        </w:rPr>
        <w:t> </w:t>
      </w:r>
      <w:r>
        <w:rPr/>
        <w:t>умови,</w:t>
      </w:r>
      <w:r>
        <w:rPr>
          <w:spacing w:val="-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поля тощо.</w:t>
      </w:r>
    </w:p>
    <w:p>
      <w:pPr>
        <w:pStyle w:val="BodyText"/>
        <w:spacing w:line="360" w:lineRule="auto" w:before="44"/>
        <w:ind w:right="250" w:firstLine="600"/>
        <w:jc w:val="both"/>
      </w:pPr>
      <w:r>
        <w:rPr/>
        <w:t>Історичні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країнах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регіонах</w:t>
      </w:r>
      <w:r>
        <w:rPr>
          <w:spacing w:val="1"/>
        </w:rPr>
        <w:t> </w:t>
      </w:r>
      <w:r>
        <w:rPr/>
        <w:t>наклали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відбиток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виконавської</w:t>
      </w:r>
      <w:r>
        <w:rPr>
          <w:spacing w:val="1"/>
        </w:rPr>
        <w:t> </w:t>
      </w:r>
      <w:r>
        <w:rPr/>
        <w:t>майстерності</w:t>
      </w:r>
      <w:r>
        <w:rPr>
          <w:spacing w:val="1"/>
        </w:rPr>
        <w:t> </w:t>
      </w:r>
      <w:r>
        <w:rPr/>
        <w:t>футболістів.</w:t>
      </w:r>
      <w:r>
        <w:rPr>
          <w:spacing w:val="-67"/>
        </w:rPr>
        <w:t> </w:t>
      </w:r>
      <w:r>
        <w:rPr/>
        <w:t>Характерні для етнічних груп особливості координації рухів проявляються в</w:t>
      </w:r>
      <w:r>
        <w:rPr>
          <w:spacing w:val="1"/>
        </w:rPr>
        <w:t> </w:t>
      </w:r>
      <w:r>
        <w:rPr/>
        <w:t>тонкощах</w:t>
      </w:r>
      <w:r>
        <w:rPr>
          <w:spacing w:val="13"/>
        </w:rPr>
        <w:t> </w:t>
      </w:r>
      <w:r>
        <w:rPr/>
        <w:t>технічного</w:t>
      </w:r>
      <w:r>
        <w:rPr>
          <w:spacing w:val="14"/>
        </w:rPr>
        <w:t> </w:t>
      </w:r>
      <w:r>
        <w:rPr/>
        <w:t>виконання.</w:t>
      </w:r>
      <w:r>
        <w:rPr>
          <w:spacing w:val="13"/>
        </w:rPr>
        <w:t> </w:t>
      </w:r>
      <w:r>
        <w:rPr/>
        <w:t>Але</w:t>
      </w:r>
      <w:r>
        <w:rPr>
          <w:spacing w:val="13"/>
        </w:rPr>
        <w:t> </w:t>
      </w:r>
      <w:r>
        <w:rPr/>
        <w:t>команди</w:t>
      </w:r>
      <w:r>
        <w:rPr>
          <w:spacing w:val="13"/>
        </w:rPr>
        <w:t> </w:t>
      </w:r>
      <w:r>
        <w:rPr/>
        <w:t>залежно</w:t>
      </w:r>
      <w:r>
        <w:rPr>
          <w:spacing w:val="14"/>
        </w:rPr>
        <w:t> </w:t>
      </w:r>
      <w:r>
        <w:rPr/>
        <w:t>від</w:t>
      </w:r>
      <w:r>
        <w:rPr>
          <w:spacing w:val="11"/>
        </w:rPr>
        <w:t> </w:t>
      </w:r>
      <w:r>
        <w:rPr/>
        <w:t>позитивних</w:t>
      </w:r>
      <w:r>
        <w:rPr>
          <w:spacing w:val="14"/>
        </w:rPr>
        <w:t> </w:t>
      </w:r>
      <w:r>
        <w:rPr/>
        <w:t>якостей</w:t>
      </w:r>
      <w:r>
        <w:rPr>
          <w:spacing w:val="-68"/>
        </w:rPr>
        <w:t> </w:t>
      </w:r>
      <w:r>
        <w:rPr/>
        <w:t>і недоліків свого складу і складу суперника по-різному використовують ті чи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системи.</w:t>
      </w:r>
      <w:r>
        <w:rPr>
          <w:spacing w:val="1"/>
        </w:rPr>
        <w:t> </w:t>
      </w:r>
      <w:r>
        <w:rPr/>
        <w:t>Кожна</w:t>
      </w:r>
      <w:r>
        <w:rPr>
          <w:spacing w:val="1"/>
        </w:rPr>
        <w:t> </w:t>
      </w:r>
      <w:r>
        <w:rPr/>
        <w:t>національна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клубна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будувати свою тактику гри на засадах закономірностей еволюції футболу, що</w:t>
      </w:r>
      <w:r>
        <w:rPr>
          <w:spacing w:val="1"/>
        </w:rPr>
        <w:t> </w:t>
      </w:r>
      <w:r>
        <w:rPr/>
        <w:t>зумовлює постійну участь у тактичних діях всіх польових гравців незалежно від</w:t>
      </w:r>
      <w:r>
        <w:rPr>
          <w:spacing w:val="-67"/>
        </w:rPr>
        <w:t> </w:t>
      </w:r>
      <w:r>
        <w:rPr/>
        <w:t>того,</w:t>
      </w:r>
      <w:r>
        <w:rPr>
          <w:spacing w:val="-5"/>
        </w:rPr>
        <w:t> </w:t>
      </w:r>
      <w:r>
        <w:rPr/>
        <w:t>хто володіє</w:t>
      </w:r>
      <w:r>
        <w:rPr>
          <w:spacing w:val="-2"/>
        </w:rPr>
        <w:t> </w:t>
      </w:r>
      <w:r>
        <w:rPr/>
        <w:t>м'ячем</w:t>
      </w:r>
      <w:r>
        <w:rPr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/>
        <w:t>партнер чи суперник.</w:t>
      </w:r>
    </w:p>
    <w:p>
      <w:pPr>
        <w:pStyle w:val="Heading3"/>
        <w:spacing w:before="212"/>
        <w:ind w:left="3989"/>
        <w:jc w:val="both"/>
      </w:pPr>
      <w:r>
        <w:rPr/>
        <w:t>Тактична</w:t>
      </w:r>
      <w:r>
        <w:rPr>
          <w:spacing w:val="-4"/>
        </w:rPr>
        <w:t> </w:t>
      </w:r>
      <w:r>
        <w:rPr/>
        <w:t>підготовка</w:t>
      </w:r>
    </w:p>
    <w:p>
      <w:pPr>
        <w:pStyle w:val="BodyText"/>
        <w:spacing w:line="360" w:lineRule="auto" w:before="156"/>
        <w:ind w:right="250" w:firstLine="566"/>
        <w:jc w:val="both"/>
      </w:pPr>
      <w:r>
        <w:rPr/>
        <w:t>Завдання тактичної підготовки</w:t>
      </w:r>
      <w:r>
        <w:rPr>
          <w:spacing w:val="1"/>
        </w:rPr>
        <w:t> </w:t>
      </w:r>
      <w:r>
        <w:rPr/>
        <w:t>– опанування гравцями</w:t>
      </w:r>
      <w:r>
        <w:rPr>
          <w:spacing w:val="1"/>
        </w:rPr>
        <w:t> </w:t>
      </w:r>
      <w:r>
        <w:rPr/>
        <w:t>конче потрібних</w:t>
      </w:r>
      <w:r>
        <w:rPr>
          <w:spacing w:val="1"/>
        </w:rPr>
        <w:t> </w:t>
      </w:r>
      <w:r>
        <w:rPr/>
        <w:t>вмінь,</w:t>
      </w:r>
      <w:r>
        <w:rPr>
          <w:spacing w:val="-2"/>
        </w:rPr>
        <w:t> </w:t>
      </w:r>
      <w:r>
        <w:rPr/>
        <w:t>навичок</w:t>
      </w:r>
      <w:r>
        <w:rPr>
          <w:spacing w:val="-4"/>
        </w:rPr>
        <w:t> </w:t>
      </w:r>
      <w:r>
        <w:rPr/>
        <w:t>і знань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метою</w:t>
      </w:r>
      <w:r>
        <w:rPr>
          <w:spacing w:val="-2"/>
        </w:rPr>
        <w:t> </w:t>
      </w:r>
      <w:r>
        <w:rPr/>
        <w:t>ефективної участі у</w:t>
      </w:r>
      <w:r>
        <w:rPr>
          <w:spacing w:val="-2"/>
        </w:rPr>
        <w:t> </w:t>
      </w:r>
      <w:r>
        <w:rPr/>
        <w:t>змагальній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spacing w:line="360" w:lineRule="auto" w:before="1"/>
        <w:ind w:right="252" w:firstLine="566"/>
        <w:jc w:val="both"/>
      </w:pPr>
      <w:r>
        <w:rPr/>
        <w:t>Тактична підготовка здійснюється як у процесі теоретичних, тренувальних</w:t>
      </w:r>
      <w:r>
        <w:rPr>
          <w:spacing w:val="1"/>
        </w:rPr>
        <w:t> </w:t>
      </w:r>
      <w:r>
        <w:rPr/>
        <w:t>занять, так і в процесі підготовки і проведення контрольних та офіційних ігор.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раціональних</w:t>
      </w:r>
      <w:r>
        <w:rPr>
          <w:spacing w:val="71"/>
        </w:rPr>
        <w:t> </w:t>
      </w:r>
      <w:r>
        <w:rPr/>
        <w:t>(адекватних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ситуації")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групи</w:t>
      </w:r>
      <w:r>
        <w:rPr>
          <w:spacing w:val="-67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(стандартних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імпровізованих</w:t>
      </w:r>
      <w:r>
        <w:rPr>
          <w:spacing w:val="1"/>
        </w:rPr>
        <w:t> </w:t>
      </w:r>
      <w:r>
        <w:rPr/>
        <w:t>комбінацій),</w:t>
      </w:r>
      <w:r>
        <w:rPr>
          <w:spacing w:val="1"/>
        </w:rPr>
        <w:t> </w:t>
      </w:r>
      <w:r>
        <w:rPr/>
        <w:t>підпорядкування</w:t>
      </w:r>
      <w:r>
        <w:rPr>
          <w:spacing w:val="1"/>
        </w:rPr>
        <w:t> </w:t>
      </w:r>
      <w:r>
        <w:rPr/>
        <w:t>дій</w:t>
      </w:r>
      <w:r>
        <w:rPr>
          <w:spacing w:val="-67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загальнокомандному</w:t>
      </w:r>
      <w:r>
        <w:rPr>
          <w:spacing w:val="1"/>
        </w:rPr>
        <w:t> </w:t>
      </w:r>
      <w:r>
        <w:rPr/>
        <w:t>намаганню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запланованого</w:t>
      </w:r>
      <w:r>
        <w:rPr>
          <w:spacing w:val="1"/>
        </w:rPr>
        <w:t> </w:t>
      </w:r>
      <w:r>
        <w:rPr/>
        <w:t>спортивного результату.</w:t>
      </w:r>
    </w:p>
    <w:p>
      <w:pPr>
        <w:pStyle w:val="BodyText"/>
        <w:spacing w:line="360" w:lineRule="auto"/>
        <w:ind w:right="248" w:firstLine="566"/>
        <w:jc w:val="both"/>
      </w:pPr>
      <w:r>
        <w:rPr/>
        <w:t>Тактична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технічній</w:t>
      </w:r>
      <w:r>
        <w:rPr>
          <w:spacing w:val="1"/>
        </w:rPr>
        <w:t> </w:t>
      </w:r>
      <w:r>
        <w:rPr/>
        <w:t>підготовленої</w:t>
      </w:r>
      <w:r>
        <w:rPr>
          <w:spacing w:val="1"/>
        </w:rPr>
        <w:t> </w:t>
      </w:r>
      <w:r>
        <w:rPr/>
        <w:t>футболістів.</w:t>
      </w:r>
      <w:r>
        <w:rPr>
          <w:spacing w:val="1"/>
        </w:rPr>
        <w:t> </w:t>
      </w:r>
      <w:r>
        <w:rPr/>
        <w:t>Однак, якщо технічна підготовка спрямована на оволодіння структурою рухів</w:t>
      </w:r>
      <w:r>
        <w:rPr>
          <w:spacing w:val="1"/>
        </w:rPr>
        <w:t> </w:t>
      </w:r>
      <w:r>
        <w:rPr/>
        <w:t>під</w:t>
      </w:r>
      <w:r>
        <w:rPr>
          <w:spacing w:val="52"/>
        </w:rPr>
        <w:t> </w:t>
      </w:r>
      <w:r>
        <w:rPr/>
        <w:t>час</w:t>
      </w:r>
      <w:r>
        <w:rPr>
          <w:spacing w:val="51"/>
        </w:rPr>
        <w:t> </w:t>
      </w:r>
      <w:r>
        <w:rPr/>
        <w:t>виконання</w:t>
      </w:r>
      <w:r>
        <w:rPr>
          <w:spacing w:val="50"/>
        </w:rPr>
        <w:t> </w:t>
      </w:r>
      <w:r>
        <w:rPr/>
        <w:t>того</w:t>
      </w:r>
      <w:r>
        <w:rPr>
          <w:spacing w:val="50"/>
        </w:rPr>
        <w:t> </w:t>
      </w:r>
      <w:r>
        <w:rPr/>
        <w:t>чи</w:t>
      </w:r>
      <w:r>
        <w:rPr>
          <w:spacing w:val="51"/>
        </w:rPr>
        <w:t> </w:t>
      </w:r>
      <w:r>
        <w:rPr/>
        <w:t>іншого</w:t>
      </w:r>
      <w:r>
        <w:rPr>
          <w:spacing w:val="51"/>
        </w:rPr>
        <w:t> </w:t>
      </w:r>
      <w:r>
        <w:rPr/>
        <w:t>прийому,</w:t>
      </w:r>
      <w:r>
        <w:rPr>
          <w:spacing w:val="50"/>
        </w:rPr>
        <w:t> </w:t>
      </w:r>
      <w:r>
        <w:rPr/>
        <w:t>то</w:t>
      </w:r>
      <w:r>
        <w:rPr>
          <w:spacing w:val="52"/>
        </w:rPr>
        <w:t> </w:t>
      </w:r>
      <w:r>
        <w:rPr/>
        <w:t>тактична</w:t>
      </w:r>
      <w:r>
        <w:rPr>
          <w:spacing w:val="49"/>
        </w:rPr>
        <w:t> </w:t>
      </w:r>
      <w:r>
        <w:rPr/>
        <w:t>підготовка</w:t>
      </w:r>
      <w:r>
        <w:rPr>
          <w:spacing w:val="50"/>
        </w:rPr>
        <w:t> </w:t>
      </w:r>
      <w:r>
        <w:rPr/>
        <w:t>озброює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3"/>
        <w:jc w:val="both"/>
      </w:pPr>
      <w:r>
        <w:rPr/>
        <w:t>футболістів знаннями і вміннями доцільного використання засвоєних прийомів</w:t>
      </w:r>
      <w:r>
        <w:rPr>
          <w:spacing w:val="1"/>
        </w:rPr>
        <w:t> </w:t>
      </w:r>
      <w:r>
        <w:rPr/>
        <w:t>в умовах гри. Іншими словами, тактика – це керівництво (команда) до дії, тоді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сама</w:t>
      </w:r>
      <w:r>
        <w:rPr>
          <w:spacing w:val="1"/>
        </w:rPr>
        <w:t> </w:t>
      </w:r>
      <w:r>
        <w:rPr/>
        <w:t>дія.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застосовувати</w:t>
      </w:r>
      <w:r>
        <w:rPr>
          <w:spacing w:val="70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технічні прийоми (зробити передачу, нанести удар по воротах чи перейти до</w:t>
      </w:r>
      <w:r>
        <w:rPr>
          <w:spacing w:val="1"/>
        </w:rPr>
        <w:t> </w:t>
      </w:r>
      <w:r>
        <w:rPr/>
        <w:t>ведення</w:t>
      </w:r>
      <w:r>
        <w:rPr>
          <w:spacing w:val="31"/>
        </w:rPr>
        <w:t> </w:t>
      </w:r>
      <w:r>
        <w:rPr/>
        <w:t>м'яча),</w:t>
      </w:r>
      <w:r>
        <w:rPr>
          <w:spacing w:val="32"/>
        </w:rPr>
        <w:t> </w:t>
      </w:r>
      <w:r>
        <w:rPr/>
        <w:t>але</w:t>
      </w:r>
      <w:r>
        <w:rPr>
          <w:spacing w:val="33"/>
        </w:rPr>
        <w:t> </w:t>
      </w:r>
      <w:r>
        <w:rPr/>
        <w:t>який</w:t>
      </w:r>
      <w:r>
        <w:rPr>
          <w:spacing w:val="33"/>
        </w:rPr>
        <w:t> </w:t>
      </w:r>
      <w:r>
        <w:rPr/>
        <w:t>з</w:t>
      </w:r>
      <w:r>
        <w:rPr>
          <w:spacing w:val="30"/>
        </w:rPr>
        <w:t> </w:t>
      </w:r>
      <w:r>
        <w:rPr/>
        <w:t>них</w:t>
      </w:r>
      <w:r>
        <w:rPr>
          <w:spacing w:val="33"/>
        </w:rPr>
        <w:t> </w:t>
      </w:r>
      <w:r>
        <w:rPr/>
        <w:t>самий</w:t>
      </w:r>
      <w:r>
        <w:rPr>
          <w:spacing w:val="33"/>
        </w:rPr>
        <w:t> </w:t>
      </w:r>
      <w:r>
        <w:rPr/>
        <w:t>слушний</w:t>
      </w:r>
      <w:r>
        <w:rPr>
          <w:spacing w:val="33"/>
        </w:rPr>
        <w:t> </w:t>
      </w:r>
      <w:r>
        <w:rPr/>
        <w:t>для</w:t>
      </w:r>
      <w:r>
        <w:rPr>
          <w:spacing w:val="33"/>
        </w:rPr>
        <w:t> </w:t>
      </w:r>
      <w:r>
        <w:rPr/>
        <w:t>досягнення</w:t>
      </w:r>
      <w:r>
        <w:rPr>
          <w:spacing w:val="33"/>
        </w:rPr>
        <w:t> </w:t>
      </w:r>
      <w:r>
        <w:rPr/>
        <w:t>мети,</w:t>
      </w:r>
      <w:r>
        <w:rPr>
          <w:spacing w:val="32"/>
        </w:rPr>
        <w:t> </w:t>
      </w:r>
      <w:r>
        <w:rPr/>
        <w:t>це</w:t>
      </w:r>
    </w:p>
    <w:p>
      <w:pPr>
        <w:pStyle w:val="BodyText"/>
        <w:spacing w:line="360" w:lineRule="auto" w:before="2"/>
        <w:ind w:right="257"/>
        <w:jc w:val="both"/>
      </w:pPr>
      <w:r>
        <w:rPr/>
        <w:t>«вирішує»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підготовленість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вміння</w:t>
      </w:r>
      <w:r>
        <w:rPr>
          <w:spacing w:val="71"/>
        </w:rPr>
        <w:t> </w:t>
      </w:r>
      <w:r>
        <w:rPr/>
        <w:t>ви</w:t>
      </w:r>
      <w:r>
        <w:rPr>
          <w:spacing w:val="1"/>
        </w:rPr>
        <w:t> </w:t>
      </w:r>
      <w:r>
        <w:rPr/>
        <w:t>користати</w:t>
      </w:r>
      <w:r>
        <w:rPr>
          <w:spacing w:val="-3"/>
        </w:rPr>
        <w:t> </w:t>
      </w:r>
      <w:r>
        <w:rPr/>
        <w:t>найбільш раціональний,</w:t>
      </w:r>
      <w:r>
        <w:rPr>
          <w:spacing w:val="-2"/>
        </w:rPr>
        <w:t> </w:t>
      </w:r>
      <w:r>
        <w:rPr/>
        <w:t>адекватний прийом.</w:t>
      </w:r>
    </w:p>
    <w:p>
      <w:pPr>
        <w:pStyle w:val="BodyText"/>
        <w:spacing w:line="360" w:lineRule="auto"/>
        <w:ind w:right="253" w:firstLine="566"/>
        <w:jc w:val="both"/>
      </w:pPr>
      <w:r>
        <w:rPr/>
        <w:t>Коли мова йде про тактичну підготовку, потрібно розрізниш індивідуальну</w:t>
      </w:r>
      <w:r>
        <w:rPr>
          <w:spacing w:val="-67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загальнокомандну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організація, ведення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управління</w:t>
      </w:r>
      <w:r>
        <w:rPr>
          <w:spacing w:val="-1"/>
        </w:rPr>
        <w:t> </w:t>
      </w:r>
      <w:r>
        <w:rPr/>
        <w:t>грою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цілому.</w:t>
      </w:r>
    </w:p>
    <w:p>
      <w:pPr>
        <w:pStyle w:val="BodyText"/>
        <w:spacing w:line="360" w:lineRule="auto" w:before="10"/>
        <w:ind w:right="254" w:firstLine="566"/>
        <w:jc w:val="both"/>
      </w:pPr>
      <w:r>
        <w:rPr/>
        <w:t>Загальнокомандна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будується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сучасних</w:t>
      </w:r>
      <w:r>
        <w:rPr>
          <w:spacing w:val="1"/>
        </w:rPr>
        <w:t> </w:t>
      </w:r>
      <w:r>
        <w:rPr/>
        <w:t>тенденцій</w:t>
      </w:r>
      <w:r>
        <w:rPr>
          <w:spacing w:val="1"/>
        </w:rPr>
        <w:t> </w:t>
      </w:r>
      <w:r>
        <w:rPr/>
        <w:t>розвитку футболу, а також принципових підходів тренера до управління грою.</w:t>
      </w:r>
      <w:r>
        <w:rPr>
          <w:spacing w:val="1"/>
        </w:rPr>
        <w:t> </w:t>
      </w:r>
      <w:r>
        <w:rPr/>
        <w:t>Саме завдяки видатним тренерам футбол став таким, яким ми спостерігаємо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сьогодні.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методів,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характеризують</w:t>
      </w:r>
      <w:r>
        <w:rPr>
          <w:spacing w:val="-2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принципову</w:t>
      </w:r>
      <w:r>
        <w:rPr>
          <w:spacing w:val="-5"/>
        </w:rPr>
        <w:t> </w:t>
      </w:r>
      <w:r>
        <w:rPr/>
        <w:t>тактику.</w:t>
      </w:r>
    </w:p>
    <w:p>
      <w:pPr>
        <w:pStyle w:val="BodyText"/>
        <w:ind w:left="799"/>
        <w:jc w:val="both"/>
      </w:pPr>
      <w:r>
        <w:rPr/>
        <w:t>Індивідуальна</w:t>
      </w:r>
      <w:r>
        <w:rPr>
          <w:spacing w:val="-3"/>
        </w:rPr>
        <w:t> </w:t>
      </w:r>
      <w:r>
        <w:rPr/>
        <w:t>тактична</w:t>
      </w:r>
      <w:r>
        <w:rPr>
          <w:spacing w:val="-3"/>
        </w:rPr>
        <w:t> </w:t>
      </w:r>
      <w:r>
        <w:rPr/>
        <w:t>підготовка</w:t>
      </w:r>
      <w:r>
        <w:rPr>
          <w:spacing w:val="-2"/>
        </w:rPr>
        <w:t> </w:t>
      </w:r>
      <w:r>
        <w:rPr/>
        <w:t>має</w:t>
      </w:r>
      <w:r>
        <w:rPr>
          <w:spacing w:val="-6"/>
        </w:rPr>
        <w:t> </w:t>
      </w:r>
      <w:r>
        <w:rPr/>
        <w:t>вирішити</w:t>
      </w:r>
      <w:r>
        <w:rPr>
          <w:spacing w:val="-3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завдання:</w:t>
      </w:r>
    </w:p>
    <w:p>
      <w:pPr>
        <w:pStyle w:val="ListParagraph"/>
        <w:numPr>
          <w:ilvl w:val="0"/>
          <w:numId w:val="39"/>
        </w:numPr>
        <w:tabs>
          <w:tab w:pos="1158" w:val="left" w:leader="none"/>
        </w:tabs>
        <w:spacing w:line="362" w:lineRule="auto" w:before="161" w:after="0"/>
        <w:ind w:left="232" w:right="255" w:firstLine="566"/>
        <w:jc w:val="both"/>
        <w:rPr>
          <w:sz w:val="28"/>
        </w:rPr>
      </w:pPr>
      <w:r>
        <w:rPr>
          <w:sz w:val="28"/>
        </w:rPr>
        <w:t>Навчити</w:t>
      </w:r>
      <w:r>
        <w:rPr>
          <w:spacing w:val="1"/>
          <w:sz w:val="28"/>
        </w:rPr>
        <w:t> </w:t>
      </w:r>
      <w:r>
        <w:rPr>
          <w:sz w:val="28"/>
        </w:rPr>
        <w:t>гравців</w:t>
      </w:r>
      <w:r>
        <w:rPr>
          <w:spacing w:val="1"/>
          <w:sz w:val="28"/>
        </w:rPr>
        <w:t> </w:t>
      </w:r>
      <w:r>
        <w:rPr>
          <w:sz w:val="28"/>
        </w:rPr>
        <w:t>доцільному</w:t>
      </w:r>
      <w:r>
        <w:rPr>
          <w:spacing w:val="1"/>
          <w:sz w:val="28"/>
        </w:rPr>
        <w:t> </w:t>
      </w:r>
      <w:r>
        <w:rPr>
          <w:sz w:val="28"/>
        </w:rPr>
        <w:t>виконанню</w:t>
      </w:r>
      <w:r>
        <w:rPr>
          <w:spacing w:val="1"/>
          <w:sz w:val="28"/>
        </w:rPr>
        <w:t> </w:t>
      </w:r>
      <w:r>
        <w:rPr>
          <w:sz w:val="28"/>
        </w:rPr>
        <w:t>технічних</w:t>
      </w:r>
      <w:r>
        <w:rPr>
          <w:spacing w:val="1"/>
          <w:sz w:val="28"/>
        </w:rPr>
        <w:t> </w:t>
      </w:r>
      <w:r>
        <w:rPr>
          <w:sz w:val="28"/>
        </w:rPr>
        <w:t>прийомів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відповідності до</w:t>
      </w:r>
      <w:r>
        <w:rPr>
          <w:spacing w:val="1"/>
          <w:sz w:val="28"/>
        </w:rPr>
        <w:t> </w:t>
      </w:r>
      <w:r>
        <w:rPr>
          <w:sz w:val="28"/>
        </w:rPr>
        <w:t>ігрової</w:t>
      </w:r>
      <w:r>
        <w:rPr>
          <w:spacing w:val="1"/>
          <w:sz w:val="28"/>
        </w:rPr>
        <w:t> </w:t>
      </w:r>
      <w:r>
        <w:rPr>
          <w:sz w:val="28"/>
        </w:rPr>
        <w:t>ситуації.</w:t>
      </w:r>
    </w:p>
    <w:p>
      <w:pPr>
        <w:pStyle w:val="ListParagraph"/>
        <w:numPr>
          <w:ilvl w:val="0"/>
          <w:numId w:val="39"/>
        </w:numPr>
        <w:tabs>
          <w:tab w:pos="1160" w:val="left" w:leader="none"/>
        </w:tabs>
        <w:spacing w:line="360" w:lineRule="auto" w:before="0" w:after="0"/>
        <w:ind w:left="232" w:right="252" w:firstLine="566"/>
        <w:jc w:val="both"/>
        <w:rPr>
          <w:sz w:val="28"/>
        </w:rPr>
      </w:pPr>
      <w:r>
        <w:rPr>
          <w:sz w:val="28"/>
        </w:rPr>
        <w:t>Розвити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футболістів</w:t>
      </w:r>
      <w:r>
        <w:rPr>
          <w:spacing w:val="1"/>
          <w:sz w:val="28"/>
        </w:rPr>
        <w:t> </w:t>
      </w:r>
      <w:r>
        <w:rPr>
          <w:sz w:val="28"/>
        </w:rPr>
        <w:t>тактичне</w:t>
      </w:r>
      <w:r>
        <w:rPr>
          <w:spacing w:val="1"/>
          <w:sz w:val="28"/>
        </w:rPr>
        <w:t> </w:t>
      </w:r>
      <w:r>
        <w:rPr>
          <w:sz w:val="28"/>
        </w:rPr>
        <w:t>(оперативне)</w:t>
      </w:r>
      <w:r>
        <w:rPr>
          <w:spacing w:val="1"/>
          <w:sz w:val="28"/>
        </w:rPr>
        <w:t> </w:t>
      </w:r>
      <w:r>
        <w:rPr>
          <w:sz w:val="28"/>
        </w:rPr>
        <w:t>мислення,</w:t>
      </w:r>
      <w:r>
        <w:rPr>
          <w:spacing w:val="1"/>
          <w:sz w:val="28"/>
        </w:rPr>
        <w:t> </w:t>
      </w:r>
      <w:r>
        <w:rPr>
          <w:sz w:val="28"/>
        </w:rPr>
        <w:t>орієнтацію,</w:t>
      </w:r>
      <w:r>
        <w:rPr>
          <w:spacing w:val="1"/>
          <w:sz w:val="28"/>
        </w:rPr>
        <w:t> </w:t>
      </w:r>
      <w:r>
        <w:rPr>
          <w:sz w:val="28"/>
        </w:rPr>
        <w:t>кмітливість, творчу ініціативу, здібність передбачати вірогідну зміну ігрової</w:t>
      </w:r>
      <w:r>
        <w:rPr>
          <w:spacing w:val="1"/>
          <w:sz w:val="28"/>
        </w:rPr>
        <w:t> </w:t>
      </w:r>
      <w:r>
        <w:rPr>
          <w:sz w:val="28"/>
        </w:rPr>
        <w:t>ситуації.</w:t>
      </w:r>
    </w:p>
    <w:p>
      <w:pPr>
        <w:pStyle w:val="ListParagraph"/>
        <w:numPr>
          <w:ilvl w:val="0"/>
          <w:numId w:val="39"/>
        </w:numPr>
        <w:tabs>
          <w:tab w:pos="1182" w:val="left" w:leader="none"/>
        </w:tabs>
        <w:spacing w:line="360" w:lineRule="auto" w:before="0" w:after="0"/>
        <w:ind w:left="232" w:right="255" w:firstLine="566"/>
        <w:jc w:val="both"/>
        <w:rPr>
          <w:sz w:val="28"/>
        </w:rPr>
      </w:pPr>
      <w:r>
        <w:rPr>
          <w:sz w:val="28"/>
        </w:rPr>
        <w:t>Навчити взаємодії з партнерами у рамках певних тактичних систем у</w:t>
      </w:r>
      <w:r>
        <w:rPr>
          <w:spacing w:val="1"/>
          <w:sz w:val="28"/>
        </w:rPr>
        <w:t> </w:t>
      </w:r>
      <w:r>
        <w:rPr>
          <w:sz w:val="28"/>
        </w:rPr>
        <w:t>захисті</w:t>
      </w:r>
      <w:r>
        <w:rPr>
          <w:spacing w:val="-4"/>
          <w:sz w:val="28"/>
        </w:rPr>
        <w:t> </w:t>
      </w:r>
      <w:r>
        <w:rPr>
          <w:sz w:val="28"/>
        </w:rPr>
        <w:t>й нападі.</w:t>
      </w:r>
    </w:p>
    <w:p>
      <w:pPr>
        <w:pStyle w:val="ListParagraph"/>
        <w:numPr>
          <w:ilvl w:val="0"/>
          <w:numId w:val="39"/>
        </w:numPr>
        <w:tabs>
          <w:tab w:pos="1138" w:val="left" w:leader="none"/>
        </w:tabs>
        <w:spacing w:line="360" w:lineRule="auto" w:before="38" w:after="0"/>
        <w:ind w:left="232" w:right="249" w:firstLine="566"/>
        <w:jc w:val="both"/>
        <w:rPr>
          <w:sz w:val="28"/>
        </w:rPr>
      </w:pPr>
      <w:r>
        <w:rPr>
          <w:sz w:val="28"/>
        </w:rPr>
        <w:t>Сформувати у гравців уміння швидко і раціонально переключатися з</w:t>
      </w:r>
      <w:r>
        <w:rPr>
          <w:spacing w:val="1"/>
          <w:sz w:val="28"/>
        </w:rPr>
        <w:t> </w:t>
      </w:r>
      <w:r>
        <w:rPr>
          <w:sz w:val="28"/>
        </w:rPr>
        <w:t>одних тактичних побудов на інші залежно від зміни </w:t>
      </w:r>
      <w:r>
        <w:rPr>
          <w:spacing w:val="16"/>
          <w:sz w:val="28"/>
        </w:rPr>
        <w:t>ігрових </w:t>
      </w:r>
      <w:r>
        <w:rPr>
          <w:sz w:val="28"/>
        </w:rPr>
        <w:t>обставин і гри</w:t>
      </w:r>
      <w:r>
        <w:rPr>
          <w:spacing w:val="1"/>
          <w:sz w:val="28"/>
        </w:rPr>
        <w:t> </w:t>
      </w:r>
      <w:r>
        <w:rPr>
          <w:sz w:val="28"/>
        </w:rPr>
        <w:t>протилежної команди.</w:t>
      </w:r>
    </w:p>
    <w:p>
      <w:pPr>
        <w:pStyle w:val="BodyText"/>
        <w:spacing w:before="1"/>
        <w:ind w:left="799"/>
        <w:jc w:val="both"/>
      </w:pPr>
      <w:r>
        <w:rPr/>
        <w:t>Всі</w:t>
      </w:r>
      <w:r>
        <w:rPr>
          <w:spacing w:val="-3"/>
        </w:rPr>
        <w:t> </w:t>
      </w:r>
      <w:r>
        <w:rPr/>
        <w:t>перелічені</w:t>
      </w:r>
      <w:r>
        <w:rPr>
          <w:spacing w:val="-2"/>
        </w:rPr>
        <w:t> </w:t>
      </w:r>
      <w:r>
        <w:rPr/>
        <w:t>завдання</w:t>
      </w:r>
      <w:r>
        <w:rPr>
          <w:spacing w:val="-3"/>
        </w:rPr>
        <w:t> </w:t>
      </w:r>
      <w:r>
        <w:rPr/>
        <w:t>вирішує</w:t>
      </w:r>
      <w:r>
        <w:rPr>
          <w:spacing w:val="-5"/>
        </w:rPr>
        <w:t> </w:t>
      </w:r>
      <w:r>
        <w:rPr/>
        <w:t>прикладна</w:t>
      </w:r>
      <w:r>
        <w:rPr>
          <w:spacing w:val="-3"/>
        </w:rPr>
        <w:t> </w:t>
      </w:r>
      <w:r>
        <w:rPr/>
        <w:t>тактика.</w:t>
      </w:r>
    </w:p>
    <w:p>
      <w:pPr>
        <w:pStyle w:val="BodyText"/>
        <w:spacing w:line="360" w:lineRule="auto" w:before="160"/>
        <w:ind w:right="252" w:firstLine="566"/>
        <w:jc w:val="both"/>
      </w:pPr>
      <w:r>
        <w:rPr/>
        <w:t>Оволодіння прикладною тактикою відбувається в два етапи: на першому –</w:t>
      </w:r>
      <w:r>
        <w:rPr>
          <w:spacing w:val="1"/>
        </w:rPr>
        <w:t> </w:t>
      </w:r>
      <w:r>
        <w:rPr/>
        <w:t>засвоєння</w:t>
      </w:r>
      <w:r>
        <w:rPr>
          <w:spacing w:val="46"/>
        </w:rPr>
        <w:t> </w:t>
      </w:r>
      <w:r>
        <w:rPr/>
        <w:t>умінь</w:t>
      </w:r>
      <w:r>
        <w:rPr>
          <w:spacing w:val="46"/>
        </w:rPr>
        <w:t> </w:t>
      </w:r>
      <w:r>
        <w:rPr/>
        <w:t>і</w:t>
      </w:r>
      <w:r>
        <w:rPr>
          <w:spacing w:val="48"/>
        </w:rPr>
        <w:t> </w:t>
      </w:r>
      <w:r>
        <w:rPr/>
        <w:t>навичок</w:t>
      </w:r>
      <w:r>
        <w:rPr>
          <w:spacing w:val="47"/>
        </w:rPr>
        <w:t> </w:t>
      </w:r>
      <w:r>
        <w:rPr/>
        <w:t>гравців</w:t>
      </w:r>
      <w:r>
        <w:rPr>
          <w:spacing w:val="46"/>
        </w:rPr>
        <w:t> </w:t>
      </w:r>
      <w:r>
        <w:rPr/>
        <w:t>у</w:t>
      </w:r>
      <w:r>
        <w:rPr>
          <w:spacing w:val="43"/>
        </w:rPr>
        <w:t> </w:t>
      </w:r>
      <w:r>
        <w:rPr/>
        <w:t>фазах</w:t>
      </w:r>
      <w:r>
        <w:rPr>
          <w:spacing w:val="47"/>
        </w:rPr>
        <w:t> </w:t>
      </w:r>
      <w:r>
        <w:rPr/>
        <w:t>наступу</w:t>
      </w:r>
      <w:r>
        <w:rPr>
          <w:spacing w:val="46"/>
        </w:rPr>
        <w:t> </w:t>
      </w:r>
      <w:r>
        <w:rPr/>
        <w:t>і</w:t>
      </w:r>
      <w:r>
        <w:rPr>
          <w:spacing w:val="48"/>
        </w:rPr>
        <w:t> </w:t>
      </w:r>
      <w:r>
        <w:rPr/>
        <w:t>захисту;</w:t>
      </w:r>
      <w:r>
        <w:rPr>
          <w:spacing w:val="56"/>
        </w:rPr>
        <w:t> </w:t>
      </w:r>
      <w:r>
        <w:rPr>
          <w:spacing w:val="9"/>
        </w:rPr>
        <w:t>на</w:t>
      </w:r>
      <w:r>
        <w:rPr>
          <w:spacing w:val="85"/>
        </w:rPr>
        <w:t> </w:t>
      </w:r>
      <w:r>
        <w:rPr>
          <w:spacing w:val="17"/>
        </w:rPr>
        <w:t>другому</w:t>
      </w:r>
      <w:r>
        <w:rPr>
          <w:spacing w:val="64"/>
        </w:rPr>
        <w:t> </w:t>
      </w:r>
      <w:r>
        <w:rPr/>
        <w:t>–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3"/>
        <w:jc w:val="both"/>
      </w:pPr>
      <w:r>
        <w:rPr/>
        <w:t>використання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вмінь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функціональних обов’язків</w:t>
      </w:r>
      <w:r>
        <w:rPr>
          <w:spacing w:val="-2"/>
        </w:rPr>
        <w:t> </w:t>
      </w:r>
      <w:r>
        <w:rPr/>
        <w:t>(ігрових</w:t>
      </w:r>
      <w:r>
        <w:rPr>
          <w:spacing w:val="1"/>
        </w:rPr>
        <w:t> </w:t>
      </w:r>
      <w:r>
        <w:rPr/>
        <w:t>амплуа).</w:t>
      </w:r>
    </w:p>
    <w:p>
      <w:pPr>
        <w:pStyle w:val="BodyText"/>
        <w:spacing w:line="360" w:lineRule="auto"/>
        <w:ind w:right="257" w:firstLine="566"/>
        <w:jc w:val="both"/>
      </w:pPr>
      <w:r>
        <w:rPr/>
        <w:t>Отже,</w:t>
      </w:r>
      <w:r>
        <w:rPr>
          <w:spacing w:val="1"/>
        </w:rPr>
        <w:t> </w:t>
      </w:r>
      <w:r>
        <w:rPr/>
        <w:t>тактичну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починати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етапу.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цим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>
          <w:spacing w:val="17"/>
        </w:rPr>
        <w:t>класифікувати</w:t>
      </w:r>
      <w:r>
        <w:rPr>
          <w:spacing w:val="18"/>
        </w:rPr>
        <w:t> </w:t>
      </w:r>
      <w:r>
        <w:rPr/>
        <w:t>тактичні прийоми.</w:t>
      </w:r>
    </w:p>
    <w:p>
      <w:pPr>
        <w:pStyle w:val="Heading3"/>
        <w:spacing w:before="207"/>
        <w:ind w:left="3896"/>
        <w:jc w:val="both"/>
      </w:pPr>
      <w:r>
        <w:rPr/>
        <w:t>Класифікація</w:t>
      </w:r>
      <w:r>
        <w:rPr>
          <w:spacing w:val="-8"/>
        </w:rPr>
        <w:t> </w:t>
      </w:r>
      <w:r>
        <w:rPr/>
        <w:t>тактики</w:t>
      </w:r>
    </w:p>
    <w:p>
      <w:pPr>
        <w:pStyle w:val="BodyText"/>
        <w:spacing w:line="360" w:lineRule="auto" w:before="156"/>
        <w:ind w:right="247" w:firstLine="566"/>
        <w:jc w:val="both"/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1154123</wp:posOffset>
            </wp:positionH>
            <wp:positionV relativeFrom="paragraph">
              <wp:posOffset>1385066</wp:posOffset>
            </wp:positionV>
            <wp:extent cx="5340702" cy="5137785"/>
            <wp:effectExtent l="0" t="0" r="0" b="0"/>
            <wp:wrapTopAndBottom/>
            <wp:docPr id="55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0702" cy="5137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Класифікація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будь-яких</w:t>
      </w:r>
      <w:r>
        <w:rPr>
          <w:spacing w:val="1"/>
        </w:rPr>
        <w:t> </w:t>
      </w:r>
      <w:r>
        <w:rPr/>
        <w:t>об</w:t>
      </w:r>
      <w:r>
        <w:rPr>
          <w:b/>
        </w:rPr>
        <w:t>’</w:t>
      </w:r>
      <w:r>
        <w:rPr/>
        <w:t>єктів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спільними</w:t>
      </w:r>
      <w:r>
        <w:rPr>
          <w:spacing w:val="1"/>
        </w:rPr>
        <w:t> </w:t>
      </w:r>
      <w:r>
        <w:rPr/>
        <w:t>ознаками.</w:t>
      </w:r>
      <w:r>
        <w:rPr>
          <w:spacing w:val="1"/>
        </w:rPr>
        <w:t> </w:t>
      </w:r>
      <w:r>
        <w:rPr/>
        <w:t>Якщо у класифікації техніки враховуються переважно біомеханічні показники,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класифікації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враховувати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час,</w:t>
      </w:r>
      <w:r>
        <w:rPr>
          <w:spacing w:val="1"/>
        </w:rPr>
        <w:t> </w:t>
      </w:r>
      <w:r>
        <w:rPr/>
        <w:t>простір,</w:t>
      </w:r>
      <w:r>
        <w:rPr>
          <w:spacing w:val="-5"/>
        </w:rPr>
        <w:t> </w:t>
      </w:r>
      <w:r>
        <w:rPr/>
        <w:t>руховий режим гравця тощо.</w:t>
      </w:r>
    </w:p>
    <w:p>
      <w:pPr>
        <w:pStyle w:val="BodyText"/>
        <w:spacing w:before="142"/>
        <w:ind w:left="941"/>
      </w:pPr>
      <w:r>
        <w:rPr/>
        <w:t>Рис.</w:t>
      </w:r>
      <w:r>
        <w:rPr>
          <w:spacing w:val="-3"/>
        </w:rPr>
        <w:t> </w:t>
      </w:r>
      <w:r>
        <w:rPr/>
        <w:t>19.</w:t>
      </w:r>
      <w:r>
        <w:rPr>
          <w:spacing w:val="-3"/>
        </w:rPr>
        <w:t> </w:t>
      </w:r>
      <w:r>
        <w:rPr/>
        <w:t>Класифікація</w:t>
      </w:r>
      <w:r>
        <w:rPr>
          <w:spacing w:val="-1"/>
        </w:rPr>
        <w:t> </w:t>
      </w:r>
      <w:r>
        <w:rPr/>
        <w:t>тактики</w:t>
      </w:r>
      <w:r>
        <w:rPr>
          <w:spacing w:val="-2"/>
        </w:rPr>
        <w:t> </w:t>
      </w:r>
      <w:r>
        <w:rPr/>
        <w:t>гри</w:t>
      </w:r>
      <w:r>
        <w:rPr>
          <w:spacing w:val="-2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ind w:left="3238"/>
        <w:rPr>
          <w:sz w:val="20"/>
        </w:rPr>
      </w:pPr>
      <w:r>
        <w:rPr>
          <w:sz w:val="20"/>
        </w:rPr>
        <w:drawing>
          <wp:inline distT="0" distB="0" distL="0" distR="0">
            <wp:extent cx="3610930" cy="2548890"/>
            <wp:effectExtent l="0" t="0" r="0" b="0"/>
            <wp:docPr id="57" name="image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19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093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ind w:left="0"/>
        <w:rPr>
          <w:sz w:val="26"/>
        </w:rPr>
      </w:pPr>
    </w:p>
    <w:p>
      <w:pPr>
        <w:pStyle w:val="BodyText"/>
        <w:spacing w:before="89"/>
        <w:ind w:firstLine="708"/>
      </w:pPr>
      <w:r>
        <w:rPr/>
        <w:t>Рис.</w:t>
      </w:r>
      <w:r>
        <w:rPr>
          <w:spacing w:val="-4"/>
        </w:rPr>
        <w:t> </w:t>
      </w:r>
      <w:r>
        <w:rPr/>
        <w:t>20.</w:t>
      </w:r>
      <w:r>
        <w:rPr>
          <w:spacing w:val="-4"/>
        </w:rPr>
        <w:t> </w:t>
      </w:r>
      <w:r>
        <w:rPr/>
        <w:t>Класифікація</w:t>
      </w:r>
      <w:r>
        <w:rPr>
          <w:spacing w:val="-3"/>
        </w:rPr>
        <w:t> </w:t>
      </w:r>
      <w:r>
        <w:rPr/>
        <w:t>тактичних</w:t>
      </w:r>
      <w:r>
        <w:rPr>
          <w:spacing w:val="-2"/>
        </w:rPr>
        <w:t> </w:t>
      </w:r>
      <w:r>
        <w:rPr/>
        <w:t>прийомів</w:t>
      </w:r>
      <w:r>
        <w:rPr>
          <w:spacing w:val="-5"/>
        </w:rPr>
        <w:t> </w:t>
      </w:r>
      <w:r>
        <w:rPr/>
        <w:t>виконання</w:t>
      </w:r>
      <w:r>
        <w:rPr>
          <w:spacing w:val="-3"/>
        </w:rPr>
        <w:t> </w:t>
      </w:r>
      <w:r>
        <w:rPr/>
        <w:t>зупинок</w:t>
      </w:r>
      <w:r>
        <w:rPr>
          <w:spacing w:val="-3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36">
            <wp:simplePos x="0" y="0"/>
            <wp:positionH relativeFrom="page">
              <wp:posOffset>725550</wp:posOffset>
            </wp:positionH>
            <wp:positionV relativeFrom="paragraph">
              <wp:posOffset>241019</wp:posOffset>
            </wp:positionV>
            <wp:extent cx="6071489" cy="2743200"/>
            <wp:effectExtent l="0" t="0" r="0" b="0"/>
            <wp:wrapTopAndBottom/>
            <wp:docPr id="59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20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489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18"/>
        </w:rPr>
      </w:pPr>
    </w:p>
    <w:p>
      <w:pPr>
        <w:pStyle w:val="BodyText"/>
        <w:spacing w:before="89"/>
        <w:ind w:right="259" w:firstLine="708"/>
      </w:pPr>
      <w:r>
        <w:rPr/>
        <w:t>Рис.</w:t>
      </w:r>
      <w:r>
        <w:rPr>
          <w:spacing w:val="64"/>
        </w:rPr>
        <w:t> </w:t>
      </w:r>
      <w:r>
        <w:rPr/>
        <w:t>21.</w:t>
      </w:r>
      <w:r>
        <w:rPr>
          <w:spacing w:val="65"/>
        </w:rPr>
        <w:t> </w:t>
      </w:r>
      <w:r>
        <w:rPr/>
        <w:t>Класифікація</w:t>
      </w:r>
      <w:r>
        <w:rPr>
          <w:spacing w:val="64"/>
        </w:rPr>
        <w:t> </w:t>
      </w:r>
      <w:r>
        <w:rPr/>
        <w:t>тактичних</w:t>
      </w:r>
      <w:r>
        <w:rPr>
          <w:spacing w:val="66"/>
        </w:rPr>
        <w:t> </w:t>
      </w:r>
      <w:r>
        <w:rPr/>
        <w:t>прийомів</w:t>
      </w:r>
      <w:r>
        <w:rPr>
          <w:spacing w:val="64"/>
        </w:rPr>
        <w:t> </w:t>
      </w:r>
      <w:r>
        <w:rPr/>
        <w:t>виконання</w:t>
      </w:r>
      <w:r>
        <w:rPr>
          <w:spacing w:val="66"/>
        </w:rPr>
        <w:t> </w:t>
      </w:r>
      <w:r>
        <w:rPr/>
        <w:t>ведення</w:t>
      </w:r>
      <w:r>
        <w:rPr>
          <w:spacing w:val="66"/>
        </w:rPr>
        <w:t> </w:t>
      </w:r>
      <w:r>
        <w:rPr/>
        <w:t>м’яча</w:t>
      </w:r>
      <w:r>
        <w:rPr>
          <w:spacing w:val="66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120" w:bottom="980" w:left="900" w:right="880"/>
        </w:sectPr>
      </w:pPr>
    </w:p>
    <w:p>
      <w:pPr>
        <w:pStyle w:val="BodyText"/>
        <w:ind w:left="926"/>
        <w:rPr>
          <w:sz w:val="20"/>
        </w:rPr>
      </w:pPr>
      <w:r>
        <w:rPr>
          <w:sz w:val="20"/>
        </w:rPr>
        <w:drawing>
          <wp:inline distT="0" distB="0" distL="0" distR="0">
            <wp:extent cx="5237958" cy="2980944"/>
            <wp:effectExtent l="0" t="0" r="0" b="0"/>
            <wp:docPr id="61" name="image2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2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7958" cy="298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23"/>
        </w:rPr>
      </w:pPr>
    </w:p>
    <w:p>
      <w:pPr>
        <w:pStyle w:val="BodyText"/>
        <w:spacing w:before="89"/>
        <w:ind w:right="1452" w:firstLine="708"/>
      </w:pPr>
      <w:r>
        <w:rPr/>
        <w:t>Рис. 22. Класифікація тактичних прийомів виконання обведення</w:t>
      </w:r>
      <w:r>
        <w:rPr>
          <w:spacing w:val="-67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футболі</w:t>
      </w:r>
    </w:p>
    <w:p>
      <w:pPr>
        <w:pStyle w:val="BodyText"/>
        <w:ind w:left="0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1232173</wp:posOffset>
            </wp:positionH>
            <wp:positionV relativeFrom="paragraph">
              <wp:posOffset>178432</wp:posOffset>
            </wp:positionV>
            <wp:extent cx="5098404" cy="3425952"/>
            <wp:effectExtent l="0" t="0" r="0" b="0"/>
            <wp:wrapTopAndBottom/>
            <wp:docPr id="63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2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8404" cy="3425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ind w:left="0"/>
        <w:rPr>
          <w:sz w:val="25"/>
        </w:rPr>
      </w:pPr>
    </w:p>
    <w:p>
      <w:pPr>
        <w:pStyle w:val="BodyText"/>
        <w:spacing w:before="1"/>
        <w:ind w:firstLine="708"/>
      </w:pPr>
      <w:r>
        <w:rPr/>
        <w:t>Рис.</w:t>
      </w:r>
      <w:r>
        <w:rPr>
          <w:spacing w:val="65"/>
        </w:rPr>
        <w:t> </w:t>
      </w:r>
      <w:r>
        <w:rPr/>
        <w:t>23.</w:t>
      </w:r>
      <w:r>
        <w:rPr>
          <w:spacing w:val="66"/>
        </w:rPr>
        <w:t> </w:t>
      </w:r>
      <w:r>
        <w:rPr/>
        <w:t>Класифікація</w:t>
      </w:r>
      <w:r>
        <w:rPr>
          <w:spacing w:val="67"/>
        </w:rPr>
        <w:t> </w:t>
      </w:r>
      <w:r>
        <w:rPr/>
        <w:t>тактичних</w:t>
      </w:r>
      <w:r>
        <w:rPr>
          <w:spacing w:val="65"/>
        </w:rPr>
        <w:t> </w:t>
      </w:r>
      <w:r>
        <w:rPr/>
        <w:t>прийомів</w:t>
      </w:r>
      <w:r>
        <w:rPr>
          <w:spacing w:val="66"/>
        </w:rPr>
        <w:t> </w:t>
      </w:r>
      <w:r>
        <w:rPr/>
        <w:t>виконання</w:t>
      </w:r>
      <w:r>
        <w:rPr>
          <w:spacing w:val="65"/>
        </w:rPr>
        <w:t> </w:t>
      </w:r>
      <w:r>
        <w:rPr/>
        <w:t>передач</w:t>
      </w:r>
      <w:r>
        <w:rPr>
          <w:spacing w:val="67"/>
        </w:rPr>
        <w:t> </w:t>
      </w:r>
      <w:r>
        <w:rPr/>
        <w:t>м’яча</w:t>
      </w:r>
      <w:r>
        <w:rPr>
          <w:spacing w:val="67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120" w:bottom="980" w:left="900" w:right="880"/>
        </w:sectPr>
      </w:pPr>
    </w:p>
    <w:p>
      <w:pPr>
        <w:pStyle w:val="BodyText"/>
        <w:ind w:left="261"/>
        <w:rPr>
          <w:sz w:val="20"/>
        </w:rPr>
      </w:pPr>
      <w:r>
        <w:rPr>
          <w:sz w:val="20"/>
        </w:rPr>
        <w:drawing>
          <wp:inline distT="0" distB="0" distL="0" distR="0">
            <wp:extent cx="6092474" cy="2773679"/>
            <wp:effectExtent l="0" t="0" r="0" b="0"/>
            <wp:docPr id="65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2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2474" cy="2773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"/>
        <w:ind w:left="0"/>
        <w:rPr>
          <w:sz w:val="10"/>
        </w:rPr>
      </w:pPr>
    </w:p>
    <w:p>
      <w:pPr>
        <w:pStyle w:val="BodyText"/>
        <w:spacing w:line="242" w:lineRule="auto" w:before="89"/>
        <w:ind w:firstLine="708"/>
      </w:pPr>
      <w:r>
        <w:rPr/>
        <w:t>Рис.</w:t>
      </w:r>
      <w:r>
        <w:rPr>
          <w:spacing w:val="20"/>
        </w:rPr>
        <w:t> </w:t>
      </w:r>
      <w:r>
        <w:rPr/>
        <w:t>24.</w:t>
      </w:r>
      <w:r>
        <w:rPr>
          <w:spacing w:val="20"/>
        </w:rPr>
        <w:t> </w:t>
      </w:r>
      <w:r>
        <w:rPr/>
        <w:t>Класифікація</w:t>
      </w:r>
      <w:r>
        <w:rPr>
          <w:spacing w:val="21"/>
        </w:rPr>
        <w:t> </w:t>
      </w:r>
      <w:r>
        <w:rPr/>
        <w:t>тактичних</w:t>
      </w:r>
      <w:r>
        <w:rPr>
          <w:spacing w:val="21"/>
        </w:rPr>
        <w:t> </w:t>
      </w:r>
      <w:r>
        <w:rPr/>
        <w:t>прийомів</w:t>
      </w:r>
      <w:r>
        <w:rPr>
          <w:spacing w:val="20"/>
        </w:rPr>
        <w:t> </w:t>
      </w:r>
      <w:r>
        <w:rPr/>
        <w:t>виконання</w:t>
      </w:r>
      <w:r>
        <w:rPr>
          <w:spacing w:val="21"/>
        </w:rPr>
        <w:t> </w:t>
      </w:r>
      <w:r>
        <w:rPr/>
        <w:t>ударів</w:t>
      </w:r>
      <w:r>
        <w:rPr>
          <w:spacing w:val="20"/>
        </w:rPr>
        <w:t> </w:t>
      </w:r>
      <w:r>
        <w:rPr/>
        <w:t>м’яча</w:t>
      </w:r>
      <w:r>
        <w:rPr>
          <w:spacing w:val="21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731646</wp:posOffset>
            </wp:positionH>
            <wp:positionV relativeFrom="paragraph">
              <wp:posOffset>225605</wp:posOffset>
            </wp:positionV>
            <wp:extent cx="6074093" cy="2712339"/>
            <wp:effectExtent l="0" t="0" r="0" b="0"/>
            <wp:wrapTopAndBottom/>
            <wp:docPr id="67" name="image2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2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4093" cy="2712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58"/>
        <w:ind w:firstLine="708"/>
      </w:pPr>
      <w:r>
        <w:rPr/>
        <w:t>Рис.</w:t>
      </w:r>
      <w:r>
        <w:rPr>
          <w:spacing w:val="36"/>
        </w:rPr>
        <w:t> </w:t>
      </w:r>
      <w:r>
        <w:rPr/>
        <w:t>25.</w:t>
      </w:r>
      <w:r>
        <w:rPr>
          <w:spacing w:val="36"/>
        </w:rPr>
        <w:t> </w:t>
      </w:r>
      <w:r>
        <w:rPr/>
        <w:t>Класифікація</w:t>
      </w:r>
      <w:r>
        <w:rPr>
          <w:spacing w:val="37"/>
        </w:rPr>
        <w:t> </w:t>
      </w:r>
      <w:r>
        <w:rPr/>
        <w:t>тактичних</w:t>
      </w:r>
      <w:r>
        <w:rPr>
          <w:spacing w:val="35"/>
        </w:rPr>
        <w:t> </w:t>
      </w:r>
      <w:r>
        <w:rPr/>
        <w:t>прийомів</w:t>
      </w:r>
      <w:r>
        <w:rPr>
          <w:spacing w:val="36"/>
        </w:rPr>
        <w:t> </w:t>
      </w:r>
      <w:r>
        <w:rPr/>
        <w:t>виконання</w:t>
      </w:r>
      <w:r>
        <w:rPr>
          <w:spacing w:val="37"/>
        </w:rPr>
        <w:t> </w:t>
      </w:r>
      <w:r>
        <w:rPr/>
        <w:t>відкривання</w:t>
      </w:r>
      <w:r>
        <w:rPr>
          <w:spacing w:val="37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320" w:bottom="980" w:left="900" w:right="88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8"/>
        </w:rPr>
      </w:pPr>
    </w:p>
    <w:p>
      <w:pPr>
        <w:pStyle w:val="BodyText"/>
        <w:ind w:left="252"/>
        <w:rPr>
          <w:sz w:val="20"/>
        </w:rPr>
      </w:pPr>
      <w:r>
        <w:rPr>
          <w:sz w:val="20"/>
        </w:rPr>
        <w:drawing>
          <wp:inline distT="0" distB="0" distL="0" distR="0">
            <wp:extent cx="6157447" cy="2548128"/>
            <wp:effectExtent l="0" t="0" r="0" b="0"/>
            <wp:docPr id="69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2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7447" cy="254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19"/>
        </w:rPr>
      </w:pPr>
    </w:p>
    <w:p>
      <w:pPr>
        <w:pStyle w:val="BodyText"/>
        <w:spacing w:before="89"/>
        <w:ind w:right="171" w:firstLine="708"/>
      </w:pPr>
      <w:r>
        <w:rPr/>
        <w:t>Рис.</w:t>
      </w:r>
      <w:r>
        <w:rPr>
          <w:spacing w:val="2"/>
        </w:rPr>
        <w:t> </w:t>
      </w:r>
      <w:r>
        <w:rPr/>
        <w:t>26.</w:t>
      </w:r>
      <w:r>
        <w:rPr>
          <w:spacing w:val="2"/>
        </w:rPr>
        <w:t> </w:t>
      </w:r>
      <w:r>
        <w:rPr/>
        <w:t>Класифікація</w:t>
      </w:r>
      <w:r>
        <w:rPr>
          <w:spacing w:val="3"/>
        </w:rPr>
        <w:t> </w:t>
      </w:r>
      <w:r>
        <w:rPr/>
        <w:t>тактичних</w:t>
      </w:r>
      <w:r>
        <w:rPr>
          <w:spacing w:val="4"/>
        </w:rPr>
        <w:t> </w:t>
      </w:r>
      <w:r>
        <w:rPr/>
        <w:t>прийомів</w:t>
      </w:r>
      <w:r>
        <w:rPr>
          <w:spacing w:val="3"/>
        </w:rPr>
        <w:t> </w:t>
      </w:r>
      <w:r>
        <w:rPr/>
        <w:t>виконання</w:t>
      </w:r>
      <w:r>
        <w:rPr>
          <w:spacing w:val="3"/>
        </w:rPr>
        <w:t> </w:t>
      </w:r>
      <w:r>
        <w:rPr/>
        <w:t>перехоплення</w:t>
      </w:r>
      <w:r>
        <w:rPr>
          <w:spacing w:val="3"/>
        </w:rPr>
        <w:t> </w:t>
      </w:r>
      <w:r>
        <w:rPr/>
        <w:t>м’яча</w:t>
      </w:r>
      <w:r>
        <w:rPr>
          <w:spacing w:val="-67"/>
        </w:rPr>
        <w:t> </w:t>
      </w:r>
      <w:r>
        <w:rPr/>
        <w:t>у</w:t>
      </w:r>
      <w:r>
        <w:rPr>
          <w:spacing w:val="-1"/>
        </w:rPr>
        <w:t> </w:t>
      </w:r>
      <w:r>
        <w:rPr/>
        <w:t>футболі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39">
            <wp:simplePos x="0" y="0"/>
            <wp:positionH relativeFrom="page">
              <wp:posOffset>743591</wp:posOffset>
            </wp:positionH>
            <wp:positionV relativeFrom="paragraph">
              <wp:posOffset>137610</wp:posOffset>
            </wp:positionV>
            <wp:extent cx="6065821" cy="3090672"/>
            <wp:effectExtent l="0" t="0" r="0" b="0"/>
            <wp:wrapTopAndBottom/>
            <wp:docPr id="71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26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5821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ind w:left="0"/>
      </w:pPr>
    </w:p>
    <w:p>
      <w:pPr>
        <w:pStyle w:val="BodyText"/>
        <w:spacing w:before="89"/>
        <w:ind w:right="259" w:firstLine="708"/>
      </w:pPr>
      <w:r>
        <w:rPr/>
        <w:t>Рис.</w:t>
      </w:r>
      <w:r>
        <w:rPr>
          <w:spacing w:val="21"/>
        </w:rPr>
        <w:t> </w:t>
      </w:r>
      <w:r>
        <w:rPr/>
        <w:t>27.</w:t>
      </w:r>
      <w:r>
        <w:rPr>
          <w:spacing w:val="21"/>
        </w:rPr>
        <w:t> </w:t>
      </w:r>
      <w:r>
        <w:rPr/>
        <w:t>Класифікація</w:t>
      </w:r>
      <w:r>
        <w:rPr>
          <w:spacing w:val="22"/>
        </w:rPr>
        <w:t> </w:t>
      </w:r>
      <w:r>
        <w:rPr/>
        <w:t>тактичних</w:t>
      </w:r>
      <w:r>
        <w:rPr>
          <w:spacing w:val="23"/>
        </w:rPr>
        <w:t> </w:t>
      </w:r>
      <w:r>
        <w:rPr/>
        <w:t>прийомів</w:t>
      </w:r>
      <w:r>
        <w:rPr>
          <w:spacing w:val="21"/>
        </w:rPr>
        <w:t> </w:t>
      </w:r>
      <w:r>
        <w:rPr/>
        <w:t>виконання</w:t>
      </w:r>
      <w:r>
        <w:rPr>
          <w:spacing w:val="22"/>
        </w:rPr>
        <w:t> </w:t>
      </w:r>
      <w:r>
        <w:rPr/>
        <w:t>відволікання</w:t>
      </w:r>
      <w:r>
        <w:rPr>
          <w:spacing w:val="22"/>
        </w:rPr>
        <w:t> </w:t>
      </w:r>
      <w:r>
        <w:rPr/>
        <w:t>уваги</w:t>
      </w:r>
      <w:r>
        <w:rPr>
          <w:spacing w:val="-67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580" w:bottom="980" w:left="900" w:right="880"/>
        </w:sectPr>
      </w:pPr>
    </w:p>
    <w:p>
      <w:pPr>
        <w:pStyle w:val="BodyText"/>
        <w:ind w:left="869"/>
        <w:rPr>
          <w:sz w:val="20"/>
        </w:rPr>
      </w:pPr>
      <w:r>
        <w:rPr>
          <w:sz w:val="20"/>
        </w:rPr>
        <w:drawing>
          <wp:inline distT="0" distB="0" distL="0" distR="0">
            <wp:extent cx="5316636" cy="3218688"/>
            <wp:effectExtent l="0" t="0" r="0" b="0"/>
            <wp:docPr id="73" name="image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2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6636" cy="321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  <w:ind w:left="0"/>
        <w:rPr>
          <w:sz w:val="15"/>
        </w:rPr>
      </w:pPr>
    </w:p>
    <w:p>
      <w:pPr>
        <w:pStyle w:val="BodyText"/>
        <w:spacing w:before="89"/>
        <w:ind w:firstLine="708"/>
      </w:pPr>
      <w:r>
        <w:rPr/>
        <w:t>Рис.</w:t>
      </w:r>
      <w:r>
        <w:rPr>
          <w:spacing w:val="1"/>
        </w:rPr>
        <w:t> </w:t>
      </w:r>
      <w:r>
        <w:rPr/>
        <w:t>28.</w:t>
      </w:r>
      <w:r>
        <w:rPr>
          <w:spacing w:val="1"/>
        </w:rPr>
        <w:t> </w:t>
      </w:r>
      <w:r>
        <w:rPr/>
        <w:t>Класифікація</w:t>
      </w:r>
      <w:r>
        <w:rPr>
          <w:spacing w:val="1"/>
        </w:rPr>
        <w:t> </w:t>
      </w:r>
      <w:r>
        <w:rPr/>
        <w:t>тактичних прийомів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відборів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0"/>
        <w:ind w:left="0"/>
      </w:pPr>
      <w:r>
        <w:rPr/>
        <w:drawing>
          <wp:anchor distT="0" distB="0" distL="0" distR="0" allowOverlap="1" layoutInCell="1" locked="0" behindDoc="0" simplePos="0" relativeHeight="40">
            <wp:simplePos x="0" y="0"/>
            <wp:positionH relativeFrom="page">
              <wp:posOffset>731647</wp:posOffset>
            </wp:positionH>
            <wp:positionV relativeFrom="paragraph">
              <wp:posOffset>235590</wp:posOffset>
            </wp:positionV>
            <wp:extent cx="6101062" cy="2999232"/>
            <wp:effectExtent l="0" t="0" r="0" b="0"/>
            <wp:wrapTopAndBottom/>
            <wp:docPr id="75" name="image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2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06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6"/>
        </w:rPr>
      </w:pPr>
    </w:p>
    <w:p>
      <w:pPr>
        <w:pStyle w:val="BodyText"/>
        <w:spacing w:before="89"/>
        <w:ind w:firstLine="708"/>
      </w:pPr>
      <w:r>
        <w:rPr/>
        <w:t>Рис.</w:t>
      </w:r>
      <w:r>
        <w:rPr>
          <w:spacing w:val="16"/>
        </w:rPr>
        <w:t> </w:t>
      </w:r>
      <w:r>
        <w:rPr/>
        <w:t>29.</w:t>
      </w:r>
      <w:r>
        <w:rPr>
          <w:spacing w:val="16"/>
        </w:rPr>
        <w:t> </w:t>
      </w:r>
      <w:r>
        <w:rPr/>
        <w:t>Класифікація</w:t>
      </w:r>
      <w:r>
        <w:rPr>
          <w:spacing w:val="18"/>
        </w:rPr>
        <w:t> </w:t>
      </w:r>
      <w:r>
        <w:rPr/>
        <w:t>тактичних</w:t>
      </w:r>
      <w:r>
        <w:rPr>
          <w:spacing w:val="17"/>
        </w:rPr>
        <w:t> </w:t>
      </w:r>
      <w:r>
        <w:rPr/>
        <w:t>прийомів</w:t>
      </w:r>
      <w:r>
        <w:rPr>
          <w:spacing w:val="16"/>
        </w:rPr>
        <w:t> </w:t>
      </w:r>
      <w:r>
        <w:rPr/>
        <w:t>виконання</w:t>
      </w:r>
      <w:r>
        <w:rPr>
          <w:spacing w:val="18"/>
        </w:rPr>
        <w:t> </w:t>
      </w:r>
      <w:r>
        <w:rPr/>
        <w:t>закривання</w:t>
      </w:r>
      <w:r>
        <w:rPr>
          <w:spacing w:val="18"/>
        </w:rPr>
        <w:t> </w:t>
      </w:r>
      <w:r>
        <w:rPr/>
        <w:t>м’яча</w:t>
      </w:r>
      <w:r>
        <w:rPr>
          <w:spacing w:val="17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120" w:bottom="980" w:left="900" w:right="88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2"/>
        </w:rPr>
      </w:pPr>
    </w:p>
    <w:p>
      <w:pPr>
        <w:pStyle w:val="BodyText"/>
        <w:ind w:left="257"/>
        <w:rPr>
          <w:sz w:val="20"/>
        </w:rPr>
      </w:pPr>
      <w:r>
        <w:rPr>
          <w:sz w:val="20"/>
        </w:rPr>
        <w:drawing>
          <wp:inline distT="0" distB="0" distL="0" distR="0">
            <wp:extent cx="6069845" cy="3024378"/>
            <wp:effectExtent l="0" t="0" r="0" b="0"/>
            <wp:docPr id="77" name="image2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2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845" cy="302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29"/>
        <w:ind w:firstLine="708"/>
      </w:pPr>
      <w:r>
        <w:rPr/>
        <w:t>Рис.</w:t>
      </w:r>
      <w:r>
        <w:rPr>
          <w:spacing w:val="19"/>
        </w:rPr>
        <w:t> </w:t>
      </w:r>
      <w:r>
        <w:rPr/>
        <w:t>30.</w:t>
      </w:r>
      <w:r>
        <w:rPr>
          <w:spacing w:val="19"/>
        </w:rPr>
        <w:t> </w:t>
      </w:r>
      <w:r>
        <w:rPr/>
        <w:t>Класифікація</w:t>
      </w:r>
      <w:r>
        <w:rPr>
          <w:spacing w:val="20"/>
        </w:rPr>
        <w:t> </w:t>
      </w:r>
      <w:r>
        <w:rPr/>
        <w:t>тактичних</w:t>
      </w:r>
      <w:r>
        <w:rPr>
          <w:spacing w:val="20"/>
        </w:rPr>
        <w:t> </w:t>
      </w:r>
      <w:r>
        <w:rPr/>
        <w:t>прийомів</w:t>
      </w:r>
      <w:r>
        <w:rPr>
          <w:spacing w:val="19"/>
        </w:rPr>
        <w:t> </w:t>
      </w:r>
      <w:r>
        <w:rPr/>
        <w:t>виконання</w:t>
      </w:r>
      <w:r>
        <w:rPr>
          <w:spacing w:val="27"/>
        </w:rPr>
        <w:t> </w:t>
      </w:r>
      <w:r>
        <w:rPr/>
        <w:t>підстраховки</w:t>
      </w:r>
      <w:r>
        <w:rPr>
          <w:spacing w:val="22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</w:p>
    <w:p>
      <w:pPr>
        <w:spacing w:after="0"/>
        <w:sectPr>
          <w:pgSz w:w="11910" w:h="16840"/>
          <w:pgMar w:header="0" w:footer="707" w:top="1580" w:bottom="98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16"/>
        <w:gridCol w:w="6699"/>
        <w:gridCol w:w="2340"/>
      </w:tblGrid>
      <w:tr>
        <w:trPr>
          <w:trHeight w:val="645" w:hRule="atLeast"/>
        </w:trPr>
        <w:tc>
          <w:tcPr>
            <w:tcW w:w="816" w:type="dxa"/>
          </w:tcPr>
          <w:p>
            <w:pPr>
              <w:pStyle w:val="TableParagraph"/>
              <w:spacing w:line="317" w:lineRule="exact"/>
              <w:ind w:left="273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119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699" w:type="dxa"/>
          </w:tcPr>
          <w:p>
            <w:pPr>
              <w:pStyle w:val="TableParagraph"/>
              <w:spacing w:before="156"/>
              <w:ind w:left="2662" w:right="264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340" w:type="dxa"/>
          </w:tcPr>
          <w:p>
            <w:pPr>
              <w:pStyle w:val="TableParagraph"/>
              <w:spacing w:before="156"/>
              <w:ind w:left="207" w:right="197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1110" w:hRule="atLeast"/>
        </w:trPr>
        <w:tc>
          <w:tcPr>
            <w:tcW w:w="816" w:type="dxa"/>
          </w:tcPr>
          <w:p>
            <w:pPr>
              <w:pStyle w:val="TableParagraph"/>
              <w:spacing w:line="315" w:lineRule="exact"/>
              <w:ind w:left="283" w:right="272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6699" w:type="dxa"/>
          </w:tcPr>
          <w:p>
            <w:pPr>
              <w:pStyle w:val="TableParagraph"/>
              <w:spacing w:line="276" w:lineRule="auto"/>
              <w:ind w:left="797" w:right="133" w:hanging="228"/>
              <w:rPr>
                <w:b/>
                <w:sz w:val="28"/>
              </w:rPr>
            </w:pPr>
            <w:r>
              <w:rPr>
                <w:b/>
                <w:sz w:val="28"/>
              </w:rPr>
              <w:t>Футбол у програмі фізичного виховання ЗОШ.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проведення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уроків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футболу.</w:t>
            </w:r>
          </w:p>
          <w:p>
            <w:pPr>
              <w:pStyle w:val="TableParagraph"/>
              <w:ind w:left="62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проведення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секційної роботи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школі.</w:t>
            </w:r>
          </w:p>
        </w:tc>
        <w:tc>
          <w:tcPr>
            <w:tcW w:w="2340" w:type="dxa"/>
          </w:tcPr>
          <w:p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16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8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</w:p>
        </w:tc>
      </w:tr>
      <w:tr>
        <w:trPr>
          <w:trHeight w:val="2330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40"/>
              </w:numPr>
              <w:tabs>
                <w:tab w:pos="389" w:val="left" w:leader="none"/>
              </w:tabs>
              <w:spacing w:line="315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Організація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40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Планування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40"/>
              </w:numPr>
              <w:tabs>
                <w:tab w:pos="389" w:val="left" w:leader="none"/>
              </w:tabs>
              <w:spacing w:line="322" w:lineRule="exact" w:before="2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футболу:</w:t>
            </w:r>
          </w:p>
          <w:p>
            <w:pPr>
              <w:pStyle w:val="TableParagraph"/>
              <w:numPr>
                <w:ilvl w:val="0"/>
                <w:numId w:val="41"/>
              </w:numPr>
              <w:tabs>
                <w:tab w:pos="342" w:val="left" w:leader="none"/>
              </w:tabs>
              <w:spacing w:line="240" w:lineRule="auto" w:before="0" w:after="0"/>
              <w:ind w:left="341" w:right="0" w:hanging="235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початкових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класах;</w:t>
            </w:r>
          </w:p>
          <w:p>
            <w:pPr>
              <w:pStyle w:val="TableParagraph"/>
              <w:numPr>
                <w:ilvl w:val="0"/>
                <w:numId w:val="41"/>
              </w:numPr>
              <w:tabs>
                <w:tab w:pos="342" w:val="left" w:leader="none"/>
              </w:tabs>
              <w:spacing w:line="322" w:lineRule="exact" w:before="0" w:after="0"/>
              <w:ind w:left="341" w:right="0" w:hanging="235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середніх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класах;</w:t>
            </w:r>
          </w:p>
          <w:p>
            <w:pPr>
              <w:pStyle w:val="TableParagraph"/>
              <w:numPr>
                <w:ilvl w:val="0"/>
                <w:numId w:val="41"/>
              </w:numPr>
              <w:tabs>
                <w:tab w:pos="342" w:val="left" w:leader="none"/>
              </w:tabs>
              <w:spacing w:line="322" w:lineRule="exact" w:before="0" w:after="0"/>
              <w:ind w:left="341" w:right="0" w:hanging="235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старших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Організація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школі.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7" w:right="166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1288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42"/>
              </w:numPr>
              <w:tabs>
                <w:tab w:pos="320" w:val="left" w:leader="none"/>
              </w:tabs>
              <w:spacing w:line="315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дітей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заняття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футболом.</w:t>
            </w:r>
          </w:p>
          <w:p>
            <w:pPr>
              <w:pStyle w:val="TableParagraph"/>
              <w:numPr>
                <w:ilvl w:val="0"/>
                <w:numId w:val="42"/>
              </w:numPr>
              <w:tabs>
                <w:tab w:pos="320" w:val="left" w:leader="none"/>
              </w:tabs>
              <w:spacing w:line="322" w:lineRule="exact" w:before="2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Методико-біологічний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займаються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секції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42"/>
              </w:numPr>
              <w:tabs>
                <w:tab w:pos="320" w:val="left" w:leader="none"/>
              </w:tabs>
              <w:spacing w:line="322" w:lineRule="exact" w:before="0" w:after="0"/>
              <w:ind w:left="107" w:right="104" w:firstLine="0"/>
              <w:jc w:val="left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фізичною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техніко-тактичною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підготовкою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займаються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(законспектувати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нормативи).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28"/>
      </w:tblGrid>
      <w:tr>
        <w:trPr>
          <w:trHeight w:val="321" w:hRule="atLeast"/>
        </w:trPr>
        <w:tc>
          <w:tcPr>
            <w:tcW w:w="4928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28" w:type="dxa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48</w:t>
            </w:r>
          </w:p>
        </w:tc>
        <w:tc>
          <w:tcPr>
            <w:tcW w:w="4928" w:type="dxa"/>
          </w:tcPr>
          <w:p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35</w:t>
            </w:r>
          </w:p>
        </w:tc>
      </w:tr>
      <w:tr>
        <w:trPr>
          <w:trHeight w:val="321" w:hRule="atLeast"/>
        </w:trPr>
        <w:tc>
          <w:tcPr>
            <w:tcW w:w="9856" w:type="dxa"/>
            <w:gridSpan w:val="2"/>
          </w:tcPr>
          <w:p>
            <w:pPr>
              <w:pStyle w:val="TableParagraph"/>
              <w:spacing w:line="301" w:lineRule="exact"/>
              <w:ind w:left="1132" w:right="112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856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</w:t>
            </w:r>
          </w:p>
        </w:tc>
      </w:tr>
      <w:tr>
        <w:trPr>
          <w:trHeight w:val="323" w:hRule="atLeast"/>
        </w:trPr>
        <w:tc>
          <w:tcPr>
            <w:tcW w:w="9856" w:type="dxa"/>
            <w:gridSpan w:val="2"/>
          </w:tcPr>
          <w:p>
            <w:pPr>
              <w:pStyle w:val="TableParagraph"/>
              <w:spacing w:line="304" w:lineRule="exact"/>
              <w:ind w:left="1132" w:right="112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5" w:hRule="atLeast"/>
        </w:trPr>
        <w:tc>
          <w:tcPr>
            <w:tcW w:w="9856" w:type="dxa"/>
            <w:gridSpan w:val="2"/>
          </w:tcPr>
          <w:p>
            <w:pPr>
              <w:pStyle w:val="TableParagraph"/>
              <w:numPr>
                <w:ilvl w:val="0"/>
                <w:numId w:val="43"/>
              </w:numPr>
              <w:tabs>
                <w:tab w:pos="1381" w:val="left" w:leader="none"/>
              </w:tabs>
              <w:spacing w:line="315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43"/>
              </w:numPr>
              <w:tabs>
                <w:tab w:pos="1381" w:val="left" w:leader="none"/>
              </w:tabs>
              <w:spacing w:line="322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Комп’ютерне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тестування.</w:t>
            </w:r>
          </w:p>
          <w:p>
            <w:pPr>
              <w:pStyle w:val="TableParagraph"/>
              <w:numPr>
                <w:ilvl w:val="0"/>
                <w:numId w:val="43"/>
              </w:numPr>
              <w:tabs>
                <w:tab w:pos="1381" w:val="left" w:leader="none"/>
              </w:tabs>
              <w:spacing w:line="322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43"/>
              </w:numPr>
              <w:tabs>
                <w:tab w:pos="1381" w:val="left" w:leader="none"/>
              </w:tabs>
              <w:spacing w:line="308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</w:tc>
      </w:tr>
    </w:tbl>
    <w:p>
      <w:pPr>
        <w:pStyle w:val="BodyText"/>
        <w:spacing w:before="2"/>
        <w:ind w:left="0"/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7" w:right="166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3221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15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Планування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початкових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2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середніх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Методику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старших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Організацію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дітей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футболом.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Методико-біологічний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займаються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секції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44"/>
              </w:numPr>
              <w:tabs>
                <w:tab w:pos="389" w:val="left" w:leader="none"/>
              </w:tabs>
              <w:spacing w:line="322" w:lineRule="exact" w:before="0" w:after="0"/>
              <w:ind w:left="107" w:right="206" w:firstLine="0"/>
              <w:jc w:val="left"/>
              <w:rPr>
                <w:sz w:val="28"/>
              </w:rPr>
            </w:pPr>
            <w:r>
              <w:rPr>
                <w:sz w:val="28"/>
              </w:rPr>
              <w:t>Контроль фізичної і техніко-тактичної підготовленості учнів, що займаються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pStyle w:val="Heading3"/>
        <w:spacing w:before="77"/>
        <w:ind w:left="4049"/>
        <w:jc w:val="both"/>
      </w:pPr>
      <w:r>
        <w:rPr/>
        <w:t>Футбол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школі</w:t>
      </w:r>
    </w:p>
    <w:p>
      <w:pPr>
        <w:pStyle w:val="BodyText"/>
        <w:spacing w:line="360" w:lineRule="auto" w:before="209"/>
        <w:ind w:right="252" w:firstLine="614"/>
        <w:jc w:val="both"/>
      </w:pPr>
      <w:r>
        <w:rPr/>
        <w:t>Програмою з 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для учнів</w:t>
      </w:r>
      <w:r>
        <w:rPr>
          <w:spacing w:val="1"/>
        </w:rPr>
        <w:t> </w:t>
      </w:r>
      <w:r>
        <w:rPr/>
        <w:t>1-12</w:t>
      </w:r>
      <w:r>
        <w:rPr>
          <w:spacing w:val="1"/>
        </w:rPr>
        <w:t> </w:t>
      </w:r>
      <w:r>
        <w:rPr/>
        <w:t>класів загальноосвітніх</w:t>
      </w:r>
      <w:r>
        <w:rPr>
          <w:spacing w:val="1"/>
        </w:rPr>
        <w:t> </w:t>
      </w:r>
      <w:r>
        <w:rPr/>
        <w:t>шкіл</w:t>
      </w:r>
      <w:r>
        <w:rPr>
          <w:spacing w:val="1"/>
        </w:rPr>
        <w:t> </w:t>
      </w:r>
      <w:r>
        <w:rPr/>
        <w:t>передбачено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уроків</w:t>
      </w:r>
      <w:r>
        <w:rPr>
          <w:spacing w:val="1"/>
        </w:rPr>
        <w:t> </w:t>
      </w:r>
      <w:r>
        <w:rPr/>
        <w:t>вивчення,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складання</w:t>
      </w:r>
      <w:r>
        <w:rPr>
          <w:spacing w:val="1"/>
        </w:rPr>
        <w:t> </w:t>
      </w:r>
      <w:r>
        <w:rPr/>
        <w:t>контрольних</w:t>
      </w:r>
      <w:r>
        <w:rPr>
          <w:spacing w:val="1"/>
        </w:rPr>
        <w:t> </w:t>
      </w:r>
      <w:r>
        <w:rPr/>
        <w:t>нормативів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елементів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ігор: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баскетболу,</w:t>
      </w:r>
      <w:r>
        <w:rPr>
          <w:spacing w:val="1"/>
        </w:rPr>
        <w:t> </w:t>
      </w:r>
      <w:r>
        <w:rPr/>
        <w:t>гандболу</w:t>
      </w:r>
      <w:r>
        <w:rPr>
          <w:spacing w:val="-5"/>
        </w:rPr>
        <w:t> </w:t>
      </w:r>
      <w:r>
        <w:rPr/>
        <w:t>та волейболу.</w:t>
      </w:r>
    </w:p>
    <w:p>
      <w:pPr>
        <w:pStyle w:val="BodyText"/>
        <w:ind w:left="852"/>
        <w:jc w:val="both"/>
      </w:pPr>
      <w:r>
        <w:rPr/>
        <w:t>Програмний</w:t>
      </w:r>
      <w:r>
        <w:rPr>
          <w:spacing w:val="-5"/>
        </w:rPr>
        <w:t> </w:t>
      </w:r>
      <w:r>
        <w:rPr/>
        <w:t>матеріал</w:t>
      </w:r>
      <w:r>
        <w:rPr>
          <w:spacing w:val="-6"/>
        </w:rPr>
        <w:t> </w:t>
      </w:r>
      <w:r>
        <w:rPr/>
        <w:t>розподіляється:</w:t>
      </w:r>
    </w:p>
    <w:p>
      <w:pPr>
        <w:pStyle w:val="BodyText"/>
        <w:spacing w:line="362" w:lineRule="auto" w:before="160"/>
        <w:ind w:left="842" w:right="395" w:hanging="5"/>
        <w:jc w:val="both"/>
      </w:pPr>
      <w:r>
        <w:rPr/>
        <w:t>а) на пріоритетний матеріал для навчання і розвинення фізичних якостей;</w:t>
      </w:r>
      <w:r>
        <w:rPr>
          <w:spacing w:val="-67"/>
        </w:rPr>
        <w:t> </w:t>
      </w:r>
      <w:r>
        <w:rPr>
          <w:spacing w:val="-1"/>
        </w:rPr>
        <w:t>б)</w:t>
      </w:r>
      <w:r>
        <w:rPr>
          <w:spacing w:val="-39"/>
        </w:rPr>
        <w:t> </w:t>
      </w:r>
      <w:r>
        <w:rPr>
          <w:spacing w:val="-1"/>
        </w:rPr>
        <w:t>на</w:t>
      </w:r>
      <w:r>
        <w:rPr/>
        <w:t> </w:t>
      </w:r>
      <w:r>
        <w:rPr>
          <w:spacing w:val="-1"/>
        </w:rPr>
        <w:t>матеріал</w:t>
      </w:r>
      <w:r>
        <w:rPr>
          <w:spacing w:val="-2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обов'язкового </w:t>
      </w:r>
      <w:r>
        <w:rPr/>
        <w:t>повторення у</w:t>
      </w:r>
      <w:r>
        <w:rPr>
          <w:spacing w:val="-4"/>
        </w:rPr>
        <w:t> </w:t>
      </w:r>
      <w:r>
        <w:rPr/>
        <w:t>домашніх</w:t>
      </w:r>
      <w:r>
        <w:rPr>
          <w:spacing w:val="2"/>
        </w:rPr>
        <w:t> </w:t>
      </w:r>
      <w:r>
        <w:rPr/>
        <w:t>завданнях.</w:t>
      </w:r>
    </w:p>
    <w:p>
      <w:pPr>
        <w:pStyle w:val="Heading3"/>
        <w:spacing w:before="3"/>
        <w:ind w:left="588"/>
        <w:jc w:val="both"/>
      </w:pPr>
      <w:r>
        <w:rPr/>
        <w:t>Програмний</w:t>
      </w:r>
      <w:r>
        <w:rPr>
          <w:spacing w:val="-5"/>
        </w:rPr>
        <w:t> </w:t>
      </w:r>
      <w:r>
        <w:rPr/>
        <w:t>матеріал</w:t>
      </w:r>
      <w:r>
        <w:rPr>
          <w:spacing w:val="-3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практичних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самостійних</w:t>
      </w:r>
      <w:r>
        <w:rPr>
          <w:spacing w:val="-3"/>
        </w:rPr>
        <w:t> </w:t>
      </w:r>
      <w:r>
        <w:rPr/>
        <w:t>занять</w:t>
      </w:r>
      <w:r>
        <w:rPr>
          <w:spacing w:val="-3"/>
        </w:rPr>
        <w:t> </w:t>
      </w:r>
      <w:r>
        <w:rPr/>
        <w:t>з</w:t>
      </w:r>
      <w:r>
        <w:rPr>
          <w:spacing w:val="-5"/>
        </w:rPr>
        <w:t> </w:t>
      </w:r>
      <w:r>
        <w:rPr/>
        <w:t>футболу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6"/>
        <w:gridCol w:w="3970"/>
        <w:gridCol w:w="684"/>
        <w:gridCol w:w="687"/>
        <w:gridCol w:w="684"/>
        <w:gridCol w:w="684"/>
        <w:gridCol w:w="685"/>
        <w:gridCol w:w="687"/>
        <w:gridCol w:w="685"/>
        <w:gridCol w:w="697"/>
      </w:tblGrid>
      <w:tr>
        <w:trPr>
          <w:trHeight w:val="275" w:hRule="atLeast"/>
        </w:trPr>
        <w:tc>
          <w:tcPr>
            <w:tcW w:w="396" w:type="dxa"/>
            <w:vMerge w:val="restart"/>
          </w:tcPr>
          <w:p>
            <w:pPr>
              <w:pStyle w:val="TableParagraph"/>
              <w:ind w:left="35" w:right="7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3970" w:type="dxa"/>
            <w:vMerge w:val="restart"/>
          </w:tcPr>
          <w:p>
            <w:pPr>
              <w:pStyle w:val="TableParagraph"/>
              <w:spacing w:line="270" w:lineRule="exact"/>
              <w:ind w:left="1200"/>
              <w:rPr>
                <w:sz w:val="24"/>
              </w:rPr>
            </w:pPr>
            <w:r>
              <w:rPr>
                <w:sz w:val="24"/>
              </w:rPr>
              <w:t>Основні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засоби</w:t>
            </w:r>
          </w:p>
        </w:tc>
        <w:tc>
          <w:tcPr>
            <w:tcW w:w="5493" w:type="dxa"/>
            <w:gridSpan w:val="8"/>
          </w:tcPr>
          <w:p>
            <w:pPr>
              <w:pStyle w:val="TableParagraph"/>
              <w:spacing w:line="256" w:lineRule="exact"/>
              <w:ind w:left="2415" w:right="2405"/>
              <w:jc w:val="center"/>
              <w:rPr>
                <w:sz w:val="24"/>
              </w:rPr>
            </w:pPr>
            <w:r>
              <w:rPr>
                <w:sz w:val="24"/>
              </w:rPr>
              <w:t>Класи</w:t>
            </w:r>
          </w:p>
        </w:tc>
      </w:tr>
      <w:tr>
        <w:trPr>
          <w:trHeight w:val="321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687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685" w:type="dxa"/>
          </w:tcPr>
          <w:p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687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685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697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</w:tr>
      <w:tr>
        <w:trPr>
          <w:trHeight w:val="321" w:hRule="atLeast"/>
        </w:trPr>
        <w:tc>
          <w:tcPr>
            <w:tcW w:w="396" w:type="dxa"/>
          </w:tcPr>
          <w:p>
            <w:pPr>
              <w:pStyle w:val="TableParagraph"/>
              <w:spacing w:line="301" w:lineRule="exact"/>
              <w:ind w:left="126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3970" w:type="dxa"/>
          </w:tcPr>
          <w:p>
            <w:pPr>
              <w:pStyle w:val="TableParagraph"/>
              <w:spacing w:line="207" w:lineRule="exact"/>
              <w:ind w:left="-3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687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684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685" w:type="dxa"/>
          </w:tcPr>
          <w:p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687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685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697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>
        <w:trPr>
          <w:trHeight w:val="2899" w:hRule="atLeast"/>
        </w:trPr>
        <w:tc>
          <w:tcPr>
            <w:tcW w:w="396" w:type="dxa"/>
          </w:tcPr>
          <w:p>
            <w:pPr>
              <w:pStyle w:val="TableParagraph"/>
              <w:spacing w:line="320" w:lineRule="exact"/>
              <w:ind w:left="143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І</w:t>
            </w:r>
          </w:p>
        </w:tc>
        <w:tc>
          <w:tcPr>
            <w:tcW w:w="3970" w:type="dxa"/>
          </w:tcPr>
          <w:p>
            <w:pPr>
              <w:pStyle w:val="TableParagraph"/>
              <w:spacing w:line="318" w:lineRule="exact"/>
              <w:ind w:left="-3"/>
              <w:rPr>
                <w:b/>
                <w:sz w:val="28"/>
              </w:rPr>
            </w:pPr>
            <w:r>
              <w:rPr>
                <w:b/>
                <w:sz w:val="28"/>
              </w:rPr>
              <w:t>Техніка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пересування</w:t>
            </w:r>
          </w:p>
          <w:p>
            <w:pPr>
              <w:pStyle w:val="TableParagraph"/>
              <w:spacing w:line="320" w:lineRule="exact"/>
              <w:ind w:left="-3"/>
              <w:rPr>
                <w:sz w:val="28"/>
              </w:rPr>
            </w:pPr>
            <w:r>
              <w:rPr>
                <w:sz w:val="28"/>
              </w:rPr>
              <w:t>Звичайний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біг</w:t>
            </w:r>
          </w:p>
          <w:p>
            <w:pPr>
              <w:pStyle w:val="TableParagraph"/>
              <w:spacing w:line="322" w:lineRule="exact"/>
              <w:ind w:left="-3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спиною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вперед</w:t>
            </w:r>
          </w:p>
          <w:p>
            <w:pPr>
              <w:pStyle w:val="TableParagraph"/>
              <w:ind w:left="-3" w:right="876"/>
              <w:rPr>
                <w:sz w:val="28"/>
              </w:rPr>
            </w:pPr>
            <w:r>
              <w:rPr>
                <w:sz w:val="28"/>
              </w:rPr>
              <w:t>Біг приставними кроками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Біг перехресним кроком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Стрибки</w:t>
            </w:r>
          </w:p>
          <w:p>
            <w:pPr>
              <w:pStyle w:val="TableParagraph"/>
              <w:spacing w:line="321" w:lineRule="exact"/>
              <w:ind w:left="-3"/>
              <w:rPr>
                <w:sz w:val="28"/>
              </w:rPr>
            </w:pPr>
            <w:r>
              <w:rPr>
                <w:sz w:val="28"/>
              </w:rPr>
              <w:t>Зупинки</w:t>
            </w:r>
          </w:p>
          <w:p>
            <w:pPr>
              <w:pStyle w:val="TableParagraph"/>
              <w:spacing w:line="322" w:lineRule="exact"/>
              <w:ind w:left="-3" w:right="2776"/>
              <w:rPr>
                <w:sz w:val="28"/>
              </w:rPr>
            </w:pPr>
            <w:r>
              <w:rPr>
                <w:sz w:val="28"/>
              </w:rPr>
              <w:t>Повороти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Падіння</w:t>
            </w:r>
          </w:p>
        </w:tc>
        <w:tc>
          <w:tcPr>
            <w:tcW w:w="684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ПЗ</w:t>
            </w:r>
          </w:p>
          <w:p>
            <w:pPr>
              <w:pStyle w:val="TableParagraph"/>
              <w:ind w:left="110" w:right="201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  <w:p>
            <w:pPr>
              <w:pStyle w:val="TableParagraph"/>
              <w:spacing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7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328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22" w:right="286" w:hanging="15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22" w:right="287" w:hanging="15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  <w:p>
            <w:pPr>
              <w:pStyle w:val="TableParagraph"/>
              <w:spacing w:line="308" w:lineRule="exact"/>
              <w:ind w:left="122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5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326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24" w:right="314" w:hanging="15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08" w:lineRule="exact"/>
              <w:ind w:left="124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6" w:right="320" w:hanging="1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08" w:lineRule="exact"/>
              <w:ind w:left="116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22" w:right="326" w:hanging="15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08" w:lineRule="exact"/>
              <w:ind w:left="122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</w:tr>
      <w:tr>
        <w:trPr>
          <w:trHeight w:val="3547" w:hRule="atLeast"/>
        </w:trPr>
        <w:tc>
          <w:tcPr>
            <w:tcW w:w="396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5" w:lineRule="exact"/>
              <w:ind w:left="-3"/>
              <w:rPr>
                <w:b/>
                <w:sz w:val="28"/>
              </w:rPr>
            </w:pPr>
            <w:r>
              <w:rPr>
                <w:b/>
                <w:sz w:val="28"/>
              </w:rPr>
              <w:t>Техніка гри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м'ячем</w:t>
            </w:r>
          </w:p>
          <w:p>
            <w:pPr>
              <w:pStyle w:val="TableParagraph"/>
              <w:spacing w:line="322" w:lineRule="exact"/>
              <w:ind w:left="-3"/>
              <w:rPr>
                <w:sz w:val="28"/>
              </w:rPr>
            </w:pPr>
            <w:r>
              <w:rPr>
                <w:sz w:val="28"/>
              </w:rPr>
              <w:t>Удари:</w:t>
            </w:r>
          </w:p>
          <w:p>
            <w:pPr>
              <w:pStyle w:val="TableParagraph"/>
              <w:ind w:left="-3" w:right="60"/>
              <w:rPr>
                <w:sz w:val="28"/>
              </w:rPr>
            </w:pPr>
            <w:r>
              <w:rPr>
                <w:sz w:val="28"/>
              </w:rPr>
              <w:t>внутрішнім боком стопи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внутрішньою частиною підйому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підйому</w:t>
            </w:r>
          </w:p>
          <w:p>
            <w:pPr>
              <w:pStyle w:val="TableParagraph"/>
              <w:spacing w:before="1"/>
              <w:ind w:left="-3" w:right="212"/>
              <w:rPr>
                <w:sz w:val="28"/>
              </w:rPr>
            </w:pPr>
            <w:r>
              <w:rPr>
                <w:sz w:val="28"/>
              </w:rPr>
              <w:t>зовнішньою частиною підйому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зовнішнім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боком стопи</w:t>
            </w:r>
          </w:p>
          <w:p>
            <w:pPr>
              <w:pStyle w:val="TableParagraph"/>
              <w:ind w:left="-3" w:right="3004"/>
              <w:jc w:val="both"/>
              <w:rPr>
                <w:sz w:val="28"/>
              </w:rPr>
            </w:pPr>
            <w:r>
              <w:rPr>
                <w:sz w:val="28"/>
              </w:rPr>
              <w:t>носком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п'ятою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стегном</w:t>
            </w:r>
          </w:p>
          <w:p>
            <w:pPr>
              <w:pStyle w:val="TableParagraph"/>
              <w:spacing w:line="313" w:lineRule="exact" w:before="1"/>
              <w:ind w:left="-3"/>
              <w:rPr>
                <w:sz w:val="28"/>
              </w:rPr>
            </w:pPr>
            <w:r>
              <w:rPr>
                <w:sz w:val="28"/>
              </w:rPr>
              <w:t>головою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10" w:right="255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10" w:right="283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10" w:right="258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8" w:right="302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77" w:right="216" w:hanging="7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8" w:right="231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  <w:p>
            <w:pPr>
              <w:pStyle w:val="TableParagraph"/>
              <w:spacing w:line="324" w:lineRule="exact"/>
              <w:ind w:left="108" w:right="285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10" w:right="25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10" w:right="31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10" w:right="259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79" w:right="24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7" w:right="26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07" w:right="31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108" w:right="27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line="324" w:lineRule="exact"/>
              <w:ind w:left="178" w:right="25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1932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5" w:lineRule="exact"/>
              <w:ind w:left="-3"/>
              <w:rPr>
                <w:sz w:val="28"/>
              </w:rPr>
            </w:pPr>
            <w:r>
              <w:rPr>
                <w:sz w:val="28"/>
              </w:rPr>
              <w:t>Зупинки:</w:t>
            </w:r>
          </w:p>
          <w:p>
            <w:pPr>
              <w:pStyle w:val="TableParagraph"/>
              <w:ind w:left="12" w:right="983"/>
              <w:rPr>
                <w:sz w:val="28"/>
              </w:rPr>
            </w:pPr>
            <w:r>
              <w:rPr>
                <w:sz w:val="28"/>
              </w:rPr>
              <w:t>внутрішнім боком стопи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зовнішнім боком стопи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серединою підйому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підошвою</w:t>
            </w:r>
          </w:p>
          <w:p>
            <w:pPr>
              <w:pStyle w:val="TableParagraph"/>
              <w:spacing w:line="310" w:lineRule="exact"/>
              <w:ind w:left="12"/>
              <w:rPr>
                <w:sz w:val="28"/>
              </w:rPr>
            </w:pPr>
            <w:r>
              <w:rPr>
                <w:sz w:val="28"/>
              </w:rPr>
              <w:t>гомілкою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10" w:right="298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15" w:right="26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08" w:right="258" w:firstLine="9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08" w:right="297" w:firstLine="4"/>
              <w:jc w:val="both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10" w:right="256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10" w:right="259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07" w:right="260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08" w:right="335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707" w:top="104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6"/>
        <w:gridCol w:w="3970"/>
        <w:gridCol w:w="684"/>
        <w:gridCol w:w="687"/>
        <w:gridCol w:w="684"/>
        <w:gridCol w:w="684"/>
        <w:gridCol w:w="685"/>
        <w:gridCol w:w="687"/>
        <w:gridCol w:w="685"/>
        <w:gridCol w:w="697"/>
      </w:tblGrid>
      <w:tr>
        <w:trPr>
          <w:trHeight w:val="1315" w:hRule="atLeast"/>
        </w:trPr>
        <w:tc>
          <w:tcPr>
            <w:tcW w:w="396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7" w:lineRule="exact"/>
              <w:ind w:left="12"/>
              <w:rPr>
                <w:sz w:val="28"/>
              </w:rPr>
            </w:pPr>
            <w:r>
              <w:rPr>
                <w:sz w:val="28"/>
              </w:rPr>
              <w:t>Ведення:</w:t>
            </w:r>
          </w:p>
          <w:p>
            <w:pPr>
              <w:pStyle w:val="TableParagraph"/>
              <w:ind w:left="12" w:right="-9"/>
              <w:rPr>
                <w:sz w:val="28"/>
              </w:rPr>
            </w:pPr>
            <w:r>
              <w:rPr>
                <w:sz w:val="28"/>
              </w:rPr>
              <w:t>Внутрішньою частиною підйому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Середньою частиною підйому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підйому</w:t>
            </w: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249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69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7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5" w:right="26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52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52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5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259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261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7" w:right="262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  <w:tcBorders>
              <w:top w:val="nil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73" w:firstLine="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3374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5" w:lineRule="exact"/>
              <w:ind w:left="12"/>
              <w:rPr>
                <w:sz w:val="28"/>
              </w:rPr>
            </w:pPr>
            <w:r>
              <w:rPr>
                <w:sz w:val="28"/>
              </w:rPr>
              <w:t>Обманні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рухи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(фінти):</w:t>
            </w:r>
          </w:p>
          <w:p>
            <w:pPr>
              <w:pStyle w:val="TableParagraph"/>
              <w:spacing w:line="242" w:lineRule="auto"/>
              <w:ind w:left="12" w:right="660"/>
              <w:rPr>
                <w:sz w:val="28"/>
              </w:rPr>
            </w:pPr>
            <w:r>
              <w:rPr>
                <w:sz w:val="28"/>
              </w:rPr>
              <w:t>З прибиранням м’яча назад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прибиранням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  <w:p>
            <w:pPr>
              <w:pStyle w:val="TableParagraph"/>
              <w:ind w:left="-3" w:right="337"/>
              <w:rPr>
                <w:sz w:val="28"/>
              </w:rPr>
            </w:pPr>
            <w:r>
              <w:rPr>
                <w:sz w:val="28"/>
              </w:rPr>
              <w:t>внутрішнім (зовнішнім)боком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стопи</w:t>
            </w:r>
          </w:p>
          <w:p>
            <w:pPr>
              <w:pStyle w:val="TableParagraph"/>
              <w:spacing w:line="321" w:lineRule="exact"/>
              <w:ind w:left="12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переступанням</w:t>
            </w:r>
          </w:p>
          <w:p>
            <w:pPr>
              <w:pStyle w:val="TableParagraph"/>
              <w:ind w:left="-3" w:right="798" w:firstLine="14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хибним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замахом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(передачу)</w:t>
            </w:r>
          </w:p>
          <w:p>
            <w:pPr>
              <w:pStyle w:val="TableParagraph"/>
              <w:spacing w:line="322" w:lineRule="exact"/>
              <w:ind w:left="12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наступанням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</w:t>
            </w:r>
          </w:p>
          <w:p>
            <w:pPr>
              <w:pStyle w:val="TableParagraph"/>
              <w:ind w:left="12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0" w:right="246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5" w:right="24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5" w:right="26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48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52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48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65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0" w:right="247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26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0" w:right="249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 w:right="266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7" w:right="25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7" w:right="26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61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 w:right="278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1691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5" w:lineRule="exact"/>
              <w:ind w:left="12"/>
              <w:rPr>
                <w:sz w:val="28"/>
              </w:rPr>
            </w:pPr>
            <w:r>
              <w:rPr>
                <w:sz w:val="28"/>
              </w:rPr>
              <w:t>Відбір:</w:t>
            </w:r>
          </w:p>
          <w:p>
            <w:pPr>
              <w:pStyle w:val="TableParagraph"/>
              <w:ind w:left="-3" w:right="87" w:firstLine="14"/>
              <w:rPr>
                <w:sz w:val="28"/>
              </w:rPr>
            </w:pPr>
            <w:r>
              <w:rPr>
                <w:sz w:val="28"/>
              </w:rPr>
              <w:t>Спереду (основний відбір)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Збоку (поштовхом плечем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плече, напівпідкатом, підкатом)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Ззаду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(напівпідкатом,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підкатом)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5" w:right="24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5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35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48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0" w:right="247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10" w:right="249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7" w:right="25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42" w:lineRule="auto" w:before="1"/>
              <w:ind w:left="108" w:right="261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</w:tr>
      <w:tr>
        <w:trPr>
          <w:trHeight w:val="417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5" w:lineRule="exact"/>
              <w:ind w:left="12"/>
              <w:rPr>
                <w:sz w:val="28"/>
              </w:rPr>
            </w:pPr>
            <w:r>
              <w:rPr>
                <w:sz w:val="28"/>
              </w:rPr>
              <w:t>Вкидання</w:t>
            </w:r>
          </w:p>
        </w:tc>
        <w:tc>
          <w:tcPr>
            <w:tcW w:w="684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</w:tr>
      <w:tr>
        <w:trPr>
          <w:trHeight w:val="1965" w:hRule="atLeast"/>
        </w:trPr>
        <w:tc>
          <w:tcPr>
            <w:tcW w:w="396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319" w:lineRule="exact"/>
              <w:ind w:left="12"/>
              <w:rPr>
                <w:b/>
                <w:sz w:val="28"/>
              </w:rPr>
            </w:pPr>
            <w:r>
              <w:rPr>
                <w:b/>
                <w:sz w:val="28"/>
              </w:rPr>
              <w:t>Техніка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гри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воротаря:</w:t>
            </w:r>
          </w:p>
          <w:p>
            <w:pPr>
              <w:pStyle w:val="TableParagraph"/>
              <w:ind w:left="12" w:right="2385"/>
              <w:rPr>
                <w:sz w:val="28"/>
              </w:rPr>
            </w:pPr>
            <w:r>
              <w:rPr>
                <w:sz w:val="28"/>
                <w:u w:val="single"/>
              </w:rPr>
              <w:t>Ловля м’яча: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місці</w:t>
            </w:r>
          </w:p>
          <w:p>
            <w:pPr>
              <w:pStyle w:val="TableParagraph"/>
              <w:spacing w:line="321" w:lineRule="exact"/>
              <w:ind w:left="12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русі</w:t>
            </w:r>
          </w:p>
          <w:p>
            <w:pPr>
              <w:pStyle w:val="TableParagraph"/>
              <w:ind w:left="12" w:right="2770"/>
              <w:rPr>
                <w:sz w:val="28"/>
              </w:rPr>
            </w:pPr>
            <w:r>
              <w:rPr>
                <w:sz w:val="28"/>
              </w:rPr>
              <w:t>в стрибку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падінні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4" w:right="179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0" w:right="173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4" w:right="18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4" w:right="182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1" w:right="18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  <w:p>
            <w:pPr>
              <w:pStyle w:val="TableParagraph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897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ind w:left="12" w:right="1731"/>
              <w:rPr>
                <w:sz w:val="28"/>
              </w:rPr>
            </w:pPr>
            <w:r>
              <w:rPr>
                <w:sz w:val="28"/>
                <w:u w:val="single"/>
              </w:rPr>
              <w:t>Відбивання м’яча: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руками</w:t>
            </w:r>
          </w:p>
          <w:p>
            <w:pPr>
              <w:pStyle w:val="TableParagraph"/>
              <w:spacing w:line="240" w:lineRule="exact"/>
              <w:ind w:left="12"/>
              <w:rPr>
                <w:sz w:val="28"/>
              </w:rPr>
            </w:pPr>
            <w:r>
              <w:rPr>
                <w:sz w:val="28"/>
              </w:rPr>
              <w:t>ногами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7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5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4" w:right="16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4" w:right="165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1" w:right="166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spacing w:line="322" w:lineRule="exact"/>
              <w:ind w:left="199" w:right="17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939" w:hRule="atLeast"/>
        </w:trPr>
        <w:tc>
          <w:tcPr>
            <w:tcW w:w="3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</w:tcPr>
          <w:p>
            <w:pPr>
              <w:pStyle w:val="TableParagraph"/>
              <w:spacing w:line="290" w:lineRule="exact"/>
              <w:ind w:left="12"/>
              <w:rPr>
                <w:sz w:val="28"/>
              </w:rPr>
            </w:pPr>
            <w:r>
              <w:rPr>
                <w:sz w:val="28"/>
                <w:u w:val="single"/>
              </w:rPr>
              <w:t>Введення</w:t>
            </w:r>
            <w:r>
              <w:rPr>
                <w:spacing w:val="-2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м’яча</w:t>
            </w:r>
            <w:r>
              <w:rPr>
                <w:spacing w:val="-2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в</w:t>
            </w:r>
            <w:r>
              <w:rPr>
                <w:spacing w:val="-2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гру:</w:t>
            </w:r>
          </w:p>
          <w:p>
            <w:pPr>
              <w:pStyle w:val="TableParagraph"/>
              <w:spacing w:line="322" w:lineRule="exact"/>
              <w:ind w:left="12" w:right="3162"/>
              <w:rPr>
                <w:sz w:val="28"/>
              </w:rPr>
            </w:pPr>
            <w:r>
              <w:rPr>
                <w:sz w:val="28"/>
              </w:rPr>
              <w:t>рукою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ногою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7" w:right="162" w:hanging="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4" w:right="16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4" w:right="165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1" w:right="166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320" w:lineRule="atLeast"/>
              <w:ind w:left="199" w:right="17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3542" w:hRule="atLeast"/>
        </w:trPr>
        <w:tc>
          <w:tcPr>
            <w:tcW w:w="396" w:type="dxa"/>
          </w:tcPr>
          <w:p>
            <w:pPr>
              <w:pStyle w:val="TableParagraph"/>
              <w:spacing w:line="32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IV</w:t>
            </w:r>
          </w:p>
        </w:tc>
        <w:tc>
          <w:tcPr>
            <w:tcW w:w="3970" w:type="dxa"/>
          </w:tcPr>
          <w:p>
            <w:pPr>
              <w:pStyle w:val="TableParagraph"/>
              <w:spacing w:line="318" w:lineRule="exact"/>
              <w:ind w:left="12"/>
              <w:rPr>
                <w:b/>
                <w:sz w:val="28"/>
              </w:rPr>
            </w:pPr>
            <w:r>
              <w:rPr>
                <w:b/>
                <w:sz w:val="28"/>
              </w:rPr>
              <w:t>Тактика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гри</w:t>
            </w:r>
          </w:p>
          <w:p>
            <w:pPr>
              <w:pStyle w:val="TableParagraph"/>
              <w:ind w:left="12" w:right="776"/>
              <w:rPr>
                <w:sz w:val="28"/>
              </w:rPr>
            </w:pPr>
            <w:r>
              <w:rPr>
                <w:sz w:val="28"/>
                <w:u w:val="single"/>
              </w:rPr>
              <w:t>Тактика наступу команди: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позиційний наступ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контрнаступ</w:t>
            </w:r>
          </w:p>
          <w:p>
            <w:pPr>
              <w:pStyle w:val="TableParagraph"/>
              <w:ind w:left="12" w:right="854"/>
              <w:rPr>
                <w:sz w:val="28"/>
              </w:rPr>
            </w:pPr>
            <w:r>
              <w:rPr>
                <w:sz w:val="28"/>
                <w:u w:val="single"/>
              </w:rPr>
              <w:t>Тактика наступу групова: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ігрові комбінації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стандартні комбінації</w:t>
            </w:r>
          </w:p>
          <w:p>
            <w:pPr>
              <w:pStyle w:val="TableParagraph"/>
              <w:ind w:left="12" w:right="130"/>
              <w:rPr>
                <w:sz w:val="28"/>
              </w:rPr>
            </w:pPr>
            <w:r>
              <w:rPr>
                <w:sz w:val="28"/>
                <w:u w:val="single"/>
              </w:rPr>
              <w:t>Тактика</w:t>
            </w:r>
            <w:r>
              <w:rPr>
                <w:spacing w:val="-6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наступу</w:t>
            </w:r>
            <w:r>
              <w:rPr>
                <w:spacing w:val="-7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індивідуальна: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</w:p>
          <w:p>
            <w:pPr>
              <w:pStyle w:val="TableParagraph"/>
              <w:spacing w:line="322" w:lineRule="exact"/>
              <w:ind w:left="12" w:right="2128"/>
              <w:rPr>
                <w:sz w:val="28"/>
              </w:rPr>
            </w:pPr>
            <w:r>
              <w:rPr>
                <w:sz w:val="28"/>
              </w:rPr>
              <w:t>хибний маневр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вибір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позиції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line="482" w:lineRule="auto" w:before="1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192" w:right="164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187" w:right="157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94" w:right="18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94" w:right="165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194" w:right="165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94" w:right="182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91" w:right="166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191" w:right="166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91" w:right="18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199" w:right="17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199" w:right="170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spacing w:line="322" w:lineRule="exact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6"/>
        <w:gridCol w:w="3970"/>
        <w:gridCol w:w="684"/>
        <w:gridCol w:w="687"/>
        <w:gridCol w:w="684"/>
        <w:gridCol w:w="684"/>
        <w:gridCol w:w="685"/>
        <w:gridCol w:w="687"/>
        <w:gridCol w:w="685"/>
        <w:gridCol w:w="697"/>
      </w:tblGrid>
      <w:tr>
        <w:trPr>
          <w:trHeight w:val="4510" w:hRule="atLeast"/>
        </w:trPr>
        <w:tc>
          <w:tcPr>
            <w:tcW w:w="396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970" w:type="dxa"/>
            <w:tcBorders>
              <w:top w:val="nil"/>
            </w:tcBorders>
          </w:tcPr>
          <w:p>
            <w:pPr>
              <w:pStyle w:val="TableParagraph"/>
              <w:ind w:left="-3" w:right="511" w:firstLine="14"/>
              <w:rPr>
                <w:sz w:val="28"/>
              </w:rPr>
            </w:pPr>
            <w:r>
              <w:rPr>
                <w:sz w:val="28"/>
                <w:u w:val="single"/>
              </w:rPr>
              <w:t>Тактика захисту командна: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активний захист (пресинг по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всьому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полю)</w:t>
            </w:r>
          </w:p>
          <w:p>
            <w:pPr>
              <w:pStyle w:val="TableParagraph"/>
              <w:ind w:left="-3" w:right="521" w:firstLine="14"/>
              <w:rPr>
                <w:sz w:val="28"/>
              </w:rPr>
            </w:pPr>
            <w:r>
              <w:rPr>
                <w:sz w:val="28"/>
              </w:rPr>
              <w:t>пасивний захист (гра у своїх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зонах)</w:t>
            </w:r>
          </w:p>
          <w:p>
            <w:pPr>
              <w:pStyle w:val="TableParagraph"/>
              <w:ind w:left="12" w:right="893"/>
              <w:rPr>
                <w:sz w:val="28"/>
              </w:rPr>
            </w:pPr>
            <w:r>
              <w:rPr>
                <w:sz w:val="28"/>
              </w:rPr>
              <w:t>комбінований захист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  <w:u w:val="single"/>
              </w:rPr>
              <w:t>Тактика захисту групова: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розбір гравців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переключення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підстраховка</w:t>
            </w:r>
          </w:p>
          <w:p>
            <w:pPr>
              <w:pStyle w:val="TableParagraph"/>
              <w:ind w:left="12" w:right="167"/>
              <w:rPr>
                <w:sz w:val="28"/>
              </w:rPr>
            </w:pPr>
            <w:r>
              <w:rPr>
                <w:sz w:val="28"/>
                <w:u w:val="single"/>
              </w:rPr>
              <w:t>Тактика</w:t>
            </w:r>
            <w:r>
              <w:rPr>
                <w:spacing w:val="-4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захисту</w:t>
            </w:r>
            <w:r>
              <w:rPr>
                <w:spacing w:val="-7"/>
                <w:sz w:val="28"/>
                <w:u w:val="single"/>
              </w:rPr>
              <w:t> </w:t>
            </w:r>
            <w:r>
              <w:rPr>
                <w:sz w:val="28"/>
                <w:u w:val="single"/>
              </w:rPr>
              <w:t>індивідуальна: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закривання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гравців</w:t>
            </w:r>
          </w:p>
          <w:p>
            <w:pPr>
              <w:pStyle w:val="TableParagraph"/>
              <w:spacing w:line="324" w:lineRule="exact"/>
              <w:ind w:left="12" w:right="2374"/>
              <w:rPr>
                <w:sz w:val="28"/>
              </w:rPr>
            </w:pPr>
            <w:r>
              <w:rPr>
                <w:sz w:val="28"/>
              </w:rPr>
              <w:t>вибір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позиції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підстраховка</w:t>
            </w: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7" w:type="dxa"/>
            <w:tcBorders>
              <w:top w:val="nil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65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  <w:tcBorders>
              <w:top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65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92" w:right="181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  <w:tcBorders>
              <w:top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65"/>
              <w:ind w:left="194" w:right="18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94" w:right="180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  <w:tcBorders>
              <w:top w:val="nil"/>
            </w:tcBorders>
          </w:tcPr>
          <w:p>
            <w:pPr>
              <w:pStyle w:val="TableParagraph"/>
              <w:spacing w:before="1"/>
              <w:rPr>
                <w:b/>
                <w:sz w:val="27"/>
              </w:rPr>
            </w:pPr>
          </w:p>
          <w:p>
            <w:pPr>
              <w:pStyle w:val="TableParagraph"/>
              <w:ind w:left="225" w:right="21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225" w:right="21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"/>
              <w:rPr>
                <w:b/>
                <w:sz w:val="28"/>
              </w:rPr>
            </w:pPr>
          </w:p>
          <w:p>
            <w:pPr>
              <w:pStyle w:val="TableParagraph"/>
              <w:ind w:left="225" w:right="21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  <w:tcBorders>
              <w:top w:val="nil"/>
            </w:tcBorders>
          </w:tcPr>
          <w:p>
            <w:pPr>
              <w:pStyle w:val="TableParagraph"/>
              <w:spacing w:before="1"/>
              <w:rPr>
                <w:b/>
                <w:sz w:val="27"/>
              </w:rPr>
            </w:pPr>
          </w:p>
          <w:p>
            <w:pPr>
              <w:pStyle w:val="TableParagraph"/>
              <w:ind w:left="222" w:right="21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222" w:right="21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"/>
              <w:rPr>
                <w:b/>
                <w:sz w:val="28"/>
              </w:rPr>
            </w:pPr>
          </w:p>
          <w:p>
            <w:pPr>
              <w:pStyle w:val="TableParagraph"/>
              <w:ind w:left="222" w:right="214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  <w:tcBorders>
              <w:top w:val="nil"/>
            </w:tcBorders>
          </w:tcPr>
          <w:p>
            <w:pPr>
              <w:pStyle w:val="TableParagraph"/>
              <w:spacing w:before="1"/>
              <w:rPr>
                <w:b/>
                <w:sz w:val="27"/>
              </w:rPr>
            </w:pPr>
          </w:p>
          <w:p>
            <w:pPr>
              <w:pStyle w:val="TableParagraph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"/>
              <w:rPr>
                <w:b/>
                <w:sz w:val="28"/>
              </w:rPr>
            </w:pPr>
          </w:p>
          <w:p>
            <w:pPr>
              <w:pStyle w:val="TableParagraph"/>
              <w:ind w:left="230" w:right="218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320" w:hRule="atLeast"/>
        </w:trPr>
        <w:tc>
          <w:tcPr>
            <w:tcW w:w="396" w:type="dxa"/>
          </w:tcPr>
          <w:p>
            <w:pPr>
              <w:pStyle w:val="TableParagraph"/>
              <w:spacing w:line="300" w:lineRule="exact"/>
              <w:ind w:left="95"/>
              <w:rPr>
                <w:b/>
                <w:sz w:val="28"/>
              </w:rPr>
            </w:pPr>
            <w:r>
              <w:rPr>
                <w:b/>
                <w:w w:val="100"/>
                <w:sz w:val="28"/>
              </w:rPr>
              <w:t>V</w:t>
            </w:r>
          </w:p>
        </w:tc>
        <w:tc>
          <w:tcPr>
            <w:tcW w:w="3970" w:type="dxa"/>
          </w:tcPr>
          <w:p>
            <w:pPr>
              <w:pStyle w:val="TableParagraph"/>
              <w:spacing w:line="300" w:lineRule="exact"/>
              <w:ind w:left="12"/>
              <w:rPr>
                <w:b/>
                <w:sz w:val="28"/>
              </w:rPr>
            </w:pPr>
            <w:r>
              <w:rPr>
                <w:b/>
                <w:sz w:val="28"/>
              </w:rPr>
              <w:t>Навчальна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гра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687" w:type="dxa"/>
          </w:tcPr>
          <w:p>
            <w:pPr>
              <w:pStyle w:val="TableParagraph"/>
              <w:spacing w:line="300" w:lineRule="exact"/>
              <w:ind w:left="226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line="300" w:lineRule="exact"/>
              <w:ind w:left="189" w:right="181"/>
              <w:jc w:val="center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spacing w:line="300" w:lineRule="exact"/>
              <w:ind w:left="211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5" w:type="dxa"/>
          </w:tcPr>
          <w:p>
            <w:pPr>
              <w:pStyle w:val="TableParagraph"/>
              <w:spacing w:line="300" w:lineRule="exact"/>
              <w:ind w:left="225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spacing w:line="300" w:lineRule="exact"/>
              <w:ind w:left="225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spacing w:line="300" w:lineRule="exact"/>
              <w:ind w:left="222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spacing w:line="300" w:lineRule="exact"/>
              <w:ind w:left="230"/>
              <w:rPr>
                <w:sz w:val="28"/>
              </w:rPr>
            </w:pPr>
            <w:r>
              <w:rPr>
                <w:sz w:val="28"/>
              </w:rPr>
              <w:t>сз</w:t>
            </w:r>
          </w:p>
        </w:tc>
      </w:tr>
      <w:tr>
        <w:trPr>
          <w:trHeight w:val="4507" w:hRule="atLeast"/>
        </w:trPr>
        <w:tc>
          <w:tcPr>
            <w:tcW w:w="396" w:type="dxa"/>
          </w:tcPr>
          <w:p>
            <w:pPr>
              <w:pStyle w:val="TableParagraph"/>
              <w:spacing w:line="31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VІ</w:t>
            </w:r>
          </w:p>
        </w:tc>
        <w:tc>
          <w:tcPr>
            <w:tcW w:w="3970" w:type="dxa"/>
          </w:tcPr>
          <w:p>
            <w:pPr>
              <w:pStyle w:val="TableParagraph"/>
              <w:spacing w:line="311" w:lineRule="exact"/>
              <w:ind w:left="12"/>
              <w:rPr>
                <w:b/>
                <w:sz w:val="28"/>
              </w:rPr>
            </w:pPr>
            <w:r>
              <w:rPr>
                <w:b/>
                <w:sz w:val="28"/>
              </w:rPr>
              <w:t>Теорія</w:t>
            </w:r>
          </w:p>
          <w:p>
            <w:pPr>
              <w:pStyle w:val="TableParagraph"/>
              <w:ind w:left="12" w:right="1256"/>
              <w:rPr>
                <w:sz w:val="28"/>
              </w:rPr>
            </w:pPr>
            <w:r>
              <w:rPr>
                <w:sz w:val="28"/>
              </w:rPr>
              <w:t>Сутність гри у футбол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  <w:p>
            <w:pPr>
              <w:pStyle w:val="TableParagraph"/>
              <w:ind w:left="-3" w:right="137" w:firstLine="14"/>
              <w:rPr>
                <w:sz w:val="28"/>
              </w:rPr>
            </w:pPr>
            <w:r>
              <w:rPr>
                <w:sz w:val="28"/>
              </w:rPr>
              <w:t>Розвиток футболу в Україні і за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кордоном</w:t>
            </w:r>
          </w:p>
          <w:p>
            <w:pPr>
              <w:pStyle w:val="TableParagraph"/>
              <w:ind w:left="-3" w:right="66" w:firstLine="14"/>
              <w:rPr>
                <w:sz w:val="28"/>
              </w:rPr>
            </w:pPr>
            <w:r>
              <w:rPr>
                <w:sz w:val="28"/>
              </w:rPr>
              <w:t>Гігієнічні знання і навички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Режим харчування спортсменів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Лікарський контроль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самоконтроль. Перша допомога.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Організація і проведення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змагань</w:t>
            </w:r>
          </w:p>
          <w:p>
            <w:pPr>
              <w:pStyle w:val="TableParagraph"/>
              <w:ind w:left="12" w:right="64"/>
              <w:rPr>
                <w:sz w:val="28"/>
              </w:rPr>
            </w:pPr>
            <w:r>
              <w:rPr>
                <w:sz w:val="28"/>
              </w:rPr>
              <w:t>Класифікація техніки гри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1-4-3-3,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1-</w:t>
            </w:r>
          </w:p>
          <w:p>
            <w:pPr>
              <w:pStyle w:val="TableParagraph"/>
              <w:spacing w:line="313" w:lineRule="exact"/>
              <w:ind w:left="-3"/>
              <w:rPr>
                <w:sz w:val="28"/>
              </w:rPr>
            </w:pPr>
            <w:r>
              <w:rPr>
                <w:sz w:val="28"/>
              </w:rPr>
              <w:t>4-4-2.</w:t>
            </w:r>
          </w:p>
        </w:tc>
        <w:tc>
          <w:tcPr>
            <w:tcW w:w="684" w:type="dxa"/>
          </w:tcPr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ind w:left="213" w:right="155" w:hanging="27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7" w:type="dxa"/>
          </w:tcPr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ind w:left="226" w:right="165" w:hanging="32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192" w:right="181"/>
              <w:jc w:val="center"/>
              <w:rPr>
                <w:sz w:val="28"/>
              </w:rPr>
            </w:pPr>
            <w:r>
              <w:rPr>
                <w:sz w:val="28"/>
              </w:rPr>
              <w:t>пз</w:t>
            </w:r>
          </w:p>
        </w:tc>
        <w:tc>
          <w:tcPr>
            <w:tcW w:w="68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482" w:lineRule="auto"/>
              <w:ind w:left="185" w:right="158"/>
              <w:rPr>
                <w:sz w:val="28"/>
              </w:rPr>
            </w:pPr>
            <w:r>
              <w:rPr>
                <w:spacing w:val="-1"/>
                <w:sz w:val="28"/>
              </w:rPr>
              <w:t>Пз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sz w:val="28"/>
              </w:rPr>
              <w:t>Пз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23"/>
              </w:rPr>
            </w:pPr>
          </w:p>
          <w:p>
            <w:pPr>
              <w:pStyle w:val="TableParagraph"/>
              <w:ind w:left="211" w:right="157" w:hanging="27"/>
              <w:rPr>
                <w:sz w:val="28"/>
              </w:rPr>
            </w:pPr>
            <w:r>
              <w:rPr>
                <w:sz w:val="28"/>
              </w:rPr>
              <w:t>Пз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194"/>
              <w:rPr>
                <w:sz w:val="28"/>
              </w:rPr>
            </w:pP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194" w:right="163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225" w:right="164" w:hanging="32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225"/>
              <w:rPr>
                <w:sz w:val="28"/>
              </w:rPr>
            </w:pP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225" w:right="21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26"/>
              </w:rPr>
            </w:pPr>
          </w:p>
          <w:p>
            <w:pPr>
              <w:pStyle w:val="TableParagraph"/>
              <w:ind w:left="225" w:right="197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191" w:right="18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"/>
              <w:rPr>
                <w:b/>
                <w:sz w:val="28"/>
              </w:rPr>
            </w:pPr>
          </w:p>
          <w:p>
            <w:pPr>
              <w:pStyle w:val="TableParagraph"/>
              <w:ind w:left="191" w:right="183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  <w:tc>
          <w:tcPr>
            <w:tcW w:w="69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  <w:p>
            <w:pPr>
              <w:pStyle w:val="TableParagraph"/>
              <w:spacing w:before="1"/>
              <w:rPr>
                <w:b/>
                <w:sz w:val="28"/>
              </w:rPr>
            </w:pPr>
          </w:p>
          <w:p>
            <w:pPr>
              <w:pStyle w:val="TableParagraph"/>
              <w:ind w:left="199" w:right="187"/>
              <w:jc w:val="both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сз</w:t>
            </w:r>
          </w:p>
        </w:tc>
      </w:tr>
      <w:tr>
        <w:trPr>
          <w:trHeight w:val="645" w:hRule="atLeast"/>
        </w:trPr>
        <w:tc>
          <w:tcPr>
            <w:tcW w:w="9859" w:type="dxa"/>
            <w:gridSpan w:val="10"/>
          </w:tcPr>
          <w:p>
            <w:pPr>
              <w:pStyle w:val="TableParagraph"/>
              <w:spacing w:line="311" w:lineRule="exact"/>
              <w:ind w:left="-6"/>
              <w:rPr>
                <w:sz w:val="28"/>
              </w:rPr>
            </w:pPr>
            <w:r>
              <w:rPr>
                <w:i/>
                <w:sz w:val="28"/>
              </w:rPr>
              <w:t>Примітка</w:t>
            </w:r>
            <w:r>
              <w:rPr>
                <w:sz w:val="28"/>
              </w:rPr>
              <w:t>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практичні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(урочні)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заняття;</w:t>
            </w:r>
          </w:p>
          <w:p>
            <w:pPr>
              <w:pStyle w:val="TableParagraph"/>
              <w:spacing w:line="314" w:lineRule="exact"/>
              <w:ind w:left="847"/>
              <w:rPr>
                <w:sz w:val="28"/>
              </w:rPr>
            </w:pPr>
            <w:r>
              <w:rPr>
                <w:sz w:val="28"/>
              </w:rPr>
              <w:t>СЗ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самостійні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(секційні)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заняття.</w:t>
            </w:r>
          </w:p>
        </w:tc>
      </w:tr>
    </w:tbl>
    <w:p>
      <w:pPr>
        <w:spacing w:after="0" w:line="314" w:lineRule="exac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spacing w:before="77"/>
        <w:ind w:left="538" w:right="0" w:firstLine="0"/>
        <w:jc w:val="left"/>
        <w:rPr>
          <w:b/>
          <w:sz w:val="28"/>
        </w:rPr>
      </w:pPr>
      <w:r>
        <w:rPr>
          <w:b/>
          <w:sz w:val="28"/>
        </w:rPr>
        <w:t>Навчальні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нормативи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техніки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футболу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згідно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з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шкільною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програмою</w:t>
      </w:r>
    </w:p>
    <w:p>
      <w:pPr>
        <w:pStyle w:val="BodyText"/>
        <w:spacing w:before="2"/>
        <w:ind w:left="0"/>
        <w:rPr>
          <w:b/>
          <w:sz w:val="16"/>
        </w:rPr>
      </w:pPr>
    </w:p>
    <w:tbl>
      <w:tblPr>
        <w:tblW w:w="0" w:type="auto"/>
        <w:jc w:val="left"/>
        <w:tblInd w:w="13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87"/>
        <w:gridCol w:w="3286"/>
        <w:gridCol w:w="3284"/>
      </w:tblGrid>
      <w:tr>
        <w:trPr>
          <w:trHeight w:val="321" w:hRule="atLeast"/>
        </w:trPr>
        <w:tc>
          <w:tcPr>
            <w:tcW w:w="32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01" w:lineRule="exact"/>
              <w:ind w:left="976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</w:t>
            </w:r>
          </w:p>
        </w:tc>
        <w:tc>
          <w:tcPr>
            <w:tcW w:w="328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01" w:lineRule="exact"/>
              <w:ind w:left="1332" w:right="1327"/>
              <w:jc w:val="center"/>
              <w:rPr>
                <w:sz w:val="28"/>
              </w:rPr>
            </w:pPr>
            <w:r>
              <w:rPr>
                <w:sz w:val="28"/>
              </w:rPr>
              <w:t>Клас</w:t>
            </w:r>
          </w:p>
        </w:tc>
        <w:tc>
          <w:tcPr>
            <w:tcW w:w="3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01" w:lineRule="exact"/>
              <w:ind w:left="534"/>
              <w:rPr>
                <w:sz w:val="28"/>
              </w:rPr>
            </w:pPr>
            <w:r>
              <w:rPr>
                <w:sz w:val="28"/>
              </w:rPr>
              <w:t>Критерій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(оцінка)</w:t>
            </w:r>
          </w:p>
        </w:tc>
      </w:tr>
      <w:tr>
        <w:trPr>
          <w:trHeight w:val="964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07" w:right="191"/>
              <w:rPr>
                <w:sz w:val="28"/>
              </w:rPr>
            </w:pPr>
            <w:r>
              <w:rPr>
                <w:sz w:val="28"/>
              </w:rPr>
              <w:t>Зупинка м'яча підошвою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боком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стопи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332" w:right="1325"/>
              <w:jc w:val="center"/>
              <w:rPr>
                <w:sz w:val="28"/>
              </w:rPr>
            </w:pPr>
            <w:r>
              <w:rPr>
                <w:sz w:val="28"/>
              </w:rPr>
              <w:t>4-й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</w:t>
            </w:r>
          </w:p>
        </w:tc>
      </w:tr>
      <w:tr>
        <w:trPr>
          <w:trHeight w:val="966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Зупинка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  <w:p>
            <w:pPr>
              <w:pStyle w:val="TableParagraph"/>
              <w:spacing w:line="322" w:lineRule="exact"/>
              <w:ind w:left="107" w:right="135"/>
              <w:rPr>
                <w:sz w:val="28"/>
              </w:rPr>
            </w:pPr>
            <w:r>
              <w:rPr>
                <w:sz w:val="28"/>
              </w:rPr>
              <w:t>внутрішнім боком стопи.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навчальній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грі.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332" w:right="1325"/>
              <w:jc w:val="center"/>
              <w:rPr>
                <w:sz w:val="28"/>
              </w:rPr>
            </w:pPr>
            <w:r>
              <w:rPr>
                <w:sz w:val="28"/>
              </w:rPr>
              <w:t>6-й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</w:t>
            </w:r>
          </w:p>
        </w:tc>
      </w:tr>
      <w:tr>
        <w:trPr>
          <w:trHeight w:val="642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Зупинка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 летить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назустріч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опускається.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332" w:right="1325"/>
              <w:jc w:val="center"/>
              <w:rPr>
                <w:sz w:val="28"/>
              </w:rPr>
            </w:pPr>
            <w:r>
              <w:rPr>
                <w:sz w:val="28"/>
              </w:rPr>
              <w:t>7-й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</w:t>
            </w:r>
          </w:p>
        </w:tc>
      </w:tr>
      <w:tr>
        <w:trPr>
          <w:trHeight w:val="967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07" w:right="1000"/>
              <w:rPr>
                <w:sz w:val="28"/>
              </w:rPr>
            </w:pPr>
            <w:r>
              <w:rPr>
                <w:sz w:val="28"/>
              </w:rPr>
              <w:t>Удари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дальність: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хлопці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7" w:lineRule="exact"/>
              <w:ind w:left="1332" w:right="1325"/>
              <w:jc w:val="center"/>
              <w:rPr>
                <w:sz w:val="28"/>
              </w:rPr>
            </w:pPr>
            <w:r>
              <w:rPr>
                <w:sz w:val="28"/>
              </w:rPr>
              <w:t>10-й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56 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 "5"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 "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4"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48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 "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3"</w:t>
            </w:r>
          </w:p>
        </w:tc>
      </w:tr>
      <w:tr>
        <w:trPr>
          <w:trHeight w:val="1288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315" w:lineRule="exact"/>
              <w:ind w:left="1332"/>
              <w:rPr>
                <w:sz w:val="28"/>
              </w:rPr>
            </w:pPr>
            <w:r>
              <w:rPr>
                <w:sz w:val="28"/>
              </w:rPr>
              <w:t>дівчата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12" w:right="1116" w:hanging="5"/>
              <w:rPr>
                <w:sz w:val="28"/>
              </w:rPr>
            </w:pPr>
            <w:r>
              <w:rPr>
                <w:sz w:val="28"/>
              </w:rPr>
              <w:t>40 м - оцінка " 5"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35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оцінка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"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4"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30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 "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3"</w:t>
            </w:r>
          </w:p>
        </w:tc>
      </w:tr>
      <w:tr>
        <w:trPr>
          <w:trHeight w:val="1610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07" w:right="195"/>
              <w:rPr>
                <w:sz w:val="28"/>
              </w:rPr>
            </w:pPr>
            <w:r>
              <w:rPr>
                <w:sz w:val="28"/>
              </w:rPr>
              <w:t>Жонглювання м'ячем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(кількість ударів правою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 лівою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ногами):</w:t>
            </w:r>
          </w:p>
          <w:p>
            <w:pPr>
              <w:pStyle w:val="TableParagraph"/>
              <w:spacing w:line="324" w:lineRule="exact"/>
              <w:ind w:left="107" w:right="2285"/>
              <w:rPr>
                <w:sz w:val="28"/>
              </w:rPr>
            </w:pPr>
            <w:r>
              <w:rPr>
                <w:sz w:val="28"/>
              </w:rPr>
              <w:t>хлопці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дівчата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spacing w:line="322" w:lineRule="exact"/>
              <w:ind w:left="112"/>
              <w:rPr>
                <w:sz w:val="28"/>
              </w:rPr>
            </w:pPr>
            <w:r>
              <w:rPr>
                <w:sz w:val="28"/>
              </w:rPr>
              <w:t>20 -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16 -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</w:t>
            </w:r>
          </w:p>
          <w:p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12-8-4</w:t>
            </w:r>
          </w:p>
        </w:tc>
      </w:tr>
      <w:tr>
        <w:trPr>
          <w:trHeight w:val="1927" w:hRule="atLeast"/>
        </w:trPr>
        <w:tc>
          <w:tcPr>
            <w:tcW w:w="3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107" w:right="110"/>
              <w:rPr>
                <w:sz w:val="28"/>
              </w:rPr>
            </w:pPr>
            <w:r>
              <w:rPr>
                <w:sz w:val="28"/>
              </w:rPr>
              <w:t>Удари на точність,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кількість попадань з 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ударів у задану половину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м:</w:t>
            </w:r>
          </w:p>
          <w:p>
            <w:pPr>
              <w:pStyle w:val="TableParagraph"/>
              <w:spacing w:line="322" w:lineRule="exact"/>
              <w:ind w:left="107" w:right="2285"/>
              <w:rPr>
                <w:sz w:val="28"/>
              </w:rPr>
            </w:pPr>
            <w:r>
              <w:rPr>
                <w:sz w:val="28"/>
              </w:rPr>
              <w:t>хлопці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дівчата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25"/>
              </w:rPr>
            </w:pPr>
          </w:p>
          <w:p>
            <w:pPr>
              <w:pStyle w:val="TableParagraph"/>
              <w:spacing w:line="322" w:lineRule="exact"/>
              <w:ind w:left="112"/>
              <w:rPr>
                <w:sz w:val="28"/>
              </w:rPr>
            </w:pPr>
            <w:r>
              <w:rPr>
                <w:sz w:val="28"/>
              </w:rPr>
              <w:t>7</w:t>
            </w:r>
            <w:r>
              <w:rPr>
                <w:spacing w:val="-19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2"/>
                <w:sz w:val="28"/>
              </w:rPr>
              <w:t> </w:t>
            </w:r>
            <w:r>
              <w:rPr>
                <w:sz w:val="28"/>
              </w:rPr>
              <w:t>6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2"/>
                <w:sz w:val="28"/>
              </w:rPr>
              <w:t> </w:t>
            </w:r>
            <w:r>
              <w:rPr>
                <w:sz w:val="28"/>
              </w:rPr>
              <w:t>5</w:t>
            </w:r>
          </w:p>
          <w:p>
            <w:pPr>
              <w:pStyle w:val="TableParagraph"/>
              <w:ind w:left="112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19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2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8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2"/>
                <w:sz w:val="28"/>
              </w:rPr>
              <w:t> </w:t>
            </w:r>
            <w:r>
              <w:rPr>
                <w:sz w:val="28"/>
              </w:rPr>
              <w:t>4</w:t>
            </w:r>
          </w:p>
        </w:tc>
      </w:tr>
    </w:tbl>
    <w:p>
      <w:pPr>
        <w:pStyle w:val="BodyText"/>
        <w:spacing w:before="8"/>
        <w:ind w:left="0"/>
        <w:rPr>
          <w:b/>
          <w:sz w:val="27"/>
        </w:rPr>
      </w:pPr>
    </w:p>
    <w:p>
      <w:pPr>
        <w:pStyle w:val="Heading3"/>
        <w:spacing w:before="1"/>
        <w:ind w:left="646" w:right="101"/>
        <w:jc w:val="center"/>
      </w:pPr>
      <w:r>
        <w:rPr/>
        <w:t>Структура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методика проведення</w:t>
      </w:r>
      <w:r>
        <w:rPr>
          <w:spacing w:val="-4"/>
        </w:rPr>
        <w:t> </w:t>
      </w:r>
      <w:r>
        <w:rPr/>
        <w:t>заняття</w:t>
      </w:r>
    </w:p>
    <w:p>
      <w:pPr>
        <w:pStyle w:val="BodyText"/>
        <w:spacing w:before="1"/>
        <w:ind w:left="0"/>
        <w:rPr>
          <w:b/>
          <w:sz w:val="31"/>
        </w:rPr>
      </w:pPr>
    </w:p>
    <w:p>
      <w:pPr>
        <w:pStyle w:val="BodyText"/>
        <w:spacing w:line="360" w:lineRule="auto"/>
        <w:ind w:right="253" w:firstLine="566"/>
        <w:jc w:val="both"/>
      </w:pPr>
      <w:r>
        <w:rPr/>
        <w:t>Окреме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організаційною</w:t>
      </w:r>
      <w:r>
        <w:rPr>
          <w:spacing w:val="1"/>
        </w:rPr>
        <w:t> </w:t>
      </w:r>
      <w:r>
        <w:rPr/>
        <w:t>структурою</w:t>
      </w:r>
      <w:r>
        <w:rPr>
          <w:spacing w:val="7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навчального</w:t>
      </w:r>
      <w:r>
        <w:rPr>
          <w:spacing w:val="1"/>
        </w:rPr>
        <w:t> </w:t>
      </w:r>
      <w:r>
        <w:rPr/>
        <w:t>процесу.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навчально-виховне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знаходить</w:t>
      </w:r>
      <w:r>
        <w:rPr>
          <w:spacing w:val="1"/>
        </w:rPr>
        <w:t> </w:t>
      </w:r>
      <w:r>
        <w:rPr/>
        <w:t>найбільше</w:t>
      </w:r>
      <w:r>
        <w:rPr>
          <w:spacing w:val="1"/>
        </w:rPr>
        <w:t> </w:t>
      </w:r>
      <w:r>
        <w:rPr/>
        <w:t>відображення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занятті,</w:t>
      </w:r>
      <w:r>
        <w:rPr>
          <w:spacing w:val="1"/>
        </w:rPr>
        <w:t> </w:t>
      </w:r>
      <w:r>
        <w:rPr/>
        <w:t>розрізнюють</w:t>
      </w:r>
      <w:r>
        <w:rPr>
          <w:spacing w:val="1"/>
        </w:rPr>
        <w:t> </w:t>
      </w:r>
      <w:r>
        <w:rPr/>
        <w:t>вступні,</w:t>
      </w:r>
      <w:r>
        <w:rPr>
          <w:spacing w:val="1"/>
        </w:rPr>
        <w:t> </w:t>
      </w:r>
      <w:r>
        <w:rPr/>
        <w:t>базові,</w:t>
      </w:r>
      <w:r>
        <w:rPr>
          <w:spacing w:val="1"/>
        </w:rPr>
        <w:t> </w:t>
      </w:r>
      <w:r>
        <w:rPr/>
        <w:t>контрольні та комплексні</w:t>
      </w:r>
      <w:r>
        <w:rPr>
          <w:spacing w:val="1"/>
        </w:rPr>
        <w:t> </w:t>
      </w:r>
      <w:r>
        <w:rPr/>
        <w:t>заняття.</w:t>
      </w:r>
    </w:p>
    <w:p>
      <w:pPr>
        <w:pStyle w:val="BodyText"/>
        <w:spacing w:line="360" w:lineRule="auto"/>
        <w:ind w:right="248" w:firstLine="566"/>
        <w:jc w:val="both"/>
      </w:pPr>
      <w:r>
        <w:rPr/>
        <w:t>Вступні заняття проводяться перед початком нового самостійного розділу</w:t>
      </w:r>
      <w:r>
        <w:rPr>
          <w:spacing w:val="1"/>
        </w:rPr>
        <w:t> </w:t>
      </w:r>
      <w:r>
        <w:rPr/>
        <w:t>програми.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передбачають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загальних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виховного процесу.</w:t>
      </w:r>
    </w:p>
    <w:p>
      <w:pPr>
        <w:pStyle w:val="BodyText"/>
        <w:spacing w:line="360" w:lineRule="auto" w:before="1"/>
        <w:ind w:right="257" w:firstLine="566"/>
        <w:jc w:val="both"/>
      </w:pPr>
      <w:r>
        <w:rPr/>
        <w:t>Базові заняття залежно від переважної спрямованості у них однієї з сторін</w:t>
      </w:r>
      <w:r>
        <w:rPr>
          <w:spacing w:val="1"/>
        </w:rPr>
        <w:t> </w:t>
      </w:r>
      <w:r>
        <w:rPr/>
        <w:t>процесу</w:t>
      </w:r>
      <w:r>
        <w:rPr>
          <w:spacing w:val="38"/>
        </w:rPr>
        <w:t> </w:t>
      </w:r>
      <w:r>
        <w:rPr/>
        <w:t>фізичного</w:t>
      </w:r>
      <w:r>
        <w:rPr>
          <w:spacing w:val="40"/>
        </w:rPr>
        <w:t> </w:t>
      </w:r>
      <w:r>
        <w:rPr/>
        <w:t>виховання</w:t>
      </w:r>
      <w:r>
        <w:rPr>
          <w:spacing w:val="42"/>
        </w:rPr>
        <w:t> </w:t>
      </w:r>
      <w:r>
        <w:rPr/>
        <w:t>можуть</w:t>
      </w:r>
      <w:r>
        <w:rPr>
          <w:spacing w:val="40"/>
        </w:rPr>
        <w:t> </w:t>
      </w:r>
      <w:r>
        <w:rPr/>
        <w:t>акцентуватися</w:t>
      </w:r>
      <w:r>
        <w:rPr>
          <w:spacing w:val="40"/>
        </w:rPr>
        <w:t> </w:t>
      </w:r>
      <w:r>
        <w:rPr/>
        <w:t>на</w:t>
      </w:r>
      <w:r>
        <w:rPr>
          <w:spacing w:val="39"/>
        </w:rPr>
        <w:t> </w:t>
      </w:r>
      <w:r>
        <w:rPr/>
        <w:t>навчанні</w:t>
      </w:r>
      <w:r>
        <w:rPr>
          <w:spacing w:val="40"/>
        </w:rPr>
        <w:t> </w:t>
      </w:r>
      <w:r>
        <w:rPr/>
        <w:t>рухових</w:t>
      </w:r>
      <w:r>
        <w:rPr>
          <w:spacing w:val="40"/>
        </w:rPr>
        <w:t> </w:t>
      </w:r>
      <w:r>
        <w:rPr/>
        <w:t>дій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00" w:left="900" w:right="880"/>
        </w:sectPr>
      </w:pPr>
    </w:p>
    <w:p>
      <w:pPr>
        <w:pStyle w:val="BodyText"/>
        <w:spacing w:line="360" w:lineRule="auto" w:before="72"/>
        <w:ind w:right="258"/>
        <w:jc w:val="both"/>
      </w:pPr>
      <w:r>
        <w:rPr/>
        <w:t>чи</w:t>
      </w:r>
      <w:r>
        <w:rPr>
          <w:spacing w:val="1"/>
        </w:rPr>
        <w:t> </w:t>
      </w:r>
      <w:r>
        <w:rPr/>
        <w:t>вихованні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здібностей,</w:t>
      </w:r>
      <w:r>
        <w:rPr>
          <w:spacing w:val="1"/>
        </w:rPr>
        <w:t> </w:t>
      </w:r>
      <w:r>
        <w:rPr/>
        <w:t>тобто,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вивчення,</w:t>
      </w:r>
      <w:r>
        <w:rPr>
          <w:spacing w:val="-67"/>
        </w:rPr>
        <w:t> </w:t>
      </w:r>
      <w:r>
        <w:rPr/>
        <w:t>повторення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закріплення</w:t>
      </w:r>
      <w:r>
        <w:rPr>
          <w:spacing w:val="1"/>
        </w:rPr>
        <w:t> </w:t>
      </w:r>
      <w:r>
        <w:rPr/>
        <w:t>навчального</w:t>
      </w:r>
      <w:r>
        <w:rPr>
          <w:spacing w:val="1"/>
        </w:rPr>
        <w:t> </w:t>
      </w:r>
      <w:r>
        <w:rPr/>
        <w:t>матеріалу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розвинення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360" w:lineRule="auto" w:before="44"/>
        <w:ind w:right="250" w:firstLine="566"/>
        <w:jc w:val="both"/>
      </w:pPr>
      <w:r>
        <w:rPr/>
        <w:t>Контрольні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спрямовані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успішності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-2"/>
        </w:rPr>
        <w:t> </w:t>
      </w:r>
      <w:r>
        <w:rPr/>
        <w:t>учнів,</w:t>
      </w:r>
      <w:r>
        <w:rPr>
          <w:spacing w:val="-3"/>
        </w:rPr>
        <w:t> </w:t>
      </w:r>
      <w:r>
        <w:rPr/>
        <w:t>перевірку</w:t>
      </w:r>
      <w:r>
        <w:rPr>
          <w:spacing w:val="-6"/>
        </w:rPr>
        <w:t> </w:t>
      </w:r>
      <w:r>
        <w:rPr/>
        <w:t>засвоєних</w:t>
      </w:r>
      <w:r>
        <w:rPr>
          <w:spacing w:val="-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знань,</w:t>
      </w:r>
      <w:r>
        <w:rPr>
          <w:spacing w:val="-3"/>
        </w:rPr>
        <w:t> </w:t>
      </w:r>
      <w:r>
        <w:rPr/>
        <w:t>умінь,</w:t>
      </w:r>
      <w:r>
        <w:rPr>
          <w:spacing w:val="-3"/>
        </w:rPr>
        <w:t> </w:t>
      </w:r>
      <w:r>
        <w:rPr/>
        <w:t>навичок</w:t>
      </w:r>
      <w:r>
        <w:rPr>
          <w:spacing w:val="-3"/>
        </w:rPr>
        <w:t> </w:t>
      </w:r>
      <w:r>
        <w:rPr/>
        <w:t>тощо.</w:t>
      </w:r>
    </w:p>
    <w:p>
      <w:pPr>
        <w:pStyle w:val="BodyText"/>
        <w:spacing w:line="360" w:lineRule="auto" w:before="1"/>
        <w:ind w:right="251" w:firstLine="566"/>
        <w:jc w:val="both"/>
      </w:pPr>
      <w:r>
        <w:rPr/>
        <w:t>Комплексні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поєднують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собі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декількох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виховних</w:t>
      </w:r>
      <w:r>
        <w:rPr>
          <w:spacing w:val="1"/>
        </w:rPr>
        <w:t> </w:t>
      </w:r>
      <w:r>
        <w:rPr/>
        <w:t>завдань: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прийомів;</w:t>
      </w:r>
      <w:r>
        <w:rPr>
          <w:spacing w:val="1"/>
        </w:rPr>
        <w:t> </w:t>
      </w:r>
      <w:r>
        <w:rPr/>
        <w:t>розвинення</w:t>
      </w:r>
      <w:r>
        <w:rPr>
          <w:spacing w:val="1"/>
        </w:rPr>
        <w:t> </w:t>
      </w:r>
      <w:r>
        <w:rPr/>
        <w:t>спортивних</w:t>
      </w:r>
      <w:r>
        <w:rPr>
          <w:spacing w:val="-1"/>
        </w:rPr>
        <w:t> </w:t>
      </w:r>
      <w:r>
        <w:rPr/>
        <w:t>здібностей,</w:t>
      </w:r>
      <w:r>
        <w:rPr>
          <w:spacing w:val="-1"/>
        </w:rPr>
        <w:t> </w:t>
      </w:r>
      <w:r>
        <w:rPr/>
        <w:t>контроль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рівнем</w:t>
      </w:r>
      <w:r>
        <w:rPr>
          <w:spacing w:val="4"/>
        </w:rPr>
        <w:t> </w:t>
      </w:r>
      <w:r>
        <w:rPr/>
        <w:t>фізичної</w:t>
      </w:r>
      <w:r>
        <w:rPr>
          <w:spacing w:val="-3"/>
        </w:rPr>
        <w:t> </w:t>
      </w:r>
      <w:r>
        <w:rPr/>
        <w:t>підготовленості.</w:t>
      </w:r>
    </w:p>
    <w:p>
      <w:pPr>
        <w:pStyle w:val="BodyText"/>
        <w:spacing w:line="360" w:lineRule="auto"/>
        <w:ind w:right="253" w:firstLine="566"/>
        <w:jc w:val="both"/>
      </w:pPr>
      <w:r>
        <w:rPr/>
        <w:t>Для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спортивними</w:t>
      </w:r>
      <w:r>
        <w:rPr>
          <w:spacing w:val="1"/>
        </w:rPr>
        <w:t> </w:t>
      </w:r>
      <w:r>
        <w:rPr/>
        <w:t>іграми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футболом</w:t>
      </w:r>
      <w:r>
        <w:rPr>
          <w:spacing w:val="1"/>
        </w:rPr>
        <w:t> </w:t>
      </w:r>
      <w:r>
        <w:rPr/>
        <w:t>найбільш</w:t>
      </w:r>
      <w:r>
        <w:rPr>
          <w:spacing w:val="-67"/>
        </w:rPr>
        <w:t> </w:t>
      </w:r>
      <w:r>
        <w:rPr/>
        <w:t>сприятливими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комплексні</w:t>
      </w:r>
      <w:r>
        <w:rPr>
          <w:spacing w:val="1"/>
        </w:rPr>
        <w:t> </w:t>
      </w:r>
      <w:r>
        <w:rPr/>
        <w:t>заняття.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зміст</w:t>
      </w:r>
      <w:r>
        <w:rPr>
          <w:spacing w:val="1"/>
        </w:rPr>
        <w:t> </w:t>
      </w:r>
      <w:r>
        <w:rPr/>
        <w:t>окремого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фізіологічна,</w:t>
      </w:r>
      <w:r>
        <w:rPr>
          <w:spacing w:val="1"/>
        </w:rPr>
        <w:t> </w:t>
      </w:r>
      <w:r>
        <w:rPr/>
        <w:t>психологічна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виховна</w:t>
      </w:r>
      <w:r>
        <w:rPr>
          <w:spacing w:val="1"/>
        </w:rPr>
        <w:t> </w:t>
      </w:r>
      <w:r>
        <w:rPr/>
        <w:t>спрямованість</w:t>
      </w:r>
      <w:r>
        <w:rPr>
          <w:spacing w:val="1"/>
        </w:rPr>
        <w:t> </w:t>
      </w:r>
      <w:r>
        <w:rPr/>
        <w:t>навчального</w:t>
      </w:r>
      <w:r>
        <w:rPr>
          <w:spacing w:val="1"/>
        </w:rPr>
        <w:t> </w:t>
      </w:r>
      <w:r>
        <w:rPr/>
        <w:t>процесу.</w:t>
      </w:r>
    </w:p>
    <w:p>
      <w:pPr>
        <w:spacing w:line="362" w:lineRule="auto" w:before="220"/>
        <w:ind w:left="232" w:right="255" w:firstLine="566"/>
        <w:jc w:val="both"/>
        <w:rPr>
          <w:i/>
          <w:sz w:val="28"/>
        </w:rPr>
      </w:pPr>
      <w:r>
        <w:rPr>
          <w:i/>
          <w:sz w:val="28"/>
        </w:rPr>
        <w:t>Орієнтовний план-конспект і методика проведення комплексного заняття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з футболу</w:t>
      </w:r>
    </w:p>
    <w:p>
      <w:pPr>
        <w:pStyle w:val="BodyText"/>
        <w:tabs>
          <w:tab w:pos="3413" w:val="left" w:leader="none"/>
        </w:tabs>
        <w:spacing w:before="192"/>
        <w:ind w:left="799"/>
      </w:pPr>
      <w:r>
        <w:rPr/>
        <w:t>Клас </w:t>
      </w:r>
      <w:r>
        <w:rPr>
          <w:spacing w:val="-8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6671" w:val="left" w:leader="none"/>
        </w:tabs>
        <w:spacing w:before="161"/>
        <w:ind w:left="799"/>
      </w:pPr>
      <w:r>
        <w:rPr/>
        <w:t>Тема </w:t>
      </w:r>
      <w:r>
        <w:rPr>
          <w:spacing w:val="-30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6670" w:val="left" w:leader="none"/>
        </w:tabs>
        <w:spacing w:before="160"/>
        <w:ind w:left="799"/>
      </w:pPr>
      <w:r>
        <w:rPr/>
        <w:t>Завдання:</w:t>
      </w:r>
      <w:r>
        <w:rPr>
          <w:spacing w:val="-2"/>
        </w:rPr>
        <w:t> </w:t>
      </w:r>
      <w:r>
        <w:rPr/>
        <w:t>1. </w:t>
      </w:r>
      <w:r>
        <w:rPr>
          <w:spacing w:val="-3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6671" w:val="left" w:leader="none"/>
        </w:tabs>
        <w:spacing w:before="163"/>
        <w:ind w:left="799"/>
      </w:pPr>
      <w:r>
        <w:rPr/>
        <w:t>2.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6671" w:val="left" w:leader="none"/>
        </w:tabs>
        <w:spacing w:line="360" w:lineRule="auto" w:before="161"/>
        <w:ind w:left="799" w:right="3455"/>
      </w:pPr>
      <w:r>
        <w:rPr/>
        <w:t>3.</w:t>
      </w:r>
      <w:r>
        <w:rPr>
          <w:u w:val="single"/>
        </w:rPr>
        <w:tab/>
      </w:r>
      <w:r>
        <w:rPr/>
        <w:t> Матеріально-технічне</w:t>
      </w:r>
      <w:r>
        <w:rPr>
          <w:spacing w:val="-1"/>
        </w:rPr>
        <w:t> </w:t>
      </w:r>
      <w:r>
        <w:rPr/>
        <w:t>забезпечення:</w:t>
      </w:r>
    </w:p>
    <w:p>
      <w:pPr>
        <w:pStyle w:val="BodyText"/>
        <w:spacing w:before="205"/>
        <w:ind w:left="799"/>
      </w:pPr>
      <w:r>
        <w:rPr/>
        <w:t>Структура:</w:t>
      </w:r>
    </w:p>
    <w:p>
      <w:pPr>
        <w:pStyle w:val="ListParagraph"/>
        <w:numPr>
          <w:ilvl w:val="0"/>
          <w:numId w:val="45"/>
        </w:numPr>
        <w:tabs>
          <w:tab w:pos="1074" w:val="left" w:leader="none"/>
        </w:tabs>
        <w:spacing w:line="240" w:lineRule="auto" w:before="161" w:after="0"/>
        <w:ind w:left="1073" w:right="0" w:hanging="275"/>
        <w:jc w:val="left"/>
        <w:rPr>
          <w:sz w:val="28"/>
        </w:rPr>
      </w:pPr>
      <w:r>
        <w:rPr>
          <w:sz w:val="28"/>
          <w:u w:val="single"/>
        </w:rPr>
        <w:t>Вступна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частина (1-2 хв.).</w:t>
      </w:r>
    </w:p>
    <w:p>
      <w:pPr>
        <w:pStyle w:val="BodyText"/>
        <w:spacing w:line="360" w:lineRule="auto" w:before="163"/>
        <w:ind w:right="259" w:firstLine="566"/>
        <w:jc w:val="both"/>
      </w:pPr>
      <w:r>
        <w:rPr/>
        <w:t>Прийняття рапорту, перевірка присутніх, ознайомлення із завданнями, які</w:t>
      </w:r>
      <w:r>
        <w:rPr>
          <w:spacing w:val="1"/>
        </w:rPr>
        <w:t> </w:t>
      </w:r>
      <w:r>
        <w:rPr/>
        <w:t>будуть</w:t>
      </w:r>
      <w:r>
        <w:rPr>
          <w:spacing w:val="-1"/>
        </w:rPr>
        <w:t> </w:t>
      </w:r>
      <w:r>
        <w:rPr/>
        <w:t>вирішуватися на занятті.</w:t>
      </w:r>
    </w:p>
    <w:p>
      <w:pPr>
        <w:pStyle w:val="ListParagraph"/>
        <w:numPr>
          <w:ilvl w:val="0"/>
          <w:numId w:val="45"/>
        </w:numPr>
        <w:tabs>
          <w:tab w:pos="1160" w:val="left" w:leader="none"/>
        </w:tabs>
        <w:spacing w:line="321" w:lineRule="exact" w:before="0" w:after="0"/>
        <w:ind w:left="1159" w:right="0" w:hanging="361"/>
        <w:jc w:val="both"/>
        <w:rPr>
          <w:sz w:val="28"/>
        </w:rPr>
      </w:pPr>
      <w:r>
        <w:rPr>
          <w:sz w:val="28"/>
        </w:rPr>
        <w:t>Підготовча</w:t>
      </w:r>
      <w:r>
        <w:rPr>
          <w:spacing w:val="-1"/>
          <w:sz w:val="28"/>
        </w:rPr>
        <w:t> </w:t>
      </w:r>
      <w:r>
        <w:rPr>
          <w:sz w:val="28"/>
        </w:rPr>
        <w:t>частина</w:t>
      </w:r>
      <w:r>
        <w:rPr>
          <w:spacing w:val="-4"/>
          <w:sz w:val="28"/>
        </w:rPr>
        <w:t> </w:t>
      </w:r>
      <w:r>
        <w:rPr>
          <w:sz w:val="28"/>
        </w:rPr>
        <w:t>(10-12 хв.).</w:t>
      </w:r>
    </w:p>
    <w:p>
      <w:pPr>
        <w:pStyle w:val="BodyText"/>
        <w:spacing w:line="360" w:lineRule="auto" w:before="160"/>
        <w:ind w:right="254" w:firstLine="566"/>
        <w:jc w:val="both"/>
      </w:pPr>
      <w:r>
        <w:rPr/>
        <w:t>У підготовчий частині проводиться розминка, яка складається із загальної</w:t>
      </w:r>
      <w:r>
        <w:rPr>
          <w:spacing w:val="1"/>
        </w:rPr>
        <w:t> </w:t>
      </w:r>
      <w:r>
        <w:rPr/>
        <w:t>та спеціальної частин. В загальній частині використовується аеробний біг (не</w:t>
      </w:r>
      <w:r>
        <w:rPr>
          <w:spacing w:val="1"/>
        </w:rPr>
        <w:t> </w:t>
      </w:r>
      <w:r>
        <w:rPr/>
        <w:t>менше 4 хв.) і загально-розвиваючих вправи в русі, на місці. У спеціальній</w:t>
      </w:r>
      <w:r>
        <w:rPr>
          <w:spacing w:val="1"/>
        </w:rPr>
        <w:t> </w:t>
      </w:r>
      <w:r>
        <w:rPr/>
        <w:t>частині</w:t>
      </w:r>
      <w:r>
        <w:rPr>
          <w:spacing w:val="29"/>
        </w:rPr>
        <w:t> </w:t>
      </w:r>
      <w:r>
        <w:rPr/>
        <w:t>розминки</w:t>
      </w:r>
      <w:r>
        <w:rPr>
          <w:spacing w:val="33"/>
        </w:rPr>
        <w:t> </w:t>
      </w:r>
      <w:r>
        <w:rPr/>
        <w:t>виконуються</w:t>
      </w:r>
      <w:r>
        <w:rPr>
          <w:spacing w:val="31"/>
        </w:rPr>
        <w:t> </w:t>
      </w:r>
      <w:r>
        <w:rPr/>
        <w:t>спеціальні</w:t>
      </w:r>
      <w:r>
        <w:rPr>
          <w:spacing w:val="32"/>
        </w:rPr>
        <w:t> </w:t>
      </w:r>
      <w:r>
        <w:rPr/>
        <w:t>вправи</w:t>
      </w:r>
      <w:r>
        <w:rPr>
          <w:spacing w:val="31"/>
        </w:rPr>
        <w:t> </w:t>
      </w:r>
      <w:r>
        <w:rPr/>
        <w:t>з</w:t>
      </w:r>
      <w:r>
        <w:rPr>
          <w:spacing w:val="31"/>
        </w:rPr>
        <w:t> </w:t>
      </w:r>
      <w:r>
        <w:rPr/>
        <w:t>м'ячем</w:t>
      </w:r>
      <w:r>
        <w:rPr>
          <w:spacing w:val="30"/>
        </w:rPr>
        <w:t> </w:t>
      </w:r>
      <w:r>
        <w:rPr/>
        <w:t>(передачі</w:t>
      </w:r>
      <w:r>
        <w:rPr>
          <w:spacing w:val="31"/>
        </w:rPr>
        <w:t> </w:t>
      </w:r>
      <w:r>
        <w:rPr/>
        <w:t>та</w:t>
      </w:r>
      <w:r>
        <w:rPr>
          <w:spacing w:val="31"/>
        </w:rPr>
        <w:t> </w:t>
      </w:r>
      <w:r>
        <w:rPr/>
        <w:t>ловля,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64"/>
        <w:jc w:val="both"/>
      </w:pPr>
      <w:r>
        <w:rPr/>
        <w:t>удари і зупинки у поєднанні з різними руховими вправами в русі і на місці).</w:t>
      </w:r>
      <w:r>
        <w:rPr>
          <w:spacing w:val="1"/>
        </w:rPr>
        <w:t> </w:t>
      </w:r>
      <w:r>
        <w:rPr/>
        <w:t>Закінчується</w:t>
      </w:r>
      <w:r>
        <w:rPr>
          <w:spacing w:val="-1"/>
        </w:rPr>
        <w:t> </w:t>
      </w:r>
      <w:r>
        <w:rPr/>
        <w:t>розминка вправами</w:t>
      </w:r>
      <w:r>
        <w:rPr>
          <w:spacing w:val="-3"/>
        </w:rPr>
        <w:t> </w:t>
      </w:r>
      <w:r>
        <w:rPr/>
        <w:t>на гнучкість</w:t>
      </w:r>
      <w:r>
        <w:rPr>
          <w:spacing w:val="-5"/>
        </w:rPr>
        <w:t> </w:t>
      </w:r>
      <w:r>
        <w:rPr/>
        <w:t>і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розслаблення.</w:t>
      </w:r>
    </w:p>
    <w:p>
      <w:pPr>
        <w:pStyle w:val="ListParagraph"/>
        <w:numPr>
          <w:ilvl w:val="0"/>
          <w:numId w:val="45"/>
        </w:numPr>
        <w:tabs>
          <w:tab w:pos="1237" w:val="left" w:leader="none"/>
        </w:tabs>
        <w:spacing w:line="240" w:lineRule="auto" w:before="0" w:after="0"/>
        <w:ind w:left="1236" w:right="0" w:hanging="438"/>
        <w:jc w:val="both"/>
        <w:rPr>
          <w:sz w:val="28"/>
        </w:rPr>
      </w:pPr>
      <w:r>
        <w:rPr>
          <w:sz w:val="28"/>
          <w:u w:val="single"/>
        </w:rPr>
        <w:t>Основна</w:t>
      </w:r>
      <w:r>
        <w:rPr>
          <w:spacing w:val="-2"/>
          <w:sz w:val="28"/>
          <w:u w:val="single"/>
        </w:rPr>
        <w:t> </w:t>
      </w:r>
      <w:r>
        <w:rPr>
          <w:sz w:val="28"/>
          <w:u w:val="single"/>
        </w:rPr>
        <w:t>частина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(25-30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хв.).</w:t>
      </w:r>
    </w:p>
    <w:p>
      <w:pPr>
        <w:pStyle w:val="BodyText"/>
        <w:spacing w:line="360" w:lineRule="auto" w:before="160"/>
        <w:ind w:right="248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основній</w:t>
      </w:r>
      <w:r>
        <w:rPr>
          <w:spacing w:val="1"/>
        </w:rPr>
        <w:t> </w:t>
      </w:r>
      <w:r>
        <w:rPr/>
        <w:t>частині</w:t>
      </w:r>
      <w:r>
        <w:rPr>
          <w:spacing w:val="1"/>
        </w:rPr>
        <w:t> </w:t>
      </w:r>
      <w:r>
        <w:rPr/>
        <w:t>вирішуються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повторення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пройденого матеріалу, вивчення нового матеріалу і його закріплення в техніко-</w:t>
      </w:r>
      <w:r>
        <w:rPr>
          <w:spacing w:val="1"/>
        </w:rPr>
        <w:t> </w:t>
      </w:r>
      <w:r>
        <w:rPr/>
        <w:t>тактичних вправах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двосторонній грі.</w:t>
      </w:r>
    </w:p>
    <w:p>
      <w:pPr>
        <w:pStyle w:val="ListParagraph"/>
        <w:numPr>
          <w:ilvl w:val="0"/>
          <w:numId w:val="46"/>
        </w:numPr>
        <w:tabs>
          <w:tab w:pos="1081" w:val="left" w:leader="none"/>
        </w:tabs>
        <w:spacing w:line="240" w:lineRule="auto" w:before="1" w:after="0"/>
        <w:ind w:left="1080" w:right="0" w:hanging="282"/>
        <w:jc w:val="both"/>
        <w:rPr>
          <w:sz w:val="28"/>
        </w:rPr>
      </w:pPr>
      <w:r>
        <w:rPr>
          <w:sz w:val="28"/>
        </w:rPr>
        <w:t>Повторення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удосконалення</w:t>
      </w:r>
      <w:r>
        <w:rPr>
          <w:spacing w:val="-6"/>
          <w:sz w:val="28"/>
        </w:rPr>
        <w:t> </w:t>
      </w:r>
      <w:r>
        <w:rPr>
          <w:sz w:val="28"/>
        </w:rPr>
        <w:t>пройденого</w:t>
      </w:r>
      <w:r>
        <w:rPr>
          <w:spacing w:val="-2"/>
          <w:sz w:val="28"/>
        </w:rPr>
        <w:t> </w:t>
      </w:r>
      <w:r>
        <w:rPr>
          <w:sz w:val="28"/>
        </w:rPr>
        <w:t>матеріалу</w:t>
      </w:r>
      <w:r>
        <w:rPr>
          <w:spacing w:val="-3"/>
          <w:sz w:val="28"/>
        </w:rPr>
        <w:t> </w:t>
      </w:r>
      <w:r>
        <w:rPr>
          <w:sz w:val="28"/>
        </w:rPr>
        <w:t>(7-10</w:t>
      </w:r>
      <w:r>
        <w:rPr>
          <w:spacing w:val="-6"/>
          <w:sz w:val="28"/>
        </w:rPr>
        <w:t> </w:t>
      </w:r>
      <w:r>
        <w:rPr>
          <w:sz w:val="28"/>
        </w:rPr>
        <w:t>хв.).</w:t>
      </w:r>
    </w:p>
    <w:p>
      <w:pPr>
        <w:pStyle w:val="BodyText"/>
        <w:spacing w:line="360" w:lineRule="auto" w:before="165"/>
        <w:ind w:right="256" w:firstLine="566"/>
        <w:jc w:val="both"/>
      </w:pPr>
      <w:r>
        <w:rPr/>
        <w:t>Клас</w:t>
      </w:r>
      <w:r>
        <w:rPr>
          <w:spacing w:val="1"/>
        </w:rPr>
        <w:t> </w:t>
      </w:r>
      <w:r>
        <w:rPr/>
        <w:t>поділяється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2-4</w:t>
      </w:r>
      <w:r>
        <w:rPr>
          <w:spacing w:val="1"/>
        </w:rPr>
        <w:t> </w:t>
      </w:r>
      <w:r>
        <w:rPr/>
        <w:t>підгрупи;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кожній</w:t>
      </w:r>
      <w:r>
        <w:rPr>
          <w:spacing w:val="1"/>
        </w:rPr>
        <w:t> </w:t>
      </w:r>
      <w:r>
        <w:rPr/>
        <w:t>підгрупі</w:t>
      </w:r>
      <w:r>
        <w:rPr>
          <w:spacing w:val="1"/>
        </w:rPr>
        <w:t> </w:t>
      </w:r>
      <w:r>
        <w:rPr/>
        <w:t>окремий</w:t>
      </w:r>
      <w:r>
        <w:rPr>
          <w:spacing w:val="1"/>
        </w:rPr>
        <w:t> </w:t>
      </w:r>
      <w:r>
        <w:rPr/>
        <w:t>учень</w:t>
      </w:r>
      <w:r>
        <w:rPr>
          <w:spacing w:val="1"/>
        </w:rPr>
        <w:t> </w:t>
      </w:r>
      <w:r>
        <w:rPr/>
        <w:t>розказує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показує</w:t>
      </w:r>
      <w:r>
        <w:rPr>
          <w:spacing w:val="1"/>
        </w:rPr>
        <w:t> </w:t>
      </w:r>
      <w:r>
        <w:rPr/>
        <w:t>техніку виконання ігрового прийому,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 практично</w:t>
      </w:r>
      <w:r>
        <w:rPr>
          <w:spacing w:val="1"/>
        </w:rPr>
        <w:t> </w:t>
      </w:r>
      <w:r>
        <w:rPr/>
        <w:t>удосконалюється з методики навчання тому чи іншому технічному елементу.</w:t>
      </w:r>
      <w:r>
        <w:rPr>
          <w:spacing w:val="1"/>
        </w:rPr>
        <w:t> </w:t>
      </w:r>
      <w:r>
        <w:rPr/>
        <w:t>Викладач</w:t>
      </w:r>
      <w:r>
        <w:rPr>
          <w:spacing w:val="-1"/>
        </w:rPr>
        <w:t> </w:t>
      </w:r>
      <w:r>
        <w:rPr/>
        <w:t>аналізує</w:t>
      </w:r>
      <w:r>
        <w:rPr>
          <w:spacing w:val="-2"/>
        </w:rPr>
        <w:t> </w:t>
      </w:r>
      <w:r>
        <w:rPr/>
        <w:t>дії</w:t>
      </w:r>
      <w:r>
        <w:rPr>
          <w:spacing w:val="1"/>
        </w:rPr>
        <w:t> </w:t>
      </w:r>
      <w:r>
        <w:rPr/>
        <w:t>учнів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оцінює</w:t>
      </w:r>
      <w:r>
        <w:rPr>
          <w:spacing w:val="-2"/>
        </w:rPr>
        <w:t> </w:t>
      </w:r>
      <w:r>
        <w:rPr/>
        <w:t>їх.</w:t>
      </w:r>
    </w:p>
    <w:p>
      <w:pPr>
        <w:pStyle w:val="ListParagraph"/>
        <w:numPr>
          <w:ilvl w:val="0"/>
          <w:numId w:val="46"/>
        </w:numPr>
        <w:tabs>
          <w:tab w:pos="1129" w:val="left" w:leader="none"/>
        </w:tabs>
        <w:spacing w:line="240" w:lineRule="auto" w:before="44" w:after="0"/>
        <w:ind w:left="1128" w:right="0" w:hanging="330"/>
        <w:jc w:val="both"/>
        <w:rPr>
          <w:sz w:val="28"/>
        </w:rPr>
      </w:pPr>
      <w:r>
        <w:rPr>
          <w:sz w:val="28"/>
        </w:rPr>
        <w:t>Вивчення</w:t>
      </w:r>
      <w:r>
        <w:rPr>
          <w:spacing w:val="-4"/>
          <w:sz w:val="28"/>
        </w:rPr>
        <w:t> </w:t>
      </w:r>
      <w:r>
        <w:rPr>
          <w:sz w:val="28"/>
        </w:rPr>
        <w:t>нового матеріалу</w:t>
      </w:r>
      <w:r>
        <w:rPr>
          <w:spacing w:val="-6"/>
          <w:sz w:val="28"/>
        </w:rPr>
        <w:t> </w:t>
      </w:r>
      <w:r>
        <w:rPr>
          <w:sz w:val="28"/>
        </w:rPr>
        <w:t>(18-20</w:t>
      </w:r>
      <w:r>
        <w:rPr>
          <w:spacing w:val="-3"/>
          <w:sz w:val="28"/>
        </w:rPr>
        <w:t> </w:t>
      </w:r>
      <w:r>
        <w:rPr>
          <w:sz w:val="28"/>
        </w:rPr>
        <w:t>хв.).</w:t>
      </w:r>
    </w:p>
    <w:p>
      <w:pPr>
        <w:pStyle w:val="BodyText"/>
        <w:spacing w:line="362" w:lineRule="auto" w:before="161"/>
        <w:ind w:right="248" w:firstLine="566"/>
        <w:jc w:val="both"/>
      </w:pPr>
      <w:r>
        <w:rPr/>
        <w:t>Цю частину уроку проводить вчитель. Методика навчання тому чи іншому</w:t>
      </w:r>
      <w:r>
        <w:rPr>
          <w:spacing w:val="1"/>
        </w:rPr>
        <w:t> </w:t>
      </w:r>
      <w:r>
        <w:rPr/>
        <w:t>технічному</w:t>
      </w:r>
      <w:r>
        <w:rPr>
          <w:spacing w:val="-5"/>
        </w:rPr>
        <w:t> </w:t>
      </w:r>
      <w:r>
        <w:rPr/>
        <w:t>прийому</w:t>
      </w:r>
      <w:r>
        <w:rPr>
          <w:spacing w:val="-2"/>
        </w:rPr>
        <w:t> </w:t>
      </w:r>
      <w:r>
        <w:rPr/>
        <w:t>відбувається за</w:t>
      </w:r>
      <w:r>
        <w:rPr>
          <w:spacing w:val="-2"/>
        </w:rPr>
        <w:t> </w:t>
      </w:r>
      <w:r>
        <w:rPr/>
        <w:t>визначеною</w:t>
      </w:r>
      <w:r>
        <w:rPr>
          <w:spacing w:val="-1"/>
        </w:rPr>
        <w:t> </w:t>
      </w:r>
      <w:r>
        <w:rPr/>
        <w:t>схемою</w:t>
      </w:r>
      <w:r>
        <w:rPr>
          <w:spacing w:val="3"/>
        </w:rPr>
        <w:t> </w:t>
      </w:r>
      <w:r>
        <w:rPr/>
        <w:t>(табл.</w:t>
      </w:r>
      <w:r>
        <w:rPr>
          <w:spacing w:val="-1"/>
        </w:rPr>
        <w:t> </w:t>
      </w:r>
      <w:r>
        <w:rPr/>
        <w:t>5).</w:t>
      </w:r>
    </w:p>
    <w:p>
      <w:pPr>
        <w:pStyle w:val="ListParagraph"/>
        <w:numPr>
          <w:ilvl w:val="0"/>
          <w:numId w:val="47"/>
        </w:numPr>
        <w:tabs>
          <w:tab w:pos="1021" w:val="left" w:leader="none"/>
        </w:tabs>
        <w:spacing w:line="360" w:lineRule="auto" w:before="0" w:after="0"/>
        <w:ind w:left="232" w:right="257" w:firstLine="566"/>
        <w:jc w:val="both"/>
        <w:rPr>
          <w:sz w:val="28"/>
        </w:rPr>
      </w:pPr>
      <w:r>
        <w:rPr>
          <w:sz w:val="28"/>
        </w:rPr>
        <w:t>етап.</w:t>
      </w:r>
      <w:r>
        <w:rPr>
          <w:spacing w:val="1"/>
          <w:sz w:val="28"/>
        </w:rPr>
        <w:t> </w:t>
      </w:r>
      <w:r>
        <w:rPr>
          <w:sz w:val="28"/>
        </w:rPr>
        <w:t>Ознайомити</w:t>
      </w:r>
      <w:r>
        <w:rPr>
          <w:spacing w:val="1"/>
          <w:sz w:val="28"/>
        </w:rPr>
        <w:t> </w:t>
      </w:r>
      <w:r>
        <w:rPr>
          <w:sz w:val="28"/>
        </w:rPr>
        <w:t>учнів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значенням</w:t>
      </w:r>
      <w:r>
        <w:rPr>
          <w:spacing w:val="1"/>
          <w:sz w:val="28"/>
        </w:rPr>
        <w:t> </w:t>
      </w:r>
      <w:r>
        <w:rPr>
          <w:sz w:val="28"/>
        </w:rPr>
        <w:t>ігрового</w:t>
      </w:r>
      <w:r>
        <w:rPr>
          <w:spacing w:val="1"/>
          <w:sz w:val="28"/>
        </w:rPr>
        <w:t> </w:t>
      </w:r>
      <w:r>
        <w:rPr>
          <w:sz w:val="28"/>
        </w:rPr>
        <w:t>прийому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гри,</w:t>
      </w:r>
      <w:r>
        <w:rPr>
          <w:spacing w:val="1"/>
          <w:sz w:val="28"/>
        </w:rPr>
        <w:t> </w:t>
      </w:r>
      <w:r>
        <w:rPr>
          <w:sz w:val="28"/>
        </w:rPr>
        <w:t>розповісти про переваги і недоліки даного технічного прийому, показати ігрові</w:t>
      </w:r>
      <w:r>
        <w:rPr>
          <w:spacing w:val="1"/>
          <w:sz w:val="28"/>
        </w:rPr>
        <w:t> </w:t>
      </w:r>
      <w:r>
        <w:rPr>
          <w:sz w:val="28"/>
        </w:rPr>
        <w:t>взаємодії</w:t>
      </w:r>
      <w:r>
        <w:rPr>
          <w:spacing w:val="1"/>
          <w:sz w:val="28"/>
        </w:rPr>
        <w:t> </w:t>
      </w:r>
      <w:r>
        <w:rPr>
          <w:sz w:val="28"/>
        </w:rPr>
        <w:t>гравців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процесі</w:t>
      </w:r>
      <w:r>
        <w:rPr>
          <w:spacing w:val="1"/>
          <w:sz w:val="28"/>
        </w:rPr>
        <w:t> </w:t>
      </w:r>
      <w:r>
        <w:rPr>
          <w:sz w:val="28"/>
        </w:rPr>
        <w:t>гри,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яких</w:t>
      </w:r>
      <w:r>
        <w:rPr>
          <w:spacing w:val="1"/>
          <w:sz w:val="28"/>
        </w:rPr>
        <w:t> </w:t>
      </w:r>
      <w:r>
        <w:rPr>
          <w:sz w:val="28"/>
        </w:rPr>
        <w:t>найбільш</w:t>
      </w:r>
      <w:r>
        <w:rPr>
          <w:spacing w:val="1"/>
          <w:sz w:val="28"/>
        </w:rPr>
        <w:t> </w:t>
      </w:r>
      <w:r>
        <w:rPr>
          <w:sz w:val="28"/>
        </w:rPr>
        <w:t>часто</w:t>
      </w:r>
      <w:r>
        <w:rPr>
          <w:spacing w:val="1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даний</w:t>
      </w:r>
      <w:r>
        <w:rPr>
          <w:spacing w:val="1"/>
          <w:sz w:val="28"/>
        </w:rPr>
        <w:t> </w:t>
      </w:r>
      <w:r>
        <w:rPr>
          <w:sz w:val="28"/>
        </w:rPr>
        <w:t>технічний</w:t>
      </w:r>
      <w:r>
        <w:rPr>
          <w:spacing w:val="-1"/>
          <w:sz w:val="28"/>
        </w:rPr>
        <w:t> </w:t>
      </w:r>
      <w:r>
        <w:rPr>
          <w:sz w:val="28"/>
        </w:rPr>
        <w:t>прийом.</w:t>
      </w:r>
    </w:p>
    <w:p>
      <w:pPr>
        <w:pStyle w:val="ListParagraph"/>
        <w:numPr>
          <w:ilvl w:val="0"/>
          <w:numId w:val="47"/>
        </w:numPr>
        <w:tabs>
          <w:tab w:pos="1102" w:val="left" w:leader="none"/>
        </w:tabs>
        <w:spacing w:line="360" w:lineRule="auto" w:before="0" w:after="0"/>
        <w:ind w:left="232" w:right="250" w:firstLine="566"/>
        <w:jc w:val="both"/>
        <w:rPr>
          <w:sz w:val="28"/>
        </w:rPr>
      </w:pPr>
      <w:r>
        <w:rPr>
          <w:sz w:val="28"/>
        </w:rPr>
        <w:t>етап.</w:t>
      </w:r>
      <w:r>
        <w:rPr>
          <w:spacing w:val="1"/>
          <w:sz w:val="28"/>
        </w:rPr>
        <w:t> </w:t>
      </w:r>
      <w:r>
        <w:rPr>
          <w:sz w:val="28"/>
        </w:rPr>
        <w:t>Розповісти</w:t>
      </w:r>
      <w:r>
        <w:rPr>
          <w:spacing w:val="1"/>
          <w:sz w:val="28"/>
        </w:rPr>
        <w:t> </w:t>
      </w:r>
      <w:r>
        <w:rPr>
          <w:sz w:val="28"/>
        </w:rPr>
        <w:t>(і</w:t>
      </w:r>
      <w:r>
        <w:rPr>
          <w:spacing w:val="1"/>
          <w:sz w:val="28"/>
        </w:rPr>
        <w:t> </w:t>
      </w:r>
      <w:r>
        <w:rPr>
          <w:sz w:val="28"/>
        </w:rPr>
        <w:t>показати)</w:t>
      </w:r>
      <w:r>
        <w:rPr>
          <w:spacing w:val="1"/>
          <w:sz w:val="28"/>
        </w:rPr>
        <w:t> </w:t>
      </w:r>
      <w:r>
        <w:rPr>
          <w:sz w:val="28"/>
        </w:rPr>
        <w:t>біомеханічну</w:t>
      </w:r>
      <w:r>
        <w:rPr>
          <w:spacing w:val="1"/>
          <w:sz w:val="28"/>
        </w:rPr>
        <w:t> </w:t>
      </w:r>
      <w:r>
        <w:rPr>
          <w:sz w:val="28"/>
        </w:rPr>
        <w:t>структуру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технічного прийому: попередня фаза – підготовча фаза – робоча (виконавська)</w:t>
      </w:r>
      <w:r>
        <w:rPr>
          <w:spacing w:val="1"/>
          <w:sz w:val="28"/>
        </w:rPr>
        <w:t> </w:t>
      </w:r>
      <w:r>
        <w:rPr>
          <w:sz w:val="28"/>
        </w:rPr>
        <w:t>фаза – завершальна фаза; простежити за правильним виконанням імітаційних</w:t>
      </w:r>
      <w:r>
        <w:rPr>
          <w:spacing w:val="1"/>
          <w:sz w:val="28"/>
        </w:rPr>
        <w:t> </w:t>
      </w:r>
      <w:r>
        <w:rPr>
          <w:sz w:val="28"/>
        </w:rPr>
        <w:t>рухів;</w:t>
      </w:r>
      <w:r>
        <w:rPr>
          <w:spacing w:val="1"/>
          <w:sz w:val="28"/>
        </w:rPr>
        <w:t> </w:t>
      </w:r>
      <w:r>
        <w:rPr>
          <w:sz w:val="28"/>
        </w:rPr>
        <w:t>звернути</w:t>
      </w:r>
      <w:r>
        <w:rPr>
          <w:spacing w:val="1"/>
          <w:sz w:val="28"/>
        </w:rPr>
        <w:t> </w:t>
      </w:r>
      <w:r>
        <w:rPr>
          <w:sz w:val="28"/>
        </w:rPr>
        <w:t>увагу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помилки,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допускають</w:t>
      </w:r>
      <w:r>
        <w:rPr>
          <w:spacing w:val="1"/>
          <w:sz w:val="28"/>
        </w:rPr>
        <w:t> </w:t>
      </w:r>
      <w:r>
        <w:rPr>
          <w:sz w:val="28"/>
        </w:rPr>
        <w:t>учні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технічного</w:t>
      </w:r>
      <w:r>
        <w:rPr>
          <w:spacing w:val="1"/>
          <w:sz w:val="28"/>
        </w:rPr>
        <w:t> </w:t>
      </w:r>
      <w:r>
        <w:rPr>
          <w:sz w:val="28"/>
        </w:rPr>
        <w:t>прийому;</w:t>
      </w:r>
      <w:r>
        <w:rPr>
          <w:spacing w:val="1"/>
          <w:sz w:val="28"/>
        </w:rPr>
        <w:t> </w:t>
      </w:r>
      <w:r>
        <w:rPr>
          <w:sz w:val="28"/>
        </w:rPr>
        <w:t>вимагати</w:t>
      </w:r>
      <w:r>
        <w:rPr>
          <w:spacing w:val="1"/>
          <w:sz w:val="28"/>
        </w:rPr>
        <w:t> </w:t>
      </w:r>
      <w:r>
        <w:rPr>
          <w:sz w:val="28"/>
        </w:rPr>
        <w:t>узгоджених</w:t>
      </w:r>
      <w:r>
        <w:rPr>
          <w:spacing w:val="1"/>
          <w:sz w:val="28"/>
        </w:rPr>
        <w:t> </w:t>
      </w:r>
      <w:r>
        <w:rPr>
          <w:sz w:val="28"/>
        </w:rPr>
        <w:t>дій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учнів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технічного</w:t>
      </w:r>
      <w:r>
        <w:rPr>
          <w:spacing w:val="1"/>
          <w:sz w:val="28"/>
        </w:rPr>
        <w:t> </w:t>
      </w:r>
      <w:r>
        <w:rPr>
          <w:sz w:val="28"/>
        </w:rPr>
        <w:t>прийому;</w:t>
      </w:r>
      <w:r>
        <w:rPr>
          <w:spacing w:val="1"/>
          <w:sz w:val="28"/>
        </w:rPr>
        <w:t> </w:t>
      </w:r>
      <w:r>
        <w:rPr>
          <w:sz w:val="28"/>
        </w:rPr>
        <w:t>добрати</w:t>
      </w:r>
      <w:r>
        <w:rPr>
          <w:spacing w:val="1"/>
          <w:sz w:val="28"/>
        </w:rPr>
        <w:t> </w:t>
      </w:r>
      <w:r>
        <w:rPr>
          <w:sz w:val="28"/>
        </w:rPr>
        <w:t>підготовчі</w:t>
      </w:r>
      <w:r>
        <w:rPr>
          <w:spacing w:val="1"/>
          <w:sz w:val="28"/>
        </w:rPr>
        <w:t> </w:t>
      </w: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вправи,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сприяють</w:t>
      </w:r>
      <w:r>
        <w:rPr>
          <w:spacing w:val="-67"/>
          <w:sz w:val="28"/>
        </w:rPr>
        <w:t> </w:t>
      </w:r>
      <w:r>
        <w:rPr>
          <w:sz w:val="28"/>
        </w:rPr>
        <w:t>раціональному формуванню вмінь і навичок при виконанні певного технічного</w:t>
      </w:r>
      <w:r>
        <w:rPr>
          <w:spacing w:val="1"/>
          <w:sz w:val="28"/>
        </w:rPr>
        <w:t> </w:t>
      </w:r>
      <w:r>
        <w:rPr>
          <w:sz w:val="28"/>
        </w:rPr>
        <w:t>прийому. Протягом усього етапу треба дотримуватися дидактичних принципів</w:t>
      </w:r>
      <w:r>
        <w:rPr>
          <w:spacing w:val="1"/>
          <w:sz w:val="28"/>
        </w:rPr>
        <w:t> </w:t>
      </w:r>
      <w:r>
        <w:rPr>
          <w:sz w:val="28"/>
        </w:rPr>
        <w:t>навчання:</w:t>
      </w:r>
      <w:r>
        <w:rPr>
          <w:spacing w:val="1"/>
          <w:sz w:val="28"/>
        </w:rPr>
        <w:t> </w:t>
      </w:r>
      <w:r>
        <w:rPr>
          <w:sz w:val="28"/>
        </w:rPr>
        <w:t>активності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свідомості,</w:t>
      </w:r>
      <w:r>
        <w:rPr>
          <w:spacing w:val="1"/>
          <w:sz w:val="28"/>
        </w:rPr>
        <w:t> </w:t>
      </w:r>
      <w:r>
        <w:rPr>
          <w:sz w:val="28"/>
        </w:rPr>
        <w:t>послідовності,</w:t>
      </w:r>
      <w:r>
        <w:rPr>
          <w:spacing w:val="1"/>
          <w:sz w:val="28"/>
        </w:rPr>
        <w:t> </w:t>
      </w:r>
      <w:r>
        <w:rPr>
          <w:sz w:val="28"/>
        </w:rPr>
        <w:t>наочності,</w:t>
      </w:r>
      <w:r>
        <w:rPr>
          <w:spacing w:val="1"/>
          <w:sz w:val="28"/>
        </w:rPr>
        <w:t> </w:t>
      </w:r>
      <w:r>
        <w:rPr>
          <w:sz w:val="28"/>
        </w:rPr>
        <w:t>поступовості,</w:t>
      </w:r>
      <w:r>
        <w:rPr>
          <w:spacing w:val="1"/>
          <w:sz w:val="28"/>
        </w:rPr>
        <w:t> </w:t>
      </w:r>
      <w:r>
        <w:rPr>
          <w:sz w:val="28"/>
        </w:rPr>
        <w:t>індивідуального підходу.</w:t>
      </w:r>
    </w:p>
    <w:p>
      <w:pPr>
        <w:pStyle w:val="ListParagraph"/>
        <w:numPr>
          <w:ilvl w:val="0"/>
          <w:numId w:val="47"/>
        </w:numPr>
        <w:tabs>
          <w:tab w:pos="1299" w:val="left" w:leader="none"/>
        </w:tabs>
        <w:spacing w:line="360" w:lineRule="auto" w:before="0" w:after="0"/>
        <w:ind w:left="232" w:right="252" w:firstLine="566"/>
        <w:jc w:val="both"/>
        <w:rPr>
          <w:sz w:val="28"/>
        </w:rPr>
      </w:pPr>
      <w:r>
        <w:rPr>
          <w:sz w:val="28"/>
        </w:rPr>
        <w:t>етап.</w:t>
      </w:r>
      <w:r>
        <w:rPr>
          <w:spacing w:val="1"/>
          <w:sz w:val="28"/>
        </w:rPr>
        <w:t> </w:t>
      </w:r>
      <w:r>
        <w:rPr>
          <w:sz w:val="28"/>
        </w:rPr>
        <w:t>Підібрати</w:t>
      </w:r>
      <w:r>
        <w:rPr>
          <w:spacing w:val="1"/>
          <w:sz w:val="28"/>
        </w:rPr>
        <w:t> </w:t>
      </w:r>
      <w:r>
        <w:rPr>
          <w:sz w:val="28"/>
        </w:rPr>
        <w:t>вправи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варіативного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технічного</w:t>
      </w:r>
      <w:r>
        <w:rPr>
          <w:spacing w:val="1"/>
          <w:sz w:val="28"/>
        </w:rPr>
        <w:t> </w:t>
      </w:r>
      <w:r>
        <w:rPr>
          <w:sz w:val="28"/>
        </w:rPr>
        <w:t>прийому</w:t>
      </w:r>
      <w:r>
        <w:rPr>
          <w:spacing w:val="2"/>
          <w:sz w:val="28"/>
        </w:rPr>
        <w:t> </w:t>
      </w:r>
      <w:r>
        <w:rPr>
          <w:sz w:val="28"/>
        </w:rPr>
        <w:t>і</w:t>
      </w:r>
      <w:r>
        <w:rPr>
          <w:spacing w:val="7"/>
          <w:sz w:val="28"/>
        </w:rPr>
        <w:t> </w:t>
      </w:r>
      <w:r>
        <w:rPr>
          <w:sz w:val="28"/>
        </w:rPr>
        <w:t>визначити</w:t>
      </w:r>
      <w:r>
        <w:rPr>
          <w:spacing w:val="7"/>
          <w:sz w:val="28"/>
        </w:rPr>
        <w:t> </w:t>
      </w:r>
      <w:r>
        <w:rPr>
          <w:sz w:val="28"/>
        </w:rPr>
        <w:t>просторово-часові</w:t>
      </w:r>
      <w:r>
        <w:rPr>
          <w:spacing w:val="7"/>
          <w:sz w:val="28"/>
        </w:rPr>
        <w:t> </w:t>
      </w:r>
      <w:r>
        <w:rPr>
          <w:sz w:val="28"/>
        </w:rPr>
        <w:t>параметри</w:t>
      </w:r>
      <w:r>
        <w:rPr>
          <w:spacing w:val="4"/>
          <w:sz w:val="28"/>
        </w:rPr>
        <w:t> </w:t>
      </w:r>
      <w:r>
        <w:rPr>
          <w:sz w:val="28"/>
        </w:rPr>
        <w:t>їх</w:t>
      </w:r>
      <w:r>
        <w:rPr>
          <w:spacing w:val="7"/>
          <w:sz w:val="28"/>
        </w:rPr>
        <w:t> </w:t>
      </w:r>
      <w:r>
        <w:rPr>
          <w:sz w:val="28"/>
        </w:rPr>
        <w:t>виконання;</w:t>
      </w:r>
      <w:r>
        <w:rPr>
          <w:spacing w:val="7"/>
          <w:sz w:val="28"/>
        </w:rPr>
        <w:t> </w:t>
      </w:r>
      <w:r>
        <w:rPr>
          <w:sz w:val="28"/>
        </w:rPr>
        <w:t>визначити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1"/>
        <w:jc w:val="both"/>
      </w:pPr>
      <w:r>
        <w:rPr/>
        <w:t>потрібний обсяг (кількість повторень) і темп (інтенсивність) виконання вправ за</w:t>
      </w:r>
      <w:r>
        <w:rPr>
          <w:spacing w:val="-67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додержання</w:t>
      </w:r>
      <w:r>
        <w:rPr>
          <w:spacing w:val="1"/>
        </w:rPr>
        <w:t> </w:t>
      </w:r>
      <w:r>
        <w:rPr/>
        <w:t>послідовності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поступовості;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інтервали</w:t>
      </w:r>
      <w:r>
        <w:rPr>
          <w:spacing w:val="-67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вправами.</w:t>
      </w:r>
      <w:r>
        <w:rPr>
          <w:spacing w:val="1"/>
        </w:rPr>
        <w:t> </w:t>
      </w:r>
      <w:r>
        <w:rPr/>
        <w:t>Вимагати,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варіантах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ігрового</w:t>
      </w:r>
      <w:r>
        <w:rPr>
          <w:spacing w:val="-3"/>
        </w:rPr>
        <w:t> </w:t>
      </w:r>
      <w:r>
        <w:rPr/>
        <w:t>прийому</w:t>
      </w:r>
      <w:r>
        <w:rPr>
          <w:spacing w:val="-4"/>
        </w:rPr>
        <w:t> </w:t>
      </w:r>
      <w:r>
        <w:rPr/>
        <w:t>не змінювались</w:t>
      </w:r>
      <w:r>
        <w:rPr>
          <w:spacing w:val="-2"/>
        </w:rPr>
        <w:t> </w:t>
      </w:r>
      <w:r>
        <w:rPr/>
        <w:t>засади техніки.</w:t>
      </w:r>
    </w:p>
    <w:p>
      <w:pPr>
        <w:spacing w:before="0"/>
        <w:ind w:left="0" w:right="250" w:firstLine="0"/>
        <w:jc w:val="righ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5</w:t>
      </w:r>
    </w:p>
    <w:p>
      <w:pPr>
        <w:pStyle w:val="Heading3"/>
        <w:spacing w:before="168"/>
        <w:ind w:left="646" w:right="100"/>
        <w:jc w:val="center"/>
      </w:pPr>
      <w:r>
        <w:rPr/>
        <w:t>Навчаюча</w:t>
      </w:r>
      <w:r>
        <w:rPr>
          <w:spacing w:val="-2"/>
        </w:rPr>
        <w:t> </w:t>
      </w:r>
      <w:r>
        <w:rPr/>
        <w:t>програма</w:t>
      </w:r>
      <w:r>
        <w:rPr>
          <w:spacing w:val="-5"/>
        </w:rPr>
        <w:t> </w:t>
      </w:r>
      <w:r>
        <w:rPr/>
        <w:t>технічним</w:t>
      </w:r>
      <w:r>
        <w:rPr>
          <w:spacing w:val="-2"/>
        </w:rPr>
        <w:t> </w:t>
      </w:r>
      <w:r>
        <w:rPr/>
        <w:t>прийомам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1"/>
        <w:gridCol w:w="1974"/>
        <w:gridCol w:w="1971"/>
        <w:gridCol w:w="1971"/>
        <w:gridCol w:w="1970"/>
      </w:tblGrid>
      <w:tr>
        <w:trPr>
          <w:trHeight w:val="953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Етапи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974" w:type="dxa"/>
          </w:tcPr>
          <w:p>
            <w:pPr>
              <w:pStyle w:val="TableParagraph"/>
              <w:spacing w:line="276" w:lineRule="auto"/>
              <w:ind w:left="110" w:right="311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1971" w:type="dxa"/>
          </w:tcPr>
          <w:p>
            <w:pPr>
              <w:pStyle w:val="TableParagraph"/>
              <w:tabs>
                <w:tab w:pos="1605" w:val="left" w:leader="none"/>
              </w:tabs>
              <w:spacing w:line="276" w:lineRule="auto"/>
              <w:ind w:left="106" w:right="97"/>
              <w:rPr>
                <w:sz w:val="24"/>
              </w:rPr>
            </w:pPr>
            <w:r>
              <w:rPr>
                <w:sz w:val="24"/>
              </w:rPr>
              <w:t>Організаційно-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методичні</w:t>
              <w:tab/>
            </w:r>
            <w:r>
              <w:rPr>
                <w:spacing w:val="-2"/>
                <w:sz w:val="24"/>
              </w:rPr>
              <w:t>дії</w:t>
            </w:r>
          </w:p>
          <w:p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вчителя</w:t>
            </w:r>
          </w:p>
        </w:tc>
        <w:tc>
          <w:tcPr>
            <w:tcW w:w="1971" w:type="dxa"/>
          </w:tcPr>
          <w:p>
            <w:pPr>
              <w:pStyle w:val="TableParagraph"/>
              <w:spacing w:line="276" w:lineRule="auto"/>
              <w:ind w:left="106" w:right="298"/>
              <w:rPr>
                <w:sz w:val="24"/>
              </w:rPr>
            </w:pPr>
            <w:r>
              <w:rPr>
                <w:sz w:val="24"/>
              </w:rPr>
              <w:t>Зміст дій учнів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  <w:p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вправ</w:t>
            </w:r>
          </w:p>
        </w:tc>
        <w:tc>
          <w:tcPr>
            <w:tcW w:w="1970" w:type="dxa"/>
          </w:tcPr>
          <w:p>
            <w:pPr>
              <w:pStyle w:val="TableParagraph"/>
              <w:spacing w:line="276" w:lineRule="auto"/>
              <w:ind w:left="106" w:right="124" w:firstLine="4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вправ</w:t>
            </w:r>
          </w:p>
        </w:tc>
      </w:tr>
      <w:tr>
        <w:trPr>
          <w:trHeight w:val="1902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74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-й</w:t>
            </w:r>
          </w:p>
        </w:tc>
        <w:tc>
          <w:tcPr>
            <w:tcW w:w="1971" w:type="dxa"/>
          </w:tcPr>
          <w:p>
            <w:pPr>
              <w:pStyle w:val="TableParagraph"/>
              <w:spacing w:line="276" w:lineRule="auto"/>
              <w:ind w:left="106" w:right="290"/>
              <w:rPr>
                <w:sz w:val="24"/>
              </w:rPr>
            </w:pPr>
            <w:r>
              <w:rPr>
                <w:sz w:val="24"/>
              </w:rPr>
              <w:t>Розповісти про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значення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прийому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  <w:p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тощо</w:t>
            </w:r>
          </w:p>
        </w:tc>
        <w:tc>
          <w:tcPr>
            <w:tcW w:w="1971" w:type="dxa"/>
          </w:tcPr>
          <w:p>
            <w:pPr>
              <w:pStyle w:val="TableParagraph"/>
              <w:spacing w:line="276" w:lineRule="auto"/>
              <w:ind w:left="106" w:right="61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970" w:type="dxa"/>
          </w:tcPr>
          <w:p>
            <w:pPr>
              <w:pStyle w:val="TableParagraph"/>
              <w:spacing w:line="276" w:lineRule="auto"/>
              <w:ind w:left="106" w:right="484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викладеного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905" w:hRule="atLeast"/>
        </w:trPr>
        <w:tc>
          <w:tcPr>
            <w:tcW w:w="1971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974" w:type="dxa"/>
          </w:tcPr>
          <w:p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2-й</w:t>
            </w:r>
          </w:p>
        </w:tc>
        <w:tc>
          <w:tcPr>
            <w:tcW w:w="1971" w:type="dxa"/>
          </w:tcPr>
          <w:p>
            <w:pPr>
              <w:pStyle w:val="TableParagraph"/>
              <w:spacing w:line="276" w:lineRule="auto"/>
              <w:ind w:left="106" w:right="477" w:firstLine="4"/>
              <w:rPr>
                <w:sz w:val="24"/>
              </w:rPr>
            </w:pPr>
            <w:r>
              <w:rPr>
                <w:sz w:val="24"/>
              </w:rPr>
              <w:t>Показати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біомеханічну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структуру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</w:p>
          <w:p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прийому</w:t>
            </w:r>
          </w:p>
        </w:tc>
        <w:tc>
          <w:tcPr>
            <w:tcW w:w="1971" w:type="dxa"/>
          </w:tcPr>
          <w:p>
            <w:pPr>
              <w:pStyle w:val="TableParagraph"/>
              <w:spacing w:line="276" w:lineRule="auto"/>
              <w:ind w:left="106" w:right="562"/>
              <w:rPr>
                <w:sz w:val="24"/>
              </w:rPr>
            </w:pPr>
            <w:r>
              <w:rPr>
                <w:sz w:val="24"/>
              </w:rPr>
              <w:t>Імітація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прийому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970" w:type="dxa"/>
          </w:tcPr>
          <w:p>
            <w:pPr>
              <w:pStyle w:val="TableParagraph"/>
              <w:spacing w:line="276" w:lineRule="auto"/>
              <w:ind w:left="111" w:right="196" w:hanging="5"/>
              <w:rPr>
                <w:sz w:val="24"/>
              </w:rPr>
            </w:pPr>
            <w:r>
              <w:rPr>
                <w:sz w:val="24"/>
              </w:rPr>
              <w:t>Узгоджені дії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ніг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</w:tr>
      <w:tr>
        <w:trPr>
          <w:trHeight w:val="1242" w:hRule="atLeast"/>
        </w:trPr>
        <w:tc>
          <w:tcPr>
            <w:tcW w:w="19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74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3-й,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п-й</w:t>
            </w:r>
          </w:p>
        </w:tc>
        <w:tc>
          <w:tcPr>
            <w:tcW w:w="5912" w:type="dxa"/>
            <w:gridSpan w:val="3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Навчання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виконанню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прийому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простих</w:t>
            </w:r>
          </w:p>
          <w:p>
            <w:pPr>
              <w:pStyle w:val="TableParagraph"/>
              <w:tabs>
                <w:tab w:pos="1728" w:val="left" w:leader="none"/>
                <w:tab w:pos="2732" w:val="left" w:leader="none"/>
                <w:tab w:pos="3960" w:val="left" w:leader="none"/>
                <w:tab w:pos="4946" w:val="left" w:leader="none"/>
              </w:tabs>
              <w:spacing w:line="410" w:lineRule="atLeast" w:before="5"/>
              <w:ind w:left="106" w:right="97"/>
              <w:rPr>
                <w:sz w:val="24"/>
              </w:rPr>
            </w:pPr>
            <w:r>
              <w:rPr>
                <w:sz w:val="24"/>
              </w:rPr>
              <w:t>(полегшених)</w:t>
              <w:tab/>
              <w:t>умовах,</w:t>
              <w:tab/>
              <w:t>засвоєння</w:t>
              <w:tab/>
              <w:t>техніки</w:t>
              <w:tab/>
            </w:r>
            <w:r>
              <w:rPr>
                <w:spacing w:val="-1"/>
                <w:sz w:val="24"/>
              </w:rPr>
              <w:t>ігрового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прийому</w:t>
            </w:r>
          </w:p>
        </w:tc>
      </w:tr>
      <w:tr>
        <w:trPr>
          <w:trHeight w:val="1240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974" w:type="dxa"/>
          </w:tcPr>
          <w:p>
            <w:pPr>
              <w:pStyle w:val="TableParagraph"/>
              <w:spacing w:line="276" w:lineRule="auto"/>
              <w:ind w:left="110" w:right="1304"/>
              <w:rPr>
                <w:sz w:val="24"/>
              </w:rPr>
            </w:pPr>
            <w:r>
              <w:rPr>
                <w:sz w:val="24"/>
              </w:rPr>
              <w:t>п -й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тощо</w:t>
            </w:r>
          </w:p>
        </w:tc>
        <w:tc>
          <w:tcPr>
            <w:tcW w:w="5912" w:type="dxa"/>
            <w:gridSpan w:val="3"/>
          </w:tcPr>
          <w:p>
            <w:pPr>
              <w:pStyle w:val="TableParagraph"/>
              <w:spacing w:line="360" w:lineRule="auto"/>
              <w:ind w:left="183" w:right="177" w:hanging="2"/>
              <w:jc w:val="center"/>
              <w:rPr>
                <w:sz w:val="24"/>
              </w:rPr>
            </w:pPr>
            <w:r>
              <w:rPr>
                <w:sz w:val="24"/>
              </w:rPr>
              <w:t>Навчання виконанню технічного прийому в умовах,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наближених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гри.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Варіативне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</w:p>
          <w:p>
            <w:pPr>
              <w:pStyle w:val="TableParagraph"/>
              <w:ind w:left="2489" w:right="2475"/>
              <w:jc w:val="center"/>
              <w:rPr>
                <w:sz w:val="24"/>
              </w:rPr>
            </w:pPr>
            <w:r>
              <w:rPr>
                <w:sz w:val="24"/>
              </w:rPr>
              <w:t>прийому</w:t>
            </w:r>
          </w:p>
        </w:tc>
      </w:tr>
      <w:tr>
        <w:trPr>
          <w:trHeight w:val="830" w:hRule="atLeast"/>
        </w:trPr>
        <w:tc>
          <w:tcPr>
            <w:tcW w:w="1971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974" w:type="dxa"/>
          </w:tcPr>
          <w:p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 -й тощо</w:t>
            </w:r>
          </w:p>
        </w:tc>
        <w:tc>
          <w:tcPr>
            <w:tcW w:w="5912" w:type="dxa"/>
            <w:gridSpan w:val="3"/>
          </w:tcPr>
          <w:p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Закріплення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прийому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процесі</w:t>
            </w:r>
          </w:p>
          <w:p>
            <w:pPr>
              <w:pStyle w:val="TableParagraph"/>
              <w:spacing w:before="139"/>
              <w:ind w:left="106"/>
              <w:rPr>
                <w:sz w:val="24"/>
              </w:rPr>
            </w:pPr>
            <w:r>
              <w:rPr>
                <w:sz w:val="24"/>
              </w:rPr>
              <w:t>самої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гри.</w:t>
            </w:r>
          </w:p>
        </w:tc>
      </w:tr>
    </w:tbl>
    <w:p>
      <w:pPr>
        <w:pStyle w:val="BodyText"/>
        <w:spacing w:before="8"/>
        <w:ind w:left="0"/>
        <w:rPr>
          <w:b/>
          <w:sz w:val="8"/>
        </w:rPr>
      </w:pPr>
    </w:p>
    <w:p>
      <w:pPr>
        <w:pStyle w:val="BodyText"/>
        <w:spacing w:before="90"/>
        <w:ind w:left="799"/>
        <w:jc w:val="both"/>
      </w:pPr>
      <w:r>
        <w:rPr>
          <w:i/>
        </w:rPr>
        <w:t>Примітка</w:t>
      </w:r>
      <w:r>
        <w:rPr/>
        <w:t>.</w:t>
      </w:r>
      <w:r>
        <w:rPr>
          <w:spacing w:val="-3"/>
        </w:rPr>
        <w:t> </w:t>
      </w:r>
      <w:r>
        <w:rPr/>
        <w:t>Завдання,</w:t>
      </w:r>
      <w:r>
        <w:rPr>
          <w:spacing w:val="-3"/>
        </w:rPr>
        <w:t> </w:t>
      </w:r>
      <w:r>
        <w:rPr/>
        <w:t>які</w:t>
      </w:r>
      <w:r>
        <w:rPr>
          <w:spacing w:val="-2"/>
        </w:rPr>
        <w:t> </w:t>
      </w:r>
      <w:r>
        <w:rPr/>
        <w:t>вирішує</w:t>
      </w:r>
      <w:r>
        <w:rPr>
          <w:spacing w:val="-4"/>
        </w:rPr>
        <w:t> </w:t>
      </w:r>
      <w:r>
        <w:rPr/>
        <w:t>вчитель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кожному</w:t>
      </w:r>
      <w:r>
        <w:rPr>
          <w:spacing w:val="-5"/>
        </w:rPr>
        <w:t> </w:t>
      </w:r>
      <w:r>
        <w:rPr/>
        <w:t>етапі</w:t>
      </w:r>
      <w:r>
        <w:rPr>
          <w:spacing w:val="-4"/>
        </w:rPr>
        <w:t> </w:t>
      </w:r>
      <w:r>
        <w:rPr/>
        <w:t>навчання;</w:t>
      </w:r>
    </w:p>
    <w:p>
      <w:pPr>
        <w:pStyle w:val="ListParagraph"/>
        <w:numPr>
          <w:ilvl w:val="0"/>
          <w:numId w:val="47"/>
        </w:numPr>
        <w:tabs>
          <w:tab w:pos="1155" w:val="left" w:leader="none"/>
        </w:tabs>
        <w:spacing w:line="360" w:lineRule="auto" w:before="160" w:after="0"/>
        <w:ind w:left="232" w:right="247" w:firstLine="566"/>
        <w:jc w:val="both"/>
        <w:rPr>
          <w:sz w:val="28"/>
        </w:rPr>
      </w:pPr>
      <w:r>
        <w:rPr>
          <w:sz w:val="28"/>
        </w:rPr>
        <w:t>етап. Підібрати ігрові вправи для удосконалення технічного прийому</w:t>
      </w:r>
      <w:r>
        <w:rPr>
          <w:spacing w:val="1"/>
          <w:sz w:val="28"/>
        </w:rPr>
        <w:t> </w:t>
      </w:r>
      <w:r>
        <w:rPr>
          <w:sz w:val="28"/>
        </w:rPr>
        <w:t>(квадрати,</w:t>
      </w:r>
      <w:r>
        <w:rPr>
          <w:spacing w:val="1"/>
          <w:sz w:val="28"/>
        </w:rPr>
        <w:t> </w:t>
      </w:r>
      <w:r>
        <w:rPr>
          <w:sz w:val="28"/>
        </w:rPr>
        <w:t>естафети,</w:t>
      </w:r>
      <w:r>
        <w:rPr>
          <w:spacing w:val="1"/>
          <w:sz w:val="28"/>
        </w:rPr>
        <w:t> </w:t>
      </w:r>
      <w:r>
        <w:rPr>
          <w:sz w:val="28"/>
        </w:rPr>
        <w:t>двобічні</w:t>
      </w:r>
      <w:r>
        <w:rPr>
          <w:spacing w:val="1"/>
          <w:sz w:val="28"/>
        </w:rPr>
        <w:t> </w:t>
      </w:r>
      <w:r>
        <w:rPr>
          <w:sz w:val="28"/>
        </w:rPr>
        <w:t>ігри</w:t>
      </w:r>
      <w:r>
        <w:rPr>
          <w:spacing w:val="1"/>
          <w:sz w:val="28"/>
        </w:rPr>
        <w:t> </w:t>
      </w:r>
      <w:r>
        <w:rPr>
          <w:sz w:val="28"/>
        </w:rPr>
        <w:t>тощо)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визначити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тривалість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інтенсивність; визначити рівень засвоєння технічного прийому, ефективність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виконання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процесі</w:t>
      </w:r>
      <w:r>
        <w:rPr>
          <w:spacing w:val="1"/>
          <w:sz w:val="28"/>
        </w:rPr>
        <w:t> </w:t>
      </w:r>
      <w:r>
        <w:rPr>
          <w:sz w:val="28"/>
        </w:rPr>
        <w:t>ігрової</w:t>
      </w:r>
      <w:r>
        <w:rPr>
          <w:spacing w:val="1"/>
          <w:sz w:val="28"/>
        </w:rPr>
        <w:t> </w:t>
      </w:r>
      <w:r>
        <w:rPr>
          <w:sz w:val="28"/>
        </w:rPr>
        <w:t>вправи;</w:t>
      </w:r>
      <w:r>
        <w:rPr>
          <w:spacing w:val="1"/>
          <w:sz w:val="28"/>
        </w:rPr>
        <w:t> </w:t>
      </w:r>
      <w:r>
        <w:rPr>
          <w:sz w:val="28"/>
        </w:rPr>
        <w:t>зробити</w:t>
      </w:r>
      <w:r>
        <w:rPr>
          <w:spacing w:val="1"/>
          <w:sz w:val="28"/>
        </w:rPr>
        <w:t> </w:t>
      </w:r>
      <w:r>
        <w:rPr>
          <w:sz w:val="28"/>
        </w:rPr>
        <w:t>коректуючи</w:t>
      </w:r>
      <w:r>
        <w:rPr>
          <w:spacing w:val="1"/>
          <w:sz w:val="28"/>
        </w:rPr>
        <w:t> </w:t>
      </w:r>
      <w:r>
        <w:rPr>
          <w:sz w:val="28"/>
        </w:rPr>
        <w:t>загальні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індивідуальні вказівки щодо більш чіткого виконання технічного прийому в</w:t>
      </w:r>
      <w:r>
        <w:rPr>
          <w:spacing w:val="1"/>
          <w:sz w:val="28"/>
        </w:rPr>
        <w:t> </w:t>
      </w:r>
      <w:r>
        <w:rPr>
          <w:sz w:val="28"/>
        </w:rPr>
        <w:t>ігрових умовах.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1" w:firstLine="566"/>
        <w:jc w:val="both"/>
      </w:pPr>
      <w:r>
        <w:rPr/>
        <w:t>Закінчується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двобічною</w:t>
      </w:r>
      <w:r>
        <w:rPr>
          <w:spacing w:val="1"/>
        </w:rPr>
        <w:t> </w:t>
      </w:r>
      <w:r>
        <w:rPr/>
        <w:t>грою.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завдань, які вирішуються на занятті, гра проводиться з визначеними умовами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гол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зарахований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тощо),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двобічної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(особливо</w:t>
      </w:r>
      <w:r>
        <w:rPr>
          <w:spacing w:val="1"/>
        </w:rPr>
        <w:t> </w:t>
      </w:r>
      <w:r>
        <w:rPr/>
        <w:t>старших</w:t>
      </w:r>
      <w:r>
        <w:rPr>
          <w:spacing w:val="1"/>
        </w:rPr>
        <w:t> </w:t>
      </w:r>
      <w:r>
        <w:rPr/>
        <w:t>класів)</w:t>
      </w:r>
      <w:r>
        <w:rPr>
          <w:spacing w:val="1"/>
        </w:rPr>
        <w:t> </w:t>
      </w:r>
      <w:r>
        <w:rPr/>
        <w:t>проходять</w:t>
      </w:r>
      <w:r>
        <w:rPr>
          <w:spacing w:val="-3"/>
        </w:rPr>
        <w:t> </w:t>
      </w:r>
      <w:r>
        <w:rPr/>
        <w:t>тренерську</w:t>
      </w:r>
      <w:r>
        <w:rPr>
          <w:spacing w:val="-4"/>
        </w:rPr>
        <w:t> </w:t>
      </w:r>
      <w:r>
        <w:rPr/>
        <w:t>і суддівську</w:t>
      </w:r>
      <w:r>
        <w:rPr>
          <w:spacing w:val="-4"/>
        </w:rPr>
        <w:t> </w:t>
      </w:r>
      <w:r>
        <w:rPr/>
        <w:t>практику.</w:t>
      </w:r>
    </w:p>
    <w:p>
      <w:pPr>
        <w:pStyle w:val="ListParagraph"/>
        <w:numPr>
          <w:ilvl w:val="0"/>
          <w:numId w:val="45"/>
        </w:numPr>
        <w:tabs>
          <w:tab w:pos="1235" w:val="left" w:leader="none"/>
        </w:tabs>
        <w:spacing w:line="240" w:lineRule="auto" w:before="2" w:after="0"/>
        <w:ind w:left="1234" w:right="0" w:hanging="436"/>
        <w:jc w:val="both"/>
        <w:rPr>
          <w:sz w:val="28"/>
        </w:rPr>
      </w:pPr>
      <w:r>
        <w:rPr>
          <w:sz w:val="28"/>
          <w:u w:val="single"/>
        </w:rPr>
        <w:t>Заключна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частина</w:t>
      </w:r>
      <w:r>
        <w:rPr>
          <w:spacing w:val="-1"/>
          <w:sz w:val="28"/>
          <w:u w:val="single"/>
        </w:rPr>
        <w:t> </w:t>
      </w:r>
      <w:r>
        <w:rPr>
          <w:sz w:val="28"/>
          <w:u w:val="single"/>
        </w:rPr>
        <w:t>(3-5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хв.).</w:t>
      </w:r>
    </w:p>
    <w:p>
      <w:pPr>
        <w:pStyle w:val="BodyText"/>
        <w:spacing w:line="360" w:lineRule="auto" w:before="161"/>
        <w:ind w:right="256" w:firstLine="566"/>
        <w:jc w:val="both"/>
      </w:pPr>
      <w:r>
        <w:rPr/>
        <w:t>Аеробний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(1-1,5</w:t>
      </w:r>
      <w:r>
        <w:rPr>
          <w:spacing w:val="1"/>
        </w:rPr>
        <w:t> </w:t>
      </w:r>
      <w:r>
        <w:rPr/>
        <w:t>хв.).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дихання,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для</w:t>
      </w:r>
      <w:r>
        <w:rPr>
          <w:spacing w:val="-67"/>
        </w:rPr>
        <w:t> </w:t>
      </w:r>
      <w:r>
        <w:rPr/>
        <w:t>розслаблення,</w:t>
      </w:r>
      <w:r>
        <w:rPr>
          <w:spacing w:val="-1"/>
        </w:rPr>
        <w:t> </w:t>
      </w:r>
      <w:r>
        <w:rPr/>
        <w:t>стройові</w:t>
      </w:r>
      <w:r>
        <w:rPr>
          <w:spacing w:val="-1"/>
        </w:rPr>
        <w:t> </w:t>
      </w:r>
      <w:r>
        <w:rPr/>
        <w:t>вправи.</w:t>
      </w:r>
      <w:r>
        <w:rPr>
          <w:spacing w:val="-2"/>
        </w:rPr>
        <w:t> </w:t>
      </w:r>
      <w:r>
        <w:rPr/>
        <w:t>Стислий</w:t>
      </w:r>
      <w:r>
        <w:rPr>
          <w:spacing w:val="-3"/>
        </w:rPr>
        <w:t> </w:t>
      </w:r>
      <w:r>
        <w:rPr/>
        <w:t>аналіз</w:t>
      </w:r>
      <w:r>
        <w:rPr>
          <w:spacing w:val="-1"/>
        </w:rPr>
        <w:t> </w:t>
      </w:r>
      <w:r>
        <w:rPr/>
        <w:t>заняття та</w:t>
      </w:r>
      <w:r>
        <w:rPr>
          <w:spacing w:val="-5"/>
        </w:rPr>
        <w:t> </w:t>
      </w:r>
      <w:r>
        <w:rPr/>
        <w:t>домашнє</w:t>
      </w:r>
      <w:r>
        <w:rPr>
          <w:spacing w:val="-1"/>
        </w:rPr>
        <w:t> </w:t>
      </w:r>
      <w:r>
        <w:rPr/>
        <w:t>завдання.</w:t>
      </w:r>
    </w:p>
    <w:p>
      <w:pPr>
        <w:pStyle w:val="Heading3"/>
        <w:spacing w:before="4"/>
        <w:ind w:left="3003"/>
        <w:jc w:val="both"/>
      </w:pPr>
      <w:r>
        <w:rPr/>
        <w:t>Позакласна</w:t>
      </w:r>
      <w:r>
        <w:rPr>
          <w:spacing w:val="-3"/>
        </w:rPr>
        <w:t> </w:t>
      </w:r>
      <w:r>
        <w:rPr/>
        <w:t>секційна</w:t>
      </w:r>
      <w:r>
        <w:rPr>
          <w:spacing w:val="-1"/>
        </w:rPr>
        <w:t> </w:t>
      </w:r>
      <w:r>
        <w:rPr/>
        <w:t>робота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школі</w:t>
      </w:r>
    </w:p>
    <w:p>
      <w:pPr>
        <w:pStyle w:val="BodyText"/>
        <w:spacing w:before="8"/>
        <w:ind w:left="0"/>
        <w:rPr>
          <w:b/>
          <w:sz w:val="31"/>
        </w:rPr>
      </w:pPr>
    </w:p>
    <w:p>
      <w:pPr>
        <w:pStyle w:val="BodyText"/>
        <w:spacing w:line="360" w:lineRule="auto"/>
        <w:ind w:right="253" w:firstLine="566"/>
        <w:jc w:val="both"/>
      </w:pPr>
      <w:r>
        <w:rPr/>
        <w:t>Залучати секцій з футболу можна учнів, які досягли 10-річного віку, тобто</w:t>
      </w:r>
      <w:r>
        <w:rPr>
          <w:spacing w:val="1"/>
        </w:rPr>
        <w:t> </w:t>
      </w:r>
      <w:r>
        <w:rPr/>
        <w:t>3-го чи</w:t>
      </w:r>
      <w:r>
        <w:rPr>
          <w:spacing w:val="-2"/>
        </w:rPr>
        <w:t> </w:t>
      </w:r>
      <w:r>
        <w:rPr/>
        <w:t>4-го</w:t>
      </w:r>
      <w:r>
        <w:rPr>
          <w:spacing w:val="1"/>
        </w:rPr>
        <w:t> </w:t>
      </w:r>
      <w:r>
        <w:rPr/>
        <w:t>класів.</w:t>
      </w:r>
    </w:p>
    <w:p>
      <w:pPr>
        <w:pStyle w:val="BodyText"/>
        <w:spacing w:line="360" w:lineRule="auto"/>
        <w:ind w:right="257" w:firstLine="566"/>
        <w:jc w:val="both"/>
      </w:pPr>
      <w:r>
        <w:rPr/>
        <w:t>Спортивні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створюються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медичної</w:t>
      </w:r>
      <w:r>
        <w:rPr>
          <w:spacing w:val="1"/>
        </w:rPr>
        <w:t> </w:t>
      </w:r>
      <w:r>
        <w:rPr/>
        <w:t>групи,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бажають</w:t>
      </w:r>
      <w:r>
        <w:rPr>
          <w:spacing w:val="-3"/>
        </w:rPr>
        <w:t> </w:t>
      </w:r>
      <w:r>
        <w:rPr/>
        <w:t>займатись</w:t>
      </w:r>
      <w:r>
        <w:rPr>
          <w:spacing w:val="-2"/>
        </w:rPr>
        <w:t> </w:t>
      </w:r>
      <w:r>
        <w:rPr/>
        <w:t>футболом.</w:t>
      </w:r>
    </w:p>
    <w:p>
      <w:pPr>
        <w:pStyle w:val="BodyText"/>
        <w:spacing w:line="360" w:lineRule="auto"/>
        <w:ind w:right="249" w:firstLine="566"/>
        <w:jc w:val="both"/>
      </w:pPr>
      <w:r>
        <w:rPr/>
        <w:t>У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секцій</w:t>
      </w:r>
      <w:r>
        <w:rPr>
          <w:spacing w:val="1"/>
        </w:rPr>
        <w:t> </w:t>
      </w:r>
      <w:r>
        <w:rPr/>
        <w:t>входять: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потреби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спортом,</w:t>
      </w:r>
      <w:r>
        <w:rPr>
          <w:spacing w:val="1"/>
        </w:rPr>
        <w:t> </w:t>
      </w:r>
      <w:r>
        <w:rPr/>
        <w:t>підвищення рухової підготовленості, удосконалення рухових вмінь і навичок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створенні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орієнтуватись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відповідну</w:t>
      </w:r>
      <w:r>
        <w:rPr>
          <w:spacing w:val="1"/>
        </w:rPr>
        <w:t> </w:t>
      </w:r>
      <w:r>
        <w:rPr/>
        <w:t>матеріальну базу, традиції школи, кадровий потенціал. Загальне керівництво</w:t>
      </w:r>
      <w:r>
        <w:rPr>
          <w:spacing w:val="1"/>
        </w:rPr>
        <w:t> </w:t>
      </w:r>
      <w:r>
        <w:rPr/>
        <w:t>роботою</w:t>
      </w:r>
      <w:r>
        <w:rPr>
          <w:spacing w:val="-2"/>
        </w:rPr>
        <w:t> </w:t>
      </w:r>
      <w:r>
        <w:rPr/>
        <w:t>секцій</w:t>
      </w:r>
      <w:r>
        <w:rPr>
          <w:spacing w:val="-3"/>
        </w:rPr>
        <w:t> </w:t>
      </w:r>
      <w:r>
        <w:rPr/>
        <w:t>покладається</w:t>
      </w:r>
      <w:r>
        <w:rPr>
          <w:spacing w:val="-4"/>
        </w:rPr>
        <w:t> </w:t>
      </w:r>
      <w:r>
        <w:rPr/>
        <w:t>на вчителя</w:t>
      </w:r>
      <w:r>
        <w:rPr>
          <w:spacing w:val="-1"/>
        </w:rPr>
        <w:t> </w:t>
      </w:r>
      <w:r>
        <w:rPr/>
        <w:t>фізичної культури.</w:t>
      </w:r>
    </w:p>
    <w:p>
      <w:pPr>
        <w:pStyle w:val="BodyText"/>
        <w:spacing w:line="360" w:lineRule="auto" w:before="15"/>
        <w:ind w:right="249" w:firstLine="566"/>
        <w:jc w:val="both"/>
      </w:pPr>
      <w:r>
        <w:rPr/>
        <w:t>Перед зарахуванням у секції з футболу учні проходять медичний огляд. В</w:t>
      </w:r>
      <w:r>
        <w:rPr>
          <w:spacing w:val="1"/>
        </w:rPr>
        <w:t> </w:t>
      </w:r>
      <w:r>
        <w:rPr/>
        <w:t>подальшому, в процесі навчально-тренувальних занять і змагань, всі учні-члени</w:t>
      </w:r>
      <w:r>
        <w:rPr>
          <w:spacing w:val="-67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перебувати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постійним</w:t>
      </w:r>
      <w:r>
        <w:rPr>
          <w:spacing w:val="1"/>
        </w:rPr>
        <w:t> </w:t>
      </w:r>
      <w:r>
        <w:rPr/>
        <w:t>лікарсько-педагогічним</w:t>
      </w:r>
      <w:r>
        <w:rPr>
          <w:spacing w:val="70"/>
        </w:rPr>
        <w:t> </w:t>
      </w:r>
      <w:r>
        <w:rPr/>
        <w:t>контролем,</w:t>
      </w:r>
      <w:r>
        <w:rPr>
          <w:spacing w:val="1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здійснюють</w:t>
      </w:r>
      <w:r>
        <w:rPr>
          <w:spacing w:val="-1"/>
        </w:rPr>
        <w:t> </w:t>
      </w:r>
      <w:r>
        <w:rPr/>
        <w:t>вчитель-тренер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шкільний лікар.</w:t>
      </w:r>
    </w:p>
    <w:p>
      <w:pPr>
        <w:pStyle w:val="BodyText"/>
        <w:spacing w:line="360" w:lineRule="auto"/>
        <w:ind w:right="253" w:firstLine="566"/>
        <w:jc w:val="both"/>
      </w:pPr>
      <w:r>
        <w:rPr/>
        <w:t>Виходячи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структури</w:t>
      </w:r>
      <w:r>
        <w:rPr>
          <w:spacing w:val="1"/>
        </w:rPr>
        <w:t> </w:t>
      </w:r>
      <w:r>
        <w:rPr/>
        <w:t>дитячо-юнацьких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шкіл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підготовки юних футболістів, секції з футболу в школі повинні мати навчальні</w:t>
      </w:r>
      <w:r>
        <w:rPr>
          <w:spacing w:val="1"/>
        </w:rPr>
        <w:t> </w:t>
      </w:r>
      <w:r>
        <w:rPr/>
        <w:t>групи,</w:t>
      </w:r>
      <w:r>
        <w:rPr>
          <w:spacing w:val="-2"/>
        </w:rPr>
        <w:t> </w:t>
      </w:r>
      <w:r>
        <w:rPr/>
        <w:t>які</w:t>
      </w:r>
      <w:r>
        <w:rPr>
          <w:spacing w:val="-3"/>
        </w:rPr>
        <w:t> </w:t>
      </w:r>
      <w:r>
        <w:rPr/>
        <w:t>формуються з</w:t>
      </w:r>
      <w:r>
        <w:rPr>
          <w:spacing w:val="-2"/>
        </w:rPr>
        <w:t> </w:t>
      </w:r>
      <w:r>
        <w:rPr/>
        <w:t>урахуванням</w:t>
      </w:r>
      <w:r>
        <w:rPr>
          <w:spacing w:val="-1"/>
        </w:rPr>
        <w:t> </w:t>
      </w:r>
      <w:r>
        <w:rPr/>
        <w:t>віку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підготовленості</w:t>
      </w:r>
      <w:r>
        <w:rPr>
          <w:spacing w:val="1"/>
        </w:rPr>
        <w:t> </w:t>
      </w:r>
      <w:r>
        <w:rPr/>
        <w:t>учнів.</w:t>
      </w:r>
    </w:p>
    <w:p>
      <w:pPr>
        <w:pStyle w:val="Heading3"/>
        <w:spacing w:before="3"/>
        <w:ind w:left="3085"/>
        <w:jc w:val="both"/>
      </w:pPr>
      <w:r>
        <w:rPr/>
        <w:t>Основні</w:t>
      </w:r>
      <w:r>
        <w:rPr>
          <w:spacing w:val="-2"/>
        </w:rPr>
        <w:t> </w:t>
      </w:r>
      <w:r>
        <w:rPr/>
        <w:t>завдання</w:t>
      </w:r>
      <w:r>
        <w:rPr>
          <w:spacing w:val="-6"/>
        </w:rPr>
        <w:t> </w:t>
      </w:r>
      <w:r>
        <w:rPr/>
        <w:t>навчальних</w:t>
      </w:r>
      <w:r>
        <w:rPr>
          <w:spacing w:val="-2"/>
        </w:rPr>
        <w:t> </w:t>
      </w:r>
      <w:r>
        <w:rPr/>
        <w:t>груп</w:t>
      </w:r>
    </w:p>
    <w:p>
      <w:pPr>
        <w:pStyle w:val="BodyText"/>
        <w:spacing w:before="11"/>
        <w:ind w:left="0"/>
        <w:rPr>
          <w:b/>
          <w:sz w:val="31"/>
        </w:rPr>
      </w:pPr>
    </w:p>
    <w:p>
      <w:pPr>
        <w:pStyle w:val="BodyText"/>
        <w:spacing w:line="360" w:lineRule="auto"/>
        <w:ind w:right="250" w:firstLine="708"/>
        <w:jc w:val="both"/>
      </w:pPr>
      <w:r>
        <w:rPr/>
        <w:t>Групи початкової підготовки (10-11 та 11-12 років): зміцнення здоров’я і</w:t>
      </w:r>
      <w:r>
        <w:rPr>
          <w:spacing w:val="1"/>
        </w:rPr>
        <w:t> </w:t>
      </w:r>
      <w:r>
        <w:rPr/>
        <w:t>загартування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учнів;</w:t>
      </w:r>
      <w:r>
        <w:rPr>
          <w:spacing w:val="1"/>
        </w:rPr>
        <w:t> </w:t>
      </w:r>
      <w:r>
        <w:rPr/>
        <w:t>прищеплення</w:t>
      </w:r>
      <w:r>
        <w:rPr>
          <w:spacing w:val="1"/>
        </w:rPr>
        <w:t> </w:t>
      </w:r>
      <w:r>
        <w:rPr/>
        <w:t>стійкого</w:t>
      </w:r>
      <w:r>
        <w:rPr>
          <w:spacing w:val="1"/>
        </w:rPr>
        <w:t> </w:t>
      </w:r>
      <w:r>
        <w:rPr/>
        <w:t>інтересу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занять</w:t>
      </w:r>
      <w:r>
        <w:rPr>
          <w:spacing w:val="-67"/>
        </w:rPr>
        <w:t> </w:t>
      </w:r>
      <w:r>
        <w:rPr/>
        <w:t>футболом;</w:t>
      </w:r>
      <w:r>
        <w:rPr>
          <w:spacing w:val="27"/>
        </w:rPr>
        <w:t> </w:t>
      </w:r>
      <w:r>
        <w:rPr/>
        <w:t>всебічна</w:t>
      </w:r>
      <w:r>
        <w:rPr>
          <w:spacing w:val="25"/>
        </w:rPr>
        <w:t> </w:t>
      </w:r>
      <w:r>
        <w:rPr/>
        <w:t>фізична</w:t>
      </w:r>
      <w:r>
        <w:rPr>
          <w:spacing w:val="27"/>
        </w:rPr>
        <w:t> </w:t>
      </w:r>
      <w:r>
        <w:rPr/>
        <w:t>підготовка</w:t>
      </w:r>
      <w:r>
        <w:rPr>
          <w:spacing w:val="25"/>
        </w:rPr>
        <w:t> </w:t>
      </w:r>
      <w:r>
        <w:rPr/>
        <w:t>з</w:t>
      </w:r>
      <w:r>
        <w:rPr>
          <w:spacing w:val="26"/>
        </w:rPr>
        <w:t> </w:t>
      </w:r>
      <w:r>
        <w:rPr/>
        <w:t>переважним</w:t>
      </w:r>
      <w:r>
        <w:rPr>
          <w:spacing w:val="27"/>
        </w:rPr>
        <w:t> </w:t>
      </w:r>
      <w:r>
        <w:rPr/>
        <w:t>розвиненням</w:t>
      </w:r>
      <w:r>
        <w:rPr>
          <w:spacing w:val="26"/>
        </w:rPr>
        <w:t> </w:t>
      </w:r>
      <w:r>
        <w:rPr/>
        <w:t>швидкості,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50"/>
        <w:jc w:val="both"/>
      </w:pPr>
      <w:r>
        <w:rPr/>
        <w:t>спритності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координації</w:t>
      </w:r>
      <w:r>
        <w:rPr>
          <w:spacing w:val="1"/>
        </w:rPr>
        <w:t> </w:t>
      </w:r>
      <w:r>
        <w:rPr/>
        <w:t>рухів;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засад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м’ячем,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групової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футбол,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футбол.</w:t>
      </w:r>
    </w:p>
    <w:p>
      <w:pPr>
        <w:pStyle w:val="BodyText"/>
        <w:spacing w:line="360" w:lineRule="auto" w:before="1"/>
        <w:ind w:right="250" w:firstLine="708"/>
        <w:jc w:val="both"/>
      </w:pPr>
      <w:r>
        <w:rPr/>
        <w:t>Навчально-тренувальні групи 1-го (12-13 років) і 2-го (13-14 років) років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секції:</w:t>
      </w:r>
      <w:r>
        <w:rPr>
          <w:spacing w:val="1"/>
        </w:rPr>
        <w:t> </w:t>
      </w:r>
      <w:r>
        <w:rPr/>
        <w:t>зміцнення</w:t>
      </w:r>
      <w:r>
        <w:rPr>
          <w:spacing w:val="1"/>
        </w:rPr>
        <w:t> </w:t>
      </w:r>
      <w:r>
        <w:rPr/>
        <w:t>здоров’я,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всебічної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 з переважним розвиненням швидкісно-силових якостей, спритності</w:t>
      </w:r>
      <w:r>
        <w:rPr>
          <w:spacing w:val="1"/>
        </w:rPr>
        <w:t> </w:t>
      </w:r>
      <w:r>
        <w:rPr/>
        <w:t>та загальної витривалості; оволодіння технічними прийомами гри, які найбільш</w:t>
      </w:r>
      <w:r>
        <w:rPr>
          <w:spacing w:val="1"/>
        </w:rPr>
        <w:t> </w:t>
      </w:r>
      <w:r>
        <w:rPr/>
        <w:t>часто і ефективно використовуються у гри; удосконалення індивідуальної та</w:t>
      </w:r>
      <w:r>
        <w:rPr>
          <w:spacing w:val="1"/>
        </w:rPr>
        <w:t> </w:t>
      </w:r>
      <w:r>
        <w:rPr/>
        <w:t>групової тактики гри; оволодіння засадами командної тактики гри; визначення</w:t>
      </w:r>
      <w:r>
        <w:rPr>
          <w:spacing w:val="1"/>
        </w:rPr>
        <w:t> </w:t>
      </w:r>
      <w:r>
        <w:rPr/>
        <w:t>ігрових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юних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воротарів,</w:t>
      </w:r>
      <w:r>
        <w:rPr>
          <w:spacing w:val="1"/>
        </w:rPr>
        <w:t> </w:t>
      </w:r>
      <w:r>
        <w:rPr/>
        <w:t>захисників,</w:t>
      </w:r>
      <w:r>
        <w:rPr>
          <w:spacing w:val="1"/>
        </w:rPr>
        <w:t> </w:t>
      </w:r>
      <w:r>
        <w:rPr/>
        <w:t>півзахисників,</w:t>
      </w:r>
      <w:r>
        <w:rPr>
          <w:spacing w:val="1"/>
        </w:rPr>
        <w:t> </w:t>
      </w:r>
      <w:r>
        <w:rPr/>
        <w:t>нападаючих; участь у змаганнях з футболу та виконання вимог III юнацького</w:t>
      </w:r>
      <w:r>
        <w:rPr>
          <w:spacing w:val="1"/>
        </w:rPr>
        <w:t> </w:t>
      </w:r>
      <w:r>
        <w:rPr/>
        <w:t>розряду;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елементарних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суддівства.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в</w:t>
      </w:r>
      <w:r>
        <w:rPr>
          <w:spacing w:val="70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вміння</w:t>
      </w:r>
      <w:r>
        <w:rPr>
          <w:spacing w:val="1"/>
        </w:rPr>
        <w:t> </w:t>
      </w:r>
      <w:r>
        <w:rPr/>
        <w:t>займатись</w:t>
      </w:r>
      <w:r>
        <w:rPr>
          <w:spacing w:val="1"/>
        </w:rPr>
        <w:t> </w:t>
      </w:r>
      <w:r>
        <w:rPr/>
        <w:t>самостійно: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індивідуальної техніки</w:t>
      </w:r>
      <w:r>
        <w:rPr>
          <w:spacing w:val="1"/>
        </w:rPr>
        <w:t> </w:t>
      </w:r>
      <w:r>
        <w:rPr/>
        <w:t>володіння м'ячем.</w:t>
      </w:r>
    </w:p>
    <w:p>
      <w:pPr>
        <w:pStyle w:val="BodyText"/>
        <w:spacing w:line="360" w:lineRule="auto" w:before="2"/>
        <w:ind w:right="249" w:firstLine="708"/>
        <w:jc w:val="both"/>
      </w:pPr>
      <w:r>
        <w:rPr/>
        <w:t>Навчально-тренувальні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3-го</w:t>
      </w:r>
      <w:r>
        <w:rPr>
          <w:spacing w:val="1"/>
        </w:rPr>
        <w:t> </w:t>
      </w:r>
      <w:r>
        <w:rPr/>
        <w:t>(14-15</w:t>
      </w:r>
      <w:r>
        <w:rPr>
          <w:spacing w:val="1"/>
        </w:rPr>
        <w:t> </w:t>
      </w:r>
      <w:r>
        <w:rPr/>
        <w:t>років)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4-го</w:t>
      </w:r>
      <w:r>
        <w:rPr>
          <w:spacing w:val="1"/>
        </w:rPr>
        <w:t> </w:t>
      </w:r>
      <w:r>
        <w:rPr/>
        <w:t>(15-16</w:t>
      </w:r>
      <w:r>
        <w:rPr>
          <w:spacing w:val="1"/>
        </w:rPr>
        <w:t> </w:t>
      </w:r>
      <w:r>
        <w:rPr/>
        <w:t>років)</w:t>
      </w:r>
      <w:r>
        <w:rPr>
          <w:spacing w:val="1"/>
        </w:rPr>
        <w:t> </w:t>
      </w:r>
      <w:r>
        <w:rPr/>
        <w:t>навчання в секції: удосконалення всебічної фізичної підготовки, розвинення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витривалості;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удосконалення технічних прийомів гри, індивідуальної, групової та командної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гри;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складі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набуття</w:t>
      </w:r>
      <w:r>
        <w:rPr>
          <w:spacing w:val="70"/>
        </w:rPr>
        <w:t> </w:t>
      </w:r>
      <w:r>
        <w:rPr/>
        <w:t>досвіду</w:t>
      </w:r>
      <w:r>
        <w:rPr>
          <w:spacing w:val="1"/>
        </w:rPr>
        <w:t> </w:t>
      </w:r>
      <w:r>
        <w:rPr/>
        <w:t>участі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змаганнях;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вимог</w:t>
      </w:r>
      <w:r>
        <w:rPr>
          <w:spacing w:val="1"/>
        </w:rPr>
        <w:t> </w:t>
      </w:r>
      <w:r>
        <w:rPr/>
        <w:t>2-го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розряду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футболу;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навичками</w:t>
      </w:r>
      <w:r>
        <w:rPr>
          <w:spacing w:val="1"/>
        </w:rPr>
        <w:t> </w:t>
      </w:r>
      <w:r>
        <w:rPr/>
        <w:t>суддівства,</w:t>
      </w:r>
      <w:r>
        <w:rPr>
          <w:spacing w:val="1"/>
        </w:rPr>
        <w:t> </w:t>
      </w:r>
      <w:r>
        <w:rPr/>
        <w:t>виховання</w:t>
      </w:r>
      <w:r>
        <w:rPr>
          <w:spacing w:val="1"/>
        </w:rPr>
        <w:t> </w:t>
      </w:r>
      <w:r>
        <w:rPr/>
        <w:t>інструкторських</w:t>
      </w:r>
      <w:r>
        <w:rPr>
          <w:spacing w:val="1"/>
        </w:rPr>
        <w:t> </w:t>
      </w:r>
      <w:r>
        <w:rPr/>
        <w:t>навичок,</w:t>
      </w:r>
      <w:r>
        <w:rPr>
          <w:spacing w:val="-67"/>
        </w:rPr>
        <w:t> </w:t>
      </w:r>
      <w:r>
        <w:rPr/>
        <w:t>удосконалення</w:t>
      </w:r>
      <w:r>
        <w:rPr>
          <w:spacing w:val="-4"/>
        </w:rPr>
        <w:t> </w:t>
      </w:r>
      <w:r>
        <w:rPr/>
        <w:t>навичок займатися самостійно.</w:t>
      </w:r>
    </w:p>
    <w:p>
      <w:pPr>
        <w:pStyle w:val="BodyText"/>
        <w:spacing w:line="360" w:lineRule="auto" w:before="1"/>
        <w:ind w:right="251" w:firstLine="708"/>
        <w:jc w:val="both"/>
      </w:pPr>
      <w:r>
        <w:rPr/>
        <w:t>Групи</w:t>
      </w:r>
      <w:r>
        <w:rPr>
          <w:spacing w:val="1"/>
        </w:rPr>
        <w:t> </w:t>
      </w:r>
      <w:r>
        <w:rPr/>
        <w:t>спортивного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секції</w:t>
      </w:r>
      <w:r>
        <w:rPr>
          <w:spacing w:val="1"/>
        </w:rPr>
        <w:t> </w:t>
      </w:r>
      <w:r>
        <w:rPr/>
        <w:t>(16-17</w:t>
      </w:r>
      <w:r>
        <w:rPr>
          <w:spacing w:val="1"/>
        </w:rPr>
        <w:t> </w:t>
      </w:r>
      <w:r>
        <w:rPr/>
        <w:t>років):</w:t>
      </w:r>
      <w:r>
        <w:rPr>
          <w:spacing w:val="1"/>
        </w:rPr>
        <w:t> </w:t>
      </w:r>
      <w:r>
        <w:rPr/>
        <w:t>подальше</w:t>
      </w:r>
      <w:r>
        <w:rPr>
          <w:spacing w:val="1"/>
        </w:rPr>
        <w:t> </w:t>
      </w:r>
      <w:r>
        <w:rPr/>
        <w:t>удосконалення фізичної підготовки, яка спрямована на розвинення спеціальних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швидкісно-силових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витривалості;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здібностей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амплуа;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індивідуальної,</w:t>
      </w:r>
      <w:r>
        <w:rPr>
          <w:spacing w:val="1"/>
        </w:rPr>
        <w:t> </w:t>
      </w:r>
      <w:r>
        <w:rPr/>
        <w:t>групової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командної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певною</w:t>
      </w:r>
      <w:r>
        <w:rPr>
          <w:spacing w:val="1"/>
        </w:rPr>
        <w:t> </w:t>
      </w:r>
      <w:r>
        <w:rPr/>
        <w:t>тактичною</w:t>
      </w:r>
      <w:r>
        <w:rPr>
          <w:spacing w:val="1"/>
        </w:rPr>
        <w:t> </w:t>
      </w:r>
      <w:r>
        <w:rPr/>
        <w:t>системою;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психологічної</w:t>
      </w:r>
      <w:r>
        <w:rPr>
          <w:spacing w:val="14"/>
        </w:rPr>
        <w:t> </w:t>
      </w:r>
      <w:r>
        <w:rPr/>
        <w:t>підготовки;</w:t>
      </w:r>
      <w:r>
        <w:rPr>
          <w:spacing w:val="14"/>
        </w:rPr>
        <w:t> </w:t>
      </w:r>
      <w:r>
        <w:rPr/>
        <w:t>набуття</w:t>
      </w:r>
      <w:r>
        <w:rPr>
          <w:spacing w:val="16"/>
        </w:rPr>
        <w:t> </w:t>
      </w:r>
      <w:r>
        <w:rPr/>
        <w:t>ігрового</w:t>
      </w:r>
      <w:r>
        <w:rPr>
          <w:spacing w:val="14"/>
        </w:rPr>
        <w:t> </w:t>
      </w:r>
      <w:r>
        <w:rPr/>
        <w:t>досвіду</w:t>
      </w:r>
      <w:r>
        <w:rPr>
          <w:spacing w:val="12"/>
        </w:rPr>
        <w:t> </w:t>
      </w:r>
      <w:r>
        <w:rPr/>
        <w:t>і</w:t>
      </w:r>
      <w:r>
        <w:rPr>
          <w:spacing w:val="17"/>
        </w:rPr>
        <w:t> </w:t>
      </w:r>
      <w:r>
        <w:rPr/>
        <w:t>виконання</w:t>
      </w:r>
      <w:r>
        <w:rPr>
          <w:spacing w:val="16"/>
        </w:rPr>
        <w:t> </w:t>
      </w:r>
      <w:r>
        <w:rPr/>
        <w:t>вимог</w:t>
      </w:r>
      <w:r>
        <w:rPr>
          <w:spacing w:val="16"/>
        </w:rPr>
        <w:t> </w:t>
      </w:r>
      <w:r>
        <w:rPr/>
        <w:t>для</w:t>
      </w:r>
    </w:p>
    <w:p>
      <w:pPr>
        <w:spacing w:after="0" w:line="360" w:lineRule="auto"/>
        <w:jc w:val="both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49"/>
        <w:jc w:val="both"/>
      </w:pPr>
      <w:r>
        <w:rPr/>
        <w:t>присвоєння</w:t>
      </w:r>
      <w:r>
        <w:rPr>
          <w:spacing w:val="8"/>
        </w:rPr>
        <w:t> </w:t>
      </w:r>
      <w:r>
        <w:rPr/>
        <w:t>1-го</w:t>
      </w:r>
      <w:r>
        <w:rPr>
          <w:spacing w:val="9"/>
        </w:rPr>
        <w:t> </w:t>
      </w:r>
      <w:r>
        <w:rPr/>
        <w:t>юнацького</w:t>
      </w:r>
      <w:r>
        <w:rPr>
          <w:spacing w:val="10"/>
        </w:rPr>
        <w:t> </w:t>
      </w:r>
      <w:r>
        <w:rPr/>
        <w:t>розряду</w:t>
      </w:r>
      <w:r>
        <w:rPr>
          <w:spacing w:val="4"/>
        </w:rPr>
        <w:t> </w:t>
      </w:r>
      <w:r>
        <w:rPr/>
        <w:t>з</w:t>
      </w:r>
      <w:r>
        <w:rPr>
          <w:spacing w:val="11"/>
        </w:rPr>
        <w:t> </w:t>
      </w:r>
      <w:r>
        <w:rPr/>
        <w:t>футболу;</w:t>
      </w:r>
      <w:r>
        <w:rPr>
          <w:spacing w:val="11"/>
        </w:rPr>
        <w:t> </w:t>
      </w:r>
      <w:r>
        <w:rPr/>
        <w:t>удосконалення</w:t>
      </w:r>
      <w:r>
        <w:rPr>
          <w:spacing w:val="9"/>
        </w:rPr>
        <w:t> </w:t>
      </w:r>
      <w:r>
        <w:rPr/>
        <w:t>інструкторських</w:t>
      </w:r>
      <w:r>
        <w:rPr>
          <w:spacing w:val="-68"/>
        </w:rPr>
        <w:t> </w:t>
      </w:r>
      <w:r>
        <w:rPr/>
        <w:t>і суддівських навичок; підвищення</w:t>
      </w:r>
      <w:r>
        <w:rPr>
          <w:spacing w:val="-3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теоретичних знань.</w:t>
      </w:r>
    </w:p>
    <w:p>
      <w:pPr>
        <w:pStyle w:val="BodyText"/>
        <w:spacing w:line="360" w:lineRule="auto"/>
        <w:ind w:right="248" w:firstLine="708"/>
        <w:jc w:val="both"/>
      </w:pPr>
      <w:r>
        <w:rPr/>
        <w:t>Головні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секцій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школі:</w:t>
      </w:r>
      <w:r>
        <w:rPr>
          <w:spacing w:val="1"/>
        </w:rPr>
        <w:t> </w:t>
      </w:r>
      <w:r>
        <w:rPr/>
        <w:t>групові</w:t>
      </w:r>
      <w:r>
        <w:rPr>
          <w:spacing w:val="1"/>
        </w:rPr>
        <w:t> </w:t>
      </w:r>
      <w:r>
        <w:rPr/>
        <w:t>навчально-</w:t>
      </w:r>
      <w:r>
        <w:rPr>
          <w:spacing w:val="1"/>
        </w:rPr>
        <w:t> </w:t>
      </w:r>
      <w:r>
        <w:rPr/>
        <w:t>тренувальні заняття, індивідуальні та самостійні тренувальні заняття, двобічні</w:t>
      </w:r>
      <w:r>
        <w:rPr>
          <w:spacing w:val="1"/>
        </w:rPr>
        <w:t> </w:t>
      </w:r>
      <w:r>
        <w:rPr/>
        <w:t>ігри,</w:t>
      </w:r>
      <w:r>
        <w:rPr>
          <w:spacing w:val="-2"/>
        </w:rPr>
        <w:t> </w:t>
      </w:r>
      <w:r>
        <w:rPr/>
        <w:t>товариські,</w:t>
      </w:r>
      <w:r>
        <w:rPr>
          <w:spacing w:val="-1"/>
        </w:rPr>
        <w:t> </w:t>
      </w:r>
      <w:r>
        <w:rPr/>
        <w:t>контрольні</w:t>
      </w:r>
      <w:r>
        <w:rPr>
          <w:spacing w:val="1"/>
        </w:rPr>
        <w:t> </w:t>
      </w:r>
      <w:r>
        <w:rPr/>
        <w:t>та офіційні</w:t>
      </w:r>
      <w:r>
        <w:rPr>
          <w:spacing w:val="-1"/>
        </w:rPr>
        <w:t> </w:t>
      </w:r>
      <w:r>
        <w:rPr/>
        <w:t>ігри.</w:t>
      </w:r>
    </w:p>
    <w:p>
      <w:pPr>
        <w:pStyle w:val="BodyText"/>
        <w:ind w:left="941"/>
        <w:jc w:val="both"/>
      </w:pPr>
      <w:r>
        <w:rPr/>
        <w:t>Режим</w:t>
      </w:r>
      <w:r>
        <w:rPr>
          <w:spacing w:val="-3"/>
        </w:rPr>
        <w:t> </w:t>
      </w:r>
      <w:r>
        <w:rPr/>
        <w:t>тренувальних</w:t>
      </w:r>
      <w:r>
        <w:rPr>
          <w:spacing w:val="-2"/>
        </w:rPr>
        <w:t> </w:t>
      </w:r>
      <w:r>
        <w:rPr/>
        <w:t>занять</w:t>
      </w:r>
      <w:r>
        <w:rPr>
          <w:spacing w:val="-5"/>
        </w:rPr>
        <w:t> </w:t>
      </w:r>
      <w:r>
        <w:rPr/>
        <w:t>і</w:t>
      </w:r>
      <w:r>
        <w:rPr>
          <w:spacing w:val="-2"/>
        </w:rPr>
        <w:t> </w:t>
      </w:r>
      <w:r>
        <w:rPr/>
        <w:t>наповненість</w:t>
      </w:r>
      <w:r>
        <w:rPr>
          <w:spacing w:val="-3"/>
        </w:rPr>
        <w:t> </w:t>
      </w:r>
      <w:r>
        <w:rPr/>
        <w:t>груп</w:t>
      </w:r>
      <w:r>
        <w:rPr>
          <w:spacing w:val="-3"/>
        </w:rPr>
        <w:t> </w:t>
      </w:r>
      <w:r>
        <w:rPr/>
        <w:t>наведені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таблиці</w:t>
      </w:r>
      <w:r>
        <w:rPr>
          <w:spacing w:val="2"/>
        </w:rPr>
        <w:t> </w:t>
      </w:r>
      <w:r>
        <w:rPr/>
        <w:t>6.</w:t>
      </w:r>
    </w:p>
    <w:p>
      <w:pPr>
        <w:pStyle w:val="BodyText"/>
        <w:spacing w:before="3"/>
        <w:ind w:left="0"/>
        <w:rPr>
          <w:sz w:val="24"/>
        </w:rPr>
      </w:pPr>
    </w:p>
    <w:p>
      <w:pPr>
        <w:spacing w:before="89"/>
        <w:ind w:left="8679" w:right="234" w:firstLine="0"/>
        <w:jc w:val="center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6</w:t>
      </w:r>
    </w:p>
    <w:p>
      <w:pPr>
        <w:pStyle w:val="Heading3"/>
        <w:spacing w:before="4"/>
        <w:ind w:left="338" w:right="234"/>
        <w:jc w:val="center"/>
      </w:pPr>
      <w:r>
        <w:rPr/>
        <w:t>Режим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наповненість</w:t>
      </w:r>
      <w:r>
        <w:rPr>
          <w:spacing w:val="-2"/>
        </w:rPr>
        <w:t> </w:t>
      </w:r>
      <w:r>
        <w:rPr/>
        <w:t>груп</w:t>
      </w:r>
      <w:r>
        <w:rPr>
          <w:spacing w:val="-2"/>
        </w:rPr>
        <w:t> </w:t>
      </w:r>
      <w:r>
        <w:rPr/>
        <w:t>секцій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футболу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школі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1"/>
        <w:gridCol w:w="1974"/>
        <w:gridCol w:w="1971"/>
        <w:gridCol w:w="1971"/>
        <w:gridCol w:w="1970"/>
      </w:tblGrid>
      <w:tr>
        <w:trPr>
          <w:trHeight w:val="1103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Рік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974" w:type="dxa"/>
          </w:tcPr>
          <w:p>
            <w:pPr>
              <w:pStyle w:val="TableParagraph"/>
              <w:ind w:left="110" w:right="537"/>
              <w:jc w:val="both"/>
              <w:rPr>
                <w:sz w:val="24"/>
              </w:rPr>
            </w:pPr>
            <w:r>
              <w:rPr>
                <w:sz w:val="24"/>
              </w:rPr>
              <w:t>Вік учня для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зарахування,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років</w:t>
            </w:r>
          </w:p>
        </w:tc>
        <w:tc>
          <w:tcPr>
            <w:tcW w:w="1971" w:type="dxa"/>
          </w:tcPr>
          <w:p>
            <w:pPr>
              <w:pStyle w:val="TableParagraph"/>
              <w:ind w:left="106" w:right="85"/>
              <w:rPr>
                <w:sz w:val="24"/>
              </w:rPr>
            </w:pPr>
            <w:r>
              <w:rPr>
                <w:sz w:val="24"/>
              </w:rPr>
              <w:t>Кількість учнів 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групі</w:t>
            </w:r>
          </w:p>
        </w:tc>
        <w:tc>
          <w:tcPr>
            <w:tcW w:w="1971" w:type="dxa"/>
          </w:tcPr>
          <w:p>
            <w:pPr>
              <w:pStyle w:val="TableParagraph"/>
              <w:ind w:left="106" w:right="429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тренувальних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занять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тиждень</w:t>
            </w:r>
          </w:p>
        </w:tc>
        <w:tc>
          <w:tcPr>
            <w:tcW w:w="1970" w:type="dxa"/>
          </w:tcPr>
          <w:p>
            <w:pPr>
              <w:pStyle w:val="TableParagraph"/>
              <w:ind w:left="106" w:right="676"/>
              <w:rPr>
                <w:sz w:val="24"/>
              </w:rPr>
            </w:pPr>
            <w:r>
              <w:rPr>
                <w:sz w:val="24"/>
              </w:rPr>
              <w:t>Мінімальні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вимоги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спортивної</w:t>
            </w:r>
          </w:p>
          <w:p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підготовленості</w:t>
            </w:r>
          </w:p>
        </w:tc>
      </w:tr>
      <w:tr>
        <w:trPr>
          <w:trHeight w:val="275" w:hRule="atLeast"/>
        </w:trPr>
        <w:tc>
          <w:tcPr>
            <w:tcW w:w="9857" w:type="dxa"/>
            <w:gridSpan w:val="5"/>
          </w:tcPr>
          <w:p>
            <w:pPr>
              <w:pStyle w:val="TableParagraph"/>
              <w:spacing w:line="256" w:lineRule="exact"/>
              <w:ind w:left="3316" w:right="3308"/>
              <w:jc w:val="center"/>
              <w:rPr>
                <w:sz w:val="24"/>
              </w:rPr>
            </w:pPr>
            <w:r>
              <w:rPr>
                <w:sz w:val="24"/>
              </w:rPr>
              <w:t>І.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Групи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початкової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підготовки</w:t>
            </w:r>
          </w:p>
        </w:tc>
      </w:tr>
      <w:tr>
        <w:trPr>
          <w:trHeight w:val="830" w:hRule="atLeast"/>
        </w:trPr>
        <w:tc>
          <w:tcPr>
            <w:tcW w:w="1971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1-й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73" w:lineRule="exact"/>
              <w:ind w:left="354"/>
              <w:rPr>
                <w:sz w:val="24"/>
              </w:rPr>
            </w:pPr>
            <w:r>
              <w:rPr>
                <w:sz w:val="24"/>
              </w:rPr>
              <w:t>10-12</w:t>
            </w:r>
          </w:p>
          <w:p>
            <w:pPr>
              <w:pStyle w:val="TableParagraph"/>
              <w:ind w:left="354"/>
              <w:rPr>
                <w:sz w:val="24"/>
              </w:rPr>
            </w:pPr>
            <w:r>
              <w:rPr>
                <w:sz w:val="24"/>
              </w:rPr>
              <w:t>11-12</w:t>
            </w:r>
          </w:p>
        </w:tc>
        <w:tc>
          <w:tcPr>
            <w:tcW w:w="1971" w:type="dxa"/>
          </w:tcPr>
          <w:p>
            <w:pPr>
              <w:pStyle w:val="TableParagraph"/>
              <w:spacing w:line="273" w:lineRule="exact"/>
              <w:ind w:left="313"/>
              <w:rPr>
                <w:sz w:val="24"/>
              </w:rPr>
            </w:pPr>
            <w:r>
              <w:rPr>
                <w:sz w:val="24"/>
              </w:rPr>
              <w:t>18-20</w:t>
            </w:r>
          </w:p>
          <w:p>
            <w:pPr>
              <w:pStyle w:val="TableParagraph"/>
              <w:ind w:left="313"/>
              <w:rPr>
                <w:sz w:val="24"/>
              </w:rPr>
            </w:pPr>
            <w:r>
              <w:rPr>
                <w:sz w:val="24"/>
              </w:rPr>
              <w:t>18-20</w:t>
            </w:r>
          </w:p>
        </w:tc>
        <w:tc>
          <w:tcPr>
            <w:tcW w:w="1971" w:type="dxa"/>
          </w:tcPr>
          <w:p>
            <w:pPr>
              <w:pStyle w:val="TableParagraph"/>
              <w:spacing w:line="273" w:lineRule="exact"/>
              <w:ind w:left="375"/>
              <w:rPr>
                <w:sz w:val="24"/>
              </w:rPr>
            </w:pPr>
            <w:r>
              <w:rPr>
                <w:sz w:val="24"/>
              </w:rPr>
              <w:t>2-3</w:t>
            </w:r>
          </w:p>
          <w:p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2-3</w:t>
            </w:r>
          </w:p>
        </w:tc>
        <w:tc>
          <w:tcPr>
            <w:tcW w:w="1970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70" w:lineRule="atLeast"/>
              <w:ind w:left="106" w:right="116"/>
              <w:rPr>
                <w:sz w:val="24"/>
              </w:rPr>
            </w:pPr>
            <w:r>
              <w:rPr>
                <w:sz w:val="24"/>
              </w:rPr>
              <w:t>перевідних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нормативів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ФП</w:t>
            </w:r>
          </w:p>
        </w:tc>
      </w:tr>
      <w:tr>
        <w:trPr>
          <w:trHeight w:val="412" w:hRule="atLeast"/>
        </w:trPr>
        <w:tc>
          <w:tcPr>
            <w:tcW w:w="9857" w:type="dxa"/>
            <w:gridSpan w:val="5"/>
          </w:tcPr>
          <w:p>
            <w:pPr>
              <w:pStyle w:val="TableParagraph"/>
              <w:spacing w:line="270" w:lineRule="exact"/>
              <w:ind w:left="3257"/>
              <w:rPr>
                <w:sz w:val="24"/>
              </w:rPr>
            </w:pPr>
            <w:r>
              <w:rPr>
                <w:sz w:val="24"/>
              </w:rPr>
              <w:t>II.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Навчально-тренувальні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групи</w:t>
            </w:r>
          </w:p>
        </w:tc>
      </w:tr>
      <w:tr>
        <w:trPr>
          <w:trHeight w:val="275" w:hRule="atLeast"/>
        </w:trPr>
        <w:tc>
          <w:tcPr>
            <w:tcW w:w="1971" w:type="dxa"/>
          </w:tcPr>
          <w:p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12-13</w:t>
            </w:r>
          </w:p>
        </w:tc>
        <w:tc>
          <w:tcPr>
            <w:tcW w:w="1971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  <w:tc>
          <w:tcPr>
            <w:tcW w:w="1971" w:type="dxa"/>
          </w:tcPr>
          <w:p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2-3</w:t>
            </w:r>
          </w:p>
        </w:tc>
        <w:tc>
          <w:tcPr>
            <w:tcW w:w="1970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830" w:hRule="atLeast"/>
        </w:trPr>
        <w:tc>
          <w:tcPr>
            <w:tcW w:w="1971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13-14</w:t>
            </w:r>
          </w:p>
        </w:tc>
        <w:tc>
          <w:tcPr>
            <w:tcW w:w="1971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  <w:tc>
          <w:tcPr>
            <w:tcW w:w="1971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2-3</w:t>
            </w:r>
          </w:p>
        </w:tc>
        <w:tc>
          <w:tcPr>
            <w:tcW w:w="1970" w:type="dxa"/>
          </w:tcPr>
          <w:p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70" w:lineRule="atLeast"/>
              <w:ind w:left="106" w:right="525"/>
              <w:rPr>
                <w:sz w:val="24"/>
              </w:rPr>
            </w:pPr>
            <w:r>
              <w:rPr>
                <w:sz w:val="24"/>
              </w:rPr>
              <w:t>нормативів 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ЗФП.СФП</w:t>
            </w:r>
          </w:p>
        </w:tc>
      </w:tr>
      <w:tr>
        <w:trPr>
          <w:trHeight w:val="827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14-15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  <w:tc>
          <w:tcPr>
            <w:tcW w:w="1970" w:type="dxa"/>
          </w:tcPr>
          <w:p>
            <w:pPr>
              <w:pStyle w:val="TableParagraph"/>
              <w:ind w:left="106" w:right="420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III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юнацького</w:t>
            </w:r>
          </w:p>
          <w:p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розряду</w:t>
            </w:r>
          </w:p>
        </w:tc>
      </w:tr>
      <w:tr>
        <w:trPr>
          <w:trHeight w:val="827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15-16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  <w:tc>
          <w:tcPr>
            <w:tcW w:w="1970" w:type="dxa"/>
          </w:tcPr>
          <w:p>
            <w:pPr>
              <w:pStyle w:val="TableParagraph"/>
              <w:ind w:left="106" w:right="538" w:firstLine="4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нормативів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з</w:t>
            </w:r>
          </w:p>
          <w:p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ЗФП,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СТП</w:t>
            </w:r>
          </w:p>
        </w:tc>
      </w:tr>
      <w:tr>
        <w:trPr>
          <w:trHeight w:val="275" w:hRule="atLeast"/>
        </w:trPr>
        <w:tc>
          <w:tcPr>
            <w:tcW w:w="9857" w:type="dxa"/>
            <w:gridSpan w:val="5"/>
          </w:tcPr>
          <w:p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III.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Групи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спортивного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удосконалення</w:t>
            </w:r>
          </w:p>
        </w:tc>
      </w:tr>
      <w:tr>
        <w:trPr>
          <w:trHeight w:val="828" w:hRule="atLeast"/>
        </w:trPr>
        <w:tc>
          <w:tcPr>
            <w:tcW w:w="1971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1-й</w:t>
            </w:r>
          </w:p>
        </w:tc>
        <w:tc>
          <w:tcPr>
            <w:tcW w:w="1974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16-17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10-12</w:t>
            </w:r>
          </w:p>
        </w:tc>
        <w:tc>
          <w:tcPr>
            <w:tcW w:w="1971" w:type="dxa"/>
          </w:tcPr>
          <w:p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4-5</w:t>
            </w:r>
          </w:p>
        </w:tc>
        <w:tc>
          <w:tcPr>
            <w:tcW w:w="1970" w:type="dxa"/>
          </w:tcPr>
          <w:p>
            <w:pPr>
              <w:pStyle w:val="TableParagraph"/>
              <w:ind w:left="106" w:right="562" w:firstLine="4"/>
              <w:rPr>
                <w:sz w:val="24"/>
              </w:rPr>
            </w:pPr>
            <w:r>
              <w:rPr>
                <w:sz w:val="24"/>
              </w:rPr>
              <w:t>Виконання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юнацького</w:t>
            </w:r>
          </w:p>
          <w:p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розряду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707" w:top="1040" w:bottom="980" w:left="900" w:right="88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68"/>
        <w:gridCol w:w="6224"/>
        <w:gridCol w:w="2537"/>
      </w:tblGrid>
      <w:tr>
        <w:trPr>
          <w:trHeight w:val="645" w:hRule="atLeast"/>
        </w:trPr>
        <w:tc>
          <w:tcPr>
            <w:tcW w:w="1068" w:type="dxa"/>
          </w:tcPr>
          <w:p>
            <w:pPr>
              <w:pStyle w:val="TableParagraph"/>
              <w:spacing w:line="317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228" w:right="216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224" w:type="dxa"/>
          </w:tcPr>
          <w:p>
            <w:pPr>
              <w:pStyle w:val="TableParagraph"/>
              <w:spacing w:before="156"/>
              <w:ind w:left="2427" w:right="240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537" w:type="dxa"/>
          </w:tcPr>
          <w:p>
            <w:pPr>
              <w:pStyle w:val="TableParagraph"/>
              <w:spacing w:before="156"/>
              <w:ind w:left="305" w:right="296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1480" w:hRule="atLeast"/>
        </w:trPr>
        <w:tc>
          <w:tcPr>
            <w:tcW w:w="1068" w:type="dxa"/>
          </w:tcPr>
          <w:p>
            <w:pPr>
              <w:pStyle w:val="TableParagraph"/>
              <w:spacing w:line="315" w:lineRule="exact"/>
              <w:ind w:left="224" w:right="216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6224" w:type="dxa"/>
          </w:tcPr>
          <w:p>
            <w:pPr>
              <w:pStyle w:val="TableParagraph"/>
              <w:spacing w:line="276" w:lineRule="auto"/>
              <w:ind w:left="110" w:right="93" w:firstLine="427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Управління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підготовкою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футболістів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високої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кваліфікації.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Комплектування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команди</w:t>
            </w:r>
            <w:r>
              <w:rPr>
                <w:b/>
                <w:spacing w:val="21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23"/>
                <w:sz w:val="28"/>
              </w:rPr>
              <w:t> </w:t>
            </w:r>
            <w:r>
              <w:rPr>
                <w:b/>
                <w:sz w:val="28"/>
              </w:rPr>
              <w:t>управління</w:t>
            </w:r>
            <w:r>
              <w:rPr>
                <w:b/>
                <w:spacing w:val="22"/>
                <w:sz w:val="28"/>
              </w:rPr>
              <w:t> </w:t>
            </w:r>
            <w:r>
              <w:rPr>
                <w:b/>
                <w:sz w:val="28"/>
              </w:rPr>
              <w:t>нею</w:t>
            </w:r>
            <w:r>
              <w:rPr>
                <w:b/>
                <w:spacing w:val="22"/>
                <w:sz w:val="28"/>
              </w:rPr>
              <w:t> </w:t>
            </w:r>
            <w:r>
              <w:rPr>
                <w:b/>
                <w:sz w:val="28"/>
              </w:rPr>
              <w:t>під</w:t>
            </w:r>
            <w:r>
              <w:rPr>
                <w:b/>
                <w:spacing w:val="22"/>
                <w:sz w:val="28"/>
              </w:rPr>
              <w:t> </w:t>
            </w:r>
            <w:r>
              <w:rPr>
                <w:b/>
                <w:sz w:val="28"/>
              </w:rPr>
              <w:t>час</w:t>
            </w:r>
            <w:r>
              <w:rPr>
                <w:b/>
                <w:spacing w:val="20"/>
                <w:sz w:val="28"/>
              </w:rPr>
              <w:t> </w:t>
            </w:r>
            <w:r>
              <w:rPr>
                <w:b/>
                <w:sz w:val="28"/>
              </w:rPr>
              <w:t>змагань.</w:t>
            </w:r>
          </w:p>
          <w:p>
            <w:pPr>
              <w:pStyle w:val="TableParagraph"/>
              <w:ind w:left="11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проведення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змагань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футболу.</w:t>
            </w:r>
          </w:p>
        </w:tc>
        <w:tc>
          <w:tcPr>
            <w:tcW w:w="2537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1"/>
        <w:ind w:left="0"/>
        <w:rPr>
          <w:b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668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</w:p>
        </w:tc>
      </w:tr>
      <w:tr>
        <w:trPr>
          <w:trHeight w:val="2899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15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Загальні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управління.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Планування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підготовки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240" w:lineRule="auto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Перспективне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планування.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2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Поточне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(річне)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планування.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Оперативне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планування.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змагальної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діяльності.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Організація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Система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контролю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процесом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підготовки.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1189" w:val="left" w:leader="none"/>
              </w:tabs>
              <w:spacing w:line="311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Управління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132" w:right="112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1610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49"/>
              </w:numPr>
              <w:tabs>
                <w:tab w:pos="332" w:val="left" w:leader="none"/>
              </w:tabs>
              <w:spacing w:line="315" w:lineRule="exact" w:before="0" w:after="0"/>
              <w:ind w:left="331" w:right="0" w:hanging="225"/>
              <w:jc w:val="left"/>
              <w:rPr>
                <w:sz w:val="28"/>
              </w:rPr>
            </w:pPr>
            <w:r>
              <w:rPr>
                <w:sz w:val="28"/>
              </w:rPr>
              <w:t>Привила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міні-футбол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футзал.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332" w:val="left" w:leader="none"/>
              </w:tabs>
              <w:spacing w:line="240" w:lineRule="auto" w:before="0" w:after="0"/>
              <w:ind w:left="331" w:right="0" w:hanging="225"/>
              <w:jc w:val="left"/>
              <w:rPr>
                <w:sz w:val="28"/>
              </w:rPr>
            </w:pPr>
            <w:r>
              <w:rPr>
                <w:sz w:val="28"/>
              </w:rPr>
              <w:t>Положення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390" w:val="left" w:leader="none"/>
              </w:tabs>
              <w:spacing w:line="322" w:lineRule="exact" w:before="2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Колова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"Олімпійська"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змішана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Структура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заявки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участі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змаганнях.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390" w:val="left" w:leader="none"/>
              </w:tabs>
              <w:spacing w:line="308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Заповнення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протоколу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змагань.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30"/>
      </w:tblGrid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30" w:type="dxa"/>
          </w:tcPr>
          <w:p>
            <w:pPr>
              <w:pStyle w:val="TableParagraph"/>
              <w:spacing w:line="304" w:lineRule="exact"/>
              <w:ind w:left="110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4928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27,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42,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49</w:t>
            </w:r>
          </w:p>
        </w:tc>
        <w:tc>
          <w:tcPr>
            <w:tcW w:w="4930" w:type="dxa"/>
          </w:tcPr>
          <w:p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z w:val="28"/>
              </w:rPr>
              <w:t>8,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9"/>
      </w:tblGrid>
      <w:tr>
        <w:trPr>
          <w:trHeight w:val="323" w:hRule="atLeast"/>
        </w:trPr>
        <w:tc>
          <w:tcPr>
            <w:tcW w:w="9859" w:type="dxa"/>
          </w:tcPr>
          <w:p>
            <w:pPr>
              <w:pStyle w:val="TableParagraph"/>
              <w:spacing w:line="304" w:lineRule="exact"/>
              <w:ind w:right="261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6, 7,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14</w:t>
            </w:r>
          </w:p>
        </w:tc>
      </w:tr>
      <w:tr>
        <w:trPr>
          <w:trHeight w:val="321" w:hRule="atLeast"/>
        </w:trPr>
        <w:tc>
          <w:tcPr>
            <w:tcW w:w="9859" w:type="dxa"/>
          </w:tcPr>
          <w:p>
            <w:pPr>
              <w:pStyle w:val="TableParagraph"/>
              <w:spacing w:line="301" w:lineRule="exact"/>
              <w:ind w:right="260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9" w:hRule="atLeast"/>
        </w:trPr>
        <w:tc>
          <w:tcPr>
            <w:tcW w:w="9859" w:type="dxa"/>
          </w:tcPr>
          <w:p>
            <w:pPr>
              <w:pStyle w:val="TableParagraph"/>
              <w:numPr>
                <w:ilvl w:val="0"/>
                <w:numId w:val="50"/>
              </w:numPr>
              <w:tabs>
                <w:tab w:pos="1381" w:val="left" w:leader="none"/>
              </w:tabs>
              <w:spacing w:line="315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1381" w:val="left" w:leader="none"/>
              </w:tabs>
              <w:spacing w:line="322" w:lineRule="exact" w:before="2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Комп’ютерне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тестування.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1381" w:val="left" w:leader="none"/>
              </w:tabs>
              <w:spacing w:line="322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1381" w:val="left" w:leader="none"/>
              </w:tabs>
              <w:spacing w:line="308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4" w:lineRule="exact"/>
              <w:ind w:left="1132" w:right="112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966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51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Загальні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управління.</w:t>
            </w:r>
          </w:p>
          <w:p>
            <w:pPr>
              <w:pStyle w:val="TableParagraph"/>
              <w:numPr>
                <w:ilvl w:val="0"/>
                <w:numId w:val="51"/>
              </w:numPr>
              <w:tabs>
                <w:tab w:pos="332" w:val="left" w:leader="none"/>
              </w:tabs>
              <w:spacing w:line="322" w:lineRule="exact" w:before="0" w:after="0"/>
              <w:ind w:left="331" w:right="0" w:hanging="225"/>
              <w:jc w:val="left"/>
              <w:rPr>
                <w:sz w:val="28"/>
              </w:rPr>
            </w:pPr>
            <w:r>
              <w:rPr>
                <w:spacing w:val="-1"/>
                <w:sz w:val="28"/>
              </w:rPr>
              <w:t>Планування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підготовки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футболі.</w:t>
            </w:r>
          </w:p>
          <w:p>
            <w:pPr>
              <w:pStyle w:val="TableParagraph"/>
              <w:numPr>
                <w:ilvl w:val="0"/>
                <w:numId w:val="51"/>
              </w:numPr>
              <w:tabs>
                <w:tab w:pos="370" w:val="left" w:leader="none"/>
              </w:tabs>
              <w:spacing w:line="311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контролю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змагальною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діяльністю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підготовленістю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</w:tc>
      </w:tr>
    </w:tbl>
    <w:p>
      <w:pPr>
        <w:spacing w:after="0" w:line="311" w:lineRule="exact"/>
        <w:jc w:val="left"/>
        <w:rPr>
          <w:sz w:val="28"/>
        </w:rPr>
        <w:sectPr>
          <w:pgSz w:w="11910" w:h="16840"/>
          <w:pgMar w:header="0" w:footer="707" w:top="1120" w:bottom="900" w:left="900" w:right="880"/>
        </w:sectPr>
      </w:pPr>
    </w:p>
    <w:p>
      <w:pPr>
        <w:spacing w:before="77"/>
        <w:ind w:left="1514" w:right="0" w:firstLine="0"/>
        <w:jc w:val="left"/>
        <w:rPr>
          <w:b/>
          <w:sz w:val="28"/>
        </w:rPr>
      </w:pPr>
      <w:r>
        <w:rPr>
          <w:b/>
          <w:sz w:val="28"/>
        </w:rPr>
        <w:t>УПРАВЛІННЯ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ПІДГОТОВКОЮ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ФУТБОЛІСТІВ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ВИСОКОЇ</w:t>
      </w:r>
    </w:p>
    <w:p>
      <w:pPr>
        <w:pStyle w:val="Heading3"/>
        <w:spacing w:before="163"/>
        <w:ind w:left="217" w:right="234"/>
        <w:jc w:val="center"/>
      </w:pPr>
      <w:r>
        <w:rPr/>
        <w:t>КВАЛІФІКАЦІЇ</w:t>
      </w:r>
    </w:p>
    <w:p>
      <w:pPr>
        <w:pStyle w:val="BodyText"/>
        <w:spacing w:line="360" w:lineRule="auto" w:before="156"/>
        <w:ind w:right="253" w:firstLine="629"/>
        <w:jc w:val="both"/>
      </w:pPr>
      <w:r>
        <w:rPr/>
        <w:t>Під</w:t>
      </w:r>
      <w:r>
        <w:rPr>
          <w:spacing w:val="1"/>
        </w:rPr>
        <w:t> </w:t>
      </w:r>
      <w:r>
        <w:rPr/>
        <w:t>управлінням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загальному</w:t>
      </w:r>
      <w:r>
        <w:rPr>
          <w:spacing w:val="1"/>
        </w:rPr>
        <w:t> </w:t>
      </w:r>
      <w:r>
        <w:rPr/>
        <w:t>смислі</w:t>
      </w:r>
      <w:r>
        <w:rPr>
          <w:spacing w:val="1"/>
        </w:rPr>
        <w:t> </w:t>
      </w:r>
      <w:r>
        <w:rPr/>
        <w:t>розуміють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цілеспрямованого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який-небудь</w:t>
      </w:r>
      <w:r>
        <w:rPr>
          <w:spacing w:val="1"/>
        </w:rPr>
        <w:t> </w:t>
      </w:r>
      <w:r>
        <w:rPr/>
        <w:t>об'єкт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функціонування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розвитку.</w:t>
      </w:r>
    </w:p>
    <w:p>
      <w:pPr>
        <w:pStyle w:val="BodyText"/>
        <w:spacing w:line="360" w:lineRule="auto"/>
        <w:ind w:right="248" w:firstLine="610"/>
        <w:jc w:val="both"/>
      </w:pPr>
      <w:r>
        <w:rPr/>
        <w:t>У більш вузькому розумінні управлінням називаються переведення якої-</w:t>
      </w:r>
      <w:r>
        <w:rPr>
          <w:spacing w:val="1"/>
        </w:rPr>
        <w:t> </w:t>
      </w:r>
      <w:r>
        <w:rPr/>
        <w:t>небудь</w:t>
      </w:r>
      <w:r>
        <w:rPr>
          <w:spacing w:val="-2"/>
        </w:rPr>
        <w:t> </w:t>
      </w:r>
      <w:r>
        <w:rPr/>
        <w:t>системи у</w:t>
      </w:r>
      <w:r>
        <w:rPr>
          <w:spacing w:val="-5"/>
        </w:rPr>
        <w:t> </w:t>
      </w:r>
      <w:r>
        <w:rPr/>
        <w:t>бажаний стан.</w:t>
      </w:r>
    </w:p>
    <w:p>
      <w:pPr>
        <w:pStyle w:val="BodyText"/>
        <w:spacing w:line="321" w:lineRule="exact"/>
        <w:ind w:left="852"/>
        <w:jc w:val="both"/>
      </w:pPr>
      <w:r>
        <w:rPr/>
        <w:t>Відносно</w:t>
      </w:r>
      <w:r>
        <w:rPr>
          <w:spacing w:val="-5"/>
        </w:rPr>
        <w:t> </w:t>
      </w:r>
      <w:r>
        <w:rPr/>
        <w:t>управління</w:t>
      </w:r>
      <w:r>
        <w:rPr>
          <w:spacing w:val="-5"/>
        </w:rPr>
        <w:t> </w:t>
      </w:r>
      <w:r>
        <w:rPr/>
        <w:t>підготовкою</w:t>
      </w:r>
      <w:r>
        <w:rPr>
          <w:spacing w:val="-5"/>
        </w:rPr>
        <w:t> </w:t>
      </w:r>
      <w:r>
        <w:rPr/>
        <w:t>футбольної</w:t>
      </w:r>
      <w:r>
        <w:rPr>
          <w:spacing w:val="-4"/>
        </w:rPr>
        <w:t> </w:t>
      </w:r>
      <w:r>
        <w:rPr/>
        <w:t>команди</w:t>
      </w:r>
      <w:r>
        <w:rPr>
          <w:spacing w:val="-5"/>
        </w:rPr>
        <w:t> </w:t>
      </w:r>
      <w:r>
        <w:rPr/>
        <w:t>потрібно:</w:t>
      </w:r>
    </w:p>
    <w:p>
      <w:pPr>
        <w:pStyle w:val="ListParagraph"/>
        <w:numPr>
          <w:ilvl w:val="1"/>
          <w:numId w:val="45"/>
        </w:numPr>
        <w:tabs>
          <w:tab w:pos="1165" w:val="left" w:leader="none"/>
        </w:tabs>
        <w:spacing w:line="362" w:lineRule="auto" w:before="161" w:after="0"/>
        <w:ind w:left="232" w:right="251" w:firstLine="634"/>
        <w:jc w:val="both"/>
        <w:rPr>
          <w:sz w:val="28"/>
        </w:rPr>
      </w:pPr>
      <w:r>
        <w:rPr>
          <w:sz w:val="28"/>
        </w:rPr>
        <w:t>Визначити</w:t>
      </w:r>
      <w:r>
        <w:rPr>
          <w:spacing w:val="1"/>
          <w:sz w:val="28"/>
        </w:rPr>
        <w:t> </w:t>
      </w:r>
      <w:r>
        <w:rPr>
          <w:sz w:val="28"/>
        </w:rPr>
        <w:t>вихідний</w:t>
      </w:r>
      <w:r>
        <w:rPr>
          <w:spacing w:val="1"/>
          <w:sz w:val="28"/>
        </w:rPr>
        <w:t> </w:t>
      </w:r>
      <w:r>
        <w:rPr>
          <w:sz w:val="28"/>
        </w:rPr>
        <w:t>рівень</w:t>
      </w:r>
      <w:r>
        <w:rPr>
          <w:spacing w:val="1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боків</w:t>
      </w:r>
      <w:r>
        <w:rPr>
          <w:spacing w:val="1"/>
          <w:sz w:val="28"/>
        </w:rPr>
        <w:t> </w:t>
      </w:r>
      <w:r>
        <w:rPr>
          <w:sz w:val="28"/>
        </w:rPr>
        <w:t>підготовленості</w:t>
      </w:r>
      <w:r>
        <w:rPr>
          <w:spacing w:val="1"/>
          <w:sz w:val="28"/>
        </w:rPr>
        <w:t> </w:t>
      </w:r>
      <w:r>
        <w:rPr>
          <w:sz w:val="28"/>
        </w:rPr>
        <w:t>футболістів</w:t>
      </w:r>
      <w:r>
        <w:rPr>
          <w:spacing w:val="-67"/>
          <w:sz w:val="28"/>
        </w:rPr>
        <w:t> </w:t>
      </w:r>
      <w:r>
        <w:rPr>
          <w:sz w:val="28"/>
        </w:rPr>
        <w:t>своєї команди.</w:t>
      </w:r>
    </w:p>
    <w:p>
      <w:pPr>
        <w:pStyle w:val="ListParagraph"/>
        <w:numPr>
          <w:ilvl w:val="1"/>
          <w:numId w:val="45"/>
        </w:numPr>
        <w:tabs>
          <w:tab w:pos="1165" w:val="left" w:leader="none"/>
        </w:tabs>
        <w:spacing w:line="360" w:lineRule="auto" w:before="0" w:after="0"/>
        <w:ind w:left="232" w:right="248" w:firstLine="634"/>
        <w:jc w:val="right"/>
        <w:rPr>
          <w:sz w:val="28"/>
        </w:rPr>
      </w:pPr>
      <w:r>
        <w:rPr/>
        <w:pict>
          <v:line style="position:absolute;mso-position-horizontal-relative:page;mso-position-vertical-relative:paragraph;z-index:-26714624" from="415.25pt,63.850334pt" to="415.25pt,68.900334pt" stroked="true" strokeweight=".25pt" strokecolor="#000000">
            <v:stroke dashstyle="solid"/>
            <w10:wrap type="none"/>
          </v:line>
        </w:pict>
      </w:r>
      <w:r>
        <w:rPr>
          <w:sz w:val="28"/>
        </w:rPr>
        <w:t>Розробити</w:t>
      </w:r>
      <w:r>
        <w:rPr>
          <w:spacing w:val="61"/>
          <w:sz w:val="28"/>
        </w:rPr>
        <w:t> </w:t>
      </w:r>
      <w:r>
        <w:rPr>
          <w:sz w:val="28"/>
        </w:rPr>
        <w:t>(вивчити</w:t>
      </w:r>
      <w:r>
        <w:rPr>
          <w:spacing w:val="62"/>
          <w:sz w:val="28"/>
        </w:rPr>
        <w:t> </w:t>
      </w:r>
      <w:r>
        <w:rPr>
          <w:sz w:val="28"/>
        </w:rPr>
        <w:t>,</w:t>
      </w:r>
      <w:r>
        <w:rPr>
          <w:spacing w:val="60"/>
          <w:sz w:val="28"/>
        </w:rPr>
        <w:t> </w:t>
      </w:r>
      <w:r>
        <w:rPr>
          <w:sz w:val="28"/>
        </w:rPr>
        <w:t>скласти)</w:t>
      </w:r>
      <w:r>
        <w:rPr>
          <w:spacing w:val="62"/>
          <w:sz w:val="28"/>
        </w:rPr>
        <w:t> </w:t>
      </w:r>
      <w:r>
        <w:rPr>
          <w:sz w:val="28"/>
        </w:rPr>
        <w:t>модельні</w:t>
      </w:r>
      <w:r>
        <w:rPr>
          <w:spacing w:val="62"/>
          <w:sz w:val="28"/>
        </w:rPr>
        <w:t> </w:t>
      </w:r>
      <w:r>
        <w:rPr>
          <w:sz w:val="28"/>
        </w:rPr>
        <w:t>характеристики</w:t>
      </w:r>
      <w:r>
        <w:rPr>
          <w:spacing w:val="60"/>
          <w:sz w:val="28"/>
        </w:rPr>
        <w:t> </w:t>
      </w:r>
      <w:r>
        <w:rPr>
          <w:sz w:val="28"/>
        </w:rPr>
        <w:t>різних</w:t>
      </w:r>
      <w:r>
        <w:rPr>
          <w:spacing w:val="62"/>
          <w:sz w:val="28"/>
        </w:rPr>
        <w:t> </w:t>
      </w:r>
      <w:r>
        <w:rPr>
          <w:sz w:val="28"/>
        </w:rPr>
        <w:t>боків</w:t>
      </w:r>
      <w:r>
        <w:rPr>
          <w:spacing w:val="-67"/>
          <w:sz w:val="28"/>
        </w:rPr>
        <w:t> </w:t>
      </w:r>
      <w:r>
        <w:rPr>
          <w:sz w:val="28"/>
        </w:rPr>
        <w:t>підготовленості та змагальної діяльності футболістів цієї ж і вищої кваліфікації.</w:t>
      </w:r>
      <w:r>
        <w:rPr>
          <w:spacing w:val="-67"/>
          <w:sz w:val="28"/>
        </w:rPr>
        <w:t> </w:t>
      </w:r>
      <w:r>
        <w:rPr>
          <w:sz w:val="28"/>
        </w:rPr>
        <w:t>3.Порівняти</w:t>
      </w:r>
      <w:r>
        <w:rPr>
          <w:spacing w:val="27"/>
          <w:sz w:val="28"/>
        </w:rPr>
        <w:t> </w:t>
      </w:r>
      <w:r>
        <w:rPr>
          <w:sz w:val="28"/>
        </w:rPr>
        <w:t>вихідний</w:t>
      </w:r>
      <w:r>
        <w:rPr>
          <w:spacing w:val="26"/>
          <w:sz w:val="28"/>
        </w:rPr>
        <w:t> </w:t>
      </w:r>
      <w:r>
        <w:rPr>
          <w:sz w:val="28"/>
        </w:rPr>
        <w:t>рівень</w:t>
      </w:r>
      <w:r>
        <w:rPr>
          <w:spacing w:val="24"/>
          <w:sz w:val="28"/>
        </w:rPr>
        <w:t> </w:t>
      </w:r>
      <w:r>
        <w:rPr>
          <w:sz w:val="28"/>
        </w:rPr>
        <w:t>підготовленості</w:t>
      </w:r>
      <w:r>
        <w:rPr>
          <w:spacing w:val="26"/>
          <w:sz w:val="28"/>
        </w:rPr>
        <w:t> </w:t>
      </w:r>
      <w:r>
        <w:rPr>
          <w:sz w:val="28"/>
        </w:rPr>
        <w:t>футболістів</w:t>
      </w:r>
      <w:r>
        <w:rPr>
          <w:spacing w:val="27"/>
          <w:sz w:val="28"/>
        </w:rPr>
        <w:t> </w:t>
      </w:r>
      <w:r>
        <w:rPr>
          <w:sz w:val="28"/>
        </w:rPr>
        <w:t>своєї</w:t>
      </w:r>
      <w:r>
        <w:rPr>
          <w:spacing w:val="26"/>
          <w:sz w:val="28"/>
        </w:rPr>
        <w:t> </w:t>
      </w:r>
      <w:r>
        <w:rPr>
          <w:sz w:val="28"/>
        </w:rPr>
        <w:t>команди</w:t>
      </w:r>
      <w:r>
        <w:rPr>
          <w:spacing w:val="26"/>
          <w:sz w:val="28"/>
        </w:rPr>
        <w:t> </w:t>
      </w:r>
      <w:r>
        <w:rPr>
          <w:sz w:val="28"/>
        </w:rPr>
        <w:t>з</w:t>
      </w:r>
    </w:p>
    <w:p>
      <w:pPr>
        <w:pStyle w:val="BodyText"/>
      </w:pPr>
      <w:r>
        <w:rPr/>
        <w:t>модельними.</w:t>
      </w:r>
    </w:p>
    <w:p>
      <w:pPr>
        <w:pStyle w:val="ListParagraph"/>
        <w:numPr>
          <w:ilvl w:val="0"/>
          <w:numId w:val="52"/>
        </w:numPr>
        <w:tabs>
          <w:tab w:pos="1079" w:val="left" w:leader="none"/>
          <w:tab w:pos="2629" w:val="left" w:leader="none"/>
          <w:tab w:pos="3845" w:val="left" w:leader="none"/>
          <w:tab w:pos="5009" w:val="left" w:leader="none"/>
          <w:tab w:pos="6683" w:val="left" w:leader="none"/>
          <w:tab w:pos="7131" w:val="left" w:leader="none"/>
          <w:tab w:pos="8737" w:val="left" w:leader="none"/>
        </w:tabs>
        <w:spacing w:line="360" w:lineRule="auto" w:before="156" w:after="0"/>
        <w:ind w:left="232" w:right="255" w:firstLine="619"/>
        <w:jc w:val="left"/>
        <w:rPr>
          <w:sz w:val="28"/>
        </w:rPr>
      </w:pPr>
      <w:r>
        <w:rPr>
          <w:sz w:val="28"/>
        </w:rPr>
        <w:t>Підібрати</w:t>
        <w:tab/>
        <w:t>слушні</w:t>
        <w:tab/>
        <w:t>засоби</w:t>
        <w:tab/>
        <w:t>підготовки</w:t>
        <w:tab/>
        <w:t>і</w:t>
        <w:tab/>
        <w:t>розробити</w:t>
        <w:tab/>
      </w:r>
      <w:r>
        <w:rPr>
          <w:spacing w:val="-1"/>
          <w:sz w:val="28"/>
        </w:rPr>
        <w:t>методику</w:t>
      </w:r>
      <w:r>
        <w:rPr>
          <w:spacing w:val="-67"/>
          <w:sz w:val="28"/>
        </w:rPr>
        <w:t> </w:t>
      </w:r>
      <w:r>
        <w:rPr>
          <w:sz w:val="28"/>
        </w:rPr>
        <w:t>тренувального процесу.</w:t>
      </w:r>
    </w:p>
    <w:p>
      <w:pPr>
        <w:pStyle w:val="ListParagraph"/>
        <w:numPr>
          <w:ilvl w:val="0"/>
          <w:numId w:val="52"/>
        </w:numPr>
        <w:tabs>
          <w:tab w:pos="1079" w:val="left" w:leader="none"/>
        </w:tabs>
        <w:spacing w:line="360" w:lineRule="auto" w:before="0" w:after="0"/>
        <w:ind w:left="232" w:right="262" w:firstLine="619"/>
        <w:jc w:val="left"/>
        <w:rPr>
          <w:sz w:val="28"/>
        </w:rPr>
      </w:pPr>
      <w:r>
        <w:rPr>
          <w:sz w:val="28"/>
        </w:rPr>
        <w:t>Спланувати</w:t>
      </w:r>
      <w:r>
        <w:rPr>
          <w:spacing w:val="52"/>
          <w:sz w:val="28"/>
        </w:rPr>
        <w:t> </w:t>
      </w:r>
      <w:r>
        <w:rPr>
          <w:sz w:val="28"/>
        </w:rPr>
        <w:t>підготовку</w:t>
      </w:r>
      <w:r>
        <w:rPr>
          <w:spacing w:val="48"/>
          <w:sz w:val="28"/>
        </w:rPr>
        <w:t> </w:t>
      </w:r>
      <w:r>
        <w:rPr>
          <w:sz w:val="28"/>
        </w:rPr>
        <w:t>футболістів:</w:t>
      </w:r>
      <w:r>
        <w:rPr>
          <w:spacing w:val="52"/>
          <w:sz w:val="28"/>
        </w:rPr>
        <w:t> </w:t>
      </w:r>
      <w:r>
        <w:rPr>
          <w:sz w:val="28"/>
        </w:rPr>
        <w:t>багаторічну,</w:t>
      </w:r>
      <w:r>
        <w:rPr>
          <w:spacing w:val="51"/>
          <w:sz w:val="28"/>
        </w:rPr>
        <w:t> </w:t>
      </w:r>
      <w:r>
        <w:rPr>
          <w:sz w:val="28"/>
        </w:rPr>
        <w:t>етапну,</w:t>
      </w:r>
      <w:r>
        <w:rPr>
          <w:spacing w:val="51"/>
          <w:sz w:val="28"/>
        </w:rPr>
        <w:t> </w:t>
      </w:r>
      <w:r>
        <w:rPr>
          <w:sz w:val="28"/>
        </w:rPr>
        <w:t>поточну</w:t>
      </w:r>
      <w:r>
        <w:rPr>
          <w:spacing w:val="48"/>
          <w:sz w:val="28"/>
        </w:rPr>
        <w:t> </w:t>
      </w:r>
      <w:r>
        <w:rPr>
          <w:sz w:val="28"/>
        </w:rPr>
        <w:t>і</w:t>
      </w:r>
      <w:r>
        <w:rPr>
          <w:spacing w:val="-67"/>
          <w:sz w:val="28"/>
        </w:rPr>
        <w:t> </w:t>
      </w:r>
      <w:r>
        <w:rPr>
          <w:sz w:val="28"/>
        </w:rPr>
        <w:t>оперативну.</w:t>
      </w:r>
    </w:p>
    <w:p>
      <w:pPr>
        <w:pStyle w:val="ListParagraph"/>
        <w:numPr>
          <w:ilvl w:val="0"/>
          <w:numId w:val="52"/>
        </w:numPr>
        <w:tabs>
          <w:tab w:pos="1079" w:val="left" w:leader="none"/>
          <w:tab w:pos="1569" w:val="left" w:leader="none"/>
          <w:tab w:pos="2694" w:val="left" w:leader="none"/>
          <w:tab w:pos="5037" w:val="left" w:leader="none"/>
          <w:tab w:pos="6613" w:val="left" w:leader="none"/>
          <w:tab w:pos="8466" w:val="left" w:leader="none"/>
        </w:tabs>
        <w:spacing w:line="360" w:lineRule="auto" w:before="1" w:after="0"/>
        <w:ind w:left="232" w:right="256" w:firstLine="619"/>
        <w:jc w:val="left"/>
        <w:rPr>
          <w:sz w:val="28"/>
        </w:rPr>
      </w:pPr>
      <w:r>
        <w:rPr>
          <w:sz w:val="28"/>
        </w:rPr>
        <w:t>З</w:t>
        <w:tab/>
        <w:t>метою</w:t>
        <w:tab/>
        <w:t>безпосереднього</w:t>
        <w:tab/>
        <w:t>керування</w:t>
        <w:tab/>
        <w:t>підготовкою</w:t>
        <w:tab/>
        <w:t>футболістів</w:t>
      </w:r>
      <w:r>
        <w:rPr>
          <w:spacing w:val="-67"/>
          <w:sz w:val="28"/>
        </w:rPr>
        <w:t> </w:t>
      </w:r>
      <w:r>
        <w:rPr>
          <w:sz w:val="28"/>
        </w:rPr>
        <w:t>здійснювати:</w:t>
      </w:r>
    </w:p>
    <w:p>
      <w:pPr>
        <w:pStyle w:val="ListParagraph"/>
        <w:numPr>
          <w:ilvl w:val="1"/>
          <w:numId w:val="52"/>
        </w:numPr>
        <w:tabs>
          <w:tab w:pos="1365" w:val="left" w:leader="none"/>
          <w:tab w:pos="1366" w:val="left" w:leader="none"/>
        </w:tabs>
        <w:spacing w:line="240" w:lineRule="auto" w:before="0" w:after="0"/>
        <w:ind w:left="1366" w:right="0" w:hanging="425"/>
        <w:jc w:val="left"/>
        <w:rPr>
          <w:sz w:val="28"/>
        </w:rPr>
      </w:pPr>
      <w:r>
        <w:rPr>
          <w:sz w:val="28"/>
        </w:rPr>
        <w:t>планування</w:t>
      </w:r>
      <w:r>
        <w:rPr>
          <w:spacing w:val="-7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проведення</w:t>
      </w:r>
      <w:r>
        <w:rPr>
          <w:spacing w:val="-3"/>
          <w:sz w:val="28"/>
        </w:rPr>
        <w:t> </w:t>
      </w:r>
      <w:r>
        <w:rPr>
          <w:sz w:val="28"/>
        </w:rPr>
        <w:t>окремих</w:t>
      </w:r>
      <w:r>
        <w:rPr>
          <w:spacing w:val="-3"/>
          <w:sz w:val="28"/>
        </w:rPr>
        <w:t> </w:t>
      </w:r>
      <w:r>
        <w:rPr>
          <w:sz w:val="28"/>
        </w:rPr>
        <w:t>занять,</w:t>
      </w:r>
      <w:r>
        <w:rPr>
          <w:spacing w:val="-4"/>
          <w:sz w:val="28"/>
        </w:rPr>
        <w:t> </w:t>
      </w:r>
      <w:r>
        <w:rPr>
          <w:sz w:val="28"/>
        </w:rPr>
        <w:t>мікроциклів,</w:t>
      </w:r>
      <w:r>
        <w:rPr>
          <w:spacing w:val="-5"/>
          <w:sz w:val="28"/>
        </w:rPr>
        <w:t> </w:t>
      </w:r>
      <w:r>
        <w:rPr>
          <w:sz w:val="28"/>
        </w:rPr>
        <w:t>мезоциклів;</w:t>
      </w:r>
    </w:p>
    <w:p>
      <w:pPr>
        <w:pStyle w:val="ListParagraph"/>
        <w:numPr>
          <w:ilvl w:val="1"/>
          <w:numId w:val="52"/>
        </w:numPr>
        <w:tabs>
          <w:tab w:pos="1365" w:val="left" w:leader="none"/>
          <w:tab w:pos="1366" w:val="left" w:leader="none"/>
        </w:tabs>
        <w:spacing w:line="240" w:lineRule="auto" w:before="162" w:after="0"/>
        <w:ind w:left="1366" w:right="0" w:hanging="425"/>
        <w:jc w:val="left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тренувальними</w:t>
      </w:r>
      <w:r>
        <w:rPr>
          <w:spacing w:val="-4"/>
          <w:sz w:val="28"/>
        </w:rPr>
        <w:t> </w:t>
      </w:r>
      <w:r>
        <w:rPr>
          <w:sz w:val="28"/>
        </w:rPr>
        <w:t>навантаженнями;</w:t>
      </w:r>
    </w:p>
    <w:p>
      <w:pPr>
        <w:pStyle w:val="ListParagraph"/>
        <w:numPr>
          <w:ilvl w:val="1"/>
          <w:numId w:val="52"/>
        </w:numPr>
        <w:tabs>
          <w:tab w:pos="1365" w:val="left" w:leader="none"/>
          <w:tab w:pos="1366" w:val="left" w:leader="none"/>
        </w:tabs>
        <w:spacing w:line="240" w:lineRule="auto" w:before="158" w:after="0"/>
        <w:ind w:left="1366" w:right="0" w:hanging="425"/>
        <w:jc w:val="left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аналіз</w:t>
      </w:r>
      <w:r>
        <w:rPr>
          <w:spacing w:val="-3"/>
          <w:sz w:val="28"/>
        </w:rPr>
        <w:t> </w:t>
      </w:r>
      <w:r>
        <w:rPr>
          <w:sz w:val="28"/>
        </w:rPr>
        <w:t>змагальної</w:t>
      </w:r>
      <w:r>
        <w:rPr>
          <w:spacing w:val="-1"/>
          <w:sz w:val="28"/>
        </w:rPr>
        <w:t> </w:t>
      </w:r>
      <w:r>
        <w:rPr>
          <w:sz w:val="28"/>
        </w:rPr>
        <w:t>діяльності;</w:t>
      </w:r>
    </w:p>
    <w:p>
      <w:pPr>
        <w:pStyle w:val="ListParagraph"/>
        <w:numPr>
          <w:ilvl w:val="1"/>
          <w:numId w:val="52"/>
        </w:numPr>
        <w:tabs>
          <w:tab w:pos="1366" w:val="left" w:leader="none"/>
        </w:tabs>
        <w:spacing w:line="355" w:lineRule="auto" w:before="161" w:after="0"/>
        <w:ind w:left="232" w:right="249" w:firstLine="708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(тестування)</w:t>
      </w:r>
      <w:r>
        <w:rPr>
          <w:spacing w:val="1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боків</w:t>
      </w:r>
      <w:r>
        <w:rPr>
          <w:spacing w:val="71"/>
          <w:sz w:val="28"/>
        </w:rPr>
        <w:t> </w:t>
      </w:r>
      <w:r>
        <w:rPr>
          <w:sz w:val="28"/>
        </w:rPr>
        <w:t>підготовленості:</w:t>
      </w:r>
      <w:r>
        <w:rPr>
          <w:spacing w:val="-67"/>
          <w:sz w:val="28"/>
        </w:rPr>
        <w:t> </w:t>
      </w:r>
      <w:r>
        <w:rPr>
          <w:sz w:val="28"/>
        </w:rPr>
        <w:t>функціональної,</w:t>
      </w:r>
      <w:r>
        <w:rPr>
          <w:spacing w:val="1"/>
          <w:sz w:val="28"/>
        </w:rPr>
        <w:t> </w:t>
      </w:r>
      <w:r>
        <w:rPr>
          <w:sz w:val="28"/>
        </w:rPr>
        <w:t>загальної</w:t>
      </w:r>
      <w:r>
        <w:rPr>
          <w:spacing w:val="1"/>
          <w:sz w:val="28"/>
        </w:rPr>
        <w:t> </w:t>
      </w:r>
      <w:r>
        <w:rPr>
          <w:sz w:val="28"/>
        </w:rPr>
        <w:t>фізичної,</w:t>
      </w:r>
      <w:r>
        <w:rPr>
          <w:spacing w:val="1"/>
          <w:sz w:val="28"/>
        </w:rPr>
        <w:t> </w:t>
      </w:r>
      <w:r>
        <w:rPr>
          <w:sz w:val="28"/>
        </w:rPr>
        <w:t>спеціальної</w:t>
      </w:r>
      <w:r>
        <w:rPr>
          <w:spacing w:val="1"/>
          <w:sz w:val="28"/>
        </w:rPr>
        <w:t> </w:t>
      </w:r>
      <w:r>
        <w:rPr>
          <w:sz w:val="28"/>
        </w:rPr>
        <w:t>фізичної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взаємозв'язку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технікою;</w:t>
      </w:r>
    </w:p>
    <w:p>
      <w:pPr>
        <w:pStyle w:val="ListParagraph"/>
        <w:numPr>
          <w:ilvl w:val="1"/>
          <w:numId w:val="52"/>
        </w:numPr>
        <w:tabs>
          <w:tab w:pos="1366" w:val="left" w:leader="none"/>
        </w:tabs>
        <w:spacing w:line="350" w:lineRule="auto" w:before="8" w:after="0"/>
        <w:ind w:left="232" w:right="257" w:firstLine="708"/>
        <w:jc w:val="both"/>
        <w:rPr>
          <w:sz w:val="28"/>
        </w:rPr>
      </w:pPr>
      <w:r>
        <w:rPr>
          <w:sz w:val="28"/>
        </w:rPr>
        <w:t>корекцію</w:t>
      </w:r>
      <w:r>
        <w:rPr>
          <w:spacing w:val="1"/>
          <w:sz w:val="28"/>
        </w:rPr>
        <w:t> </w:t>
      </w:r>
      <w:r>
        <w:rPr>
          <w:sz w:val="28"/>
        </w:rPr>
        <w:t>тренувального</w:t>
      </w:r>
      <w:r>
        <w:rPr>
          <w:spacing w:val="1"/>
          <w:sz w:val="28"/>
        </w:rPr>
        <w:t> </w:t>
      </w:r>
      <w:r>
        <w:rPr>
          <w:sz w:val="28"/>
        </w:rPr>
        <w:t>процесу</w:t>
      </w:r>
      <w:r>
        <w:rPr>
          <w:spacing w:val="1"/>
          <w:sz w:val="28"/>
        </w:rPr>
        <w:t> </w:t>
      </w:r>
      <w:r>
        <w:rPr>
          <w:sz w:val="28"/>
        </w:rPr>
        <w:t>залежно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співвідношення</w:t>
      </w:r>
      <w:r>
        <w:rPr>
          <w:spacing w:val="-67"/>
          <w:sz w:val="28"/>
        </w:rPr>
        <w:t> </w:t>
      </w:r>
      <w:r>
        <w:rPr>
          <w:sz w:val="28"/>
        </w:rPr>
        <w:t>запланованих і</w:t>
      </w:r>
      <w:r>
        <w:rPr>
          <w:spacing w:val="-3"/>
          <w:sz w:val="28"/>
        </w:rPr>
        <w:t> </w:t>
      </w:r>
      <w:r>
        <w:rPr>
          <w:sz w:val="28"/>
        </w:rPr>
        <w:t>дійсних результатів підготовки футболістів;</w:t>
      </w:r>
    </w:p>
    <w:p>
      <w:pPr>
        <w:pStyle w:val="ListParagraph"/>
        <w:numPr>
          <w:ilvl w:val="1"/>
          <w:numId w:val="52"/>
        </w:numPr>
        <w:tabs>
          <w:tab w:pos="1366" w:val="left" w:leader="none"/>
        </w:tabs>
        <w:spacing w:line="240" w:lineRule="auto" w:before="16" w:after="0"/>
        <w:ind w:left="1366" w:right="0" w:hanging="425"/>
        <w:jc w:val="both"/>
        <w:rPr>
          <w:sz w:val="28"/>
        </w:rPr>
      </w:pPr>
      <w:r>
        <w:rPr>
          <w:sz w:val="28"/>
        </w:rPr>
        <w:t>відновлення</w:t>
      </w:r>
      <w:r>
        <w:rPr>
          <w:spacing w:val="-7"/>
          <w:sz w:val="28"/>
        </w:rPr>
        <w:t> </w:t>
      </w:r>
      <w:r>
        <w:rPr>
          <w:sz w:val="28"/>
        </w:rPr>
        <w:t>працездатності</w:t>
      </w:r>
      <w:r>
        <w:rPr>
          <w:spacing w:val="-5"/>
          <w:sz w:val="28"/>
        </w:rPr>
        <w:t> </w:t>
      </w:r>
      <w:r>
        <w:rPr>
          <w:sz w:val="28"/>
        </w:rPr>
        <w:t>футболістів.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707" w:top="1040" w:bottom="900" w:left="900" w:right="880"/>
        </w:sectPr>
      </w:pPr>
    </w:p>
    <w:p>
      <w:pPr>
        <w:pStyle w:val="Heading3"/>
        <w:spacing w:before="77"/>
        <w:ind w:left="2753"/>
        <w:jc w:val="both"/>
      </w:pPr>
      <w:r>
        <w:rPr/>
        <w:t>Планування</w:t>
      </w:r>
      <w:r>
        <w:rPr>
          <w:spacing w:val="-5"/>
        </w:rPr>
        <w:t> </w:t>
      </w:r>
      <w:r>
        <w:rPr/>
        <w:t>підготовки</w:t>
      </w:r>
      <w:r>
        <w:rPr>
          <w:spacing w:val="-4"/>
        </w:rPr>
        <w:t> </w:t>
      </w:r>
      <w:r>
        <w:rPr/>
        <w:t>футболістів</w:t>
      </w:r>
    </w:p>
    <w:p>
      <w:pPr>
        <w:pStyle w:val="BodyText"/>
        <w:spacing w:line="360" w:lineRule="auto" w:before="158"/>
        <w:ind w:right="252" w:firstLine="614"/>
        <w:jc w:val="both"/>
      </w:pPr>
      <w:r>
        <w:rPr/>
        <w:t>У сучасному футболі неможливо досягти високих результатів у змагальній</w:t>
      </w:r>
      <w:r>
        <w:rPr>
          <w:spacing w:val="-67"/>
        </w:rPr>
        <w:t> </w:t>
      </w:r>
      <w:r>
        <w:rPr/>
        <w:t>діяльності без чіткого і науково обґрунтованого планування, яке включає в себе</w:t>
      </w:r>
      <w:r>
        <w:rPr>
          <w:spacing w:val="-67"/>
        </w:rPr>
        <w:t> </w:t>
      </w:r>
      <w:r>
        <w:rPr/>
        <w:t>систему заздалегідь розроблених на певний термін організаційних і методичних</w:t>
      </w:r>
      <w:r>
        <w:rPr>
          <w:spacing w:val="-67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найбільшою</w:t>
      </w:r>
      <w:r>
        <w:rPr>
          <w:spacing w:val="1"/>
        </w:rPr>
        <w:t> </w:t>
      </w:r>
      <w:r>
        <w:rPr/>
        <w:t>ефективністю</w:t>
      </w:r>
      <w:r>
        <w:rPr>
          <w:spacing w:val="1"/>
        </w:rPr>
        <w:t> </w:t>
      </w:r>
      <w:r>
        <w:rPr/>
        <w:t>вирішувати</w:t>
      </w:r>
      <w:r>
        <w:rPr>
          <w:spacing w:val="1"/>
        </w:rPr>
        <w:t> </w:t>
      </w:r>
      <w:r>
        <w:rPr/>
        <w:t>завдання</w:t>
      </w:r>
      <w:r>
        <w:rPr>
          <w:spacing w:val="-67"/>
        </w:rPr>
        <w:t> </w:t>
      </w:r>
      <w:r>
        <w:rPr/>
        <w:t>спортивної</w:t>
      </w:r>
      <w:r>
        <w:rPr>
          <w:spacing w:val="-3"/>
        </w:rPr>
        <w:t> </w:t>
      </w:r>
      <w:r>
        <w:rPr/>
        <w:t>підготовки.</w:t>
      </w:r>
    </w:p>
    <w:p>
      <w:pPr>
        <w:pStyle w:val="BodyText"/>
        <w:spacing w:line="360" w:lineRule="auto"/>
        <w:ind w:right="257" w:firstLine="614"/>
        <w:jc w:val="both"/>
      </w:pPr>
      <w:r>
        <w:rPr/>
        <w:t>Планування у футболі поділяється на перспективне (багаторічне), поточне</w:t>
      </w:r>
      <w:r>
        <w:rPr>
          <w:spacing w:val="1"/>
        </w:rPr>
        <w:t> </w:t>
      </w:r>
      <w:r>
        <w:rPr/>
        <w:t>(річне)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оперативне</w:t>
      </w:r>
      <w:r>
        <w:rPr>
          <w:spacing w:val="-2"/>
        </w:rPr>
        <w:t> </w:t>
      </w:r>
      <w:r>
        <w:rPr/>
        <w:t>(від</w:t>
      </w:r>
      <w:r>
        <w:rPr>
          <w:spacing w:val="-2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дня до</w:t>
      </w:r>
      <w:r>
        <w:rPr>
          <w:spacing w:val="-3"/>
        </w:rPr>
        <w:t> </w:t>
      </w:r>
      <w:r>
        <w:rPr/>
        <w:t>місяця).</w:t>
      </w:r>
    </w:p>
    <w:p>
      <w:pPr>
        <w:pStyle w:val="Heading3"/>
        <w:spacing w:before="4"/>
        <w:ind w:left="3353"/>
        <w:jc w:val="both"/>
      </w:pPr>
      <w:r>
        <w:rPr/>
        <w:t>Перспективне</w:t>
      </w:r>
      <w:r>
        <w:rPr>
          <w:spacing w:val="-3"/>
        </w:rPr>
        <w:t> </w:t>
      </w:r>
      <w:r>
        <w:rPr/>
        <w:t>планування</w:t>
      </w:r>
    </w:p>
    <w:p>
      <w:pPr>
        <w:pStyle w:val="BodyText"/>
        <w:spacing w:line="360" w:lineRule="auto" w:before="158"/>
        <w:ind w:right="255" w:firstLine="634"/>
        <w:jc w:val="both"/>
      </w:pPr>
      <w:r>
        <w:rPr/>
        <w:t>Перспективні</w:t>
      </w:r>
      <w:r>
        <w:rPr>
          <w:spacing w:val="1"/>
        </w:rPr>
        <w:t> </w:t>
      </w:r>
      <w:r>
        <w:rPr/>
        <w:t>плани</w:t>
      </w:r>
      <w:r>
        <w:rPr>
          <w:spacing w:val="1"/>
        </w:rPr>
        <w:t> </w:t>
      </w:r>
      <w:r>
        <w:rPr/>
        <w:t>складаються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кожного гравця окремо з урахуванням його ігрового амплуа. Перспективний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відображати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розділи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команди</w:t>
      </w:r>
      <w:r>
        <w:rPr>
          <w:spacing w:val="7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передбачати</w:t>
      </w:r>
      <w:r>
        <w:rPr>
          <w:spacing w:val="-3"/>
        </w:rPr>
        <w:t> </w:t>
      </w:r>
      <w:r>
        <w:rPr/>
        <w:t>поступальне</w:t>
      </w:r>
      <w:r>
        <w:rPr>
          <w:spacing w:val="-1"/>
        </w:rPr>
        <w:t> </w:t>
      </w:r>
      <w:r>
        <w:rPr/>
        <w:t>зростання спортивної майстерності.</w:t>
      </w:r>
    </w:p>
    <w:p>
      <w:pPr>
        <w:pStyle w:val="BodyText"/>
        <w:spacing w:line="360" w:lineRule="auto"/>
        <w:ind w:right="256" w:firstLine="619"/>
        <w:jc w:val="both"/>
      </w:pPr>
      <w:r>
        <w:rPr/>
        <w:t>Перспективне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комплексної</w:t>
      </w:r>
      <w:r>
        <w:rPr>
          <w:spacing w:val="1"/>
        </w:rPr>
        <w:t> </w:t>
      </w:r>
      <w:r>
        <w:rPr/>
        <w:t>цільової</w:t>
      </w:r>
      <w:r>
        <w:rPr>
          <w:spacing w:val="1"/>
        </w:rPr>
        <w:t> </w:t>
      </w:r>
      <w:r>
        <w:rPr/>
        <w:t>програми</w:t>
      </w:r>
      <w:r>
        <w:rPr>
          <w:spacing w:val="-1"/>
        </w:rPr>
        <w:t> </w:t>
      </w:r>
      <w:r>
        <w:rPr/>
        <w:t>підготовки,</w:t>
      </w:r>
      <w:r>
        <w:rPr>
          <w:spacing w:val="-2"/>
        </w:rPr>
        <w:t> </w:t>
      </w:r>
      <w:r>
        <w:rPr/>
        <w:t>яка</w:t>
      </w:r>
      <w:r>
        <w:rPr>
          <w:spacing w:val="-4"/>
        </w:rPr>
        <w:t> </w:t>
      </w:r>
      <w:r>
        <w:rPr/>
        <w:t>орієнтовно</w:t>
      </w:r>
      <w:r>
        <w:rPr>
          <w:spacing w:val="1"/>
        </w:rPr>
        <w:t> </w:t>
      </w:r>
      <w:r>
        <w:rPr/>
        <w:t>складається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таких</w:t>
      </w:r>
      <w:r>
        <w:rPr>
          <w:spacing w:val="-3"/>
        </w:rPr>
        <w:t> </w:t>
      </w:r>
      <w:r>
        <w:rPr/>
        <w:t>розділів:</w:t>
      </w:r>
    </w:p>
    <w:p>
      <w:pPr>
        <w:pStyle w:val="ListParagraph"/>
        <w:numPr>
          <w:ilvl w:val="0"/>
          <w:numId w:val="53"/>
        </w:numPr>
        <w:tabs>
          <w:tab w:pos="1366" w:val="left" w:leader="none"/>
        </w:tabs>
        <w:spacing w:line="321" w:lineRule="exact" w:before="0" w:after="0"/>
        <w:ind w:left="1366" w:right="0" w:hanging="425"/>
        <w:jc w:val="both"/>
        <w:rPr>
          <w:sz w:val="28"/>
        </w:rPr>
      </w:pPr>
      <w:r>
        <w:rPr>
          <w:sz w:val="28"/>
        </w:rPr>
        <w:t>Характеристика</w:t>
      </w:r>
      <w:r>
        <w:rPr>
          <w:spacing w:val="-5"/>
          <w:sz w:val="28"/>
        </w:rPr>
        <w:t> </w:t>
      </w:r>
      <w:r>
        <w:rPr>
          <w:sz w:val="28"/>
        </w:rPr>
        <w:t>вихідного</w:t>
      </w:r>
      <w:r>
        <w:rPr>
          <w:spacing w:val="-4"/>
          <w:sz w:val="28"/>
        </w:rPr>
        <w:t> </w:t>
      </w:r>
      <w:r>
        <w:rPr>
          <w:sz w:val="28"/>
        </w:rPr>
        <w:t>стану:</w:t>
      </w:r>
    </w:p>
    <w:p>
      <w:pPr>
        <w:pStyle w:val="BodyText"/>
        <w:spacing w:line="360" w:lineRule="auto" w:before="161"/>
        <w:ind w:right="252" w:firstLine="619"/>
        <w:jc w:val="both"/>
      </w:pPr>
      <w:r>
        <w:rPr/>
        <w:t>а) стисла</w:t>
      </w:r>
      <w:r>
        <w:rPr>
          <w:spacing w:val="1"/>
        </w:rPr>
        <w:t> </w:t>
      </w:r>
      <w:r>
        <w:rPr/>
        <w:t>характеристика</w:t>
      </w:r>
      <w:r>
        <w:rPr>
          <w:spacing w:val="1"/>
        </w:rPr>
        <w:t> </w:t>
      </w:r>
      <w:r>
        <w:rPr/>
        <w:t>команди:</w:t>
      </w:r>
      <w:r>
        <w:rPr>
          <w:spacing w:val="1"/>
        </w:rPr>
        <w:t> </w:t>
      </w:r>
      <w:r>
        <w:rPr/>
        <w:t>вік,</w:t>
      </w:r>
      <w:r>
        <w:rPr>
          <w:spacing w:val="1"/>
        </w:rPr>
        <w:t> </w:t>
      </w:r>
      <w:r>
        <w:rPr/>
        <w:t>кваліфікація,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функціональної,</w:t>
      </w:r>
      <w:r>
        <w:rPr>
          <w:spacing w:val="1"/>
        </w:rPr>
        <w:t> </w:t>
      </w:r>
      <w:r>
        <w:rPr/>
        <w:t>фізичної,</w:t>
      </w:r>
      <w:r>
        <w:rPr>
          <w:spacing w:val="1"/>
        </w:rPr>
        <w:t> </w:t>
      </w:r>
      <w:r>
        <w:rPr/>
        <w:t>техніко-тактичної,</w:t>
      </w:r>
      <w:r>
        <w:rPr>
          <w:spacing w:val="1"/>
        </w:rPr>
        <w:t> </w:t>
      </w:r>
      <w:r>
        <w:rPr/>
        <w:t>теоретичної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вольової</w:t>
      </w:r>
      <w:r>
        <w:rPr>
          <w:spacing w:val="1"/>
        </w:rPr>
        <w:t> </w:t>
      </w:r>
      <w:r>
        <w:rPr/>
        <w:t>підготовленості; стан здоров'я за даними поглибленого медичного обстеження</w:t>
      </w:r>
      <w:r>
        <w:rPr>
          <w:spacing w:val="1"/>
        </w:rPr>
        <w:t> </w:t>
      </w:r>
      <w:r>
        <w:rPr/>
        <w:t>(ПМО);</w:t>
      </w:r>
    </w:p>
    <w:p>
      <w:pPr>
        <w:pStyle w:val="BodyText"/>
        <w:spacing w:line="360" w:lineRule="auto"/>
        <w:ind w:right="256" w:firstLine="619"/>
        <w:jc w:val="both"/>
      </w:pPr>
      <w:r>
        <w:rPr/>
        <w:t>б) аналіз та оцінка сучасного етапу і тенденцій розвитку футболу в районі,</w:t>
      </w:r>
      <w:r>
        <w:rPr>
          <w:spacing w:val="1"/>
        </w:rPr>
        <w:t> </w:t>
      </w:r>
      <w:r>
        <w:rPr/>
        <w:t>області,</w:t>
      </w:r>
      <w:r>
        <w:rPr>
          <w:spacing w:val="-2"/>
        </w:rPr>
        <w:t> </w:t>
      </w:r>
      <w:r>
        <w:rPr/>
        <w:t>країні і за</w:t>
      </w:r>
      <w:r>
        <w:rPr>
          <w:spacing w:val="-2"/>
        </w:rPr>
        <w:t> </w:t>
      </w:r>
      <w:r>
        <w:rPr/>
        <w:t>кордоном (залежно від</w:t>
      </w:r>
      <w:r>
        <w:rPr>
          <w:spacing w:val="1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команди);</w:t>
      </w:r>
    </w:p>
    <w:p>
      <w:pPr>
        <w:pStyle w:val="BodyText"/>
        <w:spacing w:before="2"/>
        <w:ind w:left="941"/>
        <w:jc w:val="both"/>
      </w:pPr>
      <w:r>
        <w:rPr/>
        <w:t>в)</w:t>
      </w:r>
      <w:r>
        <w:rPr>
          <w:spacing w:val="-12"/>
        </w:rPr>
        <w:t> </w:t>
      </w:r>
      <w:r>
        <w:rPr/>
        <w:t>кадрове,</w:t>
      </w:r>
      <w:r>
        <w:rPr>
          <w:spacing w:val="-3"/>
        </w:rPr>
        <w:t> </w:t>
      </w:r>
      <w:r>
        <w:rPr/>
        <w:t>матеріально-технічне</w:t>
      </w:r>
      <w:r>
        <w:rPr>
          <w:spacing w:val="-1"/>
        </w:rPr>
        <w:t> </w:t>
      </w:r>
      <w:r>
        <w:rPr/>
        <w:t>та</w:t>
      </w:r>
      <w:r>
        <w:rPr>
          <w:spacing w:val="-3"/>
        </w:rPr>
        <w:t> </w:t>
      </w:r>
      <w:r>
        <w:rPr/>
        <w:t>фінансове</w:t>
      </w:r>
      <w:r>
        <w:rPr>
          <w:spacing w:val="-4"/>
        </w:rPr>
        <w:t> </w:t>
      </w:r>
      <w:r>
        <w:rPr/>
        <w:t>забезпечення.</w:t>
      </w:r>
    </w:p>
    <w:p>
      <w:pPr>
        <w:pStyle w:val="ListParagraph"/>
        <w:numPr>
          <w:ilvl w:val="0"/>
          <w:numId w:val="53"/>
        </w:numPr>
        <w:tabs>
          <w:tab w:pos="1174" w:val="left" w:leader="none"/>
        </w:tabs>
        <w:spacing w:line="360" w:lineRule="auto" w:before="160" w:after="0"/>
        <w:ind w:left="232" w:right="248" w:firstLine="629"/>
        <w:jc w:val="both"/>
        <w:rPr>
          <w:sz w:val="28"/>
        </w:rPr>
      </w:pPr>
      <w:r>
        <w:rPr>
          <w:sz w:val="28"/>
        </w:rPr>
        <w:t>На засадах потенційних можливостей гравців команди з урахуванням</w:t>
      </w:r>
      <w:r>
        <w:rPr>
          <w:spacing w:val="1"/>
          <w:sz w:val="28"/>
        </w:rPr>
        <w:t> </w:t>
      </w:r>
      <w:r>
        <w:rPr>
          <w:sz w:val="28"/>
        </w:rPr>
        <w:t>майбутнього</w:t>
      </w:r>
      <w:r>
        <w:rPr>
          <w:spacing w:val="1"/>
          <w:sz w:val="28"/>
        </w:rPr>
        <w:t> </w:t>
      </w:r>
      <w:r>
        <w:rPr>
          <w:sz w:val="28"/>
        </w:rPr>
        <w:t>росту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спортивної</w:t>
      </w:r>
      <w:r>
        <w:rPr>
          <w:spacing w:val="1"/>
          <w:sz w:val="28"/>
        </w:rPr>
        <w:t> </w:t>
      </w:r>
      <w:r>
        <w:rPr>
          <w:sz w:val="28"/>
        </w:rPr>
        <w:t>майстерності</w:t>
      </w:r>
      <w:r>
        <w:rPr>
          <w:spacing w:val="1"/>
          <w:sz w:val="28"/>
        </w:rPr>
        <w:t> </w:t>
      </w:r>
      <w:r>
        <w:rPr>
          <w:sz w:val="28"/>
        </w:rPr>
        <w:t>встановлюється</w:t>
      </w:r>
      <w:r>
        <w:rPr>
          <w:spacing w:val="1"/>
          <w:sz w:val="28"/>
        </w:rPr>
        <w:t> </w:t>
      </w:r>
      <w:r>
        <w:rPr>
          <w:sz w:val="28"/>
        </w:rPr>
        <w:t>основне</w:t>
      </w:r>
      <w:r>
        <w:rPr>
          <w:spacing w:val="1"/>
          <w:sz w:val="28"/>
        </w:rPr>
        <w:t> </w:t>
      </w:r>
      <w:r>
        <w:rPr>
          <w:sz w:val="28"/>
        </w:rPr>
        <w:t>завдання перспективного плану. Наприклад, для команди, що виступає у другій</w:t>
      </w:r>
      <w:r>
        <w:rPr>
          <w:spacing w:val="1"/>
          <w:sz w:val="28"/>
        </w:rPr>
        <w:t> </w:t>
      </w:r>
      <w:r>
        <w:rPr>
          <w:sz w:val="28"/>
        </w:rPr>
        <w:t>лізі, може бути поставлено за мету: "Через три (чотири) роки перейти у вищу</w:t>
      </w:r>
      <w:r>
        <w:rPr>
          <w:spacing w:val="1"/>
          <w:sz w:val="28"/>
        </w:rPr>
        <w:t> </w:t>
      </w:r>
      <w:r>
        <w:rPr>
          <w:sz w:val="28"/>
        </w:rPr>
        <w:t>лігу".</w:t>
      </w:r>
    </w:p>
    <w:p>
      <w:pPr>
        <w:pStyle w:val="ListParagraph"/>
        <w:numPr>
          <w:ilvl w:val="0"/>
          <w:numId w:val="53"/>
        </w:numPr>
        <w:tabs>
          <w:tab w:pos="1117" w:val="left" w:leader="none"/>
        </w:tabs>
        <w:spacing w:line="360" w:lineRule="auto" w:before="0" w:after="0"/>
        <w:ind w:left="232" w:right="257" w:firstLine="629"/>
        <w:jc w:val="both"/>
        <w:rPr>
          <w:sz w:val="28"/>
        </w:rPr>
      </w:pPr>
      <w:r>
        <w:rPr>
          <w:sz w:val="28"/>
        </w:rPr>
        <w:t>Концепція підготовки. Стисло викладаються головні вимоги до різних</w:t>
      </w:r>
      <w:r>
        <w:rPr>
          <w:spacing w:val="1"/>
          <w:sz w:val="28"/>
        </w:rPr>
        <w:t> </w:t>
      </w:r>
      <w:r>
        <w:rPr>
          <w:sz w:val="28"/>
        </w:rPr>
        <w:t>розділів</w:t>
      </w:r>
      <w:r>
        <w:rPr>
          <w:spacing w:val="55"/>
          <w:sz w:val="28"/>
        </w:rPr>
        <w:t> </w:t>
      </w:r>
      <w:r>
        <w:rPr>
          <w:sz w:val="28"/>
        </w:rPr>
        <w:t>підготовки</w:t>
      </w:r>
      <w:r>
        <w:rPr>
          <w:spacing w:val="54"/>
          <w:sz w:val="28"/>
        </w:rPr>
        <w:t> </w:t>
      </w:r>
      <w:r>
        <w:rPr>
          <w:sz w:val="28"/>
        </w:rPr>
        <w:t>футболістів</w:t>
      </w:r>
      <w:r>
        <w:rPr>
          <w:spacing w:val="55"/>
          <w:sz w:val="28"/>
        </w:rPr>
        <w:t> </w:t>
      </w:r>
      <w:r>
        <w:rPr>
          <w:sz w:val="28"/>
        </w:rPr>
        <w:t>на</w:t>
      </w:r>
      <w:r>
        <w:rPr>
          <w:spacing w:val="56"/>
          <w:sz w:val="28"/>
        </w:rPr>
        <w:t> </w:t>
      </w:r>
      <w:r>
        <w:rPr>
          <w:sz w:val="28"/>
        </w:rPr>
        <w:t>певних</w:t>
      </w:r>
      <w:r>
        <w:rPr>
          <w:spacing w:val="57"/>
          <w:sz w:val="28"/>
        </w:rPr>
        <w:t> </w:t>
      </w:r>
      <w:r>
        <w:rPr>
          <w:sz w:val="28"/>
        </w:rPr>
        <w:t>етапах.</w:t>
      </w:r>
      <w:r>
        <w:rPr>
          <w:spacing w:val="55"/>
          <w:sz w:val="28"/>
        </w:rPr>
        <w:t> </w:t>
      </w:r>
      <w:r>
        <w:rPr>
          <w:sz w:val="28"/>
        </w:rPr>
        <w:t>Характеризується</w:t>
      </w:r>
      <w:r>
        <w:rPr>
          <w:spacing w:val="57"/>
          <w:sz w:val="28"/>
        </w:rPr>
        <w:t> </w:t>
      </w:r>
      <w:r>
        <w:rPr>
          <w:sz w:val="28"/>
        </w:rPr>
        <w:t>система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2" w:lineRule="auto" w:before="72"/>
        <w:ind w:right="257"/>
        <w:jc w:val="both"/>
      </w:pPr>
      <w:r>
        <w:rPr/>
        <w:t>підготовки:</w:t>
      </w:r>
      <w:r>
        <w:rPr>
          <w:spacing w:val="1"/>
        </w:rPr>
        <w:t> </w:t>
      </w:r>
      <w:r>
        <w:rPr/>
        <w:t>добір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комплектування</w:t>
      </w:r>
      <w:r>
        <w:rPr>
          <w:spacing w:val="1"/>
        </w:rPr>
        <w:t> </w:t>
      </w:r>
      <w:r>
        <w:rPr/>
        <w:t>команди;</w:t>
      </w:r>
      <w:r>
        <w:rPr>
          <w:spacing w:val="1"/>
        </w:rPr>
        <w:t> </w:t>
      </w:r>
      <w:r>
        <w:rPr/>
        <w:t>наукове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методичне</w:t>
      </w:r>
      <w:r>
        <w:rPr>
          <w:spacing w:val="1"/>
        </w:rPr>
        <w:t> </w:t>
      </w:r>
      <w:r>
        <w:rPr/>
        <w:t>забезпечення;</w:t>
      </w:r>
      <w:r>
        <w:rPr>
          <w:spacing w:val="-3"/>
        </w:rPr>
        <w:t> </w:t>
      </w:r>
      <w:r>
        <w:rPr/>
        <w:t>прогнозування</w:t>
      </w:r>
      <w:r>
        <w:rPr>
          <w:spacing w:val="-1"/>
        </w:rPr>
        <w:t> </w:t>
      </w:r>
      <w:r>
        <w:rPr/>
        <w:t>росту</w:t>
      </w:r>
      <w:r>
        <w:rPr>
          <w:spacing w:val="-4"/>
        </w:rPr>
        <w:t> </w:t>
      </w:r>
      <w:r>
        <w:rPr/>
        <w:t>спортивно-технічних показників.</w:t>
      </w:r>
    </w:p>
    <w:p>
      <w:pPr>
        <w:pStyle w:val="ListParagraph"/>
        <w:numPr>
          <w:ilvl w:val="0"/>
          <w:numId w:val="53"/>
        </w:numPr>
        <w:tabs>
          <w:tab w:pos="1438" w:val="left" w:leader="none"/>
        </w:tabs>
        <w:spacing w:line="360" w:lineRule="auto" w:before="0" w:after="0"/>
        <w:ind w:left="232" w:right="255" w:firstLine="624"/>
        <w:jc w:val="both"/>
        <w:rPr>
          <w:sz w:val="28"/>
        </w:rPr>
      </w:pPr>
      <w:r>
        <w:rPr>
          <w:sz w:val="28"/>
        </w:rPr>
        <w:t>Модельні</w:t>
      </w:r>
      <w:r>
        <w:rPr>
          <w:spacing w:val="1"/>
          <w:sz w:val="28"/>
        </w:rPr>
        <w:t> </w:t>
      </w:r>
      <w:r>
        <w:rPr>
          <w:sz w:val="28"/>
        </w:rPr>
        <w:t>характеристики.</w:t>
      </w:r>
      <w:r>
        <w:rPr>
          <w:spacing w:val="1"/>
          <w:sz w:val="28"/>
        </w:rPr>
        <w:t> </w:t>
      </w:r>
      <w:r>
        <w:rPr>
          <w:sz w:val="28"/>
        </w:rPr>
        <w:t>Розробка</w:t>
      </w:r>
      <w:r>
        <w:rPr>
          <w:spacing w:val="1"/>
          <w:sz w:val="28"/>
        </w:rPr>
        <w:t> </w:t>
      </w:r>
      <w:r>
        <w:rPr>
          <w:sz w:val="28"/>
        </w:rPr>
        <w:t>модельних</w:t>
      </w:r>
      <w:r>
        <w:rPr>
          <w:spacing w:val="1"/>
          <w:sz w:val="28"/>
        </w:rPr>
        <w:t> </w:t>
      </w:r>
      <w:r>
        <w:rPr>
          <w:sz w:val="28"/>
        </w:rPr>
        <w:t>характеристик</w:t>
      </w:r>
      <w:r>
        <w:rPr>
          <w:spacing w:val="1"/>
          <w:sz w:val="28"/>
        </w:rPr>
        <w:t> </w:t>
      </w:r>
      <w:r>
        <w:rPr>
          <w:sz w:val="28"/>
        </w:rPr>
        <w:t>має</w:t>
      </w:r>
      <w:r>
        <w:rPr>
          <w:spacing w:val="1"/>
          <w:sz w:val="28"/>
        </w:rPr>
        <w:t> </w:t>
      </w:r>
      <w:r>
        <w:rPr>
          <w:sz w:val="28"/>
        </w:rPr>
        <w:t>передбачати динаміку зміни всіх показників по етапах підготовки. Модельні</w:t>
      </w:r>
      <w:r>
        <w:rPr>
          <w:spacing w:val="1"/>
          <w:sz w:val="28"/>
        </w:rPr>
        <w:t> </w:t>
      </w:r>
      <w:r>
        <w:rPr>
          <w:sz w:val="28"/>
        </w:rPr>
        <w:t>показники</w:t>
      </w:r>
      <w:r>
        <w:rPr>
          <w:spacing w:val="1"/>
          <w:sz w:val="28"/>
        </w:rPr>
        <w:t> </w:t>
      </w:r>
      <w:r>
        <w:rPr>
          <w:sz w:val="28"/>
        </w:rPr>
        <w:t>різних</w:t>
      </w:r>
      <w:r>
        <w:rPr>
          <w:spacing w:val="1"/>
          <w:sz w:val="28"/>
        </w:rPr>
        <w:t> </w:t>
      </w:r>
      <w:r>
        <w:rPr>
          <w:sz w:val="28"/>
        </w:rPr>
        <w:t>боків</w:t>
      </w:r>
      <w:r>
        <w:rPr>
          <w:spacing w:val="1"/>
          <w:sz w:val="28"/>
        </w:rPr>
        <w:t> </w:t>
      </w:r>
      <w:r>
        <w:rPr>
          <w:sz w:val="28"/>
        </w:rPr>
        <w:t>підготовки</w:t>
      </w:r>
      <w:r>
        <w:rPr>
          <w:spacing w:val="1"/>
          <w:sz w:val="28"/>
        </w:rPr>
        <w:t> </w:t>
      </w:r>
      <w:r>
        <w:rPr>
          <w:sz w:val="28"/>
        </w:rPr>
        <w:t>повинні</w:t>
      </w:r>
      <w:r>
        <w:rPr>
          <w:spacing w:val="1"/>
          <w:sz w:val="28"/>
        </w:rPr>
        <w:t> </w:t>
      </w:r>
      <w:r>
        <w:rPr>
          <w:sz w:val="28"/>
        </w:rPr>
        <w:t>бути</w:t>
      </w:r>
      <w:r>
        <w:rPr>
          <w:spacing w:val="1"/>
          <w:sz w:val="28"/>
        </w:rPr>
        <w:t> </w:t>
      </w:r>
      <w:r>
        <w:rPr>
          <w:sz w:val="28"/>
        </w:rPr>
        <w:t>орієнтовані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модельні</w:t>
      </w:r>
      <w:r>
        <w:rPr>
          <w:spacing w:val="1"/>
          <w:sz w:val="28"/>
        </w:rPr>
        <w:t> </w:t>
      </w:r>
      <w:r>
        <w:rPr>
          <w:sz w:val="28"/>
        </w:rPr>
        <w:t>характеристики</w:t>
      </w:r>
      <w:r>
        <w:rPr>
          <w:spacing w:val="1"/>
          <w:sz w:val="28"/>
        </w:rPr>
        <w:t> </w:t>
      </w:r>
      <w:r>
        <w:rPr>
          <w:sz w:val="28"/>
        </w:rPr>
        <w:t>змагальної</w:t>
      </w:r>
      <w:r>
        <w:rPr>
          <w:spacing w:val="1"/>
          <w:sz w:val="28"/>
        </w:rPr>
        <w:t> </w:t>
      </w:r>
      <w:r>
        <w:rPr>
          <w:sz w:val="28"/>
        </w:rPr>
        <w:t>діяльності,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визначають</w:t>
      </w:r>
      <w:r>
        <w:rPr>
          <w:spacing w:val="1"/>
          <w:sz w:val="28"/>
        </w:rPr>
        <w:t> </w:t>
      </w:r>
      <w:r>
        <w:rPr>
          <w:sz w:val="28"/>
        </w:rPr>
        <w:t>спортивний</w:t>
      </w:r>
      <w:r>
        <w:rPr>
          <w:spacing w:val="1"/>
          <w:sz w:val="28"/>
        </w:rPr>
        <w:t> </w:t>
      </w:r>
      <w:r>
        <w:rPr>
          <w:sz w:val="28"/>
        </w:rPr>
        <w:t>результат</w:t>
      </w:r>
      <w:r>
        <w:rPr>
          <w:spacing w:val="-67"/>
          <w:sz w:val="28"/>
        </w:rPr>
        <w:t> </w:t>
      </w:r>
      <w:r>
        <w:rPr>
          <w:sz w:val="28"/>
        </w:rPr>
        <w:t>команди.</w:t>
      </w:r>
    </w:p>
    <w:p>
      <w:pPr>
        <w:pStyle w:val="ListParagraph"/>
        <w:numPr>
          <w:ilvl w:val="0"/>
          <w:numId w:val="53"/>
        </w:numPr>
        <w:tabs>
          <w:tab w:pos="1194" w:val="left" w:leader="none"/>
        </w:tabs>
        <w:spacing w:line="360" w:lineRule="auto" w:before="0" w:after="0"/>
        <w:ind w:left="232" w:right="250" w:firstLine="624"/>
        <w:jc w:val="both"/>
        <w:rPr>
          <w:sz w:val="28"/>
        </w:rPr>
      </w:pPr>
      <w:r>
        <w:rPr>
          <w:sz w:val="28"/>
        </w:rPr>
        <w:t>Комплексний</w:t>
      </w:r>
      <w:r>
        <w:rPr>
          <w:spacing w:val="1"/>
          <w:sz w:val="28"/>
        </w:rPr>
        <w:t> </w:t>
      </w:r>
      <w:r>
        <w:rPr>
          <w:sz w:val="28"/>
        </w:rPr>
        <w:t>контроль.</w:t>
      </w:r>
      <w:r>
        <w:rPr>
          <w:spacing w:val="1"/>
          <w:sz w:val="28"/>
        </w:rPr>
        <w:t> </w:t>
      </w:r>
      <w:r>
        <w:rPr>
          <w:sz w:val="28"/>
        </w:rPr>
        <w:t>Залежно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етапу</w:t>
      </w:r>
      <w:r>
        <w:rPr>
          <w:spacing w:val="1"/>
          <w:sz w:val="28"/>
        </w:rPr>
        <w:t> </w:t>
      </w:r>
      <w:r>
        <w:rPr>
          <w:sz w:val="28"/>
        </w:rPr>
        <w:t>підготовки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завдань</w:t>
      </w:r>
      <w:r>
        <w:rPr>
          <w:spacing w:val="1"/>
          <w:sz w:val="28"/>
        </w:rPr>
        <w:t> </w:t>
      </w:r>
      <w:r>
        <w:rPr>
          <w:sz w:val="28"/>
        </w:rPr>
        <w:t>контролю</w:t>
      </w:r>
      <w:r>
        <w:rPr>
          <w:spacing w:val="1"/>
          <w:sz w:val="28"/>
        </w:rPr>
        <w:t> </w:t>
      </w:r>
      <w:r>
        <w:rPr>
          <w:sz w:val="28"/>
        </w:rPr>
        <w:t>плануються:</w:t>
      </w:r>
      <w:r>
        <w:rPr>
          <w:spacing w:val="1"/>
          <w:sz w:val="28"/>
        </w:rPr>
        <w:t> </w:t>
      </w:r>
      <w:r>
        <w:rPr>
          <w:sz w:val="28"/>
        </w:rPr>
        <w:t>етапні</w:t>
      </w:r>
      <w:r>
        <w:rPr>
          <w:spacing w:val="1"/>
          <w:sz w:val="28"/>
        </w:rPr>
        <w:t> </w:t>
      </w:r>
      <w:r>
        <w:rPr>
          <w:sz w:val="28"/>
        </w:rPr>
        <w:t>комплексні</w:t>
      </w:r>
      <w:r>
        <w:rPr>
          <w:spacing w:val="1"/>
          <w:sz w:val="28"/>
        </w:rPr>
        <w:t> </w:t>
      </w:r>
      <w:r>
        <w:rPr>
          <w:sz w:val="28"/>
        </w:rPr>
        <w:t>обстеження</w:t>
      </w:r>
      <w:r>
        <w:rPr>
          <w:spacing w:val="1"/>
          <w:sz w:val="28"/>
        </w:rPr>
        <w:t> </w:t>
      </w:r>
      <w:r>
        <w:rPr>
          <w:sz w:val="28"/>
        </w:rPr>
        <w:t>(ЕКО);</w:t>
      </w:r>
      <w:r>
        <w:rPr>
          <w:spacing w:val="1"/>
          <w:sz w:val="28"/>
        </w:rPr>
        <w:t> </w:t>
      </w:r>
      <w:r>
        <w:rPr>
          <w:sz w:val="28"/>
        </w:rPr>
        <w:t>поточні</w:t>
      </w:r>
      <w:r>
        <w:rPr>
          <w:spacing w:val="-67"/>
          <w:sz w:val="28"/>
        </w:rPr>
        <w:t> </w:t>
      </w:r>
      <w:r>
        <w:rPr>
          <w:sz w:val="28"/>
        </w:rPr>
        <w:t>обстеження</w:t>
      </w:r>
      <w:r>
        <w:rPr>
          <w:spacing w:val="1"/>
          <w:sz w:val="28"/>
        </w:rPr>
        <w:t> </w:t>
      </w:r>
      <w:r>
        <w:rPr>
          <w:sz w:val="28"/>
        </w:rPr>
        <w:t>(ПО);</w:t>
      </w:r>
      <w:r>
        <w:rPr>
          <w:spacing w:val="1"/>
          <w:sz w:val="28"/>
        </w:rPr>
        <w:t> </w:t>
      </w:r>
      <w:r>
        <w:rPr>
          <w:sz w:val="28"/>
        </w:rPr>
        <w:t>обстеження</w:t>
      </w:r>
      <w:r>
        <w:rPr>
          <w:spacing w:val="1"/>
          <w:sz w:val="28"/>
        </w:rPr>
        <w:t> </w:t>
      </w:r>
      <w:r>
        <w:rPr>
          <w:sz w:val="28"/>
        </w:rPr>
        <w:t>змагальної</w:t>
      </w:r>
      <w:r>
        <w:rPr>
          <w:spacing w:val="1"/>
          <w:sz w:val="28"/>
        </w:rPr>
        <w:t> </w:t>
      </w:r>
      <w:r>
        <w:rPr>
          <w:sz w:val="28"/>
        </w:rPr>
        <w:t>діяльності</w:t>
      </w:r>
      <w:r>
        <w:rPr>
          <w:spacing w:val="1"/>
          <w:sz w:val="28"/>
        </w:rPr>
        <w:t> </w:t>
      </w:r>
      <w:r>
        <w:rPr>
          <w:sz w:val="28"/>
        </w:rPr>
        <w:t>(ОЗД);</w:t>
      </w:r>
      <w:r>
        <w:rPr>
          <w:spacing w:val="71"/>
          <w:sz w:val="28"/>
        </w:rPr>
        <w:t> </w:t>
      </w:r>
      <w:r>
        <w:rPr>
          <w:sz w:val="28"/>
        </w:rPr>
        <w:t>поглиблене</w:t>
      </w:r>
      <w:r>
        <w:rPr>
          <w:spacing w:val="1"/>
          <w:sz w:val="28"/>
        </w:rPr>
        <w:t> </w:t>
      </w:r>
      <w:r>
        <w:rPr>
          <w:sz w:val="28"/>
        </w:rPr>
        <w:t>медичне</w:t>
      </w:r>
      <w:r>
        <w:rPr>
          <w:spacing w:val="-1"/>
          <w:sz w:val="28"/>
        </w:rPr>
        <w:t> </w:t>
      </w:r>
      <w:r>
        <w:rPr>
          <w:sz w:val="28"/>
        </w:rPr>
        <w:t>обстеження (ПМО).</w:t>
      </w:r>
    </w:p>
    <w:p>
      <w:pPr>
        <w:pStyle w:val="ListParagraph"/>
        <w:numPr>
          <w:ilvl w:val="0"/>
          <w:numId w:val="53"/>
        </w:numPr>
        <w:tabs>
          <w:tab w:pos="1386" w:val="left" w:leader="none"/>
        </w:tabs>
        <w:spacing w:line="360" w:lineRule="auto" w:before="0" w:after="0"/>
        <w:ind w:left="232" w:right="251" w:firstLine="619"/>
        <w:jc w:val="both"/>
        <w:rPr>
          <w:sz w:val="28"/>
        </w:rPr>
      </w:pPr>
      <w:r>
        <w:rPr>
          <w:sz w:val="28"/>
        </w:rPr>
        <w:t>Матеріально-технічне</w:t>
      </w:r>
      <w:r>
        <w:rPr>
          <w:spacing w:val="1"/>
          <w:sz w:val="28"/>
        </w:rPr>
        <w:t> </w:t>
      </w:r>
      <w:r>
        <w:rPr>
          <w:sz w:val="28"/>
        </w:rPr>
        <w:t>забезпечення.</w:t>
      </w:r>
      <w:r>
        <w:rPr>
          <w:spacing w:val="1"/>
          <w:sz w:val="28"/>
        </w:rPr>
        <w:t> </w:t>
      </w:r>
      <w:r>
        <w:rPr>
          <w:sz w:val="28"/>
        </w:rPr>
        <w:t>Будівництво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обладнання</w:t>
      </w:r>
      <w:r>
        <w:rPr>
          <w:spacing w:val="1"/>
          <w:sz w:val="28"/>
        </w:rPr>
        <w:t> </w:t>
      </w:r>
      <w:r>
        <w:rPr>
          <w:sz w:val="28"/>
        </w:rPr>
        <w:t>спортивних</w:t>
      </w:r>
      <w:r>
        <w:rPr>
          <w:spacing w:val="1"/>
          <w:sz w:val="28"/>
        </w:rPr>
        <w:t> </w:t>
      </w:r>
      <w:r>
        <w:rPr>
          <w:sz w:val="28"/>
        </w:rPr>
        <w:t>баз;</w:t>
      </w:r>
      <w:r>
        <w:rPr>
          <w:spacing w:val="1"/>
          <w:sz w:val="28"/>
        </w:rPr>
        <w:t> </w:t>
      </w:r>
      <w:r>
        <w:rPr>
          <w:sz w:val="28"/>
        </w:rPr>
        <w:t>придбання</w:t>
      </w:r>
      <w:r>
        <w:rPr>
          <w:spacing w:val="1"/>
          <w:sz w:val="28"/>
        </w:rPr>
        <w:t> </w:t>
      </w:r>
      <w:r>
        <w:rPr>
          <w:sz w:val="28"/>
        </w:rPr>
        <w:t>спортивного</w:t>
      </w:r>
      <w:r>
        <w:rPr>
          <w:spacing w:val="1"/>
          <w:sz w:val="28"/>
        </w:rPr>
        <w:t> </w:t>
      </w:r>
      <w:r>
        <w:rPr>
          <w:sz w:val="28"/>
        </w:rPr>
        <w:t>інвентарю;</w:t>
      </w:r>
      <w:r>
        <w:rPr>
          <w:spacing w:val="1"/>
          <w:sz w:val="28"/>
        </w:rPr>
        <w:t> </w:t>
      </w:r>
      <w:r>
        <w:rPr>
          <w:sz w:val="28"/>
        </w:rPr>
        <w:t>вказуються</w:t>
      </w:r>
      <w:r>
        <w:rPr>
          <w:spacing w:val="1"/>
          <w:sz w:val="28"/>
        </w:rPr>
        <w:t> </w:t>
      </w:r>
      <w:r>
        <w:rPr>
          <w:sz w:val="28"/>
        </w:rPr>
        <w:t>орієнтовний</w:t>
      </w:r>
      <w:r>
        <w:rPr>
          <w:spacing w:val="-67"/>
          <w:sz w:val="28"/>
        </w:rPr>
        <w:t> </w:t>
      </w:r>
      <w:r>
        <w:rPr>
          <w:sz w:val="28"/>
        </w:rPr>
        <w:t>кошторис витрат по етапах підготовки (навчально-тренувальні збори, змагання,</w:t>
      </w:r>
      <w:r>
        <w:rPr>
          <w:spacing w:val="1"/>
          <w:sz w:val="28"/>
        </w:rPr>
        <w:t> </w:t>
      </w:r>
      <w:r>
        <w:rPr>
          <w:sz w:val="28"/>
        </w:rPr>
        <w:t>оренда спортивних споруд, придбання спортивної форми й інвентарю та інші</w:t>
      </w:r>
      <w:r>
        <w:rPr>
          <w:spacing w:val="1"/>
          <w:sz w:val="28"/>
        </w:rPr>
        <w:t> </w:t>
      </w:r>
      <w:r>
        <w:rPr>
          <w:sz w:val="28"/>
        </w:rPr>
        <w:t>витрати).</w:t>
      </w:r>
    </w:p>
    <w:p>
      <w:pPr>
        <w:pStyle w:val="BodyText"/>
        <w:spacing w:line="360" w:lineRule="auto"/>
        <w:ind w:right="259" w:firstLine="708"/>
        <w:jc w:val="both"/>
      </w:pPr>
      <w:r>
        <w:rPr/>
        <w:t>Індивідуальний перспективний план складається для кожного гравця з</w:t>
      </w:r>
      <w:r>
        <w:rPr>
          <w:spacing w:val="1"/>
        </w:rPr>
        <w:t> </w:t>
      </w:r>
      <w:r>
        <w:rPr/>
        <w:t>урахуванням</w:t>
      </w:r>
      <w:r>
        <w:rPr>
          <w:spacing w:val="-2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амплуа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завданнями</w:t>
      </w:r>
      <w:r>
        <w:rPr>
          <w:spacing w:val="-4"/>
        </w:rPr>
        <w:t> </w:t>
      </w:r>
      <w:r>
        <w:rPr/>
        <w:t>команди.</w:t>
      </w:r>
      <w:r>
        <w:rPr>
          <w:spacing w:val="-3"/>
        </w:rPr>
        <w:t> </w:t>
      </w:r>
      <w:r>
        <w:rPr/>
        <w:t>Як</w:t>
      </w:r>
      <w:r>
        <w:rPr>
          <w:spacing w:val="-4"/>
        </w:rPr>
        <w:t> </w:t>
      </w:r>
      <w:r>
        <w:rPr/>
        <w:t>правило,</w:t>
      </w:r>
      <w:r>
        <w:rPr>
          <w:spacing w:val="-3"/>
        </w:rPr>
        <w:t> </w:t>
      </w:r>
      <w:r>
        <w:rPr/>
        <w:t>він</w:t>
      </w:r>
      <w:r>
        <w:rPr>
          <w:spacing w:val="-1"/>
        </w:rPr>
        <w:t> </w:t>
      </w:r>
      <w:r>
        <w:rPr/>
        <w:t>містить</w:t>
      </w:r>
      <w:r>
        <w:rPr>
          <w:spacing w:val="-2"/>
        </w:rPr>
        <w:t> </w:t>
      </w:r>
      <w:r>
        <w:rPr/>
        <w:t>у</w:t>
      </w:r>
      <w:r>
        <w:rPr>
          <w:spacing w:val="-7"/>
        </w:rPr>
        <w:t> </w:t>
      </w:r>
      <w:r>
        <w:rPr/>
        <w:t>собі:</w:t>
      </w:r>
    </w:p>
    <w:p>
      <w:pPr>
        <w:pStyle w:val="ListParagraph"/>
        <w:numPr>
          <w:ilvl w:val="0"/>
          <w:numId w:val="54"/>
        </w:numPr>
        <w:tabs>
          <w:tab w:pos="1050" w:val="left" w:leader="none"/>
        </w:tabs>
        <w:spacing w:line="240" w:lineRule="auto" w:before="0" w:after="0"/>
        <w:ind w:left="1049" w:right="0" w:hanging="251"/>
        <w:jc w:val="both"/>
        <w:rPr>
          <w:sz w:val="28"/>
        </w:rPr>
      </w:pPr>
      <w:r>
        <w:rPr>
          <w:sz w:val="28"/>
        </w:rPr>
        <w:t>Дані</w:t>
      </w:r>
      <w:r>
        <w:rPr>
          <w:spacing w:val="-3"/>
          <w:sz w:val="28"/>
        </w:rPr>
        <w:t> </w:t>
      </w:r>
      <w:r>
        <w:rPr>
          <w:sz w:val="28"/>
        </w:rPr>
        <w:t>про</w:t>
      </w:r>
      <w:r>
        <w:rPr>
          <w:spacing w:val="-5"/>
          <w:sz w:val="28"/>
        </w:rPr>
        <w:t> </w:t>
      </w:r>
      <w:r>
        <w:rPr>
          <w:sz w:val="28"/>
        </w:rPr>
        <w:t>футболіста:</w:t>
      </w:r>
      <w:r>
        <w:rPr>
          <w:spacing w:val="-2"/>
          <w:sz w:val="28"/>
        </w:rPr>
        <w:t> </w:t>
      </w:r>
      <w:r>
        <w:rPr>
          <w:sz w:val="28"/>
        </w:rPr>
        <w:t>загальні й</w:t>
      </w:r>
      <w:r>
        <w:rPr>
          <w:spacing w:val="-2"/>
          <w:sz w:val="28"/>
        </w:rPr>
        <w:t> </w:t>
      </w:r>
      <w:r>
        <w:rPr>
          <w:sz w:val="28"/>
        </w:rPr>
        <w:t>антропометричні.</w:t>
      </w:r>
    </w:p>
    <w:p>
      <w:pPr>
        <w:pStyle w:val="ListParagraph"/>
        <w:numPr>
          <w:ilvl w:val="0"/>
          <w:numId w:val="54"/>
        </w:numPr>
        <w:tabs>
          <w:tab w:pos="1285" w:val="left" w:leader="none"/>
        </w:tabs>
        <w:spacing w:line="360" w:lineRule="auto" w:before="157" w:after="0"/>
        <w:ind w:left="232" w:right="251" w:firstLine="610"/>
        <w:jc w:val="both"/>
        <w:rPr>
          <w:sz w:val="28"/>
        </w:rPr>
      </w:pPr>
      <w:r>
        <w:rPr>
          <w:sz w:val="28"/>
        </w:rPr>
        <w:t>Спортивно-технічну характеристику: ігрове амплуа, спортивне звання,</w:t>
      </w:r>
      <w:r>
        <w:rPr>
          <w:spacing w:val="1"/>
          <w:sz w:val="28"/>
        </w:rPr>
        <w:t> </w:t>
      </w:r>
      <w:r>
        <w:rPr>
          <w:sz w:val="28"/>
        </w:rPr>
        <w:t>стаж</w:t>
      </w:r>
      <w:r>
        <w:rPr>
          <w:spacing w:val="1"/>
          <w:sz w:val="28"/>
        </w:rPr>
        <w:t> </w:t>
      </w:r>
      <w:r>
        <w:rPr>
          <w:sz w:val="28"/>
        </w:rPr>
        <w:t>виступів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певного</w:t>
      </w:r>
      <w:r>
        <w:rPr>
          <w:spacing w:val="1"/>
          <w:sz w:val="28"/>
        </w:rPr>
        <w:t> </w:t>
      </w:r>
      <w:r>
        <w:rPr>
          <w:sz w:val="28"/>
        </w:rPr>
        <w:t>рівня,</w:t>
      </w:r>
      <w:r>
        <w:rPr>
          <w:spacing w:val="1"/>
          <w:sz w:val="28"/>
        </w:rPr>
        <w:t> </w:t>
      </w:r>
      <w:r>
        <w:rPr>
          <w:sz w:val="28"/>
        </w:rPr>
        <w:t>найвищий</w:t>
      </w:r>
      <w:r>
        <w:rPr>
          <w:spacing w:val="1"/>
          <w:sz w:val="28"/>
        </w:rPr>
        <w:t> </w:t>
      </w:r>
      <w:r>
        <w:rPr>
          <w:sz w:val="28"/>
        </w:rPr>
        <w:t>спортивний</w:t>
      </w:r>
      <w:r>
        <w:rPr>
          <w:spacing w:val="1"/>
          <w:sz w:val="28"/>
        </w:rPr>
        <w:t> </w:t>
      </w:r>
      <w:r>
        <w:rPr>
          <w:sz w:val="28"/>
        </w:rPr>
        <w:t>результат,</w:t>
      </w:r>
      <w:r>
        <w:rPr>
          <w:spacing w:val="1"/>
          <w:sz w:val="28"/>
        </w:rPr>
        <w:t> </w:t>
      </w:r>
      <w:r>
        <w:rPr>
          <w:sz w:val="28"/>
        </w:rPr>
        <w:t>особливості ігрового</w:t>
      </w:r>
      <w:r>
        <w:rPr>
          <w:spacing w:val="1"/>
          <w:sz w:val="28"/>
        </w:rPr>
        <w:t> </w:t>
      </w:r>
      <w:r>
        <w:rPr>
          <w:sz w:val="28"/>
        </w:rPr>
        <w:t>стилю</w:t>
      </w:r>
      <w:r>
        <w:rPr>
          <w:spacing w:val="-2"/>
          <w:sz w:val="28"/>
        </w:rPr>
        <w:t> </w:t>
      </w:r>
      <w:r>
        <w:rPr>
          <w:sz w:val="28"/>
        </w:rPr>
        <w:t>тощо.</w:t>
      </w:r>
    </w:p>
    <w:p>
      <w:pPr>
        <w:pStyle w:val="ListParagraph"/>
        <w:numPr>
          <w:ilvl w:val="0"/>
          <w:numId w:val="54"/>
        </w:numPr>
        <w:tabs>
          <w:tab w:pos="1179" w:val="left" w:leader="none"/>
        </w:tabs>
        <w:spacing w:line="360" w:lineRule="auto" w:before="2" w:after="0"/>
        <w:ind w:left="232" w:right="250" w:firstLine="619"/>
        <w:jc w:val="both"/>
        <w:rPr>
          <w:sz w:val="28"/>
        </w:rPr>
      </w:pPr>
      <w:r>
        <w:rPr>
          <w:sz w:val="28"/>
        </w:rPr>
        <w:t>Мету і завдання підготовки: основна мета підготовки; завдання щодо</w:t>
      </w:r>
      <w:r>
        <w:rPr>
          <w:spacing w:val="1"/>
          <w:sz w:val="28"/>
        </w:rPr>
        <w:t> </w:t>
      </w:r>
      <w:r>
        <w:rPr>
          <w:sz w:val="28"/>
        </w:rPr>
        <w:t>участі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змаганнях;</w:t>
      </w:r>
      <w:r>
        <w:rPr>
          <w:spacing w:val="-3"/>
          <w:sz w:val="28"/>
        </w:rPr>
        <w:t> </w:t>
      </w:r>
      <w:r>
        <w:rPr>
          <w:sz w:val="28"/>
        </w:rPr>
        <w:t>завдання з</w:t>
      </w:r>
      <w:r>
        <w:rPr>
          <w:spacing w:val="-4"/>
          <w:sz w:val="28"/>
        </w:rPr>
        <w:t> </w:t>
      </w:r>
      <w:r>
        <w:rPr>
          <w:sz w:val="28"/>
        </w:rPr>
        <w:t>різних аспектів</w:t>
      </w:r>
      <w:r>
        <w:rPr>
          <w:spacing w:val="-2"/>
          <w:sz w:val="28"/>
        </w:rPr>
        <w:t> </w:t>
      </w:r>
      <w:r>
        <w:rPr>
          <w:sz w:val="28"/>
        </w:rPr>
        <w:t>підготовки.</w:t>
      </w:r>
    </w:p>
    <w:p>
      <w:pPr>
        <w:pStyle w:val="ListParagraph"/>
        <w:numPr>
          <w:ilvl w:val="0"/>
          <w:numId w:val="54"/>
        </w:numPr>
        <w:tabs>
          <w:tab w:pos="1064" w:val="left" w:leader="none"/>
        </w:tabs>
        <w:spacing w:line="360" w:lineRule="auto" w:before="0" w:after="0"/>
        <w:ind w:left="232" w:right="256" w:firstLine="610"/>
        <w:jc w:val="both"/>
        <w:rPr>
          <w:sz w:val="28"/>
        </w:rPr>
      </w:pPr>
      <w:r>
        <w:rPr>
          <w:sz w:val="28"/>
        </w:rPr>
        <w:t>Термін</w:t>
      </w:r>
      <w:r>
        <w:rPr>
          <w:spacing w:val="1"/>
          <w:sz w:val="28"/>
        </w:rPr>
        <w:t> </w:t>
      </w:r>
      <w:r>
        <w:rPr>
          <w:sz w:val="28"/>
        </w:rPr>
        <w:t>контрольних</w:t>
      </w:r>
      <w:r>
        <w:rPr>
          <w:spacing w:val="1"/>
          <w:sz w:val="28"/>
        </w:rPr>
        <w:t> </w:t>
      </w:r>
      <w:r>
        <w:rPr>
          <w:sz w:val="28"/>
        </w:rPr>
        <w:t>випробувань:</w:t>
      </w:r>
      <w:r>
        <w:rPr>
          <w:spacing w:val="1"/>
          <w:sz w:val="28"/>
        </w:rPr>
        <w:t> </w:t>
      </w:r>
      <w:r>
        <w:rPr>
          <w:sz w:val="28"/>
        </w:rPr>
        <w:t>тестування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проходження</w:t>
      </w:r>
      <w:r>
        <w:rPr>
          <w:spacing w:val="1"/>
          <w:sz w:val="28"/>
        </w:rPr>
        <w:t> </w:t>
      </w:r>
      <w:r>
        <w:rPr>
          <w:sz w:val="28"/>
        </w:rPr>
        <w:t>поглиблених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етапних</w:t>
      </w:r>
      <w:r>
        <w:rPr>
          <w:spacing w:val="1"/>
          <w:sz w:val="28"/>
        </w:rPr>
        <w:t> </w:t>
      </w:r>
      <w:r>
        <w:rPr>
          <w:sz w:val="28"/>
        </w:rPr>
        <w:t>медичних обстежень.</w:t>
      </w:r>
    </w:p>
    <w:p>
      <w:pPr>
        <w:pStyle w:val="ListParagraph"/>
        <w:numPr>
          <w:ilvl w:val="0"/>
          <w:numId w:val="54"/>
        </w:numPr>
        <w:tabs>
          <w:tab w:pos="1021" w:val="left" w:leader="none"/>
        </w:tabs>
        <w:spacing w:line="240" w:lineRule="auto" w:before="0" w:after="0"/>
        <w:ind w:left="1020" w:right="0" w:hanging="222"/>
        <w:jc w:val="both"/>
        <w:rPr>
          <w:sz w:val="28"/>
        </w:rPr>
      </w:pPr>
      <w:r>
        <w:rPr>
          <w:sz w:val="28"/>
        </w:rPr>
        <w:t>Графік</w:t>
      </w:r>
      <w:r>
        <w:rPr>
          <w:spacing w:val="-5"/>
          <w:sz w:val="28"/>
        </w:rPr>
        <w:t> </w:t>
      </w:r>
      <w:r>
        <w:rPr>
          <w:sz w:val="28"/>
        </w:rPr>
        <w:t>підготовки</w:t>
      </w:r>
      <w:r>
        <w:rPr>
          <w:spacing w:val="-4"/>
          <w:sz w:val="28"/>
        </w:rPr>
        <w:t> </w:t>
      </w:r>
      <w:r>
        <w:rPr>
          <w:sz w:val="28"/>
        </w:rPr>
        <w:t>(за</w:t>
      </w:r>
      <w:r>
        <w:rPr>
          <w:spacing w:val="-4"/>
          <w:sz w:val="28"/>
        </w:rPr>
        <w:t> </w:t>
      </w:r>
      <w:r>
        <w:rPr>
          <w:sz w:val="28"/>
        </w:rPr>
        <w:t>формою</w:t>
      </w:r>
      <w:r>
        <w:rPr>
          <w:spacing w:val="-5"/>
          <w:sz w:val="28"/>
        </w:rPr>
        <w:t> </w:t>
      </w:r>
      <w:r>
        <w:rPr>
          <w:sz w:val="28"/>
        </w:rPr>
        <w:t>командного</w:t>
      </w:r>
      <w:r>
        <w:rPr>
          <w:spacing w:val="-3"/>
          <w:sz w:val="28"/>
        </w:rPr>
        <w:t> </w:t>
      </w:r>
      <w:r>
        <w:rPr>
          <w:sz w:val="28"/>
        </w:rPr>
        <w:t>графіку).</w:t>
      </w:r>
    </w:p>
    <w:p>
      <w:pPr>
        <w:pStyle w:val="Heading3"/>
        <w:ind w:left="2345"/>
      </w:pPr>
      <w:r>
        <w:rPr/>
        <w:t>Планування</w:t>
      </w:r>
      <w:r>
        <w:rPr>
          <w:spacing w:val="-6"/>
        </w:rPr>
        <w:t> </w:t>
      </w:r>
      <w:r>
        <w:rPr/>
        <w:t>річного</w:t>
      </w:r>
      <w:r>
        <w:rPr>
          <w:spacing w:val="-3"/>
        </w:rPr>
        <w:t> </w:t>
      </w:r>
      <w:r>
        <w:rPr/>
        <w:t>тренувального</w:t>
      </w:r>
      <w:r>
        <w:rPr>
          <w:spacing w:val="-3"/>
        </w:rPr>
        <w:t> </w:t>
      </w:r>
      <w:r>
        <w:rPr/>
        <w:t>циклу</w:t>
      </w:r>
    </w:p>
    <w:p>
      <w:pPr>
        <w:pStyle w:val="BodyText"/>
        <w:spacing w:line="360" w:lineRule="auto" w:before="156"/>
        <w:ind w:firstLine="979"/>
      </w:pPr>
      <w:r>
        <w:rPr/>
        <w:t>Типовий</w:t>
      </w:r>
      <w:r>
        <w:rPr>
          <w:spacing w:val="46"/>
        </w:rPr>
        <w:t> </w:t>
      </w:r>
      <w:r>
        <w:rPr/>
        <w:t>річний</w:t>
      </w:r>
      <w:r>
        <w:rPr>
          <w:spacing w:val="46"/>
        </w:rPr>
        <w:t> </w:t>
      </w:r>
      <w:r>
        <w:rPr/>
        <w:t>тренувальний</w:t>
      </w:r>
      <w:r>
        <w:rPr>
          <w:spacing w:val="44"/>
        </w:rPr>
        <w:t> </w:t>
      </w:r>
      <w:r>
        <w:rPr/>
        <w:t>цикл</w:t>
      </w:r>
      <w:r>
        <w:rPr>
          <w:spacing w:val="43"/>
        </w:rPr>
        <w:t> </w:t>
      </w:r>
      <w:r>
        <w:rPr/>
        <w:t>складається</w:t>
      </w:r>
      <w:r>
        <w:rPr>
          <w:spacing w:val="46"/>
        </w:rPr>
        <w:t> </w:t>
      </w:r>
      <w:r>
        <w:rPr/>
        <w:t>з</w:t>
      </w:r>
      <w:r>
        <w:rPr>
          <w:spacing w:val="45"/>
        </w:rPr>
        <w:t> </w:t>
      </w:r>
      <w:r>
        <w:rPr/>
        <w:t>трьох</w:t>
      </w:r>
      <w:r>
        <w:rPr>
          <w:spacing w:val="44"/>
        </w:rPr>
        <w:t> </w:t>
      </w:r>
      <w:r>
        <w:rPr/>
        <w:t>періодів:</w:t>
      </w:r>
      <w:r>
        <w:rPr>
          <w:spacing w:val="-67"/>
        </w:rPr>
        <w:t> </w:t>
      </w:r>
      <w:r>
        <w:rPr/>
        <w:t>підготовчого,</w:t>
      </w:r>
      <w:r>
        <w:rPr>
          <w:spacing w:val="24"/>
        </w:rPr>
        <w:t> </w:t>
      </w:r>
      <w:r>
        <w:rPr/>
        <w:t>змагального</w:t>
      </w:r>
      <w:r>
        <w:rPr>
          <w:spacing w:val="26"/>
        </w:rPr>
        <w:t> </w:t>
      </w:r>
      <w:r>
        <w:rPr/>
        <w:t>і</w:t>
      </w:r>
      <w:r>
        <w:rPr>
          <w:spacing w:val="23"/>
        </w:rPr>
        <w:t> </w:t>
      </w:r>
      <w:r>
        <w:rPr/>
        <w:t>перехідного.</w:t>
      </w:r>
      <w:r>
        <w:rPr>
          <w:spacing w:val="24"/>
        </w:rPr>
        <w:t> </w:t>
      </w:r>
      <w:r>
        <w:rPr/>
        <w:t>Це</w:t>
      </w:r>
      <w:r>
        <w:rPr>
          <w:spacing w:val="25"/>
        </w:rPr>
        <w:t> </w:t>
      </w:r>
      <w:r>
        <w:rPr/>
        <w:t>обумовлено</w:t>
      </w:r>
      <w:r>
        <w:rPr>
          <w:spacing w:val="24"/>
        </w:rPr>
        <w:t> </w:t>
      </w:r>
      <w:r>
        <w:rPr/>
        <w:t>закономірностями</w:t>
      </w:r>
    </w:p>
    <w:p>
      <w:pPr>
        <w:spacing w:after="0" w:line="360" w:lineRule="auto"/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line="360" w:lineRule="auto" w:before="72"/>
        <w:ind w:right="248"/>
        <w:jc w:val="both"/>
      </w:pPr>
      <w:r>
        <w:rPr/>
        <w:t>розвитку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фазами</w:t>
      </w:r>
      <w:r>
        <w:rPr>
          <w:spacing w:val="1"/>
        </w:rPr>
        <w:t> </w:t>
      </w:r>
      <w:r>
        <w:rPr/>
        <w:t>становлення,</w:t>
      </w:r>
      <w:r>
        <w:rPr>
          <w:spacing w:val="1"/>
        </w:rPr>
        <w:t> </w:t>
      </w:r>
      <w:r>
        <w:rPr/>
        <w:t>зберігання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тимчасової</w:t>
      </w:r>
      <w:r>
        <w:rPr>
          <w:spacing w:val="1"/>
        </w:rPr>
        <w:t> </w:t>
      </w:r>
      <w:r>
        <w:rPr/>
        <w:t>втрати.</w:t>
      </w:r>
      <w:r>
        <w:rPr>
          <w:spacing w:val="1"/>
        </w:rPr>
        <w:t> </w:t>
      </w:r>
      <w:r>
        <w:rPr/>
        <w:t>Періодизація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тісно</w:t>
      </w:r>
      <w:r>
        <w:rPr>
          <w:spacing w:val="1"/>
        </w:rPr>
        <w:t> </w:t>
      </w:r>
      <w:r>
        <w:rPr/>
        <w:t>пов’язана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календарем</w:t>
      </w:r>
      <w:r>
        <w:rPr>
          <w:spacing w:val="1"/>
        </w:rPr>
        <w:t> </w:t>
      </w:r>
      <w:r>
        <w:rPr/>
        <w:t>змагань: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проводитися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змагальному</w:t>
      </w:r>
      <w:r>
        <w:rPr>
          <w:spacing w:val="1"/>
        </w:rPr>
        <w:t> </w:t>
      </w:r>
      <w:r>
        <w:rPr/>
        <w:t>періоді,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контрольні і навчально-тренувальні – у підготовчому ( особливо на спеціально-</w:t>
      </w:r>
      <w:r>
        <w:rPr>
          <w:spacing w:val="1"/>
        </w:rPr>
        <w:t> </w:t>
      </w:r>
      <w:r>
        <w:rPr/>
        <w:t>підготовчому</w:t>
      </w:r>
      <w:r>
        <w:rPr>
          <w:spacing w:val="-5"/>
        </w:rPr>
        <w:t> </w:t>
      </w:r>
      <w:r>
        <w:rPr/>
        <w:t>етапі).</w:t>
      </w:r>
    </w:p>
    <w:p>
      <w:pPr>
        <w:pStyle w:val="BodyText"/>
        <w:spacing w:line="360" w:lineRule="auto" w:before="2"/>
        <w:ind w:right="253" w:firstLine="610"/>
        <w:jc w:val="both"/>
      </w:pPr>
      <w:r>
        <w:rPr/>
        <w:t>Річний план підготовки складається з двох розділів: текстової частини і</w:t>
      </w:r>
      <w:r>
        <w:rPr>
          <w:spacing w:val="1"/>
        </w:rPr>
        <w:t> </w:t>
      </w:r>
      <w:r>
        <w:rPr/>
        <w:t>плана-графіка</w:t>
      </w:r>
      <w:r>
        <w:rPr>
          <w:spacing w:val="-2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показників</w:t>
      </w:r>
      <w:r>
        <w:rPr>
          <w:spacing w:val="1"/>
        </w:rPr>
        <w:t> </w:t>
      </w:r>
      <w:r>
        <w:rPr/>
        <w:t>(табл.</w:t>
      </w:r>
      <w:r>
        <w:rPr>
          <w:spacing w:val="-1"/>
        </w:rPr>
        <w:t> </w:t>
      </w:r>
      <w:r>
        <w:rPr/>
        <w:t>7).</w:t>
      </w:r>
    </w:p>
    <w:p>
      <w:pPr>
        <w:pStyle w:val="BodyText"/>
        <w:spacing w:line="321" w:lineRule="exact"/>
        <w:ind w:left="212" w:right="234"/>
        <w:jc w:val="center"/>
      </w:pPr>
      <w:r>
        <w:rPr/>
        <w:t>ПЛАН</w:t>
      </w:r>
    </w:p>
    <w:p>
      <w:pPr>
        <w:pStyle w:val="BodyText"/>
        <w:tabs>
          <w:tab w:pos="6387" w:val="left" w:leader="none"/>
          <w:tab w:pos="6752" w:val="left" w:leader="none"/>
        </w:tabs>
        <w:spacing w:line="362" w:lineRule="auto" w:before="161"/>
        <w:ind w:left="1942" w:right="1962" w:firstLine="62"/>
        <w:jc w:val="both"/>
      </w:pPr>
      <w:r>
        <w:rPr/>
        <w:t>підготовки</w:t>
      </w:r>
      <w:r>
        <w:rPr>
          <w:spacing w:val="-4"/>
        </w:rPr>
        <w:t> </w:t>
      </w:r>
      <w:r>
        <w:rPr/>
        <w:t>команди</w:t>
      </w:r>
      <w:r>
        <w:rPr>
          <w:u w:val="single"/>
        </w:rPr>
        <w:tab/>
      </w:r>
      <w:r>
        <w:rPr/>
        <w:t>з футболу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назва</w:t>
      </w:r>
      <w:r>
        <w:rPr>
          <w:spacing w:val="-1"/>
        </w:rPr>
        <w:t> </w:t>
      </w:r>
      <w:r>
        <w:rPr/>
        <w:t>змагання</w:t>
      </w:r>
      <w:r>
        <w:rPr>
          <w:u w:val="single"/>
        </w:rPr>
        <w:tab/>
        <w:tab/>
      </w:r>
      <w:r>
        <w:rPr/>
        <w:t>20….</w:t>
      </w:r>
      <w:r>
        <w:rPr>
          <w:spacing w:val="70"/>
        </w:rPr>
        <w:t> </w:t>
      </w:r>
      <w:r>
        <w:rPr/>
        <w:t>року</w:t>
      </w:r>
    </w:p>
    <w:p>
      <w:pPr>
        <w:pStyle w:val="ListParagraph"/>
        <w:numPr>
          <w:ilvl w:val="0"/>
          <w:numId w:val="55"/>
        </w:numPr>
        <w:tabs>
          <w:tab w:pos="1061" w:val="left" w:leader="none"/>
        </w:tabs>
        <w:spacing w:line="360" w:lineRule="auto" w:before="0" w:after="0"/>
        <w:ind w:left="232" w:right="249" w:firstLine="614"/>
        <w:jc w:val="both"/>
        <w:rPr>
          <w:sz w:val="28"/>
        </w:rPr>
      </w:pPr>
      <w:r>
        <w:rPr>
          <w:sz w:val="28"/>
        </w:rPr>
        <w:t>Стисла</w:t>
      </w:r>
      <w:r>
        <w:rPr>
          <w:spacing w:val="1"/>
          <w:sz w:val="28"/>
        </w:rPr>
        <w:t> </w:t>
      </w:r>
      <w:r>
        <w:rPr>
          <w:sz w:val="28"/>
        </w:rPr>
        <w:t>характеристика</w:t>
      </w:r>
      <w:r>
        <w:rPr>
          <w:spacing w:val="1"/>
          <w:sz w:val="28"/>
        </w:rPr>
        <w:t> </w:t>
      </w:r>
      <w:r>
        <w:rPr>
          <w:sz w:val="28"/>
        </w:rPr>
        <w:t>команди:</w:t>
      </w:r>
      <w:r>
        <w:rPr>
          <w:spacing w:val="1"/>
          <w:sz w:val="28"/>
        </w:rPr>
        <w:t> </w:t>
      </w:r>
      <w:r>
        <w:rPr>
          <w:sz w:val="28"/>
        </w:rPr>
        <w:t>вік</w:t>
      </w:r>
      <w:r>
        <w:rPr>
          <w:spacing w:val="1"/>
          <w:sz w:val="28"/>
        </w:rPr>
        <w:t> </w:t>
      </w:r>
      <w:r>
        <w:rPr>
          <w:sz w:val="28"/>
        </w:rPr>
        <w:t>гравців,</w:t>
      </w:r>
      <w:r>
        <w:rPr>
          <w:spacing w:val="1"/>
          <w:sz w:val="28"/>
        </w:rPr>
        <w:t> </w:t>
      </w:r>
      <w:r>
        <w:rPr>
          <w:sz w:val="28"/>
        </w:rPr>
        <w:t>росто-вагові</w:t>
      </w:r>
      <w:r>
        <w:rPr>
          <w:spacing w:val="1"/>
          <w:sz w:val="28"/>
        </w:rPr>
        <w:t> </w:t>
      </w:r>
      <w:r>
        <w:rPr>
          <w:sz w:val="28"/>
        </w:rPr>
        <w:t>показники,</w:t>
      </w:r>
      <w:r>
        <w:rPr>
          <w:spacing w:val="1"/>
          <w:sz w:val="28"/>
        </w:rPr>
        <w:t> </w:t>
      </w:r>
      <w:r>
        <w:rPr>
          <w:sz w:val="28"/>
        </w:rPr>
        <w:t>спортивна кваліфікація, ігрове амплуа, змагання, в яких брали участь, і зайняте</w:t>
      </w:r>
      <w:r>
        <w:rPr>
          <w:spacing w:val="1"/>
          <w:sz w:val="28"/>
        </w:rPr>
        <w:t> </w:t>
      </w:r>
      <w:r>
        <w:rPr>
          <w:sz w:val="28"/>
        </w:rPr>
        <w:t>місце,</w:t>
      </w:r>
      <w:r>
        <w:rPr>
          <w:spacing w:val="-2"/>
          <w:sz w:val="28"/>
        </w:rPr>
        <w:t> </w:t>
      </w:r>
      <w:r>
        <w:rPr>
          <w:sz w:val="28"/>
        </w:rPr>
        <w:t>відмітні</w:t>
      </w:r>
      <w:r>
        <w:rPr>
          <w:spacing w:val="-2"/>
          <w:sz w:val="28"/>
        </w:rPr>
        <w:t> </w:t>
      </w:r>
      <w:r>
        <w:rPr>
          <w:sz w:val="28"/>
        </w:rPr>
        <w:t>особливості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грі</w:t>
      </w:r>
      <w:r>
        <w:rPr>
          <w:spacing w:val="1"/>
          <w:sz w:val="28"/>
        </w:rPr>
        <w:t> </w:t>
      </w:r>
      <w:r>
        <w:rPr>
          <w:sz w:val="28"/>
        </w:rPr>
        <w:t>тощо.</w:t>
      </w:r>
    </w:p>
    <w:p>
      <w:pPr>
        <w:pStyle w:val="ListParagraph"/>
        <w:numPr>
          <w:ilvl w:val="0"/>
          <w:numId w:val="55"/>
        </w:numPr>
        <w:tabs>
          <w:tab w:pos="1155" w:val="left" w:leader="none"/>
        </w:tabs>
        <w:spacing w:line="240" w:lineRule="auto" w:before="0" w:after="0"/>
        <w:ind w:left="1154" w:right="0" w:hanging="214"/>
        <w:jc w:val="both"/>
        <w:rPr>
          <w:sz w:val="28"/>
        </w:rPr>
      </w:pPr>
      <w:r>
        <w:rPr>
          <w:sz w:val="28"/>
          <w:u w:val="single"/>
        </w:rPr>
        <w:t>Головні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змагання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року</w:t>
      </w:r>
      <w:r>
        <w:rPr>
          <w:spacing w:val="-7"/>
          <w:sz w:val="28"/>
          <w:u w:val="single"/>
        </w:rPr>
        <w:t> </w:t>
      </w:r>
      <w:r>
        <w:rPr>
          <w:sz w:val="28"/>
          <w:u w:val="single"/>
        </w:rPr>
        <w:t>та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запланований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результат;</w:t>
      </w:r>
    </w:p>
    <w:p>
      <w:pPr>
        <w:pStyle w:val="BodyText"/>
        <w:spacing w:before="2"/>
        <w:ind w:left="0"/>
        <w:rPr>
          <w:sz w:val="14"/>
        </w:rPr>
      </w:pPr>
    </w:p>
    <w:tbl>
      <w:tblPr>
        <w:tblW w:w="0" w:type="auto"/>
        <w:jc w:val="left"/>
        <w:tblInd w:w="7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95"/>
        <w:gridCol w:w="2292"/>
        <w:gridCol w:w="2304"/>
        <w:gridCol w:w="2309"/>
      </w:tblGrid>
      <w:tr>
        <w:trPr>
          <w:trHeight w:val="643" w:hRule="atLeast"/>
        </w:trPr>
        <w:tc>
          <w:tcPr>
            <w:tcW w:w="2295" w:type="dxa"/>
          </w:tcPr>
          <w:p>
            <w:pPr>
              <w:pStyle w:val="TableParagraph"/>
              <w:spacing w:line="315" w:lineRule="exact"/>
              <w:ind w:left="302"/>
              <w:rPr>
                <w:sz w:val="28"/>
              </w:rPr>
            </w:pPr>
            <w:r>
              <w:rPr>
                <w:sz w:val="28"/>
              </w:rPr>
              <w:t>Назва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змагань</w:t>
            </w:r>
          </w:p>
        </w:tc>
        <w:tc>
          <w:tcPr>
            <w:tcW w:w="2292" w:type="dxa"/>
          </w:tcPr>
          <w:p>
            <w:pPr>
              <w:pStyle w:val="TableParagraph"/>
              <w:spacing w:line="315" w:lineRule="exact"/>
              <w:ind w:left="724"/>
              <w:rPr>
                <w:sz w:val="28"/>
              </w:rPr>
            </w:pPr>
            <w:r>
              <w:rPr>
                <w:sz w:val="28"/>
              </w:rPr>
              <w:t>Термін</w:t>
            </w:r>
          </w:p>
        </w:tc>
        <w:tc>
          <w:tcPr>
            <w:tcW w:w="2304" w:type="dxa"/>
          </w:tcPr>
          <w:p>
            <w:pPr>
              <w:pStyle w:val="TableParagraph"/>
              <w:spacing w:line="315" w:lineRule="exact"/>
              <w:ind w:left="439" w:right="428"/>
              <w:jc w:val="center"/>
              <w:rPr>
                <w:sz w:val="28"/>
              </w:rPr>
            </w:pPr>
            <w:r>
              <w:rPr>
                <w:sz w:val="28"/>
              </w:rPr>
              <w:t>Місце</w:t>
            </w:r>
          </w:p>
          <w:p>
            <w:pPr>
              <w:pStyle w:val="TableParagraph"/>
              <w:spacing w:line="308" w:lineRule="exact"/>
              <w:ind w:left="443" w:right="428"/>
              <w:jc w:val="center"/>
              <w:rPr>
                <w:sz w:val="28"/>
              </w:rPr>
            </w:pPr>
            <w:r>
              <w:rPr>
                <w:sz w:val="28"/>
              </w:rPr>
              <w:t>проведення</w:t>
            </w:r>
          </w:p>
        </w:tc>
        <w:tc>
          <w:tcPr>
            <w:tcW w:w="2309" w:type="dxa"/>
          </w:tcPr>
          <w:p>
            <w:pPr>
              <w:pStyle w:val="TableParagraph"/>
              <w:spacing w:line="315" w:lineRule="exact"/>
              <w:ind w:left="295" w:right="289"/>
              <w:jc w:val="center"/>
              <w:rPr>
                <w:sz w:val="28"/>
              </w:rPr>
            </w:pPr>
            <w:r>
              <w:rPr>
                <w:sz w:val="28"/>
              </w:rPr>
              <w:t>Запланований</w:t>
            </w:r>
          </w:p>
          <w:p>
            <w:pPr>
              <w:pStyle w:val="TableParagraph"/>
              <w:spacing w:line="308" w:lineRule="exact"/>
              <w:ind w:left="295" w:right="286"/>
              <w:jc w:val="center"/>
              <w:rPr>
                <w:sz w:val="28"/>
              </w:rPr>
            </w:pPr>
            <w:r>
              <w:rPr>
                <w:sz w:val="28"/>
              </w:rPr>
              <w:t>результат</w:t>
            </w:r>
          </w:p>
        </w:tc>
      </w:tr>
      <w:tr>
        <w:trPr>
          <w:trHeight w:val="484" w:hRule="atLeast"/>
        </w:trPr>
        <w:tc>
          <w:tcPr>
            <w:tcW w:w="22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29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30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309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3"/>
        <w:ind w:left="0"/>
        <w:rPr>
          <w:sz w:val="41"/>
        </w:rPr>
      </w:pPr>
    </w:p>
    <w:p>
      <w:pPr>
        <w:pStyle w:val="ListParagraph"/>
        <w:numPr>
          <w:ilvl w:val="0"/>
          <w:numId w:val="55"/>
        </w:numPr>
        <w:tabs>
          <w:tab w:pos="1222" w:val="left" w:leader="none"/>
        </w:tabs>
        <w:spacing w:line="240" w:lineRule="auto" w:before="1" w:after="0"/>
        <w:ind w:left="1221" w:right="0" w:hanging="281"/>
        <w:jc w:val="left"/>
        <w:rPr>
          <w:sz w:val="28"/>
        </w:rPr>
      </w:pPr>
      <w:r>
        <w:rPr>
          <w:sz w:val="28"/>
        </w:rPr>
        <w:t>Головні</w:t>
      </w:r>
      <w:r>
        <w:rPr>
          <w:spacing w:val="-2"/>
          <w:sz w:val="28"/>
        </w:rPr>
        <w:t> </w:t>
      </w:r>
      <w:r>
        <w:rPr>
          <w:sz w:val="28"/>
        </w:rPr>
        <w:t>етапи</w:t>
      </w:r>
      <w:r>
        <w:rPr>
          <w:spacing w:val="-6"/>
          <w:sz w:val="28"/>
        </w:rPr>
        <w:t> </w:t>
      </w:r>
      <w:r>
        <w:rPr>
          <w:sz w:val="28"/>
        </w:rPr>
        <w:t>підготовки</w:t>
      </w:r>
    </w:p>
    <w:p>
      <w:pPr>
        <w:pStyle w:val="ListParagraph"/>
        <w:numPr>
          <w:ilvl w:val="1"/>
          <w:numId w:val="55"/>
        </w:numPr>
        <w:tabs>
          <w:tab w:pos="1434" w:val="left" w:leader="none"/>
        </w:tabs>
        <w:spacing w:line="362" w:lineRule="auto" w:before="160" w:after="0"/>
        <w:ind w:left="941" w:right="5489" w:firstLine="0"/>
        <w:jc w:val="left"/>
        <w:rPr>
          <w:sz w:val="28"/>
        </w:rPr>
      </w:pPr>
      <w:r>
        <w:rPr>
          <w:sz w:val="28"/>
        </w:rPr>
        <w:t>Загально-підготовчий етап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ListParagraph"/>
        <w:numPr>
          <w:ilvl w:val="0"/>
          <w:numId w:val="56"/>
        </w:numPr>
        <w:tabs>
          <w:tab w:pos="1158" w:val="left" w:leader="none"/>
        </w:tabs>
        <w:spacing w:line="360" w:lineRule="auto" w:before="0" w:after="0"/>
        <w:ind w:left="232" w:right="253" w:firstLine="708"/>
        <w:jc w:val="left"/>
        <w:rPr>
          <w:sz w:val="28"/>
        </w:rPr>
      </w:pPr>
      <w:r>
        <w:rPr>
          <w:sz w:val="28"/>
        </w:rPr>
        <w:t>Підвищення</w:t>
      </w:r>
      <w:r>
        <w:rPr>
          <w:spacing w:val="45"/>
          <w:sz w:val="28"/>
        </w:rPr>
        <w:t> </w:t>
      </w:r>
      <w:r>
        <w:rPr>
          <w:sz w:val="28"/>
        </w:rPr>
        <w:t>загального</w:t>
      </w:r>
      <w:r>
        <w:rPr>
          <w:spacing w:val="46"/>
          <w:sz w:val="28"/>
        </w:rPr>
        <w:t> </w:t>
      </w:r>
      <w:r>
        <w:rPr>
          <w:sz w:val="28"/>
        </w:rPr>
        <w:t>рівня</w:t>
      </w:r>
      <w:r>
        <w:rPr>
          <w:spacing w:val="46"/>
          <w:sz w:val="28"/>
        </w:rPr>
        <w:t> </w:t>
      </w:r>
      <w:r>
        <w:rPr>
          <w:sz w:val="28"/>
        </w:rPr>
        <w:t>функціональних</w:t>
      </w:r>
      <w:r>
        <w:rPr>
          <w:spacing w:val="45"/>
          <w:sz w:val="28"/>
        </w:rPr>
        <w:t> </w:t>
      </w:r>
      <w:r>
        <w:rPr>
          <w:sz w:val="28"/>
        </w:rPr>
        <w:t>можливостей</w:t>
      </w:r>
      <w:r>
        <w:rPr>
          <w:spacing w:val="46"/>
          <w:sz w:val="28"/>
        </w:rPr>
        <w:t> </w:t>
      </w:r>
      <w:r>
        <w:rPr>
          <w:sz w:val="28"/>
        </w:rPr>
        <w:t>організму</w:t>
      </w:r>
      <w:r>
        <w:rPr>
          <w:spacing w:val="-67"/>
          <w:sz w:val="28"/>
        </w:rPr>
        <w:t> </w:t>
      </w:r>
      <w:r>
        <w:rPr>
          <w:sz w:val="28"/>
        </w:rPr>
        <w:t>футболістів.</w:t>
      </w:r>
    </w:p>
    <w:p>
      <w:pPr>
        <w:pStyle w:val="ListParagraph"/>
        <w:numPr>
          <w:ilvl w:val="0"/>
          <w:numId w:val="56"/>
        </w:numPr>
        <w:tabs>
          <w:tab w:pos="1158" w:val="left" w:leader="none"/>
        </w:tabs>
        <w:spacing w:line="360" w:lineRule="auto" w:before="0" w:after="0"/>
        <w:ind w:left="941" w:right="2701" w:firstLine="0"/>
        <w:jc w:val="left"/>
        <w:rPr>
          <w:sz w:val="28"/>
        </w:rPr>
      </w:pPr>
      <w:r>
        <w:rPr>
          <w:sz w:val="28"/>
        </w:rPr>
        <w:t>Різнобічне</w:t>
      </w:r>
      <w:r>
        <w:rPr>
          <w:spacing w:val="-8"/>
          <w:sz w:val="28"/>
        </w:rPr>
        <w:t> </w:t>
      </w:r>
      <w:r>
        <w:rPr>
          <w:sz w:val="28"/>
        </w:rPr>
        <w:t>розвинення</w:t>
      </w:r>
      <w:r>
        <w:rPr>
          <w:spacing w:val="-4"/>
          <w:sz w:val="28"/>
        </w:rPr>
        <w:t> </w:t>
      </w:r>
      <w:r>
        <w:rPr>
          <w:sz w:val="28"/>
        </w:rPr>
        <w:t>рухових</w:t>
      </w:r>
      <w:r>
        <w:rPr>
          <w:spacing w:val="-4"/>
          <w:sz w:val="28"/>
        </w:rPr>
        <w:t> </w:t>
      </w:r>
      <w:r>
        <w:rPr>
          <w:sz w:val="28"/>
        </w:rPr>
        <w:t>і</w:t>
      </w:r>
      <w:r>
        <w:rPr>
          <w:spacing w:val="-4"/>
          <w:sz w:val="28"/>
        </w:rPr>
        <w:t> </w:t>
      </w:r>
      <w:r>
        <w:rPr>
          <w:sz w:val="28"/>
        </w:rPr>
        <w:t>психічних</w:t>
      </w:r>
      <w:r>
        <w:rPr>
          <w:spacing w:val="-4"/>
          <w:sz w:val="28"/>
        </w:rPr>
        <w:t> </w:t>
      </w:r>
      <w:r>
        <w:rPr>
          <w:sz w:val="28"/>
        </w:rPr>
        <w:t>якостей.</w:t>
      </w:r>
      <w:r>
        <w:rPr>
          <w:spacing w:val="-67"/>
          <w:sz w:val="28"/>
        </w:rPr>
        <w:t> </w:t>
      </w:r>
      <w:r>
        <w:rPr>
          <w:sz w:val="28"/>
        </w:rPr>
        <w:t>3.Поповнення</w:t>
      </w:r>
      <w:r>
        <w:rPr>
          <w:spacing w:val="-1"/>
          <w:sz w:val="28"/>
        </w:rPr>
        <w:t> </w:t>
      </w:r>
      <w:r>
        <w:rPr>
          <w:sz w:val="28"/>
        </w:rPr>
        <w:t>фондів</w:t>
      </w:r>
      <w:r>
        <w:rPr>
          <w:spacing w:val="-5"/>
          <w:sz w:val="28"/>
        </w:rPr>
        <w:t> </w:t>
      </w:r>
      <w:r>
        <w:rPr>
          <w:sz w:val="28"/>
        </w:rPr>
        <w:t>рухових вмінь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навичок.</w:t>
      </w:r>
    </w:p>
    <w:p>
      <w:pPr>
        <w:pStyle w:val="ListParagraph"/>
        <w:numPr>
          <w:ilvl w:val="2"/>
          <w:numId w:val="55"/>
        </w:numPr>
        <w:tabs>
          <w:tab w:pos="1650" w:val="left" w:leader="none"/>
        </w:tabs>
        <w:spacing w:line="360" w:lineRule="auto" w:before="0" w:after="0"/>
        <w:ind w:left="941" w:right="5498" w:firstLine="0"/>
        <w:jc w:val="left"/>
        <w:rPr>
          <w:sz w:val="28"/>
        </w:rPr>
      </w:pPr>
      <w:r>
        <w:rPr>
          <w:sz w:val="28"/>
        </w:rPr>
        <w:t>Базовий утягуючий цикл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BodyText"/>
        <w:spacing w:line="360" w:lineRule="auto"/>
        <w:ind w:left="941"/>
      </w:pPr>
      <w:r>
        <w:rPr>
          <w:spacing w:val="-1"/>
        </w:rPr>
        <w:t>1. Визначення вихідного рівня підготовленості </w:t>
      </w:r>
      <w:r>
        <w:rPr/>
        <w:t>футболістів (тестування).</w:t>
      </w:r>
      <w:r>
        <w:rPr>
          <w:spacing w:val="1"/>
        </w:rPr>
        <w:t> </w:t>
      </w:r>
      <w:r>
        <w:rPr/>
        <w:t>2.Характер</w:t>
      </w:r>
      <w:r>
        <w:rPr>
          <w:spacing w:val="45"/>
        </w:rPr>
        <w:t> </w:t>
      </w:r>
      <w:r>
        <w:rPr/>
        <w:t>тренувальних</w:t>
      </w:r>
      <w:r>
        <w:rPr>
          <w:spacing w:val="46"/>
        </w:rPr>
        <w:t> </w:t>
      </w:r>
      <w:r>
        <w:rPr/>
        <w:t>навантажень</w:t>
      </w:r>
      <w:r>
        <w:rPr>
          <w:spacing w:val="43"/>
        </w:rPr>
        <w:t> </w:t>
      </w:r>
      <w:r>
        <w:rPr/>
        <w:t>має</w:t>
      </w:r>
      <w:r>
        <w:rPr>
          <w:spacing w:val="45"/>
        </w:rPr>
        <w:t> </w:t>
      </w:r>
      <w:r>
        <w:rPr/>
        <w:t>сприяти</w:t>
      </w:r>
      <w:r>
        <w:rPr>
          <w:spacing w:val="44"/>
        </w:rPr>
        <w:t> </w:t>
      </w:r>
      <w:r>
        <w:rPr/>
        <w:t>серцево-судинної</w:t>
      </w:r>
      <w:r>
        <w:rPr>
          <w:spacing w:val="46"/>
        </w:rPr>
        <w:t> </w:t>
      </w:r>
      <w:r>
        <w:rPr/>
        <w:t>та</w:t>
      </w:r>
    </w:p>
    <w:p>
      <w:pPr>
        <w:pStyle w:val="BodyText"/>
      </w:pPr>
      <w:r>
        <w:rPr/>
        <w:t>дихальної</w:t>
      </w:r>
      <w:r>
        <w:rPr>
          <w:spacing w:val="-2"/>
        </w:rPr>
        <w:t> </w:t>
      </w:r>
      <w:r>
        <w:rPr/>
        <w:t>систем,</w:t>
      </w:r>
      <w:r>
        <w:rPr>
          <w:spacing w:val="-5"/>
        </w:rPr>
        <w:t> </w:t>
      </w:r>
      <w:r>
        <w:rPr/>
        <w:t>нервово-м'язовій</w:t>
      </w:r>
      <w:r>
        <w:rPr>
          <w:spacing w:val="-6"/>
        </w:rPr>
        <w:t> </w:t>
      </w:r>
      <w:r>
        <w:rPr/>
        <w:t>діяльності.</w:t>
      </w:r>
    </w:p>
    <w:p>
      <w:pPr>
        <w:pStyle w:val="ListParagraph"/>
        <w:numPr>
          <w:ilvl w:val="0"/>
          <w:numId w:val="57"/>
        </w:numPr>
        <w:tabs>
          <w:tab w:pos="1155" w:val="left" w:leader="none"/>
          <w:tab w:pos="2998" w:val="left" w:leader="none"/>
          <w:tab w:pos="4305" w:val="left" w:leader="none"/>
          <w:tab w:pos="5557" w:val="left" w:leader="none"/>
          <w:tab w:pos="6607" w:val="left" w:leader="none"/>
          <w:tab w:pos="8245" w:val="left" w:leader="none"/>
        </w:tabs>
        <w:spacing w:line="240" w:lineRule="auto" w:before="157" w:after="0"/>
        <w:ind w:left="1154" w:right="0" w:hanging="214"/>
        <w:jc w:val="left"/>
        <w:rPr>
          <w:sz w:val="28"/>
        </w:rPr>
      </w:pPr>
      <w:r>
        <w:rPr>
          <w:sz w:val="28"/>
        </w:rPr>
        <w:t>Відновлення</w:t>
        <w:tab/>
        <w:t>рухових</w:t>
        <w:tab/>
        <w:t>якостей</w:t>
        <w:tab/>
        <w:t>(сили,</w:t>
        <w:tab/>
        <w:t>швидкості,</w:t>
        <w:tab/>
        <w:t>витривалості,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BodyText"/>
        <w:spacing w:before="72"/>
      </w:pPr>
      <w:r>
        <w:rPr/>
        <w:t>вправності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гнучкості).</w:t>
      </w:r>
    </w:p>
    <w:p>
      <w:pPr>
        <w:pStyle w:val="ListParagraph"/>
        <w:numPr>
          <w:ilvl w:val="0"/>
          <w:numId w:val="57"/>
        </w:numPr>
        <w:tabs>
          <w:tab w:pos="1270" w:val="left" w:leader="none"/>
        </w:tabs>
        <w:spacing w:line="240" w:lineRule="auto" w:before="163" w:after="0"/>
        <w:ind w:left="1270" w:right="0" w:hanging="329"/>
        <w:jc w:val="left"/>
        <w:rPr>
          <w:sz w:val="28"/>
        </w:rPr>
      </w:pPr>
      <w:r>
        <w:rPr>
          <w:sz w:val="28"/>
        </w:rPr>
        <w:t>Поступовий</w:t>
      </w:r>
      <w:r>
        <w:rPr>
          <w:spacing w:val="-5"/>
          <w:sz w:val="28"/>
        </w:rPr>
        <w:t> </w:t>
      </w:r>
      <w:r>
        <w:rPr>
          <w:sz w:val="28"/>
        </w:rPr>
        <w:t>вихід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високий</w:t>
      </w:r>
      <w:r>
        <w:rPr>
          <w:spacing w:val="-2"/>
          <w:sz w:val="28"/>
        </w:rPr>
        <w:t> </w:t>
      </w:r>
      <w:r>
        <w:rPr>
          <w:sz w:val="28"/>
        </w:rPr>
        <w:t>рівень</w:t>
      </w:r>
      <w:r>
        <w:rPr>
          <w:spacing w:val="-6"/>
          <w:sz w:val="28"/>
        </w:rPr>
        <w:t> </w:t>
      </w:r>
      <w:r>
        <w:rPr>
          <w:sz w:val="28"/>
        </w:rPr>
        <w:t>тренувальних</w:t>
      </w:r>
      <w:r>
        <w:rPr>
          <w:spacing w:val="-3"/>
          <w:sz w:val="28"/>
        </w:rPr>
        <w:t> </w:t>
      </w:r>
      <w:r>
        <w:rPr>
          <w:sz w:val="28"/>
        </w:rPr>
        <w:t>навантажень.</w:t>
      </w:r>
    </w:p>
    <w:p>
      <w:pPr>
        <w:pStyle w:val="ListParagraph"/>
        <w:numPr>
          <w:ilvl w:val="2"/>
          <w:numId w:val="55"/>
        </w:numPr>
        <w:tabs>
          <w:tab w:pos="1650" w:val="left" w:leader="none"/>
        </w:tabs>
        <w:spacing w:line="360" w:lineRule="auto" w:before="161" w:after="0"/>
        <w:ind w:left="941" w:right="4663" w:firstLine="0"/>
        <w:jc w:val="left"/>
        <w:rPr>
          <w:sz w:val="28"/>
        </w:rPr>
      </w:pPr>
      <w:r>
        <w:rPr>
          <w:sz w:val="28"/>
        </w:rPr>
        <w:t>Базовий розвиваючий мезоцикл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ListParagraph"/>
        <w:numPr>
          <w:ilvl w:val="0"/>
          <w:numId w:val="58"/>
        </w:numPr>
        <w:tabs>
          <w:tab w:pos="1270" w:val="left" w:leader="none"/>
        </w:tabs>
        <w:spacing w:line="360" w:lineRule="auto" w:before="0" w:after="0"/>
        <w:ind w:left="232" w:right="257" w:firstLine="708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1"/>
          <w:sz w:val="28"/>
        </w:rPr>
        <w:t> </w:t>
      </w: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співвідношення</w:t>
      </w:r>
      <w:r>
        <w:rPr>
          <w:spacing w:val="1"/>
          <w:sz w:val="28"/>
        </w:rPr>
        <w:t> </w:t>
      </w:r>
      <w:r>
        <w:rPr>
          <w:sz w:val="28"/>
        </w:rPr>
        <w:t>обсягу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інтенсивності</w:t>
      </w:r>
      <w:r>
        <w:rPr>
          <w:spacing w:val="1"/>
          <w:sz w:val="28"/>
        </w:rPr>
        <w:t> </w:t>
      </w:r>
      <w:r>
        <w:rPr>
          <w:sz w:val="28"/>
        </w:rPr>
        <w:t>тренувальних навантажень з метою адаптації систем організму спортсменів до</w:t>
      </w:r>
      <w:r>
        <w:rPr>
          <w:spacing w:val="1"/>
          <w:sz w:val="28"/>
        </w:rPr>
        <w:t> </w:t>
      </w:r>
      <w:r>
        <w:rPr>
          <w:sz w:val="28"/>
        </w:rPr>
        <w:t>специфічних</w:t>
      </w:r>
      <w:r>
        <w:rPr>
          <w:spacing w:val="-4"/>
          <w:sz w:val="28"/>
        </w:rPr>
        <w:t> </w:t>
      </w:r>
      <w:r>
        <w:rPr>
          <w:sz w:val="28"/>
        </w:rPr>
        <w:t>особливостей</w:t>
      </w:r>
      <w:r>
        <w:rPr>
          <w:spacing w:val="-1"/>
          <w:sz w:val="28"/>
        </w:rPr>
        <w:t> </w:t>
      </w:r>
      <w:r>
        <w:rPr>
          <w:sz w:val="28"/>
        </w:rPr>
        <w:t>майбутньої</w:t>
      </w:r>
      <w:r>
        <w:rPr>
          <w:spacing w:val="-2"/>
          <w:sz w:val="28"/>
        </w:rPr>
        <w:t> </w:t>
      </w:r>
      <w:r>
        <w:rPr>
          <w:sz w:val="28"/>
        </w:rPr>
        <w:t>ігрової діяльності.</w:t>
      </w:r>
    </w:p>
    <w:p>
      <w:pPr>
        <w:pStyle w:val="ListParagraph"/>
        <w:numPr>
          <w:ilvl w:val="0"/>
          <w:numId w:val="58"/>
        </w:numPr>
        <w:tabs>
          <w:tab w:pos="1158" w:val="left" w:leader="none"/>
        </w:tabs>
        <w:spacing w:line="360" w:lineRule="auto" w:before="0" w:after="0"/>
        <w:ind w:left="232" w:right="258" w:firstLine="708"/>
        <w:jc w:val="both"/>
        <w:rPr>
          <w:sz w:val="28"/>
        </w:rPr>
      </w:pPr>
      <w:r>
        <w:rPr>
          <w:sz w:val="28"/>
        </w:rPr>
        <w:t>Розвинення</w:t>
      </w:r>
      <w:r>
        <w:rPr>
          <w:spacing w:val="1"/>
          <w:sz w:val="28"/>
        </w:rPr>
        <w:t> </w:t>
      </w:r>
      <w:r>
        <w:rPr>
          <w:sz w:val="28"/>
        </w:rPr>
        <w:t>аеробної</w:t>
      </w:r>
      <w:r>
        <w:rPr>
          <w:spacing w:val="1"/>
          <w:sz w:val="28"/>
        </w:rPr>
        <w:t> </w:t>
      </w:r>
      <w:r>
        <w:rPr>
          <w:sz w:val="28"/>
        </w:rPr>
        <w:t>продуктивності,</w:t>
      </w:r>
      <w:r>
        <w:rPr>
          <w:spacing w:val="1"/>
          <w:sz w:val="28"/>
        </w:rPr>
        <w:t> </w:t>
      </w:r>
      <w:r>
        <w:rPr>
          <w:sz w:val="28"/>
        </w:rPr>
        <w:t>підвищення</w:t>
      </w:r>
      <w:r>
        <w:rPr>
          <w:spacing w:val="1"/>
          <w:sz w:val="28"/>
        </w:rPr>
        <w:t> </w:t>
      </w:r>
      <w:r>
        <w:rPr>
          <w:sz w:val="28"/>
        </w:rPr>
        <w:t>рівня</w:t>
      </w:r>
      <w:r>
        <w:rPr>
          <w:spacing w:val="1"/>
          <w:sz w:val="28"/>
        </w:rPr>
        <w:t> </w:t>
      </w:r>
      <w:r>
        <w:rPr>
          <w:sz w:val="28"/>
        </w:rPr>
        <w:t>МСК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модельних показників.</w:t>
      </w:r>
    </w:p>
    <w:p>
      <w:pPr>
        <w:pStyle w:val="ListParagraph"/>
        <w:numPr>
          <w:ilvl w:val="0"/>
          <w:numId w:val="58"/>
        </w:numPr>
        <w:tabs>
          <w:tab w:pos="1158" w:val="left" w:leader="none"/>
        </w:tabs>
        <w:spacing w:line="360" w:lineRule="auto" w:before="1" w:after="0"/>
        <w:ind w:left="232" w:right="257" w:firstLine="708"/>
        <w:jc w:val="both"/>
        <w:rPr>
          <w:sz w:val="28"/>
        </w:rPr>
      </w:pPr>
      <w:r>
        <w:rPr>
          <w:sz w:val="28"/>
        </w:rPr>
        <w:t>Розвинення</w:t>
      </w:r>
      <w:r>
        <w:rPr>
          <w:spacing w:val="1"/>
          <w:sz w:val="28"/>
        </w:rPr>
        <w:t> </w:t>
      </w:r>
      <w:r>
        <w:rPr>
          <w:sz w:val="28"/>
        </w:rPr>
        <w:t>анаболічних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лактатних</w:t>
      </w:r>
      <w:r>
        <w:rPr>
          <w:spacing w:val="1"/>
          <w:sz w:val="28"/>
        </w:rPr>
        <w:t> </w:t>
      </w:r>
      <w:r>
        <w:rPr>
          <w:sz w:val="28"/>
        </w:rPr>
        <w:t>здібностей</w:t>
      </w:r>
      <w:r>
        <w:rPr>
          <w:spacing w:val="1"/>
          <w:sz w:val="28"/>
        </w:rPr>
        <w:t> </w:t>
      </w:r>
      <w:r>
        <w:rPr>
          <w:sz w:val="28"/>
        </w:rPr>
        <w:t>футболістів</w:t>
      </w:r>
      <w:r>
        <w:rPr>
          <w:spacing w:val="1"/>
          <w:sz w:val="28"/>
        </w:rPr>
        <w:t> </w:t>
      </w:r>
      <w:r>
        <w:rPr>
          <w:sz w:val="28"/>
        </w:rPr>
        <w:t>(сила,</w:t>
      </w:r>
      <w:r>
        <w:rPr>
          <w:spacing w:val="1"/>
          <w:sz w:val="28"/>
        </w:rPr>
        <w:t> </w:t>
      </w:r>
      <w:r>
        <w:rPr>
          <w:sz w:val="28"/>
        </w:rPr>
        <w:t>швидкість,</w:t>
      </w:r>
      <w:r>
        <w:rPr>
          <w:spacing w:val="-2"/>
          <w:sz w:val="28"/>
        </w:rPr>
        <w:t> </w:t>
      </w:r>
      <w:r>
        <w:rPr>
          <w:sz w:val="28"/>
        </w:rPr>
        <w:t>швидкісно-силові якості).</w:t>
      </w:r>
    </w:p>
    <w:p>
      <w:pPr>
        <w:pStyle w:val="ListParagraph"/>
        <w:numPr>
          <w:ilvl w:val="1"/>
          <w:numId w:val="55"/>
        </w:numPr>
        <w:tabs>
          <w:tab w:pos="1433" w:val="left" w:leader="none"/>
        </w:tabs>
        <w:spacing w:line="360" w:lineRule="auto" w:before="0" w:after="0"/>
        <w:ind w:left="941" w:right="5181" w:firstLine="0"/>
        <w:jc w:val="both"/>
        <w:rPr>
          <w:sz w:val="28"/>
        </w:rPr>
      </w:pPr>
      <w:r>
        <w:rPr>
          <w:sz w:val="28"/>
        </w:rPr>
        <w:t>Спеціально-підготовчий етап</w:t>
      </w:r>
      <w:r>
        <w:rPr>
          <w:spacing w:val="-68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ListParagraph"/>
        <w:numPr>
          <w:ilvl w:val="0"/>
          <w:numId w:val="59"/>
        </w:numPr>
        <w:tabs>
          <w:tab w:pos="1208" w:val="left" w:leader="none"/>
        </w:tabs>
        <w:spacing w:line="360" w:lineRule="auto" w:before="0" w:after="0"/>
        <w:ind w:left="232" w:right="258" w:firstLine="708"/>
        <w:jc w:val="both"/>
        <w:rPr>
          <w:sz w:val="28"/>
        </w:rPr>
      </w:pPr>
      <w:r>
        <w:rPr>
          <w:sz w:val="28"/>
        </w:rPr>
        <w:t>Розвинення</w:t>
      </w:r>
      <w:r>
        <w:rPr>
          <w:spacing w:val="1"/>
          <w:sz w:val="28"/>
        </w:rPr>
        <w:t> </w:t>
      </w:r>
      <w:r>
        <w:rPr>
          <w:sz w:val="28"/>
        </w:rPr>
        <w:t>спеціальних</w:t>
      </w:r>
      <w:r>
        <w:rPr>
          <w:spacing w:val="1"/>
          <w:sz w:val="28"/>
        </w:rPr>
        <w:t> </w:t>
      </w:r>
      <w:r>
        <w:rPr>
          <w:sz w:val="28"/>
        </w:rPr>
        <w:t>компонентів</w:t>
      </w:r>
      <w:r>
        <w:rPr>
          <w:spacing w:val="1"/>
          <w:sz w:val="28"/>
        </w:rPr>
        <w:t> </w:t>
      </w:r>
      <w:r>
        <w:rPr>
          <w:sz w:val="28"/>
        </w:rPr>
        <w:t>підготовленості,</w:t>
      </w:r>
      <w:r>
        <w:rPr>
          <w:spacing w:val="71"/>
          <w:sz w:val="28"/>
        </w:rPr>
        <w:t> </w:t>
      </w:r>
      <w:r>
        <w:rPr>
          <w:sz w:val="28"/>
        </w:rPr>
        <w:t>які</w:t>
      </w:r>
      <w:r>
        <w:rPr>
          <w:spacing w:val="-67"/>
          <w:sz w:val="28"/>
        </w:rPr>
        <w:t> </w:t>
      </w:r>
      <w:r>
        <w:rPr>
          <w:sz w:val="28"/>
        </w:rPr>
        <w:t>відображають</w:t>
      </w:r>
      <w:r>
        <w:rPr>
          <w:spacing w:val="-3"/>
          <w:sz w:val="28"/>
        </w:rPr>
        <w:t> </w:t>
      </w:r>
      <w:r>
        <w:rPr>
          <w:sz w:val="28"/>
        </w:rPr>
        <w:t>специфіку</w:t>
      </w:r>
      <w:r>
        <w:rPr>
          <w:spacing w:val="-4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футбол.</w:t>
      </w:r>
    </w:p>
    <w:p>
      <w:pPr>
        <w:pStyle w:val="ListParagraph"/>
        <w:numPr>
          <w:ilvl w:val="0"/>
          <w:numId w:val="59"/>
        </w:numPr>
        <w:tabs>
          <w:tab w:pos="1366" w:val="left" w:leader="none"/>
        </w:tabs>
        <w:spacing w:line="321" w:lineRule="exact" w:before="0" w:after="0"/>
        <w:ind w:left="1366" w:right="0" w:hanging="425"/>
        <w:jc w:val="both"/>
        <w:rPr>
          <w:sz w:val="28"/>
        </w:rPr>
      </w:pPr>
      <w:r>
        <w:rPr>
          <w:sz w:val="28"/>
        </w:rPr>
        <w:t>Поглиблене</w:t>
      </w:r>
      <w:r>
        <w:rPr>
          <w:spacing w:val="-5"/>
          <w:sz w:val="28"/>
        </w:rPr>
        <w:t> </w:t>
      </w:r>
      <w:r>
        <w:rPr>
          <w:sz w:val="28"/>
        </w:rPr>
        <w:t>засвоєння</w:t>
      </w:r>
      <w:r>
        <w:rPr>
          <w:spacing w:val="-4"/>
          <w:sz w:val="28"/>
        </w:rPr>
        <w:t> </w:t>
      </w:r>
      <w:r>
        <w:rPr>
          <w:sz w:val="28"/>
        </w:rPr>
        <w:t>техніко-тактичних</w:t>
      </w:r>
      <w:r>
        <w:rPr>
          <w:spacing w:val="-3"/>
          <w:sz w:val="28"/>
        </w:rPr>
        <w:t> </w:t>
      </w:r>
      <w:r>
        <w:rPr>
          <w:sz w:val="28"/>
        </w:rPr>
        <w:t>навичок</w:t>
      </w:r>
    </w:p>
    <w:p>
      <w:pPr>
        <w:pStyle w:val="ListParagraph"/>
        <w:numPr>
          <w:ilvl w:val="2"/>
          <w:numId w:val="55"/>
        </w:numPr>
        <w:tabs>
          <w:tab w:pos="1642" w:val="left" w:leader="none"/>
        </w:tabs>
        <w:spacing w:line="360" w:lineRule="auto" w:before="161" w:after="0"/>
        <w:ind w:left="941" w:right="4541" w:firstLine="0"/>
        <w:jc w:val="both"/>
        <w:rPr>
          <w:sz w:val="28"/>
        </w:rPr>
      </w:pPr>
      <w:r>
        <w:rPr>
          <w:sz w:val="28"/>
        </w:rPr>
        <w:t>Базовий стабілізуючий мезоцикл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ListParagraph"/>
        <w:numPr>
          <w:ilvl w:val="0"/>
          <w:numId w:val="60"/>
        </w:numPr>
        <w:tabs>
          <w:tab w:pos="1649" w:val="left" w:leader="none"/>
          <w:tab w:pos="1650" w:val="left" w:leader="none"/>
          <w:tab w:pos="3591" w:val="left" w:leader="none"/>
          <w:tab w:pos="4980" w:val="left" w:leader="none"/>
          <w:tab w:pos="6276" w:val="left" w:leader="none"/>
          <w:tab w:pos="7524" w:val="left" w:leader="none"/>
          <w:tab w:pos="8565" w:val="left" w:leader="none"/>
        </w:tabs>
        <w:spacing w:line="360" w:lineRule="auto" w:before="1" w:after="0"/>
        <w:ind w:left="232" w:right="251" w:firstLine="708"/>
        <w:jc w:val="left"/>
        <w:rPr>
          <w:sz w:val="28"/>
        </w:rPr>
      </w:pPr>
      <w:r>
        <w:rPr>
          <w:sz w:val="28"/>
        </w:rPr>
        <w:t>Комплексний</w:t>
        <w:tab/>
        <w:t>розвиток</w:t>
        <w:tab/>
        <w:t>рухових</w:t>
        <w:tab/>
        <w:t>якостей</w:t>
        <w:tab/>
        <w:t>(сили,</w:t>
        <w:tab/>
      </w:r>
      <w:r>
        <w:rPr>
          <w:spacing w:val="-1"/>
          <w:sz w:val="28"/>
        </w:rPr>
        <w:t>швидкості,</w:t>
      </w:r>
      <w:r>
        <w:rPr>
          <w:spacing w:val="-67"/>
          <w:sz w:val="28"/>
        </w:rPr>
        <w:t> </w:t>
      </w:r>
      <w:r>
        <w:rPr>
          <w:sz w:val="28"/>
        </w:rPr>
        <w:t>витривалості,</w:t>
      </w:r>
      <w:r>
        <w:rPr>
          <w:spacing w:val="-2"/>
          <w:sz w:val="28"/>
        </w:rPr>
        <w:t> </w:t>
      </w:r>
      <w:r>
        <w:rPr>
          <w:sz w:val="28"/>
        </w:rPr>
        <w:t>швидкісно-силових</w:t>
      </w:r>
      <w:r>
        <w:rPr>
          <w:spacing w:val="1"/>
          <w:sz w:val="28"/>
        </w:rPr>
        <w:t> </w:t>
      </w:r>
      <w:r>
        <w:rPr>
          <w:sz w:val="28"/>
        </w:rPr>
        <w:t>якостей).</w:t>
      </w:r>
    </w:p>
    <w:p>
      <w:pPr>
        <w:pStyle w:val="ListParagraph"/>
        <w:numPr>
          <w:ilvl w:val="0"/>
          <w:numId w:val="60"/>
        </w:numPr>
        <w:tabs>
          <w:tab w:pos="1254" w:val="left" w:leader="none"/>
        </w:tabs>
        <w:spacing w:line="360" w:lineRule="auto" w:before="0" w:after="0"/>
        <w:ind w:left="232" w:right="256" w:firstLine="708"/>
        <w:jc w:val="left"/>
        <w:rPr>
          <w:sz w:val="28"/>
        </w:rPr>
      </w:pPr>
      <w:r>
        <w:rPr>
          <w:sz w:val="28"/>
        </w:rPr>
        <w:t>Адаптація</w:t>
      </w:r>
      <w:r>
        <w:rPr>
          <w:spacing w:val="56"/>
          <w:sz w:val="28"/>
        </w:rPr>
        <w:t> </w:t>
      </w:r>
      <w:r>
        <w:rPr>
          <w:sz w:val="28"/>
        </w:rPr>
        <w:t>організму</w:t>
      </w:r>
      <w:r>
        <w:rPr>
          <w:spacing w:val="56"/>
          <w:sz w:val="28"/>
        </w:rPr>
        <w:t> </w:t>
      </w:r>
      <w:r>
        <w:rPr>
          <w:sz w:val="28"/>
        </w:rPr>
        <w:t>футболістів</w:t>
      </w:r>
      <w:r>
        <w:rPr>
          <w:spacing w:val="56"/>
          <w:sz w:val="28"/>
        </w:rPr>
        <w:t> </w:t>
      </w:r>
      <w:r>
        <w:rPr>
          <w:sz w:val="28"/>
        </w:rPr>
        <w:t>до</w:t>
      </w:r>
      <w:r>
        <w:rPr>
          <w:spacing w:val="58"/>
          <w:sz w:val="28"/>
        </w:rPr>
        <w:t> </w:t>
      </w:r>
      <w:r>
        <w:rPr>
          <w:sz w:val="28"/>
        </w:rPr>
        <w:t>навантажень,</w:t>
      </w:r>
      <w:r>
        <w:rPr>
          <w:spacing w:val="56"/>
          <w:sz w:val="28"/>
        </w:rPr>
        <w:t> </w:t>
      </w:r>
      <w:r>
        <w:rPr>
          <w:sz w:val="28"/>
        </w:rPr>
        <w:t>які</w:t>
      </w:r>
      <w:r>
        <w:rPr>
          <w:spacing w:val="58"/>
          <w:sz w:val="28"/>
        </w:rPr>
        <w:t> </w:t>
      </w:r>
      <w:r>
        <w:rPr>
          <w:sz w:val="28"/>
        </w:rPr>
        <w:t>характерні</w:t>
      </w:r>
      <w:r>
        <w:rPr>
          <w:spacing w:val="58"/>
          <w:sz w:val="28"/>
        </w:rPr>
        <w:t> </w:t>
      </w:r>
      <w:r>
        <w:rPr>
          <w:sz w:val="28"/>
        </w:rPr>
        <w:t>для</w:t>
      </w:r>
      <w:r>
        <w:rPr>
          <w:spacing w:val="-67"/>
          <w:sz w:val="28"/>
        </w:rPr>
        <w:t> </w:t>
      </w:r>
      <w:r>
        <w:rPr>
          <w:sz w:val="28"/>
        </w:rPr>
        <w:t>ігрових мікроциклів.</w:t>
      </w:r>
    </w:p>
    <w:p>
      <w:pPr>
        <w:pStyle w:val="ListParagraph"/>
        <w:numPr>
          <w:ilvl w:val="0"/>
          <w:numId w:val="60"/>
        </w:numPr>
        <w:tabs>
          <w:tab w:pos="1254" w:val="left" w:leader="none"/>
        </w:tabs>
        <w:spacing w:line="360" w:lineRule="auto" w:before="1" w:after="0"/>
        <w:ind w:left="232" w:right="261" w:firstLine="708"/>
        <w:jc w:val="left"/>
        <w:rPr>
          <w:sz w:val="28"/>
        </w:rPr>
      </w:pPr>
      <w:r>
        <w:rPr>
          <w:sz w:val="28"/>
        </w:rPr>
        <w:t>Усунення індивідуальних технічних недоліків, засвоєння нових ігрових</w:t>
      </w:r>
      <w:r>
        <w:rPr>
          <w:spacing w:val="-67"/>
          <w:sz w:val="28"/>
        </w:rPr>
        <w:t> </w:t>
      </w:r>
      <w:r>
        <w:rPr>
          <w:sz w:val="28"/>
        </w:rPr>
        <w:t>прийомів</w:t>
      </w:r>
      <w:r>
        <w:rPr>
          <w:spacing w:val="-3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спеціальних</w:t>
      </w:r>
      <w:r>
        <w:rPr>
          <w:spacing w:val="1"/>
          <w:sz w:val="28"/>
        </w:rPr>
        <w:t> </w:t>
      </w:r>
      <w:r>
        <w:rPr>
          <w:sz w:val="28"/>
        </w:rPr>
        <w:t>тактичних</w:t>
      </w:r>
      <w:r>
        <w:rPr>
          <w:spacing w:val="1"/>
          <w:sz w:val="28"/>
        </w:rPr>
        <w:t> </w:t>
      </w:r>
      <w:r>
        <w:rPr>
          <w:sz w:val="28"/>
        </w:rPr>
        <w:t>навичок.</w:t>
      </w:r>
    </w:p>
    <w:p>
      <w:pPr>
        <w:pStyle w:val="ListParagraph"/>
        <w:numPr>
          <w:ilvl w:val="0"/>
          <w:numId w:val="60"/>
        </w:numPr>
        <w:tabs>
          <w:tab w:pos="1237" w:val="left" w:leader="none"/>
        </w:tabs>
        <w:spacing w:line="321" w:lineRule="exact" w:before="0" w:after="0"/>
        <w:ind w:left="1236" w:right="0" w:hanging="296"/>
        <w:jc w:val="left"/>
        <w:rPr>
          <w:sz w:val="28"/>
        </w:rPr>
      </w:pPr>
      <w:r>
        <w:rPr>
          <w:sz w:val="28"/>
        </w:rPr>
        <w:t>Розвинення</w:t>
      </w:r>
      <w:r>
        <w:rPr>
          <w:spacing w:val="-8"/>
          <w:sz w:val="28"/>
        </w:rPr>
        <w:t> </w:t>
      </w:r>
      <w:r>
        <w:rPr>
          <w:sz w:val="28"/>
        </w:rPr>
        <w:t>психологічної</w:t>
      </w:r>
      <w:r>
        <w:rPr>
          <w:spacing w:val="-3"/>
          <w:sz w:val="28"/>
        </w:rPr>
        <w:t> </w:t>
      </w:r>
      <w:r>
        <w:rPr>
          <w:sz w:val="28"/>
        </w:rPr>
        <w:t>стійкості</w:t>
      </w:r>
      <w:r>
        <w:rPr>
          <w:spacing w:val="-3"/>
          <w:sz w:val="28"/>
        </w:rPr>
        <w:t> </w:t>
      </w:r>
      <w:r>
        <w:rPr>
          <w:sz w:val="28"/>
        </w:rPr>
        <w:t>гравців</w:t>
      </w:r>
      <w:r>
        <w:rPr>
          <w:spacing w:val="-7"/>
          <w:sz w:val="28"/>
        </w:rPr>
        <w:t> </w:t>
      </w:r>
      <w:r>
        <w:rPr>
          <w:sz w:val="28"/>
        </w:rPr>
        <w:t>(вольових</w:t>
      </w:r>
      <w:r>
        <w:rPr>
          <w:spacing w:val="-3"/>
          <w:sz w:val="28"/>
        </w:rPr>
        <w:t> </w:t>
      </w:r>
      <w:r>
        <w:rPr>
          <w:sz w:val="28"/>
        </w:rPr>
        <w:t>якостей).</w:t>
      </w:r>
    </w:p>
    <w:p>
      <w:pPr>
        <w:pStyle w:val="ListParagraph"/>
        <w:numPr>
          <w:ilvl w:val="2"/>
          <w:numId w:val="55"/>
        </w:numPr>
        <w:tabs>
          <w:tab w:pos="1642" w:val="left" w:leader="none"/>
        </w:tabs>
        <w:spacing w:line="362" w:lineRule="auto" w:before="160" w:after="0"/>
        <w:ind w:left="941" w:right="5186" w:firstLine="0"/>
        <w:jc w:val="left"/>
        <w:rPr>
          <w:sz w:val="28"/>
        </w:rPr>
      </w:pPr>
      <w:r>
        <w:rPr>
          <w:sz w:val="28"/>
        </w:rPr>
        <w:t>Передзмагальний мезоцикл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1"/>
          <w:sz w:val="28"/>
        </w:rPr>
        <w:t> </w:t>
      </w:r>
      <w:r>
        <w:rPr>
          <w:sz w:val="28"/>
        </w:rPr>
        <w:t>підготовки:</w:t>
      </w:r>
    </w:p>
    <w:p>
      <w:pPr>
        <w:pStyle w:val="ListParagraph"/>
        <w:numPr>
          <w:ilvl w:val="0"/>
          <w:numId w:val="61"/>
        </w:numPr>
        <w:tabs>
          <w:tab w:pos="1213" w:val="left" w:leader="none"/>
        </w:tabs>
        <w:spacing w:line="360" w:lineRule="auto" w:before="0" w:after="0"/>
        <w:ind w:left="232" w:right="248" w:firstLine="708"/>
        <w:jc w:val="both"/>
        <w:rPr>
          <w:sz w:val="28"/>
        </w:rPr>
      </w:pPr>
      <w:r>
        <w:rPr>
          <w:sz w:val="28"/>
        </w:rPr>
        <w:t>Підвищення</w:t>
      </w:r>
      <w:r>
        <w:rPr>
          <w:spacing w:val="1"/>
          <w:sz w:val="28"/>
        </w:rPr>
        <w:t> </w:t>
      </w:r>
      <w:r>
        <w:rPr>
          <w:sz w:val="28"/>
        </w:rPr>
        <w:t>швидкості,</w:t>
      </w:r>
      <w:r>
        <w:rPr>
          <w:spacing w:val="1"/>
          <w:sz w:val="28"/>
        </w:rPr>
        <w:t> </w:t>
      </w:r>
      <w:r>
        <w:rPr>
          <w:sz w:val="28"/>
        </w:rPr>
        <w:t>витривалості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удосконалення</w:t>
      </w:r>
      <w:r>
        <w:rPr>
          <w:spacing w:val="1"/>
          <w:sz w:val="28"/>
        </w:rPr>
        <w:t> </w:t>
      </w:r>
      <w:r>
        <w:rPr>
          <w:sz w:val="28"/>
        </w:rPr>
        <w:t>спеціальної</w:t>
      </w:r>
      <w:r>
        <w:rPr>
          <w:spacing w:val="1"/>
          <w:sz w:val="28"/>
        </w:rPr>
        <w:t> </w:t>
      </w:r>
      <w:r>
        <w:rPr>
          <w:sz w:val="28"/>
        </w:rPr>
        <w:t>спритності</w:t>
      </w:r>
      <w:r>
        <w:rPr>
          <w:spacing w:val="1"/>
          <w:sz w:val="28"/>
        </w:rPr>
        <w:t> </w:t>
      </w:r>
      <w:r>
        <w:rPr>
          <w:sz w:val="28"/>
        </w:rPr>
        <w:t>засобами</w:t>
      </w:r>
      <w:r>
        <w:rPr>
          <w:spacing w:val="1"/>
          <w:sz w:val="28"/>
        </w:rPr>
        <w:t> </w:t>
      </w:r>
      <w:r>
        <w:rPr>
          <w:sz w:val="28"/>
        </w:rPr>
        <w:t>технічної</w:t>
      </w:r>
      <w:r>
        <w:rPr>
          <w:spacing w:val="1"/>
          <w:sz w:val="28"/>
        </w:rPr>
        <w:t> </w:t>
      </w:r>
      <w:r>
        <w:rPr>
          <w:sz w:val="28"/>
        </w:rPr>
        <w:t>й</w:t>
      </w:r>
      <w:r>
        <w:rPr>
          <w:spacing w:val="1"/>
          <w:sz w:val="28"/>
        </w:rPr>
        <w:t> </w:t>
      </w:r>
      <w:r>
        <w:rPr>
          <w:sz w:val="28"/>
        </w:rPr>
        <w:t>тактичної</w:t>
      </w:r>
      <w:r>
        <w:rPr>
          <w:spacing w:val="1"/>
          <w:sz w:val="28"/>
        </w:rPr>
        <w:t> </w:t>
      </w:r>
      <w:r>
        <w:rPr>
          <w:sz w:val="28"/>
        </w:rPr>
        <w:t>підготовки</w:t>
      </w:r>
      <w:r>
        <w:rPr>
          <w:spacing w:val="1"/>
          <w:sz w:val="28"/>
        </w:rPr>
        <w:t> </w:t>
      </w:r>
      <w:r>
        <w:rPr>
          <w:sz w:val="28"/>
        </w:rPr>
        <w:t>(опрацювання</w:t>
      </w:r>
      <w:r>
        <w:rPr>
          <w:spacing w:val="1"/>
          <w:sz w:val="28"/>
        </w:rPr>
        <w:t> </w:t>
      </w:r>
      <w:r>
        <w:rPr>
          <w:sz w:val="28"/>
        </w:rPr>
        <w:t>низки</w:t>
      </w:r>
      <w:r>
        <w:rPr>
          <w:spacing w:val="1"/>
          <w:sz w:val="28"/>
        </w:rPr>
        <w:t> </w:t>
      </w:r>
      <w:r>
        <w:rPr>
          <w:sz w:val="28"/>
        </w:rPr>
        <w:t>ігрових</w:t>
      </w:r>
      <w:r>
        <w:rPr>
          <w:spacing w:val="-4"/>
          <w:sz w:val="28"/>
        </w:rPr>
        <w:t> </w:t>
      </w:r>
      <w:r>
        <w:rPr>
          <w:sz w:val="28"/>
        </w:rPr>
        <w:t>рухів</w:t>
      </w:r>
      <w:r>
        <w:rPr>
          <w:spacing w:val="-2"/>
          <w:sz w:val="28"/>
        </w:rPr>
        <w:t> </w:t>
      </w:r>
      <w:r>
        <w:rPr>
          <w:sz w:val="28"/>
        </w:rPr>
        <w:t>і комбінацій,</w:t>
      </w:r>
      <w:r>
        <w:rPr>
          <w:spacing w:val="-1"/>
          <w:sz w:val="28"/>
        </w:rPr>
        <w:t> </w:t>
      </w:r>
      <w:r>
        <w:rPr>
          <w:sz w:val="28"/>
        </w:rPr>
        <w:t>тренувальні</w:t>
      </w:r>
      <w:r>
        <w:rPr>
          <w:spacing w:val="1"/>
          <w:sz w:val="28"/>
        </w:rPr>
        <w:t> </w:t>
      </w:r>
      <w:r>
        <w:rPr>
          <w:sz w:val="28"/>
        </w:rPr>
        <w:t>ігри).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707" w:top="1040" w:bottom="980" w:left="900" w:right="880"/>
        </w:sectPr>
      </w:pPr>
    </w:p>
    <w:p>
      <w:pPr>
        <w:pStyle w:val="ListParagraph"/>
        <w:numPr>
          <w:ilvl w:val="0"/>
          <w:numId w:val="61"/>
        </w:numPr>
        <w:tabs>
          <w:tab w:pos="1649" w:val="left" w:leader="none"/>
          <w:tab w:pos="1650" w:val="left" w:leader="none"/>
        </w:tabs>
        <w:spacing w:line="240" w:lineRule="auto" w:before="72" w:after="0"/>
        <w:ind w:left="1649" w:right="0" w:hanging="709"/>
        <w:jc w:val="left"/>
        <w:rPr>
          <w:sz w:val="28"/>
        </w:rPr>
      </w:pPr>
      <w:r>
        <w:rPr>
          <w:sz w:val="28"/>
        </w:rPr>
        <w:t>Освоєння</w:t>
      </w:r>
      <w:r>
        <w:rPr>
          <w:spacing w:val="-2"/>
          <w:sz w:val="28"/>
        </w:rPr>
        <w:t> </w:t>
      </w:r>
      <w:r>
        <w:rPr>
          <w:sz w:val="28"/>
        </w:rPr>
        <w:t>спеціальних</w:t>
      </w:r>
      <w:r>
        <w:rPr>
          <w:spacing w:val="-1"/>
          <w:sz w:val="28"/>
        </w:rPr>
        <w:t> </w:t>
      </w:r>
      <w:r>
        <w:rPr>
          <w:sz w:val="28"/>
        </w:rPr>
        <w:t>знань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тактики</w:t>
      </w:r>
      <w:r>
        <w:rPr>
          <w:spacing w:val="-1"/>
          <w:sz w:val="28"/>
        </w:rPr>
        <w:t> </w:t>
      </w:r>
      <w:r>
        <w:rPr>
          <w:sz w:val="28"/>
        </w:rPr>
        <w:t>й</w:t>
      </w:r>
      <w:r>
        <w:rPr>
          <w:spacing w:val="-4"/>
          <w:sz w:val="28"/>
        </w:rPr>
        <w:t> </w:t>
      </w:r>
      <w:r>
        <w:rPr>
          <w:sz w:val="28"/>
        </w:rPr>
        <w:t>стратегії гри.</w:t>
      </w:r>
    </w:p>
    <w:p>
      <w:pPr>
        <w:pStyle w:val="ListParagraph"/>
        <w:numPr>
          <w:ilvl w:val="0"/>
          <w:numId w:val="61"/>
        </w:numPr>
        <w:tabs>
          <w:tab w:pos="1447" w:val="left" w:leader="none"/>
          <w:tab w:pos="1448" w:val="left" w:leader="none"/>
          <w:tab w:pos="3551" w:val="left" w:leader="none"/>
          <w:tab w:pos="5954" w:val="left" w:leader="none"/>
          <w:tab w:pos="8104" w:val="left" w:leader="none"/>
          <w:tab w:pos="9761" w:val="left" w:leader="none"/>
        </w:tabs>
        <w:spacing w:line="360" w:lineRule="auto" w:before="163" w:after="0"/>
        <w:ind w:left="232" w:right="254" w:firstLine="708"/>
        <w:jc w:val="left"/>
        <w:rPr>
          <w:sz w:val="28"/>
        </w:rPr>
      </w:pPr>
      <w:r>
        <w:rPr>
          <w:sz w:val="28"/>
        </w:rPr>
        <w:t>Удосконалення</w:t>
        <w:tab/>
        <w:t>техніко-тактичної</w:t>
        <w:tab/>
        <w:t>підготовленості</w:t>
        <w:tab/>
        <w:t>футболістів</w:t>
        <w:tab/>
      </w:r>
      <w:r>
        <w:rPr>
          <w:spacing w:val="-3"/>
          <w:sz w:val="28"/>
        </w:rPr>
        <w:t>з</w:t>
      </w:r>
      <w:r>
        <w:rPr>
          <w:spacing w:val="-67"/>
          <w:sz w:val="28"/>
        </w:rPr>
        <w:t> </w:t>
      </w:r>
      <w:r>
        <w:rPr>
          <w:sz w:val="28"/>
        </w:rPr>
        <w:t>урахуванням</w:t>
      </w:r>
      <w:r>
        <w:rPr>
          <w:spacing w:val="-1"/>
          <w:sz w:val="28"/>
        </w:rPr>
        <w:t> </w:t>
      </w:r>
      <w:r>
        <w:rPr>
          <w:sz w:val="28"/>
        </w:rPr>
        <w:t>специфіки ігрового</w:t>
      </w:r>
      <w:r>
        <w:rPr>
          <w:spacing w:val="1"/>
          <w:sz w:val="28"/>
        </w:rPr>
        <w:t> </w:t>
      </w:r>
      <w:r>
        <w:rPr>
          <w:sz w:val="28"/>
        </w:rPr>
        <w:t>амплуа.</w:t>
      </w:r>
    </w:p>
    <w:p>
      <w:pPr>
        <w:pStyle w:val="ListParagraph"/>
        <w:numPr>
          <w:ilvl w:val="0"/>
          <w:numId w:val="61"/>
        </w:numPr>
        <w:tabs>
          <w:tab w:pos="1649" w:val="left" w:leader="none"/>
          <w:tab w:pos="1650" w:val="left" w:leader="none"/>
        </w:tabs>
        <w:spacing w:line="321" w:lineRule="exact" w:before="0" w:after="0"/>
        <w:ind w:left="1649" w:right="0" w:hanging="709"/>
        <w:jc w:val="left"/>
        <w:rPr>
          <w:sz w:val="28"/>
        </w:rPr>
      </w:pPr>
      <w:r>
        <w:rPr>
          <w:sz w:val="28"/>
        </w:rPr>
        <w:t>Визначення</w:t>
      </w:r>
      <w:r>
        <w:rPr>
          <w:spacing w:val="-4"/>
          <w:sz w:val="28"/>
        </w:rPr>
        <w:t> </w:t>
      </w:r>
      <w:r>
        <w:rPr>
          <w:sz w:val="28"/>
        </w:rPr>
        <w:t>оптимального складу</w:t>
      </w:r>
      <w:r>
        <w:rPr>
          <w:spacing w:val="-5"/>
          <w:sz w:val="28"/>
        </w:rPr>
        <w:t> </w:t>
      </w:r>
      <w:r>
        <w:rPr>
          <w:sz w:val="28"/>
        </w:rPr>
        <w:t>команди.</w:t>
      </w:r>
    </w:p>
    <w:p>
      <w:pPr>
        <w:pStyle w:val="ListParagraph"/>
        <w:numPr>
          <w:ilvl w:val="0"/>
          <w:numId w:val="61"/>
        </w:numPr>
        <w:tabs>
          <w:tab w:pos="1198" w:val="left" w:leader="none"/>
          <w:tab w:pos="2262" w:val="left" w:leader="none"/>
          <w:tab w:pos="3118" w:val="left" w:leader="none"/>
          <w:tab w:pos="4369" w:val="left" w:leader="none"/>
          <w:tab w:pos="4745" w:val="left" w:leader="none"/>
          <w:tab w:pos="6091" w:val="left" w:leader="none"/>
          <w:tab w:pos="8213" w:val="left" w:leader="none"/>
          <w:tab w:pos="8686" w:val="left" w:leader="none"/>
        </w:tabs>
        <w:spacing w:line="362" w:lineRule="auto" w:before="161" w:after="0"/>
        <w:ind w:left="232" w:right="258" w:firstLine="708"/>
        <w:jc w:val="left"/>
        <w:rPr>
          <w:sz w:val="28"/>
        </w:rPr>
      </w:pPr>
      <w:r>
        <w:rPr>
          <w:sz w:val="28"/>
        </w:rPr>
        <w:t>Оцінка</w:t>
        <w:tab/>
        <w:t>рівня</w:t>
        <w:tab/>
        <w:t>фізичної</w:t>
        <w:tab/>
        <w:t>й</w:t>
        <w:tab/>
        <w:t>технічної</w:t>
        <w:tab/>
        <w:t>підготовленості</w:t>
        <w:tab/>
        <w:t>та</w:t>
        <w:tab/>
      </w:r>
      <w:r>
        <w:rPr>
          <w:spacing w:val="-1"/>
          <w:sz w:val="28"/>
        </w:rPr>
        <w:t>зіграності</w:t>
      </w:r>
      <w:r>
        <w:rPr>
          <w:spacing w:val="-67"/>
          <w:sz w:val="28"/>
        </w:rPr>
        <w:t> </w:t>
      </w:r>
      <w:r>
        <w:rPr>
          <w:sz w:val="28"/>
        </w:rPr>
        <w:t>команди.</w:t>
      </w:r>
    </w:p>
    <w:p>
      <w:pPr>
        <w:pStyle w:val="ListParagraph"/>
        <w:numPr>
          <w:ilvl w:val="1"/>
          <w:numId w:val="55"/>
        </w:numPr>
        <w:tabs>
          <w:tab w:pos="1649" w:val="left" w:leader="none"/>
          <w:tab w:pos="1650" w:val="left" w:leader="none"/>
        </w:tabs>
        <w:spacing w:line="360" w:lineRule="auto" w:before="0" w:after="0"/>
        <w:ind w:left="941" w:right="6486" w:firstLine="0"/>
        <w:jc w:val="left"/>
        <w:rPr>
          <w:sz w:val="28"/>
        </w:rPr>
      </w:pPr>
      <w:r>
        <w:rPr>
          <w:sz w:val="28"/>
        </w:rPr>
        <w:t>Змагальний етап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3"/>
          <w:sz w:val="28"/>
        </w:rPr>
        <w:t> </w:t>
      </w:r>
      <w:r>
        <w:rPr>
          <w:sz w:val="28"/>
        </w:rPr>
        <w:t>підготовки:</w:t>
      </w:r>
    </w:p>
    <w:p>
      <w:pPr>
        <w:pStyle w:val="BodyText"/>
        <w:tabs>
          <w:tab w:pos="3522" w:val="left" w:leader="none"/>
          <w:tab w:pos="4733" w:val="left" w:leader="none"/>
          <w:tab w:pos="5205" w:val="left" w:leader="none"/>
          <w:tab w:pos="6455" w:val="left" w:leader="none"/>
          <w:tab w:pos="7184" w:val="left" w:leader="none"/>
          <w:tab w:pos="8447" w:val="left" w:leader="none"/>
        </w:tabs>
        <w:spacing w:line="362" w:lineRule="auto"/>
        <w:ind w:left="941" w:right="257"/>
      </w:pPr>
      <w:r>
        <w:rPr/>
        <w:t>1.Розвивати та підтримувати досягнутий рівень працездатності гравців.</w:t>
      </w:r>
      <w:r>
        <w:rPr>
          <w:spacing w:val="1"/>
        </w:rPr>
        <w:t> </w:t>
      </w:r>
      <w:r>
        <w:rPr/>
        <w:t>2.Удосконалювати</w:t>
        <w:tab/>
        <w:t>техніку</w:t>
        <w:tab/>
        <w:t>й</w:t>
        <w:tab/>
        <w:t>тактику</w:t>
        <w:tab/>
        <w:t>гри</w:t>
        <w:tab/>
        <w:t>шляхом</w:t>
        <w:tab/>
      </w:r>
      <w:r>
        <w:rPr>
          <w:spacing w:val="-1"/>
        </w:rPr>
        <w:t>підвищення</w:t>
      </w:r>
    </w:p>
    <w:p>
      <w:pPr>
        <w:pStyle w:val="BodyText"/>
        <w:spacing w:line="360" w:lineRule="auto"/>
      </w:pPr>
      <w:r>
        <w:rPr/>
        <w:t>ефективності</w:t>
      </w:r>
      <w:r>
        <w:rPr>
          <w:spacing w:val="50"/>
        </w:rPr>
        <w:t> </w:t>
      </w:r>
      <w:r>
        <w:rPr/>
        <w:t>дій</w:t>
      </w:r>
      <w:r>
        <w:rPr>
          <w:spacing w:val="49"/>
        </w:rPr>
        <w:t> </w:t>
      </w:r>
      <w:r>
        <w:rPr/>
        <w:t>кожного</w:t>
      </w:r>
      <w:r>
        <w:rPr>
          <w:spacing w:val="47"/>
        </w:rPr>
        <w:t> </w:t>
      </w:r>
      <w:r>
        <w:rPr/>
        <w:t>футболіста,</w:t>
      </w:r>
      <w:r>
        <w:rPr>
          <w:spacing w:val="46"/>
        </w:rPr>
        <w:t> </w:t>
      </w:r>
      <w:r>
        <w:rPr/>
        <w:t>а</w:t>
      </w:r>
      <w:r>
        <w:rPr>
          <w:spacing w:val="49"/>
        </w:rPr>
        <w:t> </w:t>
      </w:r>
      <w:r>
        <w:rPr/>
        <w:t>також</w:t>
      </w:r>
      <w:r>
        <w:rPr>
          <w:spacing w:val="47"/>
        </w:rPr>
        <w:t> </w:t>
      </w:r>
      <w:r>
        <w:rPr/>
        <w:t>комбінацій</w:t>
      </w:r>
      <w:r>
        <w:rPr>
          <w:spacing w:val="49"/>
        </w:rPr>
        <w:t> </w:t>
      </w:r>
      <w:r>
        <w:rPr/>
        <w:t>і</w:t>
      </w:r>
      <w:r>
        <w:rPr>
          <w:spacing w:val="47"/>
        </w:rPr>
        <w:t> </w:t>
      </w:r>
      <w:r>
        <w:rPr/>
        <w:t>організації</w:t>
      </w:r>
      <w:r>
        <w:rPr>
          <w:spacing w:val="50"/>
        </w:rPr>
        <w:t> </w:t>
      </w:r>
      <w:r>
        <w:rPr/>
        <w:t>гри</w:t>
      </w:r>
      <w:r>
        <w:rPr>
          <w:spacing w:val="47"/>
        </w:rPr>
        <w:t> </w:t>
      </w:r>
      <w:r>
        <w:rPr/>
        <w:t>в</w:t>
      </w:r>
      <w:r>
        <w:rPr>
          <w:spacing w:val="-67"/>
        </w:rPr>
        <w:t> </w:t>
      </w:r>
      <w:r>
        <w:rPr/>
        <w:t>цілому,</w:t>
      </w:r>
      <w:r>
        <w:rPr>
          <w:spacing w:val="-2"/>
        </w:rPr>
        <w:t> </w:t>
      </w:r>
      <w:r>
        <w:rPr/>
        <w:t>розвивати</w:t>
      </w:r>
      <w:r>
        <w:rPr>
          <w:spacing w:val="-4"/>
        </w:rPr>
        <w:t> </w:t>
      </w:r>
      <w:r>
        <w:rPr/>
        <w:t>спеціальні навички</w:t>
      </w:r>
      <w:r>
        <w:rPr>
          <w:spacing w:val="-3"/>
        </w:rPr>
        <w:t> </w:t>
      </w:r>
      <w:r>
        <w:rPr/>
        <w:t>і творчі</w:t>
      </w:r>
      <w:r>
        <w:rPr>
          <w:spacing w:val="-1"/>
        </w:rPr>
        <w:t> </w:t>
      </w:r>
      <w:r>
        <w:rPr/>
        <w:t>здібності гравців.</w:t>
      </w:r>
    </w:p>
    <w:p>
      <w:pPr>
        <w:pStyle w:val="BodyText"/>
        <w:tabs>
          <w:tab w:pos="2431" w:val="left" w:leader="none"/>
          <w:tab w:pos="4579" w:val="left" w:leader="none"/>
          <w:tab w:pos="5666" w:val="left" w:leader="none"/>
          <w:tab w:pos="6188" w:val="left" w:leader="none"/>
          <w:tab w:pos="7512" w:val="left" w:leader="none"/>
          <w:tab w:pos="8006" w:val="left" w:leader="none"/>
          <w:tab w:pos="9141" w:val="left" w:leader="none"/>
        </w:tabs>
        <w:spacing w:line="362" w:lineRule="auto"/>
        <w:ind w:right="257" w:firstLine="708"/>
      </w:pPr>
      <w:r>
        <w:rPr/>
        <w:t>3.Шляхом</w:t>
        <w:tab/>
        <w:t>систематичного</w:t>
        <w:tab/>
        <w:t>впливу</w:t>
        <w:tab/>
        <w:t>на</w:t>
        <w:tab/>
        <w:t>моральні</w:t>
        <w:tab/>
        <w:t>та</w:t>
        <w:tab/>
        <w:t>вольові</w:t>
        <w:tab/>
      </w:r>
      <w:r>
        <w:rPr>
          <w:spacing w:val="-1"/>
        </w:rPr>
        <w:t>якості</w:t>
      </w:r>
      <w:r>
        <w:rPr>
          <w:spacing w:val="-67"/>
        </w:rPr>
        <w:t> </w:t>
      </w:r>
      <w:r>
        <w:rPr/>
        <w:t>футболістів,</w:t>
      </w:r>
      <w:r>
        <w:rPr>
          <w:spacing w:val="-2"/>
        </w:rPr>
        <w:t> </w:t>
      </w:r>
      <w:r>
        <w:rPr/>
        <w:t>підвищувати</w:t>
      </w:r>
      <w:r>
        <w:rPr>
          <w:spacing w:val="-1"/>
        </w:rPr>
        <w:t> </w:t>
      </w:r>
      <w:r>
        <w:rPr/>
        <w:t>рівень</w:t>
      </w:r>
      <w:r>
        <w:rPr>
          <w:spacing w:val="-2"/>
        </w:rPr>
        <w:t> </w:t>
      </w:r>
      <w:r>
        <w:rPr/>
        <w:t>їх</w:t>
      </w:r>
      <w:r>
        <w:rPr>
          <w:spacing w:val="1"/>
        </w:rPr>
        <w:t> </w:t>
      </w:r>
      <w:r>
        <w:rPr/>
        <w:t>психічної підготовки.</w:t>
      </w:r>
    </w:p>
    <w:p>
      <w:pPr>
        <w:pStyle w:val="ListParagraph"/>
        <w:numPr>
          <w:ilvl w:val="1"/>
          <w:numId w:val="55"/>
        </w:numPr>
        <w:tabs>
          <w:tab w:pos="1649" w:val="left" w:leader="none"/>
          <w:tab w:pos="1650" w:val="left" w:leader="none"/>
        </w:tabs>
        <w:spacing w:line="360" w:lineRule="auto" w:before="0" w:after="0"/>
        <w:ind w:left="941" w:right="6485" w:firstLine="0"/>
        <w:jc w:val="left"/>
        <w:rPr>
          <w:sz w:val="28"/>
        </w:rPr>
      </w:pPr>
      <w:r>
        <w:rPr>
          <w:sz w:val="28"/>
        </w:rPr>
        <w:t>Перехідний етап</w:t>
      </w:r>
      <w:r>
        <w:rPr>
          <w:spacing w:val="-67"/>
          <w:sz w:val="28"/>
        </w:rPr>
        <w:t> </w:t>
      </w:r>
      <w:r>
        <w:rPr>
          <w:sz w:val="28"/>
        </w:rPr>
        <w:t>Завдання</w:t>
      </w:r>
      <w:r>
        <w:rPr>
          <w:spacing w:val="-3"/>
          <w:sz w:val="28"/>
        </w:rPr>
        <w:t> </w:t>
      </w:r>
      <w:r>
        <w:rPr>
          <w:sz w:val="28"/>
        </w:rPr>
        <w:t>підготовки:</w:t>
      </w:r>
    </w:p>
    <w:p>
      <w:pPr>
        <w:pStyle w:val="BodyText"/>
        <w:spacing w:line="360" w:lineRule="auto"/>
        <w:ind w:left="941" w:right="4402"/>
      </w:pPr>
      <w:r>
        <w:rPr/>
        <w:t>1.Відновлення</w:t>
      </w:r>
      <w:r>
        <w:rPr>
          <w:spacing w:val="-4"/>
        </w:rPr>
        <w:t> </w:t>
      </w:r>
      <w:r>
        <w:rPr/>
        <w:t>нервових</w:t>
      </w:r>
      <w:r>
        <w:rPr>
          <w:spacing w:val="-6"/>
        </w:rPr>
        <w:t> </w:t>
      </w:r>
      <w:r>
        <w:rPr/>
        <w:t>і</w:t>
      </w:r>
      <w:r>
        <w:rPr>
          <w:spacing w:val="-2"/>
        </w:rPr>
        <w:t> </w:t>
      </w:r>
      <w:r>
        <w:rPr/>
        <w:t>фізичних</w:t>
      </w:r>
      <w:r>
        <w:rPr>
          <w:spacing w:val="-3"/>
        </w:rPr>
        <w:t> </w:t>
      </w:r>
      <w:r>
        <w:rPr/>
        <w:t>сил.</w:t>
      </w:r>
      <w:r>
        <w:rPr>
          <w:spacing w:val="-67"/>
        </w:rPr>
        <w:t> </w:t>
      </w:r>
      <w:r>
        <w:rPr/>
        <w:t>2.Активний</w:t>
      </w:r>
      <w:r>
        <w:rPr>
          <w:spacing w:val="-1"/>
        </w:rPr>
        <w:t> </w:t>
      </w:r>
      <w:r>
        <w:rPr/>
        <w:t>відпочинок.</w:t>
      </w:r>
    </w:p>
    <w:p>
      <w:pPr>
        <w:pStyle w:val="BodyText"/>
        <w:ind w:left="941"/>
      </w:pPr>
      <w:r>
        <w:rPr/>
        <w:t>Примітка:</w:t>
      </w:r>
      <w:r>
        <w:rPr>
          <w:spacing w:val="-3"/>
        </w:rPr>
        <w:t> </w:t>
      </w:r>
      <w:r>
        <w:rPr/>
        <w:t>умовні</w:t>
      </w:r>
      <w:r>
        <w:rPr>
          <w:spacing w:val="-6"/>
        </w:rPr>
        <w:t> </w:t>
      </w:r>
      <w:r>
        <w:rPr/>
        <w:t>позначення:</w:t>
      </w:r>
    </w:p>
    <w:p>
      <w:pPr>
        <w:pStyle w:val="ListParagraph"/>
        <w:numPr>
          <w:ilvl w:val="0"/>
          <w:numId w:val="62"/>
        </w:numPr>
        <w:tabs>
          <w:tab w:pos="1088" w:val="left" w:leader="none"/>
        </w:tabs>
        <w:spacing w:line="360" w:lineRule="auto" w:before="143" w:after="0"/>
        <w:ind w:left="232" w:right="250" w:firstLine="634"/>
        <w:jc w:val="both"/>
        <w:rPr>
          <w:sz w:val="26"/>
        </w:rPr>
      </w:pPr>
      <w:r>
        <w:rPr>
          <w:sz w:val="28"/>
        </w:rPr>
        <w:t>Етапи: ЗПЕ – загально підготовчий етап; СПЕ - спеціально-підготовчий</w:t>
      </w:r>
      <w:r>
        <w:rPr>
          <w:spacing w:val="1"/>
          <w:sz w:val="28"/>
        </w:rPr>
        <w:t> </w:t>
      </w:r>
      <w:r>
        <w:rPr>
          <w:sz w:val="28"/>
        </w:rPr>
        <w:t>етап; ЗЕ</w:t>
      </w:r>
      <w:r>
        <w:rPr>
          <w:spacing w:val="-1"/>
          <w:sz w:val="28"/>
        </w:rPr>
        <w:t> </w:t>
      </w:r>
      <w:r>
        <w:rPr>
          <w:sz w:val="28"/>
        </w:rPr>
        <w:t>-</w:t>
      </w:r>
      <w:r>
        <w:rPr>
          <w:spacing w:val="-1"/>
          <w:sz w:val="28"/>
        </w:rPr>
        <w:t> </w:t>
      </w:r>
      <w:r>
        <w:rPr>
          <w:sz w:val="28"/>
        </w:rPr>
        <w:t>змагальний етап; ПЕ-</w:t>
      </w:r>
      <w:r>
        <w:rPr>
          <w:spacing w:val="-1"/>
          <w:sz w:val="28"/>
        </w:rPr>
        <w:t> </w:t>
      </w:r>
      <w:r>
        <w:rPr>
          <w:sz w:val="28"/>
        </w:rPr>
        <w:t>перехідний етап.</w:t>
      </w:r>
    </w:p>
    <w:p>
      <w:pPr>
        <w:pStyle w:val="ListParagraph"/>
        <w:numPr>
          <w:ilvl w:val="0"/>
          <w:numId w:val="62"/>
        </w:numPr>
        <w:tabs>
          <w:tab w:pos="1088" w:val="left" w:leader="none"/>
        </w:tabs>
        <w:spacing w:line="360" w:lineRule="auto" w:before="0" w:after="0"/>
        <w:ind w:left="232" w:right="250" w:firstLine="634"/>
        <w:jc w:val="both"/>
        <w:rPr>
          <w:sz w:val="26"/>
        </w:rPr>
      </w:pPr>
      <w:r>
        <w:rPr>
          <w:sz w:val="28"/>
        </w:rPr>
        <w:t>Мезоцикли: УМ – утягуючий мезоцикл; БРМ – базовий розвиваючий</w:t>
      </w:r>
      <w:r>
        <w:rPr>
          <w:spacing w:val="1"/>
          <w:sz w:val="28"/>
        </w:rPr>
        <w:t> </w:t>
      </w:r>
      <w:r>
        <w:rPr>
          <w:sz w:val="28"/>
        </w:rPr>
        <w:t>мезоцикл; БСМ – базовий стабілізуючий мезоцикл; ПЗМ – передзмагальний</w:t>
      </w:r>
      <w:r>
        <w:rPr>
          <w:spacing w:val="1"/>
          <w:sz w:val="28"/>
        </w:rPr>
        <w:t> </w:t>
      </w:r>
      <w:r>
        <w:rPr>
          <w:sz w:val="28"/>
        </w:rPr>
        <w:t>мезоцикл;</w:t>
      </w:r>
      <w:r>
        <w:rPr>
          <w:spacing w:val="1"/>
          <w:sz w:val="28"/>
        </w:rPr>
        <w:t> </w:t>
      </w:r>
      <w:r>
        <w:rPr>
          <w:sz w:val="28"/>
        </w:rPr>
        <w:t>ЗМ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змагальний</w:t>
      </w:r>
      <w:r>
        <w:rPr>
          <w:spacing w:val="1"/>
          <w:sz w:val="28"/>
        </w:rPr>
        <w:t> </w:t>
      </w:r>
      <w:r>
        <w:rPr>
          <w:sz w:val="28"/>
        </w:rPr>
        <w:t>мезоцикл;</w:t>
      </w:r>
      <w:r>
        <w:rPr>
          <w:spacing w:val="1"/>
          <w:sz w:val="28"/>
        </w:rPr>
        <w:t> </w:t>
      </w:r>
      <w:r>
        <w:rPr>
          <w:sz w:val="28"/>
        </w:rPr>
        <w:t>МІМ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міжігровий</w:t>
      </w:r>
      <w:r>
        <w:rPr>
          <w:spacing w:val="1"/>
          <w:sz w:val="28"/>
        </w:rPr>
        <w:t> </w:t>
      </w:r>
      <w:r>
        <w:rPr>
          <w:sz w:val="28"/>
        </w:rPr>
        <w:t>мезоцикл;</w:t>
      </w:r>
      <w:r>
        <w:rPr>
          <w:spacing w:val="1"/>
          <w:sz w:val="28"/>
        </w:rPr>
        <w:t> </w:t>
      </w:r>
      <w:r>
        <w:rPr>
          <w:sz w:val="28"/>
        </w:rPr>
        <w:t>ТМ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тренувальний мезоцикл; ПМ – перехідний мезоцикл; ВМ – відновлювальний</w:t>
      </w:r>
      <w:r>
        <w:rPr>
          <w:spacing w:val="1"/>
          <w:sz w:val="28"/>
        </w:rPr>
        <w:t> </w:t>
      </w:r>
      <w:r>
        <w:rPr>
          <w:sz w:val="28"/>
        </w:rPr>
        <w:t>мезоцикл.</w:t>
      </w:r>
    </w:p>
    <w:p>
      <w:pPr>
        <w:pStyle w:val="ListParagraph"/>
        <w:numPr>
          <w:ilvl w:val="0"/>
          <w:numId w:val="62"/>
        </w:numPr>
        <w:tabs>
          <w:tab w:pos="1088" w:val="left" w:leader="none"/>
        </w:tabs>
        <w:spacing w:line="360" w:lineRule="auto" w:before="2" w:after="0"/>
        <w:ind w:left="232" w:right="249" w:firstLine="634"/>
        <w:jc w:val="both"/>
        <w:rPr>
          <w:sz w:val="26"/>
        </w:rPr>
      </w:pPr>
      <w:r>
        <w:rPr>
          <w:sz w:val="28"/>
        </w:rPr>
        <w:t>Обстеження: ПКО – поглиблене комплексне обстеження; ЕО – етапне</w:t>
      </w:r>
      <w:r>
        <w:rPr>
          <w:spacing w:val="1"/>
          <w:sz w:val="28"/>
        </w:rPr>
        <w:t> </w:t>
      </w:r>
      <w:r>
        <w:rPr>
          <w:sz w:val="28"/>
        </w:rPr>
        <w:t>обстеження; ПО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поточне</w:t>
      </w:r>
      <w:r>
        <w:rPr>
          <w:spacing w:val="-3"/>
          <w:sz w:val="28"/>
        </w:rPr>
        <w:t> </w:t>
      </w:r>
      <w:r>
        <w:rPr>
          <w:sz w:val="28"/>
        </w:rPr>
        <w:t>обстеження.</w:t>
      </w:r>
    </w:p>
    <w:p>
      <w:pPr>
        <w:pStyle w:val="ListParagraph"/>
        <w:numPr>
          <w:ilvl w:val="0"/>
          <w:numId w:val="62"/>
        </w:numPr>
        <w:tabs>
          <w:tab w:pos="1158" w:val="left" w:leader="none"/>
        </w:tabs>
        <w:spacing w:line="321" w:lineRule="exact" w:before="0" w:after="0"/>
        <w:ind w:left="1157" w:right="0" w:hanging="217"/>
        <w:jc w:val="both"/>
        <w:rPr>
          <w:sz w:val="26"/>
        </w:rPr>
      </w:pPr>
      <w:r>
        <w:rPr>
          <w:sz w:val="28"/>
        </w:rPr>
        <w:t>ІП</w:t>
      </w:r>
      <w:r>
        <w:rPr>
          <w:spacing w:val="-6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ігрова</w:t>
      </w:r>
      <w:r>
        <w:rPr>
          <w:spacing w:val="-5"/>
          <w:sz w:val="28"/>
        </w:rPr>
        <w:t> </w:t>
      </w:r>
      <w:r>
        <w:rPr>
          <w:sz w:val="28"/>
        </w:rPr>
        <w:t>(інтегральна)</w:t>
      </w:r>
      <w:r>
        <w:rPr>
          <w:spacing w:val="-3"/>
          <w:sz w:val="28"/>
        </w:rPr>
        <w:t> </w:t>
      </w:r>
      <w:r>
        <w:rPr>
          <w:sz w:val="28"/>
        </w:rPr>
        <w:t>підготовка.</w:t>
      </w:r>
    </w:p>
    <w:p>
      <w:pPr>
        <w:pStyle w:val="ListParagraph"/>
        <w:numPr>
          <w:ilvl w:val="0"/>
          <w:numId w:val="62"/>
        </w:numPr>
        <w:tabs>
          <w:tab w:pos="1158" w:val="left" w:leader="none"/>
        </w:tabs>
        <w:spacing w:line="240" w:lineRule="auto" w:before="160" w:after="0"/>
        <w:ind w:left="1157" w:right="0" w:hanging="217"/>
        <w:jc w:val="both"/>
        <w:rPr>
          <w:sz w:val="24"/>
        </w:rPr>
      </w:pPr>
      <w:r>
        <w:rPr>
          <w:sz w:val="28"/>
        </w:rPr>
        <w:t>ЗП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змагальна</w:t>
      </w:r>
      <w:r>
        <w:rPr>
          <w:spacing w:val="-1"/>
          <w:sz w:val="28"/>
        </w:rPr>
        <w:t> </w:t>
      </w:r>
      <w:r>
        <w:rPr>
          <w:sz w:val="28"/>
        </w:rPr>
        <w:t>підготовка.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707" w:top="1040" w:bottom="980" w:left="900" w:right="880"/>
        </w:sectPr>
      </w:pPr>
    </w:p>
    <w:p>
      <w:pPr>
        <w:spacing w:before="77"/>
        <w:ind w:left="0" w:right="229" w:firstLine="0"/>
        <w:jc w:val="righ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7</w:t>
      </w:r>
    </w:p>
    <w:p>
      <w:pPr>
        <w:pStyle w:val="Heading3"/>
        <w:spacing w:before="168"/>
        <w:ind w:left="1485"/>
      </w:pPr>
      <w:r>
        <w:rPr/>
        <w:t>Орієнтовний</w:t>
      </w:r>
      <w:r>
        <w:rPr>
          <w:spacing w:val="-6"/>
        </w:rPr>
        <w:t> </w:t>
      </w:r>
      <w:r>
        <w:rPr/>
        <w:t>план-графік</w:t>
      </w:r>
      <w:r>
        <w:rPr>
          <w:spacing w:val="-5"/>
        </w:rPr>
        <w:t> </w:t>
      </w:r>
      <w:r>
        <w:rPr/>
        <w:t>річного</w:t>
      </w:r>
      <w:r>
        <w:rPr>
          <w:spacing w:val="-4"/>
        </w:rPr>
        <w:t> </w:t>
      </w:r>
      <w:r>
        <w:rPr/>
        <w:t>циклу</w:t>
      </w:r>
      <w:r>
        <w:rPr>
          <w:spacing w:val="-4"/>
        </w:rPr>
        <w:t> </w:t>
      </w:r>
      <w:r>
        <w:rPr/>
        <w:t>підготовки</w:t>
      </w:r>
      <w:r>
        <w:rPr>
          <w:spacing w:val="-5"/>
        </w:rPr>
        <w:t> </w:t>
      </w:r>
      <w:r>
        <w:rPr/>
        <w:t>футболістів</w:t>
      </w:r>
      <w:r>
        <w:rPr>
          <w:spacing w:val="-5"/>
        </w:rPr>
        <w:t> </w:t>
      </w:r>
      <w:r>
        <w:rPr/>
        <w:t>команди</w:t>
      </w:r>
      <w:r>
        <w:rPr>
          <w:spacing w:val="-7"/>
        </w:rPr>
        <w:t> </w:t>
      </w:r>
      <w:r>
        <w:rPr/>
        <w:t>високої</w:t>
      </w:r>
      <w:r>
        <w:rPr>
          <w:spacing w:val="-3"/>
        </w:rPr>
        <w:t> </w:t>
      </w:r>
      <w:r>
        <w:rPr/>
        <w:t>кваліфікації</w:t>
      </w:r>
    </w:p>
    <w:p>
      <w:pPr>
        <w:pStyle w:val="BodyText"/>
        <w:spacing w:before="1"/>
        <w:ind w:left="0"/>
        <w:rPr>
          <w:b/>
          <w:sz w:val="14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6"/>
        <w:gridCol w:w="831"/>
        <w:gridCol w:w="221"/>
        <w:gridCol w:w="629"/>
        <w:gridCol w:w="426"/>
        <w:gridCol w:w="423"/>
        <w:gridCol w:w="809"/>
        <w:gridCol w:w="1037"/>
        <w:gridCol w:w="1035"/>
        <w:gridCol w:w="1037"/>
        <w:gridCol w:w="1039"/>
        <w:gridCol w:w="1042"/>
        <w:gridCol w:w="1039"/>
        <w:gridCol w:w="1034"/>
        <w:gridCol w:w="1044"/>
        <w:gridCol w:w="1044"/>
      </w:tblGrid>
      <w:tr>
        <w:trPr>
          <w:trHeight w:val="275" w:hRule="atLeast"/>
        </w:trPr>
        <w:tc>
          <w:tcPr>
            <w:tcW w:w="2096" w:type="dxa"/>
            <w:vMerge w:val="restart"/>
          </w:tcPr>
          <w:p>
            <w:pPr>
              <w:pStyle w:val="TableParagraph"/>
              <w:spacing w:line="270" w:lineRule="exact"/>
              <w:ind w:left="129"/>
              <w:rPr>
                <w:sz w:val="24"/>
              </w:rPr>
            </w:pPr>
            <w:r>
              <w:rPr>
                <w:sz w:val="24"/>
              </w:rPr>
              <w:t>Розділ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підготовки</w:t>
            </w:r>
          </w:p>
        </w:tc>
        <w:tc>
          <w:tcPr>
            <w:tcW w:w="12690" w:type="dxa"/>
            <w:gridSpan w:val="15"/>
          </w:tcPr>
          <w:p>
            <w:pPr>
              <w:pStyle w:val="TableParagraph"/>
              <w:spacing w:line="256" w:lineRule="exact"/>
              <w:ind w:left="3905" w:right="3892"/>
              <w:jc w:val="center"/>
              <w:rPr>
                <w:sz w:val="24"/>
              </w:rPr>
            </w:pPr>
            <w:r>
              <w:rPr>
                <w:sz w:val="24"/>
              </w:rPr>
              <w:t>Місяць</w:t>
            </w:r>
          </w:p>
        </w:tc>
      </w:tr>
      <w:tr>
        <w:trPr>
          <w:trHeight w:val="321" w:hRule="atLeast"/>
        </w:trPr>
        <w:tc>
          <w:tcPr>
            <w:tcW w:w="20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01" w:lineRule="exact"/>
              <w:ind w:left="364" w:right="356"/>
              <w:jc w:val="center"/>
              <w:rPr>
                <w:sz w:val="28"/>
              </w:rPr>
            </w:pPr>
            <w:r>
              <w:rPr>
                <w:sz w:val="28"/>
              </w:rPr>
              <w:t>ІІ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1" w:lineRule="exact"/>
              <w:ind w:left="389" w:right="385"/>
              <w:jc w:val="center"/>
              <w:rPr>
                <w:sz w:val="28"/>
              </w:rPr>
            </w:pPr>
            <w:r>
              <w:rPr>
                <w:sz w:val="28"/>
              </w:rPr>
              <w:t>ІІІ</w:t>
            </w:r>
          </w:p>
        </w:tc>
        <w:tc>
          <w:tcPr>
            <w:tcW w:w="1037" w:type="dxa"/>
          </w:tcPr>
          <w:p>
            <w:pPr>
              <w:pStyle w:val="TableParagraph"/>
              <w:spacing w:line="301" w:lineRule="exact"/>
              <w:ind w:left="283" w:right="282"/>
              <w:jc w:val="center"/>
              <w:rPr>
                <w:sz w:val="24"/>
              </w:rPr>
            </w:pPr>
            <w:r>
              <w:rPr>
                <w:sz w:val="28"/>
              </w:rPr>
              <w:t>І</w:t>
            </w:r>
            <w:r>
              <w:rPr>
                <w:sz w:val="24"/>
              </w:rPr>
              <w:t>V</w:t>
            </w:r>
          </w:p>
        </w:tc>
        <w:tc>
          <w:tcPr>
            <w:tcW w:w="1035" w:type="dxa"/>
          </w:tcPr>
          <w:p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V</w:t>
            </w:r>
          </w:p>
        </w:tc>
        <w:tc>
          <w:tcPr>
            <w:tcW w:w="1037" w:type="dxa"/>
          </w:tcPr>
          <w:p>
            <w:pPr>
              <w:pStyle w:val="TableParagraph"/>
              <w:spacing w:line="270" w:lineRule="exact"/>
              <w:ind w:left="284" w:right="281"/>
              <w:jc w:val="center"/>
              <w:rPr>
                <w:sz w:val="24"/>
              </w:rPr>
            </w:pPr>
            <w:r>
              <w:rPr>
                <w:sz w:val="24"/>
              </w:rPr>
              <w:t>VІ</w:t>
            </w:r>
          </w:p>
        </w:tc>
        <w:tc>
          <w:tcPr>
            <w:tcW w:w="1039" w:type="dxa"/>
          </w:tcPr>
          <w:p>
            <w:pPr>
              <w:pStyle w:val="TableParagraph"/>
              <w:spacing w:line="270" w:lineRule="exact"/>
              <w:ind w:right="344"/>
              <w:jc w:val="right"/>
              <w:rPr>
                <w:sz w:val="24"/>
              </w:rPr>
            </w:pPr>
            <w:r>
              <w:rPr>
                <w:sz w:val="24"/>
              </w:rPr>
              <w:t>VІІ</w:t>
            </w:r>
          </w:p>
        </w:tc>
        <w:tc>
          <w:tcPr>
            <w:tcW w:w="1042" w:type="dxa"/>
          </w:tcPr>
          <w:p>
            <w:pPr>
              <w:pStyle w:val="TableParagraph"/>
              <w:spacing w:line="270" w:lineRule="exact"/>
              <w:ind w:left="286" w:right="284"/>
              <w:jc w:val="center"/>
              <w:rPr>
                <w:sz w:val="24"/>
              </w:rPr>
            </w:pPr>
            <w:r>
              <w:rPr>
                <w:sz w:val="24"/>
              </w:rPr>
              <w:t>VІІІ</w:t>
            </w: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left="349" w:right="344"/>
              <w:jc w:val="center"/>
              <w:rPr>
                <w:sz w:val="28"/>
              </w:rPr>
            </w:pPr>
            <w:r>
              <w:rPr>
                <w:sz w:val="28"/>
              </w:rPr>
              <w:t>ІХ</w:t>
            </w:r>
          </w:p>
        </w:tc>
        <w:tc>
          <w:tcPr>
            <w:tcW w:w="1034" w:type="dxa"/>
          </w:tcPr>
          <w:p>
            <w:pPr>
              <w:pStyle w:val="TableParagraph"/>
              <w:spacing w:line="301" w:lineRule="exact"/>
              <w:ind w:left="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Х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301"/>
              <w:jc w:val="center"/>
              <w:rPr>
                <w:sz w:val="28"/>
              </w:rPr>
            </w:pPr>
            <w:r>
              <w:rPr>
                <w:sz w:val="28"/>
              </w:rPr>
              <w:t>ХІ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301"/>
              <w:jc w:val="center"/>
              <w:rPr>
                <w:sz w:val="28"/>
              </w:rPr>
            </w:pPr>
            <w:r>
              <w:rPr>
                <w:sz w:val="28"/>
              </w:rPr>
              <w:t>ХІІ</w:t>
            </w:r>
          </w:p>
        </w:tc>
      </w:tr>
      <w:tr>
        <w:trPr>
          <w:trHeight w:val="278" w:hRule="atLeast"/>
        </w:trPr>
        <w:tc>
          <w:tcPr>
            <w:tcW w:w="2096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Період</w:t>
            </w:r>
          </w:p>
        </w:tc>
        <w:tc>
          <w:tcPr>
            <w:tcW w:w="3339" w:type="dxa"/>
            <w:gridSpan w:val="6"/>
          </w:tcPr>
          <w:p>
            <w:pPr>
              <w:pStyle w:val="TableParagraph"/>
              <w:spacing w:line="258" w:lineRule="exact"/>
              <w:ind w:left="1021"/>
              <w:rPr>
                <w:sz w:val="24"/>
              </w:rPr>
            </w:pPr>
            <w:r>
              <w:rPr>
                <w:sz w:val="24"/>
              </w:rPr>
              <w:t>Підготовчий</w:t>
            </w:r>
          </w:p>
        </w:tc>
        <w:tc>
          <w:tcPr>
            <w:tcW w:w="7263" w:type="dxa"/>
            <w:gridSpan w:val="7"/>
          </w:tcPr>
          <w:p>
            <w:pPr>
              <w:pStyle w:val="TableParagraph"/>
              <w:spacing w:line="258" w:lineRule="exact"/>
              <w:ind w:left="2266" w:right="2264"/>
              <w:jc w:val="center"/>
              <w:rPr>
                <w:sz w:val="24"/>
              </w:rPr>
            </w:pPr>
            <w:r>
              <w:rPr>
                <w:sz w:val="24"/>
              </w:rPr>
              <w:t>Змагальний</w:t>
            </w:r>
          </w:p>
        </w:tc>
        <w:tc>
          <w:tcPr>
            <w:tcW w:w="2088" w:type="dxa"/>
            <w:gridSpan w:val="2"/>
          </w:tcPr>
          <w:p>
            <w:pPr>
              <w:pStyle w:val="TableParagraph"/>
              <w:spacing w:line="258" w:lineRule="exact"/>
              <w:ind w:left="441"/>
              <w:rPr>
                <w:sz w:val="24"/>
              </w:rPr>
            </w:pPr>
            <w:r>
              <w:rPr>
                <w:sz w:val="24"/>
              </w:rPr>
              <w:t>Перехідний</w:t>
            </w:r>
          </w:p>
        </w:tc>
      </w:tr>
      <w:tr>
        <w:trPr>
          <w:trHeight w:val="32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Етап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1" w:lineRule="exact"/>
              <w:ind w:left="270"/>
              <w:rPr>
                <w:sz w:val="28"/>
              </w:rPr>
            </w:pPr>
            <w:r>
              <w:rPr>
                <w:sz w:val="28"/>
              </w:rPr>
              <w:t>ЗПЕ</w:t>
            </w:r>
          </w:p>
        </w:tc>
        <w:tc>
          <w:tcPr>
            <w:tcW w:w="2287" w:type="dxa"/>
            <w:gridSpan w:val="4"/>
          </w:tcPr>
          <w:p>
            <w:pPr>
              <w:pStyle w:val="TableParagraph"/>
              <w:spacing w:line="301" w:lineRule="exact"/>
              <w:ind w:left="843" w:right="834"/>
              <w:jc w:val="center"/>
              <w:rPr>
                <w:sz w:val="28"/>
              </w:rPr>
            </w:pPr>
            <w:r>
              <w:rPr>
                <w:sz w:val="28"/>
              </w:rPr>
              <w:t>СПЕ</w:t>
            </w:r>
          </w:p>
        </w:tc>
        <w:tc>
          <w:tcPr>
            <w:tcW w:w="7263" w:type="dxa"/>
            <w:gridSpan w:val="7"/>
          </w:tcPr>
          <w:p>
            <w:pPr>
              <w:pStyle w:val="TableParagraph"/>
              <w:spacing w:line="301" w:lineRule="exact"/>
              <w:ind w:left="2266" w:right="2260"/>
              <w:jc w:val="center"/>
              <w:rPr>
                <w:sz w:val="28"/>
              </w:rPr>
            </w:pPr>
            <w:r>
              <w:rPr>
                <w:sz w:val="28"/>
              </w:rPr>
              <w:t>ЗЕ</w:t>
            </w:r>
          </w:p>
        </w:tc>
        <w:tc>
          <w:tcPr>
            <w:tcW w:w="2088" w:type="dxa"/>
            <w:gridSpan w:val="2"/>
          </w:tcPr>
          <w:p>
            <w:pPr>
              <w:pStyle w:val="TableParagraph"/>
              <w:spacing w:line="301" w:lineRule="exact"/>
              <w:ind w:left="833" w:right="831"/>
              <w:jc w:val="center"/>
              <w:rPr>
                <w:sz w:val="28"/>
              </w:rPr>
            </w:pPr>
            <w:r>
              <w:rPr>
                <w:sz w:val="28"/>
              </w:rPr>
              <w:t>ПЕ</w:t>
            </w:r>
          </w:p>
        </w:tc>
      </w:tr>
      <w:tr>
        <w:trPr>
          <w:trHeight w:val="552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Мезоцикл</w:t>
            </w:r>
          </w:p>
        </w:tc>
        <w:tc>
          <w:tcPr>
            <w:tcW w:w="831" w:type="dxa"/>
          </w:tcPr>
          <w:p>
            <w:pPr>
              <w:pStyle w:val="TableParagraph"/>
              <w:spacing w:line="315" w:lineRule="exact"/>
              <w:ind w:left="193"/>
              <w:rPr>
                <w:sz w:val="28"/>
              </w:rPr>
            </w:pPr>
            <w:r>
              <w:rPr>
                <w:sz w:val="28"/>
              </w:rPr>
              <w:t>УМ</w:t>
            </w:r>
          </w:p>
        </w:tc>
        <w:tc>
          <w:tcPr>
            <w:tcW w:w="850" w:type="dxa"/>
            <w:gridSpan w:val="2"/>
          </w:tcPr>
          <w:p>
            <w:pPr>
              <w:pStyle w:val="TableParagraph"/>
              <w:spacing w:line="315" w:lineRule="exact"/>
              <w:ind w:left="140"/>
              <w:rPr>
                <w:sz w:val="28"/>
              </w:rPr>
            </w:pPr>
            <w:r>
              <w:rPr>
                <w:sz w:val="28"/>
              </w:rPr>
              <w:t>БРМ</w:t>
            </w:r>
          </w:p>
        </w:tc>
        <w:tc>
          <w:tcPr>
            <w:tcW w:w="849" w:type="dxa"/>
            <w:gridSpan w:val="2"/>
          </w:tcPr>
          <w:p>
            <w:pPr>
              <w:pStyle w:val="TableParagraph"/>
              <w:spacing w:line="315" w:lineRule="exact"/>
              <w:ind w:left="123"/>
              <w:rPr>
                <w:sz w:val="28"/>
              </w:rPr>
            </w:pPr>
            <w:r>
              <w:rPr>
                <w:sz w:val="28"/>
              </w:rPr>
              <w:t>БСМ</w:t>
            </w:r>
          </w:p>
        </w:tc>
        <w:tc>
          <w:tcPr>
            <w:tcW w:w="809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ПЗМ</w:t>
            </w:r>
          </w:p>
        </w:tc>
        <w:tc>
          <w:tcPr>
            <w:tcW w:w="7263" w:type="dxa"/>
            <w:gridSpan w:val="7"/>
          </w:tcPr>
          <w:p>
            <w:pPr>
              <w:pStyle w:val="TableParagraph"/>
              <w:spacing w:line="270" w:lineRule="exact"/>
              <w:ind w:left="2266" w:right="2266"/>
              <w:jc w:val="center"/>
              <w:rPr>
                <w:sz w:val="24"/>
              </w:rPr>
            </w:pPr>
            <w:r>
              <w:rPr>
                <w:sz w:val="24"/>
              </w:rPr>
              <w:t>Чергування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ЗМ, ІМ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МІМ</w:t>
            </w:r>
          </w:p>
        </w:tc>
        <w:tc>
          <w:tcPr>
            <w:tcW w:w="2088" w:type="dxa"/>
            <w:gridSpan w:val="2"/>
          </w:tcPr>
          <w:p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Чергування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ВМ  і</w:t>
            </w:r>
          </w:p>
          <w:p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ІМ</w:t>
            </w:r>
          </w:p>
        </w:tc>
      </w:tr>
      <w:tr>
        <w:trPr>
          <w:trHeight w:val="32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Обстеження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1" w:lineRule="exact"/>
              <w:ind w:left="232"/>
              <w:rPr>
                <w:sz w:val="28"/>
              </w:rPr>
            </w:pPr>
            <w:r>
              <w:rPr>
                <w:sz w:val="28"/>
              </w:rPr>
              <w:t>ПКО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01" w:lineRule="exact"/>
              <w:ind w:left="324"/>
              <w:rPr>
                <w:sz w:val="28"/>
              </w:rPr>
            </w:pPr>
            <w:r>
              <w:rPr>
                <w:sz w:val="28"/>
              </w:rPr>
              <w:t>ПО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1" w:lineRule="exact"/>
              <w:ind w:left="389" w:right="387"/>
              <w:jc w:val="center"/>
              <w:rPr>
                <w:sz w:val="28"/>
              </w:rPr>
            </w:pPr>
            <w:r>
              <w:rPr>
                <w:sz w:val="28"/>
              </w:rPr>
              <w:t>ПО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35" w:type="dxa"/>
          </w:tcPr>
          <w:p>
            <w:pPr>
              <w:pStyle w:val="TableParagraph"/>
              <w:spacing w:line="301" w:lineRule="exact"/>
              <w:ind w:left="281" w:right="281"/>
              <w:jc w:val="center"/>
              <w:rPr>
                <w:sz w:val="28"/>
              </w:rPr>
            </w:pPr>
            <w:r>
              <w:rPr>
                <w:sz w:val="28"/>
              </w:rPr>
              <w:t>ПО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right="310"/>
              <w:jc w:val="right"/>
              <w:rPr>
                <w:sz w:val="28"/>
              </w:rPr>
            </w:pPr>
            <w:r>
              <w:rPr>
                <w:sz w:val="28"/>
              </w:rPr>
              <w:t>ПО</w:t>
            </w:r>
          </w:p>
        </w:tc>
        <w:tc>
          <w:tcPr>
            <w:tcW w:w="104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right="310"/>
              <w:jc w:val="right"/>
              <w:rPr>
                <w:sz w:val="28"/>
              </w:rPr>
            </w:pPr>
            <w:r>
              <w:rPr>
                <w:sz w:val="28"/>
              </w:rPr>
              <w:t>ПО</w:t>
            </w:r>
          </w:p>
        </w:tc>
        <w:tc>
          <w:tcPr>
            <w:tcW w:w="103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1" w:right="301"/>
              <w:jc w:val="center"/>
              <w:rPr>
                <w:sz w:val="28"/>
              </w:rPr>
            </w:pPr>
            <w:r>
              <w:rPr>
                <w:sz w:val="28"/>
              </w:rPr>
              <w:t>ЕО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1" w:right="301"/>
              <w:jc w:val="center"/>
              <w:rPr>
                <w:sz w:val="28"/>
              </w:rPr>
            </w:pPr>
            <w:r>
              <w:rPr>
                <w:sz w:val="28"/>
              </w:rPr>
              <w:t>ЕО</w:t>
            </w:r>
          </w:p>
        </w:tc>
      </w:tr>
      <w:tr>
        <w:trPr>
          <w:trHeight w:val="278" w:hRule="atLeast"/>
        </w:trPr>
        <w:tc>
          <w:tcPr>
            <w:tcW w:w="2096" w:type="dxa"/>
          </w:tcPr>
          <w:p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НТЗ</w:t>
            </w:r>
          </w:p>
        </w:tc>
        <w:tc>
          <w:tcPr>
            <w:tcW w:w="12690" w:type="dxa"/>
            <w:gridSpan w:val="15"/>
          </w:tcPr>
          <w:p>
            <w:pPr>
              <w:pStyle w:val="TableParagraph"/>
              <w:spacing w:line="258" w:lineRule="exact"/>
              <w:ind w:left="3905" w:right="3899"/>
              <w:jc w:val="center"/>
              <w:rPr>
                <w:sz w:val="24"/>
              </w:rPr>
            </w:pPr>
            <w:r>
              <w:rPr>
                <w:sz w:val="24"/>
              </w:rPr>
              <w:t>Планується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згідно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календаря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основних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змагань</w:t>
            </w:r>
          </w:p>
        </w:tc>
      </w:tr>
      <w:tr>
        <w:trPr>
          <w:trHeight w:val="1656" w:hRule="atLeast"/>
        </w:trPr>
        <w:tc>
          <w:tcPr>
            <w:tcW w:w="2096" w:type="dxa"/>
          </w:tcPr>
          <w:p>
            <w:pPr>
              <w:pStyle w:val="TableParagraph"/>
              <w:tabs>
                <w:tab w:pos="1021" w:val="left" w:leader="none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Обсяг</w:t>
              <w:tab/>
            </w:r>
            <w:r>
              <w:rPr>
                <w:spacing w:val="-1"/>
                <w:sz w:val="24"/>
              </w:rPr>
              <w:t>основних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параметрів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підготовки,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кількість: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тренувальних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днів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367" w:right="355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42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4"/>
              <w:ind w:left="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</w:tr>
      <w:tr>
        <w:trPr>
          <w:trHeight w:val="55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тренувальних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занять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15" w:lineRule="exact"/>
              <w:ind w:left="367" w:right="355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15" w:lineRule="exact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42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15" w:lineRule="exact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5" w:type="dxa"/>
          </w:tcPr>
          <w:p>
            <w:pPr>
              <w:pStyle w:val="TableParagraph"/>
              <w:spacing w:line="315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42" w:type="dxa"/>
          </w:tcPr>
          <w:p>
            <w:pPr>
              <w:pStyle w:val="TableParagraph"/>
              <w:spacing w:line="315" w:lineRule="exact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34" w:type="dxa"/>
          </w:tcPr>
          <w:p>
            <w:pPr>
              <w:pStyle w:val="TableParagraph"/>
              <w:spacing w:line="315" w:lineRule="exact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44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</w:tr>
      <w:tr>
        <w:trPr>
          <w:trHeight w:val="55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тренувальних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годин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15" w:lineRule="exact"/>
              <w:ind w:left="316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15" w:lineRule="exact"/>
              <w:ind w:left="317"/>
              <w:rPr>
                <w:sz w:val="28"/>
              </w:rPr>
            </w:pPr>
            <w:r>
              <w:rPr>
                <w:sz w:val="28"/>
              </w:rPr>
              <w:t>122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15" w:lineRule="exact"/>
              <w:ind w:left="403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4" w:right="282"/>
              <w:jc w:val="center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5" w:type="dxa"/>
          </w:tcPr>
          <w:p>
            <w:pPr>
              <w:pStyle w:val="TableParagraph"/>
              <w:spacing w:line="315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3" w:right="282"/>
              <w:jc w:val="center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right="300"/>
              <w:jc w:val="right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42" w:type="dxa"/>
          </w:tcPr>
          <w:p>
            <w:pPr>
              <w:pStyle w:val="TableParagraph"/>
              <w:spacing w:line="315" w:lineRule="exact"/>
              <w:ind w:left="286" w:right="285"/>
              <w:jc w:val="center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right="299"/>
              <w:jc w:val="right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34" w:type="dxa"/>
          </w:tcPr>
          <w:p>
            <w:pPr>
              <w:pStyle w:val="TableParagraph"/>
              <w:spacing w:line="315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128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92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304" w:right="296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  <w:tr>
        <w:trPr>
          <w:trHeight w:val="873" w:hRule="atLeast"/>
        </w:trPr>
        <w:tc>
          <w:tcPr>
            <w:tcW w:w="2096" w:type="dxa"/>
          </w:tcPr>
          <w:p>
            <w:pPr>
              <w:pStyle w:val="TableParagraph"/>
              <w:ind w:left="-1" w:right="24" w:firstLine="182"/>
              <w:rPr>
                <w:sz w:val="24"/>
              </w:rPr>
            </w:pPr>
            <w:r>
              <w:rPr>
                <w:sz w:val="24"/>
              </w:rPr>
              <w:t>Співвідношення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видів підготовки, %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ЗФП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67" w:right="355"/>
              <w:jc w:val="center"/>
              <w:rPr>
                <w:sz w:val="28"/>
              </w:rPr>
            </w:pPr>
            <w:r>
              <w:rPr>
                <w:sz w:val="28"/>
              </w:rPr>
              <w:t>65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35</w:t>
            </w:r>
          </w:p>
        </w:tc>
        <w:tc>
          <w:tcPr>
            <w:tcW w:w="103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3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42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3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08" w:lineRule="exact" w:before="200"/>
              <w:ind w:left="304" w:right="296"/>
              <w:jc w:val="center"/>
              <w:rPr>
                <w:sz w:val="28"/>
              </w:rPr>
            </w:pPr>
            <w:r>
              <w:rPr>
                <w:sz w:val="28"/>
              </w:rPr>
              <w:t>55</w:t>
            </w:r>
          </w:p>
        </w:tc>
      </w:tr>
      <w:tr>
        <w:trPr>
          <w:trHeight w:val="324" w:hRule="atLeast"/>
        </w:trPr>
        <w:tc>
          <w:tcPr>
            <w:tcW w:w="2096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СФП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4" w:lineRule="exact"/>
              <w:ind w:left="367" w:right="355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04" w:lineRule="exact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4" w:lineRule="exact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1037" w:type="dxa"/>
          </w:tcPr>
          <w:p>
            <w:pPr>
              <w:pStyle w:val="TableParagraph"/>
              <w:spacing w:line="304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5" w:type="dxa"/>
          </w:tcPr>
          <w:p>
            <w:pPr>
              <w:pStyle w:val="TableParagraph"/>
              <w:spacing w:line="304" w:lineRule="exact"/>
              <w:ind w:left="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37" w:type="dxa"/>
          </w:tcPr>
          <w:p>
            <w:pPr>
              <w:pStyle w:val="TableParagraph"/>
              <w:spacing w:line="304" w:lineRule="exact"/>
              <w:ind w:left="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39" w:type="dxa"/>
          </w:tcPr>
          <w:p>
            <w:pPr>
              <w:pStyle w:val="TableParagraph"/>
              <w:spacing w:line="304" w:lineRule="exact"/>
              <w:ind w:left="1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42" w:type="dxa"/>
          </w:tcPr>
          <w:p>
            <w:pPr>
              <w:pStyle w:val="TableParagraph"/>
              <w:spacing w:line="304" w:lineRule="exact"/>
              <w:ind w:left="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39" w:type="dxa"/>
          </w:tcPr>
          <w:p>
            <w:pPr>
              <w:pStyle w:val="TableParagraph"/>
              <w:spacing w:line="304" w:lineRule="exact"/>
              <w:ind w:left="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34" w:type="dxa"/>
          </w:tcPr>
          <w:p>
            <w:pPr>
              <w:pStyle w:val="TableParagraph"/>
              <w:spacing w:line="304" w:lineRule="exact"/>
              <w:ind w:left="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ТТП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1" w:lineRule="exact"/>
              <w:ind w:left="367" w:right="355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01" w:lineRule="exact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1" w:lineRule="exact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37" w:type="dxa"/>
          </w:tcPr>
          <w:p>
            <w:pPr>
              <w:pStyle w:val="TableParagraph"/>
              <w:spacing w:line="301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1035" w:type="dxa"/>
          </w:tcPr>
          <w:p>
            <w:pPr>
              <w:pStyle w:val="TableParagraph"/>
              <w:spacing w:line="301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37" w:type="dxa"/>
          </w:tcPr>
          <w:p>
            <w:pPr>
              <w:pStyle w:val="TableParagraph"/>
              <w:spacing w:line="301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42" w:type="dxa"/>
          </w:tcPr>
          <w:p>
            <w:pPr>
              <w:pStyle w:val="TableParagraph"/>
              <w:spacing w:line="301" w:lineRule="exact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34" w:type="dxa"/>
          </w:tcPr>
          <w:p>
            <w:pPr>
              <w:pStyle w:val="TableParagraph"/>
              <w:spacing w:line="301" w:lineRule="exact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296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  <w:tr>
        <w:trPr>
          <w:trHeight w:val="321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ІП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01" w:lineRule="exact"/>
              <w:ind w:left="369" w:right="356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1" w:lineRule="exact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7" w:type="dxa"/>
          </w:tcPr>
          <w:p>
            <w:pPr>
              <w:pStyle w:val="TableParagraph"/>
              <w:spacing w:line="301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1035" w:type="dxa"/>
          </w:tcPr>
          <w:p>
            <w:pPr>
              <w:pStyle w:val="TableParagraph"/>
              <w:spacing w:line="301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7" w:type="dxa"/>
          </w:tcPr>
          <w:p>
            <w:pPr>
              <w:pStyle w:val="TableParagraph"/>
              <w:spacing w:line="301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42" w:type="dxa"/>
          </w:tcPr>
          <w:p>
            <w:pPr>
              <w:pStyle w:val="TableParagraph"/>
              <w:spacing w:line="301" w:lineRule="exact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9" w:type="dxa"/>
          </w:tcPr>
          <w:p>
            <w:pPr>
              <w:pStyle w:val="TableParagraph"/>
              <w:spacing w:line="301" w:lineRule="exact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34" w:type="dxa"/>
          </w:tcPr>
          <w:p>
            <w:pPr>
              <w:pStyle w:val="TableParagraph"/>
              <w:spacing w:line="301" w:lineRule="exact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297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1044" w:type="dxa"/>
          </w:tcPr>
          <w:p>
            <w:pPr>
              <w:pStyle w:val="TableParagraph"/>
              <w:spacing w:line="301" w:lineRule="exact"/>
              <w:ind w:left="304" w:right="296"/>
              <w:jc w:val="center"/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</w:tr>
      <w:tr>
        <w:trPr>
          <w:trHeight w:val="323" w:hRule="atLeast"/>
        </w:trPr>
        <w:tc>
          <w:tcPr>
            <w:tcW w:w="209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ЗП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5" w:type="dxa"/>
            <w:gridSpan w:val="2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04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10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35" w:type="dxa"/>
          </w:tcPr>
          <w:p>
            <w:pPr>
              <w:pStyle w:val="TableParagraph"/>
              <w:spacing w:line="304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037" w:type="dxa"/>
          </w:tcPr>
          <w:p>
            <w:pPr>
              <w:pStyle w:val="TableParagraph"/>
              <w:spacing w:line="304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39" w:type="dxa"/>
          </w:tcPr>
          <w:p>
            <w:pPr>
              <w:pStyle w:val="TableParagraph"/>
              <w:spacing w:line="304" w:lineRule="exact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42" w:type="dxa"/>
          </w:tcPr>
          <w:p>
            <w:pPr>
              <w:pStyle w:val="TableParagraph"/>
              <w:spacing w:line="304" w:lineRule="exact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39" w:type="dxa"/>
          </w:tcPr>
          <w:p>
            <w:pPr>
              <w:pStyle w:val="TableParagraph"/>
              <w:spacing w:line="304" w:lineRule="exact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34" w:type="dxa"/>
          </w:tcPr>
          <w:p>
            <w:pPr>
              <w:pStyle w:val="TableParagraph"/>
              <w:spacing w:line="304" w:lineRule="exact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827" w:hRule="atLeast"/>
        </w:trPr>
        <w:tc>
          <w:tcPr>
            <w:tcW w:w="2096" w:type="dxa"/>
          </w:tcPr>
          <w:p>
            <w:pPr>
              <w:pStyle w:val="TableParagraph"/>
              <w:tabs>
                <w:tab w:pos="1918" w:val="left" w:leader="none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Теоретична</w:t>
              <w:tab/>
            </w:r>
            <w:r>
              <w:rPr>
                <w:spacing w:val="-4"/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психологічна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підготовка</w:t>
            </w:r>
          </w:p>
        </w:tc>
        <w:tc>
          <w:tcPr>
            <w:tcW w:w="1052" w:type="dxa"/>
            <w:gridSpan w:val="2"/>
          </w:tcPr>
          <w:p>
            <w:pPr>
              <w:pStyle w:val="TableParagraph"/>
              <w:spacing w:line="315" w:lineRule="exact"/>
              <w:ind w:left="1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1055" w:type="dxa"/>
            <w:gridSpan w:val="2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1232" w:type="dxa"/>
            <w:gridSpan w:val="2"/>
          </w:tcPr>
          <w:p>
            <w:pPr>
              <w:pStyle w:val="TableParagraph"/>
              <w:spacing w:line="315" w:lineRule="exact"/>
              <w:ind w:left="389" w:right="382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1035" w:type="dxa"/>
          </w:tcPr>
          <w:p>
            <w:pPr>
              <w:pStyle w:val="TableParagraph"/>
              <w:spacing w:line="315" w:lineRule="exact"/>
              <w:ind w:left="284" w:right="279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37" w:type="dxa"/>
          </w:tcPr>
          <w:p>
            <w:pPr>
              <w:pStyle w:val="TableParagraph"/>
              <w:spacing w:line="315" w:lineRule="exact"/>
              <w:ind w:left="284" w:right="281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right="368"/>
              <w:jc w:val="right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42" w:type="dxa"/>
          </w:tcPr>
          <w:p>
            <w:pPr>
              <w:pStyle w:val="TableParagraph"/>
              <w:spacing w:line="315" w:lineRule="exact"/>
              <w:ind w:left="286" w:right="284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39" w:type="dxa"/>
          </w:tcPr>
          <w:p>
            <w:pPr>
              <w:pStyle w:val="TableParagraph"/>
              <w:spacing w:line="315" w:lineRule="exact"/>
              <w:ind w:left="349" w:right="343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34" w:type="dxa"/>
          </w:tcPr>
          <w:p>
            <w:pPr>
              <w:pStyle w:val="TableParagraph"/>
              <w:spacing w:line="315" w:lineRule="exact"/>
              <w:ind w:left="284" w:right="278"/>
              <w:jc w:val="center"/>
              <w:rPr>
                <w:sz w:val="28"/>
              </w:rPr>
            </w:pPr>
            <w:r>
              <w:rPr>
                <w:sz w:val="28"/>
              </w:rPr>
              <w:t>26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1044" w:type="dxa"/>
          </w:tcPr>
          <w:p>
            <w:pPr>
              <w:pStyle w:val="TableParagraph"/>
              <w:spacing w:line="315" w:lineRule="exact"/>
              <w:ind w:left="304" w:right="296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</w:tr>
    </w:tbl>
    <w:p>
      <w:pPr>
        <w:spacing w:after="0" w:line="315" w:lineRule="exact"/>
        <w:jc w:val="center"/>
        <w:rPr>
          <w:sz w:val="28"/>
        </w:rPr>
        <w:sectPr>
          <w:footerReference w:type="default" r:id="rId37"/>
          <w:pgSz w:w="16840" w:h="11910" w:orient="landscape"/>
          <w:pgMar w:footer="787" w:header="0" w:top="1040" w:bottom="980" w:left="920" w:right="900"/>
        </w:sectPr>
      </w:pPr>
    </w:p>
    <w:p>
      <w:pPr>
        <w:spacing w:before="77"/>
        <w:ind w:left="4051" w:right="0" w:firstLine="0"/>
        <w:jc w:val="both"/>
        <w:rPr>
          <w:b/>
          <w:sz w:val="28"/>
        </w:rPr>
      </w:pPr>
      <w:r>
        <w:rPr>
          <w:b/>
          <w:sz w:val="28"/>
        </w:rPr>
        <w:t>Поточне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планування</w:t>
      </w:r>
    </w:p>
    <w:p>
      <w:pPr>
        <w:pStyle w:val="BodyText"/>
        <w:spacing w:line="360" w:lineRule="auto" w:before="158"/>
        <w:ind w:left="212" w:right="115" w:firstLine="708"/>
        <w:jc w:val="both"/>
      </w:pPr>
      <w:r>
        <w:rPr/>
        <w:t>Поточне планування пов’язано з плануванням мікроциклів та мезоциклів</w:t>
      </w:r>
      <w:r>
        <w:rPr>
          <w:spacing w:val="1"/>
        </w:rPr>
        <w:t> </w:t>
      </w:r>
      <w:r>
        <w:rPr/>
        <w:t>підготовки</w:t>
      </w:r>
      <w:r>
        <w:rPr>
          <w:spacing w:val="-1"/>
        </w:rPr>
        <w:t> </w:t>
      </w:r>
      <w:r>
        <w:rPr/>
        <w:t>футболістів у</w:t>
      </w:r>
      <w:r>
        <w:rPr>
          <w:spacing w:val="-4"/>
        </w:rPr>
        <w:t> </w:t>
      </w:r>
      <w:r>
        <w:rPr/>
        <w:t>річному</w:t>
      </w:r>
      <w:r>
        <w:rPr>
          <w:spacing w:val="-4"/>
        </w:rPr>
        <w:t> </w:t>
      </w:r>
      <w:r>
        <w:rPr/>
        <w:t>тренувальному</w:t>
      </w:r>
      <w:r>
        <w:rPr>
          <w:spacing w:val="-4"/>
        </w:rPr>
        <w:t> </w:t>
      </w:r>
      <w:r>
        <w:rPr/>
        <w:t>циклі.</w:t>
      </w:r>
    </w:p>
    <w:p>
      <w:pPr>
        <w:pStyle w:val="Heading4"/>
        <w:spacing w:before="6"/>
        <w:ind w:left="3708"/>
      </w:pPr>
      <w:r>
        <w:rPr/>
        <w:t>Загальнопідготовчий</w:t>
      </w:r>
      <w:r>
        <w:rPr>
          <w:spacing w:val="-7"/>
        </w:rPr>
        <w:t> </w:t>
      </w:r>
      <w:r>
        <w:rPr/>
        <w:t>етап</w:t>
      </w:r>
    </w:p>
    <w:p>
      <w:pPr>
        <w:pStyle w:val="BodyText"/>
        <w:spacing w:line="360" w:lineRule="auto" w:before="153"/>
        <w:ind w:left="212" w:right="112" w:firstLine="708"/>
        <w:jc w:val="both"/>
      </w:pPr>
      <w:r>
        <w:rPr>
          <w:u w:val="single"/>
        </w:rPr>
        <w:t>Утягуючий</w:t>
      </w:r>
      <w:r>
        <w:rPr>
          <w:spacing w:val="1"/>
          <w:u w:val="single"/>
        </w:rPr>
        <w:t> </w:t>
      </w:r>
      <w:r>
        <w:rPr>
          <w:u w:val="single"/>
        </w:rPr>
        <w:t>мезоцикл</w:t>
      </w:r>
      <w:r>
        <w:rPr/>
        <w:t>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підготовчого</w:t>
      </w:r>
      <w:r>
        <w:rPr>
          <w:spacing w:val="1"/>
        </w:rPr>
        <w:t> </w:t>
      </w:r>
      <w:r>
        <w:rPr/>
        <w:t>періоду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утягуючий мезоцикл, який складається з двох загально-підготовчих ординарних</w:t>
      </w:r>
      <w:r>
        <w:rPr>
          <w:spacing w:val="-67"/>
        </w:rPr>
        <w:t> </w:t>
      </w:r>
      <w:r>
        <w:rPr/>
        <w:t>мікроциклів. Головне завдання кожного мікроциклу – забезпечення поступової</w:t>
      </w:r>
      <w:r>
        <w:rPr>
          <w:spacing w:val="1"/>
        </w:rPr>
        <w:t> </w:t>
      </w:r>
      <w:r>
        <w:rPr/>
        <w:t>адаптації всіх</w:t>
      </w:r>
      <w:r>
        <w:rPr>
          <w:spacing w:val="1"/>
        </w:rPr>
        <w:t> </w:t>
      </w:r>
      <w:r>
        <w:rPr/>
        <w:t>систем організму</w:t>
      </w:r>
      <w:r>
        <w:rPr>
          <w:spacing w:val="-6"/>
        </w:rPr>
        <w:t> </w:t>
      </w:r>
      <w:r>
        <w:rPr/>
        <w:t>до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навантажень.</w:t>
      </w:r>
    </w:p>
    <w:p>
      <w:pPr>
        <w:pStyle w:val="BodyText"/>
        <w:spacing w:line="360" w:lineRule="auto" w:before="1"/>
        <w:ind w:left="212" w:right="119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мікроциклах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практикувати</w:t>
      </w:r>
      <w:r>
        <w:rPr>
          <w:spacing w:val="1"/>
        </w:rPr>
        <w:t> </w:t>
      </w:r>
      <w:r>
        <w:rPr/>
        <w:t>швидкісні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(виконання таких вправ спричиняє граничну напругу м’язів, до якої футболісти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цей</w:t>
      </w:r>
      <w:r>
        <w:rPr>
          <w:spacing w:val="1"/>
        </w:rPr>
        <w:t> </w:t>
      </w:r>
      <w:r>
        <w:rPr/>
        <w:t>час ще</w:t>
      </w:r>
      <w:r>
        <w:rPr>
          <w:spacing w:val="-1"/>
        </w:rPr>
        <w:t> </w:t>
      </w:r>
      <w:r>
        <w:rPr/>
        <w:t>не готові).</w:t>
      </w:r>
    </w:p>
    <w:p>
      <w:pPr>
        <w:pStyle w:val="BodyText"/>
        <w:spacing w:line="360" w:lineRule="auto" w:before="1"/>
        <w:ind w:left="212" w:right="109" w:firstLine="708"/>
        <w:jc w:val="both"/>
      </w:pPr>
      <w:r>
        <w:rPr/>
        <w:t>Спрямованість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мікроциклах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позиції</w:t>
      </w:r>
      <w:r>
        <w:rPr>
          <w:spacing w:val="-67"/>
        </w:rPr>
        <w:t> </w:t>
      </w:r>
      <w:r>
        <w:rPr/>
        <w:t>біоенергетики переважно аеробна. Що ж стосується їх спрямованості по видах</w:t>
      </w:r>
      <w:r>
        <w:rPr>
          <w:spacing w:val="1"/>
        </w:rPr>
        <w:t> </w:t>
      </w:r>
      <w:r>
        <w:rPr/>
        <w:t>підготовки,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(з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більшого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ефекту)</w:t>
      </w:r>
      <w:r>
        <w:rPr>
          <w:spacing w:val="-67"/>
        </w:rPr>
        <w:t> </w:t>
      </w:r>
      <w:r>
        <w:rPr/>
        <w:t>варіюється згідно з визначеними закономірностями (табл. 8). Так, заняття для</w:t>
      </w:r>
      <w:r>
        <w:rPr>
          <w:spacing w:val="1"/>
        </w:rPr>
        <w:t> </w:t>
      </w:r>
      <w:r>
        <w:rPr/>
        <w:t>розвинення сили, швидкості і вправності доцільні на початку мікроциклів (їх</w:t>
      </w:r>
      <w:r>
        <w:rPr>
          <w:spacing w:val="1"/>
        </w:rPr>
        <w:t> </w:t>
      </w:r>
      <w:r>
        <w:rPr/>
        <w:t>ефективність буде значно</w:t>
      </w:r>
      <w:r>
        <w:rPr>
          <w:spacing w:val="1"/>
        </w:rPr>
        <w:t> </w:t>
      </w:r>
      <w:r>
        <w:rPr/>
        <w:t>вищою на відносно</w:t>
      </w:r>
      <w:r>
        <w:rPr>
          <w:spacing w:val="1"/>
        </w:rPr>
        <w:t> </w:t>
      </w:r>
      <w:r>
        <w:rPr/>
        <w:t>"свіжому"</w:t>
      </w:r>
      <w:r>
        <w:rPr>
          <w:spacing w:val="1"/>
        </w:rPr>
        <w:t> </w:t>
      </w:r>
      <w:r>
        <w:rPr/>
        <w:t>фоні</w:t>
      </w:r>
      <w:r>
        <w:rPr>
          <w:spacing w:val="1"/>
        </w:rPr>
        <w:t> </w:t>
      </w:r>
      <w:r>
        <w:rPr/>
        <w:t>нестомленого</w:t>
      </w:r>
      <w:r>
        <w:rPr>
          <w:spacing w:val="1"/>
        </w:rPr>
        <w:t> </w:t>
      </w:r>
      <w:r>
        <w:rPr/>
        <w:t>організму).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цього,</w:t>
      </w:r>
      <w:r>
        <w:rPr>
          <w:spacing w:val="1"/>
        </w:rPr>
        <w:t> </w:t>
      </w:r>
      <w:r>
        <w:rPr/>
        <w:t>взаємодія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завдань,</w:t>
      </w:r>
      <w:r>
        <w:rPr>
          <w:spacing w:val="7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підсилюють тренувальний ефект, буде позитивною, якщо завдання чи заняття</w:t>
      </w:r>
      <w:r>
        <w:rPr>
          <w:spacing w:val="1"/>
        </w:rPr>
        <w:t> </w:t>
      </w:r>
      <w:r>
        <w:rPr/>
        <w:t>анаеробної</w:t>
      </w:r>
      <w:r>
        <w:rPr>
          <w:spacing w:val="1"/>
        </w:rPr>
        <w:t> </w:t>
      </w:r>
      <w:r>
        <w:rPr/>
        <w:t>алак-татної</w:t>
      </w:r>
      <w:r>
        <w:rPr>
          <w:spacing w:val="1"/>
        </w:rPr>
        <w:t> </w:t>
      </w:r>
      <w:r>
        <w:rPr/>
        <w:t>спрямованості</w:t>
      </w:r>
      <w:r>
        <w:rPr>
          <w:spacing w:val="1"/>
        </w:rPr>
        <w:t> </w:t>
      </w:r>
      <w:r>
        <w:rPr/>
        <w:t>(швидкісні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швидкісно-силові)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анаеробно-гліколітичними</w:t>
      </w:r>
      <w:r>
        <w:rPr>
          <w:spacing w:val="1"/>
        </w:rPr>
        <w:t> </w:t>
      </w:r>
      <w:r>
        <w:rPr/>
        <w:t>заняттями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швидкісну</w:t>
      </w:r>
      <w:r>
        <w:rPr>
          <w:spacing w:val="1"/>
        </w:rPr>
        <w:t> </w:t>
      </w:r>
      <w:r>
        <w:rPr/>
        <w:t>витривалість,</w:t>
      </w:r>
      <w:r>
        <w:rPr>
          <w:spacing w:val="1"/>
        </w:rPr>
        <w:t> </w:t>
      </w:r>
      <w:r>
        <w:rPr/>
        <w:t>анаеробно-гліколітичної</w:t>
      </w:r>
      <w:r>
        <w:rPr>
          <w:spacing w:val="1"/>
        </w:rPr>
        <w:t> </w:t>
      </w:r>
      <w:r>
        <w:rPr/>
        <w:t>спрямованості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аеробними</w:t>
      </w:r>
      <w:r>
        <w:rPr>
          <w:spacing w:val="1"/>
        </w:rPr>
        <w:t> </w:t>
      </w:r>
      <w:r>
        <w:rPr/>
        <w:t>(підвищення</w:t>
      </w:r>
      <w:r>
        <w:rPr>
          <w:spacing w:val="-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витривалості.</w:t>
      </w:r>
    </w:p>
    <w:p>
      <w:pPr>
        <w:pStyle w:val="BodyText"/>
        <w:spacing w:line="360" w:lineRule="auto" w:before="1"/>
        <w:ind w:left="212" w:right="111" w:firstLine="600"/>
        <w:jc w:val="both"/>
      </w:pPr>
      <w:r>
        <w:rPr/>
        <w:t>Для</w:t>
      </w:r>
      <w:r>
        <w:rPr>
          <w:spacing w:val="1"/>
        </w:rPr>
        <w:t> </w:t>
      </w:r>
      <w:r>
        <w:rPr/>
        <w:t>мікроциклів</w:t>
      </w:r>
      <w:r>
        <w:rPr>
          <w:spacing w:val="1"/>
        </w:rPr>
        <w:t> </w:t>
      </w:r>
      <w:r>
        <w:rPr/>
        <w:t>утягуючого</w:t>
      </w:r>
      <w:r>
        <w:rPr>
          <w:spacing w:val="1"/>
        </w:rPr>
        <w:t> </w:t>
      </w:r>
      <w:r>
        <w:rPr/>
        <w:t>мезоциклу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характерним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кола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забезпечують</w:t>
      </w:r>
      <w:r>
        <w:rPr>
          <w:spacing w:val="1"/>
        </w:rPr>
        <w:t> </w:t>
      </w:r>
      <w:r>
        <w:rPr/>
        <w:t>всебічний вплив на органи і системи організму. Динаміка навантаження у цих</w:t>
      </w:r>
      <w:r>
        <w:rPr>
          <w:spacing w:val="1"/>
        </w:rPr>
        <w:t> </w:t>
      </w:r>
      <w:r>
        <w:rPr/>
        <w:t>мікроциклах</w:t>
      </w:r>
      <w:r>
        <w:rPr>
          <w:spacing w:val="1"/>
        </w:rPr>
        <w:t> </w:t>
      </w:r>
      <w:r>
        <w:rPr/>
        <w:t>носить</w:t>
      </w:r>
      <w:r>
        <w:rPr>
          <w:spacing w:val="1"/>
        </w:rPr>
        <w:t> </w:t>
      </w:r>
      <w:r>
        <w:rPr/>
        <w:t>хвилеподібний</w:t>
      </w:r>
      <w:r>
        <w:rPr>
          <w:spacing w:val="1"/>
        </w:rPr>
        <w:t> </w:t>
      </w:r>
      <w:r>
        <w:rPr/>
        <w:t>характер: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дні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значне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(переважно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різкого</w:t>
      </w:r>
      <w:r>
        <w:rPr>
          <w:spacing w:val="1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обсягу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незначного</w:t>
      </w:r>
      <w:r>
        <w:rPr>
          <w:spacing w:val="1"/>
        </w:rPr>
        <w:t> </w:t>
      </w:r>
      <w:r>
        <w:rPr/>
        <w:t>підвищення інтенсивності), наприкінці мікроциклів – зниження з переходом на</w:t>
      </w:r>
      <w:r>
        <w:rPr>
          <w:spacing w:val="1"/>
        </w:rPr>
        <w:t> </w:t>
      </w:r>
      <w:r>
        <w:rPr/>
        <w:t>активний</w:t>
      </w:r>
      <w:r>
        <w:rPr>
          <w:spacing w:val="-1"/>
        </w:rPr>
        <w:t> </w:t>
      </w:r>
      <w:r>
        <w:rPr/>
        <w:t>відпочинок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поєднанні з</w:t>
      </w:r>
      <w:r>
        <w:rPr>
          <w:spacing w:val="-2"/>
        </w:rPr>
        <w:t> </w:t>
      </w:r>
      <w:r>
        <w:rPr/>
        <w:t>відновлювальними</w:t>
      </w:r>
      <w:r>
        <w:rPr>
          <w:spacing w:val="-1"/>
        </w:rPr>
        <w:t> </w:t>
      </w:r>
      <w:r>
        <w:rPr/>
        <w:t>засобами.</w:t>
      </w:r>
    </w:p>
    <w:p>
      <w:pPr>
        <w:spacing w:after="0" w:line="360" w:lineRule="auto"/>
        <w:jc w:val="both"/>
        <w:sectPr>
          <w:footerReference w:type="default" r:id="rId38"/>
          <w:pgSz w:w="11910" w:h="16840"/>
          <w:pgMar w:footer="787" w:header="0" w:top="1040" w:bottom="980" w:left="920" w:right="1020"/>
          <w:pgNumType w:start="131"/>
        </w:sectPr>
      </w:pPr>
    </w:p>
    <w:p>
      <w:pPr>
        <w:spacing w:before="72"/>
        <w:ind w:left="8677" w:right="0" w:firstLine="0"/>
        <w:jc w:val="lef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8</w:t>
      </w:r>
    </w:p>
    <w:p>
      <w:pPr>
        <w:pStyle w:val="Heading3"/>
        <w:spacing w:line="360" w:lineRule="auto" w:before="168"/>
        <w:ind w:left="2930" w:hanging="1659"/>
      </w:pPr>
      <w:r>
        <w:rPr/>
        <w:t>Спрямованість</w:t>
      </w:r>
      <w:r>
        <w:rPr>
          <w:spacing w:val="-5"/>
        </w:rPr>
        <w:t> </w:t>
      </w:r>
      <w:r>
        <w:rPr/>
        <w:t>тренувальних</w:t>
      </w:r>
      <w:r>
        <w:rPr>
          <w:spacing w:val="-4"/>
        </w:rPr>
        <w:t> </w:t>
      </w:r>
      <w:r>
        <w:rPr/>
        <w:t>занять</w:t>
      </w:r>
      <w:r>
        <w:rPr>
          <w:spacing w:val="-8"/>
        </w:rPr>
        <w:t> </w:t>
      </w:r>
      <w:r>
        <w:rPr/>
        <w:t>стосовно</w:t>
      </w:r>
      <w:r>
        <w:rPr>
          <w:spacing w:val="-3"/>
        </w:rPr>
        <w:t> </w:t>
      </w:r>
      <w:r>
        <w:rPr/>
        <w:t>розвитку</w:t>
      </w:r>
      <w:r>
        <w:rPr>
          <w:spacing w:val="-8"/>
        </w:rPr>
        <w:t> </w:t>
      </w:r>
      <w:r>
        <w:rPr/>
        <w:t>рухових</w:t>
      </w:r>
      <w:r>
        <w:rPr>
          <w:spacing w:val="-67"/>
        </w:rPr>
        <w:t> </w:t>
      </w:r>
      <w:r>
        <w:rPr/>
        <w:t>якостей</w:t>
      </w:r>
      <w:r>
        <w:rPr>
          <w:spacing w:val="-5"/>
        </w:rPr>
        <w:t> </w:t>
      </w:r>
      <w:r>
        <w:rPr/>
        <w:t>у</w:t>
      </w:r>
      <w:r>
        <w:rPr>
          <w:spacing w:val="1"/>
        </w:rPr>
        <w:t> </w:t>
      </w:r>
      <w:r>
        <w:rPr/>
        <w:t>тижневому</w:t>
      </w:r>
      <w:r>
        <w:rPr>
          <w:spacing w:val="-2"/>
        </w:rPr>
        <w:t> </w:t>
      </w:r>
      <w:r>
        <w:rPr/>
        <w:t>мікроциклі</w:t>
      </w: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60"/>
        <w:gridCol w:w="1429"/>
        <w:gridCol w:w="1253"/>
        <w:gridCol w:w="1021"/>
        <w:gridCol w:w="1001"/>
        <w:gridCol w:w="1302"/>
        <w:gridCol w:w="721"/>
        <w:gridCol w:w="558"/>
      </w:tblGrid>
      <w:tr>
        <w:trPr>
          <w:trHeight w:val="1161" w:hRule="atLeast"/>
        </w:trPr>
        <w:tc>
          <w:tcPr>
            <w:tcW w:w="1760" w:type="dxa"/>
          </w:tcPr>
          <w:p>
            <w:pPr>
              <w:pStyle w:val="TableParagraph"/>
              <w:spacing w:line="360" w:lineRule="auto" w:before="91"/>
              <w:ind w:left="535" w:right="438" w:hanging="29"/>
              <w:rPr>
                <w:sz w:val="28"/>
              </w:rPr>
            </w:pPr>
            <w:r>
              <w:rPr>
                <w:sz w:val="28"/>
              </w:rPr>
              <w:t>Рухові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якості</w:t>
            </w:r>
          </w:p>
        </w:tc>
        <w:tc>
          <w:tcPr>
            <w:tcW w:w="1429" w:type="dxa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Понеділок</w:t>
            </w:r>
          </w:p>
        </w:tc>
        <w:tc>
          <w:tcPr>
            <w:tcW w:w="1253" w:type="dxa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09"/>
              <w:rPr>
                <w:sz w:val="28"/>
              </w:rPr>
            </w:pPr>
            <w:r>
              <w:rPr>
                <w:sz w:val="28"/>
              </w:rPr>
              <w:t>Вівторок</w:t>
            </w:r>
          </w:p>
        </w:tc>
        <w:tc>
          <w:tcPr>
            <w:tcW w:w="1021" w:type="dxa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Середа</w:t>
            </w:r>
          </w:p>
        </w:tc>
        <w:tc>
          <w:tcPr>
            <w:tcW w:w="1001" w:type="dxa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Четвер</w:t>
            </w:r>
          </w:p>
        </w:tc>
        <w:tc>
          <w:tcPr>
            <w:tcW w:w="1302" w:type="dxa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08"/>
              <w:rPr>
                <w:sz w:val="28"/>
              </w:rPr>
            </w:pPr>
            <w:r>
              <w:rPr>
                <w:sz w:val="28"/>
              </w:rPr>
              <w:t>П’ятниця</w:t>
            </w:r>
          </w:p>
        </w:tc>
        <w:tc>
          <w:tcPr>
            <w:tcW w:w="721" w:type="dxa"/>
            <w:textDirection w:val="btLr"/>
          </w:tcPr>
          <w:p>
            <w:pPr>
              <w:pStyle w:val="TableParagraph"/>
              <w:spacing w:before="110"/>
              <w:ind w:left="112"/>
              <w:rPr>
                <w:sz w:val="28"/>
              </w:rPr>
            </w:pPr>
            <w:r>
              <w:rPr>
                <w:sz w:val="28"/>
              </w:rPr>
              <w:t>Субота</w:t>
            </w:r>
          </w:p>
        </w:tc>
        <w:tc>
          <w:tcPr>
            <w:tcW w:w="558" w:type="dxa"/>
            <w:textDirection w:val="btLr"/>
          </w:tcPr>
          <w:p>
            <w:pPr>
              <w:pStyle w:val="TableParagraph"/>
              <w:spacing w:before="107"/>
              <w:ind w:left="112"/>
              <w:rPr>
                <w:sz w:val="28"/>
              </w:rPr>
            </w:pPr>
            <w:r>
              <w:rPr>
                <w:sz w:val="28"/>
              </w:rPr>
              <w:t>Неділя</w:t>
            </w:r>
          </w:p>
        </w:tc>
      </w:tr>
      <w:tr>
        <w:trPr>
          <w:trHeight w:val="482" w:hRule="atLeast"/>
        </w:trPr>
        <w:tc>
          <w:tcPr>
            <w:tcW w:w="176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Сила</w:t>
            </w:r>
          </w:p>
        </w:tc>
        <w:tc>
          <w:tcPr>
            <w:tcW w:w="1429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++ +</w:t>
            </w:r>
          </w:p>
        </w:tc>
        <w:tc>
          <w:tcPr>
            <w:tcW w:w="1253" w:type="dxa"/>
          </w:tcPr>
          <w:p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02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00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302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721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558" w:type="dxa"/>
            <w:vMerge w:val="restart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2" w:hRule="atLeast"/>
        </w:trPr>
        <w:tc>
          <w:tcPr>
            <w:tcW w:w="176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Швидкість</w:t>
            </w:r>
          </w:p>
        </w:tc>
        <w:tc>
          <w:tcPr>
            <w:tcW w:w="1429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253" w:type="dxa"/>
          </w:tcPr>
          <w:p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102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 +</w:t>
            </w:r>
          </w:p>
        </w:tc>
        <w:tc>
          <w:tcPr>
            <w:tcW w:w="100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30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45" w:hRule="atLeast"/>
        </w:trPr>
        <w:tc>
          <w:tcPr>
            <w:tcW w:w="1760" w:type="dxa"/>
          </w:tcPr>
          <w:p>
            <w:pPr>
              <w:pStyle w:val="TableParagraph"/>
              <w:spacing w:line="322" w:lineRule="exact"/>
              <w:ind w:left="107" w:right="194"/>
              <w:rPr>
                <w:sz w:val="28"/>
              </w:rPr>
            </w:pPr>
            <w:r>
              <w:rPr>
                <w:sz w:val="28"/>
              </w:rPr>
              <w:t>Швидкісно-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силові</w:t>
            </w:r>
          </w:p>
        </w:tc>
        <w:tc>
          <w:tcPr>
            <w:tcW w:w="1429" w:type="dxa"/>
          </w:tcPr>
          <w:p>
            <w:pPr>
              <w:pStyle w:val="TableParagraph"/>
              <w:spacing w:line="318" w:lineRule="exact"/>
              <w:ind w:left="107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253" w:type="dxa"/>
          </w:tcPr>
          <w:p>
            <w:pPr>
              <w:pStyle w:val="TableParagraph"/>
              <w:spacing w:line="318" w:lineRule="exact"/>
              <w:ind w:left="109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021" w:type="dxa"/>
          </w:tcPr>
          <w:p>
            <w:pPr>
              <w:pStyle w:val="TableParagraph"/>
              <w:spacing w:line="318" w:lineRule="exact"/>
              <w:ind w:left="106"/>
              <w:rPr>
                <w:sz w:val="28"/>
              </w:rPr>
            </w:pPr>
            <w:r>
              <w:rPr>
                <w:sz w:val="28"/>
              </w:rPr>
              <w:t>++ +</w:t>
            </w:r>
          </w:p>
        </w:tc>
        <w:tc>
          <w:tcPr>
            <w:tcW w:w="1001" w:type="dxa"/>
          </w:tcPr>
          <w:p>
            <w:pPr>
              <w:pStyle w:val="TableParagraph"/>
              <w:spacing w:line="318" w:lineRule="exact"/>
              <w:ind w:left="106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30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42" w:hRule="atLeast"/>
        </w:trPr>
        <w:tc>
          <w:tcPr>
            <w:tcW w:w="176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Швидкісна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витривалість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5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2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0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130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45" w:hRule="atLeast"/>
        </w:trPr>
        <w:tc>
          <w:tcPr>
            <w:tcW w:w="1760" w:type="dxa"/>
          </w:tcPr>
          <w:p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Загальна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витривалість</w:t>
            </w:r>
          </w:p>
        </w:tc>
        <w:tc>
          <w:tcPr>
            <w:tcW w:w="142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25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2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001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02" w:type="dxa"/>
          </w:tcPr>
          <w:p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1" w:hRule="atLeast"/>
        </w:trPr>
        <w:tc>
          <w:tcPr>
            <w:tcW w:w="176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Спритність</w:t>
            </w:r>
          </w:p>
        </w:tc>
        <w:tc>
          <w:tcPr>
            <w:tcW w:w="1429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1253" w:type="dxa"/>
          </w:tcPr>
          <w:p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102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++ +</w:t>
            </w:r>
          </w:p>
        </w:tc>
        <w:tc>
          <w:tcPr>
            <w:tcW w:w="100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 +</w:t>
            </w:r>
          </w:p>
        </w:tc>
        <w:tc>
          <w:tcPr>
            <w:tcW w:w="1302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4" w:hRule="atLeast"/>
        </w:trPr>
        <w:tc>
          <w:tcPr>
            <w:tcW w:w="176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Гнучкість</w:t>
            </w:r>
          </w:p>
        </w:tc>
        <w:tc>
          <w:tcPr>
            <w:tcW w:w="1429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253" w:type="dxa"/>
          </w:tcPr>
          <w:p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02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w w:val="100"/>
                <w:sz w:val="28"/>
              </w:rPr>
              <w:t>+</w:t>
            </w:r>
          </w:p>
        </w:tc>
        <w:tc>
          <w:tcPr>
            <w:tcW w:w="100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++</w:t>
            </w:r>
          </w:p>
        </w:tc>
        <w:tc>
          <w:tcPr>
            <w:tcW w:w="1302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+++</w:t>
            </w:r>
          </w:p>
        </w:tc>
        <w:tc>
          <w:tcPr>
            <w:tcW w:w="72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ind w:left="212"/>
        <w:jc w:val="both"/>
      </w:pPr>
      <w:r>
        <w:rPr/>
        <w:t>+-</w:t>
      </w:r>
      <w:r>
        <w:rPr>
          <w:spacing w:val="-3"/>
        </w:rPr>
        <w:t> </w:t>
      </w:r>
      <w:r>
        <w:rPr/>
        <w:t>мало</w:t>
      </w:r>
      <w:r>
        <w:rPr>
          <w:spacing w:val="-1"/>
        </w:rPr>
        <w:t> </w:t>
      </w:r>
      <w:r>
        <w:rPr/>
        <w:t>доцільно; ++-</w:t>
      </w:r>
      <w:r>
        <w:rPr>
          <w:spacing w:val="-2"/>
        </w:rPr>
        <w:t> </w:t>
      </w:r>
      <w:r>
        <w:rPr/>
        <w:t>доцільно;</w:t>
      </w:r>
      <w:r>
        <w:rPr>
          <w:spacing w:val="-1"/>
        </w:rPr>
        <w:t> </w:t>
      </w:r>
      <w:r>
        <w:rPr/>
        <w:t>+++</w:t>
      </w:r>
      <w:r>
        <w:rPr>
          <w:spacing w:val="-1"/>
        </w:rPr>
        <w:t> </w:t>
      </w:r>
      <w:r>
        <w:rPr/>
        <w:t>-</w:t>
      </w:r>
      <w:r>
        <w:rPr>
          <w:spacing w:val="-5"/>
        </w:rPr>
        <w:t> </w:t>
      </w:r>
      <w:r>
        <w:rPr/>
        <w:t>дуже</w:t>
      </w:r>
      <w:r>
        <w:rPr>
          <w:spacing w:val="-2"/>
        </w:rPr>
        <w:t> </w:t>
      </w:r>
      <w:r>
        <w:rPr/>
        <w:t>доцільно.</w:t>
      </w:r>
    </w:p>
    <w:p>
      <w:pPr>
        <w:pStyle w:val="BodyText"/>
        <w:spacing w:line="360" w:lineRule="auto" w:before="154"/>
        <w:ind w:left="212" w:right="109" w:firstLine="610"/>
        <w:jc w:val="both"/>
      </w:pPr>
      <w:r>
        <w:rPr>
          <w:u w:val="single"/>
        </w:rPr>
        <w:t>Базовий розвиваючий мезоцикл.</w:t>
      </w:r>
      <w:r>
        <w:rPr/>
        <w:t> Побудова мікроциклів у цьому мезоциклі</w:t>
      </w:r>
      <w:r>
        <w:rPr>
          <w:spacing w:val="1"/>
        </w:rPr>
        <w:t> </w:t>
      </w:r>
      <w:r>
        <w:rPr/>
        <w:t>відрізняється від попереднього насамперед обсягом і змістом тренувального</w:t>
      </w:r>
      <w:r>
        <w:rPr>
          <w:spacing w:val="1"/>
        </w:rPr>
        <w:t> </w:t>
      </w:r>
      <w:r>
        <w:rPr/>
        <w:t>навантаження. Що ж стосується послідовності тренувальних занять по днях</w:t>
      </w:r>
      <w:r>
        <w:rPr>
          <w:spacing w:val="1"/>
        </w:rPr>
        <w:t> </w:t>
      </w:r>
      <w:r>
        <w:rPr/>
        <w:t>мікроциклів,</w:t>
      </w:r>
      <w:r>
        <w:rPr>
          <w:spacing w:val="-2"/>
        </w:rPr>
        <w:t> </w:t>
      </w:r>
      <w:r>
        <w:rPr/>
        <w:t>то вона теж</w:t>
      </w:r>
      <w:r>
        <w:rPr>
          <w:spacing w:val="-1"/>
        </w:rPr>
        <w:t> </w:t>
      </w:r>
      <w:r>
        <w:rPr/>
        <w:t>змінюється .</w:t>
      </w:r>
    </w:p>
    <w:p>
      <w:pPr>
        <w:pStyle w:val="BodyText"/>
        <w:spacing w:line="360" w:lineRule="auto"/>
        <w:ind w:left="212" w:right="107" w:firstLine="614"/>
        <w:jc w:val="both"/>
      </w:pPr>
      <w:r>
        <w:rPr/>
        <w:t>Зміст</w:t>
      </w:r>
      <w:r>
        <w:rPr>
          <w:spacing w:val="1"/>
        </w:rPr>
        <w:t> </w:t>
      </w:r>
      <w:r>
        <w:rPr/>
        <w:t>мікроциклів</w:t>
      </w:r>
      <w:r>
        <w:rPr>
          <w:spacing w:val="1"/>
        </w:rPr>
        <w:t> </w:t>
      </w:r>
      <w:r>
        <w:rPr/>
        <w:t>носить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визначений</w:t>
      </w:r>
      <w:r>
        <w:rPr>
          <w:spacing w:val="1"/>
        </w:rPr>
        <w:t> </w:t>
      </w:r>
      <w:r>
        <w:rPr/>
        <w:t>специфічний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 включення засобів і методів підготовки, більш адекватних до футболу.</w:t>
      </w:r>
      <w:r>
        <w:rPr>
          <w:spacing w:val="1"/>
        </w:rPr>
        <w:t> </w:t>
      </w:r>
      <w:r>
        <w:rPr/>
        <w:t>Базовий</w:t>
      </w:r>
      <w:r>
        <w:rPr>
          <w:spacing w:val="1"/>
        </w:rPr>
        <w:t> </w:t>
      </w:r>
      <w:r>
        <w:rPr/>
        <w:t>розвиваючий</w:t>
      </w:r>
      <w:r>
        <w:rPr>
          <w:spacing w:val="1"/>
        </w:rPr>
        <w:t> </w:t>
      </w:r>
      <w:r>
        <w:rPr/>
        <w:t>мезоцикл</w:t>
      </w:r>
      <w:r>
        <w:rPr>
          <w:spacing w:val="1"/>
        </w:rPr>
        <w:t> </w:t>
      </w:r>
      <w:r>
        <w:rPr/>
        <w:t>об’єднує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мікроцикли</w:t>
      </w:r>
      <w:r>
        <w:rPr>
          <w:spacing w:val="1"/>
        </w:rPr>
        <w:t> </w:t>
      </w:r>
      <w:r>
        <w:rPr/>
        <w:t>(лише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величиною навантаження вони можуть бути ординарними чи ударними). Для</w:t>
      </w:r>
      <w:r>
        <w:rPr>
          <w:spacing w:val="1"/>
        </w:rPr>
        <w:t> </w:t>
      </w:r>
      <w:r>
        <w:rPr/>
        <w:t>ударних мікроциклів характерне значне збільшення навантаження – головним</w:t>
      </w:r>
      <w:r>
        <w:rPr>
          <w:spacing w:val="1"/>
        </w:rPr>
        <w:t> </w:t>
      </w:r>
      <w:r>
        <w:rPr/>
        <w:t>чином</w:t>
      </w:r>
      <w:r>
        <w:rPr>
          <w:spacing w:val="-1"/>
        </w:rPr>
        <w:t> </w:t>
      </w:r>
      <w:r>
        <w:rPr/>
        <w:t>за</w:t>
      </w:r>
      <w:r>
        <w:rPr>
          <w:spacing w:val="-4"/>
        </w:rPr>
        <w:t> </w:t>
      </w:r>
      <w:r>
        <w:rPr/>
        <w:t>рахунок</w:t>
      </w:r>
      <w:r>
        <w:rPr>
          <w:spacing w:val="-1"/>
        </w:rPr>
        <w:t> </w:t>
      </w:r>
      <w:r>
        <w:rPr/>
        <w:t>збільшення інтенсивності</w:t>
      </w:r>
      <w:r>
        <w:rPr>
          <w:spacing w:val="-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вправ.</w:t>
      </w:r>
    </w:p>
    <w:p>
      <w:pPr>
        <w:pStyle w:val="Heading3"/>
        <w:spacing w:before="4"/>
        <w:ind w:left="3168"/>
        <w:jc w:val="both"/>
      </w:pPr>
      <w:r>
        <w:rPr/>
        <w:t>Спеціально</w:t>
      </w:r>
      <w:r>
        <w:rPr>
          <w:spacing w:val="-3"/>
        </w:rPr>
        <w:t> </w:t>
      </w:r>
      <w:r>
        <w:rPr/>
        <w:t>підготовчий</w:t>
      </w:r>
      <w:r>
        <w:rPr>
          <w:spacing w:val="-4"/>
        </w:rPr>
        <w:t> </w:t>
      </w:r>
      <w:r>
        <w:rPr/>
        <w:t>етап</w:t>
      </w:r>
    </w:p>
    <w:p>
      <w:pPr>
        <w:pStyle w:val="BodyText"/>
        <w:spacing w:line="360" w:lineRule="auto" w:before="158"/>
        <w:ind w:left="212" w:right="114" w:firstLine="624"/>
        <w:jc w:val="both"/>
      </w:pPr>
      <w:r>
        <w:rPr>
          <w:u w:val="single"/>
        </w:rPr>
        <w:t>Базовий стабілізуючий мезоцикл.</w:t>
      </w:r>
      <w:r>
        <w:rPr/>
        <w:t> Особливість підготовки футболістів у</w:t>
      </w:r>
      <w:r>
        <w:rPr>
          <w:spacing w:val="1"/>
        </w:rPr>
        <w:t> </w:t>
      </w:r>
      <w:r>
        <w:rPr/>
        <w:t>цьому мезоциклі – оптимальне поєднання тренувальних занять специфічної і</w:t>
      </w:r>
      <w:r>
        <w:rPr>
          <w:spacing w:val="1"/>
        </w:rPr>
        <w:t> </w:t>
      </w:r>
      <w:r>
        <w:rPr/>
        <w:t>неспецифічної</w:t>
      </w:r>
      <w:r>
        <w:rPr>
          <w:spacing w:val="1"/>
        </w:rPr>
        <w:t> </w:t>
      </w:r>
      <w:r>
        <w:rPr/>
        <w:t>спрямованість</w:t>
      </w:r>
      <w:r>
        <w:rPr>
          <w:spacing w:val="1"/>
        </w:rPr>
        <w:t> </w:t>
      </w:r>
      <w:r>
        <w:rPr/>
        <w:t>Вирішуються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спеціальних</w:t>
      </w:r>
      <w:r>
        <w:rPr>
          <w:spacing w:val="1"/>
        </w:rPr>
        <w:t> </w:t>
      </w:r>
      <w:r>
        <w:rPr/>
        <w:t>компонентів</w:t>
      </w:r>
      <w:r>
        <w:rPr>
          <w:spacing w:val="2"/>
        </w:rPr>
        <w:t> </w:t>
      </w:r>
      <w:r>
        <w:rPr/>
        <w:t>підготовленості,</w:t>
      </w:r>
      <w:r>
        <w:rPr>
          <w:spacing w:val="1"/>
        </w:rPr>
        <w:t> </w:t>
      </w:r>
      <w:r>
        <w:rPr/>
        <w:t>які</w:t>
      </w:r>
      <w:r>
        <w:rPr>
          <w:spacing w:val="4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специфіку</w:t>
      </w:r>
      <w:r>
        <w:rPr>
          <w:spacing w:val="1"/>
        </w:rPr>
        <w:t> </w:t>
      </w:r>
      <w:r>
        <w:rPr/>
        <w:t>гри</w:t>
      </w:r>
      <w:r>
        <w:rPr>
          <w:spacing w:val="2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і</w:t>
      </w:r>
    </w:p>
    <w:p>
      <w:pPr>
        <w:spacing w:after="0" w:line="360" w:lineRule="auto"/>
        <w:jc w:val="both"/>
        <w:sectPr>
          <w:pgSz w:w="11910" w:h="16840"/>
          <w:pgMar w:header="0" w:footer="787" w:top="1040" w:bottom="980" w:left="920" w:right="1020"/>
        </w:sectPr>
      </w:pPr>
    </w:p>
    <w:p>
      <w:pPr>
        <w:pStyle w:val="BodyText"/>
        <w:spacing w:line="360" w:lineRule="auto" w:before="72"/>
        <w:ind w:left="212" w:right="113"/>
        <w:jc w:val="both"/>
      </w:pPr>
      <w:r>
        <w:rPr/>
        <w:t>поглибленого засвоєння техніко-тактичних навичок. Чергування занять різної</w:t>
      </w:r>
      <w:r>
        <w:rPr>
          <w:spacing w:val="1"/>
        </w:rPr>
        <w:t> </w:t>
      </w:r>
      <w:r>
        <w:rPr/>
        <w:t>спрямованості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днях</w:t>
      </w:r>
      <w:r>
        <w:rPr>
          <w:spacing w:val="1"/>
        </w:rPr>
        <w:t> </w:t>
      </w:r>
      <w:r>
        <w:rPr/>
        <w:t>мікроциклу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раніше</w:t>
      </w:r>
      <w:r>
        <w:rPr>
          <w:spacing w:val="1"/>
        </w:rPr>
        <w:t> </w:t>
      </w:r>
      <w:r>
        <w:rPr/>
        <w:t>розглянутим</w:t>
      </w:r>
      <w:r>
        <w:rPr>
          <w:spacing w:val="1"/>
        </w:rPr>
        <w:t> </w:t>
      </w:r>
      <w:r>
        <w:rPr/>
        <w:t>закономірностям.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попередніх</w:t>
      </w:r>
      <w:r>
        <w:rPr>
          <w:spacing w:val="-67"/>
        </w:rPr>
        <w:t> </w:t>
      </w:r>
      <w:r>
        <w:rPr/>
        <w:t>мікроциклах,</w:t>
      </w:r>
      <w:r>
        <w:rPr>
          <w:spacing w:val="-4"/>
        </w:rPr>
        <w:t> </w:t>
      </w:r>
      <w:r>
        <w:rPr/>
        <w:t>присвячується</w:t>
      </w:r>
      <w:r>
        <w:rPr>
          <w:spacing w:val="-1"/>
        </w:rPr>
        <w:t> </w:t>
      </w:r>
      <w:r>
        <w:rPr/>
        <w:t>техніко-тактичній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ігровій</w:t>
      </w:r>
      <w:r>
        <w:rPr>
          <w:spacing w:val="-1"/>
        </w:rPr>
        <w:t> </w:t>
      </w:r>
      <w:r>
        <w:rPr/>
        <w:t>підготовкам.</w:t>
      </w:r>
    </w:p>
    <w:p>
      <w:pPr>
        <w:pStyle w:val="BodyText"/>
        <w:spacing w:line="360" w:lineRule="auto"/>
        <w:ind w:left="212" w:right="114" w:firstLine="610"/>
        <w:jc w:val="both"/>
      </w:pPr>
      <w:r>
        <w:rPr/>
        <w:t>Динаміка</w:t>
      </w:r>
      <w:r>
        <w:rPr>
          <w:spacing w:val="1"/>
        </w:rPr>
        <w:t> </w:t>
      </w:r>
      <w:r>
        <w:rPr/>
        <w:t>сумарного</w:t>
      </w:r>
      <w:r>
        <w:rPr>
          <w:spacing w:val="1"/>
        </w:rPr>
        <w:t> </w:t>
      </w:r>
      <w:r>
        <w:rPr/>
        <w:t>навантаження,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мікроциклах,</w:t>
      </w:r>
      <w:r>
        <w:rPr>
          <w:spacing w:val="-67"/>
        </w:rPr>
        <w:t> </w:t>
      </w:r>
      <w:r>
        <w:rPr/>
        <w:t>хвилеподібна.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четвертий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п’ятий</w:t>
      </w:r>
      <w:r>
        <w:rPr>
          <w:spacing w:val="1"/>
        </w:rPr>
        <w:t> </w:t>
      </w:r>
      <w:r>
        <w:rPr/>
        <w:t>дні</w:t>
      </w:r>
      <w:r>
        <w:rPr>
          <w:spacing w:val="1"/>
        </w:rPr>
        <w:t> </w:t>
      </w:r>
      <w:r>
        <w:rPr/>
        <w:t>мікроциклу</w:t>
      </w:r>
      <w:r>
        <w:rPr>
          <w:spacing w:val="1"/>
        </w:rPr>
        <w:t> </w:t>
      </w:r>
      <w:r>
        <w:rPr/>
        <w:t>сумарне</w:t>
      </w:r>
      <w:r>
        <w:rPr>
          <w:spacing w:val="1"/>
        </w:rPr>
        <w:t> </w:t>
      </w:r>
      <w:r>
        <w:rPr/>
        <w:t>тренувальне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досягає</w:t>
      </w:r>
      <w:r>
        <w:rPr>
          <w:spacing w:val="1"/>
        </w:rPr>
        <w:t> </w:t>
      </w:r>
      <w:r>
        <w:rPr/>
        <w:t>великих</w:t>
      </w:r>
      <w:r>
        <w:rPr>
          <w:spacing w:val="1"/>
        </w:rPr>
        <w:t> </w:t>
      </w:r>
      <w:r>
        <w:rPr/>
        <w:t>значень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підвищення</w:t>
      </w:r>
      <w:r>
        <w:rPr>
          <w:spacing w:val="-67"/>
        </w:rPr>
        <w:t> </w:t>
      </w:r>
      <w:r>
        <w:rPr/>
        <w:t>інтенсивності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підготовки.</w:t>
      </w:r>
      <w:r>
        <w:rPr>
          <w:spacing w:val="1"/>
        </w:rPr>
        <w:t> </w:t>
      </w:r>
      <w:r>
        <w:rPr/>
        <w:t>Техніко-тактичні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здебільшого в</w:t>
      </w:r>
      <w:r>
        <w:rPr>
          <w:spacing w:val="-2"/>
        </w:rPr>
        <w:t> </w:t>
      </w:r>
      <w:r>
        <w:rPr/>
        <w:t>умовах 2-го та</w:t>
      </w:r>
      <w:r>
        <w:rPr>
          <w:spacing w:val="-4"/>
        </w:rPr>
        <w:t> </w:t>
      </w:r>
      <w:r>
        <w:rPr/>
        <w:t>3 -го режимів</w:t>
      </w:r>
      <w:r>
        <w:rPr>
          <w:spacing w:val="-2"/>
        </w:rPr>
        <w:t> </w:t>
      </w:r>
      <w:r>
        <w:rPr/>
        <w:t>координаційної</w:t>
      </w:r>
      <w:r>
        <w:rPr>
          <w:spacing w:val="-3"/>
        </w:rPr>
        <w:t> </w:t>
      </w:r>
      <w:r>
        <w:rPr/>
        <w:t>складності.</w:t>
      </w:r>
    </w:p>
    <w:p>
      <w:pPr>
        <w:pStyle w:val="BodyText"/>
        <w:spacing w:line="360" w:lineRule="auto" w:before="3"/>
        <w:ind w:left="212" w:right="108" w:firstLine="629"/>
        <w:jc w:val="both"/>
      </w:pPr>
      <w:r>
        <w:rPr>
          <w:u w:val="single"/>
        </w:rPr>
        <w:t>Передзмагальний</w:t>
      </w:r>
      <w:r>
        <w:rPr>
          <w:spacing w:val="1"/>
          <w:u w:val="single"/>
        </w:rPr>
        <w:t> </w:t>
      </w:r>
      <w:r>
        <w:rPr>
          <w:u w:val="single"/>
        </w:rPr>
        <w:t>мезоцикл.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два-три</w:t>
      </w:r>
      <w:r>
        <w:rPr>
          <w:spacing w:val="1"/>
        </w:rPr>
        <w:t> </w:t>
      </w:r>
      <w:r>
        <w:rPr/>
        <w:t>тижні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Спрямованість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техніко-тактична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ігрова.</w:t>
      </w:r>
      <w:r>
        <w:rPr>
          <w:spacing w:val="1"/>
        </w:rPr>
        <w:t> </w:t>
      </w:r>
      <w:r>
        <w:rPr/>
        <w:t>Підготовка футболістів носить визначений «інтегральний» характер. У цьому</w:t>
      </w:r>
      <w:r>
        <w:rPr>
          <w:spacing w:val="1"/>
        </w:rPr>
        <w:t> </w:t>
      </w:r>
      <w:r>
        <w:rPr/>
        <w:t>мезоциклі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забувати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зберігання</w:t>
      </w:r>
      <w:r>
        <w:rPr>
          <w:spacing w:val="1"/>
        </w:rPr>
        <w:t> </w:t>
      </w:r>
      <w:r>
        <w:rPr/>
        <w:t>раніше</w:t>
      </w:r>
      <w:r>
        <w:rPr>
          <w:spacing w:val="1"/>
        </w:rPr>
        <w:t> </w:t>
      </w:r>
      <w:r>
        <w:rPr/>
        <w:t>досягнутого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підготовленості.</w:t>
      </w:r>
      <w:r>
        <w:rPr>
          <w:spacing w:val="1"/>
        </w:rPr>
        <w:t> </w:t>
      </w:r>
      <w:r>
        <w:rPr/>
        <w:t>Підтримання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всього</w:t>
      </w:r>
      <w:r>
        <w:rPr>
          <w:spacing w:val="1"/>
        </w:rPr>
        <w:t> </w:t>
      </w:r>
      <w:r>
        <w:rPr/>
        <w:t>передзмагального мезоциклу є однією з найважливіших передумов неухильного</w:t>
      </w:r>
      <w:r>
        <w:rPr>
          <w:spacing w:val="-67"/>
        </w:rPr>
        <w:t> </w:t>
      </w:r>
      <w:r>
        <w:rPr/>
        <w:t>зростання</w:t>
      </w:r>
      <w:r>
        <w:rPr>
          <w:spacing w:val="1"/>
        </w:rPr>
        <w:t> </w:t>
      </w:r>
      <w:r>
        <w:rPr/>
        <w:t>тренованості,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склад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змінюється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підвищення</w:t>
      </w:r>
      <w:r>
        <w:rPr>
          <w:spacing w:val="-1"/>
        </w:rPr>
        <w:t> </w:t>
      </w:r>
      <w:r>
        <w:rPr/>
        <w:t>питомої</w:t>
      </w:r>
      <w:r>
        <w:rPr>
          <w:spacing w:val="-2"/>
        </w:rPr>
        <w:t> </w:t>
      </w:r>
      <w:r>
        <w:rPr/>
        <w:t>ваги спеціальних техніко-тактичних</w:t>
      </w:r>
      <w:r>
        <w:rPr>
          <w:spacing w:val="1"/>
        </w:rPr>
        <w:t> </w:t>
      </w:r>
      <w:r>
        <w:rPr/>
        <w:t>вправ.</w:t>
      </w:r>
    </w:p>
    <w:p>
      <w:pPr>
        <w:pStyle w:val="BodyText"/>
        <w:spacing w:line="360" w:lineRule="auto"/>
        <w:ind w:left="212" w:right="116" w:firstLine="619"/>
        <w:jc w:val="both"/>
      </w:pPr>
      <w:r>
        <w:rPr/>
        <w:t>На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декілька</w:t>
      </w:r>
      <w:r>
        <w:rPr>
          <w:spacing w:val="1"/>
        </w:rPr>
        <w:t> </w:t>
      </w:r>
      <w:r>
        <w:rPr/>
        <w:t>контрольних</w:t>
      </w:r>
      <w:r>
        <w:rPr>
          <w:spacing w:val="1"/>
        </w:rPr>
        <w:t> </w:t>
      </w:r>
      <w:r>
        <w:rPr/>
        <w:t>ігор.</w:t>
      </w:r>
      <w:r>
        <w:rPr>
          <w:spacing w:val="1"/>
        </w:rPr>
        <w:t> </w:t>
      </w:r>
      <w:r>
        <w:rPr/>
        <w:t>Навантаження протягом мезоциклу поступово знижується як за рахунок обсягу,</w:t>
      </w:r>
      <w:r>
        <w:rPr>
          <w:spacing w:val="-67"/>
        </w:rPr>
        <w:t> </w:t>
      </w:r>
      <w:r>
        <w:rPr/>
        <w:t>так</w:t>
      </w:r>
      <w:r>
        <w:rPr>
          <w:spacing w:val="-1"/>
        </w:rPr>
        <w:t> </w:t>
      </w:r>
      <w:r>
        <w:rPr/>
        <w:t>і за</w:t>
      </w:r>
      <w:r>
        <w:rPr>
          <w:spacing w:val="-1"/>
        </w:rPr>
        <w:t> </w:t>
      </w:r>
      <w:r>
        <w:rPr/>
        <w:t>рахунок</w:t>
      </w:r>
      <w:r>
        <w:rPr>
          <w:spacing w:val="-3"/>
        </w:rPr>
        <w:t> </w:t>
      </w:r>
      <w:r>
        <w:rPr/>
        <w:t>інтенсивності.</w:t>
      </w:r>
    </w:p>
    <w:p>
      <w:pPr>
        <w:pStyle w:val="BodyText"/>
        <w:spacing w:line="360" w:lineRule="auto"/>
        <w:ind w:left="212" w:right="109" w:firstLine="624"/>
        <w:jc w:val="both"/>
      </w:pPr>
      <w:r>
        <w:rPr>
          <w:u w:val="single"/>
        </w:rPr>
        <w:t>Відновлювальні</w:t>
      </w:r>
      <w:r>
        <w:rPr>
          <w:spacing w:val="1"/>
          <w:u w:val="single"/>
        </w:rPr>
        <w:t> </w:t>
      </w:r>
      <w:r>
        <w:rPr>
          <w:u w:val="single"/>
        </w:rPr>
        <w:t>мікроцикли.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попередніх великих тренувальних навантажень наприкінці етапу чи мезоциклу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відновлювальні</w:t>
      </w:r>
      <w:r>
        <w:rPr>
          <w:spacing w:val="1"/>
        </w:rPr>
        <w:t> </w:t>
      </w:r>
      <w:r>
        <w:rPr/>
        <w:t>мікроцикли.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характерні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невелика тривалість (3-5 днів) і невисоке сумарне навантаження (за рахунок</w:t>
      </w:r>
      <w:r>
        <w:rPr>
          <w:spacing w:val="1"/>
        </w:rPr>
        <w:t> </w:t>
      </w:r>
      <w:r>
        <w:rPr/>
        <w:t>зниження обсягу і насамперед зменшення інтенсивності). Спрямованість і зміст</w:t>
      </w:r>
      <w:r>
        <w:rPr>
          <w:spacing w:val="1"/>
        </w:rPr>
        <w:t> </w:t>
      </w:r>
      <w:r>
        <w:rPr/>
        <w:t>тренувальних занять в поєднанні з психологічними і лікарсько-біологічними</w:t>
      </w:r>
      <w:r>
        <w:rPr>
          <w:spacing w:val="1"/>
        </w:rPr>
        <w:t> </w:t>
      </w:r>
      <w:r>
        <w:rPr/>
        <w:t>відновлювальними заходами мають забезпечити ефективність відновлення та</w:t>
      </w:r>
      <w:r>
        <w:rPr>
          <w:spacing w:val="1"/>
        </w:rPr>
        <w:t> </w:t>
      </w:r>
      <w:r>
        <w:rPr/>
        <w:t>якісну</w:t>
      </w:r>
      <w:r>
        <w:rPr>
          <w:spacing w:val="-6"/>
        </w:rPr>
        <w:t> </w:t>
      </w:r>
      <w:r>
        <w:rPr/>
        <w:t>підготовку</w:t>
      </w:r>
      <w:r>
        <w:rPr>
          <w:spacing w:val="-5"/>
        </w:rPr>
        <w:t> </w:t>
      </w:r>
      <w:r>
        <w:rPr/>
        <w:t>футболістів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початку</w:t>
      </w:r>
      <w:r>
        <w:rPr>
          <w:spacing w:val="-2"/>
        </w:rPr>
        <w:t> </w:t>
      </w:r>
      <w:r>
        <w:rPr/>
        <w:t>наступного</w:t>
      </w:r>
      <w:r>
        <w:rPr>
          <w:spacing w:val="-1"/>
        </w:rPr>
        <w:t> </w:t>
      </w:r>
      <w:r>
        <w:rPr/>
        <w:t>тренувального етапу.</w:t>
      </w:r>
    </w:p>
    <w:p>
      <w:pPr>
        <w:pStyle w:val="Heading3"/>
        <w:spacing w:before="5"/>
        <w:ind w:left="820" w:right="94"/>
        <w:jc w:val="center"/>
      </w:pPr>
      <w:r>
        <w:rPr/>
        <w:t>Змагальний</w:t>
      </w:r>
      <w:r>
        <w:rPr>
          <w:spacing w:val="-3"/>
        </w:rPr>
        <w:t> </w:t>
      </w:r>
      <w:r>
        <w:rPr/>
        <w:t>етап</w:t>
      </w:r>
    </w:p>
    <w:p>
      <w:pPr>
        <w:pStyle w:val="BodyText"/>
        <w:spacing w:before="156"/>
        <w:ind w:left="820" w:right="110"/>
        <w:jc w:val="center"/>
      </w:pPr>
      <w:r>
        <w:rPr>
          <w:u w:val="single"/>
        </w:rPr>
        <w:t>Ігрові</w:t>
      </w:r>
      <w:r>
        <w:rPr>
          <w:spacing w:val="47"/>
          <w:u w:val="single"/>
        </w:rPr>
        <w:t> </w:t>
      </w:r>
      <w:r>
        <w:rPr>
          <w:u w:val="single"/>
        </w:rPr>
        <w:t>мікроцикли.</w:t>
      </w:r>
      <w:r>
        <w:rPr>
          <w:spacing w:val="49"/>
        </w:rPr>
        <w:t> </w:t>
      </w:r>
      <w:r>
        <w:rPr/>
        <w:t>Будуються</w:t>
      </w:r>
      <w:r>
        <w:rPr>
          <w:spacing w:val="49"/>
        </w:rPr>
        <w:t> </w:t>
      </w:r>
      <w:r>
        <w:rPr/>
        <w:t>залежно</w:t>
      </w:r>
      <w:r>
        <w:rPr>
          <w:spacing w:val="48"/>
        </w:rPr>
        <w:t> </w:t>
      </w:r>
      <w:r>
        <w:rPr/>
        <w:t>від</w:t>
      </w:r>
      <w:r>
        <w:rPr>
          <w:spacing w:val="48"/>
        </w:rPr>
        <w:t> </w:t>
      </w:r>
      <w:r>
        <w:rPr/>
        <w:t>форми</w:t>
      </w:r>
      <w:r>
        <w:rPr>
          <w:spacing w:val="47"/>
        </w:rPr>
        <w:t> </w:t>
      </w:r>
      <w:r>
        <w:rPr/>
        <w:t>календаря</w:t>
      </w:r>
      <w:r>
        <w:rPr>
          <w:spacing w:val="47"/>
        </w:rPr>
        <w:t> </w:t>
      </w:r>
      <w:r>
        <w:rPr/>
        <w:t>проведення</w:t>
      </w:r>
    </w:p>
    <w:p>
      <w:pPr>
        <w:spacing w:after="0"/>
        <w:jc w:val="center"/>
        <w:sectPr>
          <w:pgSz w:w="11910" w:h="16840"/>
          <w:pgMar w:header="0" w:footer="787" w:top="1040" w:bottom="980" w:left="920" w:right="1020"/>
        </w:sectPr>
      </w:pPr>
    </w:p>
    <w:p>
      <w:pPr>
        <w:pStyle w:val="BodyText"/>
        <w:spacing w:before="72"/>
        <w:ind w:left="212"/>
      </w:pPr>
      <w:r>
        <w:rPr/>
        <w:t>змагань.</w:t>
      </w:r>
    </w:p>
    <w:p>
      <w:pPr>
        <w:pStyle w:val="BodyText"/>
        <w:spacing w:line="360" w:lineRule="auto" w:before="163"/>
        <w:ind w:left="212" w:right="112" w:firstLine="614"/>
        <w:jc w:val="both"/>
      </w:pPr>
      <w:r>
        <w:rPr>
          <w:u w:val="single"/>
        </w:rPr>
        <w:t>Міжігрові</w:t>
      </w:r>
      <w:r>
        <w:rPr>
          <w:spacing w:val="1"/>
          <w:u w:val="single"/>
        </w:rPr>
        <w:t> </w:t>
      </w:r>
      <w:r>
        <w:rPr>
          <w:u w:val="single"/>
        </w:rPr>
        <w:t>мікроцикли.</w:t>
      </w:r>
      <w:r>
        <w:rPr>
          <w:spacing w:val="1"/>
        </w:rPr>
        <w:t> </w:t>
      </w:r>
      <w:r>
        <w:rPr/>
        <w:t>Головні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міжігрових</w:t>
      </w:r>
      <w:r>
        <w:rPr>
          <w:spacing w:val="1"/>
        </w:rPr>
        <w:t> </w:t>
      </w:r>
      <w:r>
        <w:rPr/>
        <w:t>мікроциклів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змагальному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зберігання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подальше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досягнутого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підготовленості.</w:t>
      </w:r>
      <w:r>
        <w:rPr>
          <w:spacing w:val="1"/>
        </w:rPr>
        <w:t> </w:t>
      </w:r>
      <w:r>
        <w:rPr/>
        <w:t>Тренувальні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мікроциклах</w:t>
      </w:r>
      <w:r>
        <w:rPr>
          <w:spacing w:val="1"/>
        </w:rPr>
        <w:t> </w:t>
      </w:r>
      <w:r>
        <w:rPr/>
        <w:t>носять</w:t>
      </w:r>
      <w:r>
        <w:rPr>
          <w:spacing w:val="-67"/>
        </w:rPr>
        <w:t> </w:t>
      </w:r>
      <w:r>
        <w:rPr/>
        <w:t>комплексний</w:t>
      </w:r>
      <w:r>
        <w:rPr>
          <w:spacing w:val="-1"/>
        </w:rPr>
        <w:t> </w:t>
      </w:r>
      <w:r>
        <w:rPr/>
        <w:t>інтегральний</w:t>
      </w:r>
      <w:r>
        <w:rPr>
          <w:spacing w:val="-3"/>
        </w:rPr>
        <w:t> </w:t>
      </w:r>
      <w:r>
        <w:rPr/>
        <w:t>характер.</w:t>
      </w:r>
    </w:p>
    <w:p>
      <w:pPr>
        <w:pStyle w:val="Heading3"/>
        <w:spacing w:before="5"/>
        <w:ind w:left="3984"/>
        <w:jc w:val="both"/>
      </w:pPr>
      <w:r>
        <w:rPr/>
        <w:t>Перехідний</w:t>
      </w:r>
      <w:r>
        <w:rPr>
          <w:spacing w:val="-2"/>
        </w:rPr>
        <w:t> </w:t>
      </w:r>
      <w:r>
        <w:rPr/>
        <w:t>етап</w:t>
      </w:r>
    </w:p>
    <w:p>
      <w:pPr>
        <w:pStyle w:val="BodyText"/>
        <w:spacing w:line="360" w:lineRule="auto" w:before="156"/>
        <w:ind w:left="212" w:right="119" w:firstLine="624"/>
        <w:jc w:val="both"/>
      </w:pPr>
      <w:r>
        <w:rPr/>
        <w:t>Тренувальні</w:t>
      </w:r>
      <w:r>
        <w:rPr>
          <w:spacing w:val="1"/>
        </w:rPr>
        <w:t> </w:t>
      </w:r>
      <w:r>
        <w:rPr/>
        <w:t>мікроцикли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перехідному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будуються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вирішення завдань активного відпочинку і відновлення нервових і фізичних сил</w:t>
      </w:r>
      <w:r>
        <w:rPr>
          <w:spacing w:val="-67"/>
        </w:rPr>
        <w:t> </w:t>
      </w:r>
      <w:r>
        <w:rPr/>
        <w:t>футболістів.</w:t>
      </w:r>
    </w:p>
    <w:p>
      <w:pPr>
        <w:pStyle w:val="BodyText"/>
        <w:spacing w:line="360" w:lineRule="auto" w:before="1"/>
        <w:ind w:left="212" w:right="115" w:firstLine="610"/>
        <w:jc w:val="both"/>
      </w:pPr>
      <w:r>
        <w:rPr/>
        <w:t>Спрямованість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мікроциклах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аеробна.</w:t>
      </w:r>
      <w:r>
        <w:rPr>
          <w:spacing w:val="-67"/>
        </w:rPr>
        <w:t> </w:t>
      </w:r>
      <w:r>
        <w:rPr/>
        <w:t>Зменшуються обсяг та інтенсивність спеціальної підготовки: цим досягається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центральної</w:t>
      </w:r>
      <w:r>
        <w:rPr>
          <w:spacing w:val="1"/>
        </w:rPr>
        <w:t> </w:t>
      </w:r>
      <w:r>
        <w:rPr/>
        <w:t>нервової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знімається</w:t>
      </w:r>
      <w:r>
        <w:rPr>
          <w:spacing w:val="1"/>
        </w:rPr>
        <w:t> </w:t>
      </w:r>
      <w:r>
        <w:rPr/>
        <w:t>психічна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фізична</w:t>
      </w:r>
      <w:r>
        <w:rPr>
          <w:spacing w:val="1"/>
        </w:rPr>
        <w:t> </w:t>
      </w:r>
      <w:r>
        <w:rPr/>
        <w:t>напруга.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техніко-тактичної</w:t>
      </w:r>
      <w:r>
        <w:rPr>
          <w:spacing w:val="1"/>
        </w:rPr>
        <w:t> </w:t>
      </w:r>
      <w:r>
        <w:rPr/>
        <w:t>спрямованості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здебільш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-1"/>
        </w:rPr>
        <w:t> </w:t>
      </w:r>
      <w:r>
        <w:rPr/>
        <w:t>1-го</w:t>
      </w:r>
      <w:r>
        <w:rPr>
          <w:spacing w:val="1"/>
        </w:rPr>
        <w:t> </w:t>
      </w:r>
      <w:r>
        <w:rPr/>
        <w:t>режиму</w:t>
      </w:r>
      <w:r>
        <w:rPr>
          <w:spacing w:val="-2"/>
        </w:rPr>
        <w:t> </w:t>
      </w:r>
      <w:r>
        <w:rPr/>
        <w:t>координаційної складності.</w:t>
      </w:r>
    </w:p>
    <w:p>
      <w:pPr>
        <w:pStyle w:val="BodyText"/>
        <w:spacing w:line="322" w:lineRule="exact"/>
        <w:ind w:left="818"/>
        <w:jc w:val="both"/>
      </w:pPr>
      <w:r>
        <w:rPr/>
        <w:t>У</w:t>
      </w:r>
      <w:r>
        <w:rPr>
          <w:spacing w:val="-3"/>
        </w:rPr>
        <w:t> </w:t>
      </w:r>
      <w:r>
        <w:rPr/>
        <w:t>перехідному</w:t>
      </w:r>
      <w:r>
        <w:rPr>
          <w:spacing w:val="-7"/>
        </w:rPr>
        <w:t> </w:t>
      </w:r>
      <w:r>
        <w:rPr/>
        <w:t>етапі</w:t>
      </w:r>
      <w:r>
        <w:rPr>
          <w:spacing w:val="-4"/>
        </w:rPr>
        <w:t> </w:t>
      </w:r>
      <w:r>
        <w:rPr/>
        <w:t>проводяться</w:t>
      </w:r>
      <w:r>
        <w:rPr>
          <w:spacing w:val="-3"/>
        </w:rPr>
        <w:t> </w:t>
      </w:r>
      <w:r>
        <w:rPr/>
        <w:t>два-чотири</w:t>
      </w:r>
      <w:r>
        <w:rPr>
          <w:spacing w:val="-2"/>
        </w:rPr>
        <w:t> </w:t>
      </w:r>
      <w:r>
        <w:rPr/>
        <w:t>тренувальних</w:t>
      </w:r>
      <w:r>
        <w:rPr>
          <w:spacing w:val="-6"/>
        </w:rPr>
        <w:t> </w:t>
      </w:r>
      <w:r>
        <w:rPr/>
        <w:t>мікроцикли.</w:t>
      </w:r>
    </w:p>
    <w:p>
      <w:pPr>
        <w:pStyle w:val="Heading3"/>
        <w:spacing w:before="166"/>
        <w:ind w:left="3770"/>
        <w:jc w:val="both"/>
      </w:pPr>
      <w:r>
        <w:rPr/>
        <w:t>Оперативне</w:t>
      </w:r>
      <w:r>
        <w:rPr>
          <w:spacing w:val="-5"/>
        </w:rPr>
        <w:t> </w:t>
      </w:r>
      <w:r>
        <w:rPr/>
        <w:t>планування</w:t>
      </w:r>
    </w:p>
    <w:p>
      <w:pPr>
        <w:pStyle w:val="BodyText"/>
        <w:spacing w:line="360" w:lineRule="auto" w:before="155"/>
        <w:ind w:left="212" w:right="108" w:firstLine="605"/>
        <w:jc w:val="both"/>
      </w:pPr>
      <w:r>
        <w:rPr/>
        <w:t>Оперативне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стосується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занять. Планування окремого тренувального заняття здійснюється залежно від</w:t>
      </w:r>
      <w:r>
        <w:rPr>
          <w:spacing w:val="1"/>
        </w:rPr>
        <w:t> </w:t>
      </w:r>
      <w:r>
        <w:rPr/>
        <w:t>співвідношення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компонентів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(характер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тривалість,</w:t>
      </w:r>
      <w:r>
        <w:rPr>
          <w:spacing w:val="1"/>
        </w:rPr>
        <w:t> </w:t>
      </w:r>
      <w:r>
        <w:rPr/>
        <w:t>інтенсивність,</w:t>
      </w:r>
      <w:r>
        <w:rPr>
          <w:spacing w:val="1"/>
        </w:rPr>
        <w:t> </w:t>
      </w:r>
      <w:r>
        <w:rPr/>
        <w:t>координаційна</w:t>
      </w:r>
      <w:r>
        <w:rPr>
          <w:spacing w:val="1"/>
        </w:rPr>
        <w:t> </w:t>
      </w:r>
      <w:r>
        <w:rPr/>
        <w:t>складність</w:t>
      </w:r>
      <w:r>
        <w:rPr>
          <w:spacing w:val="71"/>
        </w:rPr>
        <w:t> </w:t>
      </w:r>
      <w:r>
        <w:rPr/>
        <w:t>тощо).</w:t>
      </w:r>
      <w:r>
        <w:rPr>
          <w:spacing w:val="1"/>
        </w:rPr>
        <w:t> </w:t>
      </w:r>
      <w:r>
        <w:rPr/>
        <w:t>Тренувальне заняття може бути спрямоване переважно на формування техніки</w:t>
      </w:r>
      <w:r>
        <w:rPr>
          <w:spacing w:val="1"/>
        </w:rPr>
        <w:t> </w:t>
      </w:r>
      <w:r>
        <w:rPr/>
        <w:t>рухів, розвинення тієї чи іншої фізичної якості, підтримку рівня тренованості</w:t>
      </w:r>
      <w:r>
        <w:rPr>
          <w:spacing w:val="1"/>
        </w:rPr>
        <w:t> </w:t>
      </w:r>
      <w:r>
        <w:rPr/>
        <w:t>тощо.</w:t>
      </w:r>
    </w:p>
    <w:p>
      <w:pPr>
        <w:pStyle w:val="Heading3"/>
        <w:spacing w:before="7"/>
        <w:ind w:left="2718"/>
        <w:jc w:val="both"/>
      </w:pPr>
      <w:r>
        <w:rPr/>
        <w:t>Контроль</w:t>
      </w:r>
      <w:r>
        <w:rPr>
          <w:spacing w:val="-3"/>
        </w:rPr>
        <w:t> </w:t>
      </w:r>
      <w:r>
        <w:rPr/>
        <w:t>за</w:t>
      </w:r>
      <w:r>
        <w:rPr>
          <w:spacing w:val="-1"/>
        </w:rPr>
        <w:t> </w:t>
      </w:r>
      <w:r>
        <w:rPr/>
        <w:t>змагальною</w:t>
      </w:r>
      <w:r>
        <w:rPr>
          <w:spacing w:val="-3"/>
        </w:rPr>
        <w:t> </w:t>
      </w:r>
      <w:r>
        <w:rPr/>
        <w:t>діяльністю</w:t>
      </w:r>
    </w:p>
    <w:p>
      <w:pPr>
        <w:pStyle w:val="BodyText"/>
        <w:spacing w:line="360" w:lineRule="auto" w:before="155"/>
        <w:ind w:left="212" w:right="117" w:firstLine="610"/>
        <w:jc w:val="both"/>
      </w:pPr>
      <w:r>
        <w:rPr/>
        <w:t>Для</w:t>
      </w:r>
      <w:r>
        <w:rPr>
          <w:spacing w:val="1"/>
        </w:rPr>
        <w:t> </w:t>
      </w:r>
      <w:r>
        <w:rPr/>
        <w:t>цілеспрямованого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підготовкою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потрібний</w:t>
      </w:r>
      <w:r>
        <w:rPr>
          <w:spacing w:val="-1"/>
        </w:rPr>
        <w:t> </w:t>
      </w:r>
      <w:r>
        <w:rPr/>
        <w:t>ефективний</w:t>
      </w:r>
      <w:r>
        <w:rPr>
          <w:spacing w:val="-1"/>
        </w:rPr>
        <w:t> </w:t>
      </w:r>
      <w:r>
        <w:rPr/>
        <w:t>контроль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змагальною</w:t>
      </w:r>
      <w:r>
        <w:rPr>
          <w:spacing w:val="-2"/>
        </w:rPr>
        <w:t> </w:t>
      </w:r>
      <w:r>
        <w:rPr/>
        <w:t>діяльністю</w:t>
      </w:r>
      <w:r>
        <w:rPr>
          <w:spacing w:val="-5"/>
        </w:rPr>
        <w:t> </w:t>
      </w:r>
      <w:r>
        <w:rPr/>
        <w:t>футболістів.</w:t>
      </w:r>
    </w:p>
    <w:p>
      <w:pPr>
        <w:pStyle w:val="BodyText"/>
        <w:spacing w:line="360" w:lineRule="auto" w:before="1"/>
        <w:ind w:left="212" w:right="113" w:firstLine="619"/>
        <w:jc w:val="both"/>
      </w:pPr>
      <w:r>
        <w:rPr/>
        <w:t>Змагальна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стенографується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портативного магнітофону чи диктофону з подальшим перенесенням умовних</w:t>
      </w:r>
      <w:r>
        <w:rPr>
          <w:spacing w:val="1"/>
        </w:rPr>
        <w:t> </w:t>
      </w:r>
      <w:r>
        <w:rPr/>
        <w:t>звукових символів</w:t>
      </w:r>
      <w:r>
        <w:rPr>
          <w:spacing w:val="-4"/>
        </w:rPr>
        <w:t> </w:t>
      </w:r>
      <w:r>
        <w:rPr/>
        <w:t>на спеціальні</w:t>
      </w:r>
      <w:r>
        <w:rPr>
          <w:spacing w:val="-2"/>
        </w:rPr>
        <w:t> </w:t>
      </w:r>
      <w:r>
        <w:rPr/>
        <w:t>бланки</w:t>
      </w:r>
      <w:r>
        <w:rPr>
          <w:spacing w:val="-4"/>
        </w:rPr>
        <w:t> </w:t>
      </w:r>
      <w:r>
        <w:rPr/>
        <w:t>(див.</w:t>
      </w:r>
      <w:r>
        <w:rPr>
          <w:spacing w:val="-1"/>
        </w:rPr>
        <w:t> </w:t>
      </w:r>
      <w:r>
        <w:rPr/>
        <w:t>протокол</w:t>
      </w:r>
      <w:r>
        <w:rPr>
          <w:spacing w:val="-4"/>
        </w:rPr>
        <w:t> </w:t>
      </w:r>
      <w:r>
        <w:rPr/>
        <w:t>№ 1).</w:t>
      </w:r>
    </w:p>
    <w:p>
      <w:pPr>
        <w:pStyle w:val="BodyText"/>
        <w:spacing w:line="321" w:lineRule="exact"/>
        <w:ind w:left="827"/>
        <w:jc w:val="both"/>
      </w:pPr>
      <w:r>
        <w:rPr/>
        <w:t>З</w:t>
      </w:r>
      <w:r>
        <w:rPr>
          <w:spacing w:val="25"/>
        </w:rPr>
        <w:t> </w:t>
      </w:r>
      <w:r>
        <w:rPr/>
        <w:t>метою</w:t>
      </w:r>
      <w:r>
        <w:rPr>
          <w:spacing w:val="90"/>
        </w:rPr>
        <w:t> </w:t>
      </w:r>
      <w:r>
        <w:rPr/>
        <w:t>оцінки</w:t>
      </w:r>
      <w:r>
        <w:rPr>
          <w:spacing w:val="93"/>
        </w:rPr>
        <w:t> </w:t>
      </w:r>
      <w:r>
        <w:rPr/>
        <w:t>ігрової</w:t>
      </w:r>
      <w:r>
        <w:rPr>
          <w:spacing w:val="95"/>
        </w:rPr>
        <w:t> </w:t>
      </w:r>
      <w:r>
        <w:rPr/>
        <w:t>активності</w:t>
      </w:r>
      <w:r>
        <w:rPr>
          <w:spacing w:val="95"/>
        </w:rPr>
        <w:t> </w:t>
      </w:r>
      <w:r>
        <w:rPr/>
        <w:t>та</w:t>
      </w:r>
      <w:r>
        <w:rPr>
          <w:spacing w:val="94"/>
        </w:rPr>
        <w:t> </w:t>
      </w:r>
      <w:r>
        <w:rPr/>
        <w:t>ефективності</w:t>
      </w:r>
      <w:r>
        <w:rPr>
          <w:spacing w:val="94"/>
        </w:rPr>
        <w:t> </w:t>
      </w:r>
      <w:r>
        <w:rPr/>
        <w:t>кожного</w:t>
      </w:r>
      <w:r>
        <w:rPr>
          <w:spacing w:val="95"/>
        </w:rPr>
        <w:t> </w:t>
      </w:r>
      <w:r>
        <w:rPr/>
        <w:t>гравця</w:t>
      </w:r>
      <w:r>
        <w:rPr>
          <w:spacing w:val="92"/>
        </w:rPr>
        <w:t> </w:t>
      </w:r>
      <w:r>
        <w:rPr/>
        <w:t>і</w:t>
      </w:r>
    </w:p>
    <w:p>
      <w:pPr>
        <w:spacing w:after="0" w:line="321" w:lineRule="exact"/>
        <w:jc w:val="both"/>
        <w:sectPr>
          <w:pgSz w:w="11910" w:h="16840"/>
          <w:pgMar w:header="0" w:footer="787" w:top="1040" w:bottom="980" w:left="920" w:right="1020"/>
        </w:sectPr>
      </w:pPr>
    </w:p>
    <w:p>
      <w:pPr>
        <w:pStyle w:val="BodyText"/>
        <w:spacing w:line="360" w:lineRule="auto" w:before="72"/>
        <w:ind w:left="212" w:right="112"/>
        <w:jc w:val="both"/>
      </w:pP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фіксується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техніко-тактичних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(ТТД)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розраховується коефіцієнт ефективності (КЕ) їх виконання (відношення точно</w:t>
      </w:r>
      <w:r>
        <w:rPr>
          <w:spacing w:val="1"/>
        </w:rPr>
        <w:t> </w:t>
      </w:r>
      <w:r>
        <w:rPr/>
        <w:t>виконаних</w:t>
      </w:r>
      <w:r>
        <w:rPr>
          <w:spacing w:val="1"/>
        </w:rPr>
        <w:t> </w:t>
      </w:r>
      <w:r>
        <w:rPr/>
        <w:t>ТТД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кількості).</w:t>
      </w:r>
      <w:r>
        <w:rPr>
          <w:spacing w:val="1"/>
        </w:rPr>
        <w:t> </w:t>
      </w:r>
      <w:r>
        <w:rPr/>
        <w:t>Реєструються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ігрові</w:t>
      </w:r>
      <w:r>
        <w:rPr>
          <w:spacing w:val="1"/>
        </w:rPr>
        <w:t> </w:t>
      </w:r>
      <w:r>
        <w:rPr/>
        <w:t>дані:</w:t>
      </w:r>
      <w:r>
        <w:rPr>
          <w:spacing w:val="1"/>
        </w:rPr>
        <w:t> </w:t>
      </w:r>
      <w:r>
        <w:rPr/>
        <w:t>ефективний</w:t>
      </w:r>
      <w:r>
        <w:rPr>
          <w:spacing w:val="1"/>
        </w:rPr>
        <w:t> </w:t>
      </w:r>
      <w:r>
        <w:rPr/>
        <w:t>тиск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м'яча,</w:t>
      </w:r>
      <w:r>
        <w:rPr>
          <w:spacing w:val="70"/>
        </w:rPr>
        <w:t> </w:t>
      </w:r>
      <w:r>
        <w:rPr/>
        <w:t>перехоплення</w:t>
      </w:r>
      <w:r>
        <w:rPr>
          <w:spacing w:val="1"/>
        </w:rPr>
        <w:t> </w:t>
      </w:r>
      <w:r>
        <w:rPr/>
        <w:t>м'яча, ведення м'яча і обведення суперника, передачі (короткі, середні, довгі),</w:t>
      </w:r>
      <w:r>
        <w:rPr>
          <w:spacing w:val="1"/>
        </w:rPr>
        <w:t> </w:t>
      </w:r>
      <w:r>
        <w:rPr/>
        <w:t>удари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 w:before="2"/>
        <w:ind w:left="212" w:right="113" w:firstLine="105"/>
        <w:jc w:val="both"/>
      </w:pP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інтенсивних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враховується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чистий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час,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безпосереднє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відновлення ЧСС до того показника, з якого почалась виконуватись вправа.</w:t>
      </w:r>
      <w:r>
        <w:rPr>
          <w:spacing w:val="1"/>
        </w:rPr>
        <w:t> </w:t>
      </w:r>
      <w:r>
        <w:rPr/>
        <w:t>Наприклад: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(максимально)</w:t>
      </w:r>
      <w:r>
        <w:rPr>
          <w:spacing w:val="1"/>
        </w:rPr>
        <w:t> </w:t>
      </w:r>
      <w:r>
        <w:rPr/>
        <w:t>відбувався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ЧСС</w:t>
      </w:r>
      <w:r>
        <w:rPr>
          <w:spacing w:val="1"/>
        </w:rPr>
        <w:t> </w:t>
      </w:r>
      <w:r>
        <w:rPr/>
        <w:t>120</w:t>
      </w:r>
      <w:r>
        <w:rPr>
          <w:spacing w:val="1"/>
        </w:rPr>
        <w:t> </w:t>
      </w:r>
      <w:r>
        <w:rPr/>
        <w:t>уд/хв.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вправи</w:t>
      </w:r>
      <w:r>
        <w:rPr>
          <w:spacing w:val="-1"/>
        </w:rPr>
        <w:t> </w:t>
      </w:r>
      <w:r>
        <w:rPr/>
        <w:t>відновлення</w:t>
      </w:r>
      <w:r>
        <w:rPr>
          <w:spacing w:val="-1"/>
        </w:rPr>
        <w:t> </w:t>
      </w:r>
      <w:r>
        <w:rPr/>
        <w:t>ЧСС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120</w:t>
      </w:r>
      <w:r>
        <w:rPr>
          <w:spacing w:val="1"/>
        </w:rPr>
        <w:t> </w:t>
      </w:r>
      <w:r>
        <w:rPr/>
        <w:t>уд/хв.</w:t>
      </w:r>
      <w:r>
        <w:rPr>
          <w:spacing w:val="-2"/>
        </w:rPr>
        <w:t> </w:t>
      </w:r>
      <w:r>
        <w:rPr/>
        <w:t>тривало 2</w:t>
      </w:r>
      <w:r>
        <w:rPr>
          <w:spacing w:val="-3"/>
        </w:rPr>
        <w:t> </w:t>
      </w:r>
      <w:r>
        <w:rPr/>
        <w:t>хвилини.</w:t>
      </w:r>
    </w:p>
    <w:p>
      <w:pPr>
        <w:pStyle w:val="BodyText"/>
        <w:spacing w:line="360" w:lineRule="auto"/>
        <w:ind w:left="212" w:right="115" w:firstLine="619"/>
        <w:jc w:val="both"/>
      </w:pPr>
      <w:r>
        <w:rPr/>
        <w:t>Щоб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дані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змагальну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відсутності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використовуватися</w:t>
      </w:r>
      <w:r>
        <w:rPr>
          <w:spacing w:val="1"/>
        </w:rPr>
        <w:t> </w:t>
      </w:r>
      <w:r>
        <w:rPr/>
        <w:t>спеціальним</w:t>
      </w:r>
      <w:r>
        <w:rPr>
          <w:spacing w:val="1"/>
        </w:rPr>
        <w:t> </w:t>
      </w:r>
      <w:r>
        <w:rPr/>
        <w:t>стенографічним</w:t>
      </w:r>
      <w:r>
        <w:rPr>
          <w:spacing w:val="1"/>
        </w:rPr>
        <w:t> </w:t>
      </w:r>
      <w:r>
        <w:rPr/>
        <w:t>записом</w:t>
      </w:r>
      <w:r>
        <w:rPr>
          <w:spacing w:val="1"/>
        </w:rPr>
        <w:t> </w:t>
      </w:r>
      <w:r>
        <w:rPr/>
        <w:t>гри.</w:t>
      </w:r>
      <w:r>
        <w:rPr>
          <w:spacing w:val="-67"/>
        </w:rPr>
        <w:t> </w:t>
      </w:r>
      <w:r>
        <w:rPr/>
        <w:t>Футбольне поле розбивається на 32 умовні ділянки: кожна з них носить назву</w:t>
      </w:r>
      <w:r>
        <w:rPr>
          <w:spacing w:val="1"/>
        </w:rPr>
        <w:t> </w:t>
      </w:r>
      <w:r>
        <w:rPr/>
        <w:t>ігрової зони і кодується (див.</w:t>
      </w:r>
      <w:r>
        <w:rPr>
          <w:spacing w:val="-1"/>
        </w:rPr>
        <w:t> </w:t>
      </w:r>
      <w:r>
        <w:rPr/>
        <w:t>рис.</w:t>
      </w:r>
      <w:r>
        <w:rPr>
          <w:spacing w:val="-1"/>
        </w:rPr>
        <w:t> </w:t>
      </w:r>
      <w:r>
        <w:rPr/>
        <w:t>31).</w:t>
      </w:r>
    </w:p>
    <w:p>
      <w:pPr>
        <w:pStyle w:val="BodyText"/>
        <w:spacing w:line="360" w:lineRule="auto" w:before="1"/>
        <w:ind w:left="212" w:right="3200"/>
      </w:pPr>
      <w:r>
        <w:rPr/>
        <w:t>Техніко-тактичні дії позначаються такими символами:</w:t>
      </w:r>
      <w:r>
        <w:rPr>
          <w:spacing w:val="-67"/>
        </w:rPr>
        <w:t> </w:t>
      </w:r>
      <w:r>
        <w:rPr/>
        <w:t>V</w:t>
      </w:r>
      <w:r>
        <w:rPr>
          <w:spacing w:val="-3"/>
        </w:rPr>
        <w:t> </w:t>
      </w:r>
      <w:r>
        <w:rPr/>
        <w:t>-</w:t>
      </w:r>
      <w:r>
        <w:rPr>
          <w:spacing w:val="-1"/>
        </w:rPr>
        <w:t> </w:t>
      </w:r>
      <w:r>
        <w:rPr/>
        <w:t>перехоплення м'яча;</w:t>
      </w:r>
    </w:p>
    <w:p>
      <w:pPr>
        <w:pStyle w:val="ListParagraph"/>
        <w:numPr>
          <w:ilvl w:val="0"/>
          <w:numId w:val="63"/>
        </w:numPr>
        <w:tabs>
          <w:tab w:pos="447" w:val="left" w:leader="none"/>
        </w:tabs>
        <w:spacing w:line="321" w:lineRule="exact" w:before="0" w:after="0"/>
        <w:ind w:left="446" w:right="0" w:hanging="165"/>
        <w:jc w:val="left"/>
        <w:rPr>
          <w:sz w:val="28"/>
        </w:rPr>
      </w:pPr>
      <w:r>
        <w:rPr/>
        <w:pict>
          <v:shape style="position:absolute;margin-left:50.75pt;margin-top:.414415pt;width:7.15pt;height:15pt;mso-position-horizontal-relative:page;mso-position-vertical-relative:paragraph;z-index:15751168" coordorigin="1015,8" coordsize="143,300" path="m1087,8l1015,308,1158,308,1087,8x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8"/>
        </w:rPr>
        <w:t>зупинка</w:t>
      </w:r>
      <w:r>
        <w:rPr>
          <w:spacing w:val="-2"/>
          <w:sz w:val="28"/>
        </w:rPr>
        <w:t> </w:t>
      </w:r>
      <w:r>
        <w:rPr>
          <w:sz w:val="28"/>
        </w:rPr>
        <w:t>м'яча;</w:t>
      </w:r>
    </w:p>
    <w:p>
      <w:pPr>
        <w:pStyle w:val="BodyText"/>
        <w:spacing w:before="164"/>
        <w:ind w:left="212"/>
      </w:pPr>
      <w:r>
        <w:rPr>
          <w:rFonts w:ascii="Symbol" w:hAnsi="Symbol"/>
        </w:rPr>
        <w:t>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відбір м'яча;</w:t>
      </w:r>
    </w:p>
    <w:p>
      <w:pPr>
        <w:pStyle w:val="BodyText"/>
        <w:spacing w:before="169"/>
        <w:ind w:left="212"/>
      </w:pPr>
      <w:r>
        <w:rPr/>
        <w:t>т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тиск на</w:t>
      </w:r>
      <w:r>
        <w:rPr>
          <w:spacing w:val="-1"/>
        </w:rPr>
        <w:t> </w:t>
      </w:r>
      <w:r>
        <w:rPr/>
        <w:t>суперника,</w:t>
      </w:r>
      <w:r>
        <w:rPr>
          <w:spacing w:val="-3"/>
        </w:rPr>
        <w:t> </w:t>
      </w:r>
      <w:r>
        <w:rPr/>
        <w:t>що володіє</w:t>
      </w:r>
      <w:r>
        <w:rPr>
          <w:spacing w:val="-3"/>
        </w:rPr>
        <w:t> </w:t>
      </w:r>
      <w:r>
        <w:rPr/>
        <w:t>м'ячем,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результаті</w:t>
      </w:r>
      <w:r>
        <w:rPr>
          <w:spacing w:val="-2"/>
        </w:rPr>
        <w:t> </w:t>
      </w:r>
      <w:r>
        <w:rPr/>
        <w:t>чого він</w:t>
      </w:r>
      <w:r>
        <w:rPr>
          <w:spacing w:val="-1"/>
        </w:rPr>
        <w:t> </w:t>
      </w:r>
      <w:r>
        <w:rPr/>
        <w:t>втрачає</w:t>
      </w:r>
      <w:r>
        <w:rPr>
          <w:spacing w:val="-1"/>
        </w:rPr>
        <w:t> </w:t>
      </w:r>
      <w:r>
        <w:rPr/>
        <w:t>м'яч;</w:t>
      </w:r>
    </w:p>
    <w:p>
      <w:pPr>
        <w:pStyle w:val="BodyText"/>
        <w:spacing w:before="160"/>
        <w:ind w:left="212"/>
      </w:pPr>
      <w:r>
        <w:rPr/>
        <w:t>~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м'яча;</w:t>
      </w:r>
    </w:p>
    <w:p>
      <w:pPr>
        <w:pStyle w:val="BodyText"/>
        <w:spacing w:before="164"/>
        <w:ind w:left="212"/>
      </w:pPr>
      <w:r>
        <w:rPr/>
        <w:pict>
          <v:line style="position:absolute;mso-position-horizontal-relative:page;mso-position-vertical-relative:paragraph;z-index:-26713600" from="68.800001pt,9.110326pt" to="53.200001pt,20.660326pt" stroked="true" strokeweight=".75pt" strokecolor="#000000">
            <v:stroke dashstyle="solid"/>
            <w10:wrap type="none"/>
          </v:line>
        </w:pict>
      </w:r>
      <w:r>
        <w:rPr/>
        <w:t>~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обведення</w:t>
      </w:r>
      <w:r>
        <w:rPr>
          <w:spacing w:val="-2"/>
        </w:rPr>
        <w:t> </w:t>
      </w:r>
      <w:r>
        <w:rPr/>
        <w:t>суперника;</w:t>
      </w:r>
    </w:p>
    <w:p>
      <w:pPr>
        <w:pStyle w:val="BodyText"/>
        <w:spacing w:line="357" w:lineRule="auto" w:before="160"/>
        <w:ind w:left="448" w:right="6032" w:firstLine="251"/>
      </w:pPr>
      <w:r>
        <w:rPr/>
        <w:pict>
          <v:group style="position:absolute;margin-left:64.324997pt;margin-top:13.615315pt;width:20.45pt;height:7.9pt;mso-position-horizontal-relative:page;mso-position-vertical-relative:paragraph;z-index:-26714112" coordorigin="1286,272" coordsize="409,158">
            <v:shape style="position:absolute;left:1294;top:279;width:394;height:143" type="#_x0000_t75" stroked="false">
              <v:imagedata r:id="rId39" o:title=""/>
            </v:shape>
            <v:shape style="position:absolute;left:1294;top:279;width:394;height:143" coordorigin="1294,280" coordsize="394,143" path="m1589,280l1589,316,1294,316,1294,387,1589,387,1589,423,1688,351,1589,280xe" filled="false" stroked="true" strokeweight=".75pt" strokecolor="#000000">
              <v:path arrowok="t"/>
              <v:stroke dashstyle="solid"/>
            </v:shape>
            <w10:wrap type="none"/>
          </v:group>
        </w:pict>
      </w:r>
      <w:r>
        <w:rPr/>
        <w:t>-</w:t>
      </w:r>
      <w:r>
        <w:rPr>
          <w:spacing w:val="-1"/>
        </w:rPr>
        <w:t> </w:t>
      </w:r>
      <w:r>
        <w:rPr/>
        <w:t>удари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воротах</w:t>
      </w:r>
      <w:r>
        <w:rPr>
          <w:spacing w:val="-1"/>
        </w:rPr>
        <w:t> </w:t>
      </w:r>
      <w:r>
        <w:rPr/>
        <w:t>ногою;</w:t>
      </w:r>
      <w:r>
        <w:rPr>
          <w:w w:val="100"/>
        </w:rPr>
        <w:t> </w:t>
      </w:r>
      <w:r>
        <w:rPr>
          <w:w w:val="100"/>
          <w:position w:val="-5"/>
        </w:rPr>
        <w:drawing>
          <wp:inline distT="0" distB="0" distL="0" distR="0">
            <wp:extent cx="113030" cy="207644"/>
            <wp:effectExtent l="0" t="0" r="0" b="0"/>
            <wp:docPr id="79" name="image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3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030" cy="20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0"/>
          <w:position w:val="-5"/>
        </w:rPr>
      </w:r>
      <w:r>
        <w:rPr>
          <w:spacing w:val="6"/>
          <w:w w:val="100"/>
        </w:rPr>
        <w:t> </w:t>
      </w:r>
      <w:r>
        <w:rPr/>
        <w:t>удари</w:t>
      </w:r>
      <w:r>
        <w:rPr>
          <w:spacing w:val="-6"/>
        </w:rPr>
        <w:t> </w:t>
      </w:r>
      <w:r>
        <w:rPr/>
        <w:t>по</w:t>
      </w:r>
      <w:r>
        <w:rPr>
          <w:spacing w:val="-4"/>
        </w:rPr>
        <w:t> </w:t>
      </w:r>
      <w:r>
        <w:rPr/>
        <w:t>воротах</w:t>
      </w:r>
      <w:r>
        <w:rPr>
          <w:spacing w:val="-4"/>
        </w:rPr>
        <w:t> </w:t>
      </w:r>
      <w:r>
        <w:rPr/>
        <w:t>головою;</w:t>
      </w:r>
    </w:p>
    <w:p>
      <w:pPr>
        <w:pStyle w:val="ListParagraph"/>
        <w:numPr>
          <w:ilvl w:val="0"/>
          <w:numId w:val="63"/>
        </w:numPr>
        <w:tabs>
          <w:tab w:pos="447" w:val="left" w:leader="none"/>
        </w:tabs>
        <w:spacing w:line="320" w:lineRule="exact" w:before="0" w:after="0"/>
        <w:ind w:left="446" w:right="0" w:hanging="165"/>
        <w:jc w:val="left"/>
        <w:rPr>
          <w:sz w:val="28"/>
        </w:rPr>
      </w:pPr>
      <w:r>
        <w:rPr>
          <w:sz w:val="28"/>
        </w:rPr>
        <w:t>короткі</w:t>
      </w:r>
      <w:r>
        <w:rPr>
          <w:spacing w:val="-2"/>
          <w:sz w:val="28"/>
        </w:rPr>
        <w:t> </w:t>
      </w:r>
      <w:r>
        <w:rPr>
          <w:sz w:val="28"/>
        </w:rPr>
        <w:t>передачі;</w:t>
      </w:r>
    </w:p>
    <w:p>
      <w:pPr>
        <w:pStyle w:val="BodyText"/>
        <w:spacing w:before="161"/>
        <w:ind w:left="212"/>
      </w:pPr>
      <w:r>
        <w:rPr/>
        <w:t>=</w:t>
      </w:r>
      <w:r>
        <w:rPr>
          <w:spacing w:val="-2"/>
        </w:rPr>
        <w:t> </w:t>
      </w:r>
      <w:r>
        <w:rPr/>
        <w:t>середні</w:t>
      </w:r>
      <w:r>
        <w:rPr>
          <w:spacing w:val="-3"/>
        </w:rPr>
        <w:t> </w:t>
      </w:r>
      <w:r>
        <w:rPr/>
        <w:t>передачі;</w:t>
      </w:r>
    </w:p>
    <w:p>
      <w:pPr>
        <w:pStyle w:val="BodyText"/>
        <w:spacing w:before="164"/>
        <w:ind w:left="282"/>
      </w:pPr>
      <w:r>
        <w:rPr>
          <w:rFonts w:ascii="Symbol" w:hAnsi="Symbol"/>
        </w:rPr>
        <w:t></w:t>
      </w:r>
      <w:r>
        <w:rPr>
          <w:spacing w:val="-5"/>
        </w:rPr>
        <w:t> </w:t>
      </w:r>
      <w:r>
        <w:rPr/>
        <w:t>довгі</w:t>
      </w:r>
      <w:r>
        <w:rPr>
          <w:spacing w:val="-2"/>
        </w:rPr>
        <w:t> </w:t>
      </w:r>
      <w:r>
        <w:rPr/>
        <w:t>передачі;</w:t>
      </w:r>
    </w:p>
    <w:p>
      <w:pPr>
        <w:pStyle w:val="BodyText"/>
        <w:spacing w:line="360" w:lineRule="auto" w:before="169"/>
        <w:ind w:left="212" w:right="5351"/>
      </w:pPr>
      <w:r>
        <w:rPr/>
        <w:t>А – м’яч укидається з-за бічної лінії;</w:t>
      </w:r>
      <w:r>
        <w:rPr>
          <w:spacing w:val="-67"/>
        </w:rPr>
        <w:t> </w:t>
      </w:r>
      <w:r>
        <w:rPr/>
        <w:t>К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кутовий удар;</w:t>
      </w:r>
    </w:p>
    <w:p>
      <w:pPr>
        <w:pStyle w:val="BodyText"/>
        <w:spacing w:before="2"/>
        <w:ind w:left="212"/>
      </w:pPr>
      <w:r>
        <w:rPr/>
        <w:t>СА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вибитий</w:t>
      </w:r>
      <w:r>
        <w:rPr>
          <w:spacing w:val="-1"/>
        </w:rPr>
        <w:t> </w:t>
      </w:r>
      <w:r>
        <w:rPr/>
        <w:t>суперником за</w:t>
      </w:r>
      <w:r>
        <w:rPr>
          <w:spacing w:val="-4"/>
        </w:rPr>
        <w:t> </w:t>
      </w:r>
      <w:r>
        <w:rPr/>
        <w:t>бічну</w:t>
      </w:r>
      <w:r>
        <w:rPr>
          <w:spacing w:val="-5"/>
        </w:rPr>
        <w:t> </w:t>
      </w:r>
      <w:r>
        <w:rPr/>
        <w:t>лінію;</w:t>
      </w:r>
    </w:p>
    <w:p>
      <w:pPr>
        <w:spacing w:after="0"/>
        <w:sectPr>
          <w:pgSz w:w="11910" w:h="16840"/>
          <w:pgMar w:header="0" w:footer="787" w:top="1040" w:bottom="980" w:left="920" w:right="1020"/>
        </w:sectPr>
      </w:pPr>
    </w:p>
    <w:p>
      <w:pPr>
        <w:pStyle w:val="BodyText"/>
        <w:spacing w:before="72"/>
        <w:ind w:left="212"/>
      </w:pPr>
      <w:r>
        <w:rPr/>
        <w:t>СК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м'яч,</w:t>
      </w:r>
      <w:r>
        <w:rPr>
          <w:spacing w:val="-2"/>
        </w:rPr>
        <w:t> </w:t>
      </w:r>
      <w:r>
        <w:rPr/>
        <w:t>вибитий</w:t>
      </w:r>
      <w:r>
        <w:rPr>
          <w:spacing w:val="-2"/>
        </w:rPr>
        <w:t> </w:t>
      </w:r>
      <w:r>
        <w:rPr/>
        <w:t>суперником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лінію</w:t>
      </w:r>
      <w:r>
        <w:rPr>
          <w:spacing w:val="-3"/>
        </w:rPr>
        <w:t> </w:t>
      </w:r>
      <w:r>
        <w:rPr/>
        <w:t>власних</w:t>
      </w:r>
      <w:r>
        <w:rPr>
          <w:spacing w:val="-1"/>
        </w:rPr>
        <w:t> </w:t>
      </w:r>
      <w:r>
        <w:rPr/>
        <w:t>воріт;</w:t>
      </w:r>
    </w:p>
    <w:p>
      <w:pPr>
        <w:pStyle w:val="BodyText"/>
        <w:spacing w:line="360" w:lineRule="auto" w:before="163"/>
        <w:ind w:left="212" w:right="2659"/>
      </w:pPr>
      <w:r>
        <w:rPr/>
        <w:t>Ф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порушення</w:t>
      </w:r>
      <w:r>
        <w:rPr>
          <w:spacing w:val="-2"/>
        </w:rPr>
        <w:t> </w:t>
      </w:r>
      <w:r>
        <w:rPr/>
        <w:t>правил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відборі</w:t>
      </w:r>
      <w:r>
        <w:rPr>
          <w:spacing w:val="-4"/>
        </w:rPr>
        <w:t> </w:t>
      </w:r>
      <w:r>
        <w:rPr/>
        <w:t>чи</w:t>
      </w:r>
      <w:r>
        <w:rPr>
          <w:spacing w:val="-4"/>
        </w:rPr>
        <w:t> </w:t>
      </w:r>
      <w:r>
        <w:rPr/>
        <w:t>перехопленні</w:t>
      </w:r>
      <w:r>
        <w:rPr>
          <w:spacing w:val="-1"/>
        </w:rPr>
        <w:t> </w:t>
      </w:r>
      <w:r>
        <w:rPr/>
        <w:t>м'яча;</w:t>
      </w:r>
      <w:r>
        <w:rPr>
          <w:spacing w:val="-67"/>
        </w:rPr>
        <w:t> </w:t>
      </w:r>
      <w:r>
        <w:rPr/>
        <w:t>П</w:t>
      </w:r>
      <w:r>
        <w:rPr>
          <w:spacing w:val="-3"/>
        </w:rPr>
        <w:t> </w:t>
      </w:r>
      <w:r>
        <w:rPr/>
        <w:t>-</w:t>
      </w:r>
      <w:r>
        <w:rPr>
          <w:spacing w:val="-1"/>
        </w:rPr>
        <w:t> </w:t>
      </w:r>
      <w:r>
        <w:rPr/>
        <w:t>порушення правил</w:t>
      </w:r>
      <w:r>
        <w:rPr>
          <w:spacing w:val="-1"/>
        </w:rPr>
        <w:t> </w:t>
      </w:r>
      <w:r>
        <w:rPr/>
        <w:t>суперником;</w:t>
      </w:r>
    </w:p>
    <w:p>
      <w:pPr>
        <w:pStyle w:val="BodyText"/>
        <w:spacing w:line="360" w:lineRule="auto"/>
        <w:ind w:left="212" w:right="5184"/>
      </w:pPr>
      <w:r>
        <w:rPr/>
        <w:t>VС - перехоплення м'яча суперником;</w:t>
      </w:r>
      <w:r>
        <w:rPr>
          <w:spacing w:val="-67"/>
        </w:rPr>
        <w:t> </w:t>
      </w:r>
      <w:r>
        <w:rPr/>
        <w:t>Н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неточна</w:t>
      </w:r>
      <w:r>
        <w:rPr>
          <w:spacing w:val="-3"/>
        </w:rPr>
        <w:t> </w:t>
      </w:r>
      <w:r>
        <w:rPr/>
        <w:t>дія;</w:t>
      </w:r>
    </w:p>
    <w:p>
      <w:pPr>
        <w:pStyle w:val="BodyText"/>
        <w:ind w:left="212"/>
      </w:pPr>
      <w:r>
        <w:rPr/>
        <w:t>(в)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втрата м'яча;</w:t>
      </w:r>
    </w:p>
    <w:p>
      <w:pPr>
        <w:pStyle w:val="BodyText"/>
        <w:spacing w:before="161"/>
        <w:ind w:left="212"/>
      </w:pPr>
      <w:r>
        <w:rPr/>
        <w:t>(н)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неточна</w:t>
      </w:r>
      <w:r>
        <w:rPr>
          <w:spacing w:val="-4"/>
        </w:rPr>
        <w:t> </w:t>
      </w:r>
      <w:r>
        <w:rPr/>
        <w:t>передача;</w:t>
      </w:r>
    </w:p>
    <w:p>
      <w:pPr>
        <w:pStyle w:val="BodyText"/>
        <w:spacing w:before="160"/>
        <w:ind w:left="212"/>
      </w:pPr>
      <w:r>
        <w:rPr/>
        <w:t>(А)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вибитий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бічну</w:t>
      </w:r>
      <w:r>
        <w:rPr>
          <w:spacing w:val="-4"/>
        </w:rPr>
        <w:t> </w:t>
      </w:r>
      <w:r>
        <w:rPr/>
        <w:t>лінію;</w:t>
      </w:r>
    </w:p>
    <w:p>
      <w:pPr>
        <w:pStyle w:val="BodyText"/>
        <w:spacing w:line="362" w:lineRule="auto" w:before="161"/>
        <w:ind w:left="212" w:right="4729"/>
      </w:pPr>
      <w:r>
        <w:rPr/>
        <w:t>(к) - м'яч, вибитий за лінію власних воріт;</w:t>
      </w:r>
      <w:r>
        <w:rPr>
          <w:spacing w:val="-67"/>
        </w:rPr>
        <w:t> </w:t>
      </w:r>
      <w:r>
        <w:rPr/>
        <w:t>5 -</w:t>
      </w:r>
      <w:r>
        <w:rPr>
          <w:spacing w:val="-1"/>
        </w:rPr>
        <w:t> </w:t>
      </w:r>
      <w:r>
        <w:rPr/>
        <w:t>номер</w:t>
      </w:r>
      <w:r>
        <w:rPr>
          <w:spacing w:val="1"/>
        </w:rPr>
        <w:t> </w:t>
      </w:r>
      <w:r>
        <w:rPr/>
        <w:t>гравця;</w:t>
      </w:r>
    </w:p>
    <w:p>
      <w:pPr>
        <w:pStyle w:val="BodyText"/>
        <w:spacing w:line="317" w:lineRule="exact"/>
        <w:ind w:left="212"/>
      </w:pPr>
      <w:r>
        <w:rPr/>
        <w:t>А</w:t>
      </w:r>
      <w:r>
        <w:rPr>
          <w:vertAlign w:val="subscript"/>
        </w:rPr>
        <w:t>11</w:t>
      </w:r>
      <w:r>
        <w:rPr>
          <w:spacing w:val="-2"/>
          <w:vertAlign w:val="baseline"/>
        </w:rPr>
        <w:t> </w:t>
      </w:r>
      <w:r>
        <w:rPr>
          <w:vertAlign w:val="baseline"/>
        </w:rPr>
        <w:t>-</w:t>
      </w:r>
      <w:r>
        <w:rPr>
          <w:spacing w:val="-2"/>
          <w:vertAlign w:val="baseline"/>
        </w:rPr>
        <w:t> </w:t>
      </w:r>
      <w:r>
        <w:rPr>
          <w:vertAlign w:val="baseline"/>
        </w:rPr>
        <w:t>ігрова</w:t>
      </w:r>
      <w:r>
        <w:rPr>
          <w:spacing w:val="-3"/>
          <w:vertAlign w:val="baseline"/>
        </w:rPr>
        <w:t> </w:t>
      </w:r>
      <w:r>
        <w:rPr>
          <w:vertAlign w:val="baseline"/>
        </w:rPr>
        <w:t>зона;</w:t>
      </w:r>
    </w:p>
    <w:p>
      <w:pPr>
        <w:pStyle w:val="BodyText"/>
        <w:spacing w:before="161"/>
        <w:ind w:left="212"/>
      </w:pPr>
      <w:r>
        <w:rPr/>
        <w:t>10,6</w:t>
      </w:r>
      <w:r>
        <w:rPr>
          <w:spacing w:val="-2"/>
        </w:rPr>
        <w:t> </w:t>
      </w:r>
      <w:r>
        <w:rPr/>
        <w:t>-</w:t>
      </w:r>
      <w:r>
        <w:rPr>
          <w:spacing w:val="-5"/>
        </w:rPr>
        <w:t> </w:t>
      </w:r>
      <w:r>
        <w:rPr/>
        <w:t>тривалість</w:t>
      </w:r>
      <w:r>
        <w:rPr>
          <w:spacing w:val="-4"/>
        </w:rPr>
        <w:t> </w:t>
      </w:r>
      <w:r>
        <w:rPr/>
        <w:t>ігрового</w:t>
      </w:r>
      <w:r>
        <w:rPr>
          <w:spacing w:val="-3"/>
        </w:rPr>
        <w:t> </w:t>
      </w:r>
      <w:r>
        <w:rPr/>
        <w:t>епізоду,</w:t>
      </w:r>
      <w:r>
        <w:rPr>
          <w:spacing w:val="-4"/>
        </w:rPr>
        <w:t> </w:t>
      </w:r>
      <w:r>
        <w:rPr/>
        <w:t>протягом</w:t>
      </w:r>
      <w:r>
        <w:rPr>
          <w:spacing w:val="-4"/>
        </w:rPr>
        <w:t> </w:t>
      </w:r>
      <w:r>
        <w:rPr/>
        <w:t>якого</w:t>
      </w:r>
      <w:r>
        <w:rPr>
          <w:spacing w:val="-2"/>
        </w:rPr>
        <w:t> </w:t>
      </w:r>
      <w:r>
        <w:rPr/>
        <w:t>команда</w:t>
      </w:r>
      <w:r>
        <w:rPr>
          <w:spacing w:val="-4"/>
        </w:rPr>
        <w:t> </w:t>
      </w:r>
      <w:r>
        <w:rPr/>
        <w:t>володіла</w:t>
      </w:r>
      <w:r>
        <w:rPr>
          <w:spacing w:val="-3"/>
        </w:rPr>
        <w:t> </w:t>
      </w:r>
      <w:r>
        <w:rPr/>
        <w:t>м’ячем;</w:t>
      </w:r>
    </w:p>
    <w:p>
      <w:pPr>
        <w:pStyle w:val="BodyText"/>
        <w:spacing w:before="160"/>
        <w:ind w:left="633"/>
      </w:pPr>
      <w:r>
        <w:rPr/>
        <w:pict>
          <v:group style="position:absolute;margin-left:57.525002pt;margin-top:8.559083pt;width:19.8pt;height:15.55pt;mso-position-horizontal-relative:page;mso-position-vertical-relative:paragraph;z-index:15752192" coordorigin="1151,171" coordsize="396,311">
            <v:shape style="position:absolute;left:1158;top:268;width:381;height:204" coordorigin="1158,268" coordsize="381,204" path="m1158,472l1158,268m1158,268l1539,268m1539,268l1539,472e" filled="false" stroked="true" strokeweight=".75pt" strokecolor="#000000">
              <v:path arrowok="t"/>
              <v:stroke dashstyle="solid"/>
            </v:shape>
            <v:shape style="position:absolute;left:1150;top:171;width:396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121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v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-</w:t>
      </w:r>
      <w:r>
        <w:rPr>
          <w:spacing w:val="-3"/>
        </w:rPr>
        <w:t> </w:t>
      </w:r>
      <w:r>
        <w:rPr/>
        <w:t>місце</w:t>
      </w:r>
      <w:r>
        <w:rPr>
          <w:spacing w:val="-2"/>
        </w:rPr>
        <w:t> </w:t>
      </w:r>
      <w:r>
        <w:rPr/>
        <w:t>воріт,</w:t>
      </w:r>
      <w:r>
        <w:rPr>
          <w:spacing w:val="-3"/>
        </w:rPr>
        <w:t> </w:t>
      </w:r>
      <w:r>
        <w:rPr/>
        <w:t>куди</w:t>
      </w:r>
      <w:r>
        <w:rPr>
          <w:spacing w:val="-5"/>
        </w:rPr>
        <w:t> </w:t>
      </w:r>
      <w:r>
        <w:rPr/>
        <w:t>був</w:t>
      </w:r>
      <w:r>
        <w:rPr>
          <w:spacing w:val="-3"/>
        </w:rPr>
        <w:t> </w:t>
      </w:r>
      <w:r>
        <w:rPr/>
        <w:t>спрямований м’яч.</w:t>
      </w:r>
    </w:p>
    <w:p>
      <w:pPr>
        <w:pStyle w:val="BodyText"/>
        <w:ind w:left="875"/>
        <w:rPr>
          <w:sz w:val="20"/>
        </w:rPr>
      </w:pPr>
      <w:r>
        <w:rPr>
          <w:sz w:val="20"/>
        </w:rPr>
        <w:pict>
          <v:group style="width:315pt;height:334.45pt;mso-position-horizontal-relative:char;mso-position-vertical-relative:line" coordorigin="0,0" coordsize="6300,6689">
            <v:shape style="position:absolute;left:7;top:260;width:6285;height:6256" coordorigin="8,260" coordsize="6285,6256" path="m8,260l6293,260m6293,260l6218,6515m8,260l8,6515m8,6516l6218,6516e" filled="false" stroked="true" strokeweight=".75pt" strokecolor="#000000">
              <v:path arrowok="t"/>
              <v:stroke dashstyle="solid"/>
            </v:shape>
            <v:shape style="position:absolute;left:794;top:260;width:4598;height:6255" coordorigin="794,260" coordsize="4598,6255" path="m5392,260l5317,6515m3202,260l3127,6515m869,260l794,6515e" filled="false" stroked="true" strokeweight=".75pt" strokecolor="#000000">
              <v:path arrowok="t"/>
              <v:stroke dashstyle="shortdash"/>
            </v:shape>
            <v:shape style="position:absolute;left:7;top:260;width:6210;height:6421" coordorigin="8,260" coordsize="6210,6421" path="m2213,6516l2213,6681m2213,6681l4057,6681m4057,6681l4057,6516m869,260l869,1430m794,1430l5393,1430m5393,1430l5393,260m794,5375l5318,5360m794,5375l794,6515m5318,5375l5318,6515m8,3455l6218,3470e" filled="false" stroked="true" strokeweight=".75pt" strokecolor="#000000">
              <v:path arrowok="t"/>
              <v:stroke dashstyle="solid"/>
            </v:shape>
            <v:shape style="position:absolute;left:7;top:950;width:6285;height:4845" coordorigin="8,951" coordsize="6285,4845" path="m8,951l6218,966m83,1431l6293,1446m83,2436l6293,2451m83,4416l6293,4431m83,5361l6293,5376m8,5781l6218,5796e" filled="false" stroked="true" strokeweight=".75pt" strokecolor="#000000">
              <v:path arrowok="t"/>
              <v:stroke dashstyle="shortdash"/>
            </v:shape>
            <v:shape style="position:absolute;left:1897;top:7;width:2565;height:6508" coordorigin="1898,8" coordsize="2565,6508" path="m1898,6201l1898,6516m1898,6201l4462,6201m4462,6201l4462,6516m1898,261l1898,441m1898,441l4282,441m4282,441l4282,261m2338,8l3988,8m4018,8l4018,188m2338,8l2338,188e" filled="false" stroked="true" strokeweight=".75pt" strokecolor="#000000">
              <v:path arrowok="t"/>
              <v:stroke dashstyle="solid"/>
            </v:shape>
            <v:shape style="position:absolute;left:1411;top:654;width:366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Г</w:t>
                    </w:r>
                    <w:r>
                      <w:rPr>
                        <w:sz w:val="18"/>
                      </w:rPr>
                      <w:t>22</w:t>
                    </w:r>
                  </w:p>
                </w:txbxContent>
              </v:textbox>
              <w10:wrap type="none"/>
            </v:shape>
            <v:shape style="position:absolute;left:3924;top:654;width:366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Г</w:t>
                    </w:r>
                    <w:r>
                      <w:rPr>
                        <w:sz w:val="18"/>
                      </w:rPr>
                      <w:t>33</w:t>
                    </w:r>
                  </w:p>
                </w:txbxContent>
              </v:textbox>
              <w10:wrap type="none"/>
            </v:shape>
            <v:shape style="position:absolute;left:5177;top:654;width:366;height:804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18" w:firstLine="0"/>
                      <w:jc w:val="center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Г</w:t>
                    </w:r>
                    <w:r>
                      <w:rPr>
                        <w:sz w:val="18"/>
                      </w:rPr>
                      <w:t>44</w:t>
                    </w:r>
                  </w:p>
                  <w:p>
                    <w:pPr>
                      <w:spacing w:before="276"/>
                      <w:ind w:left="65" w:right="0" w:firstLine="0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230;top:2102;width:390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В</w:t>
                    </w:r>
                    <w:r>
                      <w:rPr>
                        <w:sz w:val="18"/>
                      </w:rPr>
                      <w:t>11</w:t>
                    </w:r>
                  </w:p>
                </w:txbxContent>
              </v:textbox>
              <w10:wrap type="none"/>
            </v:shape>
            <v:shape style="position:absolute;left:1365;top:2102;width:390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В</w:t>
                    </w:r>
                    <w:r>
                      <w:rPr>
                        <w:sz w:val="18"/>
                      </w:rPr>
                      <w:t>22</w:t>
                    </w:r>
                  </w:p>
                </w:txbxContent>
              </v:textbox>
              <w10:wrap type="none"/>
            </v:shape>
            <v:shape style="position:absolute;left:3763;top:2102;width:390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В</w:t>
                    </w:r>
                    <w:r>
                      <w:rPr>
                        <w:sz w:val="18"/>
                      </w:rPr>
                      <w:t>33</w:t>
                    </w:r>
                  </w:p>
                </w:txbxContent>
              </v:textbox>
              <w10:wrap type="none"/>
            </v:shape>
            <v:shape style="position:absolute;left:5182;top:2102;width:390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В</w:t>
                    </w:r>
                    <w:r>
                      <w:rPr>
                        <w:sz w:val="18"/>
                      </w:rPr>
                      <w:t>44</w:t>
                    </w:r>
                  </w:p>
                </w:txbxContent>
              </v:textbox>
              <w10:wrap type="none"/>
            </v:shape>
            <v:shape style="position:absolute;left:230;top:3069;width:298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z w:val="28"/>
                        <w:vertAlign w:val="subscript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1346;top:3069;width:298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z w:val="28"/>
                        <w:vertAlign w:val="subscript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3864;top:3069;width:298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z w:val="28"/>
                        <w:vertAlign w:val="subscript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5192;top:3069;width:298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z w:val="28"/>
                        <w:vertAlign w:val="subscript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160;top:4034;width:36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Б</w:t>
                    </w:r>
                    <w:r>
                      <w:rPr>
                        <w:sz w:val="18"/>
                      </w:rPr>
                      <w:t>11</w:t>
                    </w:r>
                  </w:p>
                </w:txbxContent>
              </v:textbox>
              <w10:wrap type="none"/>
            </v:shape>
            <v:shape style="position:absolute;left:1411;top:4034;width:36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Б</w:t>
                    </w:r>
                    <w:r>
                      <w:rPr>
                        <w:sz w:val="18"/>
                      </w:rPr>
                      <w:t>22</w:t>
                    </w:r>
                  </w:p>
                </w:txbxContent>
              </v:textbox>
              <w10:wrap type="none"/>
            </v:shape>
            <v:shape style="position:absolute;left:3780;top:4034;width:36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Б</w:t>
                    </w:r>
                    <w:r>
                      <w:rPr>
                        <w:sz w:val="18"/>
                      </w:rPr>
                      <w:t>33</w:t>
                    </w:r>
                  </w:p>
                </w:txbxContent>
              </v:textbox>
              <w10:wrap type="none"/>
            </v:shape>
            <v:shape style="position:absolute;left:5173;top:4034;width:36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Б</w:t>
                    </w:r>
                    <w:r>
                      <w:rPr>
                        <w:sz w:val="18"/>
                      </w:rPr>
                      <w:t>44</w:t>
                    </w:r>
                  </w:p>
                </w:txbxContent>
              </v:textbox>
              <w10:wrap type="none"/>
            </v:shape>
            <v:shape style="position:absolute;left:230;top:5002;width:271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</w:t>
                    </w:r>
                    <w:r>
                      <w:rPr>
                        <w:sz w:val="28"/>
                        <w:vertAlign w:val="subscript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1531;top:5002;width:271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</w:t>
                    </w:r>
                    <w:r>
                      <w:rPr>
                        <w:sz w:val="28"/>
                        <w:vertAlign w:val="subscript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3742;top:5002;width:271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</w:t>
                    </w:r>
                    <w:r>
                      <w:rPr>
                        <w:sz w:val="28"/>
                        <w:vertAlign w:val="subscript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5185;top:5002;width:271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Б</w:t>
                    </w:r>
                    <w:r>
                      <w:rPr>
                        <w:sz w:val="28"/>
                        <w:vertAlign w:val="subscript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1363;top:5966;width:312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</w:t>
                    </w:r>
                    <w:r>
                      <w:rPr>
                        <w:sz w:val="28"/>
                        <w:vertAlign w:val="subscript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4176;top:5966;width:312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</w:t>
                    </w:r>
                    <w:r>
                      <w:rPr>
                        <w:sz w:val="28"/>
                        <w:vertAlign w:val="subscript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5098;top:5605;width:464;height:682" type="#_x0000_t202" filled="false" stroked="false">
              <v:textbox inset="0,0,0,0">
                <w:txbxContent>
                  <w:p>
                    <w:pPr>
                      <w:spacing w:line="199" w:lineRule="exact" w:before="0"/>
                      <w:ind w:left="261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44</w:t>
                    </w:r>
                  </w:p>
                  <w:p>
                    <w:pPr>
                      <w:spacing w:before="151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</w:t>
                    </w:r>
                    <w:r>
                      <w:rPr>
                        <w:sz w:val="28"/>
                        <w:vertAlign w:val="subscript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15;top:5803;width:810;height:706" type="#_x0000_t202" filled="false" stroked="false">
              <v:textbox inset="0,0,0,0">
                <w:txbxContent>
                  <w:p>
                    <w:pPr>
                      <w:spacing w:before="152"/>
                      <w:ind w:left="145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</w:t>
                    </w:r>
                    <w:r>
                      <w:rPr>
                        <w:sz w:val="28"/>
                        <w:vertAlign w:val="subscript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5158;top:5484;width:223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А</w:t>
                    </w:r>
                  </w:p>
                </w:txbxContent>
              </v:textbox>
              <w10:wrap type="none"/>
            </v:shape>
            <v:shape style="position:absolute;left:3725;top:5484;width:40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А</w:t>
                    </w:r>
                    <w:r>
                      <w:rPr>
                        <w:sz w:val="18"/>
                      </w:rPr>
                      <w:t>33</w:t>
                    </w:r>
                  </w:p>
                </w:txbxContent>
              </v:textbox>
              <w10:wrap type="none"/>
            </v:shape>
            <v:shape style="position:absolute;left:1452;top:5484;width:404;height:321" type="#_x0000_t202" filled="false" stroked="false">
              <v:textbox inset="0,0,0,0">
                <w:txbxContent>
                  <w:p>
                    <w:pPr>
                      <w:spacing w:line="320" w:lineRule="exact" w:before="0"/>
                      <w:ind w:left="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А</w:t>
                    </w:r>
                    <w:r>
                      <w:rPr>
                        <w:sz w:val="18"/>
                      </w:rPr>
                      <w:t>22</w:t>
                    </w:r>
                  </w:p>
                </w:txbxContent>
              </v:textbox>
              <w10:wrap type="none"/>
            </v:shape>
            <v:shape style="position:absolute;left:15;top:5383;width:810;height:390" type="#_x0000_t202" filled="false" stroked="false">
              <v:textbox inset="0,0,0,0">
                <w:txbxContent>
                  <w:p>
                    <w:pPr>
                      <w:spacing w:line="299" w:lineRule="exact" w:before="91"/>
                      <w:ind w:left="145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А</w:t>
                    </w:r>
                    <w:r>
                      <w:rPr>
                        <w:sz w:val="18"/>
                      </w:rPr>
                      <w:t>11</w:t>
                    </w:r>
                  </w:p>
                </w:txbxContent>
              </v:textbox>
              <w10:wrap type="none"/>
            </v:shape>
            <v:shape style="position:absolute;left:5185;top:1137;width:183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Г</w:t>
                    </w:r>
                  </w:p>
                </w:txbxContent>
              </v:textbox>
              <w10:wrap type="none"/>
            </v:shape>
            <v:shape style="position:absolute;left:3883;top:1137;width:274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</w:t>
                    </w:r>
                    <w:r>
                      <w:rPr>
                        <w:sz w:val="28"/>
                        <w:vertAlign w:val="subscript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1531;top:1137;width:274;height:32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</w:t>
                    </w:r>
                    <w:r>
                      <w:rPr>
                        <w:sz w:val="28"/>
                        <w:vertAlign w:val="subscript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15;top:973;width:810;height:450" type="#_x0000_t202" filled="false" stroked="false">
              <v:textbox inset="0,0,0,0">
                <w:txbxContent>
                  <w:p>
                    <w:pPr>
                      <w:spacing w:line="297" w:lineRule="exact" w:before="153"/>
                      <w:ind w:left="215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Г</w:t>
                    </w:r>
                    <w:r>
                      <w:rPr>
                        <w:sz w:val="28"/>
                        <w:vertAlign w:val="subscript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15;top:268;width:810;height:675" type="#_x0000_t202" filled="false" stroked="false">
              <v:textbox inset="0,0,0,0">
                <w:txbxContent>
                  <w:p>
                    <w:pPr>
                      <w:spacing w:line="240" w:lineRule="auto" w:before="8"/>
                      <w:rPr>
                        <w:sz w:val="32"/>
                      </w:rPr>
                    </w:pPr>
                  </w:p>
                  <w:p>
                    <w:pPr>
                      <w:spacing w:line="298" w:lineRule="exact" w:before="0"/>
                      <w:ind w:left="145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position w:val="3"/>
                        <w:sz w:val="28"/>
                      </w:rPr>
                      <w:t>Г</w:t>
                    </w:r>
                    <w:r>
                      <w:rPr>
                        <w:sz w:val="18"/>
                      </w:rPr>
                      <w:t>11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9"/>
        <w:ind w:left="0"/>
        <w:rPr>
          <w:sz w:val="10"/>
        </w:rPr>
      </w:pPr>
    </w:p>
    <w:p>
      <w:pPr>
        <w:pStyle w:val="BodyText"/>
        <w:spacing w:before="89"/>
        <w:ind w:left="212"/>
      </w:pPr>
      <w:r>
        <w:rPr/>
        <w:t>Рис.</w:t>
      </w:r>
      <w:r>
        <w:rPr>
          <w:spacing w:val="-4"/>
        </w:rPr>
        <w:t> </w:t>
      </w:r>
      <w:r>
        <w:rPr/>
        <w:t>31.</w:t>
      </w:r>
      <w:r>
        <w:rPr>
          <w:spacing w:val="-4"/>
        </w:rPr>
        <w:t> </w:t>
      </w:r>
      <w:r>
        <w:rPr/>
        <w:t>Умовні</w:t>
      </w:r>
      <w:r>
        <w:rPr>
          <w:spacing w:val="-2"/>
        </w:rPr>
        <w:t> </w:t>
      </w:r>
      <w:r>
        <w:rPr/>
        <w:t>позначення</w:t>
      </w:r>
      <w:r>
        <w:rPr>
          <w:spacing w:val="-3"/>
        </w:rPr>
        <w:t> </w:t>
      </w:r>
      <w:r>
        <w:rPr/>
        <w:t>ігрових</w:t>
      </w:r>
      <w:r>
        <w:rPr>
          <w:spacing w:val="-2"/>
        </w:rPr>
        <w:t> </w:t>
      </w:r>
      <w:r>
        <w:rPr/>
        <w:t>зон</w:t>
      </w:r>
      <w:r>
        <w:rPr>
          <w:spacing w:val="-5"/>
        </w:rPr>
        <w:t> </w:t>
      </w:r>
      <w:r>
        <w:rPr/>
        <w:t>поля.</w:t>
      </w:r>
    </w:p>
    <w:p>
      <w:pPr>
        <w:pStyle w:val="BodyText"/>
        <w:spacing w:line="360" w:lineRule="auto" w:before="161"/>
        <w:ind w:left="212" w:firstLine="619"/>
      </w:pPr>
      <w:r>
        <w:rPr/>
        <w:t>При</w:t>
      </w:r>
      <w:r>
        <w:rPr>
          <w:spacing w:val="46"/>
        </w:rPr>
        <w:t> </w:t>
      </w:r>
      <w:r>
        <w:rPr/>
        <w:t>фіксації</w:t>
      </w:r>
      <w:r>
        <w:rPr>
          <w:spacing w:val="46"/>
        </w:rPr>
        <w:t> </w:t>
      </w:r>
      <w:r>
        <w:rPr/>
        <w:t>ігрової</w:t>
      </w:r>
      <w:r>
        <w:rPr>
          <w:spacing w:val="47"/>
        </w:rPr>
        <w:t> </w:t>
      </w:r>
      <w:r>
        <w:rPr/>
        <w:t>діяльності</w:t>
      </w:r>
      <w:r>
        <w:rPr>
          <w:spacing w:val="46"/>
        </w:rPr>
        <w:t> </w:t>
      </w:r>
      <w:r>
        <w:rPr/>
        <w:t>передбачено</w:t>
      </w:r>
      <w:r>
        <w:rPr>
          <w:spacing w:val="46"/>
        </w:rPr>
        <w:t> </w:t>
      </w:r>
      <w:r>
        <w:rPr/>
        <w:t>суворе</w:t>
      </w:r>
      <w:r>
        <w:rPr>
          <w:spacing w:val="46"/>
        </w:rPr>
        <w:t> </w:t>
      </w:r>
      <w:r>
        <w:rPr/>
        <w:t>чергування</w:t>
      </w:r>
      <w:r>
        <w:rPr>
          <w:spacing w:val="54"/>
        </w:rPr>
        <w:t> </w:t>
      </w:r>
      <w:r>
        <w:rPr/>
        <w:t>умовних</w:t>
      </w:r>
      <w:r>
        <w:rPr>
          <w:spacing w:val="-67"/>
        </w:rPr>
        <w:t> </w:t>
      </w:r>
      <w:r>
        <w:rPr/>
        <w:t>позначень:</w:t>
      </w:r>
      <w:r>
        <w:rPr>
          <w:spacing w:val="-3"/>
        </w:rPr>
        <w:t> </w:t>
      </w:r>
      <w:r>
        <w:rPr/>
        <w:t>номер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ТТД з</w:t>
      </w:r>
      <w:r>
        <w:rPr>
          <w:spacing w:val="-1"/>
        </w:rPr>
        <w:t> </w:t>
      </w:r>
      <w:r>
        <w:rPr/>
        <w:t>м'ячем</w:t>
      </w:r>
      <w:r>
        <w:rPr>
          <w:spacing w:val="-4"/>
        </w:rPr>
        <w:t> </w:t>
      </w:r>
      <w:r>
        <w:rPr/>
        <w:t>– ігрова зона.</w:t>
      </w:r>
      <w:r>
        <w:rPr>
          <w:spacing w:val="-2"/>
        </w:rPr>
        <w:t> </w:t>
      </w:r>
      <w:r>
        <w:rPr/>
        <w:t>Наприклад:</w:t>
      </w:r>
    </w:p>
    <w:p>
      <w:pPr>
        <w:spacing w:after="0" w:line="360" w:lineRule="auto"/>
        <w:sectPr>
          <w:pgSz w:w="11910" w:h="16840"/>
          <w:pgMar w:header="0" w:footer="787" w:top="1040" w:bottom="980" w:left="920" w:right="1020"/>
        </w:sectPr>
      </w:pPr>
    </w:p>
    <w:p>
      <w:pPr>
        <w:pStyle w:val="BodyText"/>
        <w:tabs>
          <w:tab w:pos="1953" w:val="left" w:leader="none"/>
          <w:tab w:pos="3873" w:val="left" w:leader="none"/>
        </w:tabs>
        <w:spacing w:before="73"/>
        <w:ind w:left="212"/>
      </w:pPr>
      <w:r>
        <w:rPr/>
        <w:pict>
          <v:shape style="position:absolute;margin-left:133.25pt;margin-top:7.285185pt;width:7.15pt;height:7.15pt;mso-position-horizontal-relative:page;mso-position-vertical-relative:paragraph;z-index:-26711040" coordorigin="2665,146" coordsize="143,143" path="m2736,146l2665,289,2808,289,2736,146xe" filled="false" stroked="true" strokeweight=".75pt" strokecolor="#000000">
            <v:path arrowok="t"/>
            <v:stroke dashstyle="solid"/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76605952">
            <wp:simplePos x="0" y="0"/>
            <wp:positionH relativeFrom="page">
              <wp:posOffset>2894012</wp:posOffset>
            </wp:positionH>
            <wp:positionV relativeFrom="paragraph">
              <wp:posOffset>87759</wp:posOffset>
            </wp:positionV>
            <wp:extent cx="113030" cy="207644"/>
            <wp:effectExtent l="0" t="0" r="0" b="0"/>
            <wp:wrapNone/>
            <wp:docPr id="81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3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030" cy="2076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240.625pt;margin-top:6.910185pt;width:17.350pt;height:12pt;mso-position-horizontal-relative:page;mso-position-vertical-relative:paragraph;z-index:-26710016" coordorigin="4813,138" coordsize="347,240">
            <v:line style="position:absolute" from="4827,138" to="4827,378" stroked="true" strokeweight="1.4pt" strokecolor="#000000">
              <v:stroke dashstyle="solid"/>
            </v:line>
            <v:shape style="position:absolute;left:4833;top:145;width:326;height:225" coordorigin="4833,146" coordsize="326,225" path="m4833,146l5159,146m5146,146l5146,371e" filled="false" stroked="true" strokeweight=".75pt" strokecolor="#000000">
              <v:path arrowok="t"/>
              <v:stroke dashstyle="solid"/>
            </v:shape>
            <w10:wrap type="none"/>
          </v:group>
        </w:pict>
      </w:r>
      <w:r>
        <w:rPr/>
        <w:t>5VБ</w:t>
      </w:r>
      <w:r>
        <w:rPr>
          <w:vertAlign w:val="subscript"/>
        </w:rPr>
        <w:t>2</w:t>
      </w:r>
      <w:r>
        <w:rPr>
          <w:vertAlign w:val="baseline"/>
        </w:rPr>
        <w:t>~В</w:t>
      </w:r>
      <w:r>
        <w:rPr>
          <w:vertAlign w:val="subscript"/>
        </w:rPr>
        <w:t>2</w:t>
      </w:r>
      <w:r>
        <w:rPr>
          <w:vertAlign w:val="baseline"/>
        </w:rPr>
        <w:t>=10</w:t>
        <w:tab/>
        <w:t>В</w:t>
      </w:r>
      <w:r>
        <w:rPr>
          <w:vertAlign w:val="subscript"/>
        </w:rPr>
        <w:t>4</w:t>
      </w:r>
      <w:r>
        <w:rPr>
          <w:vertAlign w:val="baseline"/>
        </w:rPr>
        <w:t>~В</w:t>
      </w:r>
      <w:r>
        <w:rPr>
          <w:vertAlign w:val="subscript"/>
        </w:rPr>
        <w:t>44</w:t>
      </w:r>
      <w:r>
        <w:rPr>
          <w:rFonts w:ascii="Symbol" w:hAnsi="Symbol"/>
          <w:vertAlign w:val="baseline"/>
        </w:rPr>
        <w:t></w:t>
      </w:r>
      <w:r>
        <w:rPr>
          <w:vertAlign w:val="baseline"/>
        </w:rPr>
        <w:t>9Г</w:t>
      </w:r>
      <w:r>
        <w:rPr>
          <w:vertAlign w:val="subscript"/>
        </w:rPr>
        <w:t>22</w:t>
      </w:r>
      <w:r>
        <w:rPr>
          <w:vertAlign w:val="baseline"/>
        </w:rPr>
        <w:t>—</w:t>
        <w:tab/>
        <w:t>v</w:t>
      </w:r>
      <w:r>
        <w:rPr>
          <w:spacing w:val="69"/>
          <w:vertAlign w:val="baseline"/>
        </w:rPr>
        <w:t> </w:t>
      </w:r>
      <w:r>
        <w:rPr>
          <w:vertAlign w:val="baseline"/>
        </w:rPr>
        <w:t>-</w:t>
      </w:r>
      <w:r>
        <w:rPr>
          <w:spacing w:val="-1"/>
          <w:vertAlign w:val="baseline"/>
        </w:rPr>
        <w:t> </w:t>
      </w:r>
      <w:r>
        <w:rPr>
          <w:vertAlign w:val="baseline"/>
        </w:rPr>
        <w:t>гол</w:t>
      </w:r>
      <w:r>
        <w:rPr>
          <w:spacing w:val="-2"/>
          <w:vertAlign w:val="baseline"/>
        </w:rPr>
        <w:t> </w:t>
      </w:r>
      <w:r>
        <w:rPr>
          <w:vertAlign w:val="baseline"/>
        </w:rPr>
        <w:t>-</w:t>
      </w:r>
      <w:r>
        <w:rPr>
          <w:spacing w:val="-1"/>
          <w:vertAlign w:val="baseline"/>
        </w:rPr>
        <w:t> </w:t>
      </w:r>
      <w:r>
        <w:rPr>
          <w:vertAlign w:val="baseline"/>
        </w:rPr>
        <w:t>12,1с</w:t>
      </w:r>
    </w:p>
    <w:p>
      <w:pPr>
        <w:pStyle w:val="BodyText"/>
        <w:spacing w:line="360" w:lineRule="auto" w:before="172"/>
        <w:ind w:left="212" w:right="109" w:firstLine="708"/>
        <w:jc w:val="both"/>
      </w:pPr>
      <w:r>
        <w:rPr/>
        <w:t>Стенографічний</w:t>
      </w:r>
      <w:r>
        <w:rPr>
          <w:spacing w:val="1"/>
        </w:rPr>
        <w:t> </w:t>
      </w:r>
      <w:r>
        <w:rPr/>
        <w:t>запис</w:t>
      </w:r>
      <w:r>
        <w:rPr>
          <w:spacing w:val="1"/>
        </w:rPr>
        <w:t> </w:t>
      </w:r>
      <w:r>
        <w:rPr/>
        <w:t>розшифровується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чином: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номером 5 перехопив м'яч в зоні Б</w:t>
      </w:r>
      <w:r>
        <w:rPr>
          <w:vertAlign w:val="subscript"/>
        </w:rPr>
        <w:t>2</w:t>
      </w:r>
      <w:r>
        <w:rPr>
          <w:vertAlign w:val="baseline"/>
        </w:rPr>
        <w:t>, далі просунувся з ним в зону В</w:t>
      </w:r>
      <w:r>
        <w:rPr>
          <w:vertAlign w:val="subscript"/>
        </w:rPr>
        <w:t>2</w:t>
      </w:r>
      <w:r>
        <w:rPr>
          <w:vertAlign w:val="baseline"/>
        </w:rPr>
        <w:t> і виконав</w:t>
      </w:r>
      <w:r>
        <w:rPr>
          <w:spacing w:val="1"/>
          <w:vertAlign w:val="baseline"/>
        </w:rPr>
        <w:t> </w:t>
      </w:r>
      <w:r>
        <w:rPr>
          <w:vertAlign w:val="baseline"/>
        </w:rPr>
        <w:t>середню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передачу гравцеві</w:t>
      </w:r>
      <w:r>
        <w:rPr>
          <w:spacing w:val="1"/>
          <w:vertAlign w:val="baseline"/>
        </w:rPr>
        <w:t> </w:t>
      </w:r>
      <w:r>
        <w:rPr>
          <w:vertAlign w:val="baseline"/>
        </w:rPr>
        <w:t>під</w:t>
      </w:r>
      <w:r>
        <w:rPr>
          <w:spacing w:val="1"/>
          <w:vertAlign w:val="baseline"/>
        </w:rPr>
        <w:t> </w:t>
      </w:r>
      <w:r>
        <w:rPr>
          <w:vertAlign w:val="baseline"/>
        </w:rPr>
        <w:t>номером</w:t>
      </w:r>
      <w:r>
        <w:rPr>
          <w:spacing w:val="1"/>
          <w:vertAlign w:val="baseline"/>
        </w:rPr>
        <w:t> </w:t>
      </w:r>
      <w:r>
        <w:rPr>
          <w:vertAlign w:val="baseline"/>
        </w:rPr>
        <w:t>10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зону В</w:t>
      </w:r>
      <w:r>
        <w:rPr>
          <w:vertAlign w:val="subscript"/>
        </w:rPr>
        <w:t>4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який</w:t>
      </w:r>
      <w:r>
        <w:rPr>
          <w:spacing w:val="1"/>
          <w:vertAlign w:val="baseline"/>
        </w:rPr>
        <w:t> </w:t>
      </w:r>
      <w:r>
        <w:rPr>
          <w:vertAlign w:val="baseline"/>
        </w:rPr>
        <w:t>зупинив</w:t>
      </w:r>
      <w:r>
        <w:rPr>
          <w:spacing w:val="1"/>
          <w:vertAlign w:val="baseline"/>
        </w:rPr>
        <w:t> </w:t>
      </w:r>
      <w:r>
        <w:rPr>
          <w:vertAlign w:val="baseline"/>
        </w:rPr>
        <w:t>м’яч</w:t>
      </w:r>
      <w:r>
        <w:rPr>
          <w:spacing w:val="70"/>
          <w:vertAlign w:val="baseline"/>
        </w:rPr>
        <w:t> </w:t>
      </w:r>
      <w:r>
        <w:rPr>
          <w:vertAlign w:val="baseline"/>
        </w:rPr>
        <w:t>і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провів його у зону В</w:t>
      </w:r>
      <w:r>
        <w:rPr>
          <w:vertAlign w:val="subscript"/>
        </w:rPr>
        <w:t>44</w:t>
      </w:r>
      <w:r>
        <w:rPr>
          <w:vertAlign w:val="baseline"/>
        </w:rPr>
        <w:t>, виконав довгу передачу гравцеві під номером 9 у зону</w:t>
      </w:r>
      <w:r>
        <w:rPr>
          <w:spacing w:val="1"/>
          <w:vertAlign w:val="baseline"/>
        </w:rPr>
        <w:t> </w:t>
      </w:r>
      <w:r>
        <w:rPr>
          <w:vertAlign w:val="baseline"/>
        </w:rPr>
        <w:t>Г</w:t>
      </w:r>
      <w:r>
        <w:rPr>
          <w:vertAlign w:val="subscript"/>
        </w:rPr>
        <w:t>22</w:t>
      </w:r>
      <w:r>
        <w:rPr>
          <w:vertAlign w:val="baseline"/>
        </w:rPr>
        <w:t>, який ударом голови послав м’яч у ворота суперника. Вся ігрова комбінація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тривала</w:t>
      </w:r>
      <w:r>
        <w:rPr>
          <w:spacing w:val="-4"/>
          <w:vertAlign w:val="baseline"/>
        </w:rPr>
        <w:t> </w:t>
      </w:r>
      <w:r>
        <w:rPr>
          <w:vertAlign w:val="baseline"/>
        </w:rPr>
        <w:t>12,1</w:t>
      </w:r>
      <w:r>
        <w:rPr>
          <w:spacing w:val="1"/>
          <w:vertAlign w:val="baseline"/>
        </w:rPr>
        <w:t> </w:t>
      </w:r>
      <w:r>
        <w:rPr>
          <w:vertAlign w:val="baseline"/>
        </w:rPr>
        <w:t>с.</w:t>
      </w:r>
    </w:p>
    <w:p>
      <w:pPr>
        <w:pStyle w:val="BodyText"/>
        <w:spacing w:line="362" w:lineRule="auto"/>
        <w:ind w:left="212" w:right="117" w:firstLine="619"/>
        <w:jc w:val="both"/>
      </w:pPr>
      <w:r>
        <w:rPr/>
        <w:t>Для визначення ступеню координаційної складності виконання технічних</w:t>
      </w:r>
      <w:r>
        <w:rPr>
          <w:spacing w:val="1"/>
        </w:rPr>
        <w:t> </w:t>
      </w:r>
      <w:r>
        <w:rPr/>
        <w:t>прийомів</w:t>
      </w:r>
      <w:r>
        <w:rPr>
          <w:spacing w:val="-3"/>
        </w:rPr>
        <w:t> </w:t>
      </w:r>
      <w:r>
        <w:rPr/>
        <w:t>розглядається у</w:t>
      </w:r>
      <w:r>
        <w:rPr>
          <w:spacing w:val="-4"/>
        </w:rPr>
        <w:t> </w:t>
      </w:r>
      <w:r>
        <w:rPr/>
        <w:t>трьох</w:t>
      </w:r>
      <w:r>
        <w:rPr>
          <w:spacing w:val="1"/>
        </w:rPr>
        <w:t> </w:t>
      </w:r>
      <w:r>
        <w:rPr/>
        <w:t>варіантах:</w:t>
      </w:r>
    </w:p>
    <w:p>
      <w:pPr>
        <w:pStyle w:val="BodyText"/>
        <w:spacing w:line="360" w:lineRule="auto"/>
        <w:ind w:left="212" w:right="2053"/>
        <w:jc w:val="both"/>
      </w:pPr>
      <w:r>
        <w:rPr/>
        <w:t>а)      </w:t>
      </w:r>
      <w:r>
        <w:rPr>
          <w:spacing w:val="1"/>
        </w:rPr>
        <w:t> </w:t>
      </w:r>
      <w:r>
        <w:rPr/>
        <w:t>на місці чи на зручній швидкості пересування (1-й РКС),</w:t>
      </w:r>
      <w:r>
        <w:rPr>
          <w:spacing w:val="-67"/>
        </w:rPr>
        <w:t> </w:t>
      </w:r>
      <w:r>
        <w:rPr/>
        <w:t>б)</w:t>
      </w:r>
      <w:r>
        <w:rPr>
          <w:spacing w:val="16"/>
        </w:rPr>
        <w:t> </w:t>
      </w:r>
      <w:r>
        <w:rPr/>
        <w:t>в</w:t>
      </w:r>
      <w:r>
        <w:rPr>
          <w:spacing w:val="-3"/>
        </w:rPr>
        <w:t> </w:t>
      </w:r>
      <w:r>
        <w:rPr/>
        <w:t>русі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достатньо</w:t>
      </w:r>
      <w:r>
        <w:rPr>
          <w:spacing w:val="1"/>
        </w:rPr>
        <w:t> </w:t>
      </w:r>
      <w:r>
        <w:rPr/>
        <w:t>високою</w:t>
      </w:r>
      <w:r>
        <w:rPr>
          <w:spacing w:val="-1"/>
        </w:rPr>
        <w:t> </w:t>
      </w:r>
      <w:r>
        <w:rPr/>
        <w:t>швидкістю</w:t>
      </w:r>
      <w:r>
        <w:rPr>
          <w:spacing w:val="-1"/>
        </w:rPr>
        <w:t> </w:t>
      </w:r>
      <w:r>
        <w:rPr/>
        <w:t>(2-й РКС),</w:t>
      </w:r>
    </w:p>
    <w:p>
      <w:pPr>
        <w:pStyle w:val="BodyText"/>
        <w:spacing w:line="321" w:lineRule="exact"/>
        <w:ind w:left="212"/>
        <w:jc w:val="both"/>
      </w:pPr>
      <w:r>
        <w:rPr/>
        <w:t>в)       </w:t>
      </w:r>
      <w:r>
        <w:rPr>
          <w:spacing w:val="24"/>
        </w:rPr>
        <w:t> </w:t>
      </w:r>
      <w:r>
        <w:rPr/>
        <w:t>у</w:t>
      </w:r>
      <w:r>
        <w:rPr>
          <w:spacing w:val="-2"/>
        </w:rPr>
        <w:t> </w:t>
      </w:r>
      <w:r>
        <w:rPr/>
        <w:t>боротьбі з</w:t>
      </w:r>
      <w:r>
        <w:rPr>
          <w:spacing w:val="-1"/>
        </w:rPr>
        <w:t> </w:t>
      </w:r>
      <w:r>
        <w:rPr/>
        <w:t>суперником</w:t>
      </w:r>
      <w:r>
        <w:rPr>
          <w:spacing w:val="-1"/>
        </w:rPr>
        <w:t> </w:t>
      </w:r>
      <w:r>
        <w:rPr/>
        <w:t>(3-й РКС).</w:t>
      </w:r>
    </w:p>
    <w:p>
      <w:pPr>
        <w:pStyle w:val="BodyText"/>
        <w:spacing w:before="155"/>
        <w:ind w:left="832"/>
        <w:jc w:val="both"/>
      </w:pPr>
      <w:r>
        <w:rPr/>
        <w:t>У</w:t>
      </w:r>
      <w:r>
        <w:rPr>
          <w:spacing w:val="27"/>
        </w:rPr>
        <w:t> </w:t>
      </w:r>
      <w:r>
        <w:rPr/>
        <w:t>цьому</w:t>
      </w:r>
      <w:r>
        <w:rPr>
          <w:spacing w:val="23"/>
        </w:rPr>
        <w:t> </w:t>
      </w:r>
      <w:r>
        <w:rPr/>
        <w:t>випадку</w:t>
      </w:r>
      <w:r>
        <w:rPr>
          <w:spacing w:val="26"/>
        </w:rPr>
        <w:t> </w:t>
      </w:r>
      <w:r>
        <w:rPr/>
        <w:t>ТТД</w:t>
      </w:r>
      <w:r>
        <w:rPr>
          <w:spacing w:val="27"/>
        </w:rPr>
        <w:t> </w:t>
      </w:r>
      <w:r>
        <w:rPr/>
        <w:t>підкреслюється</w:t>
      </w:r>
      <w:r>
        <w:rPr>
          <w:spacing w:val="27"/>
        </w:rPr>
        <w:t> </w:t>
      </w:r>
      <w:r>
        <w:rPr/>
        <w:t>однією,</w:t>
      </w:r>
      <w:r>
        <w:rPr>
          <w:spacing w:val="26"/>
        </w:rPr>
        <w:t> </w:t>
      </w:r>
      <w:r>
        <w:rPr/>
        <w:t>двома</w:t>
      </w:r>
      <w:r>
        <w:rPr>
          <w:spacing w:val="27"/>
        </w:rPr>
        <w:t> </w:t>
      </w:r>
      <w:r>
        <w:rPr/>
        <w:t>чи</w:t>
      </w:r>
      <w:r>
        <w:rPr>
          <w:spacing w:val="27"/>
        </w:rPr>
        <w:t> </w:t>
      </w:r>
      <w:r>
        <w:rPr/>
        <w:t>трьома</w:t>
      </w:r>
      <w:r>
        <w:rPr>
          <w:spacing w:val="24"/>
        </w:rPr>
        <w:t> </w:t>
      </w:r>
      <w:r>
        <w:rPr/>
        <w:t>рисками.</w:t>
      </w:r>
    </w:p>
    <w:p>
      <w:pPr>
        <w:pStyle w:val="BodyText"/>
        <w:spacing w:before="163"/>
        <w:ind w:left="212"/>
      </w:pPr>
      <w:r>
        <w:rPr/>
        <w:t>Наприклад:</w:t>
      </w:r>
    </w:p>
    <w:p>
      <w:pPr>
        <w:pStyle w:val="BodyText"/>
        <w:tabs>
          <w:tab w:pos="1233" w:val="left" w:leader="none"/>
        </w:tabs>
        <w:spacing w:before="162"/>
        <w:ind w:left="212"/>
      </w:pPr>
      <w:r>
        <w:rPr/>
        <w:drawing>
          <wp:anchor distT="0" distB="0" distL="0" distR="0" allowOverlap="1" layoutInCell="1" locked="0" behindDoc="1" simplePos="0" relativeHeight="476604928">
            <wp:simplePos x="0" y="0"/>
            <wp:positionH relativeFrom="page">
              <wp:posOffset>1302067</wp:posOffset>
            </wp:positionH>
            <wp:positionV relativeFrom="paragraph">
              <wp:posOffset>160530</wp:posOffset>
            </wp:positionV>
            <wp:extent cx="100329" cy="100329"/>
            <wp:effectExtent l="0" t="0" r="0" b="0"/>
            <wp:wrapNone/>
            <wp:docPr id="83" name="image3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33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29" cy="100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5</w:t>
      </w:r>
      <w:r>
        <w:rPr>
          <w:rFonts w:ascii="Symbol" w:hAnsi="Symbol"/>
        </w:rPr>
        <w:t></w:t>
      </w:r>
      <w:r>
        <w:rPr>
          <w:spacing w:val="1"/>
        </w:rPr>
        <w:t> </w:t>
      </w:r>
      <w:r>
        <w:rPr/>
        <w:t>= 6</w:t>
        <w:tab/>
        <w:t>Б</w:t>
      </w:r>
      <w:r>
        <w:rPr>
          <w:vertAlign w:val="subscript"/>
        </w:rPr>
        <w:t>22</w:t>
      </w:r>
      <w:r>
        <w:rPr>
          <w:vertAlign w:val="baseline"/>
        </w:rPr>
        <w:t>≈Б</w:t>
      </w:r>
      <w:r>
        <w:rPr>
          <w:vertAlign w:val="subscript"/>
        </w:rPr>
        <w:t>22</w:t>
      </w:r>
      <w:r>
        <w:rPr>
          <w:vertAlign w:val="baseline"/>
        </w:rPr>
        <w:t>Н</w:t>
      </w:r>
      <w:r>
        <w:rPr>
          <w:spacing w:val="-3"/>
          <w:vertAlign w:val="baseline"/>
        </w:rPr>
        <w:t> </w:t>
      </w:r>
      <w:r>
        <w:rPr>
          <w:vertAlign w:val="baseline"/>
        </w:rPr>
        <w:t>-</w:t>
      </w:r>
      <w:r>
        <w:rPr>
          <w:spacing w:val="-2"/>
          <w:vertAlign w:val="baseline"/>
        </w:rPr>
        <w:t> </w:t>
      </w:r>
      <w:r>
        <w:rPr>
          <w:vertAlign w:val="baseline"/>
        </w:rPr>
        <w:t>8,6 с</w:t>
      </w:r>
    </w:p>
    <w:p>
      <w:pPr>
        <w:pStyle w:val="BodyText"/>
        <w:tabs>
          <w:tab w:pos="1086" w:val="left" w:leader="none"/>
          <w:tab w:pos="1876" w:val="left" w:leader="none"/>
        </w:tabs>
        <w:spacing w:line="342" w:lineRule="exact" w:before="1"/>
        <w:ind w:left="352"/>
        <w:rPr>
          <w:rFonts w:ascii="Symbol" w:hAnsi="Symbol"/>
        </w:rPr>
      </w:pPr>
      <w:r>
        <w:rPr>
          <w:rFonts w:ascii="Symbol" w:hAnsi="Symbol"/>
        </w:rPr>
        <w:t></w:t>
      </w:r>
      <w:r>
        <w:rPr>
          <w:spacing w:val="68"/>
        </w:rPr>
        <w:t> </w:t>
      </w:r>
      <w:r>
        <w:rPr/>
        <w:t>-</w:t>
        <w:tab/>
        <w:t>=</w:t>
        <w:tab/>
      </w:r>
      <w:r>
        <w:rPr>
          <w:rFonts w:ascii="Symbol" w:hAnsi="Symbol"/>
        </w:rPr>
        <w:t></w:t>
      </w:r>
    </w:p>
    <w:p>
      <w:pPr>
        <w:pStyle w:val="BodyText"/>
        <w:spacing w:line="360" w:lineRule="auto"/>
        <w:ind w:left="212" w:right="108" w:firstLine="614"/>
        <w:jc w:val="both"/>
      </w:pPr>
      <w:r>
        <w:rPr/>
        <w:t>Цей запис означає, що гравець під номером 5 у 3-му РКС відібрав м'яч, на</w:t>
      </w:r>
      <w:r>
        <w:rPr>
          <w:spacing w:val="1"/>
        </w:rPr>
        <w:t> </w:t>
      </w:r>
      <w:r>
        <w:rPr/>
        <w:t>зручній швидкості пересування (1-й РКС) виконав середню передачу гравцеві</w:t>
      </w:r>
      <w:r>
        <w:rPr>
          <w:spacing w:val="1"/>
        </w:rPr>
        <w:t> </w:t>
      </w:r>
      <w:r>
        <w:rPr/>
        <w:t>номер 6, який на достатньо високій швидкості бігу (2-й РКС) зупинив м'яч і</w:t>
      </w:r>
      <w:r>
        <w:rPr>
          <w:spacing w:val="1"/>
        </w:rPr>
        <w:t> </w:t>
      </w:r>
      <w:r>
        <w:rPr/>
        <w:t>зробив</w:t>
      </w:r>
      <w:r>
        <w:rPr>
          <w:spacing w:val="1"/>
        </w:rPr>
        <w:t> </w:t>
      </w:r>
      <w:r>
        <w:rPr/>
        <w:t>спробу</w:t>
      </w:r>
      <w:r>
        <w:rPr>
          <w:spacing w:val="1"/>
        </w:rPr>
        <w:t> </w:t>
      </w:r>
      <w:r>
        <w:rPr/>
        <w:t>обіграти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Б</w:t>
      </w:r>
      <w:r>
        <w:rPr>
          <w:vertAlign w:val="subscript"/>
        </w:rPr>
        <w:t>22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але</w:t>
      </w:r>
      <w:r>
        <w:rPr>
          <w:spacing w:val="1"/>
          <w:vertAlign w:val="baseline"/>
        </w:rPr>
        <w:t> </w:t>
      </w:r>
      <w:r>
        <w:rPr>
          <w:vertAlign w:val="baseline"/>
        </w:rPr>
        <w:t>втратив</w:t>
      </w:r>
      <w:r>
        <w:rPr>
          <w:spacing w:val="71"/>
          <w:vertAlign w:val="baseline"/>
        </w:rPr>
        <w:t> </w:t>
      </w:r>
      <w:r>
        <w:rPr>
          <w:vertAlign w:val="baseline"/>
        </w:rPr>
        <w:t>м’яч.</w:t>
      </w:r>
      <w:r>
        <w:rPr>
          <w:spacing w:val="1"/>
          <w:vertAlign w:val="baseline"/>
        </w:rPr>
        <w:t> </w:t>
      </w:r>
      <w:r>
        <w:rPr>
          <w:vertAlign w:val="baseline"/>
        </w:rPr>
        <w:t>Ігрова,комбінація</w:t>
      </w:r>
      <w:r>
        <w:rPr>
          <w:spacing w:val="-1"/>
          <w:vertAlign w:val="baseline"/>
        </w:rPr>
        <w:t> </w:t>
      </w:r>
      <w:r>
        <w:rPr>
          <w:vertAlign w:val="baseline"/>
        </w:rPr>
        <w:t>тривала 8,6</w:t>
      </w:r>
      <w:r>
        <w:rPr>
          <w:spacing w:val="1"/>
          <w:vertAlign w:val="baseline"/>
        </w:rPr>
        <w:t> </w:t>
      </w:r>
      <w:r>
        <w:rPr>
          <w:vertAlign w:val="baseline"/>
        </w:rPr>
        <w:t>с.</w:t>
      </w:r>
    </w:p>
    <w:p>
      <w:pPr>
        <w:pStyle w:val="BodyText"/>
        <w:spacing w:line="360" w:lineRule="auto"/>
        <w:ind w:left="212" w:right="111" w:firstLine="624"/>
        <w:jc w:val="both"/>
      </w:pPr>
      <w:r>
        <w:rPr/>
        <w:t>Реєстрації також підлягає рухова діяльність окремих футболістів у процесі</w:t>
      </w:r>
      <w:r>
        <w:rPr>
          <w:spacing w:val="-67"/>
        </w:rPr>
        <w:t> </w:t>
      </w:r>
      <w:r>
        <w:rPr/>
        <w:t>всього матчу. Ураховуються прискорення, ривки, біг з помірною інтенсивністю,</w:t>
      </w:r>
      <w:r>
        <w:rPr>
          <w:spacing w:val="-67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 стояння</w:t>
      </w:r>
      <w:r>
        <w:rPr>
          <w:spacing w:val="-3"/>
        </w:rPr>
        <w:t> </w:t>
      </w:r>
      <w:r>
        <w:rPr/>
        <w:t>і</w:t>
      </w:r>
      <w:r>
        <w:rPr>
          <w:spacing w:val="1"/>
        </w:rPr>
        <w:t> </w:t>
      </w:r>
      <w:r>
        <w:rPr/>
        <w:t>ходьба (див.</w:t>
      </w:r>
      <w:r>
        <w:rPr>
          <w:spacing w:val="-5"/>
        </w:rPr>
        <w:t> </w:t>
      </w:r>
      <w:r>
        <w:rPr/>
        <w:t>протокол</w:t>
      </w:r>
      <w:r>
        <w:rPr>
          <w:spacing w:val="-1"/>
        </w:rPr>
        <w:t> </w:t>
      </w:r>
      <w:r>
        <w:rPr/>
        <w:t>№2).</w:t>
      </w:r>
    </w:p>
    <w:p>
      <w:pPr>
        <w:spacing w:after="0" w:line="360" w:lineRule="auto"/>
        <w:jc w:val="both"/>
        <w:sectPr>
          <w:pgSz w:w="11910" w:h="16840"/>
          <w:pgMar w:header="0" w:footer="787" w:top="1040" w:bottom="980" w:left="920" w:right="1020"/>
        </w:sectPr>
      </w:pPr>
    </w:p>
    <w:p>
      <w:pPr>
        <w:pStyle w:val="Heading3"/>
        <w:spacing w:before="62"/>
        <w:ind w:left="838"/>
        <w:jc w:val="center"/>
      </w:pPr>
      <w:r>
        <w:rPr/>
        <w:t>ПРОТОКОЛ</w:t>
      </w:r>
      <w:r>
        <w:rPr>
          <w:spacing w:val="-3"/>
        </w:rPr>
        <w:t> </w:t>
      </w:r>
      <w:r>
        <w:rPr/>
        <w:t>№1</w:t>
      </w:r>
    </w:p>
    <w:p>
      <w:pPr>
        <w:tabs>
          <w:tab w:pos="7277" w:val="left" w:leader="none"/>
          <w:tab w:pos="9373" w:val="left" w:leader="none"/>
        </w:tabs>
        <w:spacing w:line="319" w:lineRule="exact" w:before="2"/>
        <w:ind w:left="904" w:right="0" w:firstLine="0"/>
        <w:jc w:val="center"/>
        <w:rPr>
          <w:b/>
          <w:i/>
          <w:sz w:val="28"/>
        </w:rPr>
      </w:pPr>
      <w:r>
        <w:rPr>
          <w:b/>
          <w:sz w:val="28"/>
        </w:rPr>
        <w:t>реєстрації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змагальних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дій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футболістів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команди</w:t>
        <w:tab/>
      </w:r>
      <w:r>
        <w:rPr>
          <w:b/>
          <w:i/>
          <w:sz w:val="28"/>
        </w:rPr>
        <w:t>.</w:t>
      </w:r>
      <w:r>
        <w:rPr>
          <w:b/>
          <w:i/>
          <w:sz w:val="28"/>
          <w:u w:val="single"/>
        </w:rPr>
        <w:t> </w:t>
        <w:tab/>
      </w:r>
    </w:p>
    <w:p>
      <w:pPr>
        <w:pStyle w:val="Heading3"/>
        <w:tabs>
          <w:tab w:pos="9032" w:val="left" w:leader="none"/>
        </w:tabs>
        <w:spacing w:line="319" w:lineRule="exact" w:before="0"/>
        <w:ind w:left="902"/>
        <w:jc w:val="center"/>
        <w:rPr>
          <w:b w:val="0"/>
        </w:rPr>
      </w:pPr>
      <w:r>
        <w:rPr/>
        <w:t>в</w:t>
      </w:r>
      <w:r>
        <w:rPr>
          <w:spacing w:val="-3"/>
        </w:rPr>
        <w:t> </w:t>
      </w:r>
      <w:r>
        <w:rPr/>
        <w:t>матчі </w:t>
      </w:r>
      <w:r>
        <w:rPr>
          <w:b w:val="0"/>
        </w:rPr>
        <w:t>з</w:t>
      </w:r>
      <w:r>
        <w:rPr>
          <w:b w:val="0"/>
          <w:spacing w:val="-2"/>
        </w:rPr>
        <w:t> </w:t>
      </w:r>
      <w:r>
        <w:rPr/>
        <w:t>командою</w:t>
      </w:r>
      <w:r>
        <w:rPr>
          <w:b w:val="0"/>
          <w:u w:val="single"/>
        </w:rPr>
        <w:t> </w:t>
        <w:tab/>
      </w:r>
    </w:p>
    <w:p>
      <w:pPr>
        <w:spacing w:before="1"/>
        <w:ind w:left="0" w:right="3248" w:firstLine="0"/>
        <w:jc w:val="right"/>
        <w:rPr>
          <w:sz w:val="24"/>
        </w:rPr>
      </w:pPr>
      <w:r>
        <w:rPr>
          <w:sz w:val="24"/>
        </w:rPr>
        <w:t>(назва</w:t>
      </w:r>
      <w:r>
        <w:rPr>
          <w:spacing w:val="-2"/>
          <w:sz w:val="24"/>
        </w:rPr>
        <w:t> </w:t>
      </w:r>
      <w:r>
        <w:rPr>
          <w:sz w:val="24"/>
        </w:rPr>
        <w:t>змагань)</w:t>
      </w:r>
    </w:p>
    <w:p>
      <w:pPr>
        <w:pStyle w:val="Heading3"/>
        <w:tabs>
          <w:tab w:pos="700" w:val="left" w:leader="none"/>
          <w:tab w:pos="2313" w:val="left" w:leader="none"/>
          <w:tab w:pos="3147" w:val="left" w:leader="none"/>
          <w:tab w:pos="4706" w:val="left" w:leader="none"/>
          <w:tab w:pos="6922" w:val="left" w:leader="none"/>
        </w:tabs>
        <w:spacing w:before="3"/>
        <w:ind w:left="0" w:right="3160"/>
        <w:jc w:val="right"/>
        <w:rPr>
          <w:b w:val="0"/>
        </w:rPr>
      </w:pPr>
      <w:r>
        <w:rPr/>
        <w:t>«</w:t>
      </w:r>
      <w:r>
        <w:rPr>
          <w:u w:val="single"/>
        </w:rPr>
        <w:tab/>
      </w:r>
      <w:r>
        <w:rPr/>
        <w:t>»</w:t>
      </w:r>
      <w:r>
        <w:rPr>
          <w:u w:val="single"/>
        </w:rPr>
        <w:tab/>
      </w:r>
      <w:r>
        <w:rPr/>
        <w:t>.20</w:t>
      </w:r>
      <w:r>
        <w:rPr>
          <w:u w:val="single"/>
        </w:rPr>
        <w:tab/>
      </w:r>
      <w:r>
        <w:rPr/>
        <w:t>р.</w:t>
        <w:tab/>
        <w:t>м. </w:t>
      </w:r>
      <w:r>
        <w:rPr>
          <w:b w:val="0"/>
          <w:w w:val="100"/>
          <w:u w:val="single"/>
        </w:rPr>
        <w:t> </w:t>
      </w:r>
      <w:r>
        <w:rPr>
          <w:b w:val="0"/>
          <w:u w:val="single"/>
        </w:rPr>
        <w:tab/>
      </w:r>
    </w:p>
    <w:p>
      <w:pPr>
        <w:pStyle w:val="BodyText"/>
        <w:spacing w:before="2"/>
        <w:ind w:left="0"/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4"/>
        <w:gridCol w:w="1049"/>
        <w:gridCol w:w="1025"/>
        <w:gridCol w:w="1018"/>
        <w:gridCol w:w="1059"/>
        <w:gridCol w:w="1008"/>
        <w:gridCol w:w="1008"/>
        <w:gridCol w:w="965"/>
        <w:gridCol w:w="1248"/>
        <w:gridCol w:w="1015"/>
        <w:gridCol w:w="1414"/>
        <w:gridCol w:w="1015"/>
        <w:gridCol w:w="1044"/>
        <w:gridCol w:w="567"/>
      </w:tblGrid>
      <w:tr>
        <w:trPr>
          <w:trHeight w:val="318" w:hRule="atLeast"/>
        </w:trPr>
        <w:tc>
          <w:tcPr>
            <w:tcW w:w="494" w:type="dxa"/>
            <w:vMerge w:val="restart"/>
          </w:tcPr>
          <w:p>
            <w:pPr>
              <w:pStyle w:val="TableParagraph"/>
              <w:spacing w:line="362" w:lineRule="auto"/>
              <w:ind w:left="107" w:right="78" w:firstLine="24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гр.</w:t>
            </w:r>
          </w:p>
        </w:tc>
        <w:tc>
          <w:tcPr>
            <w:tcW w:w="1049" w:type="dxa"/>
            <w:vMerge w:val="restart"/>
          </w:tcPr>
          <w:p>
            <w:pPr>
              <w:pStyle w:val="TableParagraph"/>
              <w:spacing w:line="270" w:lineRule="exact"/>
              <w:ind w:left="29"/>
              <w:rPr>
                <w:sz w:val="24"/>
              </w:rPr>
            </w:pPr>
            <w:r>
              <w:rPr>
                <w:sz w:val="24"/>
              </w:rPr>
              <w:t>Прізвище</w:t>
            </w:r>
          </w:p>
        </w:tc>
        <w:tc>
          <w:tcPr>
            <w:tcW w:w="10775" w:type="dxa"/>
            <w:gridSpan w:val="10"/>
          </w:tcPr>
          <w:p>
            <w:pPr>
              <w:pStyle w:val="TableParagraph"/>
              <w:spacing w:line="270" w:lineRule="exact"/>
              <w:ind w:left="5138" w:right="5130"/>
              <w:jc w:val="center"/>
              <w:rPr>
                <w:sz w:val="24"/>
              </w:rPr>
            </w:pPr>
            <w:r>
              <w:rPr>
                <w:sz w:val="24"/>
              </w:rPr>
              <w:t>ТТД</w:t>
            </w:r>
          </w:p>
        </w:tc>
        <w:tc>
          <w:tcPr>
            <w:tcW w:w="1044" w:type="dxa"/>
            <w:vMerge w:val="restart"/>
          </w:tcPr>
          <w:p>
            <w:pPr>
              <w:pStyle w:val="TableParagraph"/>
              <w:spacing w:line="278" w:lineRule="auto"/>
              <w:ind w:left="295" w:right="10" w:hanging="252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ТТД</w:t>
            </w:r>
          </w:p>
        </w:tc>
        <w:tc>
          <w:tcPr>
            <w:tcW w:w="567" w:type="dxa"/>
            <w:vMerge w:val="restart"/>
          </w:tcPr>
          <w:p>
            <w:pPr>
              <w:pStyle w:val="TableParagraph"/>
              <w:spacing w:line="270" w:lineRule="exact"/>
              <w:ind w:left="132"/>
              <w:rPr>
                <w:sz w:val="24"/>
              </w:rPr>
            </w:pPr>
            <w:r>
              <w:rPr>
                <w:sz w:val="24"/>
              </w:rPr>
              <w:t>КЕ</w:t>
            </w:r>
          </w:p>
        </w:tc>
      </w:tr>
      <w:tr>
        <w:trPr>
          <w:trHeight w:val="317" w:hRule="atLeast"/>
        </w:trPr>
        <w:tc>
          <w:tcPr>
            <w:tcW w:w="4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4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18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59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981" w:type="dxa"/>
            <w:gridSpan w:val="3"/>
          </w:tcPr>
          <w:p>
            <w:pPr>
              <w:pStyle w:val="TableParagraph"/>
              <w:spacing w:line="270" w:lineRule="exact"/>
              <w:ind w:left="1010" w:right="997"/>
              <w:jc w:val="center"/>
              <w:rPr>
                <w:sz w:val="24"/>
              </w:rPr>
            </w:pPr>
            <w:r>
              <w:rPr>
                <w:sz w:val="24"/>
              </w:rPr>
              <w:t>Передачі</w:t>
            </w:r>
          </w:p>
        </w:tc>
        <w:tc>
          <w:tcPr>
            <w:tcW w:w="1248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15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15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0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4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5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spacing w:line="270" w:lineRule="exact"/>
              <w:ind w:left="122"/>
              <w:rPr>
                <w:sz w:val="24"/>
              </w:rPr>
            </w:pPr>
            <w:r>
              <w:rPr>
                <w:sz w:val="24"/>
              </w:rPr>
              <w:t>короткі</w:t>
            </w:r>
          </w:p>
        </w:tc>
        <w:tc>
          <w:tcPr>
            <w:tcW w:w="1008" w:type="dxa"/>
          </w:tcPr>
          <w:p>
            <w:pPr>
              <w:pStyle w:val="TableParagraph"/>
              <w:spacing w:line="270" w:lineRule="exact"/>
              <w:ind w:left="127"/>
              <w:rPr>
                <w:sz w:val="24"/>
              </w:rPr>
            </w:pPr>
            <w:r>
              <w:rPr>
                <w:sz w:val="24"/>
              </w:rPr>
              <w:t>середні</w:t>
            </w:r>
          </w:p>
        </w:tc>
        <w:tc>
          <w:tcPr>
            <w:tcW w:w="965" w:type="dxa"/>
          </w:tcPr>
          <w:p>
            <w:pPr>
              <w:pStyle w:val="TableParagraph"/>
              <w:spacing w:line="270" w:lineRule="exact"/>
              <w:ind w:left="223"/>
              <w:rPr>
                <w:sz w:val="24"/>
              </w:rPr>
            </w:pPr>
            <w:r>
              <w:rPr>
                <w:sz w:val="24"/>
              </w:rPr>
              <w:t>довгі</w:t>
            </w:r>
          </w:p>
        </w:tc>
        <w:tc>
          <w:tcPr>
            <w:tcW w:w="12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8" w:hRule="atLeast"/>
        </w:trPr>
        <w:tc>
          <w:tcPr>
            <w:tcW w:w="494" w:type="dxa"/>
          </w:tcPr>
          <w:p>
            <w:pPr>
              <w:pStyle w:val="TableParagraph"/>
              <w:spacing w:line="273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8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8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1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8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76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8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16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6" w:hRule="atLeast"/>
        </w:trPr>
        <w:tc>
          <w:tcPr>
            <w:tcW w:w="494" w:type="dxa"/>
          </w:tcPr>
          <w:p>
            <w:pPr>
              <w:pStyle w:val="TableParagraph"/>
              <w:spacing w:line="270" w:lineRule="exact"/>
              <w:ind w:right="11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0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2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5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6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4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41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1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spacing w:line="276" w:lineRule="auto" w:before="0"/>
        <w:ind w:left="212" w:right="11538" w:firstLine="0"/>
        <w:jc w:val="left"/>
        <w:rPr>
          <w:sz w:val="24"/>
        </w:rPr>
      </w:pPr>
      <w:r>
        <w:rPr>
          <w:sz w:val="24"/>
        </w:rPr>
        <w:t>Загальна кількість ТТД</w:t>
      </w:r>
      <w:r>
        <w:rPr>
          <w:spacing w:val="-57"/>
          <w:sz w:val="24"/>
        </w:rPr>
        <w:t> </w:t>
      </w:r>
      <w:r>
        <w:rPr>
          <w:sz w:val="24"/>
        </w:rPr>
        <w:t>КЕ</w:t>
      </w:r>
    </w:p>
    <w:p>
      <w:pPr>
        <w:spacing w:before="0"/>
        <w:ind w:left="212" w:right="0" w:firstLine="0"/>
        <w:jc w:val="left"/>
        <w:rPr>
          <w:sz w:val="24"/>
        </w:rPr>
      </w:pPr>
      <w:r>
        <w:rPr>
          <w:sz w:val="24"/>
        </w:rPr>
        <w:t>%</w:t>
      </w:r>
      <w:r>
        <w:rPr>
          <w:spacing w:val="-2"/>
          <w:sz w:val="24"/>
        </w:rPr>
        <w:t> </w:t>
      </w:r>
      <w:r>
        <w:rPr>
          <w:sz w:val="24"/>
        </w:rPr>
        <w:t>співвідношення</w:t>
      </w:r>
    </w:p>
    <w:p>
      <w:pPr>
        <w:spacing w:after="0"/>
        <w:jc w:val="left"/>
        <w:rPr>
          <w:sz w:val="24"/>
        </w:rPr>
        <w:sectPr>
          <w:footerReference w:type="default" r:id="rId43"/>
          <w:pgSz w:w="16840" w:h="11910" w:orient="landscape"/>
          <w:pgMar w:footer="787" w:header="0" w:top="1060" w:bottom="980" w:left="920" w:right="1760"/>
        </w:sectPr>
      </w:pPr>
    </w:p>
    <w:p>
      <w:pPr>
        <w:spacing w:before="67"/>
        <w:ind w:left="0" w:right="556" w:firstLine="0"/>
        <w:jc w:val="center"/>
        <w:rPr>
          <w:sz w:val="28"/>
        </w:rPr>
      </w:pPr>
      <w:r>
        <w:rPr>
          <w:b/>
          <w:sz w:val="28"/>
        </w:rPr>
        <w:t>ПРОТОКОЛ</w:t>
      </w:r>
      <w:r>
        <w:rPr>
          <w:b/>
          <w:spacing w:val="-3"/>
          <w:sz w:val="28"/>
        </w:rPr>
        <w:t> </w:t>
      </w:r>
      <w:r>
        <w:rPr>
          <w:sz w:val="28"/>
        </w:rPr>
        <w:t>№</w:t>
      </w:r>
      <w:r>
        <w:rPr>
          <w:spacing w:val="1"/>
          <w:sz w:val="28"/>
        </w:rPr>
        <w:t> </w:t>
      </w:r>
      <w:r>
        <w:rPr>
          <w:sz w:val="28"/>
        </w:rPr>
        <w:t>2</w:t>
      </w:r>
    </w:p>
    <w:p>
      <w:pPr>
        <w:pStyle w:val="BodyText"/>
        <w:spacing w:before="163"/>
        <w:ind w:left="0" w:right="562"/>
        <w:jc w:val="center"/>
      </w:pPr>
      <w:r>
        <w:rPr/>
        <w:t>рухової</w:t>
      </w:r>
      <w:r>
        <w:rPr>
          <w:spacing w:val="-3"/>
        </w:rPr>
        <w:t> </w:t>
      </w:r>
      <w:r>
        <w:rPr/>
        <w:t>діяльності</w:t>
      </w:r>
      <w:r>
        <w:rPr>
          <w:spacing w:val="-3"/>
        </w:rPr>
        <w:t> </w:t>
      </w:r>
      <w:r>
        <w:rPr/>
        <w:t>гравця</w:t>
      </w:r>
      <w:r>
        <w:rPr>
          <w:spacing w:val="-3"/>
        </w:rPr>
        <w:t> </w:t>
      </w:r>
      <w:r>
        <w:rPr/>
        <w:t>команди</w:t>
      </w:r>
    </w:p>
    <w:p>
      <w:pPr>
        <w:pStyle w:val="BodyText"/>
        <w:tabs>
          <w:tab w:pos="6058" w:val="left" w:leader="none"/>
        </w:tabs>
        <w:spacing w:before="161"/>
        <w:ind w:left="0" w:right="550"/>
        <w:jc w:val="center"/>
      </w:pPr>
      <w:r>
        <w:rPr/>
        <w:t>в</w:t>
      </w:r>
      <w:r>
        <w:rPr>
          <w:spacing w:val="-3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з</w:t>
      </w:r>
      <w:r>
        <w:rPr>
          <w:spacing w:val="-2"/>
        </w:rPr>
        <w:t> </w:t>
      </w:r>
      <w:r>
        <w:rPr/>
        <w:t>командою </w:t>
      </w:r>
      <w:r>
        <w:rPr>
          <w:spacing w:val="-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728" w:val="left" w:leader="none"/>
        </w:tabs>
        <w:spacing w:before="160"/>
        <w:ind w:left="0" w:right="561"/>
        <w:jc w:val="center"/>
      </w:pPr>
      <w:r>
        <w:rPr/>
        <w:t>Ігрове</w:t>
      </w:r>
      <w:r>
        <w:rPr>
          <w:spacing w:val="2"/>
        </w:rPr>
        <w:t> </w:t>
      </w:r>
      <w:r>
        <w:rPr/>
        <w:t>амплуа</w:t>
      </w:r>
      <w:r>
        <w:rPr>
          <w:u w:val="single"/>
        </w:rPr>
        <w:tab/>
      </w:r>
      <w:r>
        <w:rPr/>
        <w:t>Ігровий</w:t>
      </w:r>
      <w:r>
        <w:rPr>
          <w:spacing w:val="-2"/>
        </w:rPr>
        <w:t> </w:t>
      </w:r>
      <w:r>
        <w:rPr/>
        <w:t>номер</w:t>
      </w:r>
    </w:p>
    <w:p>
      <w:pPr>
        <w:pStyle w:val="BodyText"/>
        <w:tabs>
          <w:tab w:pos="560" w:val="left" w:leader="none"/>
          <w:tab w:pos="2590" w:val="left" w:leader="none"/>
          <w:tab w:pos="3424" w:val="left" w:leader="none"/>
          <w:tab w:pos="5771" w:val="left" w:leader="none"/>
        </w:tabs>
        <w:spacing w:before="161"/>
        <w:ind w:left="0" w:right="495"/>
        <w:jc w:val="center"/>
      </w:pPr>
      <w:r>
        <w:rPr/>
        <w:t>«</w:t>
      </w:r>
      <w:r>
        <w:rPr>
          <w:u w:val="single"/>
        </w:rPr>
        <w:tab/>
      </w:r>
      <w:r>
        <w:rPr/>
        <w:t>»</w:t>
      </w:r>
      <w:r>
        <w:rPr>
          <w:u w:val="single"/>
        </w:rPr>
        <w:tab/>
      </w:r>
      <w:r>
        <w:rPr/>
        <w:t>20</w:t>
      </w:r>
      <w:r>
        <w:rPr>
          <w:u w:val="single"/>
        </w:rPr>
        <w:tab/>
      </w:r>
      <w:r>
        <w:rPr/>
        <w:t>р. м.</w:t>
      </w:r>
      <w:r>
        <w:rPr>
          <w:spacing w:val="-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before="8"/>
        <w:ind w:left="0"/>
        <w:rPr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5"/>
        <w:gridCol w:w="994"/>
        <w:gridCol w:w="1136"/>
        <w:gridCol w:w="3827"/>
        <w:gridCol w:w="1803"/>
        <w:gridCol w:w="941"/>
      </w:tblGrid>
      <w:tr>
        <w:trPr>
          <w:trHeight w:val="482" w:hRule="atLeast"/>
        </w:trPr>
        <w:tc>
          <w:tcPr>
            <w:tcW w:w="675" w:type="dxa"/>
          </w:tcPr>
          <w:p>
            <w:pPr>
              <w:pStyle w:val="TableParagraph"/>
              <w:spacing w:line="315" w:lineRule="exact"/>
              <w:ind w:right="20"/>
              <w:jc w:val="center"/>
              <w:rPr>
                <w:sz w:val="28"/>
              </w:rPr>
            </w:pPr>
            <w:r>
              <w:rPr>
                <w:sz w:val="28"/>
              </w:rPr>
              <w:t>Тайм</w:t>
            </w:r>
          </w:p>
        </w:tc>
        <w:tc>
          <w:tcPr>
            <w:tcW w:w="994" w:type="dxa"/>
          </w:tcPr>
          <w:p>
            <w:pPr>
              <w:pStyle w:val="TableParagraph"/>
              <w:spacing w:line="315" w:lineRule="exact"/>
              <w:ind w:left="42"/>
              <w:rPr>
                <w:sz w:val="28"/>
              </w:rPr>
            </w:pPr>
            <w:r>
              <w:rPr>
                <w:sz w:val="28"/>
              </w:rPr>
              <w:t>Ходьба</w:t>
            </w:r>
          </w:p>
        </w:tc>
        <w:tc>
          <w:tcPr>
            <w:tcW w:w="1136" w:type="dxa"/>
          </w:tcPr>
          <w:p>
            <w:pPr>
              <w:pStyle w:val="TableParagraph"/>
              <w:spacing w:line="315" w:lineRule="exact"/>
              <w:ind w:left="44"/>
              <w:rPr>
                <w:sz w:val="28"/>
              </w:rPr>
            </w:pPr>
            <w:r>
              <w:rPr>
                <w:sz w:val="28"/>
              </w:rPr>
              <w:t>Стояння</w:t>
            </w:r>
          </w:p>
        </w:tc>
        <w:tc>
          <w:tcPr>
            <w:tcW w:w="3827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помірною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інтенсивністю</w:t>
            </w:r>
          </w:p>
        </w:tc>
        <w:tc>
          <w:tcPr>
            <w:tcW w:w="1803" w:type="dxa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Прискорення</w:t>
            </w:r>
          </w:p>
        </w:tc>
        <w:tc>
          <w:tcPr>
            <w:tcW w:w="941" w:type="dxa"/>
          </w:tcPr>
          <w:p>
            <w:pPr>
              <w:pStyle w:val="TableParagraph"/>
              <w:spacing w:line="315" w:lineRule="exact"/>
              <w:ind w:left="106"/>
              <w:rPr>
                <w:sz w:val="28"/>
              </w:rPr>
            </w:pPr>
            <w:r>
              <w:rPr>
                <w:sz w:val="28"/>
              </w:rPr>
              <w:t>Ривки</w:t>
            </w:r>
          </w:p>
        </w:tc>
      </w:tr>
      <w:tr>
        <w:trPr>
          <w:trHeight w:val="481" w:hRule="atLeast"/>
        </w:trPr>
        <w:tc>
          <w:tcPr>
            <w:tcW w:w="675" w:type="dxa"/>
          </w:tcPr>
          <w:p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І</w:t>
            </w:r>
          </w:p>
        </w:tc>
        <w:tc>
          <w:tcPr>
            <w:tcW w:w="99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13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82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941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484" w:hRule="atLeast"/>
        </w:trPr>
        <w:tc>
          <w:tcPr>
            <w:tcW w:w="675" w:type="dxa"/>
          </w:tcPr>
          <w:p>
            <w:pPr>
              <w:pStyle w:val="TableParagraph"/>
              <w:spacing w:line="317" w:lineRule="exact"/>
              <w:ind w:left="26" w:right="20"/>
              <w:jc w:val="center"/>
              <w:rPr>
                <w:sz w:val="28"/>
              </w:rPr>
            </w:pPr>
            <w:r>
              <w:rPr>
                <w:sz w:val="28"/>
              </w:rPr>
              <w:t>ІІ</w:t>
            </w:r>
          </w:p>
        </w:tc>
        <w:tc>
          <w:tcPr>
            <w:tcW w:w="99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13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82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80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941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jc w:val="both"/>
      </w:pPr>
      <w:r>
        <w:rPr/>
        <w:t>Разом,</w:t>
      </w:r>
      <w:r>
        <w:rPr>
          <w:spacing w:val="-1"/>
        </w:rPr>
        <w:t> </w:t>
      </w:r>
      <w:r>
        <w:rPr/>
        <w:t>хв.</w:t>
      </w:r>
    </w:p>
    <w:p>
      <w:pPr>
        <w:pStyle w:val="BodyText"/>
        <w:spacing w:before="154"/>
        <w:jc w:val="both"/>
      </w:pPr>
      <w:r>
        <w:rPr/>
        <w:t>%</w:t>
      </w:r>
      <w:r>
        <w:rPr>
          <w:spacing w:val="-4"/>
        </w:rPr>
        <w:t> </w:t>
      </w:r>
      <w:r>
        <w:rPr/>
        <w:t>співвідношення</w:t>
      </w:r>
    </w:p>
    <w:p>
      <w:pPr>
        <w:pStyle w:val="BodyText"/>
        <w:spacing w:line="360" w:lineRule="auto" w:before="160"/>
        <w:ind w:right="788" w:firstLine="614"/>
        <w:jc w:val="both"/>
      </w:pPr>
      <w:r>
        <w:rPr/>
        <w:t>Для визначення ефективності гри кожного гравця окремо та команди у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використовуватись</w:t>
      </w:r>
      <w:r>
        <w:rPr>
          <w:spacing w:val="1"/>
        </w:rPr>
        <w:t> </w:t>
      </w:r>
      <w:r>
        <w:rPr/>
        <w:t>оцінювальна</w:t>
      </w:r>
      <w:r>
        <w:rPr>
          <w:spacing w:val="1"/>
        </w:rPr>
        <w:t> </w:t>
      </w:r>
      <w:r>
        <w:rPr/>
        <w:t>шкала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балах.</w:t>
      </w:r>
      <w:r>
        <w:rPr>
          <w:spacing w:val="1"/>
        </w:rPr>
        <w:t> </w:t>
      </w:r>
      <w:r>
        <w:rPr/>
        <w:t>Ефективність</w:t>
      </w:r>
      <w:r>
        <w:rPr>
          <w:spacing w:val="1"/>
        </w:rPr>
        <w:t> </w:t>
      </w:r>
      <w:r>
        <w:rPr/>
        <w:t>ігрової діяльності визначається за двома розділами: 1-й – фаза відбору м’яча; 2-</w:t>
      </w:r>
      <w:r>
        <w:rPr>
          <w:spacing w:val="1"/>
        </w:rPr>
        <w:t> </w:t>
      </w:r>
      <w:r>
        <w:rPr/>
        <w:t>й – фаза</w:t>
      </w:r>
      <w:r>
        <w:rPr>
          <w:spacing w:val="-1"/>
        </w:rPr>
        <w:t> </w:t>
      </w:r>
      <w:r>
        <w:rPr/>
        <w:t>володіння</w:t>
      </w:r>
      <w:r>
        <w:rPr>
          <w:spacing w:val="-3"/>
        </w:rPr>
        <w:t> </w:t>
      </w:r>
      <w:r>
        <w:rPr/>
        <w:t>м'ячем.</w:t>
      </w:r>
    </w:p>
    <w:p>
      <w:pPr>
        <w:pStyle w:val="ListParagraph"/>
        <w:numPr>
          <w:ilvl w:val="0"/>
          <w:numId w:val="64"/>
        </w:numPr>
        <w:tabs>
          <w:tab w:pos="1178" w:val="left" w:leader="none"/>
        </w:tabs>
        <w:spacing w:line="240" w:lineRule="auto" w:before="0" w:after="0"/>
        <w:ind w:left="1177" w:right="0" w:hanging="237"/>
        <w:jc w:val="both"/>
        <w:rPr>
          <w:sz w:val="28"/>
        </w:rPr>
      </w:pPr>
      <w:r>
        <w:rPr>
          <w:sz w:val="28"/>
          <w:u w:val="single"/>
        </w:rPr>
        <w:t>й</w:t>
      </w:r>
      <w:r>
        <w:rPr>
          <w:spacing w:val="-3"/>
          <w:sz w:val="28"/>
          <w:u w:val="single"/>
        </w:rPr>
        <w:t> </w:t>
      </w:r>
      <w:r>
        <w:rPr>
          <w:sz w:val="28"/>
          <w:u w:val="single"/>
        </w:rPr>
        <w:t>розділ,</w:t>
      </w:r>
      <w:r>
        <w:rPr>
          <w:spacing w:val="-2"/>
          <w:sz w:val="28"/>
          <w:u w:val="single"/>
        </w:rPr>
        <w:t> </w:t>
      </w:r>
      <w:r>
        <w:rPr>
          <w:sz w:val="28"/>
          <w:u w:val="single"/>
        </w:rPr>
        <w:t>бали:</w:t>
      </w:r>
    </w:p>
    <w:p>
      <w:pPr>
        <w:pStyle w:val="BodyText"/>
        <w:spacing w:line="360" w:lineRule="auto" w:before="163"/>
        <w:ind w:left="941" w:right="6173"/>
      </w:pPr>
      <w:r>
        <w:rPr/>
        <w:t>Відбір м'яча - +3.</w:t>
      </w:r>
      <w:r>
        <w:rPr>
          <w:spacing w:val="1"/>
        </w:rPr>
        <w:t> </w:t>
      </w:r>
      <w:r>
        <w:rPr/>
        <w:t>Перехоплення</w:t>
      </w:r>
      <w:r>
        <w:rPr>
          <w:spacing w:val="-5"/>
        </w:rPr>
        <w:t> </w:t>
      </w:r>
      <w:r>
        <w:rPr/>
        <w:t>м'яча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+3.</w:t>
      </w:r>
    </w:p>
    <w:p>
      <w:pPr>
        <w:pStyle w:val="BodyText"/>
        <w:spacing w:line="321" w:lineRule="exact"/>
        <w:ind w:left="941"/>
      </w:pPr>
      <w:r>
        <w:rPr/>
        <w:t>Ефективний</w:t>
      </w:r>
      <w:r>
        <w:rPr>
          <w:spacing w:val="-2"/>
        </w:rPr>
        <w:t> </w:t>
      </w:r>
      <w:r>
        <w:rPr/>
        <w:t>тиск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суперника,</w:t>
      </w:r>
      <w:r>
        <w:rPr>
          <w:spacing w:val="-1"/>
        </w:rPr>
        <w:t> </w:t>
      </w:r>
      <w:r>
        <w:rPr/>
        <w:t>що володіє</w:t>
      </w:r>
      <w:r>
        <w:rPr>
          <w:spacing w:val="-3"/>
        </w:rPr>
        <w:t> </w:t>
      </w:r>
      <w:r>
        <w:rPr/>
        <w:t>м'ячем</w:t>
      </w:r>
      <w:r>
        <w:rPr>
          <w:spacing w:val="3"/>
        </w:rPr>
        <w:t> </w:t>
      </w:r>
      <w:r>
        <w:rPr/>
        <w:t>-</w:t>
      </w:r>
      <w:r>
        <w:rPr>
          <w:spacing w:val="-2"/>
        </w:rPr>
        <w:t> </w:t>
      </w:r>
      <w:r>
        <w:rPr/>
        <w:t>+</w:t>
      </w:r>
      <w:r>
        <w:rPr>
          <w:spacing w:val="-5"/>
        </w:rPr>
        <w:t> </w:t>
      </w:r>
      <w:r>
        <w:rPr/>
        <w:t>1.</w:t>
      </w:r>
    </w:p>
    <w:p>
      <w:pPr>
        <w:pStyle w:val="BodyText"/>
        <w:spacing w:line="362" w:lineRule="auto" w:before="161"/>
        <w:ind w:firstLine="629"/>
      </w:pPr>
      <w:r>
        <w:rPr/>
        <w:t>Неповний</w:t>
      </w:r>
      <w:r>
        <w:rPr>
          <w:spacing w:val="52"/>
        </w:rPr>
        <w:t> </w:t>
      </w:r>
      <w:r>
        <w:rPr/>
        <w:t>відбір</w:t>
      </w:r>
      <w:r>
        <w:rPr>
          <w:spacing w:val="54"/>
        </w:rPr>
        <w:t> </w:t>
      </w:r>
      <w:r>
        <w:rPr/>
        <w:t>м'яча</w:t>
      </w:r>
      <w:r>
        <w:rPr>
          <w:spacing w:val="52"/>
        </w:rPr>
        <w:t> </w:t>
      </w:r>
      <w:r>
        <w:rPr/>
        <w:t>(м'яч</w:t>
      </w:r>
      <w:r>
        <w:rPr>
          <w:spacing w:val="54"/>
        </w:rPr>
        <w:t> </w:t>
      </w:r>
      <w:r>
        <w:rPr/>
        <w:t>відбивається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аут</w:t>
      </w:r>
      <w:r>
        <w:rPr>
          <w:spacing w:val="52"/>
        </w:rPr>
        <w:t> </w:t>
      </w:r>
      <w:r>
        <w:rPr/>
        <w:t>чи</w:t>
      </w:r>
      <w:r>
        <w:rPr>
          <w:spacing w:val="54"/>
        </w:rPr>
        <w:t> </w:t>
      </w:r>
      <w:r>
        <w:rPr/>
        <w:t>за</w:t>
      </w:r>
      <w:r>
        <w:rPr>
          <w:spacing w:val="53"/>
        </w:rPr>
        <w:t> </w:t>
      </w:r>
      <w:r>
        <w:rPr/>
        <w:t>лінію</w:t>
      </w:r>
      <w:r>
        <w:rPr>
          <w:spacing w:val="51"/>
        </w:rPr>
        <w:t> </w:t>
      </w:r>
      <w:r>
        <w:rPr/>
        <w:t>воріт</w:t>
      </w:r>
      <w:r>
        <w:rPr>
          <w:spacing w:val="50"/>
        </w:rPr>
        <w:t> </w:t>
      </w:r>
      <w:r>
        <w:rPr/>
        <w:t>і</w:t>
      </w:r>
      <w:r>
        <w:rPr>
          <w:spacing w:val="53"/>
        </w:rPr>
        <w:t> </w:t>
      </w:r>
      <w:r>
        <w:rPr/>
        <w:t>цим</w:t>
      </w:r>
      <w:r>
        <w:rPr>
          <w:spacing w:val="-67"/>
        </w:rPr>
        <w:t> </w:t>
      </w:r>
      <w:r>
        <w:rPr/>
        <w:t>зменшується</w:t>
      </w:r>
      <w:r>
        <w:rPr>
          <w:spacing w:val="-1"/>
        </w:rPr>
        <w:t> </w:t>
      </w:r>
      <w:r>
        <w:rPr/>
        <w:t>напруга ігрової</w:t>
      </w:r>
      <w:r>
        <w:rPr>
          <w:spacing w:val="1"/>
        </w:rPr>
        <w:t> </w:t>
      </w:r>
      <w:r>
        <w:rPr/>
        <w:t>ситуації</w:t>
      </w:r>
      <w:r>
        <w:rPr>
          <w:spacing w:val="4"/>
        </w:rPr>
        <w:t> </w:t>
      </w:r>
      <w:r>
        <w:rPr/>
        <w:t>-</w:t>
      </w:r>
      <w:r>
        <w:rPr>
          <w:spacing w:val="-2"/>
        </w:rPr>
        <w:t> </w:t>
      </w:r>
      <w:r>
        <w:rPr/>
        <w:t>+1.</w:t>
      </w:r>
    </w:p>
    <w:p>
      <w:pPr>
        <w:pStyle w:val="BodyText"/>
        <w:spacing w:line="317" w:lineRule="exact"/>
        <w:ind w:left="862"/>
      </w:pPr>
      <w:r>
        <w:rPr/>
        <w:t>Неповне</w:t>
      </w:r>
      <w:r>
        <w:rPr>
          <w:spacing w:val="-2"/>
        </w:rPr>
        <w:t> </w:t>
      </w:r>
      <w:r>
        <w:rPr/>
        <w:t>перехоплення</w:t>
      </w:r>
      <w:r>
        <w:rPr>
          <w:spacing w:val="-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+</w:t>
      </w:r>
      <w:r>
        <w:rPr>
          <w:spacing w:val="-5"/>
        </w:rPr>
        <w:t> </w:t>
      </w:r>
      <w:r>
        <w:rPr/>
        <w:t>1.</w:t>
      </w:r>
    </w:p>
    <w:p>
      <w:pPr>
        <w:pStyle w:val="BodyText"/>
        <w:spacing w:line="360" w:lineRule="auto" w:before="160"/>
        <w:ind w:right="730" w:firstLine="629"/>
      </w:pPr>
      <w:r>
        <w:rPr/>
        <w:t>Відбір</w:t>
      </w:r>
      <w:r>
        <w:rPr>
          <w:spacing w:val="40"/>
        </w:rPr>
        <w:t> </w:t>
      </w:r>
      <w:r>
        <w:rPr/>
        <w:t>чи</w:t>
      </w:r>
      <w:r>
        <w:rPr>
          <w:spacing w:val="40"/>
        </w:rPr>
        <w:t> </w:t>
      </w:r>
      <w:r>
        <w:rPr/>
        <w:t>перехоплення</w:t>
      </w:r>
      <w:r>
        <w:rPr>
          <w:spacing w:val="42"/>
        </w:rPr>
        <w:t> </w:t>
      </w:r>
      <w:r>
        <w:rPr/>
        <w:t>м'яча</w:t>
      </w:r>
      <w:r>
        <w:rPr>
          <w:spacing w:val="43"/>
        </w:rPr>
        <w:t> </w:t>
      </w:r>
      <w:r>
        <w:rPr/>
        <w:t>у</w:t>
      </w:r>
      <w:r>
        <w:rPr>
          <w:spacing w:val="38"/>
        </w:rPr>
        <w:t> </w:t>
      </w:r>
      <w:r>
        <w:rPr/>
        <w:t>явній</w:t>
      </w:r>
      <w:r>
        <w:rPr>
          <w:spacing w:val="40"/>
        </w:rPr>
        <w:t> </w:t>
      </w:r>
      <w:r>
        <w:rPr/>
        <w:t>небезпечній</w:t>
      </w:r>
      <w:r>
        <w:rPr>
          <w:spacing w:val="41"/>
        </w:rPr>
        <w:t> </w:t>
      </w:r>
      <w:r>
        <w:rPr/>
        <w:t>ситуації</w:t>
      </w:r>
      <w:r>
        <w:rPr>
          <w:spacing w:val="42"/>
        </w:rPr>
        <w:t> </w:t>
      </w:r>
      <w:r>
        <w:rPr/>
        <w:t>біля</w:t>
      </w:r>
      <w:r>
        <w:rPr>
          <w:spacing w:val="42"/>
        </w:rPr>
        <w:t> </w:t>
      </w:r>
      <w:r>
        <w:rPr/>
        <w:t>власних</w:t>
      </w:r>
      <w:r>
        <w:rPr>
          <w:spacing w:val="-67"/>
        </w:rPr>
        <w:t> </w:t>
      </w:r>
      <w:r>
        <w:rPr/>
        <w:t>воріт -</w:t>
      </w:r>
      <w:r>
        <w:rPr>
          <w:spacing w:val="-2"/>
        </w:rPr>
        <w:t> </w:t>
      </w:r>
      <w:r>
        <w:rPr/>
        <w:t>+5.</w:t>
      </w:r>
    </w:p>
    <w:p>
      <w:pPr>
        <w:pStyle w:val="BodyText"/>
        <w:spacing w:line="360" w:lineRule="auto" w:before="1"/>
        <w:ind w:right="730" w:firstLine="629"/>
      </w:pPr>
      <w:r>
        <w:rPr/>
        <w:t>Відбір</w:t>
      </w:r>
      <w:r>
        <w:rPr>
          <w:spacing w:val="18"/>
        </w:rPr>
        <w:t> </w:t>
      </w:r>
      <w:r>
        <w:rPr/>
        <w:t>чи</w:t>
      </w:r>
      <w:r>
        <w:rPr>
          <w:spacing w:val="19"/>
        </w:rPr>
        <w:t> </w:t>
      </w:r>
      <w:r>
        <w:rPr/>
        <w:t>перехоплення</w:t>
      </w:r>
      <w:r>
        <w:rPr>
          <w:spacing w:val="20"/>
        </w:rPr>
        <w:t> </w:t>
      </w:r>
      <w:r>
        <w:rPr/>
        <w:t>м'яча</w:t>
      </w:r>
      <w:r>
        <w:rPr>
          <w:spacing w:val="19"/>
        </w:rPr>
        <w:t> </w:t>
      </w:r>
      <w:r>
        <w:rPr/>
        <w:t>тоді,</w:t>
      </w:r>
      <w:r>
        <w:rPr>
          <w:spacing w:val="19"/>
        </w:rPr>
        <w:t> </w:t>
      </w:r>
      <w:r>
        <w:rPr/>
        <w:t>коли</w:t>
      </w:r>
      <w:r>
        <w:rPr>
          <w:spacing w:val="20"/>
        </w:rPr>
        <w:t> </w:t>
      </w:r>
      <w:r>
        <w:rPr/>
        <w:t>створюється</w:t>
      </w:r>
      <w:r>
        <w:rPr>
          <w:spacing w:val="18"/>
        </w:rPr>
        <w:t> </w:t>
      </w:r>
      <w:r>
        <w:rPr/>
        <w:t>реальна</w:t>
      </w:r>
      <w:r>
        <w:rPr>
          <w:spacing w:val="20"/>
        </w:rPr>
        <w:t> </w:t>
      </w:r>
      <w:r>
        <w:rPr/>
        <w:t>можливість</w:t>
      </w:r>
      <w:r>
        <w:rPr>
          <w:spacing w:val="-67"/>
        </w:rPr>
        <w:t> </w:t>
      </w:r>
      <w:r>
        <w:rPr/>
        <w:t>для</w:t>
      </w:r>
      <w:r>
        <w:rPr>
          <w:spacing w:val="-1"/>
        </w:rPr>
        <w:t> </w:t>
      </w:r>
      <w:r>
        <w:rPr/>
        <w:t>ефективної</w:t>
      </w:r>
      <w:r>
        <w:rPr>
          <w:spacing w:val="1"/>
        </w:rPr>
        <w:t> </w:t>
      </w:r>
      <w:r>
        <w:rPr/>
        <w:t>атаки воріт</w:t>
      </w:r>
      <w:r>
        <w:rPr>
          <w:spacing w:val="-1"/>
        </w:rPr>
        <w:t> </w:t>
      </w:r>
      <w:r>
        <w:rPr/>
        <w:t>суперника</w:t>
      </w:r>
      <w:r>
        <w:rPr>
          <w:spacing w:val="3"/>
        </w:rPr>
        <w:t> </w:t>
      </w:r>
      <w:r>
        <w:rPr/>
        <w:t>-</w:t>
      </w:r>
      <w:r>
        <w:rPr>
          <w:spacing w:val="-4"/>
        </w:rPr>
        <w:t> </w:t>
      </w:r>
      <w:r>
        <w:rPr/>
        <w:t>+ 5.</w:t>
      </w:r>
    </w:p>
    <w:p>
      <w:pPr>
        <w:pStyle w:val="ListParagraph"/>
        <w:numPr>
          <w:ilvl w:val="0"/>
          <w:numId w:val="64"/>
        </w:numPr>
        <w:tabs>
          <w:tab w:pos="1178" w:val="left" w:leader="none"/>
        </w:tabs>
        <w:spacing w:line="321" w:lineRule="exact" w:before="0" w:after="0"/>
        <w:ind w:left="1177" w:right="0" w:hanging="237"/>
        <w:jc w:val="left"/>
        <w:rPr>
          <w:sz w:val="28"/>
        </w:rPr>
      </w:pPr>
      <w:r>
        <w:rPr>
          <w:sz w:val="28"/>
          <w:u w:val="single"/>
        </w:rPr>
        <w:t>й</w:t>
      </w:r>
      <w:r>
        <w:rPr>
          <w:spacing w:val="-4"/>
          <w:sz w:val="28"/>
          <w:u w:val="single"/>
        </w:rPr>
        <w:t> </w:t>
      </w:r>
      <w:r>
        <w:rPr>
          <w:sz w:val="28"/>
          <w:u w:val="single"/>
        </w:rPr>
        <w:t>розділ,</w:t>
      </w:r>
      <w:r>
        <w:rPr>
          <w:spacing w:val="-2"/>
          <w:sz w:val="28"/>
          <w:u w:val="single"/>
        </w:rPr>
        <w:t> </w:t>
      </w:r>
      <w:r>
        <w:rPr>
          <w:sz w:val="28"/>
          <w:u w:val="single"/>
        </w:rPr>
        <w:t>бали:</w:t>
      </w:r>
    </w:p>
    <w:p>
      <w:pPr>
        <w:pStyle w:val="BodyText"/>
        <w:spacing w:line="360" w:lineRule="auto" w:before="161"/>
        <w:ind w:left="941" w:right="6173"/>
      </w:pPr>
      <w:r>
        <w:rPr/>
        <w:t>Коротка передача м’яча - + 1.</w:t>
      </w:r>
      <w:r>
        <w:rPr>
          <w:spacing w:val="-67"/>
        </w:rPr>
        <w:t> </w:t>
      </w:r>
      <w:r>
        <w:rPr/>
        <w:t>Середня</w:t>
      </w:r>
      <w:r>
        <w:rPr>
          <w:spacing w:val="-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+2.</w:t>
      </w:r>
    </w:p>
    <w:p>
      <w:pPr>
        <w:pStyle w:val="BodyText"/>
        <w:spacing w:before="1"/>
        <w:ind w:left="941"/>
      </w:pPr>
      <w:r>
        <w:rPr/>
        <w:t>Довга</w:t>
      </w:r>
      <w:r>
        <w:rPr>
          <w:spacing w:val="-5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+</w:t>
      </w:r>
      <w:r>
        <w:rPr>
          <w:spacing w:val="-3"/>
        </w:rPr>
        <w:t> </w:t>
      </w:r>
      <w:r>
        <w:rPr/>
        <w:t>3.</w:t>
      </w:r>
    </w:p>
    <w:p>
      <w:pPr>
        <w:pStyle w:val="BodyText"/>
        <w:spacing w:before="160"/>
        <w:ind w:left="941"/>
      </w:pPr>
      <w:r>
        <w:rPr/>
        <w:t>Коротка</w:t>
      </w:r>
      <w:r>
        <w:rPr>
          <w:spacing w:val="-2"/>
        </w:rPr>
        <w:t> </w:t>
      </w:r>
      <w:r>
        <w:rPr/>
        <w:t>гольова</w:t>
      </w:r>
      <w:r>
        <w:rPr>
          <w:spacing w:val="-4"/>
        </w:rPr>
        <w:t> </w:t>
      </w:r>
      <w:r>
        <w:rPr/>
        <w:t>передача</w:t>
      </w:r>
      <w:r>
        <w:rPr>
          <w:spacing w:val="-2"/>
        </w:rPr>
        <w:t> </w:t>
      </w:r>
      <w:r>
        <w:rPr/>
        <w:t>м'яча -</w:t>
      </w:r>
      <w:r>
        <w:rPr>
          <w:spacing w:val="-3"/>
        </w:rPr>
        <w:t> </w:t>
      </w:r>
      <w:r>
        <w:rPr/>
        <w:t>+6.</w:t>
      </w:r>
    </w:p>
    <w:p>
      <w:pPr>
        <w:spacing w:after="0"/>
        <w:sectPr>
          <w:footerReference w:type="default" r:id="rId44"/>
          <w:pgSz w:w="11910" w:h="16840"/>
          <w:pgMar w:footer="0" w:header="0" w:top="1040" w:bottom="280" w:left="900" w:right="340"/>
        </w:sectPr>
      </w:pPr>
    </w:p>
    <w:p>
      <w:pPr>
        <w:pStyle w:val="BodyText"/>
        <w:spacing w:line="362" w:lineRule="auto" w:before="67"/>
        <w:ind w:left="941" w:right="5290"/>
      </w:pPr>
      <w:r>
        <w:rPr/>
        <w:t>Середня гольова передача м'яча - +7.</w:t>
      </w:r>
      <w:r>
        <w:rPr>
          <w:spacing w:val="-67"/>
        </w:rPr>
        <w:t> </w:t>
      </w:r>
      <w:r>
        <w:rPr/>
        <w:t>Довга</w:t>
      </w:r>
      <w:r>
        <w:rPr>
          <w:spacing w:val="-2"/>
        </w:rPr>
        <w:t> </w:t>
      </w:r>
      <w:r>
        <w:rPr/>
        <w:t>гольова</w:t>
      </w:r>
      <w:r>
        <w:rPr>
          <w:spacing w:val="-4"/>
        </w:rPr>
        <w:t> </w:t>
      </w:r>
      <w:r>
        <w:rPr/>
        <w:t>передача м'яча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+8.</w:t>
      </w:r>
    </w:p>
    <w:p>
      <w:pPr>
        <w:pStyle w:val="BodyText"/>
        <w:spacing w:line="317" w:lineRule="exact"/>
        <w:ind w:left="941"/>
      </w:pPr>
      <w:r>
        <w:rPr/>
        <w:t>Точний</w:t>
      </w:r>
      <w:r>
        <w:rPr>
          <w:spacing w:val="-2"/>
        </w:rPr>
        <w:t> </w:t>
      </w:r>
      <w:r>
        <w:rPr/>
        <w:t>удар</w:t>
      </w:r>
      <w:r>
        <w:rPr>
          <w:spacing w:val="-4"/>
        </w:rPr>
        <w:t> </w:t>
      </w:r>
      <w:r>
        <w:rPr/>
        <w:t>по</w:t>
      </w:r>
      <w:r>
        <w:rPr>
          <w:spacing w:val="-1"/>
        </w:rPr>
        <w:t> </w:t>
      </w:r>
      <w:r>
        <w:rPr/>
        <w:t>воротах</w:t>
      </w:r>
      <w:r>
        <w:rPr>
          <w:spacing w:val="3"/>
        </w:rPr>
        <w:t> </w:t>
      </w:r>
      <w:r>
        <w:rPr/>
        <w:t>-</w:t>
      </w:r>
      <w:r>
        <w:rPr>
          <w:spacing w:val="-3"/>
        </w:rPr>
        <w:t> </w:t>
      </w:r>
      <w:r>
        <w:rPr/>
        <w:t>+5.</w:t>
      </w:r>
    </w:p>
    <w:p>
      <w:pPr>
        <w:pStyle w:val="BodyText"/>
        <w:spacing w:line="360" w:lineRule="auto" w:before="161"/>
        <w:ind w:left="941" w:right="2813"/>
      </w:pPr>
      <w:r>
        <w:rPr/>
        <w:t>Удар по воротах, що завершився голом - +10.</w:t>
      </w:r>
      <w:r>
        <w:rPr>
          <w:spacing w:val="1"/>
        </w:rPr>
        <w:t> </w:t>
      </w:r>
      <w:r>
        <w:rPr/>
        <w:t>"Зароблений" одинадцятиметровий штрафний удар - +10.</w:t>
      </w:r>
      <w:r>
        <w:rPr>
          <w:spacing w:val="-67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м'яча -</w:t>
      </w:r>
      <w:r>
        <w:rPr>
          <w:spacing w:val="-1"/>
        </w:rPr>
        <w:t> </w:t>
      </w:r>
      <w:r>
        <w:rPr/>
        <w:t>+1.</w:t>
      </w:r>
    </w:p>
    <w:p>
      <w:pPr>
        <w:pStyle w:val="BodyText"/>
        <w:ind w:left="941"/>
      </w:pPr>
      <w:r>
        <w:rPr/>
        <w:t>Обведення</w:t>
      </w:r>
      <w:r>
        <w:rPr>
          <w:spacing w:val="-2"/>
        </w:rPr>
        <w:t> </w:t>
      </w:r>
      <w:r>
        <w:rPr/>
        <w:t>суперника -</w:t>
      </w:r>
      <w:r>
        <w:rPr>
          <w:spacing w:val="-3"/>
        </w:rPr>
        <w:t> </w:t>
      </w:r>
      <w:r>
        <w:rPr/>
        <w:t>+2.</w:t>
      </w:r>
    </w:p>
    <w:p>
      <w:pPr>
        <w:pStyle w:val="BodyText"/>
        <w:spacing w:line="360" w:lineRule="auto" w:before="161"/>
        <w:ind w:firstLine="708"/>
      </w:pPr>
      <w:r>
        <w:rPr/>
        <w:t>Ведення</w:t>
      </w:r>
      <w:r>
        <w:rPr>
          <w:spacing w:val="38"/>
        </w:rPr>
        <w:t> </w:t>
      </w:r>
      <w:r>
        <w:rPr/>
        <w:t>м'яча</w:t>
      </w:r>
      <w:r>
        <w:rPr>
          <w:spacing w:val="35"/>
        </w:rPr>
        <w:t> </w:t>
      </w:r>
      <w:r>
        <w:rPr/>
        <w:t>на</w:t>
      </w:r>
      <w:r>
        <w:rPr>
          <w:spacing w:val="35"/>
        </w:rPr>
        <w:t> </w:t>
      </w:r>
      <w:r>
        <w:rPr/>
        <w:t>достатньо</w:t>
      </w:r>
      <w:r>
        <w:rPr>
          <w:spacing w:val="38"/>
        </w:rPr>
        <w:t> </w:t>
      </w:r>
      <w:r>
        <w:rPr/>
        <w:t>високій</w:t>
      </w:r>
      <w:r>
        <w:rPr>
          <w:spacing w:val="36"/>
        </w:rPr>
        <w:t> </w:t>
      </w:r>
      <w:r>
        <w:rPr/>
        <w:t>швидкості</w:t>
      </w:r>
      <w:r>
        <w:rPr>
          <w:spacing w:val="36"/>
        </w:rPr>
        <w:t> </w:t>
      </w:r>
      <w:r>
        <w:rPr/>
        <w:t>бігу,</w:t>
      </w:r>
      <w:r>
        <w:rPr>
          <w:spacing w:val="39"/>
        </w:rPr>
        <w:t> </w:t>
      </w:r>
      <w:r>
        <w:rPr/>
        <w:t>внаслідок</w:t>
      </w:r>
      <w:r>
        <w:rPr>
          <w:spacing w:val="38"/>
        </w:rPr>
        <w:t> </w:t>
      </w:r>
      <w:r>
        <w:rPr/>
        <w:t>чого</w:t>
      </w:r>
      <w:r>
        <w:rPr>
          <w:spacing w:val="-67"/>
        </w:rPr>
        <w:t> </w:t>
      </w:r>
      <w:r>
        <w:rPr/>
        <w:t>загострюється</w:t>
      </w:r>
      <w:r>
        <w:rPr>
          <w:spacing w:val="-1"/>
        </w:rPr>
        <w:t> </w:t>
      </w:r>
      <w:r>
        <w:rPr/>
        <w:t>ігрова</w:t>
      </w:r>
      <w:r>
        <w:rPr>
          <w:spacing w:val="-1"/>
        </w:rPr>
        <w:t> </w:t>
      </w:r>
      <w:r>
        <w:rPr/>
        <w:t>ситуація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користь</w:t>
      </w:r>
      <w:r>
        <w:rPr>
          <w:spacing w:val="-1"/>
        </w:rPr>
        <w:t> </w:t>
      </w:r>
      <w:r>
        <w:rPr/>
        <w:t>своєї</w:t>
      </w:r>
      <w:r>
        <w:rPr>
          <w:spacing w:val="-1"/>
        </w:rPr>
        <w:t> </w:t>
      </w:r>
      <w:r>
        <w:rPr/>
        <w:t>команди</w:t>
      </w:r>
      <w:r>
        <w:rPr>
          <w:spacing w:val="5"/>
        </w:rPr>
        <w:t> </w:t>
      </w:r>
      <w:r>
        <w:rPr/>
        <w:t>-</w:t>
      </w:r>
      <w:r>
        <w:rPr>
          <w:spacing w:val="-2"/>
        </w:rPr>
        <w:t> </w:t>
      </w:r>
      <w:r>
        <w:rPr/>
        <w:t>+3.</w:t>
      </w:r>
    </w:p>
    <w:p>
      <w:pPr>
        <w:pStyle w:val="BodyText"/>
        <w:spacing w:line="360" w:lineRule="auto" w:before="2"/>
        <w:ind w:firstLine="708"/>
      </w:pPr>
      <w:r>
        <w:rPr/>
        <w:t>Обведення</w:t>
      </w:r>
      <w:r>
        <w:rPr>
          <w:spacing w:val="43"/>
        </w:rPr>
        <w:t> </w:t>
      </w:r>
      <w:r>
        <w:rPr/>
        <w:t>з</w:t>
      </w:r>
      <w:r>
        <w:rPr>
          <w:spacing w:val="42"/>
        </w:rPr>
        <w:t> </w:t>
      </w:r>
      <w:r>
        <w:rPr/>
        <w:t>метою</w:t>
      </w:r>
      <w:r>
        <w:rPr>
          <w:spacing w:val="42"/>
        </w:rPr>
        <w:t> </w:t>
      </w:r>
      <w:r>
        <w:rPr/>
        <w:t>створення</w:t>
      </w:r>
      <w:r>
        <w:rPr>
          <w:spacing w:val="40"/>
        </w:rPr>
        <w:t> </w:t>
      </w:r>
      <w:r>
        <w:rPr/>
        <w:t>більш</w:t>
      </w:r>
      <w:r>
        <w:rPr>
          <w:spacing w:val="42"/>
        </w:rPr>
        <w:t> </w:t>
      </w:r>
      <w:r>
        <w:rPr/>
        <w:t>сприятливих</w:t>
      </w:r>
      <w:r>
        <w:rPr>
          <w:spacing w:val="44"/>
        </w:rPr>
        <w:t> </w:t>
      </w:r>
      <w:r>
        <w:rPr/>
        <w:t>умов</w:t>
      </w:r>
      <w:r>
        <w:rPr>
          <w:spacing w:val="42"/>
        </w:rPr>
        <w:t> </w:t>
      </w:r>
      <w:r>
        <w:rPr/>
        <w:t>для</w:t>
      </w:r>
      <w:r>
        <w:rPr>
          <w:spacing w:val="43"/>
        </w:rPr>
        <w:t> </w:t>
      </w:r>
      <w:r>
        <w:rPr/>
        <w:t>атаки</w:t>
      </w:r>
      <w:r>
        <w:rPr>
          <w:spacing w:val="44"/>
        </w:rPr>
        <w:t> </w:t>
      </w:r>
      <w:r>
        <w:rPr/>
        <w:t>воріт</w:t>
      </w:r>
      <w:r>
        <w:rPr>
          <w:spacing w:val="-67"/>
        </w:rPr>
        <w:t> </w:t>
      </w:r>
      <w:r>
        <w:rPr/>
        <w:t>суперника -</w:t>
      </w:r>
      <w:r>
        <w:rPr>
          <w:spacing w:val="-1"/>
        </w:rPr>
        <w:t> </w:t>
      </w:r>
      <w:r>
        <w:rPr/>
        <w:t>+5.</w:t>
      </w:r>
    </w:p>
    <w:p>
      <w:pPr>
        <w:pStyle w:val="BodyText"/>
        <w:spacing w:line="360" w:lineRule="auto"/>
        <w:ind w:left="941" w:right="4385"/>
      </w:pPr>
      <w:r>
        <w:rPr/>
        <w:t>Неточний удар по воротах із зон Г</w:t>
      </w:r>
      <w:r>
        <w:rPr>
          <w:vertAlign w:val="subscript"/>
        </w:rPr>
        <w:t>22</w:t>
      </w:r>
      <w:r>
        <w:rPr>
          <w:vertAlign w:val="baseline"/>
        </w:rPr>
        <w:t>, Г</w:t>
      </w:r>
      <w:r>
        <w:rPr>
          <w:vertAlign w:val="subscript"/>
        </w:rPr>
        <w:t>33</w:t>
      </w:r>
      <w:r>
        <w:rPr>
          <w:vertAlign w:val="baseline"/>
        </w:rPr>
        <w:t> - -5.</w:t>
      </w:r>
      <w:r>
        <w:rPr>
          <w:spacing w:val="-67"/>
          <w:vertAlign w:val="baseline"/>
        </w:rPr>
        <w:t> </w:t>
      </w:r>
      <w:r>
        <w:rPr>
          <w:vertAlign w:val="baseline"/>
        </w:rPr>
        <w:t>Неточний удар по воротах із зон Г</w:t>
      </w:r>
      <w:r>
        <w:rPr>
          <w:vertAlign w:val="subscript"/>
        </w:rPr>
        <w:t>2</w:t>
      </w:r>
      <w:r>
        <w:rPr>
          <w:vertAlign w:val="baseline"/>
        </w:rPr>
        <w:t>, Г</w:t>
      </w:r>
      <w:r>
        <w:rPr>
          <w:vertAlign w:val="subscript"/>
        </w:rPr>
        <w:t>3</w:t>
      </w:r>
      <w:r>
        <w:rPr>
          <w:vertAlign w:val="baseline"/>
        </w:rPr>
        <w:t> - -3.</w:t>
      </w:r>
      <w:r>
        <w:rPr>
          <w:spacing w:val="1"/>
          <w:vertAlign w:val="baseline"/>
        </w:rPr>
        <w:t> </w:t>
      </w:r>
      <w:r>
        <w:rPr>
          <w:vertAlign w:val="baseline"/>
        </w:rPr>
        <w:t>Неточний удар по воротах із інших зон - -1.</w:t>
      </w:r>
      <w:r>
        <w:rPr>
          <w:spacing w:val="1"/>
          <w:vertAlign w:val="baseline"/>
        </w:rPr>
        <w:t> </w:t>
      </w:r>
      <w:r>
        <w:rPr>
          <w:vertAlign w:val="baseline"/>
        </w:rPr>
        <w:t>Втрата</w:t>
      </w:r>
      <w:r>
        <w:rPr>
          <w:spacing w:val="-1"/>
          <w:vertAlign w:val="baseline"/>
        </w:rPr>
        <w:t> </w:t>
      </w:r>
      <w:r>
        <w:rPr>
          <w:vertAlign w:val="baseline"/>
        </w:rPr>
        <w:t>м'яча у</w:t>
      </w:r>
      <w:r>
        <w:rPr>
          <w:spacing w:val="-6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1"/>
          <w:vertAlign w:val="baseline"/>
        </w:rPr>
        <w:t> </w:t>
      </w:r>
      <w:r>
        <w:rPr>
          <w:vertAlign w:val="baseline"/>
        </w:rPr>
        <w:t>А</w:t>
      </w:r>
      <w:r>
        <w:rPr>
          <w:vertAlign w:val="subscript"/>
        </w:rPr>
        <w:t>2</w:t>
      </w:r>
      <w:r>
        <w:rPr>
          <w:vertAlign w:val="baseline"/>
        </w:rPr>
        <w:t>,</w:t>
      </w:r>
      <w:r>
        <w:rPr>
          <w:spacing w:val="-1"/>
          <w:vertAlign w:val="baseline"/>
        </w:rPr>
        <w:t> </w:t>
      </w:r>
      <w:r>
        <w:rPr>
          <w:vertAlign w:val="baseline"/>
        </w:rPr>
        <w:t>А</w:t>
      </w:r>
      <w:r>
        <w:rPr>
          <w:vertAlign w:val="subscript"/>
        </w:rPr>
        <w:t>3</w:t>
      </w:r>
      <w:r>
        <w:rPr>
          <w:vertAlign w:val="baseline"/>
        </w:rPr>
        <w:t>,</w:t>
      </w:r>
      <w:r>
        <w:rPr>
          <w:spacing w:val="-2"/>
          <w:vertAlign w:val="baseline"/>
        </w:rPr>
        <w:t> </w:t>
      </w:r>
      <w:r>
        <w:rPr>
          <w:vertAlign w:val="baseline"/>
        </w:rPr>
        <w:t>А</w:t>
      </w:r>
      <w:r>
        <w:rPr>
          <w:vertAlign w:val="subscript"/>
        </w:rPr>
        <w:t>22</w:t>
      </w:r>
      <w:r>
        <w:rPr>
          <w:vertAlign w:val="baseline"/>
        </w:rPr>
        <w:t>,</w:t>
      </w:r>
      <w:r>
        <w:rPr>
          <w:spacing w:val="-1"/>
          <w:vertAlign w:val="baseline"/>
        </w:rPr>
        <w:t> </w:t>
      </w:r>
      <w:r>
        <w:rPr>
          <w:vertAlign w:val="baseline"/>
        </w:rPr>
        <w:t>А</w:t>
      </w:r>
      <w:r>
        <w:rPr>
          <w:vertAlign w:val="subscript"/>
        </w:rPr>
        <w:t>33</w:t>
      </w:r>
      <w:r>
        <w:rPr>
          <w:spacing w:val="-1"/>
          <w:vertAlign w:val="baseline"/>
        </w:rPr>
        <w:t> </w:t>
      </w:r>
      <w:r>
        <w:rPr>
          <w:vertAlign w:val="baseline"/>
        </w:rPr>
        <w:t>-</w:t>
      </w:r>
      <w:r>
        <w:rPr>
          <w:spacing w:val="-1"/>
          <w:vertAlign w:val="baseline"/>
        </w:rPr>
        <w:t> </w:t>
      </w:r>
      <w:r>
        <w:rPr>
          <w:vertAlign w:val="baseline"/>
        </w:rPr>
        <w:t>-5.</w:t>
      </w:r>
    </w:p>
    <w:p>
      <w:pPr>
        <w:pStyle w:val="BodyText"/>
        <w:spacing w:line="360" w:lineRule="auto"/>
        <w:ind w:left="941" w:right="4095"/>
      </w:pPr>
      <w:r>
        <w:rPr/>
        <w:t>Втрата м'яча у зонах А</w:t>
      </w:r>
      <w:r>
        <w:rPr>
          <w:vertAlign w:val="subscript"/>
        </w:rPr>
        <w:t>1</w:t>
      </w:r>
      <w:r>
        <w:rPr>
          <w:vertAlign w:val="baseline"/>
        </w:rPr>
        <w:t>, А</w:t>
      </w:r>
      <w:r>
        <w:rPr>
          <w:vertAlign w:val="subscript"/>
        </w:rPr>
        <w:t>11</w:t>
      </w:r>
      <w:r>
        <w:rPr>
          <w:vertAlign w:val="baseline"/>
        </w:rPr>
        <w:t>, А</w:t>
      </w:r>
      <w:r>
        <w:rPr>
          <w:vertAlign w:val="subscript"/>
        </w:rPr>
        <w:t>4</w:t>
      </w:r>
      <w:r>
        <w:rPr>
          <w:vertAlign w:val="baseline"/>
        </w:rPr>
        <w:t>, А</w:t>
      </w:r>
      <w:r>
        <w:rPr>
          <w:vertAlign w:val="subscript"/>
        </w:rPr>
        <w:t>44</w:t>
      </w:r>
      <w:r>
        <w:rPr>
          <w:vertAlign w:val="baseline"/>
        </w:rPr>
        <w:t>, Б</w:t>
      </w:r>
      <w:r>
        <w:rPr>
          <w:vertAlign w:val="subscript"/>
        </w:rPr>
        <w:t>1</w:t>
      </w:r>
      <w:r>
        <w:rPr>
          <w:vertAlign w:val="baseline"/>
        </w:rPr>
        <w:t>, Б</w:t>
      </w:r>
      <w:r>
        <w:rPr>
          <w:vertAlign w:val="subscript"/>
        </w:rPr>
        <w:t>3</w:t>
      </w:r>
      <w:r>
        <w:rPr>
          <w:vertAlign w:val="baseline"/>
        </w:rPr>
        <w:t> - -3.</w:t>
      </w:r>
      <w:r>
        <w:rPr>
          <w:spacing w:val="-67"/>
          <w:vertAlign w:val="baseline"/>
        </w:rPr>
        <w:t> </w:t>
      </w:r>
      <w:r>
        <w:rPr>
          <w:vertAlign w:val="baseline"/>
        </w:rPr>
        <w:t>Втрата</w:t>
      </w:r>
      <w:r>
        <w:rPr>
          <w:spacing w:val="-1"/>
          <w:vertAlign w:val="baseline"/>
        </w:rPr>
        <w:t> </w:t>
      </w:r>
      <w:r>
        <w:rPr>
          <w:vertAlign w:val="baseline"/>
        </w:rPr>
        <w:t>м'яча в</w:t>
      </w:r>
      <w:r>
        <w:rPr>
          <w:spacing w:val="-1"/>
          <w:vertAlign w:val="baseline"/>
        </w:rPr>
        <w:t> </w:t>
      </w:r>
      <w:r>
        <w:rPr>
          <w:vertAlign w:val="baseline"/>
        </w:rPr>
        <w:t>інших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3"/>
          <w:vertAlign w:val="baseline"/>
        </w:rPr>
        <w:t> </w:t>
      </w:r>
      <w:r>
        <w:rPr>
          <w:vertAlign w:val="baseline"/>
        </w:rPr>
        <w:t>-</w:t>
      </w:r>
      <w:r>
        <w:rPr>
          <w:spacing w:val="-2"/>
          <w:vertAlign w:val="baseline"/>
        </w:rPr>
        <w:t> </w:t>
      </w:r>
      <w:r>
        <w:rPr>
          <w:vertAlign w:val="baseline"/>
        </w:rPr>
        <w:t>-1.</w:t>
      </w:r>
    </w:p>
    <w:p>
      <w:pPr>
        <w:pStyle w:val="BodyText"/>
        <w:spacing w:line="321" w:lineRule="exact"/>
        <w:ind w:left="941"/>
      </w:pPr>
      <w:r>
        <w:rPr>
          <w:u w:val="single"/>
        </w:rPr>
        <w:t>Оцінювальна</w:t>
      </w:r>
      <w:r>
        <w:rPr>
          <w:spacing w:val="-3"/>
          <w:u w:val="single"/>
        </w:rPr>
        <w:t> </w:t>
      </w:r>
      <w:r>
        <w:rPr>
          <w:u w:val="single"/>
        </w:rPr>
        <w:t>шкала</w:t>
      </w:r>
      <w:r>
        <w:rPr>
          <w:spacing w:val="-5"/>
          <w:u w:val="single"/>
        </w:rPr>
        <w:t> </w:t>
      </w:r>
      <w:r>
        <w:rPr>
          <w:u w:val="single"/>
        </w:rPr>
        <w:t>гри</w:t>
      </w:r>
      <w:r>
        <w:rPr>
          <w:spacing w:val="-2"/>
          <w:u w:val="single"/>
        </w:rPr>
        <w:t> </w:t>
      </w:r>
      <w:r>
        <w:rPr>
          <w:u w:val="single"/>
        </w:rPr>
        <w:t>воротаря.</w:t>
      </w:r>
    </w:p>
    <w:p>
      <w:pPr>
        <w:pStyle w:val="BodyText"/>
        <w:spacing w:line="360" w:lineRule="auto" w:before="161"/>
        <w:ind w:left="941" w:right="3535"/>
      </w:pPr>
      <w:r>
        <w:rPr/>
        <w:t>Перехоплення м’яча - +5. Підбір легкого м'яча - +1.</w:t>
      </w:r>
      <w:r>
        <w:rPr>
          <w:spacing w:val="-67"/>
        </w:rPr>
        <w:t> </w:t>
      </w:r>
      <w:r>
        <w:rPr/>
        <w:t>Перехоплення</w:t>
      </w:r>
      <w:r>
        <w:rPr>
          <w:spacing w:val="-2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складній</w:t>
      </w:r>
      <w:r>
        <w:rPr>
          <w:spacing w:val="-4"/>
        </w:rPr>
        <w:t> </w:t>
      </w:r>
      <w:r>
        <w:rPr/>
        <w:t>рухливій</w:t>
      </w:r>
      <w:r>
        <w:rPr>
          <w:spacing w:val="-1"/>
        </w:rPr>
        <w:t> </w:t>
      </w:r>
      <w:r>
        <w:rPr/>
        <w:t>дії</w:t>
      </w:r>
      <w:r>
        <w:rPr>
          <w:spacing w:val="4"/>
        </w:rPr>
        <w:t> </w:t>
      </w:r>
      <w:r>
        <w:rPr/>
        <w:t>-</w:t>
      </w:r>
      <w:r>
        <w:rPr>
          <w:spacing w:val="-2"/>
        </w:rPr>
        <w:t> </w:t>
      </w:r>
      <w:r>
        <w:rPr/>
        <w:t>+8.</w:t>
      </w:r>
    </w:p>
    <w:p>
      <w:pPr>
        <w:pStyle w:val="BodyText"/>
        <w:spacing w:line="360" w:lineRule="auto"/>
        <w:ind w:right="730" w:firstLine="708"/>
      </w:pPr>
      <w:r>
        <w:rPr/>
        <w:t>Відбивання</w:t>
      </w:r>
      <w:r>
        <w:rPr>
          <w:spacing w:val="34"/>
        </w:rPr>
        <w:t> </w:t>
      </w:r>
      <w:r>
        <w:rPr/>
        <w:t>одинадцятиметрових</w:t>
      </w:r>
      <w:r>
        <w:rPr>
          <w:spacing w:val="35"/>
        </w:rPr>
        <w:t> </w:t>
      </w:r>
      <w:r>
        <w:rPr/>
        <w:t>штрафних</w:t>
      </w:r>
      <w:r>
        <w:rPr>
          <w:spacing w:val="35"/>
        </w:rPr>
        <w:t> </w:t>
      </w:r>
      <w:r>
        <w:rPr/>
        <w:t>ударів</w:t>
      </w:r>
      <w:r>
        <w:rPr>
          <w:spacing w:val="33"/>
        </w:rPr>
        <w:t> </w:t>
      </w:r>
      <w:r>
        <w:rPr/>
        <w:t>і</w:t>
      </w:r>
      <w:r>
        <w:rPr>
          <w:spacing w:val="35"/>
        </w:rPr>
        <w:t> </w:t>
      </w:r>
      <w:r>
        <w:rPr/>
        <w:t>ліквідація</w:t>
      </w:r>
      <w:r>
        <w:rPr>
          <w:spacing w:val="34"/>
        </w:rPr>
        <w:t> </w:t>
      </w:r>
      <w:r>
        <w:rPr/>
        <w:t>явних</w:t>
      </w:r>
      <w:r>
        <w:rPr>
          <w:spacing w:val="-67"/>
        </w:rPr>
        <w:t> </w:t>
      </w:r>
      <w:r>
        <w:rPr/>
        <w:t>гольових моментів</w:t>
      </w:r>
      <w:r>
        <w:rPr>
          <w:spacing w:val="1"/>
        </w:rPr>
        <w:t> </w:t>
      </w:r>
      <w:r>
        <w:rPr/>
        <w:t>-</w:t>
      </w:r>
      <w:r>
        <w:rPr>
          <w:spacing w:val="-3"/>
        </w:rPr>
        <w:t> </w:t>
      </w:r>
      <w:r>
        <w:rPr/>
        <w:t>+10.</w:t>
      </w:r>
    </w:p>
    <w:p>
      <w:pPr>
        <w:pStyle w:val="BodyText"/>
        <w:spacing w:line="360" w:lineRule="auto" w:before="1"/>
        <w:ind w:left="941" w:right="4455"/>
      </w:pPr>
      <w:r>
        <w:rPr/>
        <w:t>Неправильний вибір ігрової позиції - -3.</w:t>
      </w:r>
      <w:r>
        <w:rPr>
          <w:spacing w:val="1"/>
        </w:rPr>
        <w:t> </w:t>
      </w:r>
      <w:r>
        <w:rPr/>
        <w:t>Неправильна дія, що призвела до голу - -10.</w:t>
      </w:r>
      <w:r>
        <w:rPr>
          <w:spacing w:val="-67"/>
        </w:rPr>
        <w:t> </w:t>
      </w:r>
      <w:r>
        <w:rPr/>
        <w:t>Не відбитий «складний» удар у ворота - -5.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відбитий</w:t>
      </w:r>
      <w:r>
        <w:rPr>
          <w:spacing w:val="-1"/>
        </w:rPr>
        <w:t> </w:t>
      </w:r>
      <w:r>
        <w:rPr/>
        <w:t>«легкий»</w:t>
      </w:r>
      <w:r>
        <w:rPr>
          <w:spacing w:val="-2"/>
        </w:rPr>
        <w:t> </w:t>
      </w:r>
      <w:r>
        <w:rPr/>
        <w:t>удар у</w:t>
      </w:r>
      <w:r>
        <w:rPr>
          <w:spacing w:val="-3"/>
        </w:rPr>
        <w:t> </w:t>
      </w:r>
      <w:r>
        <w:rPr/>
        <w:t>ворота -</w:t>
      </w:r>
      <w:r>
        <w:rPr>
          <w:spacing w:val="-2"/>
        </w:rPr>
        <w:t> </w:t>
      </w:r>
      <w:r>
        <w:rPr/>
        <w:t>-8.</w:t>
      </w:r>
    </w:p>
    <w:p>
      <w:pPr>
        <w:pStyle w:val="BodyText"/>
        <w:spacing w:line="360" w:lineRule="auto"/>
        <w:ind w:right="730" w:firstLine="708"/>
      </w:pPr>
      <w:r>
        <w:rPr>
          <w:i/>
        </w:rPr>
        <w:t>Примітка.</w:t>
      </w:r>
      <w:r>
        <w:rPr>
          <w:i/>
          <w:spacing w:val="29"/>
        </w:rPr>
        <w:t> </w:t>
      </w:r>
      <w:r>
        <w:rPr/>
        <w:t>Усі</w:t>
      </w:r>
      <w:r>
        <w:rPr>
          <w:spacing w:val="30"/>
        </w:rPr>
        <w:t> </w:t>
      </w:r>
      <w:r>
        <w:rPr/>
        <w:t>атакуючі</w:t>
      </w:r>
      <w:r>
        <w:rPr>
          <w:spacing w:val="30"/>
        </w:rPr>
        <w:t> </w:t>
      </w:r>
      <w:r>
        <w:rPr/>
        <w:t>дії</w:t>
      </w:r>
      <w:r>
        <w:rPr>
          <w:spacing w:val="30"/>
        </w:rPr>
        <w:t> </w:t>
      </w:r>
      <w:r>
        <w:rPr/>
        <w:t>воротаря</w:t>
      </w:r>
      <w:r>
        <w:rPr>
          <w:spacing w:val="27"/>
        </w:rPr>
        <w:t> </w:t>
      </w:r>
      <w:r>
        <w:rPr/>
        <w:t>оцінюються</w:t>
      </w:r>
      <w:r>
        <w:rPr>
          <w:spacing w:val="29"/>
        </w:rPr>
        <w:t> </w:t>
      </w:r>
      <w:r>
        <w:rPr/>
        <w:t>так</w:t>
      </w:r>
      <w:r>
        <w:rPr>
          <w:spacing w:val="26"/>
        </w:rPr>
        <w:t> </w:t>
      </w:r>
      <w:r>
        <w:rPr/>
        <w:t>само,</w:t>
      </w:r>
      <w:r>
        <w:rPr>
          <w:spacing w:val="28"/>
        </w:rPr>
        <w:t> </w:t>
      </w:r>
      <w:r>
        <w:rPr/>
        <w:t>як</w:t>
      </w:r>
      <w:r>
        <w:rPr>
          <w:spacing w:val="29"/>
        </w:rPr>
        <w:t> </w:t>
      </w:r>
      <w:r>
        <w:rPr/>
        <w:t>і</w:t>
      </w:r>
      <w:r>
        <w:rPr>
          <w:spacing w:val="30"/>
        </w:rPr>
        <w:t> </w:t>
      </w:r>
      <w:r>
        <w:rPr/>
        <w:t>дії</w:t>
      </w:r>
      <w:r>
        <w:rPr>
          <w:spacing w:val="-67"/>
        </w:rPr>
        <w:t> </w:t>
      </w:r>
      <w:r>
        <w:rPr/>
        <w:t>польового гравця</w:t>
      </w:r>
    </w:p>
    <w:p>
      <w:pPr>
        <w:spacing w:after="0" w:line="360" w:lineRule="auto"/>
        <w:sectPr>
          <w:footerReference w:type="default" r:id="rId45"/>
          <w:pgSz w:w="11910" w:h="16840"/>
          <w:pgMar w:footer="695" w:header="0" w:top="1040" w:bottom="880" w:left="900" w:right="340"/>
          <w:pgNumType w:start="140"/>
        </w:sectPr>
      </w:pPr>
    </w:p>
    <w:p>
      <w:pPr>
        <w:pStyle w:val="Heading3"/>
        <w:spacing w:before="72"/>
        <w:ind w:left="2882"/>
        <w:jc w:val="both"/>
      </w:pPr>
      <w:r>
        <w:rPr>
          <w:spacing w:val="-1"/>
        </w:rPr>
        <w:t>Тестування</w:t>
      </w:r>
      <w:r>
        <w:rPr>
          <w:spacing w:val="-13"/>
        </w:rPr>
        <w:t> </w:t>
      </w:r>
      <w:r>
        <w:rPr>
          <w:spacing w:val="-1"/>
        </w:rPr>
        <w:t>підготовленості</w:t>
      </w:r>
      <w:r>
        <w:rPr>
          <w:spacing w:val="-9"/>
        </w:rPr>
        <w:t> </w:t>
      </w:r>
      <w:r>
        <w:rPr/>
        <w:t>футболістів</w:t>
      </w:r>
    </w:p>
    <w:p>
      <w:pPr>
        <w:pStyle w:val="BodyText"/>
        <w:spacing w:line="360" w:lineRule="auto" w:before="158"/>
        <w:ind w:right="796" w:firstLine="720"/>
        <w:jc w:val="both"/>
      </w:pPr>
      <w:r>
        <w:rPr/>
        <w:t>З метою об’єктивного визначення рівня підготовленості футболістів на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етапах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циклу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періодично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комплексне</w:t>
      </w:r>
      <w:r>
        <w:rPr>
          <w:spacing w:val="-1"/>
        </w:rPr>
        <w:t> </w:t>
      </w:r>
      <w:r>
        <w:rPr/>
        <w:t>обстеження (тестування).</w:t>
      </w:r>
    </w:p>
    <w:p>
      <w:pPr>
        <w:pStyle w:val="BodyText"/>
        <w:spacing w:line="362" w:lineRule="auto"/>
        <w:ind w:right="797" w:firstLine="720"/>
        <w:jc w:val="both"/>
      </w:pPr>
      <w:r>
        <w:rPr/>
        <w:t>За допомогою тестування (контрольних випробувань) можна вирішити</w:t>
      </w:r>
      <w:r>
        <w:rPr>
          <w:spacing w:val="1"/>
        </w:rPr>
        <w:t> </w:t>
      </w:r>
      <w:r>
        <w:rPr/>
        <w:t>такі завдання:</w:t>
      </w:r>
    </w:p>
    <w:p>
      <w:pPr>
        <w:pStyle w:val="ListParagraph"/>
        <w:numPr>
          <w:ilvl w:val="1"/>
          <w:numId w:val="64"/>
        </w:numPr>
        <w:tabs>
          <w:tab w:pos="1868" w:val="left" w:leader="none"/>
        </w:tabs>
        <w:spacing w:line="317" w:lineRule="exact" w:before="0" w:after="0"/>
        <w:ind w:left="1867" w:right="0" w:hanging="286"/>
        <w:jc w:val="both"/>
        <w:rPr>
          <w:sz w:val="28"/>
        </w:rPr>
      </w:pPr>
      <w:r>
        <w:rPr>
          <w:sz w:val="28"/>
        </w:rPr>
        <w:t>виявити</w:t>
      </w:r>
      <w:r>
        <w:rPr>
          <w:spacing w:val="-4"/>
          <w:sz w:val="28"/>
        </w:rPr>
        <w:t> </w:t>
      </w:r>
      <w:r>
        <w:rPr>
          <w:sz w:val="28"/>
        </w:rPr>
        <w:t>рівень</w:t>
      </w:r>
      <w:r>
        <w:rPr>
          <w:spacing w:val="-7"/>
          <w:sz w:val="28"/>
        </w:rPr>
        <w:t> </w:t>
      </w:r>
      <w:r>
        <w:rPr>
          <w:sz w:val="28"/>
        </w:rPr>
        <w:t>розвитку</w:t>
      </w:r>
      <w:r>
        <w:rPr>
          <w:spacing w:val="-8"/>
          <w:sz w:val="28"/>
        </w:rPr>
        <w:t> </w:t>
      </w:r>
      <w:r>
        <w:rPr>
          <w:sz w:val="28"/>
        </w:rPr>
        <w:t>окремих</w:t>
      </w:r>
      <w:r>
        <w:rPr>
          <w:spacing w:val="-2"/>
          <w:sz w:val="28"/>
        </w:rPr>
        <w:t> </w:t>
      </w:r>
      <w:r>
        <w:rPr>
          <w:sz w:val="28"/>
        </w:rPr>
        <w:t>рухових</w:t>
      </w:r>
      <w:r>
        <w:rPr>
          <w:spacing w:val="-3"/>
          <w:sz w:val="28"/>
        </w:rPr>
        <w:t> </w:t>
      </w:r>
      <w:r>
        <w:rPr>
          <w:sz w:val="28"/>
        </w:rPr>
        <w:t>якостей;</w:t>
      </w:r>
    </w:p>
    <w:p>
      <w:pPr>
        <w:pStyle w:val="ListParagraph"/>
        <w:numPr>
          <w:ilvl w:val="1"/>
          <w:numId w:val="64"/>
        </w:numPr>
        <w:tabs>
          <w:tab w:pos="1868" w:val="left" w:leader="none"/>
        </w:tabs>
        <w:spacing w:line="240" w:lineRule="auto" w:before="159" w:after="0"/>
        <w:ind w:left="1867" w:right="0" w:hanging="286"/>
        <w:jc w:val="both"/>
        <w:rPr>
          <w:sz w:val="28"/>
        </w:rPr>
      </w:pPr>
      <w:r>
        <w:rPr>
          <w:sz w:val="28"/>
        </w:rPr>
        <w:t>оцінити</w:t>
      </w:r>
      <w:r>
        <w:rPr>
          <w:spacing w:val="-7"/>
          <w:sz w:val="28"/>
        </w:rPr>
        <w:t> </w:t>
      </w:r>
      <w:r>
        <w:rPr>
          <w:sz w:val="28"/>
        </w:rPr>
        <w:t>ступінь</w:t>
      </w:r>
      <w:r>
        <w:rPr>
          <w:spacing w:val="-7"/>
          <w:sz w:val="28"/>
        </w:rPr>
        <w:t> </w:t>
      </w:r>
      <w:r>
        <w:rPr>
          <w:sz w:val="28"/>
        </w:rPr>
        <w:t>техніко-тактичної</w:t>
      </w:r>
      <w:r>
        <w:rPr>
          <w:spacing w:val="-5"/>
          <w:sz w:val="28"/>
        </w:rPr>
        <w:t> </w:t>
      </w:r>
      <w:r>
        <w:rPr>
          <w:sz w:val="28"/>
        </w:rPr>
        <w:t>підготовленості;</w:t>
      </w:r>
    </w:p>
    <w:p>
      <w:pPr>
        <w:pStyle w:val="ListParagraph"/>
        <w:numPr>
          <w:ilvl w:val="1"/>
          <w:numId w:val="64"/>
        </w:numPr>
        <w:tabs>
          <w:tab w:pos="1251" w:val="left" w:leader="none"/>
        </w:tabs>
        <w:spacing w:line="240" w:lineRule="auto" w:before="160" w:after="0"/>
        <w:ind w:left="1250" w:right="0" w:hanging="289"/>
        <w:jc w:val="both"/>
        <w:rPr>
          <w:sz w:val="28"/>
        </w:rPr>
      </w:pPr>
      <w:r>
        <w:rPr>
          <w:sz w:val="28"/>
        </w:rPr>
        <w:t>урівняти</w:t>
      </w:r>
      <w:r>
        <w:rPr>
          <w:spacing w:val="-6"/>
          <w:sz w:val="28"/>
        </w:rPr>
        <w:t> </w:t>
      </w:r>
      <w:r>
        <w:rPr>
          <w:sz w:val="28"/>
        </w:rPr>
        <w:t>підготовленість</w:t>
      </w:r>
      <w:r>
        <w:rPr>
          <w:spacing w:val="-4"/>
          <w:sz w:val="28"/>
        </w:rPr>
        <w:t> </w:t>
      </w:r>
      <w:r>
        <w:rPr>
          <w:sz w:val="28"/>
        </w:rPr>
        <w:t>окремих</w:t>
      </w:r>
      <w:r>
        <w:rPr>
          <w:spacing w:val="-2"/>
          <w:sz w:val="28"/>
        </w:rPr>
        <w:t> </w:t>
      </w:r>
      <w:r>
        <w:rPr>
          <w:sz w:val="28"/>
        </w:rPr>
        <w:t>гравців</w:t>
      </w:r>
      <w:r>
        <w:rPr>
          <w:spacing w:val="-5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груп</w:t>
      </w:r>
      <w:r>
        <w:rPr>
          <w:spacing w:val="-3"/>
          <w:sz w:val="28"/>
        </w:rPr>
        <w:t> </w:t>
      </w:r>
      <w:r>
        <w:rPr>
          <w:sz w:val="28"/>
        </w:rPr>
        <w:t>(команди)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цілому;</w:t>
      </w:r>
    </w:p>
    <w:p>
      <w:pPr>
        <w:pStyle w:val="ListParagraph"/>
        <w:numPr>
          <w:ilvl w:val="1"/>
          <w:numId w:val="64"/>
        </w:numPr>
        <w:tabs>
          <w:tab w:pos="1870" w:val="left" w:leader="none"/>
        </w:tabs>
        <w:spacing w:line="240" w:lineRule="auto" w:before="164" w:after="0"/>
        <w:ind w:left="1870" w:right="0" w:hanging="288"/>
        <w:jc w:val="both"/>
        <w:rPr>
          <w:sz w:val="28"/>
        </w:rPr>
      </w:pPr>
      <w:r>
        <w:rPr>
          <w:sz w:val="28"/>
        </w:rPr>
        <w:t>провести</w:t>
      </w:r>
      <w:r>
        <w:rPr>
          <w:spacing w:val="-5"/>
          <w:sz w:val="28"/>
        </w:rPr>
        <w:t> </w:t>
      </w:r>
      <w:r>
        <w:rPr>
          <w:sz w:val="28"/>
        </w:rPr>
        <w:t>відбір</w:t>
      </w:r>
      <w:r>
        <w:rPr>
          <w:spacing w:val="-8"/>
          <w:sz w:val="28"/>
        </w:rPr>
        <w:t> </w:t>
      </w:r>
      <w:r>
        <w:rPr>
          <w:sz w:val="28"/>
        </w:rPr>
        <w:t>спортсменів;</w:t>
      </w:r>
    </w:p>
    <w:p>
      <w:pPr>
        <w:pStyle w:val="ListParagraph"/>
        <w:numPr>
          <w:ilvl w:val="1"/>
          <w:numId w:val="64"/>
        </w:numPr>
        <w:tabs>
          <w:tab w:pos="1873" w:val="left" w:leader="none"/>
        </w:tabs>
        <w:spacing w:line="240" w:lineRule="auto" w:before="160" w:after="0"/>
        <w:ind w:left="1872" w:right="0" w:hanging="291"/>
        <w:jc w:val="both"/>
        <w:rPr>
          <w:sz w:val="28"/>
        </w:rPr>
      </w:pPr>
      <w:r>
        <w:rPr>
          <w:sz w:val="28"/>
        </w:rPr>
        <w:t>проводити</w:t>
      </w:r>
      <w:r>
        <w:rPr>
          <w:spacing w:val="-8"/>
          <w:sz w:val="28"/>
        </w:rPr>
        <w:t> </w:t>
      </w:r>
      <w:r>
        <w:rPr>
          <w:sz w:val="28"/>
        </w:rPr>
        <w:t>об’єктивний</w:t>
      </w:r>
      <w:r>
        <w:rPr>
          <w:spacing w:val="-5"/>
          <w:sz w:val="28"/>
        </w:rPr>
        <w:t> </w:t>
      </w:r>
      <w:r>
        <w:rPr>
          <w:sz w:val="28"/>
        </w:rPr>
        <w:t>педагогічний</w:t>
      </w:r>
      <w:r>
        <w:rPr>
          <w:spacing w:val="-4"/>
          <w:sz w:val="28"/>
        </w:rPr>
        <w:t> </w:t>
      </w:r>
      <w:r>
        <w:rPr>
          <w:sz w:val="28"/>
        </w:rPr>
        <w:t>контроль;</w:t>
      </w:r>
    </w:p>
    <w:p>
      <w:pPr>
        <w:pStyle w:val="ListParagraph"/>
        <w:numPr>
          <w:ilvl w:val="1"/>
          <w:numId w:val="64"/>
        </w:numPr>
        <w:tabs>
          <w:tab w:pos="1256" w:val="left" w:leader="none"/>
        </w:tabs>
        <w:spacing w:line="240" w:lineRule="auto" w:before="161" w:after="0"/>
        <w:ind w:left="1255" w:right="0" w:hanging="294"/>
        <w:jc w:val="both"/>
        <w:rPr>
          <w:sz w:val="28"/>
        </w:rPr>
      </w:pPr>
      <w:r>
        <w:rPr>
          <w:sz w:val="28"/>
        </w:rPr>
        <w:t>виявити</w:t>
      </w:r>
      <w:r>
        <w:rPr>
          <w:spacing w:val="-2"/>
          <w:sz w:val="28"/>
        </w:rPr>
        <w:t> </w:t>
      </w:r>
      <w:r>
        <w:rPr>
          <w:sz w:val="28"/>
        </w:rPr>
        <w:t>недоліки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5"/>
          <w:sz w:val="28"/>
        </w:rPr>
        <w:t> </w:t>
      </w:r>
      <w:r>
        <w:rPr>
          <w:sz w:val="28"/>
        </w:rPr>
        <w:t>переваги</w:t>
      </w:r>
      <w:r>
        <w:rPr>
          <w:spacing w:val="-2"/>
          <w:sz w:val="28"/>
        </w:rPr>
        <w:t> </w:t>
      </w:r>
      <w:r>
        <w:rPr>
          <w:sz w:val="28"/>
        </w:rPr>
        <w:t>тих</w:t>
      </w:r>
      <w:r>
        <w:rPr>
          <w:spacing w:val="-1"/>
          <w:sz w:val="28"/>
        </w:rPr>
        <w:t> </w:t>
      </w:r>
      <w:r>
        <w:rPr>
          <w:sz w:val="28"/>
        </w:rPr>
        <w:t>чи</w:t>
      </w:r>
      <w:r>
        <w:rPr>
          <w:spacing w:val="-4"/>
          <w:sz w:val="28"/>
        </w:rPr>
        <w:t> </w:t>
      </w:r>
      <w:r>
        <w:rPr>
          <w:sz w:val="28"/>
        </w:rPr>
        <w:t>інших</w:t>
      </w:r>
      <w:r>
        <w:rPr>
          <w:spacing w:val="-1"/>
          <w:sz w:val="28"/>
        </w:rPr>
        <w:t> </w:t>
      </w:r>
      <w:r>
        <w:rPr>
          <w:sz w:val="28"/>
        </w:rPr>
        <w:t>засобів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методів</w:t>
      </w:r>
      <w:r>
        <w:rPr>
          <w:spacing w:val="-4"/>
          <w:sz w:val="28"/>
        </w:rPr>
        <w:t> </w:t>
      </w:r>
      <w:r>
        <w:rPr>
          <w:sz w:val="28"/>
        </w:rPr>
        <w:t>тренування;</w:t>
      </w:r>
    </w:p>
    <w:p>
      <w:pPr>
        <w:pStyle w:val="ListParagraph"/>
        <w:numPr>
          <w:ilvl w:val="1"/>
          <w:numId w:val="64"/>
        </w:numPr>
        <w:tabs>
          <w:tab w:pos="1366" w:val="left" w:leader="none"/>
        </w:tabs>
        <w:spacing w:line="360" w:lineRule="auto" w:before="160" w:after="0"/>
        <w:ind w:left="232" w:right="792" w:firstLine="720"/>
        <w:jc w:val="both"/>
        <w:rPr>
          <w:sz w:val="28"/>
        </w:rPr>
      </w:pPr>
      <w:r>
        <w:rPr>
          <w:sz w:val="28"/>
        </w:rPr>
        <w:t>більш  </w:t>
      </w:r>
      <w:r>
        <w:rPr>
          <w:spacing w:val="1"/>
          <w:sz w:val="28"/>
        </w:rPr>
        <w:t> </w:t>
      </w:r>
      <w:r>
        <w:rPr>
          <w:sz w:val="28"/>
        </w:rPr>
        <w:t>об'єктивно  </w:t>
      </w:r>
      <w:r>
        <w:rPr>
          <w:spacing w:val="1"/>
          <w:sz w:val="28"/>
        </w:rPr>
        <w:t> </w:t>
      </w:r>
      <w:r>
        <w:rPr>
          <w:sz w:val="28"/>
        </w:rPr>
        <w:t>управляти   </w:t>
      </w:r>
      <w:r>
        <w:rPr>
          <w:spacing w:val="1"/>
          <w:sz w:val="28"/>
        </w:rPr>
        <w:t> </w:t>
      </w:r>
      <w:r>
        <w:rPr>
          <w:sz w:val="28"/>
        </w:rPr>
        <w:t>тренувальним   </w:t>
      </w:r>
      <w:r>
        <w:rPr>
          <w:spacing w:val="1"/>
          <w:sz w:val="28"/>
        </w:rPr>
        <w:t> </w:t>
      </w:r>
      <w:r>
        <w:rPr>
          <w:sz w:val="28"/>
        </w:rPr>
        <w:t>процесом.</w:t>
      </w:r>
      <w:r>
        <w:rPr>
          <w:spacing w:val="1"/>
          <w:sz w:val="28"/>
        </w:rPr>
        <w:t> </w:t>
      </w:r>
      <w:r>
        <w:rPr>
          <w:sz w:val="28"/>
        </w:rPr>
        <w:t>Комплексне обстеження передбачає: оцінку функціональної підготовленості і</w:t>
      </w:r>
      <w:r>
        <w:rPr>
          <w:spacing w:val="1"/>
          <w:sz w:val="28"/>
        </w:rPr>
        <w:t> </w:t>
      </w:r>
      <w:r>
        <w:rPr>
          <w:sz w:val="28"/>
        </w:rPr>
        <w:t>тестування загальної та спеціальної фізичної підготовленості; визначення рівня</w:t>
      </w:r>
      <w:r>
        <w:rPr>
          <w:spacing w:val="1"/>
          <w:sz w:val="28"/>
        </w:rPr>
        <w:t> </w:t>
      </w:r>
      <w:r>
        <w:rPr>
          <w:sz w:val="28"/>
        </w:rPr>
        <w:t>технічної</w:t>
      </w:r>
      <w:r>
        <w:rPr>
          <w:spacing w:val="-3"/>
          <w:sz w:val="28"/>
        </w:rPr>
        <w:t> </w:t>
      </w:r>
      <w:r>
        <w:rPr>
          <w:sz w:val="28"/>
        </w:rPr>
        <w:t>підготовленості.</w:t>
      </w:r>
    </w:p>
    <w:p>
      <w:pPr>
        <w:pStyle w:val="Heading4"/>
        <w:spacing w:before="8"/>
        <w:ind w:left="2897"/>
      </w:pPr>
      <w:r>
        <w:rPr/>
        <w:t>Оцінка</w:t>
      </w:r>
      <w:r>
        <w:rPr>
          <w:spacing w:val="-5"/>
        </w:rPr>
        <w:t> </w:t>
      </w:r>
      <w:r>
        <w:rPr/>
        <w:t>функціональної</w:t>
      </w:r>
      <w:r>
        <w:rPr>
          <w:spacing w:val="-4"/>
        </w:rPr>
        <w:t> </w:t>
      </w:r>
      <w:r>
        <w:rPr/>
        <w:t>підготовленості</w:t>
      </w:r>
    </w:p>
    <w:p>
      <w:pPr>
        <w:pStyle w:val="BodyText"/>
        <w:spacing w:line="360" w:lineRule="auto" w:before="153"/>
        <w:ind w:right="795" w:firstLine="720"/>
        <w:jc w:val="both"/>
      </w:pPr>
      <w:r>
        <w:rPr/>
        <w:t>Для оцінки фізичної працездатності футболістів може використовуватись</w:t>
      </w:r>
      <w:r>
        <w:rPr>
          <w:spacing w:val="1"/>
        </w:rPr>
        <w:t> </w:t>
      </w:r>
      <w:r>
        <w:rPr/>
        <w:t>тест </w:t>
      </w:r>
      <w:r>
        <w:rPr>
          <w:i/>
        </w:rPr>
        <w:t>РWС</w:t>
      </w:r>
      <w:r>
        <w:rPr>
          <w:i/>
          <w:vertAlign w:val="subscript"/>
        </w:rPr>
        <w:t>170</w:t>
      </w:r>
      <w:r>
        <w:rPr>
          <w:i/>
          <w:vertAlign w:val="baseline"/>
        </w:rPr>
        <w:t> </w:t>
      </w:r>
      <w:r>
        <w:rPr>
          <w:vertAlign w:val="baseline"/>
        </w:rPr>
        <w:t>(по В.Л. Карпману зі співавт., 1974). Спортсмен на велоергометрі</w:t>
      </w:r>
      <w:r>
        <w:rPr>
          <w:spacing w:val="1"/>
          <w:vertAlign w:val="baseline"/>
        </w:rPr>
        <w:t> </w:t>
      </w:r>
      <w:r>
        <w:rPr>
          <w:vertAlign w:val="baseline"/>
        </w:rPr>
        <w:t>виконує</w:t>
      </w:r>
      <w:r>
        <w:rPr>
          <w:spacing w:val="1"/>
          <w:vertAlign w:val="baseline"/>
        </w:rPr>
        <w:t> </w:t>
      </w:r>
      <w:r>
        <w:rPr>
          <w:vertAlign w:val="baseline"/>
        </w:rPr>
        <w:t>два</w:t>
      </w:r>
      <w:r>
        <w:rPr>
          <w:spacing w:val="1"/>
          <w:vertAlign w:val="baseline"/>
        </w:rPr>
        <w:t> </w:t>
      </w:r>
      <w:r>
        <w:rPr>
          <w:vertAlign w:val="baseline"/>
        </w:rPr>
        <w:t>5-хвилинні</w:t>
      </w:r>
      <w:r>
        <w:rPr>
          <w:spacing w:val="1"/>
          <w:vertAlign w:val="baseline"/>
        </w:rPr>
        <w:t> </w:t>
      </w:r>
      <w:r>
        <w:rPr>
          <w:vertAlign w:val="baseline"/>
        </w:rPr>
        <w:t>навантаження</w:t>
      </w:r>
      <w:r>
        <w:rPr>
          <w:spacing w:val="1"/>
          <w:vertAlign w:val="baseline"/>
        </w:rPr>
        <w:t> </w:t>
      </w:r>
      <w:r>
        <w:rPr>
          <w:vertAlign w:val="baseline"/>
        </w:rPr>
        <w:t>субмаксимальної</w:t>
      </w:r>
      <w:r>
        <w:rPr>
          <w:spacing w:val="1"/>
          <w:vertAlign w:val="baseline"/>
        </w:rPr>
        <w:t> </w:t>
      </w:r>
      <w:r>
        <w:rPr>
          <w:vertAlign w:val="baseline"/>
        </w:rPr>
        <w:t>потужності,</w:t>
      </w:r>
      <w:r>
        <w:rPr>
          <w:spacing w:val="1"/>
          <w:vertAlign w:val="baseline"/>
        </w:rPr>
        <w:t> </w:t>
      </w:r>
      <w:r>
        <w:rPr>
          <w:vertAlign w:val="baseline"/>
        </w:rPr>
        <w:t>які</w:t>
      </w:r>
      <w:r>
        <w:rPr>
          <w:spacing w:val="1"/>
          <w:vertAlign w:val="baseline"/>
        </w:rPr>
        <w:t> </w:t>
      </w:r>
      <w:r>
        <w:rPr>
          <w:vertAlign w:val="baseline"/>
        </w:rPr>
        <w:t>східчасто підвищуються.</w:t>
      </w:r>
    </w:p>
    <w:p>
      <w:pPr>
        <w:pStyle w:val="BodyText"/>
        <w:spacing w:line="360" w:lineRule="auto"/>
        <w:ind w:right="789" w:firstLine="720"/>
        <w:jc w:val="both"/>
      </w:pPr>
      <w:r>
        <w:rPr/>
        <w:t>Частота педалювання постійна (60-80 обертів). Потужність навантаження</w:t>
      </w:r>
      <w:r>
        <w:rPr>
          <w:spacing w:val="1"/>
        </w:rPr>
        <w:t> </w:t>
      </w:r>
      <w:r>
        <w:rPr/>
        <w:t>добирається з таким розрахунком, щоб різниця між ЧСС під час першого і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навантажень</w:t>
      </w:r>
      <w:r>
        <w:rPr>
          <w:spacing w:val="1"/>
        </w:rPr>
        <w:t> </w:t>
      </w:r>
      <w:r>
        <w:rPr/>
        <w:t>складала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уд./хв.</w:t>
      </w:r>
      <w:r>
        <w:rPr>
          <w:spacing w:val="1"/>
        </w:rPr>
        <w:t> </w:t>
      </w:r>
      <w:r>
        <w:rPr/>
        <w:t>Потужність</w:t>
      </w:r>
      <w:r>
        <w:rPr>
          <w:spacing w:val="1"/>
        </w:rPr>
        <w:t> </w:t>
      </w:r>
      <w:r>
        <w:rPr/>
        <w:t>першого</w:t>
      </w:r>
      <w:r>
        <w:rPr>
          <w:spacing w:val="-67"/>
        </w:rPr>
        <w:t> </w:t>
      </w:r>
      <w:r>
        <w:rPr/>
        <w:t>навантаження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Вт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кг</w:t>
      </w:r>
      <w:r>
        <w:rPr>
          <w:spacing w:val="1"/>
        </w:rPr>
        <w:t> </w:t>
      </w:r>
      <w:r>
        <w:rPr/>
        <w:t>маси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Вт.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досягається потрібна різниця у ЧСС, то призначається трете навантаження з</w:t>
      </w:r>
      <w:r>
        <w:rPr>
          <w:spacing w:val="1"/>
        </w:rPr>
        <w:t> </w:t>
      </w:r>
      <w:r>
        <w:rPr/>
        <w:t>розрахунку</w:t>
      </w:r>
      <w:r>
        <w:rPr>
          <w:spacing w:val="-5"/>
        </w:rPr>
        <w:t> </w:t>
      </w:r>
      <w:r>
        <w:rPr/>
        <w:t>2,5</w:t>
      </w:r>
      <w:r>
        <w:rPr>
          <w:spacing w:val="3"/>
        </w:rPr>
        <w:t> </w:t>
      </w:r>
      <w:r>
        <w:rPr/>
        <w:t>-</w:t>
      </w:r>
      <w:r>
        <w:rPr>
          <w:spacing w:val="-1"/>
        </w:rPr>
        <w:t> </w:t>
      </w:r>
      <w:r>
        <w:rPr/>
        <w:t>3 Вт.</w:t>
      </w:r>
    </w:p>
    <w:p>
      <w:pPr>
        <w:spacing w:before="30"/>
        <w:ind w:left="0" w:right="589" w:firstLine="0"/>
        <w:jc w:val="center"/>
        <w:rPr>
          <w:sz w:val="28"/>
        </w:rPr>
      </w:pPr>
      <w:r>
        <w:rPr>
          <w:i/>
          <w:spacing w:val="-1"/>
          <w:sz w:val="28"/>
        </w:rPr>
        <w:t>РWС</w:t>
      </w:r>
      <w:r>
        <w:rPr>
          <w:i/>
          <w:spacing w:val="-1"/>
          <w:sz w:val="28"/>
          <w:vertAlign w:val="subscript"/>
        </w:rPr>
        <w:t>170</w:t>
      </w:r>
      <w:r>
        <w:rPr>
          <w:spacing w:val="-1"/>
          <w:sz w:val="28"/>
          <w:vertAlign w:val="baseline"/>
        </w:rPr>
        <w:t>=N</w:t>
      </w:r>
      <w:r>
        <w:rPr>
          <w:spacing w:val="-1"/>
          <w:sz w:val="28"/>
          <w:vertAlign w:val="subscript"/>
        </w:rPr>
        <w:t>1</w:t>
      </w:r>
      <w:r>
        <w:rPr>
          <w:spacing w:val="-12"/>
          <w:sz w:val="28"/>
          <w:vertAlign w:val="baseline"/>
        </w:rPr>
        <w:t> </w:t>
      </w:r>
      <w:r>
        <w:rPr>
          <w:sz w:val="28"/>
          <w:vertAlign w:val="baseline"/>
        </w:rPr>
        <w:t>+</w:t>
      </w:r>
      <w:r>
        <w:rPr>
          <w:spacing w:val="-14"/>
          <w:sz w:val="28"/>
          <w:vertAlign w:val="baseline"/>
        </w:rPr>
        <w:t> </w:t>
      </w:r>
      <w:r>
        <w:rPr>
          <w:sz w:val="28"/>
          <w:vertAlign w:val="baseline"/>
        </w:rPr>
        <w:t>(N</w:t>
      </w:r>
      <w:r>
        <w:rPr>
          <w:sz w:val="28"/>
          <w:vertAlign w:val="subscript"/>
        </w:rPr>
        <w:t>2</w:t>
      </w:r>
      <w:r>
        <w:rPr>
          <w:sz w:val="28"/>
          <w:vertAlign w:val="baseline"/>
        </w:rPr>
        <w:t>-N</w:t>
      </w:r>
      <w:r>
        <w:rPr>
          <w:sz w:val="28"/>
          <w:vertAlign w:val="subscript"/>
        </w:rPr>
        <w:t>1</w:t>
      </w:r>
      <w:r>
        <w:rPr>
          <w:sz w:val="28"/>
          <w:vertAlign w:val="baseline"/>
        </w:rPr>
        <w:t>)</w:t>
      </w:r>
      <w:r>
        <w:rPr>
          <w:spacing w:val="-5"/>
          <w:sz w:val="28"/>
          <w:vertAlign w:val="baseline"/>
        </w:rPr>
        <w:t> </w:t>
      </w:r>
      <w:r>
        <w:rPr>
          <w:spacing w:val="-5"/>
          <w:sz w:val="28"/>
          <w:vertAlign w:val="baseline"/>
        </w:rPr>
        <w:drawing>
          <wp:inline distT="0" distB="0" distL="0" distR="0">
            <wp:extent cx="676275" cy="391130"/>
            <wp:effectExtent l="0" t="0" r="0" b="0"/>
            <wp:docPr id="85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3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3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5"/>
          <w:sz w:val="28"/>
          <w:vertAlign w:val="baseline"/>
        </w:rPr>
      </w:r>
    </w:p>
    <w:p>
      <w:pPr>
        <w:pStyle w:val="BodyText"/>
        <w:spacing w:before="1"/>
        <w:ind w:left="953"/>
      </w:pPr>
      <w:r>
        <w:rPr>
          <w:spacing w:val="-1"/>
        </w:rPr>
        <w:t>де N</w:t>
      </w:r>
      <w:r>
        <w:rPr>
          <w:spacing w:val="-1"/>
          <w:vertAlign w:val="subscript"/>
        </w:rPr>
        <w:t>1</w:t>
      </w:r>
      <w:r>
        <w:rPr>
          <w:spacing w:val="-1"/>
          <w:vertAlign w:val="baseline"/>
        </w:rPr>
        <w:t>, </w:t>
      </w:r>
      <w:r>
        <w:rPr>
          <w:i/>
          <w:spacing w:val="-1"/>
          <w:vertAlign w:val="baseline"/>
        </w:rPr>
        <w:t>N</w:t>
      </w:r>
      <w:r>
        <w:rPr>
          <w:i/>
          <w:spacing w:val="-1"/>
          <w:vertAlign w:val="subscript"/>
        </w:rPr>
        <w:t>2</w:t>
      </w:r>
      <w:r>
        <w:rPr>
          <w:i/>
          <w:spacing w:val="-26"/>
          <w:vertAlign w:val="baseline"/>
        </w:rPr>
        <w:t> </w:t>
      </w:r>
      <w:r>
        <w:rPr>
          <w:i/>
          <w:spacing w:val="-1"/>
          <w:vertAlign w:val="baseline"/>
        </w:rPr>
        <w:t>–</w:t>
      </w:r>
      <w:r>
        <w:rPr>
          <w:i/>
          <w:spacing w:val="-2"/>
          <w:vertAlign w:val="baseline"/>
        </w:rPr>
        <w:t> </w:t>
      </w:r>
      <w:r>
        <w:rPr>
          <w:spacing w:val="-1"/>
          <w:vertAlign w:val="baseline"/>
        </w:rPr>
        <w:t>потужності</w:t>
      </w:r>
      <w:r>
        <w:rPr>
          <w:spacing w:val="2"/>
          <w:vertAlign w:val="baseline"/>
        </w:rPr>
        <w:t> </w:t>
      </w:r>
      <w:r>
        <w:rPr>
          <w:vertAlign w:val="baseline"/>
        </w:rPr>
        <w:t>відповідно</w:t>
      </w:r>
      <w:r>
        <w:rPr>
          <w:spacing w:val="-3"/>
          <w:vertAlign w:val="baseline"/>
        </w:rPr>
        <w:t> </w:t>
      </w:r>
      <w:r>
        <w:rPr>
          <w:vertAlign w:val="baseline"/>
        </w:rPr>
        <w:t>1-го</w:t>
      </w:r>
      <w:r>
        <w:rPr>
          <w:spacing w:val="1"/>
          <w:vertAlign w:val="baseline"/>
        </w:rPr>
        <w:t> </w:t>
      </w:r>
      <w:r>
        <w:rPr>
          <w:vertAlign w:val="baseline"/>
        </w:rPr>
        <w:t>і</w:t>
      </w:r>
      <w:r>
        <w:rPr>
          <w:spacing w:val="-3"/>
          <w:vertAlign w:val="baseline"/>
        </w:rPr>
        <w:t> </w:t>
      </w:r>
      <w:r>
        <w:rPr>
          <w:vertAlign w:val="baseline"/>
        </w:rPr>
        <w:t>2-го</w:t>
      </w:r>
      <w:r>
        <w:rPr>
          <w:spacing w:val="2"/>
          <w:vertAlign w:val="baseline"/>
        </w:rPr>
        <w:t> </w:t>
      </w:r>
      <w:r>
        <w:rPr>
          <w:vertAlign w:val="baseline"/>
        </w:rPr>
        <w:t>навантажень</w:t>
      </w:r>
      <w:r>
        <w:rPr>
          <w:spacing w:val="-1"/>
          <w:vertAlign w:val="baseline"/>
        </w:rPr>
        <w:t> </w:t>
      </w:r>
      <w:r>
        <w:rPr>
          <w:vertAlign w:val="baseline"/>
        </w:rPr>
        <w:t>(кг</w:t>
      </w:r>
      <w:r>
        <w:rPr>
          <w:rFonts w:ascii="Symbol" w:hAnsi="Symbol"/>
          <w:vertAlign w:val="baseline"/>
        </w:rPr>
        <w:t></w:t>
      </w:r>
      <w:r>
        <w:rPr>
          <w:vertAlign w:val="baseline"/>
        </w:rPr>
        <w:t>м/хв</w:t>
      </w:r>
      <w:r>
        <w:rPr>
          <w:spacing w:val="-2"/>
          <w:vertAlign w:val="baseline"/>
        </w:rPr>
        <w:t> </w:t>
      </w:r>
      <w:r>
        <w:rPr>
          <w:vertAlign w:val="baseline"/>
        </w:rPr>
        <w:t>чи</w:t>
      </w:r>
      <w:r>
        <w:rPr>
          <w:spacing w:val="1"/>
          <w:vertAlign w:val="baseline"/>
        </w:rPr>
        <w:t> </w:t>
      </w:r>
      <w:r>
        <w:rPr>
          <w:vertAlign w:val="baseline"/>
        </w:rPr>
        <w:t>Вт).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2" w:firstLine="720"/>
        <w:jc w:val="both"/>
      </w:pPr>
      <w:r>
        <w:rPr/>
        <w:t>Максимальне споживання кисню (МСК) можна приблизно визначити за</w:t>
      </w:r>
      <w:r>
        <w:rPr>
          <w:spacing w:val="1"/>
        </w:rPr>
        <w:t> </w:t>
      </w:r>
      <w:r>
        <w:rPr/>
        <w:t>формулою</w:t>
      </w:r>
      <w:r>
        <w:rPr>
          <w:spacing w:val="-2"/>
        </w:rPr>
        <w:t> </w:t>
      </w:r>
      <w:r>
        <w:rPr/>
        <w:t>(Карпман В.Л.</w:t>
      </w:r>
      <w:r>
        <w:rPr>
          <w:spacing w:val="-2"/>
        </w:rPr>
        <w:t> </w:t>
      </w:r>
      <w:r>
        <w:rPr/>
        <w:t>і співавт.,</w:t>
      </w:r>
      <w:r>
        <w:rPr>
          <w:spacing w:val="-1"/>
        </w:rPr>
        <w:t> </w:t>
      </w:r>
      <w:r>
        <w:rPr/>
        <w:t>1974):</w:t>
      </w:r>
    </w:p>
    <w:p>
      <w:pPr>
        <w:spacing w:line="317" w:lineRule="exact" w:before="0"/>
        <w:ind w:left="0" w:right="557" w:firstLine="0"/>
        <w:jc w:val="center"/>
        <w:rPr>
          <w:sz w:val="28"/>
        </w:rPr>
      </w:pPr>
      <w:r>
        <w:rPr>
          <w:i/>
          <w:sz w:val="28"/>
        </w:rPr>
        <w:t>МСК=2,2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РWС</w:t>
      </w:r>
      <w:r>
        <w:rPr>
          <w:i/>
          <w:sz w:val="28"/>
          <w:vertAlign w:val="subscript"/>
        </w:rPr>
        <w:t>170</w:t>
      </w:r>
      <w:r>
        <w:rPr>
          <w:i/>
          <w:sz w:val="28"/>
          <w:vertAlign w:val="baseline"/>
        </w:rPr>
        <w:t>+</w:t>
      </w:r>
      <w:r>
        <w:rPr>
          <w:i/>
          <w:spacing w:val="-4"/>
          <w:sz w:val="28"/>
          <w:vertAlign w:val="baseline"/>
        </w:rPr>
        <w:t> </w:t>
      </w:r>
      <w:r>
        <w:rPr>
          <w:sz w:val="28"/>
          <w:vertAlign w:val="baseline"/>
        </w:rPr>
        <w:t>1070.</w:t>
      </w:r>
    </w:p>
    <w:p>
      <w:pPr>
        <w:pStyle w:val="BodyText"/>
        <w:spacing w:before="6"/>
        <w:ind w:left="0"/>
      </w:pPr>
    </w:p>
    <w:p>
      <w:pPr>
        <w:pStyle w:val="Heading4"/>
        <w:spacing w:before="1"/>
        <w:ind w:left="2446"/>
      </w:pPr>
      <w:r>
        <w:rPr/>
        <w:t>Тестування</w:t>
      </w:r>
      <w:r>
        <w:rPr>
          <w:spacing w:val="-18"/>
        </w:rPr>
        <w:t> </w:t>
      </w:r>
      <w:r>
        <w:rPr/>
        <w:t>загальної</w:t>
      </w:r>
      <w:r>
        <w:rPr>
          <w:spacing w:val="-15"/>
        </w:rPr>
        <w:t> </w:t>
      </w:r>
      <w:r>
        <w:rPr/>
        <w:t>фізичної</w:t>
      </w:r>
      <w:r>
        <w:rPr>
          <w:spacing w:val="-15"/>
        </w:rPr>
        <w:t> </w:t>
      </w:r>
      <w:r>
        <w:rPr/>
        <w:t>підготовленості</w:t>
      </w:r>
    </w:p>
    <w:p>
      <w:pPr>
        <w:pStyle w:val="BodyText"/>
        <w:spacing w:line="360" w:lineRule="auto" w:before="155"/>
        <w:ind w:right="788" w:firstLine="720"/>
        <w:jc w:val="both"/>
      </w:pPr>
      <w:r>
        <w:rPr/>
        <w:t>Змагальна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високої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підготовленості,</w:t>
      </w:r>
      <w:r>
        <w:rPr>
          <w:spacing w:val="1"/>
        </w:rPr>
        <w:t> </w:t>
      </w:r>
      <w:r>
        <w:rPr/>
        <w:t>компонентами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стартова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дистанційна</w:t>
      </w:r>
      <w:r>
        <w:rPr>
          <w:spacing w:val="1"/>
        </w:rPr>
        <w:t> </w:t>
      </w:r>
      <w:r>
        <w:rPr/>
        <w:t>швидкість,</w:t>
      </w:r>
      <w:r>
        <w:rPr>
          <w:spacing w:val="1"/>
        </w:rPr>
        <w:t> </w:t>
      </w:r>
      <w:r>
        <w:rPr/>
        <w:t>швидкісна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загальна витривалість,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швидкісно-силові</w:t>
      </w:r>
      <w:r>
        <w:rPr>
          <w:spacing w:val="-1"/>
        </w:rPr>
        <w:t> </w:t>
      </w:r>
      <w:r>
        <w:rPr/>
        <w:t>якості.</w:t>
      </w:r>
    </w:p>
    <w:p>
      <w:pPr>
        <w:pStyle w:val="BodyText"/>
        <w:spacing w:line="360" w:lineRule="auto"/>
        <w:ind w:right="790" w:firstLine="720"/>
        <w:jc w:val="both"/>
      </w:pPr>
      <w:r>
        <w:rPr/>
        <w:t>Стартова швидкість визначається тривалістю пробігання 30 м з високого</w:t>
      </w:r>
      <w:r>
        <w:rPr>
          <w:spacing w:val="1"/>
        </w:rPr>
        <w:t> </w:t>
      </w:r>
      <w:r>
        <w:rPr/>
        <w:t>старту, дистанційна – тривалістю бігу 60 м. Виконуються дві спроби, інтервал</w:t>
      </w:r>
      <w:r>
        <w:rPr>
          <w:spacing w:val="1"/>
        </w:rPr>
        <w:t> </w:t>
      </w:r>
      <w:r>
        <w:rPr/>
        <w:t>відпочинку</w:t>
      </w:r>
      <w:r>
        <w:rPr>
          <w:spacing w:val="-4"/>
        </w:rPr>
        <w:t> </w:t>
      </w:r>
      <w:r>
        <w:rPr/>
        <w:t>– не</w:t>
      </w:r>
      <w:r>
        <w:rPr>
          <w:spacing w:val="-1"/>
        </w:rPr>
        <w:t> </w:t>
      </w:r>
      <w:r>
        <w:rPr/>
        <w:t>менш 3 хв.</w:t>
      </w:r>
    </w:p>
    <w:p>
      <w:pPr>
        <w:pStyle w:val="BodyText"/>
        <w:spacing w:line="360" w:lineRule="auto"/>
        <w:ind w:right="788" w:firstLine="720"/>
        <w:jc w:val="both"/>
      </w:pPr>
      <w:r>
        <w:rPr/>
        <w:drawing>
          <wp:anchor distT="0" distB="0" distL="0" distR="0" allowOverlap="1" layoutInCell="1" locked="0" behindDoc="0" simplePos="0" relativeHeight="51">
            <wp:simplePos x="0" y="0"/>
            <wp:positionH relativeFrom="page">
              <wp:posOffset>1371727</wp:posOffset>
            </wp:positionH>
            <wp:positionV relativeFrom="paragraph">
              <wp:posOffset>1915974</wp:posOffset>
            </wp:positionV>
            <wp:extent cx="3678304" cy="1278159"/>
            <wp:effectExtent l="0" t="0" r="0" b="0"/>
            <wp:wrapTopAndBottom/>
            <wp:docPr id="8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35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8304" cy="1278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Швидкісна</w:t>
      </w:r>
      <w:r>
        <w:rPr>
          <w:spacing w:val="1"/>
        </w:rPr>
        <w:t> </w:t>
      </w:r>
      <w:r>
        <w:rPr/>
        <w:t>витривалість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комплексі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вправністю</w:t>
      </w:r>
      <w:r>
        <w:rPr>
          <w:spacing w:val="1"/>
        </w:rPr>
        <w:t> </w:t>
      </w:r>
      <w:r>
        <w:rPr/>
        <w:t>оцінюється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 човникового бігу (спортсмени пробігають по прямій 180 м плюс</w:t>
      </w:r>
      <w:r>
        <w:rPr>
          <w:spacing w:val="1"/>
        </w:rPr>
        <w:t> </w:t>
      </w:r>
      <w:r>
        <w:rPr/>
        <w:t>відстань на поворотах). Для проведення човникового бігу ставляться три стояки</w:t>
      </w:r>
      <w:r>
        <w:rPr>
          <w:spacing w:val="-67"/>
        </w:rPr>
        <w:t> </w:t>
      </w:r>
      <w:r>
        <w:rPr/>
        <w:t>на відстані 15 м один від одного (рис. 32). Учень починає біг від стояка 1,</w:t>
      </w:r>
      <w:r>
        <w:rPr>
          <w:spacing w:val="1"/>
        </w:rPr>
        <w:t> </w:t>
      </w:r>
      <w:r>
        <w:rPr/>
        <w:t>пробігає 15 м, оббігає стояк 2, повертається назад, оббігає стояк 1, і в такій</w:t>
      </w:r>
      <w:r>
        <w:rPr>
          <w:spacing w:val="1"/>
        </w:rPr>
        <w:t> </w:t>
      </w:r>
      <w:r>
        <w:rPr/>
        <w:t>послідовності вся вправа</w:t>
      </w:r>
      <w:r>
        <w:rPr>
          <w:spacing w:val="-1"/>
        </w:rPr>
        <w:t> </w:t>
      </w:r>
      <w:r>
        <w:rPr/>
        <w:t>повторюється</w:t>
      </w:r>
      <w:r>
        <w:rPr>
          <w:spacing w:val="-3"/>
        </w:rPr>
        <w:t> </w:t>
      </w:r>
      <w:r>
        <w:rPr/>
        <w:t>ще</w:t>
      </w:r>
      <w:r>
        <w:rPr>
          <w:spacing w:val="-1"/>
        </w:rPr>
        <w:t> </w:t>
      </w:r>
      <w:r>
        <w:rPr/>
        <w:t>раз без</w:t>
      </w:r>
      <w:r>
        <w:rPr>
          <w:spacing w:val="-2"/>
        </w:rPr>
        <w:t> </w:t>
      </w:r>
      <w:r>
        <w:rPr/>
        <w:t>перерви.</w:t>
      </w:r>
    </w:p>
    <w:p>
      <w:pPr>
        <w:pStyle w:val="BodyText"/>
        <w:spacing w:before="214"/>
        <w:ind w:left="953"/>
      </w:pPr>
      <w:r>
        <w:rPr/>
        <w:t>Рис.</w:t>
      </w:r>
      <w:r>
        <w:rPr>
          <w:spacing w:val="-2"/>
        </w:rPr>
        <w:t> </w:t>
      </w:r>
      <w:r>
        <w:rPr/>
        <w:t>32.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човникового</w:t>
      </w:r>
      <w:r>
        <w:rPr>
          <w:spacing w:val="-3"/>
        </w:rPr>
        <w:t> </w:t>
      </w:r>
      <w:r>
        <w:rPr/>
        <w:t>бігу</w:t>
      </w:r>
      <w:r>
        <w:rPr>
          <w:spacing w:val="-5"/>
        </w:rPr>
        <w:t> </w:t>
      </w:r>
      <w:r>
        <w:rPr/>
        <w:t>180</w:t>
      </w:r>
      <w:r>
        <w:rPr>
          <w:spacing w:val="-1"/>
        </w:rPr>
        <w:t> </w:t>
      </w:r>
      <w:r>
        <w:rPr/>
        <w:t>м</w:t>
      </w:r>
    </w:p>
    <w:p>
      <w:pPr>
        <w:pStyle w:val="BodyText"/>
        <w:spacing w:line="362" w:lineRule="auto" w:before="160"/>
        <w:ind w:firstLine="720"/>
      </w:pPr>
      <w:r>
        <w:rPr/>
        <w:t>Результат</w:t>
      </w:r>
      <w:r>
        <w:rPr>
          <w:spacing w:val="21"/>
        </w:rPr>
        <w:t> </w:t>
      </w:r>
      <w:r>
        <w:rPr/>
        <w:t>оцінюється</w:t>
      </w:r>
      <w:r>
        <w:rPr>
          <w:spacing w:val="23"/>
        </w:rPr>
        <w:t> </w:t>
      </w:r>
      <w:r>
        <w:rPr/>
        <w:t>тривалістю</w:t>
      </w:r>
      <w:r>
        <w:rPr>
          <w:spacing w:val="21"/>
        </w:rPr>
        <w:t> </w:t>
      </w:r>
      <w:r>
        <w:rPr/>
        <w:t>виконання</w:t>
      </w:r>
      <w:r>
        <w:rPr>
          <w:spacing w:val="20"/>
        </w:rPr>
        <w:t> </w:t>
      </w:r>
      <w:r>
        <w:rPr/>
        <w:t>всієї</w:t>
      </w:r>
      <w:r>
        <w:rPr>
          <w:spacing w:val="21"/>
        </w:rPr>
        <w:t> </w:t>
      </w:r>
      <w:r>
        <w:rPr/>
        <w:t>вправи.</w:t>
      </w:r>
      <w:r>
        <w:rPr>
          <w:spacing w:val="19"/>
        </w:rPr>
        <w:t> </w:t>
      </w:r>
      <w:r>
        <w:rPr/>
        <w:t>Як</w:t>
      </w:r>
      <w:r>
        <w:rPr>
          <w:spacing w:val="22"/>
        </w:rPr>
        <w:t> </w:t>
      </w:r>
      <w:r>
        <w:rPr/>
        <w:t>додатковий</w:t>
      </w:r>
      <w:r>
        <w:rPr>
          <w:spacing w:val="-67"/>
        </w:rPr>
        <w:t> </w:t>
      </w:r>
      <w:r>
        <w:rPr/>
        <w:t>показник</w:t>
      </w:r>
      <w:r>
        <w:rPr>
          <w:spacing w:val="-1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визначити</w:t>
      </w:r>
      <w:r>
        <w:rPr>
          <w:spacing w:val="2"/>
        </w:rPr>
        <w:t> </w:t>
      </w:r>
      <w:r>
        <w:rPr/>
        <w:t>ІПА</w:t>
      </w:r>
      <w:r>
        <w:rPr>
          <w:spacing w:val="-2"/>
        </w:rPr>
        <w:t> </w:t>
      </w:r>
      <w:r>
        <w:rPr/>
        <w:t>(інтегрований показник</w:t>
      </w:r>
      <w:r>
        <w:rPr>
          <w:spacing w:val="-16"/>
        </w:rPr>
        <w:t> </w:t>
      </w:r>
      <w:r>
        <w:rPr/>
        <w:t>адаптації).</w:t>
      </w:r>
    </w:p>
    <w:p>
      <w:pPr>
        <w:spacing w:line="317" w:lineRule="exact" w:before="0"/>
        <w:ind w:left="953" w:right="0" w:firstLine="0"/>
        <w:jc w:val="left"/>
        <w:rPr>
          <w:i/>
          <w:sz w:val="28"/>
        </w:rPr>
      </w:pPr>
      <w:r>
        <w:rPr>
          <w:sz w:val="28"/>
        </w:rPr>
        <w:t>ІПА</w:t>
      </w:r>
      <w:r>
        <w:rPr>
          <w:spacing w:val="-1"/>
          <w:sz w:val="28"/>
        </w:rPr>
        <w:t> </w:t>
      </w:r>
      <w:r>
        <w:rPr>
          <w:sz w:val="28"/>
        </w:rPr>
        <w:t>=</w:t>
      </w:r>
      <w:r>
        <w:rPr>
          <w:spacing w:val="-2"/>
          <w:sz w:val="28"/>
        </w:rPr>
        <w:t> </w:t>
      </w:r>
      <w:r>
        <w:rPr>
          <w:sz w:val="28"/>
        </w:rPr>
        <w:t>t</w:t>
      </w:r>
      <w:r>
        <w:rPr>
          <w:spacing w:val="1"/>
          <w:sz w:val="28"/>
        </w:rPr>
        <w:t> </w:t>
      </w:r>
      <w:r>
        <w:rPr>
          <w:i/>
          <w:sz w:val="28"/>
        </w:rPr>
        <w:t>(f</w:t>
      </w:r>
      <w:r>
        <w:rPr>
          <w:i/>
          <w:sz w:val="28"/>
          <w:vertAlign w:val="subscript"/>
        </w:rPr>
        <w:t>1</w:t>
      </w:r>
      <w:r>
        <w:rPr>
          <w:i/>
          <w:sz w:val="28"/>
          <w:vertAlign w:val="baseline"/>
        </w:rPr>
        <w:t> +f</w:t>
      </w:r>
      <w:r>
        <w:rPr>
          <w:i/>
          <w:sz w:val="28"/>
          <w:vertAlign w:val="subscript"/>
        </w:rPr>
        <w:t>2</w:t>
      </w:r>
      <w:r>
        <w:rPr>
          <w:i/>
          <w:sz w:val="28"/>
          <w:vertAlign w:val="baseline"/>
        </w:rPr>
        <w:t>),</w:t>
      </w:r>
    </w:p>
    <w:p>
      <w:pPr>
        <w:pStyle w:val="BodyText"/>
        <w:spacing w:before="161"/>
        <w:ind w:left="953"/>
      </w:pPr>
      <w:r>
        <w:rPr/>
        <w:t>де</w:t>
      </w:r>
      <w:r>
        <w:rPr>
          <w:spacing w:val="-3"/>
        </w:rPr>
        <w:t> </w:t>
      </w:r>
      <w:r>
        <w:rPr/>
        <w:t>t</w:t>
      </w:r>
      <w:r>
        <w:rPr>
          <w:spacing w:val="-1"/>
        </w:rPr>
        <w:t> </w:t>
      </w:r>
      <w:r>
        <w:rPr/>
        <w:t>-</w:t>
      </w:r>
      <w:r>
        <w:rPr>
          <w:spacing w:val="-3"/>
        </w:rPr>
        <w:t> </w:t>
      </w:r>
      <w:r>
        <w:rPr/>
        <w:t>час,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спортсмен</w:t>
      </w:r>
      <w:r>
        <w:rPr>
          <w:spacing w:val="-3"/>
        </w:rPr>
        <w:t> </w:t>
      </w:r>
      <w:r>
        <w:rPr/>
        <w:t>подолав</w:t>
      </w:r>
      <w:r>
        <w:rPr>
          <w:spacing w:val="-3"/>
        </w:rPr>
        <w:t> </w:t>
      </w:r>
      <w:r>
        <w:rPr/>
        <w:t>дистанцію;</w:t>
      </w:r>
    </w:p>
    <w:p>
      <w:pPr>
        <w:pStyle w:val="BodyText"/>
        <w:spacing w:before="161"/>
        <w:ind w:left="953"/>
      </w:pPr>
      <w:r>
        <w:rPr>
          <w:i/>
        </w:rPr>
        <w:t>f</w:t>
      </w:r>
      <w:r>
        <w:rPr>
          <w:i/>
          <w:vertAlign w:val="subscript"/>
        </w:rPr>
        <w:t>1</w:t>
      </w:r>
      <w:r>
        <w:rPr>
          <w:i/>
          <w:vertAlign w:val="baseline"/>
        </w:rPr>
        <w:t>-</w:t>
      </w:r>
      <w:r>
        <w:rPr>
          <w:i/>
          <w:spacing w:val="-3"/>
          <w:vertAlign w:val="baseline"/>
        </w:rPr>
        <w:t> </w:t>
      </w:r>
      <w:r>
        <w:rPr>
          <w:vertAlign w:val="baseline"/>
        </w:rPr>
        <w:t>сума</w:t>
      </w:r>
      <w:r>
        <w:rPr>
          <w:spacing w:val="-1"/>
          <w:vertAlign w:val="baseline"/>
        </w:rPr>
        <w:t> </w:t>
      </w:r>
      <w:r>
        <w:rPr>
          <w:vertAlign w:val="baseline"/>
        </w:rPr>
        <w:t>ЧСС</w:t>
      </w:r>
      <w:r>
        <w:rPr>
          <w:spacing w:val="-3"/>
          <w:vertAlign w:val="baseline"/>
        </w:rPr>
        <w:t> </w:t>
      </w:r>
      <w:r>
        <w:rPr>
          <w:vertAlign w:val="baseline"/>
        </w:rPr>
        <w:t>за</w:t>
      </w:r>
      <w:r>
        <w:rPr>
          <w:spacing w:val="-1"/>
          <w:vertAlign w:val="baseline"/>
        </w:rPr>
        <w:t> </w:t>
      </w:r>
      <w:r>
        <w:rPr>
          <w:vertAlign w:val="baseline"/>
        </w:rPr>
        <w:t>10</w:t>
      </w:r>
      <w:r>
        <w:rPr>
          <w:spacing w:val="-1"/>
          <w:vertAlign w:val="baseline"/>
        </w:rPr>
        <w:t> </w:t>
      </w:r>
      <w:r>
        <w:rPr>
          <w:vertAlign w:val="baseline"/>
        </w:rPr>
        <w:t>с</w:t>
      </w:r>
      <w:r>
        <w:rPr>
          <w:spacing w:val="-5"/>
          <w:vertAlign w:val="baseline"/>
        </w:rPr>
        <w:t> </w:t>
      </w:r>
      <w:r>
        <w:rPr>
          <w:vertAlign w:val="baseline"/>
        </w:rPr>
        <w:t>наприкінці</w:t>
      </w:r>
      <w:r>
        <w:rPr>
          <w:spacing w:val="-3"/>
          <w:vertAlign w:val="baseline"/>
        </w:rPr>
        <w:t> </w:t>
      </w:r>
      <w:r>
        <w:rPr>
          <w:vertAlign w:val="baseline"/>
        </w:rPr>
        <w:t>першої хвилини</w:t>
      </w:r>
      <w:r>
        <w:rPr>
          <w:spacing w:val="-2"/>
          <w:vertAlign w:val="baseline"/>
        </w:rPr>
        <w:t> </w:t>
      </w:r>
      <w:r>
        <w:rPr>
          <w:vertAlign w:val="baseline"/>
        </w:rPr>
        <w:t>відновлення;</w:t>
      </w:r>
    </w:p>
    <w:p>
      <w:pPr>
        <w:pStyle w:val="BodyText"/>
        <w:spacing w:before="162"/>
        <w:ind w:left="953"/>
      </w:pPr>
      <w:r>
        <w:rPr>
          <w:i/>
        </w:rPr>
        <w:t>f</w:t>
      </w:r>
      <w:r>
        <w:rPr>
          <w:i/>
          <w:vertAlign w:val="subscript"/>
        </w:rPr>
        <w:t>2</w:t>
      </w:r>
      <w:r>
        <w:rPr>
          <w:i/>
          <w:spacing w:val="-2"/>
          <w:vertAlign w:val="baseline"/>
        </w:rPr>
        <w:t> </w:t>
      </w:r>
      <w:r>
        <w:rPr>
          <w:vertAlign w:val="baseline"/>
        </w:rPr>
        <w:t>-</w:t>
      </w:r>
      <w:r>
        <w:rPr>
          <w:spacing w:val="-2"/>
          <w:vertAlign w:val="baseline"/>
        </w:rPr>
        <w:t> </w:t>
      </w:r>
      <w:r>
        <w:rPr>
          <w:vertAlign w:val="baseline"/>
        </w:rPr>
        <w:t>сума</w:t>
      </w:r>
      <w:r>
        <w:rPr>
          <w:spacing w:val="-2"/>
          <w:vertAlign w:val="baseline"/>
        </w:rPr>
        <w:t> </w:t>
      </w:r>
      <w:r>
        <w:rPr>
          <w:vertAlign w:val="baseline"/>
        </w:rPr>
        <w:t>ЧСС</w:t>
      </w:r>
      <w:r>
        <w:rPr>
          <w:spacing w:val="-2"/>
          <w:vertAlign w:val="baseline"/>
        </w:rPr>
        <w:t> </w:t>
      </w:r>
      <w:r>
        <w:rPr>
          <w:vertAlign w:val="baseline"/>
        </w:rPr>
        <w:t>за</w:t>
      </w:r>
      <w:r>
        <w:rPr>
          <w:spacing w:val="-2"/>
          <w:vertAlign w:val="baseline"/>
        </w:rPr>
        <w:t> </w:t>
      </w:r>
      <w:r>
        <w:rPr>
          <w:vertAlign w:val="baseline"/>
        </w:rPr>
        <w:t>10</w:t>
      </w:r>
      <w:r>
        <w:rPr>
          <w:spacing w:val="-1"/>
          <w:vertAlign w:val="baseline"/>
        </w:rPr>
        <w:t> </w:t>
      </w:r>
      <w:r>
        <w:rPr>
          <w:vertAlign w:val="baseline"/>
        </w:rPr>
        <w:t>с</w:t>
      </w:r>
      <w:r>
        <w:rPr>
          <w:spacing w:val="-5"/>
          <w:vertAlign w:val="baseline"/>
        </w:rPr>
        <w:t> </w:t>
      </w:r>
      <w:r>
        <w:rPr>
          <w:vertAlign w:val="baseline"/>
        </w:rPr>
        <w:t>наприкінці другої</w:t>
      </w:r>
      <w:r>
        <w:rPr>
          <w:spacing w:val="-4"/>
          <w:vertAlign w:val="baseline"/>
        </w:rPr>
        <w:t> </w:t>
      </w:r>
      <w:r>
        <w:rPr>
          <w:vertAlign w:val="baseline"/>
        </w:rPr>
        <w:t>хвилини</w:t>
      </w:r>
      <w:r>
        <w:rPr>
          <w:spacing w:val="-1"/>
          <w:vertAlign w:val="baseline"/>
        </w:rPr>
        <w:t> </w:t>
      </w:r>
      <w:r>
        <w:rPr>
          <w:vertAlign w:val="baseline"/>
        </w:rPr>
        <w:t>відновлення</w:t>
      </w:r>
    </w:p>
    <w:p>
      <w:pPr>
        <w:pStyle w:val="BodyText"/>
        <w:spacing w:line="360" w:lineRule="auto" w:before="161"/>
        <w:ind w:right="730" w:firstLine="720"/>
      </w:pPr>
      <w:r>
        <w:rPr/>
        <w:t>ІПА</w:t>
      </w:r>
      <w:r>
        <w:rPr>
          <w:spacing w:val="4"/>
        </w:rPr>
        <w:t> </w:t>
      </w:r>
      <w:r>
        <w:rPr/>
        <w:t>визначається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умовних</w:t>
      </w:r>
      <w:r>
        <w:rPr>
          <w:spacing w:val="7"/>
        </w:rPr>
        <w:t> </w:t>
      </w:r>
      <w:r>
        <w:rPr/>
        <w:t>одиницях.</w:t>
      </w:r>
      <w:r>
        <w:rPr>
          <w:spacing w:val="5"/>
        </w:rPr>
        <w:t> </w:t>
      </w:r>
      <w:r>
        <w:rPr/>
        <w:t>Чим</w:t>
      </w:r>
      <w:r>
        <w:rPr>
          <w:spacing w:val="6"/>
        </w:rPr>
        <w:t> </w:t>
      </w:r>
      <w:r>
        <w:rPr/>
        <w:t>вища</w:t>
      </w:r>
      <w:r>
        <w:rPr>
          <w:spacing w:val="5"/>
        </w:rPr>
        <w:t> </w:t>
      </w:r>
      <w:r>
        <w:rPr/>
        <w:t>швидкість</w:t>
      </w:r>
      <w:r>
        <w:rPr>
          <w:spacing w:val="5"/>
        </w:rPr>
        <w:t> </w:t>
      </w:r>
      <w:r>
        <w:rPr/>
        <w:t>бігу</w:t>
      </w:r>
      <w:r>
        <w:rPr>
          <w:spacing w:val="2"/>
        </w:rPr>
        <w:t> </w:t>
      </w:r>
      <w:r>
        <w:rPr/>
        <w:t>і</w:t>
      </w:r>
      <w:r>
        <w:rPr>
          <w:spacing w:val="7"/>
        </w:rPr>
        <w:t> </w:t>
      </w:r>
      <w:r>
        <w:rPr/>
        <w:t>менша</w:t>
      </w:r>
      <w:r>
        <w:rPr>
          <w:spacing w:val="-67"/>
        </w:rPr>
        <w:t> </w:t>
      </w:r>
      <w:r>
        <w:rPr/>
        <w:t>сума</w:t>
      </w:r>
      <w:r>
        <w:rPr>
          <w:spacing w:val="-2"/>
        </w:rPr>
        <w:t> </w:t>
      </w:r>
      <w:r>
        <w:rPr/>
        <w:t>пульсу</w:t>
      </w:r>
      <w:r>
        <w:rPr>
          <w:spacing w:val="-6"/>
        </w:rPr>
        <w:t> </w:t>
      </w:r>
      <w:r>
        <w:rPr/>
        <w:t>(економічний</w:t>
      </w:r>
      <w:r>
        <w:rPr>
          <w:spacing w:val="-2"/>
        </w:rPr>
        <w:t> </w:t>
      </w:r>
      <w:r>
        <w:rPr/>
        <w:t>кровообіг),</w:t>
      </w:r>
      <w:r>
        <w:rPr>
          <w:spacing w:val="-4"/>
        </w:rPr>
        <w:t> </w:t>
      </w:r>
      <w:r>
        <w:rPr/>
        <w:t>тим</w:t>
      </w:r>
      <w:r>
        <w:rPr>
          <w:spacing w:val="-2"/>
        </w:rPr>
        <w:t> </w:t>
      </w:r>
      <w:r>
        <w:rPr/>
        <w:t>краща</w:t>
      </w:r>
      <w:r>
        <w:rPr>
          <w:spacing w:val="-5"/>
        </w:rPr>
        <w:t> </w:t>
      </w:r>
      <w:r>
        <w:rPr/>
        <w:t>працездатність</w:t>
      </w:r>
      <w:r>
        <w:rPr>
          <w:spacing w:val="-3"/>
        </w:rPr>
        <w:t> </w:t>
      </w:r>
      <w:r>
        <w:rPr/>
        <w:t>(ІПА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менше).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0" w:firstLine="720"/>
        <w:jc w:val="both"/>
      </w:pPr>
      <w:r>
        <w:rPr/>
        <w:t>Для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молодшого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швидкісної</w:t>
      </w:r>
      <w:r>
        <w:rPr>
          <w:spacing w:val="1"/>
        </w:rPr>
        <w:t> </w:t>
      </w:r>
      <w:r>
        <w:rPr/>
        <w:t>витривалості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-1"/>
        </w:rPr>
        <w:t> </w:t>
      </w:r>
      <w:r>
        <w:rPr/>
        <w:t>човниковий біг 3x10</w:t>
      </w:r>
      <w:r>
        <w:rPr>
          <w:spacing w:val="-3"/>
        </w:rPr>
        <w:t> </w:t>
      </w:r>
      <w:r>
        <w:rPr/>
        <w:t>м.</w:t>
      </w:r>
    </w:p>
    <w:p>
      <w:pPr>
        <w:pStyle w:val="BodyText"/>
        <w:spacing w:line="360" w:lineRule="auto"/>
        <w:ind w:right="788" w:firstLine="720"/>
        <w:jc w:val="both"/>
      </w:pPr>
      <w:r>
        <w:rPr/>
        <w:t>Для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загальної</w:t>
      </w:r>
      <w:r>
        <w:rPr>
          <w:spacing w:val="1"/>
        </w:rPr>
        <w:t> </w:t>
      </w:r>
      <w:r>
        <w:rPr/>
        <w:t>витривалості</w:t>
      </w:r>
      <w:r>
        <w:rPr>
          <w:spacing w:val="1"/>
        </w:rPr>
        <w:t> </w:t>
      </w:r>
      <w:r>
        <w:rPr/>
        <w:t>(аеробних</w:t>
      </w:r>
      <w:r>
        <w:rPr>
          <w:spacing w:val="1"/>
        </w:rPr>
        <w:t> </w:t>
      </w:r>
      <w:r>
        <w:rPr/>
        <w:t>можливостей)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3000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тест</w:t>
      </w:r>
      <w:r>
        <w:rPr>
          <w:spacing w:val="1"/>
        </w:rPr>
        <w:t> </w:t>
      </w:r>
      <w:r>
        <w:rPr/>
        <w:t>Купера:</w:t>
      </w:r>
      <w:r>
        <w:rPr>
          <w:spacing w:val="1"/>
        </w:rPr>
        <w:t> </w:t>
      </w:r>
      <w:r>
        <w:rPr/>
        <w:t>відстань,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пожми»</w:t>
      </w:r>
      <w:r>
        <w:rPr>
          <w:spacing w:val="1"/>
        </w:rPr>
        <w:t> </w:t>
      </w:r>
      <w:r>
        <w:rPr/>
        <w:t>спортсмен за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хв.</w:t>
      </w:r>
      <w:r>
        <w:rPr>
          <w:spacing w:val="-1"/>
        </w:rPr>
        <w:t> </w:t>
      </w:r>
      <w:r>
        <w:rPr/>
        <w:t>(6 хв.)</w:t>
      </w:r>
      <w:r>
        <w:rPr>
          <w:spacing w:val="-3"/>
        </w:rPr>
        <w:t> </w:t>
      </w:r>
      <w:r>
        <w:rPr/>
        <w:t>бігу.</w:t>
      </w:r>
    </w:p>
    <w:p>
      <w:pPr>
        <w:pStyle w:val="BodyText"/>
        <w:spacing w:line="360" w:lineRule="auto"/>
        <w:ind w:right="791" w:firstLine="720"/>
        <w:jc w:val="both"/>
      </w:pPr>
      <w:r>
        <w:rPr/>
        <w:t>За результатом 5-разового стрибка з місця оцінюються швидкісно-силові</w:t>
      </w:r>
      <w:r>
        <w:rPr>
          <w:spacing w:val="1"/>
        </w:rPr>
        <w:t> </w:t>
      </w:r>
      <w:r>
        <w:rPr/>
        <w:t>якості.</w:t>
      </w:r>
      <w:r>
        <w:rPr>
          <w:spacing w:val="-2"/>
        </w:rPr>
        <w:t> </w:t>
      </w:r>
      <w:r>
        <w:rPr/>
        <w:t>Для учнів</w:t>
      </w:r>
      <w:r>
        <w:rPr>
          <w:spacing w:val="-5"/>
        </w:rPr>
        <w:t> </w:t>
      </w:r>
      <w:r>
        <w:rPr/>
        <w:t>11-13</w:t>
      </w:r>
      <w:r>
        <w:rPr>
          <w:spacing w:val="-3"/>
        </w:rPr>
        <w:t> </w:t>
      </w:r>
      <w:r>
        <w:rPr/>
        <w:t>років</w:t>
      </w:r>
      <w:r>
        <w:rPr>
          <w:spacing w:val="-3"/>
        </w:rPr>
        <w:t> </w:t>
      </w:r>
      <w:r>
        <w:rPr/>
        <w:t>використовується стрибок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довжину</w:t>
      </w:r>
      <w:r>
        <w:rPr>
          <w:spacing w:val="-5"/>
        </w:rPr>
        <w:t> </w:t>
      </w:r>
      <w:r>
        <w:rPr/>
        <w:t>з</w:t>
      </w:r>
      <w:r>
        <w:rPr>
          <w:spacing w:val="-1"/>
        </w:rPr>
        <w:t> </w:t>
      </w:r>
      <w:r>
        <w:rPr/>
        <w:t>місця.</w:t>
      </w:r>
    </w:p>
    <w:p>
      <w:pPr>
        <w:pStyle w:val="BodyText"/>
        <w:spacing w:line="321" w:lineRule="exact"/>
        <w:ind w:left="953"/>
        <w:jc w:val="both"/>
      </w:pPr>
      <w:r>
        <w:rPr/>
        <w:t>Для</w:t>
      </w:r>
      <w:r>
        <w:rPr>
          <w:spacing w:val="-3"/>
        </w:rPr>
        <w:t> </w:t>
      </w:r>
      <w:r>
        <w:rPr/>
        <w:t>оцінки</w:t>
      </w:r>
      <w:r>
        <w:rPr>
          <w:spacing w:val="-2"/>
        </w:rPr>
        <w:t> </w:t>
      </w:r>
      <w:r>
        <w:rPr/>
        <w:t>силових</w:t>
      </w:r>
      <w:r>
        <w:rPr>
          <w:spacing w:val="-5"/>
        </w:rPr>
        <w:t> </w:t>
      </w:r>
      <w:r>
        <w:rPr/>
        <w:t>якостей</w:t>
      </w:r>
      <w:r>
        <w:rPr>
          <w:spacing w:val="-2"/>
        </w:rPr>
        <w:t> </w:t>
      </w:r>
      <w:r>
        <w:rPr/>
        <w:t>використовується</w:t>
      </w:r>
      <w:r>
        <w:rPr>
          <w:spacing w:val="-3"/>
        </w:rPr>
        <w:t> </w:t>
      </w:r>
      <w:r>
        <w:rPr/>
        <w:t>підтягування</w:t>
      </w:r>
      <w:r>
        <w:rPr>
          <w:spacing w:val="-3"/>
        </w:rPr>
        <w:t> </w:t>
      </w:r>
      <w:r>
        <w:rPr/>
        <w:t>у</w:t>
      </w:r>
      <w:r>
        <w:rPr>
          <w:spacing w:val="-5"/>
        </w:rPr>
        <w:t> </w:t>
      </w:r>
      <w:r>
        <w:rPr/>
        <w:t>висі.</w:t>
      </w:r>
    </w:p>
    <w:p>
      <w:pPr>
        <w:pStyle w:val="BodyText"/>
        <w:spacing w:line="360" w:lineRule="auto" w:before="156"/>
        <w:ind w:right="790" w:firstLine="720"/>
        <w:jc w:val="both"/>
      </w:pPr>
      <w:r>
        <w:rPr/>
        <w:t>Тестування проводиться протягом двох днів: перший день – біг 30, 60 і</w:t>
      </w:r>
      <w:r>
        <w:rPr>
          <w:spacing w:val="1"/>
        </w:rPr>
        <w:t> </w:t>
      </w:r>
      <w:r>
        <w:rPr/>
        <w:t>човниковий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180м</w:t>
      </w:r>
      <w:r>
        <w:rPr>
          <w:spacing w:val="1"/>
        </w:rPr>
        <w:t> </w:t>
      </w:r>
      <w:r>
        <w:rPr/>
        <w:t>(3x10</w:t>
      </w:r>
      <w:r>
        <w:rPr>
          <w:spacing w:val="1"/>
        </w:rPr>
        <w:t> </w:t>
      </w:r>
      <w:r>
        <w:rPr/>
        <w:t>м);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5-разовий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з</w:t>
      </w:r>
      <w:r>
        <w:rPr>
          <w:spacing w:val="70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(стрибок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довжину</w:t>
      </w:r>
      <w:r>
        <w:rPr>
          <w:spacing w:val="-5"/>
        </w:rPr>
        <w:t> </w:t>
      </w:r>
      <w:r>
        <w:rPr/>
        <w:t>з</w:t>
      </w:r>
      <w:r>
        <w:rPr>
          <w:spacing w:val="-1"/>
        </w:rPr>
        <w:t> </w:t>
      </w:r>
      <w:r>
        <w:rPr/>
        <w:t>місця),</w:t>
      </w:r>
      <w:r>
        <w:rPr>
          <w:spacing w:val="-1"/>
        </w:rPr>
        <w:t> </w:t>
      </w:r>
      <w:r>
        <w:rPr/>
        <w:t>підтягування і</w:t>
      </w:r>
      <w:r>
        <w:rPr>
          <w:spacing w:val="-3"/>
        </w:rPr>
        <w:t> </w:t>
      </w:r>
      <w:r>
        <w:rPr/>
        <w:t>біг</w:t>
      </w:r>
      <w:r>
        <w:rPr>
          <w:spacing w:val="-1"/>
        </w:rPr>
        <w:t> </w:t>
      </w:r>
      <w:r>
        <w:rPr/>
        <w:t>3000</w:t>
      </w:r>
      <w:r>
        <w:rPr>
          <w:spacing w:val="1"/>
        </w:rPr>
        <w:t> </w:t>
      </w:r>
      <w:r>
        <w:rPr/>
        <w:t>м</w:t>
      </w:r>
      <w:r>
        <w:rPr>
          <w:spacing w:val="-3"/>
        </w:rPr>
        <w:t> </w:t>
      </w:r>
      <w:r>
        <w:rPr/>
        <w:t>або</w:t>
      </w:r>
      <w:r>
        <w:rPr>
          <w:spacing w:val="-3"/>
        </w:rPr>
        <w:t> </w:t>
      </w:r>
      <w:r>
        <w:rPr/>
        <w:t>12</w:t>
      </w:r>
      <w:r>
        <w:rPr>
          <w:spacing w:val="6"/>
        </w:rPr>
        <w:t> </w:t>
      </w:r>
      <w:r>
        <w:rPr/>
        <w:t>хв.</w:t>
      </w:r>
      <w:r>
        <w:rPr>
          <w:spacing w:val="-3"/>
        </w:rPr>
        <w:t> </w:t>
      </w:r>
      <w:r>
        <w:rPr/>
        <w:t>(6</w:t>
      </w:r>
      <w:r>
        <w:rPr>
          <w:spacing w:val="1"/>
        </w:rPr>
        <w:t> </w:t>
      </w:r>
      <w:r>
        <w:rPr/>
        <w:t>хв.).</w:t>
      </w:r>
    </w:p>
    <w:p>
      <w:pPr>
        <w:pStyle w:val="Heading4"/>
        <w:spacing w:before="9"/>
        <w:ind w:left="1922"/>
      </w:pPr>
      <w:r>
        <w:rPr/>
        <w:t>Тестування</w:t>
      </w:r>
      <w:r>
        <w:rPr>
          <w:spacing w:val="-7"/>
        </w:rPr>
        <w:t> </w:t>
      </w:r>
      <w:r>
        <w:rPr/>
        <w:t>спеціальної</w:t>
      </w:r>
      <w:r>
        <w:rPr>
          <w:spacing w:val="-7"/>
        </w:rPr>
        <w:t> </w:t>
      </w:r>
      <w:r>
        <w:rPr/>
        <w:t>фізичної</w:t>
      </w:r>
      <w:r>
        <w:rPr>
          <w:spacing w:val="-4"/>
        </w:rPr>
        <w:t> </w:t>
      </w:r>
      <w:r>
        <w:rPr/>
        <w:t>підготовленості</w:t>
      </w:r>
    </w:p>
    <w:p>
      <w:pPr>
        <w:pStyle w:val="BodyText"/>
        <w:spacing w:line="362" w:lineRule="auto" w:before="153"/>
        <w:ind w:right="798" w:firstLine="720"/>
        <w:jc w:val="both"/>
      </w:pPr>
      <w:r>
        <w:rPr/>
        <w:t>Враховуючи</w:t>
      </w:r>
      <w:r>
        <w:rPr>
          <w:spacing w:val="1"/>
        </w:rPr>
        <w:t> </w:t>
      </w:r>
      <w:r>
        <w:rPr/>
        <w:t>специфічні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фізичної підготовленості футболістів</w:t>
      </w:r>
      <w:r>
        <w:rPr>
          <w:spacing w:val="-3"/>
        </w:rPr>
        <w:t> </w:t>
      </w:r>
      <w:r>
        <w:rPr/>
        <w:t>використовують</w:t>
      </w:r>
      <w:r>
        <w:rPr>
          <w:spacing w:val="3"/>
        </w:rPr>
        <w:t> </w:t>
      </w:r>
      <w:r>
        <w:rPr/>
        <w:t>такі тести:</w:t>
      </w:r>
    </w:p>
    <w:p>
      <w:pPr>
        <w:pStyle w:val="ListParagraph"/>
        <w:numPr>
          <w:ilvl w:val="0"/>
          <w:numId w:val="65"/>
        </w:numPr>
        <w:tabs>
          <w:tab w:pos="1198" w:val="left" w:leader="none"/>
        </w:tabs>
        <w:spacing w:line="360" w:lineRule="auto" w:before="0" w:after="0"/>
        <w:ind w:left="247" w:right="789" w:firstLine="720"/>
        <w:jc w:val="both"/>
        <w:rPr>
          <w:sz w:val="28"/>
        </w:rPr>
      </w:pPr>
      <w:r>
        <w:rPr>
          <w:sz w:val="28"/>
        </w:rPr>
        <w:t>Біг 30 м з м’ячем. Виконується з високого старту (з місця), м’яч можна</w:t>
      </w:r>
      <w:r>
        <w:rPr>
          <w:spacing w:val="1"/>
          <w:sz w:val="28"/>
        </w:rPr>
        <w:t> </w:t>
      </w:r>
      <w:r>
        <w:rPr>
          <w:sz w:val="28"/>
        </w:rPr>
        <w:t>вести</w:t>
      </w:r>
      <w:r>
        <w:rPr>
          <w:spacing w:val="1"/>
          <w:sz w:val="28"/>
        </w:rPr>
        <w:t> </w:t>
      </w:r>
      <w:r>
        <w:rPr>
          <w:sz w:val="28"/>
        </w:rPr>
        <w:t>будь-яким</w:t>
      </w:r>
      <w:r>
        <w:rPr>
          <w:spacing w:val="1"/>
          <w:sz w:val="28"/>
        </w:rPr>
        <w:t> </w:t>
      </w:r>
      <w:r>
        <w:rPr>
          <w:sz w:val="28"/>
        </w:rPr>
        <w:t>способом,</w:t>
      </w:r>
      <w:r>
        <w:rPr>
          <w:spacing w:val="1"/>
          <w:sz w:val="28"/>
        </w:rPr>
        <w:t> </w:t>
      </w:r>
      <w:r>
        <w:rPr>
          <w:sz w:val="28"/>
        </w:rPr>
        <w:t>але</w:t>
      </w:r>
      <w:r>
        <w:rPr>
          <w:spacing w:val="1"/>
          <w:sz w:val="28"/>
        </w:rPr>
        <w:t> </w:t>
      </w:r>
      <w:r>
        <w:rPr>
          <w:sz w:val="28"/>
        </w:rPr>
        <w:t>потрібно</w:t>
      </w:r>
      <w:r>
        <w:rPr>
          <w:spacing w:val="1"/>
          <w:sz w:val="28"/>
        </w:rPr>
        <w:t> </w:t>
      </w:r>
      <w:r>
        <w:rPr>
          <w:sz w:val="28"/>
        </w:rPr>
        <w:t>торкнутись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дистанції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менше трьох разів. Вправа вважається закінченою, коли учень перетне лінію</w:t>
      </w:r>
      <w:r>
        <w:rPr>
          <w:spacing w:val="1"/>
          <w:sz w:val="28"/>
        </w:rPr>
        <w:t> </w:t>
      </w:r>
      <w:r>
        <w:rPr>
          <w:sz w:val="28"/>
        </w:rPr>
        <w:t>фінішу. Суддя на старті фіксує слушність старту та кількість дотиків до м'яча, а</w:t>
      </w:r>
      <w:r>
        <w:rPr>
          <w:spacing w:val="-67"/>
          <w:sz w:val="28"/>
        </w:rPr>
        <w:t> </w:t>
      </w:r>
      <w:r>
        <w:rPr>
          <w:sz w:val="28"/>
        </w:rPr>
        <w:t>суддя</w:t>
      </w:r>
      <w:r>
        <w:rPr>
          <w:spacing w:val="-1"/>
          <w:sz w:val="28"/>
        </w:rPr>
        <w:t> </w:t>
      </w:r>
      <w:r>
        <w:rPr>
          <w:sz w:val="28"/>
        </w:rPr>
        <w:t>на фініші</w:t>
      </w:r>
      <w:r>
        <w:rPr>
          <w:spacing w:val="2"/>
          <w:sz w:val="28"/>
        </w:rPr>
        <w:t> </w:t>
      </w:r>
      <w:r>
        <w:rPr>
          <w:sz w:val="28"/>
        </w:rPr>
        <w:t>– час</w:t>
      </w:r>
      <w:r>
        <w:rPr>
          <w:spacing w:val="-1"/>
          <w:sz w:val="28"/>
        </w:rPr>
        <w:t> </w:t>
      </w:r>
      <w:r>
        <w:rPr>
          <w:sz w:val="28"/>
        </w:rPr>
        <w:t>бігу.</w:t>
      </w:r>
    </w:p>
    <w:p>
      <w:pPr>
        <w:pStyle w:val="ListParagraph"/>
        <w:numPr>
          <w:ilvl w:val="0"/>
          <w:numId w:val="65"/>
        </w:numPr>
        <w:tabs>
          <w:tab w:pos="1198" w:val="left" w:leader="none"/>
        </w:tabs>
        <w:spacing w:line="360" w:lineRule="auto" w:before="0" w:after="0"/>
        <w:ind w:left="247" w:right="790" w:firstLine="720"/>
        <w:jc w:val="both"/>
        <w:rPr>
          <w:sz w:val="28"/>
        </w:rPr>
      </w:pPr>
      <w:r>
        <w:rPr>
          <w:sz w:val="28"/>
        </w:rPr>
        <w:t>Біг 5x30 м з м’ячем. Виконується так само, як і біг 30 м з м’ячем. Всі</w:t>
      </w:r>
      <w:r>
        <w:rPr>
          <w:spacing w:val="1"/>
          <w:sz w:val="28"/>
        </w:rPr>
        <w:t> </w:t>
      </w:r>
      <w:r>
        <w:rPr>
          <w:sz w:val="28"/>
        </w:rPr>
        <w:t>старти – з місця. Час для повернення на старт – 25 с. У випадку порушення</w:t>
      </w:r>
      <w:r>
        <w:rPr>
          <w:spacing w:val="1"/>
          <w:sz w:val="28"/>
        </w:rPr>
        <w:t> </w:t>
      </w:r>
      <w:r>
        <w:rPr>
          <w:sz w:val="28"/>
        </w:rPr>
        <w:t>правил проходження дистанції учнів повертають на старт (за рахунок 25 с) і</w:t>
      </w:r>
      <w:r>
        <w:rPr>
          <w:spacing w:val="1"/>
          <w:sz w:val="28"/>
        </w:rPr>
        <w:t> </w:t>
      </w:r>
      <w:r>
        <w:rPr>
          <w:sz w:val="28"/>
        </w:rPr>
        <w:t>вправа</w:t>
      </w:r>
      <w:r>
        <w:rPr>
          <w:spacing w:val="-5"/>
          <w:sz w:val="28"/>
        </w:rPr>
        <w:t> </w:t>
      </w:r>
      <w:r>
        <w:rPr>
          <w:sz w:val="28"/>
        </w:rPr>
        <w:t>повторюється.</w:t>
      </w:r>
      <w:r>
        <w:rPr>
          <w:spacing w:val="-1"/>
          <w:sz w:val="28"/>
        </w:rPr>
        <w:t> </w:t>
      </w:r>
      <w:r>
        <w:rPr>
          <w:sz w:val="28"/>
        </w:rPr>
        <w:t>Час</w:t>
      </w:r>
      <w:r>
        <w:rPr>
          <w:spacing w:val="-1"/>
          <w:sz w:val="28"/>
        </w:rPr>
        <w:t> </w:t>
      </w:r>
      <w:r>
        <w:rPr>
          <w:sz w:val="28"/>
        </w:rPr>
        <w:t>виконання</w:t>
      </w:r>
      <w:r>
        <w:rPr>
          <w:spacing w:val="-1"/>
          <w:sz w:val="28"/>
        </w:rPr>
        <w:t> </w:t>
      </w:r>
      <w:r>
        <w:rPr>
          <w:sz w:val="28"/>
        </w:rPr>
        <w:t>всіх п’яти спроб підсумується.</w:t>
      </w:r>
    </w:p>
    <w:p>
      <w:pPr>
        <w:pStyle w:val="ListParagraph"/>
        <w:numPr>
          <w:ilvl w:val="0"/>
          <w:numId w:val="65"/>
        </w:numPr>
        <w:tabs>
          <w:tab w:pos="1198" w:val="left" w:leader="none"/>
        </w:tabs>
        <w:spacing w:line="360" w:lineRule="auto" w:before="0" w:after="0"/>
        <w:ind w:left="247" w:right="791" w:firstLine="720"/>
        <w:jc w:val="both"/>
        <w:rPr>
          <w:sz w:val="28"/>
        </w:rPr>
      </w:pPr>
      <w:r>
        <w:rPr>
          <w:sz w:val="28"/>
        </w:rPr>
        <w:t>Доставання</w:t>
      </w:r>
      <w:r>
        <w:rPr>
          <w:spacing w:val="1"/>
          <w:sz w:val="28"/>
        </w:rPr>
        <w:t> </w:t>
      </w:r>
      <w:r>
        <w:rPr>
          <w:sz w:val="28"/>
        </w:rPr>
        <w:t>підвішеного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головою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стрибку.</w:t>
      </w:r>
      <w:r>
        <w:rPr>
          <w:spacing w:val="1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розбігу.</w:t>
      </w:r>
      <w:r>
        <w:rPr>
          <w:spacing w:val="1"/>
          <w:sz w:val="28"/>
        </w:rPr>
        <w:t> </w:t>
      </w:r>
      <w:r>
        <w:rPr>
          <w:sz w:val="28"/>
        </w:rPr>
        <w:t>Спортсмен</w:t>
      </w:r>
      <w:r>
        <w:rPr>
          <w:spacing w:val="1"/>
          <w:sz w:val="28"/>
        </w:rPr>
        <w:t> </w:t>
      </w:r>
      <w:r>
        <w:rPr>
          <w:sz w:val="28"/>
        </w:rPr>
        <w:t>відштовхується</w:t>
      </w:r>
      <w:r>
        <w:rPr>
          <w:spacing w:val="1"/>
          <w:sz w:val="28"/>
        </w:rPr>
        <w:t> </w:t>
      </w:r>
      <w:r>
        <w:rPr>
          <w:sz w:val="28"/>
        </w:rPr>
        <w:t>будь-якою</w:t>
      </w:r>
      <w:r>
        <w:rPr>
          <w:spacing w:val="1"/>
          <w:sz w:val="28"/>
        </w:rPr>
        <w:t> </w:t>
      </w:r>
      <w:r>
        <w:rPr>
          <w:sz w:val="28"/>
        </w:rPr>
        <w:t>ногою.</w:t>
      </w:r>
      <w:r>
        <w:rPr>
          <w:spacing w:val="1"/>
          <w:sz w:val="28"/>
        </w:rPr>
        <w:t> </w:t>
      </w:r>
      <w:r>
        <w:rPr>
          <w:sz w:val="28"/>
        </w:rPr>
        <w:t>Висота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визначається різницею між висотою підвішеного м’яча і ростом спортсмена. На</w:t>
      </w:r>
      <w:r>
        <w:rPr>
          <w:spacing w:val="-67"/>
          <w:sz w:val="28"/>
        </w:rPr>
        <w:t> </w:t>
      </w:r>
      <w:r>
        <w:rPr>
          <w:sz w:val="28"/>
        </w:rPr>
        <w:t>кожну</w:t>
      </w:r>
      <w:r>
        <w:rPr>
          <w:spacing w:val="-5"/>
          <w:sz w:val="28"/>
        </w:rPr>
        <w:t> </w:t>
      </w:r>
      <w:r>
        <w:rPr>
          <w:sz w:val="28"/>
        </w:rPr>
        <w:t>висоту</w:t>
      </w:r>
      <w:r>
        <w:rPr>
          <w:spacing w:val="-4"/>
          <w:sz w:val="28"/>
        </w:rPr>
        <w:t> </w:t>
      </w:r>
      <w:r>
        <w:rPr>
          <w:sz w:val="28"/>
        </w:rPr>
        <w:t>даються</w:t>
      </w:r>
      <w:r>
        <w:rPr>
          <w:spacing w:val="-1"/>
          <w:sz w:val="28"/>
        </w:rPr>
        <w:t> </w:t>
      </w:r>
      <w:r>
        <w:rPr>
          <w:sz w:val="28"/>
        </w:rPr>
        <w:t>три</w:t>
      </w:r>
      <w:r>
        <w:rPr>
          <w:spacing w:val="-1"/>
          <w:sz w:val="28"/>
        </w:rPr>
        <w:t> </w:t>
      </w:r>
      <w:r>
        <w:rPr>
          <w:sz w:val="28"/>
        </w:rPr>
        <w:t>спроби.</w:t>
      </w:r>
      <w:r>
        <w:rPr>
          <w:spacing w:val="-1"/>
          <w:sz w:val="28"/>
        </w:rPr>
        <w:t> </w:t>
      </w:r>
      <w:r>
        <w:rPr>
          <w:sz w:val="28"/>
        </w:rPr>
        <w:t>Враховується</w:t>
      </w:r>
      <w:r>
        <w:rPr>
          <w:spacing w:val="-1"/>
          <w:sz w:val="28"/>
        </w:rPr>
        <w:t> </w:t>
      </w:r>
      <w:r>
        <w:rPr>
          <w:sz w:val="28"/>
        </w:rPr>
        <w:t>кращий результат.</w:t>
      </w:r>
    </w:p>
    <w:p>
      <w:pPr>
        <w:pStyle w:val="ListParagraph"/>
        <w:numPr>
          <w:ilvl w:val="0"/>
          <w:numId w:val="65"/>
        </w:numPr>
        <w:tabs>
          <w:tab w:pos="1198" w:val="left" w:leader="none"/>
        </w:tabs>
        <w:spacing w:line="360" w:lineRule="auto" w:before="0" w:after="0"/>
        <w:ind w:left="247" w:right="790" w:firstLine="720"/>
        <w:jc w:val="both"/>
        <w:rPr>
          <w:sz w:val="28"/>
        </w:rPr>
      </w:pPr>
      <w:r>
        <w:rPr>
          <w:sz w:val="28"/>
        </w:rPr>
        <w:t>Удар по м’ячу ногою на дальність. Виконується правою і лівою ногою</w:t>
      </w:r>
      <w:r>
        <w:rPr>
          <w:spacing w:val="1"/>
          <w:sz w:val="28"/>
        </w:rPr>
        <w:t> </w:t>
      </w:r>
      <w:r>
        <w:rPr>
          <w:sz w:val="28"/>
        </w:rPr>
        <w:t>по нерухомому м’ячу з розбігу будь-яким способом. Вимір дальності польоту</w:t>
      </w:r>
      <w:r>
        <w:rPr>
          <w:spacing w:val="1"/>
          <w:sz w:val="28"/>
        </w:rPr>
        <w:t> </w:t>
      </w:r>
      <w:r>
        <w:rPr>
          <w:sz w:val="28"/>
        </w:rPr>
        <w:t>м'яча</w:t>
      </w:r>
      <w:r>
        <w:rPr>
          <w:spacing w:val="25"/>
          <w:sz w:val="28"/>
        </w:rPr>
        <w:t> </w:t>
      </w:r>
      <w:r>
        <w:rPr>
          <w:sz w:val="28"/>
        </w:rPr>
        <w:t>здійснюється</w:t>
      </w:r>
      <w:r>
        <w:rPr>
          <w:spacing w:val="23"/>
          <w:sz w:val="28"/>
        </w:rPr>
        <w:t> </w:t>
      </w:r>
      <w:r>
        <w:rPr>
          <w:sz w:val="28"/>
        </w:rPr>
        <w:t>від</w:t>
      </w:r>
      <w:r>
        <w:rPr>
          <w:spacing w:val="27"/>
          <w:sz w:val="28"/>
        </w:rPr>
        <w:t> </w:t>
      </w:r>
      <w:r>
        <w:rPr>
          <w:sz w:val="28"/>
        </w:rPr>
        <w:t>місця</w:t>
      </w:r>
      <w:r>
        <w:rPr>
          <w:spacing w:val="26"/>
          <w:sz w:val="28"/>
        </w:rPr>
        <w:t> </w:t>
      </w:r>
      <w:r>
        <w:rPr>
          <w:sz w:val="28"/>
        </w:rPr>
        <w:t>удару</w:t>
      </w:r>
      <w:r>
        <w:rPr>
          <w:spacing w:val="22"/>
          <w:sz w:val="28"/>
        </w:rPr>
        <w:t> </w:t>
      </w:r>
      <w:r>
        <w:rPr>
          <w:sz w:val="28"/>
        </w:rPr>
        <w:t>до</w:t>
      </w:r>
      <w:r>
        <w:rPr>
          <w:spacing w:val="26"/>
          <w:sz w:val="28"/>
        </w:rPr>
        <w:t> </w:t>
      </w:r>
      <w:r>
        <w:rPr>
          <w:sz w:val="28"/>
        </w:rPr>
        <w:t>точки</w:t>
      </w:r>
      <w:r>
        <w:rPr>
          <w:spacing w:val="26"/>
          <w:sz w:val="28"/>
        </w:rPr>
        <w:t> </w:t>
      </w:r>
      <w:r>
        <w:rPr>
          <w:sz w:val="28"/>
        </w:rPr>
        <w:t>першого</w:t>
      </w:r>
      <w:r>
        <w:rPr>
          <w:spacing w:val="23"/>
          <w:sz w:val="28"/>
        </w:rPr>
        <w:t> </w:t>
      </w:r>
      <w:r>
        <w:rPr>
          <w:sz w:val="28"/>
        </w:rPr>
        <w:t>дотику</w:t>
      </w:r>
      <w:r>
        <w:rPr>
          <w:spacing w:val="22"/>
          <w:sz w:val="28"/>
        </w:rPr>
        <w:t> </w:t>
      </w:r>
      <w:r>
        <w:rPr>
          <w:sz w:val="28"/>
        </w:rPr>
        <w:t>м’яча</w:t>
      </w:r>
      <w:r>
        <w:rPr>
          <w:spacing w:val="26"/>
          <w:sz w:val="28"/>
        </w:rPr>
        <w:t> </w:t>
      </w:r>
      <w:r>
        <w:rPr>
          <w:sz w:val="28"/>
        </w:rPr>
        <w:t>землі.</w:t>
      </w:r>
      <w:r>
        <w:rPr>
          <w:spacing w:val="25"/>
          <w:sz w:val="28"/>
        </w:rPr>
        <w:t> </w:t>
      </w:r>
      <w:r>
        <w:rPr>
          <w:sz w:val="28"/>
        </w:rPr>
        <w:t>Для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left="247" w:right="795"/>
        <w:jc w:val="both"/>
      </w:pPr>
      <w:r>
        <w:rPr/>
        <w:t>удару кожною ногою надаються три спроби. Зараховується кращий результат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кожною</w:t>
      </w:r>
      <w:r>
        <w:rPr>
          <w:spacing w:val="1"/>
        </w:rPr>
        <w:t> </w:t>
      </w:r>
      <w:r>
        <w:rPr/>
        <w:t>ногою.</w:t>
      </w:r>
      <w:r>
        <w:rPr>
          <w:spacing w:val="1"/>
        </w:rPr>
        <w:t> </w:t>
      </w:r>
      <w:r>
        <w:rPr/>
        <w:t>Кінцевий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визначається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сумою</w:t>
      </w:r>
      <w:r>
        <w:rPr>
          <w:spacing w:val="70"/>
        </w:rPr>
        <w:t> </w:t>
      </w:r>
      <w:r>
        <w:rPr/>
        <w:t>кращих</w:t>
      </w:r>
      <w:r>
        <w:rPr>
          <w:spacing w:val="1"/>
        </w:rPr>
        <w:t> </w:t>
      </w:r>
      <w:r>
        <w:rPr/>
        <w:t>ударів</w:t>
      </w:r>
      <w:r>
        <w:rPr>
          <w:spacing w:val="-3"/>
        </w:rPr>
        <w:t> </w:t>
      </w:r>
      <w:r>
        <w:rPr/>
        <w:t>обома ногами.</w:t>
      </w:r>
    </w:p>
    <w:p>
      <w:pPr>
        <w:pStyle w:val="ListParagraph"/>
        <w:numPr>
          <w:ilvl w:val="0"/>
          <w:numId w:val="65"/>
        </w:numPr>
        <w:tabs>
          <w:tab w:pos="1198" w:val="left" w:leader="none"/>
        </w:tabs>
        <w:spacing w:line="360" w:lineRule="auto" w:before="1" w:after="0"/>
        <w:ind w:left="247" w:right="788" w:firstLine="720"/>
        <w:jc w:val="both"/>
        <w:rPr>
          <w:sz w:val="28"/>
        </w:rPr>
      </w:pPr>
      <w:r>
        <w:rPr>
          <w:sz w:val="28"/>
        </w:rPr>
        <w:t>Кидання м'яча на дальність. Виконується згідно правил гри у футбол у</w:t>
      </w:r>
      <w:r>
        <w:rPr>
          <w:spacing w:val="1"/>
          <w:sz w:val="28"/>
        </w:rPr>
        <w:t> </w:t>
      </w:r>
      <w:r>
        <w:rPr>
          <w:sz w:val="28"/>
        </w:rPr>
        <w:t>коридорі</w:t>
      </w:r>
      <w:r>
        <w:rPr>
          <w:spacing w:val="1"/>
          <w:sz w:val="28"/>
        </w:rPr>
        <w:t> </w:t>
      </w:r>
      <w:r>
        <w:rPr>
          <w:sz w:val="28"/>
        </w:rPr>
        <w:t>2</w:t>
      </w:r>
      <w:r>
        <w:rPr>
          <w:spacing w:val="1"/>
          <w:sz w:val="28"/>
        </w:rPr>
        <w:t> </w:t>
      </w:r>
      <w:r>
        <w:rPr>
          <w:sz w:val="28"/>
        </w:rPr>
        <w:t>м</w:t>
      </w:r>
      <w:r>
        <w:rPr>
          <w:spacing w:val="1"/>
          <w:sz w:val="28"/>
        </w:rPr>
        <w:t> </w:t>
      </w:r>
      <w:r>
        <w:rPr>
          <w:sz w:val="28"/>
        </w:rPr>
        <w:t>завширшки.</w:t>
      </w:r>
      <w:r>
        <w:rPr>
          <w:spacing w:val="1"/>
          <w:sz w:val="28"/>
        </w:rPr>
        <w:t> </w:t>
      </w:r>
      <w:r>
        <w:rPr>
          <w:sz w:val="28"/>
        </w:rPr>
        <w:t>М’яч,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вилетить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межі</w:t>
      </w:r>
      <w:r>
        <w:rPr>
          <w:spacing w:val="1"/>
          <w:sz w:val="28"/>
        </w:rPr>
        <w:t> </w:t>
      </w:r>
      <w:r>
        <w:rPr>
          <w:sz w:val="28"/>
        </w:rPr>
        <w:t>коридору,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зараховується.</w:t>
      </w:r>
      <w:r>
        <w:rPr>
          <w:spacing w:val="-2"/>
          <w:sz w:val="28"/>
        </w:rPr>
        <w:t> </w:t>
      </w:r>
      <w:r>
        <w:rPr>
          <w:sz w:val="28"/>
        </w:rPr>
        <w:t>Надаються</w:t>
      </w:r>
      <w:r>
        <w:rPr>
          <w:spacing w:val="-1"/>
          <w:sz w:val="28"/>
        </w:rPr>
        <w:t> </w:t>
      </w:r>
      <w:r>
        <w:rPr>
          <w:sz w:val="28"/>
        </w:rPr>
        <w:t>три</w:t>
      </w:r>
      <w:r>
        <w:rPr>
          <w:spacing w:val="-1"/>
          <w:sz w:val="28"/>
        </w:rPr>
        <w:t> </w:t>
      </w:r>
      <w:r>
        <w:rPr>
          <w:sz w:val="28"/>
        </w:rPr>
        <w:t>спроби.</w:t>
      </w:r>
      <w:r>
        <w:rPr>
          <w:spacing w:val="-3"/>
          <w:sz w:val="28"/>
        </w:rPr>
        <w:t> </w:t>
      </w:r>
      <w:r>
        <w:rPr>
          <w:sz w:val="28"/>
        </w:rPr>
        <w:t>Враховується</w:t>
      </w:r>
      <w:r>
        <w:rPr>
          <w:spacing w:val="-1"/>
          <w:sz w:val="28"/>
        </w:rPr>
        <w:t> </w:t>
      </w:r>
      <w:r>
        <w:rPr>
          <w:sz w:val="28"/>
        </w:rPr>
        <w:t>кращий</w:t>
      </w:r>
      <w:r>
        <w:rPr>
          <w:spacing w:val="-3"/>
          <w:sz w:val="28"/>
        </w:rPr>
        <w:t> </w:t>
      </w:r>
      <w:r>
        <w:rPr>
          <w:sz w:val="28"/>
        </w:rPr>
        <w:t>результат.</w:t>
      </w:r>
    </w:p>
    <w:p>
      <w:pPr>
        <w:pStyle w:val="Heading4"/>
        <w:spacing w:before="8"/>
        <w:ind w:left="2942"/>
      </w:pPr>
      <w:r>
        <w:rPr/>
        <w:t>Тестування</w:t>
      </w:r>
      <w:r>
        <w:rPr>
          <w:spacing w:val="-11"/>
        </w:rPr>
        <w:t> </w:t>
      </w:r>
      <w:r>
        <w:rPr/>
        <w:t>технічної</w:t>
      </w:r>
      <w:r>
        <w:rPr>
          <w:spacing w:val="-4"/>
        </w:rPr>
        <w:t> </w:t>
      </w:r>
      <w:r>
        <w:rPr/>
        <w:t>підготовленості</w:t>
      </w:r>
    </w:p>
    <w:p>
      <w:pPr>
        <w:pStyle w:val="ListParagraph"/>
        <w:numPr>
          <w:ilvl w:val="0"/>
          <w:numId w:val="66"/>
        </w:numPr>
        <w:tabs>
          <w:tab w:pos="1213" w:val="left" w:leader="none"/>
        </w:tabs>
        <w:spacing w:line="360" w:lineRule="auto" w:before="153" w:after="0"/>
        <w:ind w:left="271" w:right="793" w:firstLine="720"/>
        <w:jc w:val="both"/>
        <w:rPr>
          <w:sz w:val="28"/>
        </w:rPr>
      </w:pPr>
      <w:r>
        <w:rPr>
          <w:sz w:val="28"/>
        </w:rPr>
        <w:t>Жонглювання</w:t>
      </w:r>
      <w:r>
        <w:rPr>
          <w:spacing w:val="1"/>
          <w:sz w:val="28"/>
        </w:rPr>
        <w:t> </w:t>
      </w:r>
      <w:r>
        <w:rPr>
          <w:sz w:val="28"/>
        </w:rPr>
        <w:t>м'ячем.</w:t>
      </w:r>
      <w:r>
        <w:rPr>
          <w:spacing w:val="1"/>
          <w:sz w:val="28"/>
        </w:rPr>
        <w:t> </w:t>
      </w:r>
      <w:r>
        <w:rPr>
          <w:sz w:val="28"/>
        </w:rPr>
        <w:t>Виконуються</w:t>
      </w:r>
      <w:r>
        <w:rPr>
          <w:spacing w:val="1"/>
          <w:sz w:val="28"/>
        </w:rPr>
        <w:t> </w:t>
      </w:r>
      <w:r>
        <w:rPr>
          <w:sz w:val="28"/>
        </w:rPr>
        <w:t>удари</w:t>
      </w:r>
      <w:r>
        <w:rPr>
          <w:spacing w:val="1"/>
          <w:sz w:val="28"/>
        </w:rPr>
        <w:t> </w:t>
      </w:r>
      <w:r>
        <w:rPr>
          <w:sz w:val="28"/>
        </w:rPr>
        <w:t>правою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лівою</w:t>
      </w:r>
      <w:r>
        <w:rPr>
          <w:spacing w:val="1"/>
          <w:sz w:val="28"/>
        </w:rPr>
        <w:t> </w:t>
      </w:r>
      <w:r>
        <w:rPr>
          <w:sz w:val="28"/>
        </w:rPr>
        <w:t>ногою</w:t>
      </w:r>
      <w:r>
        <w:rPr>
          <w:spacing w:val="1"/>
          <w:sz w:val="28"/>
        </w:rPr>
        <w:t> </w:t>
      </w:r>
      <w:r>
        <w:rPr>
          <w:sz w:val="28"/>
        </w:rPr>
        <w:t>(серединою,</w:t>
      </w:r>
      <w:r>
        <w:rPr>
          <w:spacing w:val="1"/>
          <w:sz w:val="28"/>
        </w:rPr>
        <w:t> </w:t>
      </w:r>
      <w:r>
        <w:rPr>
          <w:sz w:val="28"/>
        </w:rPr>
        <w:t>внутрішньою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зовнішньою</w:t>
      </w:r>
      <w:r>
        <w:rPr>
          <w:spacing w:val="1"/>
          <w:sz w:val="28"/>
        </w:rPr>
        <w:t> </w:t>
      </w:r>
      <w:r>
        <w:rPr>
          <w:sz w:val="28"/>
        </w:rPr>
        <w:t>частинами</w:t>
      </w:r>
      <w:r>
        <w:rPr>
          <w:spacing w:val="1"/>
          <w:sz w:val="28"/>
        </w:rPr>
        <w:t> </w:t>
      </w:r>
      <w:r>
        <w:rPr>
          <w:sz w:val="28"/>
        </w:rPr>
        <w:t>підйому),</w:t>
      </w:r>
      <w:r>
        <w:rPr>
          <w:spacing w:val="1"/>
          <w:sz w:val="28"/>
        </w:rPr>
        <w:t> </w:t>
      </w:r>
      <w:r>
        <w:rPr>
          <w:sz w:val="28"/>
        </w:rPr>
        <w:t>стегном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головою. Удари виконуються у будь-якій послідовності без повторення одного</w:t>
      </w:r>
      <w:r>
        <w:rPr>
          <w:spacing w:val="1"/>
          <w:sz w:val="28"/>
        </w:rPr>
        <w:t> </w:t>
      </w:r>
      <w:r>
        <w:rPr>
          <w:sz w:val="28"/>
        </w:rPr>
        <w:t>удару більше двох разів поспіль. Ураховуються тільки удари, які виконуються</w:t>
      </w:r>
      <w:r>
        <w:rPr>
          <w:spacing w:val="1"/>
          <w:sz w:val="28"/>
        </w:rPr>
        <w:t> </w:t>
      </w:r>
      <w:r>
        <w:rPr>
          <w:sz w:val="28"/>
        </w:rPr>
        <w:t>різними</w:t>
      </w:r>
      <w:r>
        <w:rPr>
          <w:spacing w:val="1"/>
          <w:sz w:val="28"/>
        </w:rPr>
        <w:t> </w:t>
      </w:r>
      <w:r>
        <w:rPr>
          <w:sz w:val="28"/>
        </w:rPr>
        <w:t>способами,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них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менше</w:t>
      </w:r>
      <w:r>
        <w:rPr>
          <w:spacing w:val="1"/>
          <w:sz w:val="28"/>
        </w:rPr>
        <w:t> </w:t>
      </w:r>
      <w:r>
        <w:rPr>
          <w:sz w:val="28"/>
        </w:rPr>
        <w:t>одного</w:t>
      </w:r>
      <w:r>
        <w:rPr>
          <w:spacing w:val="1"/>
          <w:sz w:val="28"/>
        </w:rPr>
        <w:t> </w:t>
      </w:r>
      <w:r>
        <w:rPr>
          <w:sz w:val="28"/>
        </w:rPr>
        <w:t>разу</w:t>
      </w:r>
      <w:r>
        <w:rPr>
          <w:spacing w:val="1"/>
          <w:sz w:val="28"/>
        </w:rPr>
        <w:t> </w:t>
      </w:r>
      <w:r>
        <w:rPr>
          <w:sz w:val="28"/>
        </w:rPr>
        <w:t>головою,</w:t>
      </w:r>
      <w:r>
        <w:rPr>
          <w:spacing w:val="1"/>
          <w:sz w:val="28"/>
        </w:rPr>
        <w:t> </w:t>
      </w:r>
      <w:r>
        <w:rPr>
          <w:sz w:val="28"/>
        </w:rPr>
        <w:t>правим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лівим</w:t>
      </w:r>
      <w:r>
        <w:rPr>
          <w:spacing w:val="1"/>
          <w:sz w:val="28"/>
        </w:rPr>
        <w:t> </w:t>
      </w:r>
      <w:r>
        <w:rPr>
          <w:sz w:val="28"/>
        </w:rPr>
        <w:t>стегнами.</w:t>
      </w:r>
    </w:p>
    <w:p>
      <w:pPr>
        <w:pStyle w:val="ListParagraph"/>
        <w:numPr>
          <w:ilvl w:val="0"/>
          <w:numId w:val="66"/>
        </w:numPr>
        <w:tabs>
          <w:tab w:pos="1311" w:val="left" w:leader="none"/>
        </w:tabs>
        <w:spacing w:line="360" w:lineRule="auto" w:before="2" w:after="0"/>
        <w:ind w:left="232" w:right="790" w:firstLine="720"/>
        <w:jc w:val="both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52">
            <wp:simplePos x="0" y="0"/>
            <wp:positionH relativeFrom="page">
              <wp:posOffset>1291337</wp:posOffset>
            </wp:positionH>
            <wp:positionV relativeFrom="paragraph">
              <wp:posOffset>3131468</wp:posOffset>
            </wp:positionV>
            <wp:extent cx="3090806" cy="1320165"/>
            <wp:effectExtent l="0" t="0" r="0" b="0"/>
            <wp:wrapTopAndBottom/>
            <wp:docPr id="8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36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0806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Удари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воротах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точність.</w:t>
      </w:r>
      <w:r>
        <w:rPr>
          <w:spacing w:val="1"/>
          <w:sz w:val="28"/>
        </w:rPr>
        <w:t> </w:t>
      </w:r>
      <w:r>
        <w:rPr>
          <w:sz w:val="28"/>
        </w:rPr>
        <w:t>Виконуються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нерухомому</w:t>
      </w:r>
      <w:r>
        <w:rPr>
          <w:spacing w:val="1"/>
          <w:sz w:val="28"/>
        </w:rPr>
        <w:t> </w:t>
      </w:r>
      <w:r>
        <w:rPr>
          <w:sz w:val="28"/>
        </w:rPr>
        <w:t>м’ячу</w:t>
      </w:r>
      <w:r>
        <w:rPr>
          <w:spacing w:val="-67"/>
          <w:sz w:val="28"/>
        </w:rPr>
        <w:t> </w:t>
      </w:r>
      <w:r>
        <w:rPr>
          <w:sz w:val="28"/>
        </w:rPr>
        <w:t>правою і лівою ногами з відстані 17 м (учні 11-12 років - з відстані 11 м). М’яч</w:t>
      </w:r>
      <w:r>
        <w:rPr>
          <w:spacing w:val="1"/>
          <w:sz w:val="28"/>
        </w:rPr>
        <w:t> </w:t>
      </w:r>
      <w:r>
        <w:rPr>
          <w:sz w:val="28"/>
        </w:rPr>
        <w:t>посилається по повітрю у прямокутник висотою 120 см і завширшки 250 см.</w:t>
      </w:r>
      <w:r>
        <w:rPr>
          <w:spacing w:val="1"/>
          <w:sz w:val="28"/>
        </w:rPr>
        <w:t> </w:t>
      </w:r>
      <w:r>
        <w:rPr>
          <w:sz w:val="28"/>
        </w:rPr>
        <w:t>Удари виконуються будь-яким способом. Виконується десять ударів кожною</w:t>
      </w:r>
      <w:r>
        <w:rPr>
          <w:spacing w:val="1"/>
          <w:sz w:val="28"/>
        </w:rPr>
        <w:t> </w:t>
      </w:r>
      <w:r>
        <w:rPr>
          <w:sz w:val="28"/>
        </w:rPr>
        <w:t>ногою. Враховується сума влучань. 3. Ведення м’яча, обведення стояків і удар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воротах.</w:t>
      </w:r>
      <w:r>
        <w:rPr>
          <w:spacing w:val="1"/>
          <w:sz w:val="28"/>
        </w:rPr>
        <w:t> </w:t>
      </w:r>
      <w:r>
        <w:rPr>
          <w:sz w:val="28"/>
        </w:rPr>
        <w:t>Виконуються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лінії</w:t>
      </w:r>
      <w:r>
        <w:rPr>
          <w:spacing w:val="1"/>
          <w:sz w:val="28"/>
        </w:rPr>
        <w:t> </w:t>
      </w:r>
      <w:r>
        <w:rPr>
          <w:sz w:val="28"/>
        </w:rPr>
        <w:t>старту</w:t>
      </w:r>
      <w:r>
        <w:rPr>
          <w:spacing w:val="1"/>
          <w:sz w:val="28"/>
        </w:rPr>
        <w:t> </w:t>
      </w:r>
      <w:r>
        <w:rPr>
          <w:sz w:val="28"/>
        </w:rPr>
        <w:t>(за</w:t>
      </w:r>
      <w:r>
        <w:rPr>
          <w:spacing w:val="1"/>
          <w:sz w:val="28"/>
        </w:rPr>
        <w:t> </w:t>
      </w:r>
      <w:r>
        <w:rPr>
          <w:sz w:val="28"/>
        </w:rPr>
        <w:t>30</w:t>
      </w:r>
      <w:r>
        <w:rPr>
          <w:spacing w:val="1"/>
          <w:sz w:val="28"/>
        </w:rPr>
        <w:t> </w:t>
      </w:r>
      <w:r>
        <w:rPr>
          <w:sz w:val="28"/>
        </w:rPr>
        <w:t>м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лінії</w:t>
      </w:r>
      <w:r>
        <w:rPr>
          <w:spacing w:val="71"/>
          <w:sz w:val="28"/>
        </w:rPr>
        <w:t> </w:t>
      </w:r>
      <w:r>
        <w:rPr>
          <w:sz w:val="28"/>
        </w:rPr>
        <w:t>штрафного</w:t>
      </w:r>
      <w:r>
        <w:rPr>
          <w:spacing w:val="1"/>
          <w:sz w:val="28"/>
        </w:rPr>
        <w:t> </w:t>
      </w:r>
      <w:r>
        <w:rPr>
          <w:sz w:val="28"/>
        </w:rPr>
        <w:t>майданчика), вести м’яч 20 м, далі обвести «змійкою» чотири стояки (перший</w:t>
      </w:r>
      <w:r>
        <w:rPr>
          <w:spacing w:val="1"/>
          <w:sz w:val="28"/>
        </w:rPr>
        <w:t> </w:t>
      </w:r>
      <w:r>
        <w:rPr>
          <w:sz w:val="28"/>
        </w:rPr>
        <w:t>стояк ставиться за 10 м від штрафного майданчика до центра поля, далі через</w:t>
      </w:r>
      <w:r>
        <w:rPr>
          <w:spacing w:val="1"/>
          <w:sz w:val="28"/>
        </w:rPr>
        <w:t> </w:t>
      </w:r>
      <w:r>
        <w:rPr>
          <w:sz w:val="28"/>
        </w:rPr>
        <w:t>кожні 2 м ставляться ще три стояки), і, не дійшовши до штрафного майданчика,</w:t>
      </w:r>
      <w:r>
        <w:rPr>
          <w:spacing w:val="-67"/>
          <w:sz w:val="28"/>
        </w:rPr>
        <w:t> </w:t>
      </w:r>
      <w:r>
        <w:rPr>
          <w:sz w:val="28"/>
        </w:rPr>
        <w:t>слід забити м'яч у</w:t>
      </w:r>
      <w:r>
        <w:rPr>
          <w:spacing w:val="-4"/>
          <w:sz w:val="28"/>
        </w:rPr>
        <w:t> </w:t>
      </w:r>
      <w:r>
        <w:rPr>
          <w:sz w:val="28"/>
        </w:rPr>
        <w:t>ворота</w:t>
      </w:r>
      <w:r>
        <w:rPr>
          <w:spacing w:val="2"/>
          <w:sz w:val="28"/>
        </w:rPr>
        <w:t> </w:t>
      </w:r>
      <w:r>
        <w:rPr>
          <w:sz w:val="28"/>
        </w:rPr>
        <w:t>(рис.</w:t>
      </w:r>
      <w:r>
        <w:rPr>
          <w:spacing w:val="-1"/>
          <w:sz w:val="28"/>
        </w:rPr>
        <w:t> </w:t>
      </w:r>
      <w:r>
        <w:rPr>
          <w:sz w:val="28"/>
        </w:rPr>
        <w:t>33).</w:t>
      </w:r>
    </w:p>
    <w:p>
      <w:pPr>
        <w:pStyle w:val="BodyText"/>
        <w:spacing w:before="3"/>
        <w:ind w:left="0"/>
        <w:rPr>
          <w:sz w:val="25"/>
        </w:rPr>
      </w:pPr>
    </w:p>
    <w:p>
      <w:pPr>
        <w:pStyle w:val="BodyText"/>
        <w:spacing w:line="360" w:lineRule="auto"/>
        <w:ind w:right="730" w:firstLine="720"/>
      </w:pPr>
      <w:r>
        <w:rPr/>
        <w:t>Рис.</w:t>
      </w:r>
      <w:r>
        <w:rPr>
          <w:spacing w:val="21"/>
        </w:rPr>
        <w:t> </w:t>
      </w:r>
      <w:r>
        <w:rPr/>
        <w:t>33.</w:t>
      </w:r>
      <w:r>
        <w:rPr>
          <w:spacing w:val="20"/>
        </w:rPr>
        <w:t> </w:t>
      </w:r>
      <w:r>
        <w:rPr/>
        <w:t>Схема</w:t>
      </w:r>
      <w:r>
        <w:rPr>
          <w:spacing w:val="21"/>
        </w:rPr>
        <w:t> </w:t>
      </w:r>
      <w:r>
        <w:rPr/>
        <w:t>виконання</w:t>
      </w:r>
      <w:r>
        <w:rPr>
          <w:spacing w:val="21"/>
        </w:rPr>
        <w:t> </w:t>
      </w:r>
      <w:r>
        <w:rPr/>
        <w:t>тесту:</w:t>
      </w:r>
      <w:r>
        <w:rPr>
          <w:spacing w:val="22"/>
        </w:rPr>
        <w:t> </w:t>
      </w:r>
      <w:r>
        <w:rPr/>
        <w:t>ведення</w:t>
      </w:r>
      <w:r>
        <w:rPr>
          <w:spacing w:val="21"/>
        </w:rPr>
        <w:t> </w:t>
      </w:r>
      <w:r>
        <w:rPr/>
        <w:t>м’яча,</w:t>
      </w:r>
      <w:r>
        <w:rPr>
          <w:spacing w:val="21"/>
        </w:rPr>
        <w:t> </w:t>
      </w:r>
      <w:r>
        <w:rPr/>
        <w:t>обведення</w:t>
      </w:r>
      <w:r>
        <w:rPr>
          <w:spacing w:val="19"/>
        </w:rPr>
        <w:t> </w:t>
      </w:r>
      <w:r>
        <w:rPr/>
        <w:t>стояків</w:t>
      </w:r>
      <w:r>
        <w:rPr>
          <w:spacing w:val="20"/>
        </w:rPr>
        <w:t> </w:t>
      </w:r>
      <w:r>
        <w:rPr/>
        <w:t>і</w:t>
      </w:r>
      <w:r>
        <w:rPr>
          <w:spacing w:val="22"/>
        </w:rPr>
        <w:t> </w:t>
      </w:r>
      <w:r>
        <w:rPr/>
        <w:t>удар</w:t>
      </w:r>
      <w:r>
        <w:rPr>
          <w:spacing w:val="-67"/>
        </w:rPr>
        <w:t> </w:t>
      </w:r>
      <w:r>
        <w:rPr/>
        <w:t>по воротах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6" w:firstLine="720"/>
        <w:jc w:val="both"/>
      </w:pPr>
      <w:r>
        <w:rPr/>
        <w:t>Час фіксується з моменту старту до перетинання м'ячем лінії воріт. 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забитий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ворота,</w:t>
      </w:r>
      <w:r>
        <w:rPr>
          <w:spacing w:val="1"/>
        </w:rPr>
        <w:t> </w:t>
      </w:r>
      <w:r>
        <w:rPr/>
        <w:t>вправа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зараховується.</w:t>
      </w:r>
      <w:r>
        <w:rPr>
          <w:spacing w:val="1"/>
        </w:rPr>
        <w:t> </w:t>
      </w:r>
      <w:r>
        <w:rPr/>
        <w:t>Надаються</w:t>
      </w:r>
      <w:r>
        <w:rPr>
          <w:spacing w:val="-1"/>
        </w:rPr>
        <w:t> </w:t>
      </w:r>
      <w:r>
        <w:rPr/>
        <w:t>три спроби.</w:t>
      </w:r>
      <w:r>
        <w:rPr>
          <w:spacing w:val="-1"/>
        </w:rPr>
        <w:t> </w:t>
      </w:r>
      <w:r>
        <w:rPr/>
        <w:t>Враховується</w:t>
      </w:r>
      <w:r>
        <w:rPr>
          <w:spacing w:val="-1"/>
        </w:rPr>
        <w:t> </w:t>
      </w:r>
      <w:r>
        <w:rPr/>
        <w:t>кращий</w:t>
      </w:r>
      <w:r>
        <w:rPr>
          <w:spacing w:val="-3"/>
        </w:rPr>
        <w:t> </w:t>
      </w:r>
      <w:r>
        <w:rPr/>
        <w:t>результат.</w:t>
      </w:r>
    </w:p>
    <w:p>
      <w:pPr>
        <w:pStyle w:val="BodyText"/>
        <w:spacing w:before="1"/>
        <w:ind w:left="953"/>
        <w:jc w:val="both"/>
      </w:pPr>
      <w:r>
        <w:rPr>
          <w:u w:val="single"/>
        </w:rPr>
        <w:t>Для</w:t>
      </w:r>
      <w:r>
        <w:rPr>
          <w:spacing w:val="-4"/>
          <w:u w:val="single"/>
        </w:rPr>
        <w:t> </w:t>
      </w:r>
      <w:r>
        <w:rPr>
          <w:u w:val="single"/>
        </w:rPr>
        <w:t>воротарів.</w:t>
      </w:r>
    </w:p>
    <w:p>
      <w:pPr>
        <w:pStyle w:val="ListParagraph"/>
        <w:numPr>
          <w:ilvl w:val="0"/>
          <w:numId w:val="67"/>
        </w:numPr>
        <w:tabs>
          <w:tab w:pos="1170" w:val="left" w:leader="none"/>
        </w:tabs>
        <w:spacing w:line="360" w:lineRule="auto" w:before="161" w:after="0"/>
        <w:ind w:left="242" w:right="792" w:firstLine="720"/>
        <w:jc w:val="both"/>
        <w:rPr>
          <w:sz w:val="28"/>
        </w:rPr>
      </w:pPr>
      <w:r>
        <w:rPr>
          <w:sz w:val="28"/>
        </w:rPr>
        <w:t>Діставання</w:t>
      </w:r>
      <w:r>
        <w:rPr>
          <w:spacing w:val="1"/>
          <w:sz w:val="28"/>
        </w:rPr>
        <w:t> </w:t>
      </w:r>
      <w:r>
        <w:rPr>
          <w:sz w:val="28"/>
        </w:rPr>
        <w:t>підвішеного</w:t>
      </w:r>
      <w:r>
        <w:rPr>
          <w:spacing w:val="1"/>
          <w:sz w:val="28"/>
        </w:rPr>
        <w:t> </w:t>
      </w:r>
      <w:r>
        <w:rPr>
          <w:sz w:val="28"/>
        </w:rPr>
        <w:t>м’яча</w:t>
      </w:r>
      <w:r>
        <w:rPr>
          <w:spacing w:val="1"/>
          <w:sz w:val="28"/>
        </w:rPr>
        <w:t> </w:t>
      </w:r>
      <w:r>
        <w:rPr>
          <w:sz w:val="28"/>
        </w:rPr>
        <w:t>кулаком</w:t>
      </w:r>
      <w:r>
        <w:rPr>
          <w:spacing w:val="1"/>
          <w:sz w:val="28"/>
        </w:rPr>
        <w:t> </w:t>
      </w:r>
      <w:r>
        <w:rPr>
          <w:sz w:val="28"/>
        </w:rPr>
        <w:t>витягнутої</w:t>
      </w:r>
      <w:r>
        <w:rPr>
          <w:spacing w:val="1"/>
          <w:sz w:val="28"/>
        </w:rPr>
        <w:t> </w:t>
      </w:r>
      <w:r>
        <w:rPr>
          <w:sz w:val="28"/>
        </w:rPr>
        <w:t>руки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стрибку.</w:t>
      </w:r>
      <w:r>
        <w:rPr>
          <w:spacing w:val="1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розбігу,</w:t>
      </w:r>
      <w:r>
        <w:rPr>
          <w:spacing w:val="1"/>
          <w:sz w:val="28"/>
        </w:rPr>
        <w:t> </w:t>
      </w:r>
      <w:r>
        <w:rPr>
          <w:sz w:val="28"/>
        </w:rPr>
        <w:t>відштовхування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будь-якою</w:t>
      </w:r>
      <w:r>
        <w:rPr>
          <w:spacing w:val="1"/>
          <w:sz w:val="28"/>
        </w:rPr>
        <w:t> </w:t>
      </w:r>
      <w:r>
        <w:rPr>
          <w:sz w:val="28"/>
        </w:rPr>
        <w:t>ногою.</w:t>
      </w:r>
      <w:r>
        <w:rPr>
          <w:spacing w:val="1"/>
          <w:sz w:val="28"/>
        </w:rPr>
        <w:t> </w:t>
      </w:r>
      <w:r>
        <w:rPr>
          <w:sz w:val="28"/>
        </w:rPr>
        <w:t>Висота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-67"/>
          <w:sz w:val="28"/>
        </w:rPr>
        <w:t> </w:t>
      </w:r>
      <w:r>
        <w:rPr>
          <w:sz w:val="28"/>
        </w:rPr>
        <w:t>визначається різницею між висотою підвішеного м’яча і висотою витягнутої</w:t>
      </w:r>
      <w:r>
        <w:rPr>
          <w:spacing w:val="1"/>
          <w:sz w:val="28"/>
        </w:rPr>
        <w:t> </w:t>
      </w:r>
      <w:r>
        <w:rPr>
          <w:sz w:val="28"/>
        </w:rPr>
        <w:t>руки</w:t>
      </w:r>
      <w:r>
        <w:rPr>
          <w:spacing w:val="1"/>
          <w:sz w:val="28"/>
        </w:rPr>
        <w:t> </w:t>
      </w:r>
      <w:r>
        <w:rPr>
          <w:sz w:val="28"/>
        </w:rPr>
        <w:t>(кисть</w:t>
      </w:r>
      <w:r>
        <w:rPr>
          <w:spacing w:val="1"/>
          <w:sz w:val="28"/>
        </w:rPr>
        <w:t> </w:t>
      </w:r>
      <w:r>
        <w:rPr>
          <w:sz w:val="28"/>
        </w:rPr>
        <w:t>зажата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кулак).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кожну</w:t>
      </w:r>
      <w:r>
        <w:rPr>
          <w:spacing w:val="1"/>
          <w:sz w:val="28"/>
        </w:rPr>
        <w:t> </w:t>
      </w:r>
      <w:r>
        <w:rPr>
          <w:sz w:val="28"/>
        </w:rPr>
        <w:t>висоту</w:t>
      </w:r>
      <w:r>
        <w:rPr>
          <w:spacing w:val="1"/>
          <w:sz w:val="28"/>
        </w:rPr>
        <w:t> </w:t>
      </w:r>
      <w:r>
        <w:rPr>
          <w:sz w:val="28"/>
        </w:rPr>
        <w:t>надається</w:t>
      </w:r>
      <w:r>
        <w:rPr>
          <w:spacing w:val="1"/>
          <w:sz w:val="28"/>
        </w:rPr>
        <w:t> </w:t>
      </w:r>
      <w:r>
        <w:rPr>
          <w:sz w:val="28"/>
        </w:rPr>
        <w:t>три</w:t>
      </w:r>
      <w:r>
        <w:rPr>
          <w:spacing w:val="1"/>
          <w:sz w:val="28"/>
        </w:rPr>
        <w:t> </w:t>
      </w:r>
      <w:r>
        <w:rPr>
          <w:sz w:val="28"/>
        </w:rPr>
        <w:t>спроби.</w:t>
      </w:r>
      <w:r>
        <w:rPr>
          <w:spacing w:val="-67"/>
          <w:sz w:val="28"/>
        </w:rPr>
        <w:t> </w:t>
      </w:r>
      <w:r>
        <w:rPr>
          <w:sz w:val="28"/>
        </w:rPr>
        <w:t>Враховується</w:t>
      </w:r>
      <w:r>
        <w:rPr>
          <w:spacing w:val="-1"/>
          <w:sz w:val="28"/>
        </w:rPr>
        <w:t> </w:t>
      </w:r>
      <w:r>
        <w:rPr>
          <w:sz w:val="28"/>
        </w:rPr>
        <w:t>кращий</w:t>
      </w:r>
      <w:r>
        <w:rPr>
          <w:spacing w:val="-3"/>
          <w:sz w:val="28"/>
        </w:rPr>
        <w:t> </w:t>
      </w:r>
      <w:r>
        <w:rPr>
          <w:sz w:val="28"/>
        </w:rPr>
        <w:t>результат.</w:t>
      </w:r>
    </w:p>
    <w:p>
      <w:pPr>
        <w:pStyle w:val="ListParagraph"/>
        <w:numPr>
          <w:ilvl w:val="0"/>
          <w:numId w:val="67"/>
        </w:numPr>
        <w:tabs>
          <w:tab w:pos="1170" w:val="left" w:leader="none"/>
        </w:tabs>
        <w:spacing w:line="360" w:lineRule="auto" w:before="2" w:after="0"/>
        <w:ind w:left="242" w:right="793" w:firstLine="720"/>
        <w:jc w:val="both"/>
        <w:rPr>
          <w:sz w:val="28"/>
        </w:rPr>
      </w:pPr>
      <w:r>
        <w:rPr>
          <w:sz w:val="28"/>
        </w:rPr>
        <w:t>Удар по м’ячу ногою з рук на дальність (розбіг не більше чотирьох</w:t>
      </w:r>
      <w:r>
        <w:rPr>
          <w:spacing w:val="1"/>
          <w:sz w:val="28"/>
        </w:rPr>
        <w:t> </w:t>
      </w:r>
      <w:r>
        <w:rPr>
          <w:sz w:val="28"/>
        </w:rPr>
        <w:t>кроків). Виконується з розбігу, не виходячи за межі штрафного майданчика, у</w:t>
      </w:r>
      <w:r>
        <w:rPr>
          <w:spacing w:val="1"/>
          <w:sz w:val="28"/>
        </w:rPr>
        <w:t> </w:t>
      </w:r>
      <w:r>
        <w:rPr>
          <w:sz w:val="28"/>
        </w:rPr>
        <w:t>коридорі</w:t>
      </w:r>
      <w:r>
        <w:rPr>
          <w:spacing w:val="1"/>
          <w:sz w:val="28"/>
        </w:rPr>
        <w:t> </w:t>
      </w:r>
      <w:r>
        <w:rPr>
          <w:sz w:val="28"/>
        </w:rPr>
        <w:t>завширшки</w:t>
      </w:r>
      <w:r>
        <w:rPr>
          <w:spacing w:val="1"/>
          <w:sz w:val="28"/>
        </w:rPr>
        <w:t> </w:t>
      </w:r>
      <w:r>
        <w:rPr>
          <w:sz w:val="28"/>
        </w:rPr>
        <w:t>10</w:t>
      </w:r>
      <w:r>
        <w:rPr>
          <w:spacing w:val="1"/>
          <w:sz w:val="28"/>
        </w:rPr>
        <w:t> </w:t>
      </w:r>
      <w:r>
        <w:rPr>
          <w:sz w:val="28"/>
        </w:rPr>
        <w:t>м.</w:t>
      </w:r>
      <w:r>
        <w:rPr>
          <w:spacing w:val="1"/>
          <w:sz w:val="28"/>
        </w:rPr>
        <w:t> </w:t>
      </w:r>
      <w:r>
        <w:rPr>
          <w:sz w:val="28"/>
        </w:rPr>
        <w:t>М’яч,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вилетить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межі</w:t>
      </w:r>
      <w:r>
        <w:rPr>
          <w:spacing w:val="1"/>
          <w:sz w:val="28"/>
        </w:rPr>
        <w:t> </w:t>
      </w:r>
      <w:r>
        <w:rPr>
          <w:sz w:val="28"/>
        </w:rPr>
        <w:t>коридору,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враховується.</w:t>
      </w:r>
      <w:r>
        <w:rPr>
          <w:spacing w:val="-2"/>
          <w:sz w:val="28"/>
        </w:rPr>
        <w:t> </w:t>
      </w:r>
      <w:r>
        <w:rPr>
          <w:sz w:val="28"/>
        </w:rPr>
        <w:t>Надаються</w:t>
      </w:r>
      <w:r>
        <w:rPr>
          <w:spacing w:val="-1"/>
          <w:sz w:val="28"/>
        </w:rPr>
        <w:t> </w:t>
      </w:r>
      <w:r>
        <w:rPr>
          <w:sz w:val="28"/>
        </w:rPr>
        <w:t>три</w:t>
      </w:r>
      <w:r>
        <w:rPr>
          <w:spacing w:val="-1"/>
          <w:sz w:val="28"/>
        </w:rPr>
        <w:t> </w:t>
      </w:r>
      <w:r>
        <w:rPr>
          <w:sz w:val="28"/>
        </w:rPr>
        <w:t>спроби.</w:t>
      </w:r>
      <w:r>
        <w:rPr>
          <w:spacing w:val="-2"/>
          <w:sz w:val="28"/>
        </w:rPr>
        <w:t> </w:t>
      </w:r>
      <w:r>
        <w:rPr>
          <w:sz w:val="28"/>
        </w:rPr>
        <w:t>Враховується</w:t>
      </w:r>
      <w:r>
        <w:rPr>
          <w:spacing w:val="-1"/>
          <w:sz w:val="28"/>
        </w:rPr>
        <w:t> </w:t>
      </w:r>
      <w:r>
        <w:rPr>
          <w:sz w:val="28"/>
        </w:rPr>
        <w:t>кращий</w:t>
      </w:r>
      <w:r>
        <w:rPr>
          <w:spacing w:val="-3"/>
          <w:sz w:val="28"/>
        </w:rPr>
        <w:t> </w:t>
      </w:r>
      <w:r>
        <w:rPr>
          <w:sz w:val="28"/>
        </w:rPr>
        <w:t>результат.</w:t>
      </w:r>
    </w:p>
    <w:p>
      <w:pPr>
        <w:pStyle w:val="BodyText"/>
        <w:spacing w:line="360" w:lineRule="auto"/>
        <w:ind w:right="797" w:firstLine="708"/>
        <w:jc w:val="both"/>
      </w:pPr>
      <w:r>
        <w:rPr/>
        <w:t>Кидання м'яча рукою на дальність (розбіг не більше чотирьох кроків).</w:t>
      </w:r>
      <w:r>
        <w:rPr>
          <w:spacing w:val="1"/>
        </w:rPr>
        <w:t> </w:t>
      </w:r>
      <w:r>
        <w:rPr/>
        <w:t>Виконується</w:t>
      </w:r>
      <w:r>
        <w:rPr>
          <w:spacing w:val="25"/>
        </w:rPr>
        <w:t> </w:t>
      </w:r>
      <w:r>
        <w:rPr/>
        <w:t>у</w:t>
      </w:r>
      <w:r>
        <w:rPr>
          <w:spacing w:val="22"/>
        </w:rPr>
        <w:t> </w:t>
      </w:r>
      <w:r>
        <w:rPr/>
        <w:t>коридорі</w:t>
      </w:r>
      <w:r>
        <w:rPr>
          <w:spacing w:val="26"/>
        </w:rPr>
        <w:t> </w:t>
      </w:r>
      <w:r>
        <w:rPr/>
        <w:t>завширшки</w:t>
      </w:r>
      <w:r>
        <w:rPr>
          <w:spacing w:val="24"/>
        </w:rPr>
        <w:t> </w:t>
      </w:r>
      <w:r>
        <w:rPr/>
        <w:t>3</w:t>
      </w:r>
      <w:r>
        <w:rPr>
          <w:spacing w:val="24"/>
        </w:rPr>
        <w:t> </w:t>
      </w:r>
      <w:r>
        <w:rPr/>
        <w:t>м.</w:t>
      </w:r>
      <w:r>
        <w:rPr>
          <w:spacing w:val="25"/>
        </w:rPr>
        <w:t> </w:t>
      </w:r>
      <w:r>
        <w:rPr/>
        <w:t>М'яч,</w:t>
      </w:r>
      <w:r>
        <w:rPr>
          <w:spacing w:val="24"/>
        </w:rPr>
        <w:t> </w:t>
      </w:r>
      <w:r>
        <w:rPr/>
        <w:t>що</w:t>
      </w:r>
      <w:r>
        <w:rPr>
          <w:spacing w:val="26"/>
        </w:rPr>
        <w:t> </w:t>
      </w:r>
      <w:r>
        <w:rPr/>
        <w:t>вилетить</w:t>
      </w:r>
      <w:r>
        <w:rPr>
          <w:spacing w:val="24"/>
        </w:rPr>
        <w:t> </w:t>
      </w:r>
      <w:r>
        <w:rPr/>
        <w:t>за</w:t>
      </w:r>
      <w:r>
        <w:rPr>
          <w:spacing w:val="25"/>
        </w:rPr>
        <w:t> </w:t>
      </w:r>
      <w:r>
        <w:rPr/>
        <w:t>межі</w:t>
      </w:r>
      <w:r>
        <w:rPr>
          <w:spacing w:val="26"/>
        </w:rPr>
        <w:t> </w:t>
      </w:r>
      <w:r>
        <w:rPr/>
        <w:t>коридору,</w:t>
      </w:r>
      <w:r>
        <w:rPr>
          <w:spacing w:val="-68"/>
        </w:rPr>
        <w:t> </w:t>
      </w:r>
      <w:r>
        <w:rPr/>
        <w:t>не</w:t>
      </w:r>
      <w:r>
        <w:rPr>
          <w:spacing w:val="-2"/>
        </w:rPr>
        <w:t> </w:t>
      </w:r>
      <w:r>
        <w:rPr/>
        <w:t>зараховується.</w:t>
      </w:r>
      <w:r>
        <w:rPr>
          <w:spacing w:val="-2"/>
        </w:rPr>
        <w:t> </w:t>
      </w:r>
      <w:r>
        <w:rPr/>
        <w:t>Надаються</w:t>
      </w:r>
      <w:r>
        <w:rPr>
          <w:spacing w:val="-1"/>
        </w:rPr>
        <w:t> </w:t>
      </w:r>
      <w:r>
        <w:rPr/>
        <w:t>три</w:t>
      </w:r>
      <w:r>
        <w:rPr>
          <w:spacing w:val="-2"/>
        </w:rPr>
        <w:t> </w:t>
      </w:r>
      <w:r>
        <w:rPr/>
        <w:t>спроби.</w:t>
      </w:r>
      <w:r>
        <w:rPr>
          <w:spacing w:val="-2"/>
        </w:rPr>
        <w:t> </w:t>
      </w:r>
      <w:r>
        <w:rPr/>
        <w:t>Враховується</w:t>
      </w:r>
      <w:r>
        <w:rPr>
          <w:spacing w:val="-2"/>
        </w:rPr>
        <w:t> </w:t>
      </w:r>
      <w:r>
        <w:rPr/>
        <w:t>кращий</w:t>
      </w:r>
      <w:r>
        <w:rPr>
          <w:spacing w:val="-4"/>
        </w:rPr>
        <w:t> </w:t>
      </w:r>
      <w:r>
        <w:rPr/>
        <w:t>результат.</w:t>
      </w:r>
    </w:p>
    <w:p>
      <w:pPr>
        <w:pStyle w:val="Heading4"/>
        <w:spacing w:before="6"/>
        <w:ind w:left="3533"/>
      </w:pPr>
      <w:r>
        <w:rPr/>
        <w:t>Медико-біологічний</w:t>
      </w:r>
      <w:r>
        <w:rPr>
          <w:spacing w:val="-8"/>
        </w:rPr>
        <w:t> </w:t>
      </w:r>
      <w:r>
        <w:rPr/>
        <w:t>контроль</w:t>
      </w:r>
    </w:p>
    <w:p>
      <w:pPr>
        <w:pStyle w:val="BodyText"/>
        <w:spacing w:line="360" w:lineRule="auto" w:before="154"/>
        <w:ind w:right="790" w:firstLine="720"/>
        <w:jc w:val="both"/>
      </w:pPr>
      <w:r>
        <w:rPr/>
        <w:t>До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медичного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входять:</w:t>
      </w:r>
      <w:r>
        <w:rPr>
          <w:spacing w:val="1"/>
        </w:rPr>
        <w:t> </w:t>
      </w:r>
      <w:r>
        <w:rPr/>
        <w:t>діагностика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придатності</w:t>
      </w:r>
      <w:r>
        <w:rPr>
          <w:spacing w:val="1"/>
        </w:rPr>
        <w:t> </w:t>
      </w:r>
      <w:r>
        <w:rPr/>
        <w:t>дитини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футболом,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перспективності,</w:t>
      </w:r>
      <w:r>
        <w:rPr>
          <w:spacing w:val="1"/>
        </w:rPr>
        <w:t> </w:t>
      </w:r>
      <w:r>
        <w:rPr/>
        <w:t>функціонального</w:t>
      </w:r>
      <w:r>
        <w:rPr>
          <w:spacing w:val="1"/>
        </w:rPr>
        <w:t> </w:t>
      </w:r>
      <w:r>
        <w:rPr/>
        <w:t>стану,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адаптацією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навантажень,</w:t>
      </w:r>
      <w:r>
        <w:rPr>
          <w:spacing w:val="1"/>
        </w:rPr>
        <w:t> </w:t>
      </w:r>
      <w:r>
        <w:rPr/>
        <w:t>оцінка адекватності засобів і методів в процесі навчально-тренувальних зборів</w:t>
      </w:r>
      <w:r>
        <w:rPr>
          <w:spacing w:val="1"/>
        </w:rPr>
        <w:t> </w:t>
      </w:r>
      <w:r>
        <w:rPr/>
        <w:t>(НТЗ),</w:t>
      </w:r>
      <w:r>
        <w:rPr>
          <w:spacing w:val="1"/>
        </w:rPr>
        <w:t> </w:t>
      </w:r>
      <w:r>
        <w:rPr/>
        <w:t>санітарно-гігієнічний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місцями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проживання футболістів, профілактика травм та захворювань, надання першої</w:t>
      </w:r>
      <w:r>
        <w:rPr>
          <w:spacing w:val="1"/>
        </w:rPr>
        <w:t> </w:t>
      </w:r>
      <w:r>
        <w:rPr/>
        <w:t>долікарської</w:t>
      </w:r>
      <w:r>
        <w:rPr>
          <w:spacing w:val="1"/>
        </w:rPr>
        <w:t> </w:t>
      </w:r>
      <w:r>
        <w:rPr/>
        <w:t>допомоги,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лікування</w:t>
      </w:r>
      <w:r>
        <w:rPr>
          <w:spacing w:val="1"/>
        </w:rPr>
        <w:t> </w:t>
      </w:r>
      <w:r>
        <w:rPr/>
        <w:t>спортсменів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необхідності.</w:t>
      </w:r>
    </w:p>
    <w:p>
      <w:pPr>
        <w:pStyle w:val="BodyText"/>
        <w:spacing w:line="360" w:lineRule="auto"/>
        <w:ind w:right="788" w:firstLine="720"/>
        <w:jc w:val="both"/>
      </w:pPr>
      <w:r>
        <w:rPr/>
        <w:t>З цією метою проводяться початкове обстеження, поглиблене і етапне</w:t>
      </w:r>
      <w:r>
        <w:rPr>
          <w:spacing w:val="1"/>
        </w:rPr>
        <w:t> </w:t>
      </w:r>
      <w:r>
        <w:rPr/>
        <w:t>обстеження,</w:t>
      </w:r>
      <w:r>
        <w:rPr>
          <w:spacing w:val="1"/>
        </w:rPr>
        <w:t> </w:t>
      </w:r>
      <w:r>
        <w:rPr/>
        <w:t>лікарсько-педагогічні</w:t>
      </w:r>
      <w:r>
        <w:rPr>
          <w:spacing w:val="1"/>
        </w:rPr>
        <w:t> </w:t>
      </w:r>
      <w:r>
        <w:rPr/>
        <w:t>спостереження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навчально-</w:t>
      </w:r>
      <w:r>
        <w:rPr>
          <w:spacing w:val="-67"/>
        </w:rPr>
        <w:t> </w:t>
      </w:r>
      <w:r>
        <w:rPr/>
        <w:t>тренувальних занять (табл. 9). Все це виконує лікар школи, який працює у</w:t>
      </w:r>
      <w:r>
        <w:rPr>
          <w:spacing w:val="1"/>
        </w:rPr>
        <w:t> </w:t>
      </w:r>
      <w:r>
        <w:rPr/>
        <w:t>тісному</w:t>
      </w:r>
      <w:r>
        <w:rPr>
          <w:spacing w:val="1"/>
        </w:rPr>
        <w:t> </w:t>
      </w:r>
      <w:r>
        <w:rPr/>
        <w:t>контакті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лікарсько-фізкультурним</w:t>
      </w:r>
      <w:r>
        <w:rPr>
          <w:spacing w:val="1"/>
        </w:rPr>
        <w:t> </w:t>
      </w:r>
      <w:r>
        <w:rPr/>
        <w:t>диспансером,</w:t>
      </w:r>
      <w:r>
        <w:rPr>
          <w:spacing w:val="71"/>
        </w:rPr>
        <w:t> </w:t>
      </w:r>
      <w:r>
        <w:rPr/>
        <w:t>кабінетом</w:t>
      </w:r>
      <w:r>
        <w:rPr>
          <w:spacing w:val="1"/>
        </w:rPr>
        <w:t> </w:t>
      </w:r>
      <w:r>
        <w:rPr/>
        <w:t>лікарського контролю</w:t>
      </w:r>
      <w:r>
        <w:rPr>
          <w:spacing w:val="-1"/>
        </w:rPr>
        <w:t> </w:t>
      </w:r>
      <w:r>
        <w:rPr/>
        <w:t>поліклініки,</w:t>
      </w:r>
      <w:r>
        <w:rPr>
          <w:spacing w:val="-1"/>
        </w:rPr>
        <w:t> </w:t>
      </w:r>
      <w:r>
        <w:rPr/>
        <w:t>тренерами.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spacing w:before="72"/>
        <w:ind w:left="0" w:right="789" w:firstLine="0"/>
        <w:jc w:val="righ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9</w:t>
      </w:r>
    </w:p>
    <w:p>
      <w:pPr>
        <w:pStyle w:val="Heading3"/>
        <w:spacing w:before="166"/>
        <w:ind w:left="223" w:right="68"/>
        <w:jc w:val="center"/>
      </w:pPr>
      <w:r>
        <w:rPr/>
        <w:t>Форми</w:t>
      </w:r>
      <w:r>
        <w:rPr>
          <w:spacing w:val="-7"/>
        </w:rPr>
        <w:t> </w:t>
      </w:r>
      <w:r>
        <w:rPr/>
        <w:t>медико-біологічного</w:t>
      </w:r>
      <w:r>
        <w:rPr>
          <w:spacing w:val="-5"/>
        </w:rPr>
        <w:t> </w:t>
      </w:r>
      <w:r>
        <w:rPr/>
        <w:t>контролю</w:t>
      </w:r>
    </w:p>
    <w:p>
      <w:pPr>
        <w:pStyle w:val="BodyText"/>
        <w:spacing w:before="1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3"/>
        <w:gridCol w:w="3687"/>
        <w:gridCol w:w="3401"/>
      </w:tblGrid>
      <w:tr>
        <w:trPr>
          <w:trHeight w:val="371" w:hRule="atLeast"/>
        </w:trPr>
        <w:tc>
          <w:tcPr>
            <w:tcW w:w="2093" w:type="dxa"/>
          </w:tcPr>
          <w:p>
            <w:pPr>
              <w:pStyle w:val="TableParagraph"/>
              <w:spacing w:line="315" w:lineRule="exact"/>
              <w:ind w:left="71"/>
              <w:rPr>
                <w:sz w:val="28"/>
              </w:rPr>
            </w:pPr>
            <w:r>
              <w:rPr>
                <w:sz w:val="28"/>
              </w:rPr>
              <w:t>Вид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обстеження</w:t>
            </w:r>
          </w:p>
        </w:tc>
        <w:tc>
          <w:tcPr>
            <w:tcW w:w="3687" w:type="dxa"/>
          </w:tcPr>
          <w:p>
            <w:pPr>
              <w:pStyle w:val="TableParagraph"/>
              <w:spacing w:line="315" w:lineRule="exact"/>
              <w:ind w:left="1279" w:right="1265"/>
              <w:jc w:val="center"/>
              <w:rPr>
                <w:sz w:val="28"/>
              </w:rPr>
            </w:pPr>
            <w:r>
              <w:rPr>
                <w:sz w:val="28"/>
              </w:rPr>
              <w:t>Завдання</w:t>
            </w:r>
          </w:p>
        </w:tc>
        <w:tc>
          <w:tcPr>
            <w:tcW w:w="3401" w:type="dxa"/>
          </w:tcPr>
          <w:p>
            <w:pPr>
              <w:pStyle w:val="TableParagraph"/>
              <w:spacing w:line="315" w:lineRule="exact"/>
              <w:ind w:left="600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організація</w:t>
            </w:r>
          </w:p>
        </w:tc>
      </w:tr>
      <w:tr>
        <w:trPr>
          <w:trHeight w:val="4507" w:hRule="atLeast"/>
        </w:trPr>
        <w:tc>
          <w:tcPr>
            <w:tcW w:w="2093" w:type="dxa"/>
          </w:tcPr>
          <w:p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>
              <w:rPr>
                <w:sz w:val="28"/>
              </w:rPr>
              <w:t>Поглиблене</w:t>
            </w:r>
          </w:p>
        </w:tc>
        <w:tc>
          <w:tcPr>
            <w:tcW w:w="3687" w:type="dxa"/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389" w:val="left" w:leader="none"/>
              </w:tabs>
              <w:spacing w:line="240" w:lineRule="auto" w:before="0" w:after="0"/>
              <w:ind w:left="52" w:right="411" w:firstLine="0"/>
              <w:jc w:val="left"/>
              <w:rPr>
                <w:sz w:val="28"/>
              </w:rPr>
            </w:pPr>
            <w:r>
              <w:rPr>
                <w:sz w:val="28"/>
              </w:rPr>
              <w:t>Контроль за станом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здоров’я, виявлення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відхилень від норми,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складання рекомендацій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профілактики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лікування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389" w:val="left" w:leader="none"/>
              </w:tabs>
              <w:spacing w:line="240" w:lineRule="auto" w:before="0" w:after="0"/>
              <w:ind w:left="52" w:right="71" w:firstLine="0"/>
              <w:jc w:val="left"/>
              <w:rPr>
                <w:sz w:val="28"/>
              </w:rPr>
            </w:pPr>
            <w:r>
              <w:rPr>
                <w:sz w:val="28"/>
              </w:rPr>
              <w:t>Оцінка спеціальної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тренованості та розробка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індивідуальних рекомендацій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 удосконалення навчально-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тренувального процесу</w:t>
            </w:r>
          </w:p>
        </w:tc>
        <w:tc>
          <w:tcPr>
            <w:tcW w:w="3401" w:type="dxa"/>
          </w:tcPr>
          <w:p>
            <w:pPr>
              <w:pStyle w:val="TableParagraph"/>
              <w:ind w:left="50" w:right="102"/>
              <w:rPr>
                <w:sz w:val="28"/>
              </w:rPr>
            </w:pPr>
            <w:r>
              <w:rPr>
                <w:sz w:val="28"/>
              </w:rPr>
              <w:t>Комплексна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диспансеризація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лікувально-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фізкультурному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диспансері; обстеження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терапевтом, хірургом,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отоларингологом,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окулістом,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невропатологом,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стоматологом, проведення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електрокардіографії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пробами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специфічне</w:t>
            </w:r>
          </w:p>
          <w:p>
            <w:pPr>
              <w:pStyle w:val="TableParagraph"/>
              <w:spacing w:line="322" w:lineRule="exact"/>
              <w:ind w:left="50" w:right="85"/>
              <w:rPr>
                <w:sz w:val="28"/>
              </w:rPr>
            </w:pPr>
            <w:r>
              <w:rPr>
                <w:sz w:val="28"/>
              </w:rPr>
              <w:t>навантаження, аналіз крові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 сечі</w:t>
            </w:r>
          </w:p>
        </w:tc>
      </w:tr>
      <w:tr>
        <w:trPr>
          <w:trHeight w:val="4185" w:hRule="atLeast"/>
        </w:trPr>
        <w:tc>
          <w:tcPr>
            <w:tcW w:w="2093" w:type="dxa"/>
          </w:tcPr>
          <w:p>
            <w:pPr>
              <w:pStyle w:val="TableParagraph"/>
              <w:spacing w:line="314" w:lineRule="exact"/>
              <w:ind w:left="50"/>
              <w:rPr>
                <w:sz w:val="28"/>
              </w:rPr>
            </w:pPr>
            <w:r>
              <w:rPr>
                <w:sz w:val="28"/>
              </w:rPr>
              <w:t>Етапне</w:t>
            </w:r>
          </w:p>
        </w:tc>
        <w:tc>
          <w:tcPr>
            <w:tcW w:w="3687" w:type="dxa"/>
          </w:tcPr>
          <w:p>
            <w:pPr>
              <w:pStyle w:val="TableParagraph"/>
              <w:numPr>
                <w:ilvl w:val="0"/>
                <w:numId w:val="69"/>
              </w:numPr>
              <w:tabs>
                <w:tab w:pos="408" w:val="left" w:leader="none"/>
                <w:tab w:pos="1427" w:val="left" w:leader="none"/>
              </w:tabs>
              <w:spacing w:line="240" w:lineRule="auto" w:before="0" w:after="0"/>
              <w:ind w:left="52" w:right="97" w:firstLine="0"/>
              <w:jc w:val="left"/>
              <w:rPr>
                <w:sz w:val="28"/>
              </w:rPr>
            </w:pPr>
            <w:r>
              <w:rPr>
                <w:sz w:val="28"/>
              </w:rPr>
              <w:t>Контроль за станом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здоров’я,</w:t>
              <w:tab/>
              <w:t>динамікою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показників, виявлення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залишкових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наслідків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травм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захворювань.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79" w:val="left" w:leader="none"/>
                <w:tab w:pos="480" w:val="left" w:leader="none"/>
              </w:tabs>
              <w:spacing w:line="240" w:lineRule="auto" w:before="0" w:after="0"/>
              <w:ind w:left="52" w:right="338" w:firstLine="0"/>
              <w:jc w:val="left"/>
              <w:rPr>
                <w:sz w:val="28"/>
              </w:rPr>
            </w:pPr>
            <w:r>
              <w:rPr>
                <w:sz w:val="28"/>
              </w:rPr>
              <w:t>Перевірка ефективності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рекомендацій,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їх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корекція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79" w:val="left" w:leader="none"/>
                <w:tab w:pos="480" w:val="left" w:leader="none"/>
              </w:tabs>
              <w:spacing w:line="240" w:lineRule="auto" w:before="0" w:after="0"/>
              <w:ind w:left="52" w:right="40" w:firstLine="0"/>
              <w:jc w:val="left"/>
              <w:rPr>
                <w:sz w:val="28"/>
              </w:rPr>
            </w:pPr>
            <w:r>
              <w:rPr>
                <w:sz w:val="28"/>
              </w:rPr>
              <w:t>Оцінка функціональної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підготовленості після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визначеного етапу підготовки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 розробка рекомендацій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планування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наступного</w:t>
            </w:r>
          </w:p>
          <w:p>
            <w:pPr>
              <w:pStyle w:val="TableParagraph"/>
              <w:spacing w:line="308" w:lineRule="exact"/>
              <w:ind w:left="52"/>
              <w:rPr>
                <w:sz w:val="28"/>
              </w:rPr>
            </w:pPr>
            <w:r>
              <w:rPr>
                <w:sz w:val="28"/>
              </w:rPr>
              <w:t>етапу</w:t>
            </w:r>
          </w:p>
        </w:tc>
        <w:tc>
          <w:tcPr>
            <w:tcW w:w="3401" w:type="dxa"/>
          </w:tcPr>
          <w:p>
            <w:pPr>
              <w:pStyle w:val="TableParagraph"/>
              <w:spacing w:line="276" w:lineRule="auto"/>
              <w:ind w:left="50" w:right="38"/>
              <w:rPr>
                <w:sz w:val="28"/>
              </w:rPr>
            </w:pPr>
            <w:r>
              <w:rPr>
                <w:sz w:val="28"/>
              </w:rPr>
              <w:t>Вибіркова диспансеризація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 лікувально-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фізкультурному диспансері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 призначенням лікаря-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терапевта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спеціалістів,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 мають зауваження 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стану здоров’я футболістів,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електрокардіографія,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аналізи</w:t>
            </w:r>
          </w:p>
        </w:tc>
      </w:tr>
      <w:tr>
        <w:trPr>
          <w:trHeight w:val="3864" w:hRule="atLeast"/>
        </w:trPr>
        <w:tc>
          <w:tcPr>
            <w:tcW w:w="2093" w:type="dxa"/>
          </w:tcPr>
          <w:p>
            <w:pPr>
              <w:pStyle w:val="TableParagraph"/>
              <w:spacing w:line="315" w:lineRule="exact"/>
              <w:ind w:left="50"/>
              <w:rPr>
                <w:sz w:val="28"/>
              </w:rPr>
            </w:pPr>
            <w:r>
              <w:rPr>
                <w:sz w:val="28"/>
              </w:rPr>
              <w:t>Поточне</w:t>
            </w:r>
          </w:p>
        </w:tc>
        <w:tc>
          <w:tcPr>
            <w:tcW w:w="3687" w:type="dxa"/>
          </w:tcPr>
          <w:p>
            <w:pPr>
              <w:pStyle w:val="TableParagraph"/>
              <w:numPr>
                <w:ilvl w:val="0"/>
                <w:numId w:val="70"/>
              </w:numPr>
              <w:tabs>
                <w:tab w:pos="489" w:val="left" w:leader="none"/>
                <w:tab w:pos="490" w:val="left" w:leader="none"/>
              </w:tabs>
              <w:spacing w:line="240" w:lineRule="auto" w:before="0" w:after="0"/>
              <w:ind w:left="52" w:right="50" w:firstLine="0"/>
              <w:jc w:val="left"/>
              <w:rPr>
                <w:sz w:val="28"/>
              </w:rPr>
            </w:pPr>
            <w:r>
              <w:rPr>
                <w:sz w:val="28"/>
              </w:rPr>
              <w:t>Оперативний контроль 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функціональним складом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футболістів, оцінка адаптації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організму до навантажень,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рекомендації щодо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планування і індивідуалізації,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навантажень, засобів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тренування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489" w:val="left" w:leader="none"/>
                <w:tab w:pos="490" w:val="left" w:leader="none"/>
              </w:tabs>
              <w:spacing w:line="322" w:lineRule="exact" w:before="0" w:after="0"/>
              <w:ind w:left="52" w:right="440" w:firstLine="0"/>
              <w:jc w:val="left"/>
              <w:rPr>
                <w:sz w:val="28"/>
              </w:rPr>
            </w:pPr>
            <w:r>
              <w:rPr>
                <w:sz w:val="28"/>
              </w:rPr>
              <w:t>Виявлення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відхилень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стані здоров'я та вчасне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призначення лікувально-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профілактичних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заходів</w:t>
            </w:r>
          </w:p>
        </w:tc>
        <w:tc>
          <w:tcPr>
            <w:tcW w:w="3401" w:type="dxa"/>
          </w:tcPr>
          <w:p>
            <w:pPr>
              <w:pStyle w:val="TableParagraph"/>
              <w:spacing w:line="276" w:lineRule="auto"/>
              <w:ind w:left="50" w:right="163"/>
              <w:rPr>
                <w:sz w:val="28"/>
              </w:rPr>
            </w:pPr>
            <w:r>
              <w:rPr>
                <w:sz w:val="28"/>
              </w:rPr>
              <w:t>Експрес-контроль до,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 і після тренування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(виконується лікарем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тренером): візуальні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спостереження, анамнез,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пульсометрія,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вимірювання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артеріального опору,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теппінг-тест,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координаційні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проби</w:t>
            </w:r>
          </w:p>
        </w:tc>
      </w:tr>
    </w:tbl>
    <w:p>
      <w:pPr>
        <w:spacing w:after="0" w:line="276" w:lineRule="auto"/>
        <w:rPr>
          <w:sz w:val="28"/>
        </w:rPr>
        <w:sectPr>
          <w:pgSz w:w="11910" w:h="16840"/>
          <w:pgMar w:header="0" w:footer="695" w:top="1520" w:bottom="960" w:left="900" w:right="340"/>
        </w:sectPr>
      </w:pPr>
    </w:p>
    <w:p>
      <w:pPr>
        <w:pStyle w:val="BodyText"/>
        <w:spacing w:line="360" w:lineRule="auto" w:before="72"/>
        <w:ind w:right="790" w:firstLine="720"/>
        <w:jc w:val="both"/>
      </w:pPr>
      <w:r>
        <w:rPr/>
        <w:t>До його обов’язків входить: організація диспансерного спостереження та</w:t>
      </w:r>
      <w:r>
        <w:rPr>
          <w:spacing w:val="1"/>
        </w:rPr>
        <w:t> </w:t>
      </w:r>
      <w:r>
        <w:rPr/>
        <w:t>лікарського контролю за юними футболістами, проведення профілактичних та</w:t>
      </w:r>
      <w:r>
        <w:rPr>
          <w:spacing w:val="1"/>
        </w:rPr>
        <w:t> </w:t>
      </w:r>
      <w:r>
        <w:rPr/>
        <w:t>лікувальних</w:t>
      </w:r>
      <w:r>
        <w:rPr>
          <w:spacing w:val="1"/>
        </w:rPr>
        <w:t> </w:t>
      </w:r>
      <w:r>
        <w:rPr/>
        <w:t>заходів,</w:t>
      </w:r>
      <w:r>
        <w:rPr>
          <w:spacing w:val="1"/>
        </w:rPr>
        <w:t> </w:t>
      </w:r>
      <w:r>
        <w:rPr/>
        <w:t>поточний</w:t>
      </w:r>
      <w:r>
        <w:rPr>
          <w:spacing w:val="1"/>
        </w:rPr>
        <w:t> </w:t>
      </w:r>
      <w:r>
        <w:rPr/>
        <w:t>санітарний</w:t>
      </w:r>
      <w:r>
        <w:rPr>
          <w:spacing w:val="1"/>
        </w:rPr>
        <w:t> </w:t>
      </w:r>
      <w:r>
        <w:rPr/>
        <w:t>нагляд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місцями</w:t>
      </w:r>
      <w:r>
        <w:rPr>
          <w:spacing w:val="70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юними</w:t>
      </w:r>
      <w:r>
        <w:rPr>
          <w:spacing w:val="1"/>
        </w:rPr>
        <w:t> </w:t>
      </w:r>
      <w:r>
        <w:rPr/>
        <w:t>футболістами</w:t>
      </w:r>
      <w:r>
        <w:rPr>
          <w:spacing w:val="1"/>
        </w:rPr>
        <w:t> </w:t>
      </w:r>
      <w:r>
        <w:rPr/>
        <w:t>бесід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гігієни,</w:t>
      </w:r>
      <w:r>
        <w:rPr>
          <w:spacing w:val="1"/>
        </w:rPr>
        <w:t> </w:t>
      </w:r>
      <w:r>
        <w:rPr/>
        <w:t>загартування,</w:t>
      </w:r>
      <w:r>
        <w:rPr>
          <w:spacing w:val="1"/>
        </w:rPr>
        <w:t> </w:t>
      </w:r>
      <w:r>
        <w:rPr/>
        <w:t>самоконтролю,</w:t>
      </w:r>
      <w:r>
        <w:rPr>
          <w:spacing w:val="1"/>
        </w:rPr>
        <w:t> </w:t>
      </w:r>
      <w:r>
        <w:rPr/>
        <w:t>спеціального</w:t>
      </w:r>
      <w:r>
        <w:rPr>
          <w:spacing w:val="1"/>
        </w:rPr>
        <w:t> </w:t>
      </w:r>
      <w:r>
        <w:rPr/>
        <w:t>харчування,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методів</w:t>
      </w:r>
      <w:r>
        <w:rPr>
          <w:spacing w:val="1"/>
        </w:rPr>
        <w:t> </w:t>
      </w:r>
      <w:r>
        <w:rPr/>
        <w:t>відновлення,</w:t>
      </w:r>
      <w:r>
        <w:rPr>
          <w:spacing w:val="-67"/>
        </w:rPr>
        <w:t> </w:t>
      </w:r>
      <w:r>
        <w:rPr/>
        <w:t>профілактики</w:t>
      </w:r>
      <w:r>
        <w:rPr>
          <w:spacing w:val="-1"/>
        </w:rPr>
        <w:t> </w:t>
      </w:r>
      <w:r>
        <w:rPr/>
        <w:t>травматизму.</w:t>
      </w:r>
    </w:p>
    <w:p>
      <w:pPr>
        <w:pStyle w:val="BodyText"/>
        <w:spacing w:line="360" w:lineRule="auto"/>
        <w:ind w:right="790" w:firstLine="720"/>
        <w:jc w:val="both"/>
      </w:pPr>
      <w:r>
        <w:rPr/>
        <w:t>Усі</w:t>
      </w:r>
      <w:r>
        <w:rPr>
          <w:spacing w:val="1"/>
        </w:rPr>
        <w:t> </w:t>
      </w:r>
      <w:r>
        <w:rPr/>
        <w:t>діти,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зараховуються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секцій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подають</w:t>
      </w:r>
      <w:r>
        <w:rPr>
          <w:spacing w:val="1"/>
        </w:rPr>
        <w:t> </w:t>
      </w:r>
      <w:r>
        <w:rPr/>
        <w:t>довідку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шкільного лікаря чи лікаря районної поліклініки про допуск до занять. Потім</w:t>
      </w:r>
      <w:r>
        <w:rPr>
          <w:spacing w:val="1"/>
        </w:rPr>
        <w:t> </w:t>
      </w:r>
      <w:r>
        <w:rPr/>
        <w:t>діти знаходяться під наглядом лікарсько-фізкультурного диспансеру. Два рази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рік усі</w:t>
      </w:r>
      <w:r>
        <w:rPr>
          <w:spacing w:val="-1"/>
        </w:rPr>
        <w:t> </w:t>
      </w:r>
      <w:r>
        <w:rPr/>
        <w:t>спортсмени мають</w:t>
      </w:r>
      <w:r>
        <w:rPr>
          <w:spacing w:val="-3"/>
        </w:rPr>
        <w:t> </w:t>
      </w:r>
      <w:r>
        <w:rPr/>
        <w:t>пройти поглиблене</w:t>
      </w:r>
      <w:r>
        <w:rPr>
          <w:spacing w:val="-2"/>
        </w:rPr>
        <w:t> </w:t>
      </w:r>
      <w:r>
        <w:rPr/>
        <w:t>обстеження,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кожні три</w:t>
      </w:r>
      <w:r>
        <w:rPr>
          <w:spacing w:val="-1"/>
        </w:rPr>
        <w:t> </w:t>
      </w:r>
      <w:r>
        <w:rPr/>
        <w:t>місяця</w:t>
      </w:r>
    </w:p>
    <w:p>
      <w:pPr>
        <w:pStyle w:val="ListParagraph"/>
        <w:numPr>
          <w:ilvl w:val="0"/>
          <w:numId w:val="25"/>
        </w:numPr>
        <w:tabs>
          <w:tab w:pos="541" w:val="left" w:leader="none"/>
        </w:tabs>
        <w:spacing w:line="360" w:lineRule="auto" w:before="0" w:after="0"/>
        <w:ind w:left="232" w:right="790" w:firstLine="0"/>
        <w:jc w:val="both"/>
        <w:rPr>
          <w:sz w:val="28"/>
        </w:rPr>
      </w:pPr>
      <w:r>
        <w:rPr>
          <w:sz w:val="28"/>
        </w:rPr>
        <w:t>повторне.</w:t>
      </w:r>
      <w:r>
        <w:rPr>
          <w:spacing w:val="1"/>
          <w:sz w:val="28"/>
        </w:rPr>
        <w:t> </w:t>
      </w:r>
      <w:r>
        <w:rPr>
          <w:sz w:val="28"/>
        </w:rPr>
        <w:t>Крім</w:t>
      </w:r>
      <w:r>
        <w:rPr>
          <w:spacing w:val="1"/>
          <w:sz w:val="28"/>
        </w:rPr>
        <w:t> </w:t>
      </w:r>
      <w:r>
        <w:rPr>
          <w:sz w:val="28"/>
        </w:rPr>
        <w:t>цього,</w:t>
      </w:r>
      <w:r>
        <w:rPr>
          <w:spacing w:val="1"/>
          <w:sz w:val="28"/>
        </w:rPr>
        <w:t> </w:t>
      </w:r>
      <w:r>
        <w:rPr>
          <w:sz w:val="28"/>
        </w:rPr>
        <w:t>повторні</w:t>
      </w:r>
      <w:r>
        <w:rPr>
          <w:spacing w:val="1"/>
          <w:sz w:val="28"/>
        </w:rPr>
        <w:t> </w:t>
      </w:r>
      <w:r>
        <w:rPr>
          <w:sz w:val="28"/>
        </w:rPr>
        <w:t>етапні</w:t>
      </w:r>
      <w:r>
        <w:rPr>
          <w:spacing w:val="1"/>
          <w:sz w:val="28"/>
        </w:rPr>
        <w:t> </w:t>
      </w:r>
      <w:r>
        <w:rPr>
          <w:sz w:val="28"/>
        </w:rPr>
        <w:t>обстеження</w:t>
      </w:r>
      <w:r>
        <w:rPr>
          <w:spacing w:val="1"/>
          <w:sz w:val="28"/>
        </w:rPr>
        <w:t> </w:t>
      </w:r>
      <w:r>
        <w:rPr>
          <w:sz w:val="28"/>
        </w:rPr>
        <w:t>(ЕО)</w:t>
      </w:r>
      <w:r>
        <w:rPr>
          <w:spacing w:val="1"/>
          <w:sz w:val="28"/>
        </w:rPr>
        <w:t> </w:t>
      </w:r>
      <w:r>
        <w:rPr>
          <w:sz w:val="28"/>
        </w:rPr>
        <w:t>проводяться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початку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наприкінці</w:t>
      </w:r>
      <w:r>
        <w:rPr>
          <w:spacing w:val="1"/>
          <w:sz w:val="28"/>
        </w:rPr>
        <w:t> </w:t>
      </w:r>
      <w:r>
        <w:rPr>
          <w:sz w:val="28"/>
        </w:rPr>
        <w:t>НТЗ,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також</w:t>
      </w:r>
      <w:r>
        <w:rPr>
          <w:spacing w:val="1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змаганням.</w:t>
      </w:r>
      <w:r>
        <w:rPr>
          <w:spacing w:val="1"/>
          <w:sz w:val="28"/>
        </w:rPr>
        <w:t> </w:t>
      </w:r>
      <w:r>
        <w:rPr>
          <w:sz w:val="28"/>
        </w:rPr>
        <w:t>Особливої</w:t>
      </w:r>
      <w:r>
        <w:rPr>
          <w:spacing w:val="1"/>
          <w:sz w:val="28"/>
        </w:rPr>
        <w:t> </w:t>
      </w:r>
      <w:r>
        <w:rPr>
          <w:sz w:val="28"/>
        </w:rPr>
        <w:t>уваги</w:t>
      </w:r>
      <w:r>
        <w:rPr>
          <w:spacing w:val="1"/>
          <w:sz w:val="28"/>
        </w:rPr>
        <w:t> </w:t>
      </w:r>
      <w:r>
        <w:rPr>
          <w:sz w:val="28"/>
        </w:rPr>
        <w:t>потребують</w:t>
      </w:r>
      <w:r>
        <w:rPr>
          <w:spacing w:val="1"/>
          <w:sz w:val="28"/>
        </w:rPr>
        <w:t> </w:t>
      </w:r>
      <w:r>
        <w:rPr>
          <w:sz w:val="28"/>
        </w:rPr>
        <w:t>спортсмени,</w:t>
      </w:r>
      <w:r>
        <w:rPr>
          <w:spacing w:val="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перенесли</w:t>
      </w:r>
      <w:r>
        <w:rPr>
          <w:spacing w:val="1"/>
          <w:sz w:val="28"/>
        </w:rPr>
        <w:t> </w:t>
      </w:r>
      <w:r>
        <w:rPr>
          <w:sz w:val="28"/>
        </w:rPr>
        <w:t>травми.</w:t>
      </w:r>
      <w:r>
        <w:rPr>
          <w:spacing w:val="1"/>
          <w:sz w:val="28"/>
        </w:rPr>
        <w:t> </w:t>
      </w:r>
      <w:r>
        <w:rPr>
          <w:sz w:val="28"/>
        </w:rPr>
        <w:t>Вони</w:t>
      </w:r>
      <w:r>
        <w:rPr>
          <w:spacing w:val="1"/>
          <w:sz w:val="28"/>
        </w:rPr>
        <w:t> </w:t>
      </w:r>
      <w:r>
        <w:rPr>
          <w:sz w:val="28"/>
        </w:rPr>
        <w:t>повинні</w:t>
      </w:r>
      <w:r>
        <w:rPr>
          <w:spacing w:val="1"/>
          <w:sz w:val="28"/>
        </w:rPr>
        <w:t> </w:t>
      </w:r>
      <w:r>
        <w:rPr>
          <w:sz w:val="28"/>
        </w:rPr>
        <w:t>пройти</w:t>
      </w:r>
      <w:r>
        <w:rPr>
          <w:spacing w:val="1"/>
          <w:sz w:val="28"/>
        </w:rPr>
        <w:t> </w:t>
      </w:r>
      <w:r>
        <w:rPr>
          <w:sz w:val="28"/>
        </w:rPr>
        <w:t>обстеження</w:t>
      </w:r>
      <w:r>
        <w:rPr>
          <w:spacing w:val="-1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отримати висновок</w:t>
      </w:r>
      <w:r>
        <w:rPr>
          <w:spacing w:val="1"/>
          <w:sz w:val="28"/>
        </w:rPr>
        <w:t> </w:t>
      </w:r>
      <w:r>
        <w:rPr>
          <w:sz w:val="28"/>
        </w:rPr>
        <w:t>лікаря.</w:t>
      </w:r>
    </w:p>
    <w:p>
      <w:pPr>
        <w:pStyle w:val="BodyText"/>
        <w:spacing w:line="360" w:lineRule="auto"/>
        <w:ind w:right="794" w:firstLine="720"/>
        <w:jc w:val="both"/>
      </w:pPr>
      <w:r>
        <w:rPr/>
        <w:t>Лікарю потрібно аналізувати об’єктивні дані медичного контролю (пульс,</w:t>
      </w:r>
      <w:r>
        <w:rPr>
          <w:spacing w:val="-67"/>
        </w:rPr>
        <w:t> </w:t>
      </w:r>
      <w:r>
        <w:rPr/>
        <w:t>електрокардіограма, хімічний склад крові тощо) за динамікою їх розвитку 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педагогічних</w:t>
      </w:r>
      <w:r>
        <w:rPr>
          <w:spacing w:val="1"/>
        </w:rPr>
        <w:t> </w:t>
      </w:r>
      <w:r>
        <w:rPr/>
        <w:t>спостережень</w:t>
      </w:r>
      <w:r>
        <w:rPr>
          <w:spacing w:val="1"/>
        </w:rPr>
        <w:t> </w:t>
      </w:r>
      <w:r>
        <w:rPr/>
        <w:t>тренерів,</w:t>
      </w:r>
      <w:r>
        <w:rPr>
          <w:spacing w:val="1"/>
        </w:rPr>
        <w:t> </w:t>
      </w:r>
      <w:r>
        <w:rPr/>
        <w:t>даних</w:t>
      </w:r>
      <w:r>
        <w:rPr>
          <w:spacing w:val="1"/>
        </w:rPr>
        <w:t> </w:t>
      </w:r>
      <w:r>
        <w:rPr/>
        <w:t>самоконтролю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їхніми</w:t>
      </w:r>
      <w:r>
        <w:rPr>
          <w:spacing w:val="1"/>
        </w:rPr>
        <w:t> </w:t>
      </w:r>
      <w:r>
        <w:rPr/>
        <w:t>результатами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тренуваннях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змаганнях.</w:t>
      </w:r>
      <w:r>
        <w:rPr>
          <w:spacing w:val="-67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профілактичні</w:t>
      </w:r>
      <w:r>
        <w:rPr>
          <w:spacing w:val="1"/>
        </w:rPr>
        <w:t> </w:t>
      </w:r>
      <w:r>
        <w:rPr/>
        <w:t>заходи</w:t>
      </w:r>
      <w:r>
        <w:rPr>
          <w:spacing w:val="1"/>
        </w:rPr>
        <w:t> </w:t>
      </w:r>
      <w:r>
        <w:rPr/>
        <w:t>(курси</w:t>
      </w:r>
      <w:r>
        <w:rPr>
          <w:spacing w:val="1"/>
        </w:rPr>
        <w:t> </w:t>
      </w:r>
      <w:r>
        <w:rPr/>
        <w:t>ультрафіолетового</w:t>
      </w:r>
      <w:r>
        <w:rPr>
          <w:spacing w:val="1"/>
        </w:rPr>
        <w:t> </w:t>
      </w:r>
      <w:r>
        <w:rPr/>
        <w:t>опромінювання,</w:t>
      </w:r>
      <w:r>
        <w:rPr>
          <w:spacing w:val="1"/>
        </w:rPr>
        <w:t> </w:t>
      </w:r>
      <w:r>
        <w:rPr/>
        <w:t>давати</w:t>
      </w:r>
      <w:r>
        <w:rPr>
          <w:spacing w:val="1"/>
        </w:rPr>
        <w:t> </w:t>
      </w:r>
      <w:r>
        <w:rPr/>
        <w:t>батькам</w:t>
      </w:r>
      <w:r>
        <w:rPr>
          <w:spacing w:val="1"/>
        </w:rPr>
        <w:t> </w:t>
      </w:r>
      <w:r>
        <w:rPr/>
        <w:t>рекомендації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харчування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режиму</w:t>
      </w:r>
      <w:r>
        <w:rPr>
          <w:spacing w:val="-5"/>
        </w:rPr>
        <w:t> </w:t>
      </w:r>
      <w:r>
        <w:rPr/>
        <w:t>дітей тощо).</w:t>
      </w:r>
    </w:p>
    <w:p>
      <w:pPr>
        <w:pStyle w:val="BodyText"/>
        <w:spacing w:line="360" w:lineRule="auto" w:before="2"/>
        <w:ind w:right="790" w:firstLine="720"/>
        <w:jc w:val="both"/>
      </w:pPr>
      <w:r>
        <w:rPr/>
        <w:t>Для</w:t>
      </w:r>
      <w:r>
        <w:rPr>
          <w:spacing w:val="1"/>
        </w:rPr>
        <w:t> </w:t>
      </w:r>
      <w:r>
        <w:rPr/>
        <w:t>порівняння</w:t>
      </w:r>
      <w:r>
        <w:rPr>
          <w:spacing w:val="1"/>
        </w:rPr>
        <w:t> </w:t>
      </w:r>
      <w:r>
        <w:rPr/>
        <w:t>досягнень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тестах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інтегрального рівня підготовленості, використовується Т-шкала. У розрахунках</w:t>
      </w:r>
      <w:r>
        <w:rPr>
          <w:spacing w:val="1"/>
        </w:rPr>
        <w:t> </w:t>
      </w:r>
      <w:r>
        <w:rPr/>
        <w:t>середня</w:t>
      </w:r>
      <w:r>
        <w:rPr>
          <w:spacing w:val="-1"/>
        </w:rPr>
        <w:t> </w:t>
      </w:r>
      <w:r>
        <w:rPr/>
        <w:t>величина</w:t>
      </w:r>
      <w:r>
        <w:rPr>
          <w:spacing w:val="-1"/>
        </w:rPr>
        <w:t> </w:t>
      </w:r>
      <w:r>
        <w:rPr/>
        <w:t>прирівнюється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50,</w:t>
      </w:r>
      <w:r>
        <w:rPr>
          <w:spacing w:val="-4"/>
        </w:rPr>
        <w:t> </w:t>
      </w:r>
      <w:r>
        <w:rPr/>
        <w:t>стандартне відхилення</w:t>
      </w:r>
      <w:r>
        <w:rPr>
          <w:spacing w:val="6"/>
        </w:rPr>
        <w:t> </w:t>
      </w:r>
      <w:r>
        <w:rPr/>
        <w:t>-</w:t>
      </w:r>
      <w:r>
        <w:rPr>
          <w:spacing w:val="-4"/>
        </w:rPr>
        <w:t> </w:t>
      </w:r>
      <w:r>
        <w:rPr/>
        <w:t>10 очок.</w:t>
      </w:r>
    </w:p>
    <w:p>
      <w:pPr>
        <w:pStyle w:val="BodyText"/>
        <w:spacing w:line="321" w:lineRule="exact"/>
        <w:ind w:left="953"/>
        <w:jc w:val="both"/>
      </w:pPr>
      <w:r>
        <w:rPr/>
        <w:drawing>
          <wp:anchor distT="0" distB="0" distL="0" distR="0" allowOverlap="1" layoutInCell="1" locked="0" behindDoc="0" simplePos="0" relativeHeight="15755776">
            <wp:simplePos x="0" y="0"/>
            <wp:positionH relativeFrom="page">
              <wp:posOffset>2019300</wp:posOffset>
            </wp:positionH>
            <wp:positionV relativeFrom="paragraph">
              <wp:posOffset>49993</wp:posOffset>
            </wp:positionV>
            <wp:extent cx="619714" cy="114300"/>
            <wp:effectExtent l="0" t="0" r="0" b="0"/>
            <wp:wrapNone/>
            <wp:docPr id="9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37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14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Т</w:t>
      </w:r>
      <w:r>
        <w:rPr>
          <w:spacing w:val="-2"/>
        </w:rPr>
        <w:t> </w:t>
      </w:r>
      <w:r>
        <w:rPr/>
        <w:t>= 50</w:t>
      </w:r>
      <w:r>
        <w:rPr>
          <w:spacing w:val="1"/>
        </w:rPr>
        <w:t> </w:t>
      </w:r>
      <w:r>
        <w:rPr/>
        <w:t>+ 10</w:t>
      </w:r>
    </w:p>
    <w:p>
      <w:pPr>
        <w:pStyle w:val="BodyText"/>
        <w:spacing w:before="162"/>
        <w:ind w:left="953"/>
        <w:jc w:val="both"/>
      </w:pPr>
      <w:r>
        <w:rPr/>
        <w:t>де</w:t>
      </w:r>
      <w:r>
        <w:rPr>
          <w:spacing w:val="-3"/>
        </w:rPr>
        <w:t> </w:t>
      </w:r>
      <w:r>
        <w:rPr>
          <w:i/>
        </w:rPr>
        <w:t>х</w:t>
      </w:r>
      <w:r>
        <w:rPr>
          <w:i/>
          <w:spacing w:val="-2"/>
        </w:rPr>
        <w:t> </w:t>
      </w:r>
      <w:r>
        <w:rPr>
          <w:i/>
        </w:rPr>
        <w:t>-</w:t>
      </w:r>
      <w:r>
        <w:rPr>
          <w:i/>
          <w:spacing w:val="-2"/>
        </w:rPr>
        <w:t> </w:t>
      </w:r>
      <w:r>
        <w:rPr/>
        <w:t>показаний</w:t>
      </w:r>
      <w:r>
        <w:rPr>
          <w:spacing w:val="-4"/>
        </w:rPr>
        <w:t> </w:t>
      </w:r>
      <w:r>
        <w:rPr/>
        <w:t>результат;</w:t>
      </w:r>
    </w:p>
    <w:p>
      <w:pPr>
        <w:pStyle w:val="BodyText"/>
        <w:spacing w:before="152"/>
        <w:ind w:left="1001"/>
      </w:pPr>
      <w:r>
        <w:rPr>
          <w:i/>
          <w:spacing w:val="-1"/>
          <w:sz w:val="24"/>
        </w:rPr>
        <w:t>x</w:t>
      </w:r>
      <w:r>
        <w:rPr>
          <w:i/>
          <w:spacing w:val="-15"/>
          <w:sz w:val="24"/>
        </w:rPr>
        <w:t> </w:t>
      </w:r>
      <w:r>
        <w:rPr>
          <w:i/>
          <w:spacing w:val="-1"/>
        </w:rPr>
        <w:t>,</w:t>
      </w:r>
      <w:r>
        <w:rPr>
          <w:i/>
          <w:spacing w:val="-16"/>
        </w:rPr>
        <w:t> </w:t>
      </w:r>
      <w:r>
        <w:rPr>
          <w:rFonts w:ascii="Symbol" w:hAnsi="Symbol"/>
          <w:spacing w:val="-1"/>
          <w:sz w:val="29"/>
        </w:rPr>
        <w:t></w:t>
      </w:r>
      <w:r>
        <w:rPr>
          <w:spacing w:val="-17"/>
          <w:sz w:val="29"/>
        </w:rPr>
        <w:t> </w:t>
      </w:r>
      <w:r>
        <w:rPr>
          <w:i/>
          <w:spacing w:val="-1"/>
        </w:rPr>
        <w:t>-</w:t>
      </w:r>
      <w:r>
        <w:rPr>
          <w:i/>
          <w:spacing w:val="-14"/>
        </w:rPr>
        <w:t> </w:t>
      </w:r>
      <w:r>
        <w:rPr>
          <w:spacing w:val="-1"/>
        </w:rPr>
        <w:t>середня</w:t>
      </w:r>
      <w:r>
        <w:rPr/>
        <w:t> </w:t>
      </w:r>
      <w:r>
        <w:rPr>
          <w:spacing w:val="-1"/>
        </w:rPr>
        <w:t>величина</w:t>
      </w:r>
      <w:r>
        <w:rPr>
          <w:spacing w:val="1"/>
        </w:rPr>
        <w:t> </w:t>
      </w:r>
      <w:r>
        <w:rPr>
          <w:spacing w:val="-1"/>
        </w:rPr>
        <w:t>і</w:t>
      </w:r>
      <w:r>
        <w:rPr/>
        <w:t> </w:t>
      </w:r>
      <w:r>
        <w:rPr>
          <w:spacing w:val="-1"/>
        </w:rPr>
        <w:t>стандартне</w:t>
      </w:r>
      <w:r>
        <w:rPr>
          <w:spacing w:val="1"/>
        </w:rPr>
        <w:t> </w:t>
      </w:r>
      <w:r>
        <w:rPr/>
        <w:t>відхилення.</w:t>
      </w:r>
    </w:p>
    <w:p>
      <w:pPr>
        <w:pStyle w:val="BodyText"/>
        <w:spacing w:before="217"/>
        <w:ind w:left="953"/>
        <w:rPr>
          <w:rFonts w:ascii="Cambria Math" w:hAnsi="Cambria Math"/>
        </w:rPr>
      </w:pPr>
      <w:r>
        <w:rPr>
          <w:rFonts w:ascii="Cambria Math" w:hAnsi="Cambria Math"/>
          <w:w w:val="100"/>
        </w:rPr>
        <w:t>σ</w:t>
      </w:r>
      <w:r>
        <w:rPr>
          <w:rFonts w:ascii="Cambria Math" w:hAnsi="Cambria Math"/>
          <w:w w:val="100"/>
        </w:rPr>
        <w:drawing>
          <wp:inline distT="0" distB="0" distL="0" distR="0">
            <wp:extent cx="781049" cy="410168"/>
            <wp:effectExtent l="0" t="0" r="0" b="0"/>
            <wp:docPr id="93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3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49" cy="41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w w:val="100"/>
        </w:rPr>
      </w:r>
    </w:p>
    <w:p>
      <w:pPr>
        <w:spacing w:after="0"/>
        <w:rPr>
          <w:rFonts w:ascii="Cambria Math" w:hAnsi="Cambria Math"/>
        </w:rPr>
        <w:sectPr>
          <w:pgSz w:w="11910" w:h="16840"/>
          <w:pgMar w:header="0" w:footer="695" w:top="1520" w:bottom="960" w:left="900" w:right="340"/>
        </w:sectPr>
      </w:pPr>
    </w:p>
    <w:p>
      <w:pPr>
        <w:pStyle w:val="BodyText"/>
        <w:spacing w:before="67"/>
        <w:ind w:left="223" w:right="66"/>
        <w:jc w:val="center"/>
      </w:pPr>
      <w:r>
        <w:rPr/>
        <w:t>де</w:t>
      </w:r>
      <w:r>
        <w:rPr>
          <w:spacing w:val="-2"/>
        </w:rPr>
        <w:t> </w:t>
      </w:r>
      <w:r>
        <w:rPr>
          <w:i/>
        </w:rPr>
        <w:t>п</w:t>
      </w:r>
      <w:r>
        <w:rPr>
          <w:i/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футболістів,</w:t>
      </w:r>
      <w:r>
        <w:rPr>
          <w:spacing w:val="-2"/>
        </w:rPr>
        <w:t> </w:t>
      </w:r>
      <w:r>
        <w:rPr/>
        <w:t>які взяли</w:t>
      </w:r>
      <w:r>
        <w:rPr>
          <w:spacing w:val="-2"/>
        </w:rPr>
        <w:t> </w:t>
      </w:r>
      <w:r>
        <w:rPr/>
        <w:t>участь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тестуванні.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6"/>
        <w:ind w:left="0"/>
        <w:rPr>
          <w:sz w:val="26"/>
        </w:rPr>
      </w:pPr>
    </w:p>
    <w:p>
      <w:pPr>
        <w:pStyle w:val="Heading3"/>
        <w:spacing w:before="1"/>
        <w:ind w:left="223" w:right="63"/>
        <w:jc w:val="center"/>
      </w:pPr>
      <w:r>
        <w:rPr/>
        <w:t>МІНІ-ФУТБОЛ</w:t>
      </w:r>
    </w:p>
    <w:p>
      <w:pPr>
        <w:pStyle w:val="BodyText"/>
        <w:spacing w:line="360" w:lineRule="auto" w:before="155"/>
        <w:ind w:right="787" w:firstLine="720"/>
        <w:jc w:val="both"/>
      </w:pPr>
      <w:r>
        <w:rPr/>
        <w:t>Міні-футбол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різновидом</w:t>
      </w:r>
      <w:r>
        <w:rPr>
          <w:spacing w:val="1"/>
        </w:rPr>
        <w:t> </w:t>
      </w:r>
      <w:r>
        <w:rPr/>
        <w:t>великого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Довгий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міні-футбол</w:t>
      </w:r>
      <w:r>
        <w:rPr>
          <w:spacing w:val="1"/>
        </w:rPr>
        <w:t> </w:t>
      </w:r>
      <w:r>
        <w:rPr/>
        <w:t>використовувався як засіб у навчально-тренувальному процесі, але поступово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виділився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окрему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власними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підготовки</w:t>
      </w:r>
      <w:r>
        <w:rPr>
          <w:spacing w:val="-67"/>
        </w:rPr>
        <w:t> </w:t>
      </w:r>
      <w:r>
        <w:rPr/>
        <w:t>гравців.</w:t>
      </w:r>
    </w:p>
    <w:p>
      <w:pPr>
        <w:pStyle w:val="BodyText"/>
        <w:spacing w:line="360" w:lineRule="auto"/>
        <w:ind w:right="790" w:firstLine="720"/>
        <w:jc w:val="both"/>
      </w:pPr>
      <w:r>
        <w:rPr/>
        <w:t>Вперше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сучасний</w:t>
      </w:r>
      <w:r>
        <w:rPr>
          <w:spacing w:val="1"/>
        </w:rPr>
        <w:t> </w:t>
      </w:r>
      <w:r>
        <w:rPr/>
        <w:t>міні-футбол</w:t>
      </w:r>
      <w:r>
        <w:rPr>
          <w:spacing w:val="1"/>
        </w:rPr>
        <w:t> </w:t>
      </w:r>
      <w:r>
        <w:rPr/>
        <w:t>австрійці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1958</w:t>
      </w:r>
      <w:r>
        <w:rPr>
          <w:spacing w:val="1"/>
        </w:rPr>
        <w:t> </w:t>
      </w:r>
      <w:r>
        <w:rPr/>
        <w:t>р.</w:t>
      </w:r>
      <w:r>
        <w:rPr>
          <w:spacing w:val="-67"/>
        </w:rPr>
        <w:t> </w:t>
      </w:r>
      <w:r>
        <w:rPr/>
        <w:t>Поступово міні-футбол став популярним і в інших країнах. США і Канаді його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«індорсоккер»,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зальний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Німеччині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«гашен»</w:t>
      </w:r>
      <w:r>
        <w:rPr>
          <w:spacing w:val="1"/>
        </w:rPr>
        <w:t> </w:t>
      </w:r>
      <w:r>
        <w:rPr/>
        <w:t>(«кишеньковий»)</w:t>
      </w:r>
      <w:r>
        <w:rPr>
          <w:spacing w:val="1"/>
        </w:rPr>
        <w:t> </w:t>
      </w:r>
      <w:r>
        <w:rPr/>
        <w:t>футбол,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Голландії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носить</w:t>
      </w:r>
      <w:r>
        <w:rPr>
          <w:spacing w:val="1"/>
        </w:rPr>
        <w:t> </w:t>
      </w:r>
      <w:r>
        <w:rPr/>
        <w:t>назву</w:t>
      </w:r>
      <w:r>
        <w:rPr>
          <w:spacing w:val="1"/>
        </w:rPr>
        <w:t> </w:t>
      </w:r>
      <w:r>
        <w:rPr/>
        <w:t>«цаал-футбол»,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Бразилії</w:t>
      </w:r>
      <w:r>
        <w:rPr>
          <w:spacing w:val="-2"/>
        </w:rPr>
        <w:t> </w:t>
      </w:r>
      <w:r>
        <w:rPr/>
        <w:t>– «футбол</w:t>
      </w:r>
      <w:r>
        <w:rPr>
          <w:spacing w:val="-1"/>
        </w:rPr>
        <w:t> </w:t>
      </w:r>
      <w:r>
        <w:rPr/>
        <w:t>де салон».</w:t>
      </w:r>
    </w:p>
    <w:p>
      <w:pPr>
        <w:pStyle w:val="BodyText"/>
        <w:spacing w:line="360" w:lineRule="auto" w:before="1"/>
        <w:ind w:right="791" w:firstLine="720"/>
        <w:jc w:val="both"/>
      </w:pPr>
      <w:r>
        <w:rPr/>
        <w:t>Міжнародна федерація футболу взяла міні-футбол під свою егіду. Були</w:t>
      </w:r>
      <w:r>
        <w:rPr>
          <w:spacing w:val="1"/>
        </w:rPr>
        <w:t> </w:t>
      </w:r>
      <w:r>
        <w:rPr/>
        <w:t>організовані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патронажем</w:t>
      </w:r>
      <w:r>
        <w:rPr>
          <w:spacing w:val="1"/>
        </w:rPr>
        <w:t> </w:t>
      </w:r>
      <w:r>
        <w:rPr/>
        <w:t>ФІФА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експериментальних</w:t>
      </w:r>
      <w:r>
        <w:rPr>
          <w:spacing w:val="1"/>
        </w:rPr>
        <w:t> </w:t>
      </w:r>
      <w:r>
        <w:rPr/>
        <w:t>турніри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міні-</w:t>
      </w:r>
      <w:r>
        <w:rPr>
          <w:spacing w:val="1"/>
        </w:rPr>
        <w:t> </w:t>
      </w:r>
      <w:r>
        <w:rPr/>
        <w:t>футболу</w:t>
      </w:r>
      <w:r>
        <w:rPr>
          <w:spacing w:val="-5"/>
        </w:rPr>
        <w:t> </w:t>
      </w:r>
      <w:r>
        <w:rPr/>
        <w:t>(«п’ять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п’ять»),</w:t>
      </w:r>
      <w:r>
        <w:rPr>
          <w:spacing w:val="-2"/>
        </w:rPr>
        <w:t> </w:t>
      </w:r>
      <w:r>
        <w:rPr/>
        <w:t>які пройшли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Угорщині,</w:t>
      </w:r>
      <w:r>
        <w:rPr>
          <w:spacing w:val="-2"/>
        </w:rPr>
        <w:t> </w:t>
      </w:r>
      <w:r>
        <w:rPr/>
        <w:t>Бразилії та</w:t>
      </w:r>
      <w:r>
        <w:rPr>
          <w:spacing w:val="-1"/>
        </w:rPr>
        <w:t> </w:t>
      </w:r>
      <w:r>
        <w:rPr/>
        <w:t>Іспанії.</w:t>
      </w:r>
    </w:p>
    <w:p>
      <w:pPr>
        <w:pStyle w:val="BodyText"/>
        <w:spacing w:line="360" w:lineRule="auto"/>
        <w:ind w:right="787" w:firstLine="720"/>
        <w:jc w:val="both"/>
      </w:pPr>
      <w:r>
        <w:rPr/>
        <w:t>Перший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міні-футболу</w:t>
      </w:r>
      <w:r>
        <w:rPr>
          <w:spacing w:val="1"/>
        </w:rPr>
        <w:t> </w:t>
      </w:r>
      <w:r>
        <w:rPr/>
        <w:t>відбувся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січні</w:t>
      </w:r>
      <w:r>
        <w:rPr>
          <w:spacing w:val="1"/>
        </w:rPr>
        <w:t> </w:t>
      </w:r>
      <w:r>
        <w:rPr/>
        <w:t>1989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Голландії,</w:t>
      </w:r>
      <w:r>
        <w:rPr>
          <w:spacing w:val="1"/>
        </w:rPr>
        <w:t> </w:t>
      </w:r>
      <w:r>
        <w:rPr/>
        <w:t>чемпіоном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Бразилії,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перемогла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фіналі</w:t>
      </w:r>
      <w:r>
        <w:rPr>
          <w:spacing w:val="1"/>
        </w:rPr>
        <w:t> </w:t>
      </w:r>
      <w:r>
        <w:rPr/>
        <w:t>команду Голландії – 2:1. Матч за третє місце між командами США і Бельгії</w:t>
      </w:r>
      <w:r>
        <w:rPr>
          <w:spacing w:val="1"/>
        </w:rPr>
        <w:t> </w:t>
      </w:r>
      <w:r>
        <w:rPr/>
        <w:t>закінчився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рахунком 3:2 на користь</w:t>
      </w:r>
      <w:r>
        <w:rPr>
          <w:spacing w:val="-1"/>
        </w:rPr>
        <w:t> </w:t>
      </w:r>
      <w:r>
        <w:rPr/>
        <w:t>американців.</w:t>
      </w:r>
    </w:p>
    <w:p>
      <w:pPr>
        <w:pStyle w:val="BodyText"/>
        <w:spacing w:line="360" w:lineRule="auto" w:before="1"/>
        <w:ind w:right="793" w:firstLine="720"/>
        <w:jc w:val="both"/>
      </w:pPr>
      <w:r>
        <w:rPr/>
        <w:t>В Україні регулярні змагання з міні-футболу проводяться з 1972 року. У</w:t>
      </w:r>
      <w:r>
        <w:rPr>
          <w:spacing w:val="1"/>
        </w:rPr>
        <w:t> </w:t>
      </w:r>
      <w:r>
        <w:rPr/>
        <w:t>теперішній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українські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змаганнях з</w:t>
      </w:r>
      <w:r>
        <w:rPr>
          <w:spacing w:val="-1"/>
        </w:rPr>
        <w:t> </w:t>
      </w:r>
      <w:r>
        <w:rPr/>
        <w:t>міні-футболу</w:t>
      </w:r>
      <w:r>
        <w:rPr>
          <w:spacing w:val="-5"/>
        </w:rPr>
        <w:t> </w:t>
      </w:r>
      <w:r>
        <w:rPr/>
        <w:t>як на</w:t>
      </w:r>
      <w:r>
        <w:rPr>
          <w:spacing w:val="-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клубних,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/>
        <w:t>і збірних</w:t>
      </w:r>
      <w:r>
        <w:rPr>
          <w:spacing w:val="-3"/>
        </w:rPr>
        <w:t> </w:t>
      </w:r>
      <w:r>
        <w:rPr/>
        <w:t>команд.</w:t>
      </w:r>
    </w:p>
    <w:p>
      <w:pPr>
        <w:pStyle w:val="Heading3"/>
        <w:spacing w:before="1"/>
        <w:ind w:left="3699"/>
        <w:jc w:val="both"/>
      </w:pPr>
      <w:r>
        <w:rPr/>
        <w:t>Правила</w:t>
      </w:r>
      <w:r>
        <w:rPr>
          <w:spacing w:val="-1"/>
        </w:rPr>
        <w:t> </w:t>
      </w:r>
      <w:r>
        <w:rPr/>
        <w:t>гри</w:t>
      </w:r>
      <w:r>
        <w:rPr>
          <w:spacing w:val="-3"/>
        </w:rPr>
        <w:t> </w:t>
      </w:r>
      <w:r>
        <w:rPr>
          <w:b w:val="0"/>
        </w:rPr>
        <w:t>у</w:t>
      </w:r>
      <w:r>
        <w:rPr>
          <w:b w:val="0"/>
          <w:spacing w:val="-5"/>
        </w:rPr>
        <w:t> </w:t>
      </w:r>
      <w:r>
        <w:rPr/>
        <w:t>міні-футбол</w:t>
      </w:r>
    </w:p>
    <w:p>
      <w:pPr>
        <w:pStyle w:val="BodyText"/>
        <w:spacing w:line="360" w:lineRule="auto" w:before="160"/>
        <w:ind w:right="793" w:firstLine="720"/>
        <w:jc w:val="both"/>
      </w:pPr>
      <w:r>
        <w:rPr/>
        <w:t>У складі кожної команди беруть участь чотири польових гравці і один</w:t>
      </w:r>
      <w:r>
        <w:rPr>
          <w:spacing w:val="1"/>
        </w:rPr>
        <w:t> </w:t>
      </w:r>
      <w:r>
        <w:rPr/>
        <w:t>воротар.</w:t>
      </w:r>
      <w:r>
        <w:rPr>
          <w:spacing w:val="-2"/>
        </w:rPr>
        <w:t> </w:t>
      </w:r>
      <w:r>
        <w:rPr/>
        <w:t>Максимальна кількість</w:t>
      </w:r>
      <w:r>
        <w:rPr>
          <w:spacing w:val="-2"/>
        </w:rPr>
        <w:t> </w:t>
      </w:r>
      <w:r>
        <w:rPr/>
        <w:t>запасних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шість</w:t>
      </w:r>
      <w:r>
        <w:rPr>
          <w:spacing w:val="-1"/>
        </w:rPr>
        <w:t> </w:t>
      </w:r>
      <w:r>
        <w:rPr/>
        <w:t>гравців.</w:t>
      </w:r>
    </w:p>
    <w:p>
      <w:pPr>
        <w:pStyle w:val="BodyText"/>
        <w:spacing w:line="321" w:lineRule="exact"/>
        <w:ind w:left="953"/>
        <w:jc w:val="both"/>
      </w:pPr>
      <w:r>
        <w:rPr/>
        <w:t>Гра</w:t>
      </w:r>
      <w:r>
        <w:rPr>
          <w:spacing w:val="41"/>
        </w:rPr>
        <w:t> </w:t>
      </w:r>
      <w:r>
        <w:rPr/>
        <w:t>проводиться</w:t>
      </w:r>
      <w:r>
        <w:rPr>
          <w:spacing w:val="42"/>
        </w:rPr>
        <w:t> </w:t>
      </w:r>
      <w:r>
        <w:rPr/>
        <w:t>на</w:t>
      </w:r>
      <w:r>
        <w:rPr>
          <w:spacing w:val="41"/>
        </w:rPr>
        <w:t> </w:t>
      </w:r>
      <w:r>
        <w:rPr/>
        <w:t>полі</w:t>
      </w:r>
      <w:r>
        <w:rPr>
          <w:spacing w:val="44"/>
        </w:rPr>
        <w:t> </w:t>
      </w:r>
      <w:r>
        <w:rPr/>
        <w:t>довжиною</w:t>
      </w:r>
      <w:r>
        <w:rPr>
          <w:spacing w:val="42"/>
        </w:rPr>
        <w:t> </w:t>
      </w:r>
      <w:r>
        <w:rPr/>
        <w:t>25-42</w:t>
      </w:r>
      <w:r>
        <w:rPr>
          <w:spacing w:val="42"/>
        </w:rPr>
        <w:t> </w:t>
      </w:r>
      <w:r>
        <w:rPr/>
        <w:t>м</w:t>
      </w:r>
      <w:r>
        <w:rPr>
          <w:spacing w:val="43"/>
        </w:rPr>
        <w:t> </w:t>
      </w:r>
      <w:r>
        <w:rPr/>
        <w:t>і</w:t>
      </w:r>
      <w:r>
        <w:rPr>
          <w:spacing w:val="44"/>
        </w:rPr>
        <w:t> </w:t>
      </w:r>
      <w:r>
        <w:rPr/>
        <w:t>завширшки</w:t>
      </w:r>
      <w:r>
        <w:rPr>
          <w:spacing w:val="42"/>
        </w:rPr>
        <w:t> </w:t>
      </w:r>
      <w:r>
        <w:rPr/>
        <w:t>15-25</w:t>
      </w:r>
      <w:r>
        <w:rPr>
          <w:spacing w:val="44"/>
        </w:rPr>
        <w:t> </w:t>
      </w:r>
      <w:r>
        <w:rPr/>
        <w:t>м</w:t>
      </w:r>
      <w:r>
        <w:rPr>
          <w:spacing w:val="44"/>
        </w:rPr>
        <w:t> </w:t>
      </w:r>
      <w:r>
        <w:rPr/>
        <w:t>(рис.</w:t>
      </w:r>
    </w:p>
    <w:p>
      <w:pPr>
        <w:pStyle w:val="ListParagraph"/>
        <w:numPr>
          <w:ilvl w:val="0"/>
          <w:numId w:val="71"/>
        </w:numPr>
        <w:tabs>
          <w:tab w:pos="750" w:val="left" w:leader="none"/>
        </w:tabs>
        <w:spacing w:line="240" w:lineRule="auto" w:before="163" w:after="0"/>
        <w:ind w:left="749" w:right="0" w:hanging="518"/>
        <w:jc w:val="both"/>
        <w:rPr>
          <w:sz w:val="28"/>
        </w:rPr>
      </w:pPr>
      <w:r>
        <w:rPr>
          <w:sz w:val="28"/>
        </w:rPr>
        <w:t>Використовуються</w:t>
      </w:r>
      <w:r>
        <w:rPr>
          <w:spacing w:val="-3"/>
          <w:sz w:val="28"/>
        </w:rPr>
        <w:t> </w:t>
      </w:r>
      <w:r>
        <w:rPr>
          <w:sz w:val="28"/>
        </w:rPr>
        <w:t>гандбольні</w:t>
      </w:r>
      <w:r>
        <w:rPr>
          <w:spacing w:val="-2"/>
          <w:sz w:val="28"/>
        </w:rPr>
        <w:t> </w:t>
      </w:r>
      <w:r>
        <w:rPr>
          <w:sz w:val="28"/>
        </w:rPr>
        <w:t>ворота</w:t>
      </w:r>
      <w:r>
        <w:rPr>
          <w:spacing w:val="-3"/>
          <w:sz w:val="28"/>
        </w:rPr>
        <w:t> </w:t>
      </w:r>
      <w:r>
        <w:rPr>
          <w:sz w:val="28"/>
        </w:rPr>
        <w:t>завширшки</w:t>
      </w:r>
      <w:r>
        <w:rPr>
          <w:spacing w:val="-3"/>
          <w:sz w:val="28"/>
        </w:rPr>
        <w:t> </w:t>
      </w:r>
      <w:r>
        <w:rPr>
          <w:sz w:val="28"/>
        </w:rPr>
        <w:t>3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2"/>
          <w:sz w:val="28"/>
        </w:rPr>
        <w:t> </w:t>
      </w:r>
      <w:r>
        <w:rPr>
          <w:sz w:val="28"/>
        </w:rPr>
        <w:t>висотою</w:t>
      </w:r>
      <w:r>
        <w:rPr>
          <w:spacing w:val="-4"/>
          <w:sz w:val="28"/>
        </w:rPr>
        <w:t> </w:t>
      </w:r>
      <w:r>
        <w:rPr>
          <w:sz w:val="28"/>
        </w:rPr>
        <w:t>2</w:t>
      </w:r>
      <w:r>
        <w:rPr>
          <w:spacing w:val="-3"/>
          <w:sz w:val="28"/>
        </w:rPr>
        <w:t> </w:t>
      </w:r>
      <w:r>
        <w:rPr>
          <w:sz w:val="28"/>
        </w:rPr>
        <w:t>м.</w:t>
      </w:r>
    </w:p>
    <w:p>
      <w:pPr>
        <w:pStyle w:val="BodyText"/>
        <w:spacing w:line="360" w:lineRule="auto" w:before="160"/>
        <w:ind w:right="786" w:firstLine="720"/>
        <w:jc w:val="both"/>
      </w:pPr>
      <w:r>
        <w:rPr/>
        <w:t>Біля кожних воріт розмічається штрафний майданчик дугами радіусом 6</w:t>
      </w:r>
      <w:r>
        <w:rPr>
          <w:spacing w:val="1"/>
        </w:rPr>
        <w:t> </w:t>
      </w:r>
      <w:r>
        <w:rPr/>
        <w:t>м. Проводять їх від зовнішнього краю кожної стійки воріт і з’єднують прямою</w:t>
      </w:r>
      <w:r>
        <w:rPr>
          <w:spacing w:val="1"/>
        </w:rPr>
        <w:t> </w:t>
      </w:r>
      <w:r>
        <w:rPr/>
        <w:t>триметровою</w:t>
      </w:r>
      <w:r>
        <w:rPr>
          <w:spacing w:val="-3"/>
        </w:rPr>
        <w:t> </w:t>
      </w:r>
      <w:r>
        <w:rPr/>
        <w:t>лінією.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середині</w:t>
      </w:r>
      <w:r>
        <w:rPr>
          <w:spacing w:val="-3"/>
        </w:rPr>
        <w:t> </w:t>
      </w:r>
      <w:r>
        <w:rPr/>
        <w:t>цієї прямої</w:t>
      </w:r>
      <w:r>
        <w:rPr>
          <w:spacing w:val="-1"/>
        </w:rPr>
        <w:t> </w:t>
      </w:r>
      <w:r>
        <w:rPr/>
        <w:t>робиться</w:t>
      </w:r>
      <w:r>
        <w:rPr>
          <w:spacing w:val="-1"/>
        </w:rPr>
        <w:t> </w:t>
      </w:r>
      <w:r>
        <w:rPr/>
        <w:t>позначка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пробиття</w:t>
      </w:r>
      <w:r>
        <w:rPr>
          <w:spacing w:val="-1"/>
        </w:rPr>
        <w:t> </w:t>
      </w:r>
      <w:r>
        <w:rPr/>
        <w:t>6-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1"/>
        <w:jc w:val="both"/>
      </w:pPr>
      <w:r>
        <w:rPr/>
        <w:pict>
          <v:shape style="position:absolute;margin-left:164.699997pt;margin-top:127.860313pt;width:6pt;height:229.5pt;mso-position-horizontal-relative:page;mso-position-vertical-relative:paragraph;z-index:15756288" coordorigin="3294,2557" coordsize="120,4590" path="m3344,7027l3294,7027,3354,7147,3404,7047,3344,7047,3344,7027xm3364,2657l3344,2657,3344,7047,3364,7047,3364,2657xm3414,7027l3364,7027,3364,7047,3404,7047,3414,7027xm3354,2557l3294,2677,3344,2677,3344,2657,3404,2657,3354,2557xm3404,2657l3364,2657,3364,2677,3414,2677,3404,2657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179.699997pt;margin-top:127.110313pt;width:188.25pt;height:225.65pt;mso-position-horizontal-relative:page;mso-position-vertical-relative:paragraph;z-index:1575680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1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70"/>
                    <w:gridCol w:w="765"/>
                    <w:gridCol w:w="1485"/>
                  </w:tblGrid>
                  <w:tr>
                    <w:trPr>
                      <w:trHeight w:val="187" w:hRule="atLeast"/>
                    </w:trPr>
                    <w:tc>
                      <w:tcPr>
                        <w:tcW w:w="1470" w:type="dxa"/>
                        <w:tcBorders>
                          <w:bottom w:val="nil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765" w:type="dxa"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485" w:type="dxa"/>
                        <w:tcBorders>
                          <w:left w:val="single" w:sz="6" w:space="0" w:color="000000"/>
                          <w:bottom w:val="nil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</w:tr>
                  <w:tr>
                    <w:trPr>
                      <w:trHeight w:val="1896" w:hRule="atLeast"/>
                    </w:trPr>
                    <w:tc>
                      <w:tcPr>
                        <w:tcW w:w="3720" w:type="dxa"/>
                        <w:gridSpan w:val="3"/>
                        <w:tcBorders>
                          <w:top w:val="nil"/>
                        </w:tcBorders>
                      </w:tcPr>
                      <w:p>
                        <w:pPr>
                          <w:pStyle w:val="TableParagraph"/>
                          <w:spacing w:before="32"/>
                          <w:ind w:left="1307" w:right="1453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 м</w:t>
                        </w:r>
                      </w:p>
                    </w:tc>
                  </w:tr>
                  <w:tr>
                    <w:trPr>
                      <w:trHeight w:val="2119" w:hRule="atLeast"/>
                    </w:trPr>
                    <w:tc>
                      <w:tcPr>
                        <w:tcW w:w="3720" w:type="dxa"/>
                        <w:gridSpan w:val="3"/>
                        <w:tcBorders>
                          <w:bottom w:val="nil"/>
                        </w:tcBorders>
                      </w:tcPr>
                      <w:p>
                        <w:pPr>
                          <w:pStyle w:val="TableParagraph"/>
                          <w:spacing w:line="269" w:lineRule="exact"/>
                          <w:ind w:left="158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R=3м</w:t>
                        </w:r>
                      </w:p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>
                        <w:pPr>
                          <w:pStyle w:val="TableParagraph"/>
                          <w:spacing w:before="10"/>
                          <w:rPr>
                            <w:sz w:val="29"/>
                          </w:rPr>
                        </w:pPr>
                      </w:p>
                      <w:p>
                        <w:pPr>
                          <w:pStyle w:val="TableParagraph"/>
                          <w:ind w:left="1425" w:right="1453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15-25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</w:t>
                        </w:r>
                      </w:p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>
                        <w:pPr>
                          <w:pStyle w:val="TableParagraph"/>
                          <w:rPr>
                            <w:sz w:val="30"/>
                          </w:rPr>
                        </w:pPr>
                      </w:p>
                      <w:p>
                        <w:pPr>
                          <w:pStyle w:val="TableParagraph"/>
                          <w:spacing w:line="268" w:lineRule="exact"/>
                          <w:ind w:left="158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6м</w:t>
                        </w:r>
                      </w:p>
                    </w:tc>
                  </w:tr>
                  <w:tr>
                    <w:trPr>
                      <w:trHeight w:val="189" w:hRule="atLeast"/>
                    </w:trPr>
                    <w:tc>
                      <w:tcPr>
                        <w:tcW w:w="1470" w:type="dxa"/>
                        <w:tcBorders>
                          <w:top w:val="nil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765" w:type="dxa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485" w:type="dxa"/>
                        <w:tcBorders>
                          <w:top w:val="nil"/>
                          <w:left w:val="single" w:sz="6" w:space="0" w:color="000000"/>
                        </w:tcBorders>
                      </w:tcPr>
                      <w:p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</w:tc>
                  </w:tr>
                </w:tbl>
                <w:p>
                  <w:pPr>
                    <w:pStyle w:val="BodyText"/>
                    <w:ind w:left="0"/>
                  </w:pPr>
                </w:p>
              </w:txbxContent>
            </v:textbox>
            <w10:wrap type="none"/>
          </v:shape>
        </w:pict>
      </w:r>
      <w:r>
        <w:rPr/>
        <w:pict>
          <v:group style="position:absolute;margin-left:223.225006pt;margin-top:129.245316pt;width:96.6pt;height:43.45pt;mso-position-horizontal-relative:page;mso-position-vertical-relative:paragraph;z-index:15757824" coordorigin="4465,2585" coordsize="1932,869">
            <v:shape style="position:absolute;left:4472;top:2592;width:1917;height:854" coordorigin="4472,2592" coordsize="1917,854" path="m6388,2615l6389,2642,6389,2669,6388,2696,6376,2792,6360,2859,6337,2923,6308,2985,6273,3044,6233,3100,6188,3152,6137,3201,6083,3246,6024,3287,5961,3324,5895,3356,5825,3384,5753,3407,5677,3425,5600,3437,5520,3445,5439,3446,5356,3441,5273,3430,5192,3414,5114,3392,5039,3365,4967,3333,4899,3296,4835,3255,4775,3210,4720,3160,4670,3108,4624,3052,4584,2993,4549,2931,4521,2867,4499,2801,4483,2733,4474,2663,4472,2592e" filled="false" stroked="true" strokeweight=".75pt" strokecolor="#000000">
              <v:path arrowok="t"/>
              <v:stroke dashstyle="solid"/>
            </v:shape>
            <v:shape style="position:absolute;left:5099;top:2805;width:650;height:163" coordorigin="5099,2806" coordsize="650,163" path="m5239,2806l5099,2887,5239,2969,5245,2967,5250,2957,5249,2951,5156,2897,5119,2897,5119,2877,5156,2877,5249,2823,5250,2817,5245,2807,5239,2806xm5709,2887l5599,2951,5598,2957,5603,2967,5609,2969,5732,2897,5729,2897,5729,2896,5724,2896,5709,2887xm5156,2877l5119,2877,5119,2897,5156,2897,5153,2896,5124,2896,5124,2879,5153,2879,5156,2877xm5692,2877l5156,2877,5139,2887,5156,2897,5692,2897,5709,2887,5692,2877xm5732,2877l5729,2877,5729,2897,5732,2897,5749,2887,5732,2877xm5124,2879l5124,2896,5139,2887,5124,2879xm5139,2887l5124,2896,5153,2896,5139,2887xm5724,2879l5709,2887,5724,2896,5724,2879xm5729,2879l5724,2879,5724,2896,5729,2896,5729,2879xm5153,2879l5124,2879,5139,2887,5153,2879xm5609,2806l5603,2807,5598,2817,5599,2823,5709,2887,5724,2879,5729,2879,5729,2877,5732,2877,5609,2806xe" filled="true" fillcolor="#000000" stroked="false">
              <v:path arrowok="t"/>
              <v:fill type="solid"/>
            </v:shape>
            <w10:wrap type="none"/>
          </v:group>
        </w:pict>
      </w:r>
      <w:r>
        <w:rPr/>
        <w:t>метрового</w:t>
      </w:r>
      <w:r>
        <w:rPr>
          <w:spacing w:val="50"/>
        </w:rPr>
        <w:t> </w:t>
      </w:r>
      <w:r>
        <w:rPr/>
        <w:t>удару.</w:t>
      </w:r>
      <w:r>
        <w:rPr>
          <w:spacing w:val="48"/>
        </w:rPr>
        <w:t> </w:t>
      </w:r>
      <w:r>
        <w:rPr/>
        <w:t>Поле</w:t>
      </w:r>
      <w:r>
        <w:rPr>
          <w:spacing w:val="50"/>
        </w:rPr>
        <w:t> </w:t>
      </w:r>
      <w:r>
        <w:rPr/>
        <w:t>ділиться</w:t>
      </w:r>
      <w:r>
        <w:rPr>
          <w:spacing w:val="49"/>
        </w:rPr>
        <w:t> </w:t>
      </w:r>
      <w:r>
        <w:rPr/>
        <w:t>на</w:t>
      </w:r>
      <w:r>
        <w:rPr>
          <w:spacing w:val="50"/>
        </w:rPr>
        <w:t> </w:t>
      </w:r>
      <w:r>
        <w:rPr/>
        <w:t>дві</w:t>
      </w:r>
      <w:r>
        <w:rPr>
          <w:spacing w:val="48"/>
        </w:rPr>
        <w:t> </w:t>
      </w:r>
      <w:r>
        <w:rPr/>
        <w:t>половини</w:t>
      </w:r>
      <w:r>
        <w:rPr>
          <w:spacing w:val="49"/>
        </w:rPr>
        <w:t> </w:t>
      </w:r>
      <w:r>
        <w:rPr/>
        <w:t>середньою</w:t>
      </w:r>
      <w:r>
        <w:rPr>
          <w:spacing w:val="49"/>
        </w:rPr>
        <w:t> </w:t>
      </w:r>
      <w:r>
        <w:rPr/>
        <w:t>лінією,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центрі</w:t>
      </w:r>
      <w:r>
        <w:rPr>
          <w:spacing w:val="-68"/>
        </w:rPr>
        <w:t> </w:t>
      </w:r>
      <w:r>
        <w:rPr/>
        <w:t>якої позначається коло діаметром 3 м. На боці поля, де розташовуються місця</w:t>
      </w:r>
      <w:r>
        <w:rPr>
          <w:spacing w:val="1"/>
        </w:rPr>
        <w:t> </w:t>
      </w:r>
      <w:r>
        <w:rPr/>
        <w:t>для запасних гравців, відзначається</w:t>
      </w:r>
      <w:r>
        <w:rPr>
          <w:spacing w:val="70"/>
        </w:rPr>
        <w:t> </w:t>
      </w:r>
      <w:r>
        <w:rPr/>
        <w:t>«зона заміни». Для цього на бічній лінії</w:t>
      </w:r>
      <w:r>
        <w:rPr>
          <w:spacing w:val="1"/>
        </w:rPr>
        <w:t> </w:t>
      </w:r>
      <w:r>
        <w:rPr/>
        <w:t>поля позначається 6-метровий відрізок по 3 м в той та інший бік від середньої</w:t>
      </w:r>
      <w:r>
        <w:rPr>
          <w:spacing w:val="1"/>
        </w:rPr>
        <w:t> </w:t>
      </w:r>
      <w:r>
        <w:rPr/>
        <w:t>лінії.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4"/>
        <w:ind w:left="0"/>
        <w:rPr>
          <w:sz w:val="42"/>
        </w:rPr>
      </w:pPr>
    </w:p>
    <w:p>
      <w:pPr>
        <w:spacing w:before="1"/>
        <w:ind w:left="1560" w:right="0" w:firstLine="0"/>
        <w:jc w:val="left"/>
        <w:rPr>
          <w:sz w:val="24"/>
        </w:rPr>
      </w:pPr>
      <w:r>
        <w:rPr/>
        <w:pict>
          <v:shape style="position:absolute;margin-left:180.449997pt;margin-top:36.373131pt;width:186pt;height:6.75pt;mso-position-horizontal-relative:page;mso-position-vertical-relative:paragraph;z-index:15757312" coordorigin="3609,727" coordsize="3720,135" path="m7209,812l7209,862,7310,812,7229,812,7209,812xm3729,727l3609,787,3729,847,3729,798,3709,797,3709,777,3729,777,3729,727xm7209,792l7209,812,7229,812,7229,792,7209,792xm7209,742l7209,792,7229,792,7229,812,7310,812,7329,802,7209,742xm3729,778l3729,798,7209,812,7209,792,3729,778xm3709,777l3709,797,3729,798,3729,778,3709,777xm3729,777l3709,777,3729,778,3729,777xe" filled="true" fillcolor="#000000" stroked="false">
            <v:path arrowok="t"/>
            <v:fill type="solid"/>
            <w10:wrap type="none"/>
          </v:shape>
        </w:pict>
      </w:r>
      <w:r>
        <w:rPr/>
        <w:pict>
          <v:group style="position:absolute;margin-left:246.874252pt;margin-top:-21.014778pt;width:51.5pt;height:41.95pt;mso-position-horizontal-relative:page;mso-position-vertical-relative:paragraph;z-index:15758336" coordorigin="4937,-420" coordsize="1030,839">
            <v:shape style="position:absolute;left:4944;top:-413;width:1015;height:824" coordorigin="4945,-413" coordsize="1015,824" path="m4950,91l4945,25,4953,-41,4972,-104,5004,-164,5045,-220,5096,-271,5156,-316,5223,-354,5298,-383,5378,-403,5461,-413,5541,-412,5617,-401,5689,-380,5755,-350,5813,-313,5864,-268,5905,-215,5935,-157,5954,-93,5959,-26,5951,39,5932,102,5900,162,5859,219,5808,269,5748,314,5681,352,5606,381,5526,401,5445,411,5367,410,5292,400,5221,380,5156,352,5098,316,5047,273,5005,222,4974,166,4953,104e" filled="false" stroked="true" strokeweight=".75pt" strokecolor="#000000">
              <v:path arrowok="t"/>
              <v:stroke dashstyle="solid"/>
            </v:shape>
            <v:shape style="position:absolute;left:5374;top:-262;width:470;height:264" coordorigin="5374,-262" coordsize="470,264" path="m5734,-213l5374,-16,5384,2,5744,-195,5734,-213xm5817,-223l5752,-223,5761,-205,5744,-195,5768,-152,5817,-223xm5752,-223l5734,-213,5744,-195,5761,-205,5752,-223xm5844,-262l5710,-257,5734,-213,5752,-223,5817,-223,5844,-262xe" filled="true" fillcolor="#000000" stroked="false">
              <v:path arrowok="t"/>
              <v:fill type="solid"/>
            </v:shape>
            <w10:wrap type="none"/>
          </v:group>
        </w:pict>
      </w:r>
      <w:r>
        <w:rPr>
          <w:sz w:val="24"/>
        </w:rPr>
        <w:t>25-42 м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8"/>
        <w:ind w:left="0"/>
        <w:rPr>
          <w:sz w:val="31"/>
        </w:rPr>
      </w:pPr>
    </w:p>
    <w:p>
      <w:pPr>
        <w:pStyle w:val="BodyText"/>
        <w:ind w:left="941"/>
        <w:jc w:val="both"/>
      </w:pPr>
      <w:r>
        <w:rPr/>
        <w:pict>
          <v:group style="position:absolute;margin-left:174.449997pt;margin-top:-52.261021pt;width:192pt;height:48.6pt;mso-position-horizontal-relative:page;mso-position-vertical-relative:paragraph;z-index:15758848" coordorigin="3489,-1045" coordsize="3840,972">
            <v:shape style="position:absolute;left:4419;top:-1038;width:1919;height:859" coordorigin="4419,-1038" coordsize="1919,859" path="m4422,-179l4420,-206,4419,-233,4419,-260,4428,-356,4443,-423,4464,-489,4491,-551,4524,-611,4562,-668,4606,-722,4654,-772,4708,-819,4765,-862,4827,-900,4892,-935,4961,-964,5033,-990,5107,-1010,5185,-1025,5264,-1034,5345,-1038,5428,-1036,5512,-1027,5593,-1013,5672,-994,5747,-969,5820,-939,5889,-904,5954,-865,6016,-822,6072,-774,6125,-723,6172,-669,6214,-611,6250,-551,6280,-487,6305,-422,6322,-354,6333,-285,6337,-214e" filled="false" stroked="true" strokeweight=".75pt" strokecolor="#000000">
              <v:path arrowok="t"/>
              <v:stroke dashstyle="solid"/>
            </v:shape>
            <v:shape style="position:absolute;left:5445;top:-856;width:517;height:741" coordorigin="5446,-856" coordsize="517,741" path="m5886,-763l5446,-126,5462,-115,5902,-751,5886,-763xm5951,-779l5897,-779,5913,-768,5902,-751,5943,-723,5951,-779xm5897,-779l5886,-763,5902,-751,5913,-768,5897,-779xm5962,-856l5844,-791,5886,-763,5897,-779,5951,-779,5962,-856xe" filled="true" fillcolor="#000000" stroked="false">
              <v:path arrowok="t"/>
              <v:fill type="solid"/>
            </v:shape>
            <v:line style="position:absolute" from="3489,-89" to="7329,-89" stroked="true" strokeweight="1.5pt" strokecolor="#000000">
              <v:stroke dashstyle="solid"/>
            </v:line>
            <w10:wrap type="none"/>
          </v:group>
        </w:pict>
      </w:r>
      <w:r>
        <w:rPr/>
        <w:t>Рис.</w:t>
      </w:r>
      <w:r>
        <w:rPr>
          <w:spacing w:val="-2"/>
        </w:rPr>
        <w:t> </w:t>
      </w:r>
      <w:r>
        <w:rPr/>
        <w:t>34.</w:t>
      </w:r>
      <w:r>
        <w:rPr>
          <w:spacing w:val="-1"/>
        </w:rPr>
        <w:t> </w:t>
      </w:r>
      <w:r>
        <w:rPr/>
        <w:t>Поле для гри у</w:t>
      </w:r>
      <w:r>
        <w:rPr>
          <w:spacing w:val="-5"/>
        </w:rPr>
        <w:t> </w:t>
      </w:r>
      <w:r>
        <w:rPr/>
        <w:t>міні-футбол</w:t>
      </w:r>
    </w:p>
    <w:p>
      <w:pPr>
        <w:pStyle w:val="BodyText"/>
        <w:spacing w:before="1"/>
        <w:ind w:left="0"/>
        <w:rPr>
          <w:sz w:val="42"/>
        </w:rPr>
      </w:pPr>
    </w:p>
    <w:p>
      <w:pPr>
        <w:pStyle w:val="BodyText"/>
        <w:spacing w:line="360" w:lineRule="auto"/>
        <w:ind w:right="790" w:firstLine="720"/>
        <w:jc w:val="both"/>
      </w:pPr>
      <w:r>
        <w:rPr/>
        <w:t>Заміна польових</w:t>
      </w:r>
      <w:r>
        <w:rPr>
          <w:spacing w:val="1"/>
        </w:rPr>
        <w:t> </w:t>
      </w:r>
      <w:r>
        <w:rPr/>
        <w:t>гравців проводяться у ході гри, а воротарів-тільки</w:t>
      </w:r>
      <w:r>
        <w:rPr>
          <w:spacing w:val="70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1"/>
        </w:rPr>
        <w:t> </w:t>
      </w:r>
      <w:r>
        <w:rPr/>
        <w:t>зупинки гри.</w:t>
      </w:r>
    </w:p>
    <w:p>
      <w:pPr>
        <w:pStyle w:val="BodyText"/>
        <w:spacing w:line="321" w:lineRule="exact"/>
        <w:ind w:left="941"/>
        <w:jc w:val="both"/>
      </w:pPr>
      <w:r>
        <w:rPr/>
        <w:t>При</w:t>
      </w:r>
      <w:r>
        <w:rPr>
          <w:spacing w:val="39"/>
        </w:rPr>
        <w:t> </w:t>
      </w:r>
      <w:r>
        <w:rPr/>
        <w:t>виконанні</w:t>
      </w:r>
      <w:r>
        <w:rPr>
          <w:spacing w:val="39"/>
        </w:rPr>
        <w:t> </w:t>
      </w:r>
      <w:r>
        <w:rPr/>
        <w:t>стандартних</w:t>
      </w:r>
      <w:r>
        <w:rPr>
          <w:spacing w:val="36"/>
        </w:rPr>
        <w:t> </w:t>
      </w:r>
      <w:r>
        <w:rPr/>
        <w:t>положень</w:t>
      </w:r>
      <w:r>
        <w:rPr>
          <w:spacing w:val="36"/>
        </w:rPr>
        <w:t> </w:t>
      </w:r>
      <w:r>
        <w:rPr/>
        <w:t>дотримується</w:t>
      </w:r>
      <w:r>
        <w:rPr>
          <w:spacing w:val="46"/>
        </w:rPr>
        <w:t> </w:t>
      </w:r>
      <w:r>
        <w:rPr/>
        <w:t>5-метрова</w:t>
      </w:r>
      <w:r>
        <w:rPr>
          <w:spacing w:val="35"/>
        </w:rPr>
        <w:t> </w:t>
      </w:r>
      <w:r>
        <w:rPr/>
        <w:t>відстань.</w:t>
      </w:r>
    </w:p>
    <w:p>
      <w:pPr>
        <w:pStyle w:val="BodyText"/>
        <w:spacing w:before="161"/>
        <w:jc w:val="both"/>
      </w:pPr>
      <w:r>
        <w:rPr/>
        <w:t>З-за</w:t>
      </w:r>
      <w:r>
        <w:rPr>
          <w:spacing w:val="-4"/>
        </w:rPr>
        <w:t> </w:t>
      </w:r>
      <w:r>
        <w:rPr/>
        <w:t>бічної</w:t>
      </w:r>
      <w:r>
        <w:rPr>
          <w:spacing w:val="-1"/>
        </w:rPr>
        <w:t> </w:t>
      </w:r>
      <w:r>
        <w:rPr/>
        <w:t>лінії</w:t>
      </w:r>
      <w:r>
        <w:rPr>
          <w:spacing w:val="-1"/>
        </w:rPr>
        <w:t> </w:t>
      </w:r>
      <w:r>
        <w:rPr/>
        <w:t>м’яч</w:t>
      </w:r>
      <w:r>
        <w:rPr>
          <w:spacing w:val="-3"/>
        </w:rPr>
        <w:t> </w:t>
      </w:r>
      <w:r>
        <w:rPr/>
        <w:t>вводиться</w:t>
      </w:r>
      <w:r>
        <w:rPr>
          <w:spacing w:val="-2"/>
        </w:rPr>
        <w:t> </w:t>
      </w:r>
      <w:r>
        <w:rPr/>
        <w:t>ударом</w:t>
      </w:r>
      <w:r>
        <w:rPr>
          <w:spacing w:val="-5"/>
        </w:rPr>
        <w:t> </w:t>
      </w:r>
      <w:r>
        <w:rPr/>
        <w:t>ноги.</w:t>
      </w:r>
    </w:p>
    <w:p>
      <w:pPr>
        <w:pStyle w:val="BodyText"/>
        <w:spacing w:line="360" w:lineRule="auto" w:before="163"/>
        <w:ind w:right="788" w:firstLine="720"/>
        <w:jc w:val="both"/>
      </w:pPr>
      <w:r>
        <w:rPr/>
        <w:t>Під час виконання 6-метрового удару гравці обох команд (окрім гравця,</w:t>
      </w:r>
      <w:r>
        <w:rPr>
          <w:spacing w:val="1"/>
        </w:rPr>
        <w:t> </w:t>
      </w:r>
      <w:r>
        <w:rPr/>
        <w:t>що виконує удар) розташовуються на відстані 5 м від позначки, а воротар – на</w:t>
      </w:r>
      <w:r>
        <w:rPr>
          <w:spacing w:val="1"/>
        </w:rPr>
        <w:t> </w:t>
      </w:r>
      <w:r>
        <w:rPr/>
        <w:t>лінії воріт.</w:t>
      </w:r>
    </w:p>
    <w:p>
      <w:pPr>
        <w:pStyle w:val="BodyText"/>
        <w:spacing w:line="360" w:lineRule="auto"/>
        <w:ind w:right="789" w:firstLine="720"/>
        <w:jc w:val="right"/>
      </w:pPr>
      <w:r>
        <w:rPr/>
        <w:t>У</w:t>
      </w:r>
      <w:r>
        <w:rPr>
          <w:spacing w:val="11"/>
        </w:rPr>
        <w:t> </w:t>
      </w:r>
      <w:r>
        <w:rPr/>
        <w:t>випадку,</w:t>
      </w:r>
      <w:r>
        <w:rPr>
          <w:spacing w:val="10"/>
        </w:rPr>
        <w:t> </w:t>
      </w:r>
      <w:r>
        <w:rPr/>
        <w:t>коли</w:t>
      </w:r>
      <w:r>
        <w:rPr>
          <w:spacing w:val="11"/>
        </w:rPr>
        <w:t> </w:t>
      </w:r>
      <w:r>
        <w:rPr/>
        <w:t>суддя</w:t>
      </w:r>
      <w:r>
        <w:rPr>
          <w:spacing w:val="11"/>
        </w:rPr>
        <w:t> </w:t>
      </w:r>
      <w:r>
        <w:rPr/>
        <w:t>зафіксує</w:t>
      </w:r>
      <w:r>
        <w:rPr>
          <w:spacing w:val="10"/>
        </w:rPr>
        <w:t> </w:t>
      </w:r>
      <w:r>
        <w:rPr/>
        <w:t>порушення</w:t>
      </w:r>
      <w:r>
        <w:rPr>
          <w:spacing w:val="11"/>
        </w:rPr>
        <w:t> </w:t>
      </w:r>
      <w:r>
        <w:rPr/>
        <w:t>правил,</w:t>
      </w:r>
      <w:r>
        <w:rPr>
          <w:spacing w:val="9"/>
        </w:rPr>
        <w:t> </w:t>
      </w:r>
      <w:r>
        <w:rPr/>
        <w:t>яке</w:t>
      </w:r>
      <w:r>
        <w:rPr>
          <w:spacing w:val="9"/>
        </w:rPr>
        <w:t> </w:t>
      </w:r>
      <w:r>
        <w:rPr/>
        <w:t>належить</w:t>
      </w:r>
      <w:r>
        <w:rPr>
          <w:spacing w:val="10"/>
        </w:rPr>
        <w:t> </w:t>
      </w:r>
      <w:r>
        <w:rPr/>
        <w:t>до</w:t>
      </w:r>
      <w:r>
        <w:rPr>
          <w:spacing w:val="-67"/>
        </w:rPr>
        <w:t> </w:t>
      </w:r>
      <w:r>
        <w:rPr/>
        <w:t>вільного</w:t>
      </w:r>
      <w:r>
        <w:rPr>
          <w:spacing w:val="53"/>
        </w:rPr>
        <w:t> </w:t>
      </w:r>
      <w:r>
        <w:rPr/>
        <w:t>удару,</w:t>
      </w:r>
      <w:r>
        <w:rPr>
          <w:spacing w:val="55"/>
        </w:rPr>
        <w:t> </w:t>
      </w:r>
      <w:r>
        <w:rPr/>
        <w:t>в</w:t>
      </w:r>
      <w:r>
        <w:rPr>
          <w:spacing w:val="54"/>
        </w:rPr>
        <w:t> </w:t>
      </w:r>
      <w:r>
        <w:rPr/>
        <w:t>межах</w:t>
      </w:r>
      <w:r>
        <w:rPr>
          <w:spacing w:val="54"/>
        </w:rPr>
        <w:t> </w:t>
      </w:r>
      <w:r>
        <w:rPr/>
        <w:t>штрафного</w:t>
      </w:r>
      <w:r>
        <w:rPr>
          <w:spacing w:val="53"/>
        </w:rPr>
        <w:t> </w:t>
      </w:r>
      <w:r>
        <w:rPr/>
        <w:t>майданчика,</w:t>
      </w:r>
      <w:r>
        <w:rPr>
          <w:spacing w:val="53"/>
        </w:rPr>
        <w:t> </w:t>
      </w:r>
      <w:r>
        <w:rPr/>
        <w:t>м’яч</w:t>
      </w:r>
      <w:r>
        <w:rPr>
          <w:spacing w:val="56"/>
        </w:rPr>
        <w:t> </w:t>
      </w:r>
      <w:r>
        <w:rPr/>
        <w:t>установлюється</w:t>
      </w:r>
      <w:r>
        <w:rPr>
          <w:spacing w:val="53"/>
        </w:rPr>
        <w:t> </w:t>
      </w:r>
      <w:r>
        <w:rPr/>
        <w:t>у</w:t>
      </w:r>
      <w:r>
        <w:rPr>
          <w:spacing w:val="-67"/>
        </w:rPr>
        <w:t> </w:t>
      </w:r>
      <w:r>
        <w:rPr/>
        <w:t>найближчому місці лінії штрафного майданчика, тобто на відстані 6 м від воріт.</w:t>
      </w:r>
      <w:r>
        <w:rPr>
          <w:spacing w:val="-67"/>
        </w:rPr>
        <w:t> </w:t>
      </w:r>
      <w:r>
        <w:rPr/>
        <w:t>Удар</w:t>
      </w:r>
      <w:r>
        <w:rPr>
          <w:spacing w:val="17"/>
        </w:rPr>
        <w:t> </w:t>
      </w:r>
      <w:r>
        <w:rPr/>
        <w:t>від</w:t>
      </w:r>
      <w:r>
        <w:rPr>
          <w:spacing w:val="18"/>
        </w:rPr>
        <w:t> </w:t>
      </w:r>
      <w:r>
        <w:rPr/>
        <w:t>воріт</w:t>
      </w:r>
      <w:r>
        <w:rPr>
          <w:spacing w:val="85"/>
        </w:rPr>
        <w:t> </w:t>
      </w:r>
      <w:r>
        <w:rPr/>
        <w:t>виконується</w:t>
      </w:r>
      <w:r>
        <w:rPr>
          <w:spacing w:val="86"/>
        </w:rPr>
        <w:t> </w:t>
      </w:r>
      <w:r>
        <w:rPr/>
        <w:t>вкиданням</w:t>
      </w:r>
      <w:r>
        <w:rPr>
          <w:spacing w:val="87"/>
        </w:rPr>
        <w:t> </w:t>
      </w:r>
      <w:r>
        <w:rPr/>
        <w:t>м’яча</w:t>
      </w:r>
      <w:r>
        <w:rPr>
          <w:spacing w:val="86"/>
        </w:rPr>
        <w:t> </w:t>
      </w:r>
      <w:r>
        <w:rPr/>
        <w:t>воротарем</w:t>
      </w:r>
      <w:r>
        <w:rPr>
          <w:spacing w:val="87"/>
        </w:rPr>
        <w:t> </w:t>
      </w:r>
      <w:r>
        <w:rPr/>
        <w:t>рукою</w:t>
      </w:r>
      <w:r>
        <w:rPr>
          <w:spacing w:val="85"/>
        </w:rPr>
        <w:t> </w:t>
      </w:r>
      <w:r>
        <w:rPr/>
        <w:t>(а</w:t>
      </w:r>
      <w:r>
        <w:rPr>
          <w:spacing w:val="87"/>
        </w:rPr>
        <w:t> </w:t>
      </w:r>
      <w:r>
        <w:rPr/>
        <w:t>не</w:t>
      </w:r>
      <w:r>
        <w:rPr>
          <w:spacing w:val="1"/>
        </w:rPr>
        <w:t> </w:t>
      </w:r>
      <w:r>
        <w:rPr/>
        <w:t>ногою).</w:t>
      </w:r>
      <w:r>
        <w:rPr>
          <w:spacing w:val="4"/>
        </w:rPr>
        <w:t> </w:t>
      </w:r>
      <w:r>
        <w:rPr/>
        <w:t>Воротар</w:t>
      </w:r>
      <w:r>
        <w:rPr>
          <w:spacing w:val="5"/>
        </w:rPr>
        <w:t> </w:t>
      </w:r>
      <w:r>
        <w:rPr/>
        <w:t>має</w:t>
      </w:r>
      <w:r>
        <w:rPr>
          <w:spacing w:val="4"/>
        </w:rPr>
        <w:t> </w:t>
      </w:r>
      <w:r>
        <w:rPr/>
        <w:t>знаходитися</w:t>
      </w:r>
      <w:r>
        <w:rPr>
          <w:spacing w:val="5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штрафному</w:t>
      </w:r>
      <w:r>
        <w:rPr>
          <w:spacing w:val="1"/>
        </w:rPr>
        <w:t> </w:t>
      </w:r>
      <w:r>
        <w:rPr/>
        <w:t>майданчику.</w:t>
      </w:r>
      <w:r>
        <w:rPr>
          <w:spacing w:val="4"/>
        </w:rPr>
        <w:t> </w:t>
      </w:r>
      <w:r>
        <w:rPr/>
        <w:t>Якщо</w:t>
      </w:r>
      <w:r>
        <w:rPr>
          <w:spacing w:val="5"/>
        </w:rPr>
        <w:t> </w:t>
      </w:r>
      <w:r>
        <w:rPr/>
        <w:t>воротар</w:t>
      </w:r>
      <w:r>
        <w:rPr>
          <w:spacing w:val="-67"/>
        </w:rPr>
        <w:t> </w:t>
      </w:r>
      <w:r>
        <w:rPr/>
        <w:t>вкине</w:t>
      </w:r>
      <w:r>
        <w:rPr>
          <w:spacing w:val="27"/>
        </w:rPr>
        <w:t> </w:t>
      </w:r>
      <w:r>
        <w:rPr/>
        <w:t>м'яч,</w:t>
      </w:r>
      <w:r>
        <w:rPr>
          <w:spacing w:val="27"/>
        </w:rPr>
        <w:t> </w:t>
      </w:r>
      <w:r>
        <w:rPr/>
        <w:t>а</w:t>
      </w:r>
      <w:r>
        <w:rPr>
          <w:spacing w:val="24"/>
        </w:rPr>
        <w:t> </w:t>
      </w:r>
      <w:r>
        <w:rPr/>
        <w:t>потім</w:t>
      </w:r>
      <w:r>
        <w:rPr>
          <w:spacing w:val="25"/>
        </w:rPr>
        <w:t> </w:t>
      </w:r>
      <w:r>
        <w:rPr/>
        <w:t>отримає</w:t>
      </w:r>
      <w:r>
        <w:rPr>
          <w:spacing w:val="24"/>
        </w:rPr>
        <w:t> </w:t>
      </w:r>
      <w:r>
        <w:rPr/>
        <w:t>його</w:t>
      </w:r>
      <w:r>
        <w:rPr>
          <w:spacing w:val="28"/>
        </w:rPr>
        <w:t> </w:t>
      </w:r>
      <w:r>
        <w:rPr/>
        <w:t>від</w:t>
      </w:r>
      <w:r>
        <w:rPr>
          <w:spacing w:val="26"/>
        </w:rPr>
        <w:t> </w:t>
      </w:r>
      <w:r>
        <w:rPr/>
        <w:t>партнера,</w:t>
      </w:r>
      <w:r>
        <w:rPr>
          <w:spacing w:val="26"/>
        </w:rPr>
        <w:t> </w:t>
      </w:r>
      <w:r>
        <w:rPr/>
        <w:t>то</w:t>
      </w:r>
      <w:r>
        <w:rPr>
          <w:spacing w:val="27"/>
        </w:rPr>
        <w:t> </w:t>
      </w:r>
      <w:r>
        <w:rPr/>
        <w:t>він</w:t>
      </w:r>
      <w:r>
        <w:rPr>
          <w:spacing w:val="27"/>
        </w:rPr>
        <w:t> </w:t>
      </w:r>
      <w:r>
        <w:rPr/>
        <w:t>буде</w:t>
      </w:r>
      <w:r>
        <w:rPr>
          <w:spacing w:val="25"/>
        </w:rPr>
        <w:t> </w:t>
      </w:r>
      <w:r>
        <w:rPr/>
        <w:t>покараний</w:t>
      </w:r>
      <w:r>
        <w:rPr>
          <w:spacing w:val="27"/>
        </w:rPr>
        <w:t> </w:t>
      </w:r>
      <w:r>
        <w:rPr/>
        <w:t>вільним</w:t>
      </w:r>
    </w:p>
    <w:p>
      <w:pPr>
        <w:pStyle w:val="BodyText"/>
      </w:pPr>
      <w:r>
        <w:rPr/>
        <w:t>ударом.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8" w:firstLine="720"/>
        <w:jc w:val="both"/>
      </w:pPr>
      <w:r>
        <w:rPr/>
        <w:t>Кутовий удар виконується по нерухомому м'ячу, який установлюється</w:t>
      </w:r>
      <w:r>
        <w:rPr>
          <w:spacing w:val="1"/>
        </w:rPr>
        <w:t> </w:t>
      </w:r>
      <w:r>
        <w:rPr/>
        <w:t>точно на</w:t>
      </w:r>
      <w:r>
        <w:rPr>
          <w:spacing w:val="1"/>
        </w:rPr>
        <w:t> </w:t>
      </w:r>
      <w:r>
        <w:rPr/>
        <w:t>місці перетину лінії</w:t>
      </w:r>
      <w:r>
        <w:rPr>
          <w:spacing w:val="1"/>
        </w:rPr>
        <w:t> </w:t>
      </w:r>
      <w:r>
        <w:rPr/>
        <w:t>воріт і бічної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(кутових</w:t>
      </w:r>
      <w:r>
        <w:rPr>
          <w:spacing w:val="1"/>
        </w:rPr>
        <w:t> </w:t>
      </w:r>
      <w:r>
        <w:rPr/>
        <w:t>секторів на полі</w:t>
      </w:r>
      <w:r>
        <w:rPr>
          <w:spacing w:val="1"/>
        </w:rPr>
        <w:t> </w:t>
      </w:r>
      <w:r>
        <w:rPr/>
        <w:t>немає).</w:t>
      </w:r>
    </w:p>
    <w:p>
      <w:pPr>
        <w:pStyle w:val="BodyText"/>
        <w:spacing w:before="1"/>
        <w:ind w:left="953"/>
        <w:jc w:val="both"/>
      </w:pPr>
      <w:r>
        <w:rPr/>
        <w:t>Гол,</w:t>
      </w:r>
      <w:r>
        <w:rPr>
          <w:spacing w:val="-3"/>
        </w:rPr>
        <w:t> </w:t>
      </w:r>
      <w:r>
        <w:rPr/>
        <w:t>забитий</w:t>
      </w:r>
      <w:r>
        <w:rPr>
          <w:spacing w:val="-2"/>
        </w:rPr>
        <w:t> </w:t>
      </w:r>
      <w:r>
        <w:rPr/>
        <w:t>у</w:t>
      </w:r>
      <w:r>
        <w:rPr>
          <w:spacing w:val="-7"/>
        </w:rPr>
        <w:t> </w:t>
      </w:r>
      <w:r>
        <w:rPr/>
        <w:t>ворота</w:t>
      </w:r>
      <w:r>
        <w:rPr>
          <w:spacing w:val="-2"/>
        </w:rPr>
        <w:t> </w:t>
      </w:r>
      <w:r>
        <w:rPr/>
        <w:t>безпосередньо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бічної</w:t>
      </w:r>
      <w:r>
        <w:rPr>
          <w:spacing w:val="-1"/>
        </w:rPr>
        <w:t> </w:t>
      </w:r>
      <w:r>
        <w:rPr/>
        <w:t>лінії,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зараховується.</w:t>
      </w:r>
    </w:p>
    <w:p>
      <w:pPr>
        <w:pStyle w:val="BodyText"/>
        <w:spacing w:line="362" w:lineRule="auto" w:before="161"/>
        <w:ind w:right="798" w:firstLine="720"/>
        <w:jc w:val="both"/>
      </w:pPr>
      <w:r>
        <w:rPr/>
        <w:t>Будь-який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виконаний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с,</w:t>
      </w:r>
      <w:r>
        <w:rPr>
          <w:spacing w:val="1"/>
        </w:rPr>
        <w:t> </w:t>
      </w:r>
      <w:r>
        <w:rPr/>
        <w:t>інакше</w:t>
      </w:r>
      <w:r>
        <w:rPr>
          <w:spacing w:val="1"/>
        </w:rPr>
        <w:t> </w:t>
      </w:r>
      <w:r>
        <w:rPr/>
        <w:t>право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удару</w:t>
      </w:r>
      <w:r>
        <w:rPr>
          <w:spacing w:val="-4"/>
        </w:rPr>
        <w:t> </w:t>
      </w:r>
      <w:r>
        <w:rPr/>
        <w:t>переходить</w:t>
      </w:r>
      <w:r>
        <w:rPr>
          <w:spacing w:val="-5"/>
        </w:rPr>
        <w:t> </w:t>
      </w:r>
      <w:r>
        <w:rPr/>
        <w:t>до</w:t>
      </w:r>
      <w:r>
        <w:rPr>
          <w:spacing w:val="-3"/>
        </w:rPr>
        <w:t> </w:t>
      </w:r>
      <w:r>
        <w:rPr/>
        <w:t>протилежної</w:t>
      </w:r>
      <w:r>
        <w:rPr>
          <w:spacing w:val="-3"/>
        </w:rPr>
        <w:t> </w:t>
      </w:r>
      <w:r>
        <w:rPr/>
        <w:t>команди.</w:t>
      </w:r>
    </w:p>
    <w:p>
      <w:pPr>
        <w:pStyle w:val="BodyText"/>
        <w:spacing w:line="317" w:lineRule="exact"/>
        <w:ind w:left="953"/>
        <w:jc w:val="both"/>
      </w:pPr>
      <w:r>
        <w:rPr/>
        <w:t>Правило «поза</w:t>
      </w:r>
      <w:r>
        <w:rPr>
          <w:spacing w:val="-2"/>
        </w:rPr>
        <w:t> </w:t>
      </w:r>
      <w:r>
        <w:rPr/>
        <w:t>грою»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діє.</w:t>
      </w:r>
    </w:p>
    <w:p>
      <w:pPr>
        <w:pStyle w:val="BodyText"/>
        <w:spacing w:line="360" w:lineRule="auto" w:before="160"/>
        <w:ind w:right="789" w:firstLine="720"/>
        <w:jc w:val="both"/>
      </w:pPr>
      <w:r>
        <w:rPr/>
        <w:t>Тривалість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хв.</w:t>
      </w:r>
      <w:r>
        <w:rPr>
          <w:spacing w:val="1"/>
        </w:rPr>
        <w:t> </w:t>
      </w:r>
      <w:r>
        <w:rPr/>
        <w:t>(2</w:t>
      </w:r>
      <w:r>
        <w:rPr>
          <w:spacing w:val="1"/>
        </w:rPr>
        <w:t> </w:t>
      </w:r>
      <w:r>
        <w:rPr/>
        <w:t>тайми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хв.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15-хвилинною</w:t>
      </w:r>
      <w:r>
        <w:rPr>
          <w:spacing w:val="1"/>
        </w:rPr>
        <w:t> </w:t>
      </w:r>
      <w:r>
        <w:rPr/>
        <w:t>перервою</w:t>
      </w:r>
      <w:r>
        <w:rPr>
          <w:spacing w:val="-2"/>
        </w:rPr>
        <w:t> </w:t>
      </w:r>
      <w:r>
        <w:rPr/>
        <w:t>між ними).</w:t>
      </w:r>
    </w:p>
    <w:p>
      <w:pPr>
        <w:pStyle w:val="BodyText"/>
        <w:spacing w:before="2"/>
        <w:ind w:left="953"/>
        <w:jc w:val="both"/>
      </w:pPr>
      <w:r>
        <w:rPr/>
        <w:t>Гру</w:t>
      </w:r>
      <w:r>
        <w:rPr>
          <w:spacing w:val="-5"/>
        </w:rPr>
        <w:t> </w:t>
      </w:r>
      <w:r>
        <w:rPr/>
        <w:t>обслуговують два судді.</w:t>
      </w:r>
    </w:p>
    <w:p>
      <w:pPr>
        <w:pStyle w:val="BodyText"/>
        <w:spacing w:line="360" w:lineRule="auto" w:before="160"/>
        <w:ind w:right="788" w:firstLine="720"/>
        <w:jc w:val="both"/>
      </w:pPr>
      <w:r>
        <w:rPr/>
        <w:t>Змагання з міні-футболу, особливо у школах, можуть проходити дещо за</w:t>
      </w:r>
      <w:r>
        <w:rPr>
          <w:spacing w:val="1"/>
        </w:rPr>
        <w:t> </w:t>
      </w:r>
      <w:r>
        <w:rPr/>
        <w:t>змінених</w:t>
      </w:r>
      <w:r>
        <w:rPr>
          <w:spacing w:val="1"/>
        </w:rPr>
        <w:t> </w:t>
      </w:r>
      <w:r>
        <w:rPr/>
        <w:t>правил.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стосується</w:t>
      </w:r>
      <w:r>
        <w:rPr>
          <w:spacing w:val="1"/>
        </w:rPr>
        <w:t> </w:t>
      </w:r>
      <w:r>
        <w:rPr/>
        <w:t>розмірів</w:t>
      </w:r>
      <w:r>
        <w:rPr>
          <w:spacing w:val="1"/>
        </w:rPr>
        <w:t> </w:t>
      </w:r>
      <w:r>
        <w:rPr/>
        <w:t>ігрового</w:t>
      </w:r>
      <w:r>
        <w:rPr>
          <w:spacing w:val="70"/>
        </w:rPr>
        <w:t> </w:t>
      </w:r>
      <w:r>
        <w:rPr/>
        <w:t>майданчика</w:t>
      </w:r>
      <w:r>
        <w:rPr>
          <w:spacing w:val="1"/>
        </w:rPr>
        <w:t> </w:t>
      </w:r>
      <w:r>
        <w:rPr/>
        <w:t>(може використовуватися прямокутник довжиною 18-60 м і завширшки 9-35 м,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ширини)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тривалості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(залежно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віку</w:t>
      </w:r>
      <w:r>
        <w:rPr>
          <w:spacing w:val="1"/>
        </w:rPr>
        <w:t> </w:t>
      </w:r>
      <w:r>
        <w:rPr/>
        <w:t>учасників тривалість гри може бути від 30 до 50 хв., а перерва для відпочинку –</w:t>
      </w:r>
      <w:r>
        <w:rPr>
          <w:spacing w:val="-67"/>
        </w:rPr>
        <w:t> </w:t>
      </w:r>
      <w:r>
        <w:rPr/>
        <w:t>5-10</w:t>
      </w:r>
      <w:r>
        <w:rPr>
          <w:spacing w:val="-3"/>
        </w:rPr>
        <w:t> </w:t>
      </w:r>
      <w:r>
        <w:rPr/>
        <w:t>хв.).</w:t>
      </w:r>
    </w:p>
    <w:p>
      <w:pPr>
        <w:pStyle w:val="BodyText"/>
        <w:spacing w:line="360" w:lineRule="auto"/>
        <w:ind w:right="790" w:firstLine="720"/>
        <w:jc w:val="both"/>
      </w:pPr>
      <w:r>
        <w:rPr/>
        <w:t>Якщо гра проводиться у залі чи на хокейному майданчику, в боротьбі за</w:t>
      </w:r>
      <w:r>
        <w:rPr>
          <w:spacing w:val="1"/>
        </w:rPr>
        <w:t> </w:t>
      </w:r>
      <w:r>
        <w:rPr/>
        <w:t>м'яч заборонено триматись за стіну або за борт. М’яч , що торкнеться стелі чи</w:t>
      </w:r>
      <w:r>
        <w:rPr>
          <w:spacing w:val="1"/>
        </w:rPr>
        <w:t> </w:t>
      </w:r>
      <w:r>
        <w:rPr/>
        <w:t>стіни залу і відскочить у поле, вважається у грі. Іноді приймається рішення</w:t>
      </w:r>
      <w:r>
        <w:rPr>
          <w:spacing w:val="1"/>
        </w:rPr>
        <w:t> </w:t>
      </w:r>
      <w:r>
        <w:rPr/>
        <w:t>вважати м'яч у грі і тоді, коли він відскочить від стіни чи борта, які розташовані</w:t>
      </w:r>
      <w:r>
        <w:rPr>
          <w:spacing w:val="-67"/>
        </w:rPr>
        <w:t> </w:t>
      </w:r>
      <w:r>
        <w:rPr/>
        <w:t>за</w:t>
      </w:r>
      <w:r>
        <w:rPr>
          <w:spacing w:val="1"/>
        </w:rPr>
        <w:t> </w:t>
      </w:r>
      <w:r>
        <w:rPr/>
        <w:t>воротами,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заздалегідь</w:t>
      </w:r>
      <w:r>
        <w:rPr>
          <w:spacing w:val="1"/>
        </w:rPr>
        <w:t> </w:t>
      </w:r>
      <w:r>
        <w:rPr/>
        <w:t>зроблене</w:t>
      </w:r>
      <w:r>
        <w:rPr>
          <w:spacing w:val="1"/>
        </w:rPr>
        <w:t> </w:t>
      </w:r>
      <w:r>
        <w:rPr/>
        <w:t>застереження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положенні про</w:t>
      </w:r>
      <w:r>
        <w:rPr>
          <w:spacing w:val="1"/>
        </w:rPr>
        <w:t> </w:t>
      </w:r>
      <w:r>
        <w:rPr/>
        <w:t>змагання.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5"/>
        <w:ind w:left="0"/>
        <w:rPr>
          <w:sz w:val="24"/>
        </w:rPr>
      </w:pPr>
    </w:p>
    <w:p>
      <w:pPr>
        <w:pStyle w:val="Heading3"/>
        <w:spacing w:before="0"/>
        <w:ind w:left="223" w:right="69"/>
        <w:jc w:val="center"/>
      </w:pPr>
      <w:r>
        <w:rPr/>
        <w:t>ОРГАНІЗАЦІЯ</w:t>
      </w:r>
      <w:r>
        <w:rPr>
          <w:spacing w:val="-3"/>
        </w:rPr>
        <w:t> </w:t>
      </w:r>
      <w:r>
        <w:rPr/>
        <w:t>ТА</w:t>
      </w:r>
      <w:r>
        <w:rPr>
          <w:spacing w:val="-5"/>
        </w:rPr>
        <w:t> </w:t>
      </w:r>
      <w:r>
        <w:rPr/>
        <w:t>ПРОВЕДЕННЯ</w:t>
      </w:r>
      <w:r>
        <w:rPr>
          <w:spacing w:val="-3"/>
        </w:rPr>
        <w:t> </w:t>
      </w:r>
      <w:r>
        <w:rPr/>
        <w:t>ЗМАГАНЬ</w:t>
      </w:r>
    </w:p>
    <w:p>
      <w:pPr>
        <w:spacing w:before="156"/>
        <w:ind w:left="3181" w:right="0" w:firstLine="0"/>
        <w:jc w:val="both"/>
        <w:rPr>
          <w:b/>
          <w:sz w:val="28"/>
        </w:rPr>
      </w:pPr>
      <w:r>
        <w:rPr>
          <w:b/>
          <w:sz w:val="28"/>
        </w:rPr>
        <w:t>Характеристика</w:t>
      </w:r>
      <w:r>
        <w:rPr>
          <w:b/>
          <w:spacing w:val="-9"/>
          <w:sz w:val="28"/>
        </w:rPr>
        <w:t> </w:t>
      </w:r>
      <w:r>
        <w:rPr>
          <w:b/>
          <w:sz w:val="28"/>
        </w:rPr>
        <w:t>змагань</w:t>
      </w:r>
      <w:r>
        <w:rPr>
          <w:b/>
          <w:spacing w:val="-11"/>
          <w:sz w:val="28"/>
        </w:rPr>
        <w:t> </w:t>
      </w:r>
      <w:r>
        <w:rPr>
          <w:sz w:val="28"/>
        </w:rPr>
        <w:t>з</w:t>
      </w:r>
      <w:r>
        <w:rPr>
          <w:spacing w:val="-10"/>
          <w:sz w:val="28"/>
        </w:rPr>
        <w:t> </w:t>
      </w:r>
      <w:r>
        <w:rPr>
          <w:b/>
          <w:sz w:val="28"/>
        </w:rPr>
        <w:t>футболу</w:t>
      </w:r>
    </w:p>
    <w:p>
      <w:pPr>
        <w:pStyle w:val="BodyText"/>
        <w:spacing w:line="360" w:lineRule="auto" w:before="163"/>
        <w:ind w:right="794" w:firstLine="720"/>
        <w:jc w:val="both"/>
      </w:pPr>
      <w:r>
        <w:rPr/>
        <w:t>Змагання з футболу є продовженням навчально-тренувального процесу.</w:t>
      </w:r>
      <w:r>
        <w:rPr>
          <w:spacing w:val="1"/>
        </w:rPr>
        <w:t> </w:t>
      </w:r>
      <w:r>
        <w:rPr/>
        <w:t>Вони стимулюють футболістів удосконалювати свою майстерність. У процесі</w:t>
      </w:r>
      <w:r>
        <w:rPr>
          <w:spacing w:val="1"/>
        </w:rPr>
        <w:t> </w:t>
      </w:r>
      <w:r>
        <w:rPr/>
        <w:t>участі у змаганнях у гравців виховуються дисциплінованість, організованість,</w:t>
      </w:r>
      <w:r>
        <w:rPr>
          <w:spacing w:val="1"/>
        </w:rPr>
        <w:t> </w:t>
      </w:r>
      <w:r>
        <w:rPr/>
        <w:t>наполегливість,</w:t>
      </w:r>
      <w:r>
        <w:rPr>
          <w:spacing w:val="-2"/>
        </w:rPr>
        <w:t> </w:t>
      </w:r>
      <w:r>
        <w:rPr/>
        <w:t>почуття</w:t>
      </w:r>
      <w:r>
        <w:rPr>
          <w:spacing w:val="-1"/>
        </w:rPr>
        <w:t> </w:t>
      </w:r>
      <w:r>
        <w:rPr/>
        <w:t>відповідальності</w:t>
      </w:r>
      <w:r>
        <w:rPr>
          <w:spacing w:val="-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колективом.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7" w:firstLine="720"/>
        <w:jc w:val="both"/>
      </w:pPr>
      <w:r>
        <w:rPr/>
        <w:t>Змагання з футболу можуть бути тільки командними. За організаційною</w:t>
      </w:r>
      <w:r>
        <w:rPr>
          <w:spacing w:val="1"/>
        </w:rPr>
        <w:t> </w:t>
      </w:r>
      <w:r>
        <w:rPr/>
        <w:t>формою</w:t>
      </w:r>
      <w:r>
        <w:rPr>
          <w:spacing w:val="-3"/>
        </w:rPr>
        <w:t> </w:t>
      </w:r>
      <w:r>
        <w:rPr/>
        <w:t>розрізняють</w:t>
      </w:r>
      <w:r>
        <w:rPr>
          <w:spacing w:val="-3"/>
        </w:rPr>
        <w:t> </w:t>
      </w:r>
      <w:r>
        <w:rPr/>
        <w:t>змагання</w:t>
      </w:r>
      <w:r>
        <w:rPr>
          <w:spacing w:val="-1"/>
        </w:rPr>
        <w:t> </w:t>
      </w:r>
      <w:r>
        <w:rPr/>
        <w:t>офіційні</w:t>
      </w:r>
      <w:r>
        <w:rPr>
          <w:spacing w:val="-3"/>
        </w:rPr>
        <w:t> </w:t>
      </w:r>
      <w:r>
        <w:rPr/>
        <w:t>(головні)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товариські (допоміжні).</w:t>
      </w:r>
    </w:p>
    <w:p>
      <w:pPr>
        <w:pStyle w:val="BodyText"/>
        <w:spacing w:line="360" w:lineRule="auto"/>
        <w:ind w:right="796" w:firstLine="720"/>
        <w:jc w:val="both"/>
      </w:pPr>
      <w:r>
        <w:rPr/>
        <w:t>До</w:t>
      </w:r>
      <w:r>
        <w:rPr>
          <w:spacing w:val="1"/>
        </w:rPr>
        <w:t> </w:t>
      </w:r>
      <w:r>
        <w:rPr/>
        <w:t>головних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відносяться:</w:t>
      </w:r>
      <w:r>
        <w:rPr>
          <w:spacing w:val="1"/>
        </w:rPr>
        <w:t> </w:t>
      </w:r>
      <w:r>
        <w:rPr/>
        <w:t>чемпіонати,</w:t>
      </w:r>
      <w:r>
        <w:rPr>
          <w:spacing w:val="1"/>
        </w:rPr>
        <w:t> </w:t>
      </w:r>
      <w:r>
        <w:rPr/>
        <w:t>першості 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Кубок,</w:t>
      </w:r>
      <w:r>
        <w:rPr>
          <w:spacing w:val="-2"/>
        </w:rPr>
        <w:t> </w:t>
      </w:r>
      <w:r>
        <w:rPr/>
        <w:t>скорочені</w:t>
      </w:r>
      <w:r>
        <w:rPr>
          <w:spacing w:val="1"/>
        </w:rPr>
        <w:t> </w:t>
      </w:r>
      <w:r>
        <w:rPr/>
        <w:t>змагання.</w:t>
      </w:r>
    </w:p>
    <w:p>
      <w:pPr>
        <w:pStyle w:val="BodyText"/>
        <w:spacing w:line="360" w:lineRule="auto"/>
        <w:ind w:right="792" w:firstLine="720"/>
        <w:jc w:val="both"/>
      </w:pPr>
      <w:r>
        <w:rPr/>
        <w:t>Чемпіонати й першості - найбільш відповідальні змагання. Переможцю</w:t>
      </w:r>
      <w:r>
        <w:rPr>
          <w:spacing w:val="1"/>
        </w:rPr>
        <w:t> </w:t>
      </w:r>
      <w:r>
        <w:rPr/>
        <w:t>присвоюється почесне звання чемпіона. Проводяться такі змагання, як правило,</w:t>
      </w:r>
      <w:r>
        <w:rPr>
          <w:spacing w:val="-67"/>
        </w:rPr>
        <w:t> </w:t>
      </w:r>
      <w:r>
        <w:rPr/>
        <w:t>один</w:t>
      </w:r>
      <w:r>
        <w:rPr>
          <w:spacing w:val="-4"/>
        </w:rPr>
        <w:t> </w:t>
      </w:r>
      <w:r>
        <w:rPr/>
        <w:t>раз</w:t>
      </w:r>
      <w:r>
        <w:rPr>
          <w:spacing w:val="-1"/>
        </w:rPr>
        <w:t> </w:t>
      </w:r>
      <w:r>
        <w:rPr/>
        <w:t>«на</w:t>
      </w:r>
      <w:r>
        <w:rPr>
          <w:spacing w:val="-3"/>
        </w:rPr>
        <w:t> </w:t>
      </w:r>
      <w:r>
        <w:rPr/>
        <w:t>рік з</w:t>
      </w:r>
      <w:r>
        <w:rPr>
          <w:spacing w:val="-2"/>
        </w:rPr>
        <w:t> </w:t>
      </w:r>
      <w:r>
        <w:rPr/>
        <w:t>визначенням місць</w:t>
      </w:r>
      <w:r>
        <w:rPr>
          <w:spacing w:val="-2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учасників.</w:t>
      </w:r>
    </w:p>
    <w:p>
      <w:pPr>
        <w:pStyle w:val="BodyText"/>
        <w:spacing w:line="360" w:lineRule="auto"/>
        <w:ind w:right="799" w:firstLine="720"/>
        <w:jc w:val="both"/>
      </w:pPr>
      <w:r>
        <w:rPr/>
        <w:t>Змагання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залучення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команд і</w:t>
      </w:r>
      <w:r>
        <w:rPr>
          <w:spacing w:val="-1"/>
        </w:rPr>
        <w:t> </w:t>
      </w:r>
      <w:r>
        <w:rPr/>
        <w:t>визначення</w:t>
      </w:r>
      <w:r>
        <w:rPr>
          <w:spacing w:val="-3"/>
        </w:rPr>
        <w:t> </w:t>
      </w:r>
      <w:r>
        <w:rPr/>
        <w:t>переможця порівняно за</w:t>
      </w:r>
      <w:r>
        <w:rPr>
          <w:spacing w:val="3"/>
        </w:rPr>
        <w:t> </w:t>
      </w:r>
      <w:r>
        <w:rPr/>
        <w:t>коротки термін.</w:t>
      </w:r>
    </w:p>
    <w:p>
      <w:pPr>
        <w:pStyle w:val="BodyText"/>
        <w:spacing w:line="360" w:lineRule="auto"/>
        <w:ind w:right="796" w:firstLine="720"/>
        <w:jc w:val="both"/>
      </w:pPr>
      <w:r>
        <w:rPr/>
        <w:t>Скорочені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присвячуються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урочистих</w:t>
      </w:r>
      <w:r>
        <w:rPr>
          <w:spacing w:val="1"/>
        </w:rPr>
        <w:t> </w:t>
      </w:r>
      <w:r>
        <w:rPr/>
        <w:t>дат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проводяться</w:t>
      </w:r>
      <w:r>
        <w:rPr>
          <w:spacing w:val="-1"/>
        </w:rPr>
        <w:t> </w:t>
      </w:r>
      <w:r>
        <w:rPr/>
        <w:t>протягом одного-двох</w:t>
      </w:r>
      <w:r>
        <w:rPr>
          <w:spacing w:val="1"/>
        </w:rPr>
        <w:t> </w:t>
      </w:r>
      <w:r>
        <w:rPr/>
        <w:t>днів.</w:t>
      </w:r>
    </w:p>
    <w:p>
      <w:pPr>
        <w:pStyle w:val="BodyText"/>
        <w:spacing w:line="360" w:lineRule="auto"/>
        <w:ind w:right="795" w:firstLine="720"/>
        <w:jc w:val="both"/>
      </w:pPr>
      <w:r>
        <w:rPr/>
        <w:t>Товариські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головних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домовленістю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сторін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проводитись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зміненими</w:t>
      </w:r>
      <w:r>
        <w:rPr>
          <w:spacing w:val="1"/>
        </w:rPr>
        <w:t> </w:t>
      </w:r>
      <w:r>
        <w:rPr/>
        <w:t>правилами.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заміни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зворотною</w:t>
      </w:r>
      <w:r>
        <w:rPr>
          <w:spacing w:val="-2"/>
        </w:rPr>
        <w:t> </w:t>
      </w:r>
      <w:r>
        <w:rPr/>
        <w:t>заміною.</w:t>
      </w:r>
    </w:p>
    <w:p>
      <w:pPr>
        <w:pStyle w:val="BodyText"/>
        <w:spacing w:line="360" w:lineRule="auto"/>
        <w:ind w:right="791" w:firstLine="720"/>
        <w:jc w:val="both"/>
      </w:pPr>
      <w:r>
        <w:rPr/>
        <w:t>Сьогодні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склалися</w:t>
      </w:r>
      <w:r>
        <w:rPr>
          <w:spacing w:val="1"/>
        </w:rPr>
        <w:t> </w:t>
      </w:r>
      <w:r>
        <w:rPr/>
        <w:t>традиційні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різних рівнях</w:t>
      </w:r>
      <w:r>
        <w:rPr>
          <w:spacing w:val="-2"/>
        </w:rPr>
        <w:t> </w:t>
      </w:r>
      <w:r>
        <w:rPr/>
        <w:t>серед</w:t>
      </w:r>
      <w:r>
        <w:rPr>
          <w:spacing w:val="-2"/>
        </w:rPr>
        <w:t> </w:t>
      </w:r>
      <w:r>
        <w:rPr/>
        <w:t>збірних і клубних</w:t>
      </w:r>
      <w:r>
        <w:rPr>
          <w:spacing w:val="1"/>
        </w:rPr>
        <w:t> </w:t>
      </w:r>
      <w:r>
        <w:rPr/>
        <w:t>команд (табл.</w:t>
      </w:r>
      <w:r>
        <w:rPr>
          <w:spacing w:val="5"/>
        </w:rPr>
        <w:t> </w:t>
      </w:r>
      <w:r>
        <w:rPr/>
        <w:t>10).</w:t>
      </w:r>
    </w:p>
    <w:p>
      <w:pPr>
        <w:pStyle w:val="BodyText"/>
        <w:spacing w:line="362" w:lineRule="auto"/>
        <w:ind w:right="794" w:firstLine="720"/>
        <w:jc w:val="both"/>
      </w:pPr>
      <w:r>
        <w:rPr/>
        <w:t>Товариські змагання проводяться як класифікаційні чи відбіркові турніри,</w:t>
      </w:r>
      <w:r>
        <w:rPr>
          <w:spacing w:val="-67"/>
        </w:rPr>
        <w:t> </w:t>
      </w:r>
      <w:r>
        <w:rPr/>
        <w:t>матчеві</w:t>
      </w:r>
      <w:r>
        <w:rPr>
          <w:spacing w:val="-1"/>
        </w:rPr>
        <w:t> </w:t>
      </w:r>
      <w:r>
        <w:rPr/>
        <w:t>зустрічі,</w:t>
      </w:r>
      <w:r>
        <w:rPr>
          <w:spacing w:val="-1"/>
        </w:rPr>
        <w:t> </w:t>
      </w:r>
      <w:r>
        <w:rPr/>
        <w:t>контрольні зустрічі,</w:t>
      </w:r>
      <w:r>
        <w:rPr>
          <w:spacing w:val="-4"/>
        </w:rPr>
        <w:t> </w:t>
      </w:r>
      <w:r>
        <w:rPr/>
        <w:t>показові</w:t>
      </w:r>
      <w:r>
        <w:rPr>
          <w:spacing w:val="-4"/>
        </w:rPr>
        <w:t> </w:t>
      </w:r>
      <w:r>
        <w:rPr/>
        <w:t>ігри,</w:t>
      </w:r>
      <w:r>
        <w:rPr>
          <w:spacing w:val="-1"/>
        </w:rPr>
        <w:t> </w:t>
      </w:r>
      <w:r>
        <w:rPr/>
        <w:t>бліц-турніри.</w:t>
      </w:r>
    </w:p>
    <w:p>
      <w:pPr>
        <w:pStyle w:val="BodyText"/>
        <w:spacing w:line="360" w:lineRule="auto"/>
        <w:ind w:right="793" w:firstLine="720"/>
        <w:jc w:val="both"/>
      </w:pPr>
      <w:r>
        <w:rPr/>
        <w:t>Змагання з футболу проводяться за таких систем розіграшу : коловою, з</w:t>
      </w:r>
      <w:r>
        <w:rPr>
          <w:spacing w:val="1"/>
        </w:rPr>
        <w:t> </w:t>
      </w:r>
      <w:r>
        <w:rPr/>
        <w:t>вибуванням і змішаною. Вибір системи залежить від завдань змагань, рівня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-2"/>
        </w:rPr>
        <w:t> </w:t>
      </w:r>
      <w:r>
        <w:rPr/>
        <w:t>учасників,</w:t>
      </w:r>
      <w:r>
        <w:rPr>
          <w:spacing w:val="-2"/>
        </w:rPr>
        <w:t> </w:t>
      </w:r>
      <w:r>
        <w:rPr/>
        <w:t>спортивної</w:t>
      </w:r>
      <w:r>
        <w:rPr>
          <w:spacing w:val="-4"/>
        </w:rPr>
        <w:t> </w:t>
      </w:r>
      <w:r>
        <w:rPr/>
        <w:t>бази,</w:t>
      </w:r>
      <w:r>
        <w:rPr>
          <w:spacing w:val="-1"/>
        </w:rPr>
        <w:t> </w:t>
      </w:r>
      <w:r>
        <w:rPr/>
        <w:t>матеріальних ресурсів</w:t>
      </w:r>
      <w:r>
        <w:rPr>
          <w:spacing w:val="-4"/>
        </w:rPr>
        <w:t> </w:t>
      </w:r>
      <w:r>
        <w:rPr/>
        <w:t>тощо.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spacing w:before="266"/>
        <w:ind w:left="0" w:right="792" w:firstLine="0"/>
        <w:jc w:val="right"/>
        <w:rPr>
          <w:i/>
          <w:sz w:val="28"/>
        </w:rPr>
      </w:pPr>
      <w:r>
        <w:rPr>
          <w:i/>
          <w:sz w:val="28"/>
        </w:rPr>
        <w:t>Таблиця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10</w:t>
      </w:r>
    </w:p>
    <w:p>
      <w:pPr>
        <w:pStyle w:val="Heading3"/>
        <w:ind w:left="1097"/>
      </w:pPr>
      <w:r>
        <w:rPr/>
        <w:t>Основні</w:t>
      </w:r>
      <w:r>
        <w:rPr>
          <w:spacing w:val="-2"/>
        </w:rPr>
        <w:t> </w:t>
      </w:r>
      <w:r>
        <w:rPr/>
        <w:t>змагання,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можуть</w:t>
      </w:r>
      <w:r>
        <w:rPr>
          <w:spacing w:val="-2"/>
        </w:rPr>
        <w:t> </w:t>
      </w:r>
      <w:r>
        <w:rPr/>
        <w:t>брати</w:t>
      </w:r>
      <w:r>
        <w:rPr>
          <w:spacing w:val="-4"/>
        </w:rPr>
        <w:t> </w:t>
      </w:r>
      <w:r>
        <w:rPr/>
        <w:t>участь</w:t>
      </w:r>
      <w:r>
        <w:rPr>
          <w:spacing w:val="-2"/>
        </w:rPr>
        <w:t> </w:t>
      </w:r>
      <w:r>
        <w:rPr/>
        <w:t>футболісти</w:t>
      </w:r>
      <w:r>
        <w:rPr>
          <w:spacing w:val="-3"/>
        </w:rPr>
        <w:t> </w:t>
      </w:r>
      <w:r>
        <w:rPr/>
        <w:t>України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85"/>
        <w:gridCol w:w="3543"/>
        <w:gridCol w:w="4710"/>
      </w:tblGrid>
      <w:tr>
        <w:trPr>
          <w:trHeight w:val="642" w:hRule="atLeast"/>
        </w:trPr>
        <w:tc>
          <w:tcPr>
            <w:tcW w:w="1385" w:type="dxa"/>
          </w:tcPr>
          <w:p>
            <w:pPr>
              <w:pStyle w:val="TableParagraph"/>
              <w:spacing w:line="315" w:lineRule="exact"/>
              <w:ind w:left="135" w:right="128"/>
              <w:jc w:val="center"/>
              <w:rPr>
                <w:sz w:val="28"/>
              </w:rPr>
            </w:pPr>
            <w:r>
              <w:rPr>
                <w:sz w:val="28"/>
              </w:rPr>
              <w:t>Команди</w:t>
            </w:r>
          </w:p>
        </w:tc>
        <w:tc>
          <w:tcPr>
            <w:tcW w:w="3543" w:type="dxa"/>
          </w:tcPr>
          <w:p>
            <w:pPr>
              <w:pStyle w:val="TableParagraph"/>
              <w:spacing w:line="315" w:lineRule="exact"/>
              <w:ind w:left="488" w:right="481"/>
              <w:jc w:val="center"/>
              <w:rPr>
                <w:sz w:val="28"/>
              </w:rPr>
            </w:pPr>
            <w:r>
              <w:rPr>
                <w:sz w:val="28"/>
              </w:rPr>
              <w:t>Організаційна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форма</w:t>
            </w:r>
          </w:p>
          <w:p>
            <w:pPr>
              <w:pStyle w:val="TableParagraph"/>
              <w:spacing w:line="308" w:lineRule="exact"/>
              <w:ind w:left="488" w:right="479"/>
              <w:jc w:val="center"/>
              <w:rPr>
                <w:sz w:val="28"/>
              </w:rPr>
            </w:pPr>
            <w:r>
              <w:rPr>
                <w:sz w:val="28"/>
              </w:rPr>
              <w:t>змагань</w:t>
            </w:r>
          </w:p>
        </w:tc>
        <w:tc>
          <w:tcPr>
            <w:tcW w:w="4710" w:type="dxa"/>
          </w:tcPr>
          <w:p>
            <w:pPr>
              <w:pStyle w:val="TableParagraph"/>
              <w:spacing w:line="315" w:lineRule="exact"/>
              <w:ind w:left="1771" w:right="1758"/>
              <w:jc w:val="center"/>
              <w:rPr>
                <w:sz w:val="28"/>
              </w:rPr>
            </w:pPr>
            <w:r>
              <w:rPr>
                <w:sz w:val="28"/>
              </w:rPr>
              <w:t>Примітка</w:t>
            </w:r>
          </w:p>
        </w:tc>
      </w:tr>
      <w:tr>
        <w:trPr>
          <w:trHeight w:val="966" w:hRule="atLeast"/>
        </w:trPr>
        <w:tc>
          <w:tcPr>
            <w:tcW w:w="1385" w:type="dxa"/>
          </w:tcPr>
          <w:p>
            <w:pPr>
              <w:pStyle w:val="TableParagraph"/>
              <w:spacing w:line="315" w:lineRule="exact"/>
              <w:ind w:left="135" w:right="125"/>
              <w:jc w:val="center"/>
              <w:rPr>
                <w:sz w:val="28"/>
              </w:rPr>
            </w:pPr>
            <w:r>
              <w:rPr>
                <w:sz w:val="28"/>
              </w:rPr>
              <w:t>Збірні</w:t>
            </w:r>
          </w:p>
        </w:tc>
        <w:tc>
          <w:tcPr>
            <w:tcW w:w="3543" w:type="dxa"/>
          </w:tcPr>
          <w:p>
            <w:pPr>
              <w:pStyle w:val="TableParagraph"/>
              <w:ind w:left="813" w:right="746" w:hanging="39"/>
              <w:rPr>
                <w:sz w:val="28"/>
              </w:rPr>
            </w:pPr>
            <w:r>
              <w:rPr>
                <w:sz w:val="28"/>
              </w:rPr>
              <w:t>Олімпійські ігри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Чемпіонат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світу</w:t>
            </w:r>
          </w:p>
          <w:p>
            <w:pPr>
              <w:pStyle w:val="TableParagraph"/>
              <w:spacing w:line="308" w:lineRule="exact"/>
              <w:ind w:left="664"/>
              <w:rPr>
                <w:sz w:val="28"/>
              </w:rPr>
            </w:pPr>
            <w:r>
              <w:rPr>
                <w:sz w:val="28"/>
              </w:rPr>
              <w:t>Чемпіонат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Європи</w:t>
            </w:r>
          </w:p>
        </w:tc>
        <w:tc>
          <w:tcPr>
            <w:tcW w:w="4710" w:type="dxa"/>
          </w:tcPr>
          <w:p>
            <w:pPr>
              <w:pStyle w:val="TableParagraph"/>
              <w:ind w:left="446" w:right="416"/>
              <w:rPr>
                <w:sz w:val="28"/>
              </w:rPr>
            </w:pPr>
            <w:r>
              <w:rPr>
                <w:sz w:val="28"/>
              </w:rPr>
              <w:t>Відбіркові та фінальні змагання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Відбіркові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фінальні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змагання</w:t>
            </w:r>
          </w:p>
          <w:p>
            <w:pPr>
              <w:pStyle w:val="TableParagraph"/>
              <w:spacing w:line="308" w:lineRule="exact"/>
              <w:ind w:left="446"/>
              <w:rPr>
                <w:sz w:val="28"/>
              </w:rPr>
            </w:pPr>
            <w:r>
              <w:rPr>
                <w:sz w:val="28"/>
              </w:rPr>
              <w:t>Відбіркові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фінальні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змагання</w:t>
            </w:r>
          </w:p>
        </w:tc>
      </w:tr>
    </w:tbl>
    <w:p>
      <w:pPr>
        <w:spacing w:after="0" w:line="308" w:lineRule="exac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85"/>
        <w:gridCol w:w="3543"/>
        <w:gridCol w:w="4710"/>
      </w:tblGrid>
      <w:tr>
        <w:trPr>
          <w:trHeight w:val="8453" w:hRule="atLeast"/>
        </w:trPr>
        <w:tc>
          <w:tcPr>
            <w:tcW w:w="1385" w:type="dxa"/>
          </w:tcPr>
          <w:p>
            <w:pPr>
              <w:pStyle w:val="TableParagraph"/>
              <w:spacing w:line="312" w:lineRule="exact"/>
              <w:ind w:left="273"/>
              <w:rPr>
                <w:sz w:val="28"/>
              </w:rPr>
            </w:pPr>
            <w:r>
              <w:rPr>
                <w:sz w:val="28"/>
              </w:rPr>
              <w:t>Клубні</w:t>
            </w:r>
          </w:p>
        </w:tc>
        <w:tc>
          <w:tcPr>
            <w:tcW w:w="3543" w:type="dxa"/>
          </w:tcPr>
          <w:p>
            <w:pPr>
              <w:pStyle w:val="TableParagraph"/>
              <w:ind w:left="108" w:right="817"/>
              <w:rPr>
                <w:sz w:val="28"/>
              </w:rPr>
            </w:pPr>
            <w:r>
              <w:rPr>
                <w:spacing w:val="-1"/>
                <w:sz w:val="28"/>
              </w:rPr>
              <w:t>Міжконтинентальний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Кубок</w:t>
            </w:r>
          </w:p>
          <w:p>
            <w:pPr>
              <w:pStyle w:val="TableParagraph"/>
              <w:rPr>
                <w:b/>
                <w:sz w:val="27"/>
              </w:rPr>
            </w:pPr>
          </w:p>
          <w:p>
            <w:pPr>
              <w:pStyle w:val="TableParagraph"/>
              <w:spacing w:line="276" w:lineRule="auto"/>
              <w:ind w:left="50" w:right="839"/>
              <w:rPr>
                <w:sz w:val="28"/>
              </w:rPr>
            </w:pPr>
            <w:r>
              <w:rPr>
                <w:sz w:val="28"/>
              </w:rPr>
              <w:t>Ліга чемпіонів УЄФА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Суперкубок</w:t>
            </w: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4"/>
              </w:rPr>
            </w:pPr>
          </w:p>
          <w:p>
            <w:pPr>
              <w:pStyle w:val="TableParagraph"/>
              <w:spacing w:line="276" w:lineRule="auto"/>
              <w:ind w:left="50" w:right="1169"/>
              <w:rPr>
                <w:sz w:val="28"/>
              </w:rPr>
            </w:pPr>
            <w:r>
              <w:rPr>
                <w:sz w:val="28"/>
              </w:rPr>
              <w:t>Ліга Європи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Чемпіонат України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Першість України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Першість України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Чемпіонат області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Першість області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Чемпіонат міста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Першість міста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України</w:t>
            </w:r>
          </w:p>
          <w:p>
            <w:pPr>
              <w:pStyle w:val="TableParagraph"/>
              <w:spacing w:before="4"/>
              <w:rPr>
                <w:b/>
                <w:sz w:val="32"/>
              </w:rPr>
            </w:pPr>
          </w:p>
          <w:p>
            <w:pPr>
              <w:pStyle w:val="TableParagraph"/>
              <w:spacing w:line="480" w:lineRule="auto"/>
              <w:ind w:left="50" w:right="1735" w:firstLine="57"/>
              <w:jc w:val="both"/>
              <w:rPr>
                <w:sz w:val="28"/>
              </w:rPr>
            </w:pPr>
            <w:r>
              <w:rPr>
                <w:sz w:val="28"/>
              </w:rPr>
              <w:t>Кубок області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Кубок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міста</w:t>
            </w:r>
          </w:p>
          <w:p>
            <w:pPr>
              <w:pStyle w:val="TableParagraph"/>
              <w:spacing w:line="322" w:lineRule="exact" w:before="40"/>
              <w:ind w:left="108" w:right="1172"/>
              <w:jc w:val="both"/>
              <w:rPr>
                <w:sz w:val="28"/>
              </w:rPr>
            </w:pPr>
            <w:r>
              <w:rPr>
                <w:sz w:val="28"/>
              </w:rPr>
              <w:t>Чемпіонат (Кубок)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колективу (школи,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інституту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тощо)</w:t>
            </w:r>
          </w:p>
        </w:tc>
        <w:tc>
          <w:tcPr>
            <w:tcW w:w="4710" w:type="dxa"/>
          </w:tcPr>
          <w:p>
            <w:pPr>
              <w:pStyle w:val="TableParagraph"/>
              <w:ind w:left="110" w:right="975"/>
              <w:rPr>
                <w:sz w:val="28"/>
              </w:rPr>
            </w:pPr>
            <w:r>
              <w:rPr>
                <w:sz w:val="28"/>
              </w:rPr>
              <w:t>Володарі Кубка європейських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чемпіонів і Кубка чемпіонів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Латинської Америки</w:t>
            </w:r>
          </w:p>
          <w:p>
            <w:pPr>
              <w:pStyle w:val="TableParagraph"/>
              <w:spacing w:line="321" w:lineRule="exact"/>
              <w:ind w:left="52"/>
              <w:rPr>
                <w:sz w:val="28"/>
              </w:rPr>
            </w:pPr>
            <w:r>
              <w:rPr>
                <w:sz w:val="28"/>
              </w:rPr>
              <w:t>Євроліга</w:t>
            </w:r>
          </w:p>
          <w:p>
            <w:pPr>
              <w:pStyle w:val="TableParagraph"/>
              <w:spacing w:line="276" w:lineRule="auto" w:before="37"/>
              <w:ind w:left="52" w:right="450"/>
              <w:rPr>
                <w:sz w:val="28"/>
              </w:rPr>
            </w:pPr>
            <w:r>
              <w:rPr>
                <w:sz w:val="28"/>
              </w:rPr>
              <w:t>Володарі Кубка Ліги чемпіонів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УЄФА і Кубка володарів кубку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УЄФА (європейської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ліги)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Призери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національних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чемпіонатів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Вища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ліга</w:t>
            </w:r>
          </w:p>
          <w:p>
            <w:pPr>
              <w:pStyle w:val="TableParagraph"/>
              <w:spacing w:line="276" w:lineRule="auto" w:before="1"/>
              <w:ind w:left="52" w:right="130"/>
              <w:rPr>
                <w:sz w:val="28"/>
              </w:rPr>
            </w:pPr>
            <w:r>
              <w:rPr>
                <w:sz w:val="28"/>
              </w:rPr>
              <w:t>Перша, друга, третя та перехідна ліги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Серед колективів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фізкультури</w:t>
            </w:r>
          </w:p>
          <w:p>
            <w:pPr>
              <w:pStyle w:val="TableParagraph"/>
              <w:spacing w:line="321" w:lineRule="exact"/>
              <w:ind w:left="52"/>
              <w:rPr>
                <w:sz w:val="28"/>
              </w:rPr>
            </w:pPr>
            <w:r>
              <w:rPr>
                <w:sz w:val="28"/>
              </w:rPr>
              <w:t>Перша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група</w:t>
            </w:r>
          </w:p>
          <w:p>
            <w:pPr>
              <w:pStyle w:val="TableParagraph"/>
              <w:spacing w:line="276" w:lineRule="auto" w:before="51"/>
              <w:ind w:left="52" w:right="2225"/>
              <w:rPr>
                <w:sz w:val="28"/>
              </w:rPr>
            </w:pPr>
            <w:r>
              <w:rPr>
                <w:sz w:val="28"/>
              </w:rPr>
              <w:t>Друга й третя групи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Перша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група</w:t>
            </w:r>
          </w:p>
          <w:p>
            <w:pPr>
              <w:pStyle w:val="TableParagraph"/>
              <w:spacing w:line="321" w:lineRule="exact"/>
              <w:ind w:left="52"/>
              <w:rPr>
                <w:sz w:val="28"/>
              </w:rPr>
            </w:pPr>
            <w:r>
              <w:rPr>
                <w:sz w:val="28"/>
              </w:rPr>
              <w:t>Друга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третя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групи</w:t>
            </w:r>
          </w:p>
          <w:p>
            <w:pPr>
              <w:pStyle w:val="TableParagraph"/>
              <w:spacing w:line="278" w:lineRule="auto" w:before="48"/>
              <w:ind w:left="52" w:right="187"/>
              <w:rPr>
                <w:sz w:val="28"/>
              </w:rPr>
            </w:pPr>
            <w:r>
              <w:rPr>
                <w:sz w:val="28"/>
              </w:rPr>
              <w:t>Команди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вищої,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першої,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другої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ліг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колективів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фізкультури</w:t>
            </w:r>
          </w:p>
          <w:p>
            <w:pPr>
              <w:pStyle w:val="TableParagraph"/>
              <w:spacing w:line="276" w:lineRule="auto"/>
              <w:ind w:left="52" w:right="151"/>
              <w:rPr>
                <w:sz w:val="28"/>
              </w:rPr>
            </w:pPr>
            <w:r>
              <w:rPr>
                <w:sz w:val="28"/>
              </w:rPr>
              <w:t>Команди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першої,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другої,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третьої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колективів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фізкультури</w:t>
            </w:r>
          </w:p>
          <w:p>
            <w:pPr>
              <w:pStyle w:val="TableParagraph"/>
              <w:ind w:left="475" w:right="401" w:hanging="60"/>
              <w:rPr>
                <w:sz w:val="28"/>
              </w:rPr>
            </w:pPr>
            <w:r>
              <w:rPr>
                <w:sz w:val="28"/>
              </w:rPr>
              <w:t>Команди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першої,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другої,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третьої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колективів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фізкультури</w:t>
            </w:r>
          </w:p>
        </w:tc>
      </w:tr>
      <w:tr>
        <w:trPr>
          <w:trHeight w:val="1610" w:hRule="atLeast"/>
        </w:trPr>
        <w:tc>
          <w:tcPr>
            <w:tcW w:w="1385" w:type="dxa"/>
          </w:tcPr>
          <w:p>
            <w:pPr>
              <w:pStyle w:val="TableParagraph"/>
              <w:spacing w:line="309" w:lineRule="exact"/>
              <w:ind w:left="329"/>
              <w:rPr>
                <w:sz w:val="28"/>
              </w:rPr>
            </w:pPr>
            <w:r>
              <w:rPr>
                <w:sz w:val="28"/>
              </w:rPr>
              <w:t>Збірні</w:t>
            </w:r>
          </w:p>
        </w:tc>
        <w:tc>
          <w:tcPr>
            <w:tcW w:w="3543" w:type="dxa"/>
          </w:tcPr>
          <w:p>
            <w:pPr>
              <w:pStyle w:val="TableParagraph"/>
              <w:ind w:right="651"/>
              <w:rPr>
                <w:sz w:val="28"/>
              </w:rPr>
            </w:pPr>
            <w:r>
              <w:rPr>
                <w:sz w:val="28"/>
              </w:rPr>
              <w:t>Спартакіада України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Юнацькі спортивні ігри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України</w:t>
            </w:r>
          </w:p>
          <w:p>
            <w:pPr>
              <w:pStyle w:val="TableParagraph"/>
              <w:spacing w:line="322" w:lineRule="exact"/>
              <w:ind w:right="7"/>
              <w:rPr>
                <w:sz w:val="28"/>
              </w:rPr>
            </w:pPr>
            <w:r>
              <w:rPr>
                <w:sz w:val="28"/>
              </w:rPr>
              <w:t>Спартакіада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області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Юнацькі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спортивні ігри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області</w:t>
            </w:r>
          </w:p>
        </w:tc>
        <w:tc>
          <w:tcPr>
            <w:tcW w:w="4710" w:type="dxa"/>
          </w:tcPr>
          <w:p>
            <w:pPr>
              <w:pStyle w:val="TableParagraph"/>
              <w:spacing w:line="242" w:lineRule="auto"/>
              <w:ind w:left="110" w:right="2704"/>
              <w:rPr>
                <w:sz w:val="28"/>
              </w:rPr>
            </w:pPr>
            <w:r>
              <w:rPr>
                <w:sz w:val="28"/>
              </w:rPr>
              <w:t>Збірні областей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Збірні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областей</w:t>
            </w: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spacing w:line="322" w:lineRule="exact"/>
              <w:ind w:left="110" w:right="2110"/>
              <w:rPr>
                <w:sz w:val="28"/>
              </w:rPr>
            </w:pPr>
            <w:r>
              <w:rPr>
                <w:sz w:val="28"/>
              </w:rPr>
              <w:t>Збірні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міст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(районів)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Збірні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міст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(районів)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7"/>
        <w:ind w:left="0"/>
        <w:rPr>
          <w:b/>
          <w:sz w:val="17"/>
        </w:rPr>
      </w:pPr>
    </w:p>
    <w:p>
      <w:pPr>
        <w:spacing w:before="89"/>
        <w:ind w:left="3277" w:right="0" w:firstLine="0"/>
        <w:jc w:val="both"/>
        <w:rPr>
          <w:b/>
          <w:sz w:val="28"/>
        </w:rPr>
      </w:pPr>
      <w:r>
        <w:rPr>
          <w:b/>
          <w:sz w:val="28"/>
        </w:rPr>
        <w:t>Організація</w:t>
      </w:r>
      <w:r>
        <w:rPr>
          <w:b/>
          <w:spacing w:val="-13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0"/>
          <w:sz w:val="28"/>
        </w:rPr>
        <w:t> </w:t>
      </w:r>
      <w:r>
        <w:rPr>
          <w:b/>
          <w:sz w:val="28"/>
        </w:rPr>
        <w:t>проведення</w:t>
      </w:r>
      <w:r>
        <w:rPr>
          <w:b/>
          <w:spacing w:val="-11"/>
          <w:sz w:val="28"/>
        </w:rPr>
        <w:t> </w:t>
      </w:r>
      <w:r>
        <w:rPr>
          <w:b/>
          <w:sz w:val="28"/>
        </w:rPr>
        <w:t>змагань</w:t>
      </w:r>
    </w:p>
    <w:p>
      <w:pPr>
        <w:pStyle w:val="BodyText"/>
        <w:spacing w:line="362" w:lineRule="auto" w:before="156"/>
        <w:ind w:left="953" w:right="798"/>
        <w:jc w:val="both"/>
      </w:pPr>
      <w:r>
        <w:rPr/>
        <w:t>Організація та проведення змагань з футболу складається з трьох етапів.</w:t>
      </w:r>
      <w:r>
        <w:rPr>
          <w:spacing w:val="1"/>
        </w:rPr>
        <w:t> </w:t>
      </w:r>
      <w:r>
        <w:rPr>
          <w:u w:val="single"/>
        </w:rPr>
        <w:t>Перший</w:t>
      </w:r>
      <w:r>
        <w:rPr>
          <w:spacing w:val="99"/>
          <w:u w:val="single"/>
        </w:rPr>
        <w:t> </w:t>
      </w:r>
      <w:r>
        <w:rPr>
          <w:u w:val="single"/>
        </w:rPr>
        <w:t>етап</w:t>
      </w:r>
      <w:r>
        <w:rPr>
          <w:spacing w:val="101"/>
        </w:rPr>
        <w:t> </w:t>
      </w:r>
      <w:r>
        <w:rPr/>
        <w:t>-</w:t>
      </w:r>
      <w:r>
        <w:rPr>
          <w:spacing w:val="99"/>
        </w:rPr>
        <w:t> </w:t>
      </w:r>
      <w:r>
        <w:rPr/>
        <w:t>підготовка</w:t>
      </w:r>
      <w:r>
        <w:rPr>
          <w:spacing w:val="99"/>
        </w:rPr>
        <w:t> </w:t>
      </w:r>
      <w:r>
        <w:rPr/>
        <w:t>до</w:t>
      </w:r>
      <w:r>
        <w:rPr>
          <w:spacing w:val="100"/>
        </w:rPr>
        <w:t> </w:t>
      </w:r>
      <w:r>
        <w:rPr/>
        <w:t>змагання:</w:t>
      </w:r>
      <w:r>
        <w:rPr>
          <w:spacing w:val="100"/>
        </w:rPr>
        <w:t> </w:t>
      </w:r>
      <w:r>
        <w:rPr/>
        <w:t>підготовка</w:t>
      </w:r>
      <w:r>
        <w:rPr>
          <w:spacing w:val="99"/>
        </w:rPr>
        <w:t> </w:t>
      </w:r>
      <w:r>
        <w:rPr/>
        <w:t>спортивної</w:t>
      </w:r>
      <w:r>
        <w:rPr>
          <w:spacing w:val="100"/>
        </w:rPr>
        <w:t> </w:t>
      </w:r>
      <w:r>
        <w:rPr/>
        <w:t>бази;</w:t>
      </w:r>
    </w:p>
    <w:p>
      <w:pPr>
        <w:pStyle w:val="BodyText"/>
        <w:spacing w:line="360" w:lineRule="auto"/>
        <w:ind w:right="794"/>
        <w:jc w:val="both"/>
      </w:pPr>
      <w:r>
        <w:rPr/>
        <w:t>складання положення про змагання та відправлення його майбутнім учасникам;</w:t>
      </w:r>
      <w:r>
        <w:rPr>
          <w:spacing w:val="-67"/>
        </w:rPr>
        <w:t> </w:t>
      </w:r>
      <w:r>
        <w:rPr/>
        <w:t>реклама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афіші, плакати, інформація у пресі, на радіо і</w:t>
      </w:r>
      <w:r>
        <w:rPr>
          <w:spacing w:val="1"/>
        </w:rPr>
        <w:t> </w:t>
      </w:r>
      <w:r>
        <w:rPr/>
        <w:t>телебаченні</w:t>
      </w:r>
      <w:r>
        <w:rPr>
          <w:spacing w:val="1"/>
        </w:rPr>
        <w:t> </w:t>
      </w:r>
      <w:r>
        <w:rPr/>
        <w:t>тощо;</w:t>
      </w:r>
      <w:r>
        <w:rPr>
          <w:spacing w:val="1"/>
        </w:rPr>
        <w:t> </w:t>
      </w:r>
      <w:r>
        <w:rPr/>
        <w:t>замовлення</w:t>
      </w:r>
      <w:r>
        <w:rPr>
          <w:spacing w:val="103"/>
        </w:rPr>
        <w:t> </w:t>
      </w:r>
      <w:r>
        <w:rPr/>
        <w:t>готелю</w:t>
      </w:r>
      <w:r>
        <w:rPr>
          <w:spacing w:val="104"/>
        </w:rPr>
        <w:t> </w:t>
      </w:r>
      <w:r>
        <w:rPr/>
        <w:t>чи</w:t>
      </w:r>
      <w:r>
        <w:rPr>
          <w:spacing w:val="105"/>
        </w:rPr>
        <w:t> </w:t>
      </w:r>
      <w:r>
        <w:rPr/>
        <w:t>іншого</w:t>
      </w:r>
      <w:r>
        <w:rPr>
          <w:spacing w:val="104"/>
        </w:rPr>
        <w:t> </w:t>
      </w:r>
      <w:r>
        <w:rPr/>
        <w:t>житла</w:t>
      </w:r>
      <w:r>
        <w:rPr>
          <w:spacing w:val="103"/>
        </w:rPr>
        <w:t> </w:t>
      </w:r>
      <w:r>
        <w:rPr/>
        <w:t>для</w:t>
      </w:r>
      <w:r>
        <w:rPr>
          <w:spacing w:val="104"/>
        </w:rPr>
        <w:t> </w:t>
      </w:r>
      <w:r>
        <w:rPr/>
        <w:t>проживання</w:t>
      </w:r>
      <w:r>
        <w:rPr>
          <w:spacing w:val="104"/>
        </w:rPr>
        <w:t> </w:t>
      </w:r>
      <w:r>
        <w:rPr/>
        <w:t>учасників</w:t>
      </w:r>
      <w:r>
        <w:rPr>
          <w:spacing w:val="103"/>
        </w:rPr>
        <w:t> </w:t>
      </w:r>
      <w:r>
        <w:rPr/>
        <w:t>і</w:t>
      </w:r>
      <w:r>
        <w:rPr>
          <w:spacing w:val="107"/>
        </w:rPr>
        <w:t> </w:t>
      </w:r>
      <w:r>
        <w:rPr/>
        <w:t>суддів;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BodyText"/>
        <w:spacing w:line="360" w:lineRule="auto" w:before="67"/>
        <w:ind w:right="791"/>
        <w:jc w:val="both"/>
      </w:pPr>
      <w:r>
        <w:rPr/>
        <w:t>створення</w:t>
      </w:r>
      <w:r>
        <w:rPr>
          <w:spacing w:val="1"/>
        </w:rPr>
        <w:t> </w:t>
      </w:r>
      <w:r>
        <w:rPr/>
        <w:t>організаційного</w:t>
      </w:r>
      <w:r>
        <w:rPr>
          <w:spacing w:val="1"/>
        </w:rPr>
        <w:t> </w:t>
      </w:r>
      <w:r>
        <w:rPr/>
        <w:t>комітету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проведенню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обов’язків між його членами; підготовка заходів, що стосуються культурної</w:t>
      </w:r>
      <w:r>
        <w:rPr>
          <w:spacing w:val="1"/>
        </w:rPr>
        <w:t> </w:t>
      </w:r>
      <w:r>
        <w:rPr/>
        <w:t>програми,</w:t>
      </w:r>
      <w:r>
        <w:rPr>
          <w:spacing w:val="-2"/>
        </w:rPr>
        <w:t> </w:t>
      </w:r>
      <w:r>
        <w:rPr/>
        <w:t>а також процедури відкриття</w:t>
      </w:r>
      <w:r>
        <w:rPr>
          <w:spacing w:val="-3"/>
        </w:rPr>
        <w:t> </w:t>
      </w:r>
      <w:r>
        <w:rPr/>
        <w:t>змагань.</w:t>
      </w:r>
    </w:p>
    <w:p>
      <w:pPr>
        <w:pStyle w:val="BodyText"/>
        <w:spacing w:before="1"/>
        <w:ind w:left="953"/>
        <w:jc w:val="both"/>
      </w:pPr>
      <w:r>
        <w:rPr/>
        <w:t>Положення</w:t>
      </w:r>
      <w:r>
        <w:rPr>
          <w:spacing w:val="-3"/>
        </w:rPr>
        <w:t> </w:t>
      </w:r>
      <w:r>
        <w:rPr/>
        <w:t>про</w:t>
      </w:r>
      <w:r>
        <w:rPr>
          <w:spacing w:val="-1"/>
        </w:rPr>
        <w:t> </w:t>
      </w:r>
      <w:r>
        <w:rPr/>
        <w:t>змагання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футболу</w:t>
      </w:r>
      <w:r>
        <w:rPr>
          <w:spacing w:val="-6"/>
        </w:rPr>
        <w:t> </w:t>
      </w:r>
      <w:r>
        <w:rPr/>
        <w:t>має</w:t>
      </w:r>
      <w:r>
        <w:rPr>
          <w:spacing w:val="-1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розділи:</w:t>
      </w:r>
    </w:p>
    <w:p>
      <w:pPr>
        <w:pStyle w:val="ListParagraph"/>
        <w:numPr>
          <w:ilvl w:val="1"/>
          <w:numId w:val="71"/>
        </w:numPr>
        <w:tabs>
          <w:tab w:pos="1232" w:val="left" w:leader="none"/>
        </w:tabs>
        <w:spacing w:line="360" w:lineRule="auto" w:before="161" w:after="0"/>
        <w:ind w:left="232" w:right="792" w:firstLine="720"/>
        <w:jc w:val="both"/>
        <w:rPr>
          <w:sz w:val="28"/>
        </w:rPr>
      </w:pPr>
      <w:r>
        <w:rPr>
          <w:sz w:val="28"/>
        </w:rPr>
        <w:t>Мета і завдання. Мета змагань (зміцнення здоров’я учасників, підбиття</w:t>
      </w:r>
      <w:r>
        <w:rPr>
          <w:spacing w:val="1"/>
          <w:sz w:val="28"/>
        </w:rPr>
        <w:t> </w:t>
      </w:r>
      <w:r>
        <w:rPr>
          <w:sz w:val="28"/>
        </w:rPr>
        <w:t>підсумків</w:t>
      </w:r>
      <w:r>
        <w:rPr>
          <w:spacing w:val="1"/>
          <w:sz w:val="28"/>
        </w:rPr>
        <w:t> </w:t>
      </w:r>
      <w:r>
        <w:rPr>
          <w:sz w:val="28"/>
        </w:rPr>
        <w:t>навчальної</w:t>
      </w:r>
      <w:r>
        <w:rPr>
          <w:spacing w:val="1"/>
          <w:sz w:val="28"/>
        </w:rPr>
        <w:t> </w:t>
      </w:r>
      <w:r>
        <w:rPr>
          <w:sz w:val="28"/>
        </w:rPr>
        <w:t>роботи,</w:t>
      </w:r>
      <w:r>
        <w:rPr>
          <w:spacing w:val="1"/>
          <w:sz w:val="28"/>
        </w:rPr>
        <w:t> </w:t>
      </w:r>
      <w:r>
        <w:rPr>
          <w:sz w:val="28"/>
        </w:rPr>
        <w:t>популяризація</w:t>
      </w:r>
      <w:r>
        <w:rPr>
          <w:spacing w:val="1"/>
          <w:sz w:val="28"/>
        </w:rPr>
        <w:t> </w:t>
      </w:r>
      <w:r>
        <w:rPr>
          <w:sz w:val="28"/>
        </w:rPr>
        <w:t>футболу,</w:t>
      </w:r>
      <w:r>
        <w:rPr>
          <w:spacing w:val="1"/>
          <w:sz w:val="28"/>
        </w:rPr>
        <w:t> </w:t>
      </w:r>
      <w:r>
        <w:rPr>
          <w:sz w:val="28"/>
        </w:rPr>
        <w:t>формування</w:t>
      </w:r>
      <w:r>
        <w:rPr>
          <w:spacing w:val="1"/>
          <w:sz w:val="28"/>
        </w:rPr>
        <w:t> </w:t>
      </w:r>
      <w:r>
        <w:rPr>
          <w:sz w:val="28"/>
        </w:rPr>
        <w:t>збірної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участі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змаганнях</w:t>
      </w:r>
      <w:r>
        <w:rPr>
          <w:spacing w:val="1"/>
          <w:sz w:val="28"/>
        </w:rPr>
        <w:t> </w:t>
      </w:r>
      <w:r>
        <w:rPr>
          <w:sz w:val="28"/>
        </w:rPr>
        <w:t>вищого</w:t>
      </w:r>
      <w:r>
        <w:rPr>
          <w:spacing w:val="1"/>
          <w:sz w:val="28"/>
        </w:rPr>
        <w:t> </w:t>
      </w:r>
      <w:r>
        <w:rPr>
          <w:sz w:val="28"/>
        </w:rPr>
        <w:t>рангу).</w:t>
      </w:r>
      <w:r>
        <w:rPr>
          <w:spacing w:val="1"/>
          <w:sz w:val="28"/>
        </w:rPr>
        <w:t> </w:t>
      </w:r>
      <w:r>
        <w:rPr>
          <w:sz w:val="28"/>
        </w:rPr>
        <w:t>Завдання</w:t>
      </w:r>
      <w:r>
        <w:rPr>
          <w:spacing w:val="70"/>
          <w:sz w:val="28"/>
        </w:rPr>
        <w:t> </w:t>
      </w:r>
      <w:r>
        <w:rPr>
          <w:sz w:val="28"/>
        </w:rPr>
        <w:t>залежить</w:t>
      </w:r>
      <w:r>
        <w:rPr>
          <w:spacing w:val="70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масштабу</w:t>
      </w:r>
      <w:r>
        <w:rPr>
          <w:spacing w:val="-4"/>
          <w:sz w:val="28"/>
        </w:rPr>
        <w:t> </w:t>
      </w:r>
      <w:r>
        <w:rPr>
          <w:sz w:val="28"/>
        </w:rPr>
        <w:t>і виду</w:t>
      </w:r>
      <w:r>
        <w:rPr>
          <w:spacing w:val="-4"/>
          <w:sz w:val="28"/>
        </w:rPr>
        <w:t> </w:t>
      </w:r>
      <w:r>
        <w:rPr>
          <w:sz w:val="28"/>
        </w:rPr>
        <w:t>змагань.</w:t>
      </w:r>
    </w:p>
    <w:p>
      <w:pPr>
        <w:pStyle w:val="ListParagraph"/>
        <w:numPr>
          <w:ilvl w:val="1"/>
          <w:numId w:val="71"/>
        </w:numPr>
        <w:tabs>
          <w:tab w:pos="1174" w:val="left" w:leader="none"/>
        </w:tabs>
        <w:spacing w:line="362" w:lineRule="auto" w:before="0" w:after="0"/>
        <w:ind w:left="232" w:right="790" w:firstLine="720"/>
        <w:jc w:val="both"/>
        <w:rPr>
          <w:sz w:val="28"/>
        </w:rPr>
      </w:pPr>
      <w:r>
        <w:rPr>
          <w:sz w:val="28"/>
        </w:rPr>
        <w:t>Місце і термін проведення: місце (база), де проводяться змагання; числа</w:t>
      </w:r>
      <w:r>
        <w:rPr>
          <w:spacing w:val="-67"/>
          <w:sz w:val="28"/>
        </w:rPr>
        <w:t> </w:t>
      </w:r>
      <w:r>
        <w:rPr>
          <w:sz w:val="28"/>
        </w:rPr>
        <w:t>певного місяця і</w:t>
      </w:r>
      <w:r>
        <w:rPr>
          <w:spacing w:val="-3"/>
          <w:sz w:val="28"/>
        </w:rPr>
        <w:t> </w:t>
      </w:r>
      <w:r>
        <w:rPr>
          <w:sz w:val="28"/>
        </w:rPr>
        <w:t>року.</w:t>
      </w:r>
    </w:p>
    <w:p>
      <w:pPr>
        <w:pStyle w:val="ListParagraph"/>
        <w:numPr>
          <w:ilvl w:val="1"/>
          <w:numId w:val="71"/>
        </w:numPr>
        <w:tabs>
          <w:tab w:pos="1333" w:val="left" w:leader="none"/>
        </w:tabs>
        <w:spacing w:line="360" w:lineRule="auto" w:before="0" w:after="0"/>
        <w:ind w:left="266" w:right="797" w:firstLine="720"/>
        <w:jc w:val="both"/>
        <w:rPr>
          <w:sz w:val="28"/>
        </w:rPr>
      </w:pPr>
      <w:r>
        <w:rPr>
          <w:sz w:val="28"/>
        </w:rPr>
        <w:t>Керівництво</w:t>
      </w:r>
      <w:r>
        <w:rPr>
          <w:spacing w:val="1"/>
          <w:sz w:val="28"/>
        </w:rPr>
        <w:t> </w:t>
      </w:r>
      <w:r>
        <w:rPr>
          <w:sz w:val="28"/>
        </w:rPr>
        <w:t>змаганнями:</w:t>
      </w:r>
      <w:r>
        <w:rPr>
          <w:spacing w:val="1"/>
          <w:sz w:val="28"/>
        </w:rPr>
        <w:t> </w:t>
      </w:r>
      <w:r>
        <w:rPr>
          <w:sz w:val="28"/>
        </w:rPr>
        <w:t>організація,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проводить</w:t>
      </w:r>
      <w:r>
        <w:rPr>
          <w:spacing w:val="1"/>
          <w:sz w:val="28"/>
        </w:rPr>
        <w:t> </w:t>
      </w:r>
      <w:r>
        <w:rPr>
          <w:sz w:val="28"/>
        </w:rPr>
        <w:t>змагання,</w:t>
      </w:r>
      <w:r>
        <w:rPr>
          <w:spacing w:val="1"/>
          <w:sz w:val="28"/>
        </w:rPr>
        <w:t> </w:t>
      </w:r>
      <w:r>
        <w:rPr>
          <w:sz w:val="28"/>
        </w:rPr>
        <w:t>суддівська</w:t>
      </w:r>
      <w:r>
        <w:rPr>
          <w:spacing w:val="-1"/>
          <w:sz w:val="28"/>
        </w:rPr>
        <w:t> </w:t>
      </w:r>
      <w:r>
        <w:rPr>
          <w:sz w:val="28"/>
        </w:rPr>
        <w:t>колегія.</w:t>
      </w:r>
    </w:p>
    <w:p>
      <w:pPr>
        <w:pStyle w:val="ListParagraph"/>
        <w:numPr>
          <w:ilvl w:val="1"/>
          <w:numId w:val="71"/>
        </w:numPr>
        <w:tabs>
          <w:tab w:pos="1333" w:val="left" w:leader="none"/>
        </w:tabs>
        <w:spacing w:line="362" w:lineRule="auto" w:before="0" w:after="0"/>
        <w:ind w:left="266" w:right="796" w:firstLine="720"/>
        <w:jc w:val="both"/>
        <w:rPr>
          <w:sz w:val="28"/>
        </w:rPr>
      </w:pPr>
      <w:r>
        <w:rPr>
          <w:sz w:val="28"/>
        </w:rPr>
        <w:t>Учасники</w:t>
      </w:r>
      <w:r>
        <w:rPr>
          <w:spacing w:val="1"/>
          <w:sz w:val="28"/>
        </w:rPr>
        <w:t> </w:t>
      </w:r>
      <w:r>
        <w:rPr>
          <w:sz w:val="28"/>
        </w:rPr>
        <w:t>змагань:</w:t>
      </w:r>
      <w:r>
        <w:rPr>
          <w:spacing w:val="1"/>
          <w:sz w:val="28"/>
        </w:rPr>
        <w:t> </w:t>
      </w:r>
      <w:r>
        <w:rPr>
          <w:sz w:val="28"/>
        </w:rPr>
        <w:t>назви</w:t>
      </w:r>
      <w:r>
        <w:rPr>
          <w:spacing w:val="1"/>
          <w:sz w:val="28"/>
        </w:rPr>
        <w:t> </w:t>
      </w:r>
      <w:r>
        <w:rPr>
          <w:sz w:val="28"/>
        </w:rPr>
        <w:t>команд,</w:t>
      </w:r>
      <w:r>
        <w:rPr>
          <w:spacing w:val="1"/>
          <w:sz w:val="28"/>
        </w:rPr>
        <w:t> </w:t>
      </w:r>
      <w:r>
        <w:rPr>
          <w:sz w:val="28"/>
        </w:rPr>
        <w:t>вік</w:t>
      </w:r>
      <w:r>
        <w:rPr>
          <w:spacing w:val="1"/>
          <w:sz w:val="28"/>
        </w:rPr>
        <w:t> </w:t>
      </w:r>
      <w:r>
        <w:rPr>
          <w:sz w:val="28"/>
        </w:rPr>
        <w:t>учасників,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1"/>
          <w:sz w:val="28"/>
        </w:rPr>
        <w:t> </w:t>
      </w:r>
      <w:r>
        <w:rPr>
          <w:sz w:val="28"/>
        </w:rPr>
        <w:t>кваліфікація;</w:t>
      </w:r>
      <w:r>
        <w:rPr>
          <w:spacing w:val="1"/>
          <w:sz w:val="28"/>
        </w:rPr>
        <w:t> </w:t>
      </w:r>
      <w:r>
        <w:rPr>
          <w:sz w:val="28"/>
        </w:rPr>
        <w:t>кількість</w:t>
      </w:r>
      <w:r>
        <w:rPr>
          <w:spacing w:val="-2"/>
          <w:sz w:val="28"/>
        </w:rPr>
        <w:t> </w:t>
      </w:r>
      <w:r>
        <w:rPr>
          <w:sz w:val="28"/>
        </w:rPr>
        <w:t>учасників,</w:t>
      </w:r>
      <w:r>
        <w:rPr>
          <w:spacing w:val="-1"/>
          <w:sz w:val="28"/>
        </w:rPr>
        <w:t> </w:t>
      </w:r>
      <w:r>
        <w:rPr>
          <w:sz w:val="28"/>
        </w:rPr>
        <w:t>які</w:t>
      </w:r>
      <w:r>
        <w:rPr>
          <w:spacing w:val="1"/>
          <w:sz w:val="28"/>
        </w:rPr>
        <w:t> </w:t>
      </w:r>
      <w:r>
        <w:rPr>
          <w:sz w:val="28"/>
        </w:rPr>
        <w:t>вносяться в</w:t>
      </w:r>
      <w:r>
        <w:rPr>
          <w:spacing w:val="-2"/>
          <w:sz w:val="28"/>
        </w:rPr>
        <w:t> </w:t>
      </w:r>
      <w:r>
        <w:rPr>
          <w:sz w:val="28"/>
        </w:rPr>
        <w:t>заявку.</w:t>
      </w:r>
    </w:p>
    <w:p>
      <w:pPr>
        <w:pStyle w:val="ListParagraph"/>
        <w:numPr>
          <w:ilvl w:val="1"/>
          <w:numId w:val="71"/>
        </w:numPr>
        <w:tabs>
          <w:tab w:pos="1333" w:val="left" w:leader="none"/>
        </w:tabs>
        <w:spacing w:line="360" w:lineRule="auto" w:before="0" w:after="0"/>
        <w:ind w:left="266" w:right="794" w:firstLine="720"/>
        <w:jc w:val="both"/>
        <w:rPr>
          <w:sz w:val="28"/>
        </w:rPr>
      </w:pPr>
      <w:r>
        <w:rPr>
          <w:sz w:val="28"/>
        </w:rPr>
        <w:t>Умови проведення змагань: системи розіграшу; порядок визначення</w:t>
      </w:r>
      <w:r>
        <w:rPr>
          <w:spacing w:val="1"/>
          <w:sz w:val="28"/>
        </w:rPr>
        <w:t> </w:t>
      </w:r>
      <w:r>
        <w:rPr>
          <w:sz w:val="28"/>
        </w:rPr>
        <w:t>переможця. Як правило, у футболі за перемогу команда отримує 2 очки, за</w:t>
      </w:r>
      <w:r>
        <w:rPr>
          <w:spacing w:val="1"/>
          <w:sz w:val="28"/>
        </w:rPr>
        <w:t> </w:t>
      </w:r>
      <w:r>
        <w:rPr>
          <w:sz w:val="28"/>
        </w:rPr>
        <w:t>нічию - 1 очко, за поразку - 0 очок. У випадку, коли дві чи більше команд</w:t>
      </w:r>
      <w:r>
        <w:rPr>
          <w:spacing w:val="1"/>
          <w:sz w:val="28"/>
        </w:rPr>
        <w:t> </w:t>
      </w:r>
      <w:r>
        <w:rPr>
          <w:sz w:val="28"/>
        </w:rPr>
        <w:t>наберуть</w:t>
      </w:r>
      <w:r>
        <w:rPr>
          <w:spacing w:val="-3"/>
          <w:sz w:val="28"/>
        </w:rPr>
        <w:t> </w:t>
      </w:r>
      <w:r>
        <w:rPr>
          <w:sz w:val="28"/>
        </w:rPr>
        <w:t>однакову</w:t>
      </w:r>
      <w:r>
        <w:rPr>
          <w:spacing w:val="-6"/>
          <w:sz w:val="28"/>
        </w:rPr>
        <w:t> </w:t>
      </w:r>
      <w:r>
        <w:rPr>
          <w:sz w:val="28"/>
        </w:rPr>
        <w:t>кількість</w:t>
      </w:r>
      <w:r>
        <w:rPr>
          <w:spacing w:val="-5"/>
          <w:sz w:val="28"/>
        </w:rPr>
        <w:t> </w:t>
      </w:r>
      <w:r>
        <w:rPr>
          <w:sz w:val="28"/>
        </w:rPr>
        <w:t>очок,</w:t>
      </w:r>
      <w:r>
        <w:rPr>
          <w:spacing w:val="-2"/>
          <w:sz w:val="28"/>
        </w:rPr>
        <w:t> </w:t>
      </w:r>
      <w:r>
        <w:rPr>
          <w:sz w:val="28"/>
        </w:rPr>
        <w:t>перевага</w:t>
      </w:r>
      <w:r>
        <w:rPr>
          <w:spacing w:val="-1"/>
          <w:sz w:val="28"/>
        </w:rPr>
        <w:t> </w:t>
      </w:r>
      <w:r>
        <w:rPr>
          <w:sz w:val="28"/>
        </w:rPr>
        <w:t>надається</w:t>
      </w:r>
      <w:r>
        <w:rPr>
          <w:spacing w:val="-1"/>
          <w:sz w:val="28"/>
        </w:rPr>
        <w:t> </w:t>
      </w:r>
      <w:r>
        <w:rPr>
          <w:sz w:val="28"/>
        </w:rPr>
        <w:t>тій</w:t>
      </w:r>
      <w:r>
        <w:rPr>
          <w:spacing w:val="-1"/>
          <w:sz w:val="28"/>
        </w:rPr>
        <w:t> </w:t>
      </w:r>
      <w:r>
        <w:rPr>
          <w:sz w:val="28"/>
        </w:rPr>
        <w:t>команді,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якої</w:t>
      </w:r>
      <w:r>
        <w:rPr>
          <w:spacing w:val="-1"/>
          <w:sz w:val="28"/>
        </w:rPr>
        <w:t> </w:t>
      </w:r>
      <w:r>
        <w:rPr>
          <w:sz w:val="28"/>
        </w:rPr>
        <w:t>кращі:</w:t>
      </w:r>
    </w:p>
    <w:p>
      <w:pPr>
        <w:pStyle w:val="ListParagraph"/>
        <w:numPr>
          <w:ilvl w:val="0"/>
          <w:numId w:val="72"/>
        </w:numPr>
        <w:tabs>
          <w:tab w:pos="1122" w:val="left" w:leader="none"/>
        </w:tabs>
        <w:spacing w:line="240" w:lineRule="auto" w:before="0" w:after="0"/>
        <w:ind w:left="1121" w:right="0" w:hanging="169"/>
        <w:jc w:val="both"/>
        <w:rPr>
          <w:sz w:val="28"/>
        </w:rPr>
      </w:pPr>
      <w:r>
        <w:rPr>
          <w:sz w:val="28"/>
        </w:rPr>
        <w:t>результати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особистих</w:t>
      </w:r>
      <w:r>
        <w:rPr>
          <w:spacing w:val="-1"/>
          <w:sz w:val="28"/>
        </w:rPr>
        <w:t> </w:t>
      </w:r>
      <w:r>
        <w:rPr>
          <w:sz w:val="28"/>
        </w:rPr>
        <w:t>зустрічах;</w:t>
      </w:r>
    </w:p>
    <w:p>
      <w:pPr>
        <w:pStyle w:val="ListParagraph"/>
        <w:numPr>
          <w:ilvl w:val="1"/>
          <w:numId w:val="72"/>
        </w:numPr>
        <w:tabs>
          <w:tab w:pos="1789" w:val="left" w:leader="none"/>
        </w:tabs>
        <w:spacing w:line="240" w:lineRule="auto" w:before="150" w:after="0"/>
        <w:ind w:left="1788" w:right="0" w:hanging="169"/>
        <w:jc w:val="left"/>
        <w:rPr>
          <w:sz w:val="28"/>
        </w:rPr>
      </w:pPr>
      <w:r>
        <w:rPr>
          <w:sz w:val="28"/>
        </w:rPr>
        <w:t>різниця</w:t>
      </w:r>
      <w:r>
        <w:rPr>
          <w:spacing w:val="-4"/>
          <w:sz w:val="28"/>
        </w:rPr>
        <w:t> </w:t>
      </w:r>
      <w:r>
        <w:rPr>
          <w:sz w:val="28"/>
        </w:rPr>
        <w:t>забитих</w:t>
      </w:r>
      <w:r>
        <w:rPr>
          <w:spacing w:val="-2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пропущених</w:t>
      </w:r>
      <w:r>
        <w:rPr>
          <w:spacing w:val="-2"/>
          <w:sz w:val="28"/>
        </w:rPr>
        <w:t> </w:t>
      </w:r>
      <w:r>
        <w:rPr>
          <w:sz w:val="28"/>
        </w:rPr>
        <w:t>м'ячів;</w:t>
      </w:r>
    </w:p>
    <w:p>
      <w:pPr>
        <w:pStyle w:val="ListParagraph"/>
        <w:numPr>
          <w:ilvl w:val="1"/>
          <w:numId w:val="72"/>
        </w:numPr>
        <w:tabs>
          <w:tab w:pos="1789" w:val="left" w:leader="none"/>
        </w:tabs>
        <w:spacing w:line="240" w:lineRule="auto" w:before="160" w:after="0"/>
        <w:ind w:left="1788" w:right="0" w:hanging="169"/>
        <w:jc w:val="left"/>
        <w:rPr>
          <w:sz w:val="28"/>
        </w:rPr>
      </w:pPr>
      <w:r>
        <w:rPr>
          <w:sz w:val="28"/>
        </w:rPr>
        <w:t>більше</w:t>
      </w:r>
      <w:r>
        <w:rPr>
          <w:spacing w:val="-4"/>
          <w:sz w:val="28"/>
        </w:rPr>
        <w:t> </w:t>
      </w:r>
      <w:r>
        <w:rPr>
          <w:sz w:val="28"/>
        </w:rPr>
        <w:t>перемог;</w:t>
      </w:r>
    </w:p>
    <w:p>
      <w:pPr>
        <w:pStyle w:val="ListParagraph"/>
        <w:numPr>
          <w:ilvl w:val="1"/>
          <w:numId w:val="72"/>
        </w:numPr>
        <w:tabs>
          <w:tab w:pos="1789" w:val="left" w:leader="none"/>
        </w:tabs>
        <w:spacing w:line="240" w:lineRule="auto" w:before="161" w:after="0"/>
        <w:ind w:left="1788" w:right="0" w:hanging="169"/>
        <w:jc w:val="left"/>
        <w:rPr>
          <w:sz w:val="28"/>
        </w:rPr>
      </w:pPr>
      <w:r>
        <w:rPr>
          <w:sz w:val="28"/>
        </w:rPr>
        <w:t>більша</w:t>
      </w:r>
      <w:r>
        <w:rPr>
          <w:spacing w:val="-3"/>
          <w:sz w:val="28"/>
        </w:rPr>
        <w:t> </w:t>
      </w:r>
      <w:r>
        <w:rPr>
          <w:sz w:val="28"/>
        </w:rPr>
        <w:t>кількість</w:t>
      </w:r>
      <w:r>
        <w:rPr>
          <w:spacing w:val="-3"/>
          <w:sz w:val="28"/>
        </w:rPr>
        <w:t> </w:t>
      </w:r>
      <w:r>
        <w:rPr>
          <w:sz w:val="28"/>
        </w:rPr>
        <w:t>забитих</w:t>
      </w:r>
      <w:r>
        <w:rPr>
          <w:spacing w:val="-1"/>
          <w:sz w:val="28"/>
        </w:rPr>
        <w:t> </w:t>
      </w:r>
      <w:r>
        <w:rPr>
          <w:sz w:val="28"/>
        </w:rPr>
        <w:t>м'ячів.</w:t>
      </w:r>
    </w:p>
    <w:p>
      <w:pPr>
        <w:pStyle w:val="BodyText"/>
        <w:spacing w:line="360" w:lineRule="auto" w:before="163"/>
        <w:ind w:right="798" w:firstLine="720"/>
        <w:jc w:val="both"/>
      </w:pPr>
      <w:r>
        <w:rPr/>
        <w:t>Коли всі ці показники рівні, переможець може бути визначений шляхом</w:t>
      </w:r>
      <w:r>
        <w:rPr>
          <w:spacing w:val="1"/>
        </w:rPr>
        <w:t> </w:t>
      </w:r>
      <w:r>
        <w:rPr/>
        <w:t>жеребкування.</w:t>
      </w:r>
    </w:p>
    <w:p>
      <w:pPr>
        <w:pStyle w:val="ListParagraph"/>
        <w:numPr>
          <w:ilvl w:val="1"/>
          <w:numId w:val="71"/>
        </w:numPr>
        <w:tabs>
          <w:tab w:pos="1237" w:val="left" w:leader="none"/>
        </w:tabs>
        <w:spacing w:line="360" w:lineRule="auto" w:before="0" w:after="0"/>
        <w:ind w:left="232" w:right="789" w:firstLine="720"/>
        <w:jc w:val="both"/>
        <w:rPr>
          <w:sz w:val="28"/>
        </w:rPr>
      </w:pPr>
      <w:r>
        <w:rPr>
          <w:sz w:val="28"/>
        </w:rPr>
        <w:t>Умови</w:t>
      </w:r>
      <w:r>
        <w:rPr>
          <w:spacing w:val="1"/>
          <w:sz w:val="28"/>
        </w:rPr>
        <w:t> </w:t>
      </w:r>
      <w:r>
        <w:rPr>
          <w:sz w:val="28"/>
        </w:rPr>
        <w:t>подання</w:t>
      </w:r>
      <w:r>
        <w:rPr>
          <w:spacing w:val="1"/>
          <w:sz w:val="28"/>
        </w:rPr>
        <w:t> </w:t>
      </w:r>
      <w:r>
        <w:rPr>
          <w:sz w:val="28"/>
        </w:rPr>
        <w:t>протестів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порядок</w:t>
      </w:r>
      <w:r>
        <w:rPr>
          <w:spacing w:val="1"/>
          <w:sz w:val="28"/>
        </w:rPr>
        <w:t> </w:t>
      </w:r>
      <w:r>
        <w:rPr>
          <w:sz w:val="28"/>
        </w:rPr>
        <w:t>їх</w:t>
      </w:r>
      <w:r>
        <w:rPr>
          <w:spacing w:val="71"/>
          <w:sz w:val="28"/>
        </w:rPr>
        <w:t> </w:t>
      </w:r>
      <w:r>
        <w:rPr>
          <w:sz w:val="28"/>
        </w:rPr>
        <w:t>розгляду.</w:t>
      </w:r>
      <w:r>
        <w:rPr>
          <w:spacing w:val="7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загальноприйнятими</w:t>
      </w:r>
      <w:r>
        <w:rPr>
          <w:spacing w:val="1"/>
          <w:sz w:val="28"/>
        </w:rPr>
        <w:t> </w:t>
      </w:r>
      <w:r>
        <w:rPr>
          <w:sz w:val="28"/>
        </w:rPr>
        <w:t>правилами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спортивних</w:t>
      </w:r>
      <w:r>
        <w:rPr>
          <w:spacing w:val="1"/>
          <w:sz w:val="28"/>
        </w:rPr>
        <w:t> </w:t>
      </w:r>
      <w:r>
        <w:rPr>
          <w:sz w:val="28"/>
        </w:rPr>
        <w:t>іграх</w:t>
      </w:r>
      <w:r>
        <w:rPr>
          <w:spacing w:val="1"/>
          <w:sz w:val="28"/>
        </w:rPr>
        <w:t> </w:t>
      </w:r>
      <w:r>
        <w:rPr>
          <w:sz w:val="28"/>
        </w:rPr>
        <w:t>протест</w:t>
      </w:r>
      <w:r>
        <w:rPr>
          <w:spacing w:val="1"/>
          <w:sz w:val="28"/>
        </w:rPr>
        <w:t> </w:t>
      </w:r>
      <w:r>
        <w:rPr>
          <w:sz w:val="28"/>
        </w:rPr>
        <w:t>подається</w:t>
      </w:r>
      <w:r>
        <w:rPr>
          <w:spacing w:val="70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головну суддівську колегію по проведенню змагань протягом 24 годин після</w:t>
      </w:r>
      <w:r>
        <w:rPr>
          <w:spacing w:val="1"/>
          <w:sz w:val="28"/>
        </w:rPr>
        <w:t> </w:t>
      </w:r>
      <w:r>
        <w:rPr>
          <w:sz w:val="28"/>
        </w:rPr>
        <w:t>закінчення</w:t>
      </w:r>
      <w:r>
        <w:rPr>
          <w:spacing w:val="1"/>
          <w:sz w:val="28"/>
        </w:rPr>
        <w:t> </w:t>
      </w:r>
      <w:r>
        <w:rPr>
          <w:sz w:val="28"/>
        </w:rPr>
        <w:t>гри.</w:t>
      </w:r>
      <w:r>
        <w:rPr>
          <w:spacing w:val="1"/>
          <w:sz w:val="28"/>
        </w:rPr>
        <w:t> </w:t>
      </w:r>
      <w:r>
        <w:rPr>
          <w:sz w:val="28"/>
        </w:rPr>
        <w:t>Відмітка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1"/>
          <w:sz w:val="28"/>
        </w:rPr>
        <w:t> </w:t>
      </w:r>
      <w:r>
        <w:rPr>
          <w:sz w:val="28"/>
        </w:rPr>
        <w:t>подання</w:t>
      </w:r>
      <w:r>
        <w:rPr>
          <w:spacing w:val="1"/>
          <w:sz w:val="28"/>
        </w:rPr>
        <w:t> </w:t>
      </w:r>
      <w:r>
        <w:rPr>
          <w:sz w:val="28"/>
        </w:rPr>
        <w:t>протесту</w:t>
      </w:r>
      <w:r>
        <w:rPr>
          <w:spacing w:val="1"/>
          <w:sz w:val="28"/>
        </w:rPr>
        <w:t> </w:t>
      </w:r>
      <w:r>
        <w:rPr>
          <w:sz w:val="28"/>
        </w:rPr>
        <w:t>робиться</w:t>
      </w:r>
      <w:r>
        <w:rPr>
          <w:spacing w:val="1"/>
          <w:sz w:val="28"/>
        </w:rPr>
        <w:t> </w:t>
      </w:r>
      <w:r>
        <w:rPr>
          <w:sz w:val="28"/>
        </w:rPr>
        <w:t>представником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протоколі</w:t>
      </w:r>
      <w:r>
        <w:rPr>
          <w:spacing w:val="1"/>
          <w:sz w:val="28"/>
        </w:rPr>
        <w:t> </w:t>
      </w:r>
      <w:r>
        <w:rPr>
          <w:sz w:val="28"/>
        </w:rPr>
        <w:t>матчу.</w:t>
      </w:r>
    </w:p>
    <w:p>
      <w:pPr>
        <w:pStyle w:val="ListParagraph"/>
        <w:numPr>
          <w:ilvl w:val="1"/>
          <w:numId w:val="71"/>
        </w:numPr>
        <w:tabs>
          <w:tab w:pos="1179" w:val="left" w:leader="none"/>
        </w:tabs>
        <w:spacing w:line="240" w:lineRule="auto" w:before="0" w:after="0"/>
        <w:ind w:left="1178" w:right="0" w:hanging="226"/>
        <w:jc w:val="both"/>
        <w:rPr>
          <w:sz w:val="28"/>
        </w:rPr>
      </w:pPr>
      <w:r>
        <w:rPr>
          <w:sz w:val="28"/>
        </w:rPr>
        <w:t>Нагородження   </w:t>
      </w:r>
      <w:r>
        <w:rPr>
          <w:spacing w:val="14"/>
          <w:sz w:val="28"/>
        </w:rPr>
        <w:t> </w:t>
      </w:r>
      <w:r>
        <w:rPr>
          <w:sz w:val="28"/>
        </w:rPr>
        <w:t>команд    </w:t>
      </w:r>
      <w:r>
        <w:rPr>
          <w:spacing w:val="13"/>
          <w:sz w:val="28"/>
        </w:rPr>
        <w:t> </w:t>
      </w:r>
      <w:r>
        <w:rPr>
          <w:sz w:val="28"/>
        </w:rPr>
        <w:t>та    </w:t>
      </w:r>
      <w:r>
        <w:rPr>
          <w:spacing w:val="13"/>
          <w:sz w:val="28"/>
        </w:rPr>
        <w:t> </w:t>
      </w:r>
      <w:r>
        <w:rPr>
          <w:sz w:val="28"/>
        </w:rPr>
        <w:t>учасників.    </w:t>
      </w:r>
      <w:r>
        <w:rPr>
          <w:spacing w:val="11"/>
          <w:sz w:val="28"/>
        </w:rPr>
        <w:t> </w:t>
      </w:r>
      <w:r>
        <w:rPr>
          <w:sz w:val="28"/>
        </w:rPr>
        <w:t>Як    </w:t>
      </w:r>
      <w:r>
        <w:rPr>
          <w:spacing w:val="13"/>
          <w:sz w:val="28"/>
        </w:rPr>
        <w:t> </w:t>
      </w:r>
      <w:r>
        <w:rPr>
          <w:sz w:val="28"/>
        </w:rPr>
        <w:t>правило,    </w:t>
      </w:r>
      <w:r>
        <w:rPr>
          <w:spacing w:val="12"/>
          <w:sz w:val="28"/>
        </w:rPr>
        <w:t> </w:t>
      </w:r>
      <w:r>
        <w:rPr>
          <w:sz w:val="28"/>
        </w:rPr>
        <w:t>команди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87"/>
        <w:jc w:val="both"/>
      </w:pPr>
      <w:r>
        <w:rPr/>
        <w:t>нагороджуються</w:t>
      </w:r>
      <w:r>
        <w:rPr>
          <w:spacing w:val="1"/>
        </w:rPr>
        <w:t> </w:t>
      </w:r>
      <w:r>
        <w:rPr/>
        <w:t>вимпелами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грамотами,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грамотами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медалями</w:t>
      </w:r>
      <w:r>
        <w:rPr>
          <w:spacing w:val="1"/>
        </w:rPr>
        <w:t> </w:t>
      </w:r>
      <w:r>
        <w:rPr/>
        <w:t>відповідних ґатунків. Можливо також нагородження гравців і тренерів команд</w:t>
      </w:r>
      <w:r>
        <w:rPr>
          <w:spacing w:val="1"/>
        </w:rPr>
        <w:t> </w:t>
      </w:r>
      <w:r>
        <w:rPr/>
        <w:t>цінними</w:t>
      </w:r>
      <w:r>
        <w:rPr>
          <w:spacing w:val="-1"/>
        </w:rPr>
        <w:t> </w:t>
      </w:r>
      <w:r>
        <w:rPr/>
        <w:t>призами.</w:t>
      </w:r>
    </w:p>
    <w:p>
      <w:pPr>
        <w:pStyle w:val="ListParagraph"/>
        <w:numPr>
          <w:ilvl w:val="1"/>
          <w:numId w:val="71"/>
        </w:numPr>
        <w:tabs>
          <w:tab w:pos="1184" w:val="left" w:leader="none"/>
        </w:tabs>
        <w:spacing w:line="360" w:lineRule="auto" w:before="1" w:after="0"/>
        <w:ind w:left="232" w:right="797" w:firstLine="720"/>
        <w:jc w:val="left"/>
        <w:rPr>
          <w:sz w:val="28"/>
        </w:rPr>
      </w:pPr>
      <w:r>
        <w:rPr>
          <w:sz w:val="28"/>
        </w:rPr>
        <w:t>Умови</w:t>
      </w:r>
      <w:r>
        <w:rPr>
          <w:spacing w:val="57"/>
          <w:sz w:val="28"/>
        </w:rPr>
        <w:t> </w:t>
      </w:r>
      <w:r>
        <w:rPr>
          <w:sz w:val="28"/>
        </w:rPr>
        <w:t>прийому</w:t>
      </w:r>
      <w:r>
        <w:rPr>
          <w:spacing w:val="53"/>
          <w:sz w:val="28"/>
        </w:rPr>
        <w:t> </w:t>
      </w:r>
      <w:r>
        <w:rPr>
          <w:sz w:val="28"/>
        </w:rPr>
        <w:t>команд:</w:t>
      </w:r>
      <w:r>
        <w:rPr>
          <w:spacing w:val="57"/>
          <w:sz w:val="28"/>
        </w:rPr>
        <w:t> </w:t>
      </w:r>
      <w:r>
        <w:rPr>
          <w:sz w:val="28"/>
        </w:rPr>
        <w:t>організація,</w:t>
      </w:r>
      <w:r>
        <w:rPr>
          <w:spacing w:val="54"/>
          <w:sz w:val="28"/>
        </w:rPr>
        <w:t> </w:t>
      </w:r>
      <w:r>
        <w:rPr>
          <w:sz w:val="28"/>
        </w:rPr>
        <w:t>що</w:t>
      </w:r>
      <w:r>
        <w:rPr>
          <w:spacing w:val="57"/>
          <w:sz w:val="28"/>
        </w:rPr>
        <w:t> </w:t>
      </w:r>
      <w:r>
        <w:rPr>
          <w:sz w:val="28"/>
        </w:rPr>
        <w:t>фінансує</w:t>
      </w:r>
      <w:r>
        <w:rPr>
          <w:spacing w:val="56"/>
          <w:sz w:val="28"/>
        </w:rPr>
        <w:t> </w:t>
      </w:r>
      <w:r>
        <w:rPr>
          <w:sz w:val="28"/>
        </w:rPr>
        <w:t>змагання;</w:t>
      </w:r>
      <w:r>
        <w:rPr>
          <w:spacing w:val="55"/>
          <w:sz w:val="28"/>
        </w:rPr>
        <w:t> </w:t>
      </w:r>
      <w:r>
        <w:rPr>
          <w:sz w:val="28"/>
        </w:rPr>
        <w:t>дата</w:t>
      </w:r>
      <w:r>
        <w:rPr>
          <w:spacing w:val="-67"/>
          <w:sz w:val="28"/>
        </w:rPr>
        <w:t> </w:t>
      </w:r>
      <w:r>
        <w:rPr>
          <w:sz w:val="28"/>
        </w:rPr>
        <w:t>приїзду</w:t>
      </w:r>
      <w:r>
        <w:rPr>
          <w:spacing w:val="-5"/>
          <w:sz w:val="28"/>
        </w:rPr>
        <w:t> </w:t>
      </w:r>
      <w:r>
        <w:rPr>
          <w:sz w:val="28"/>
        </w:rPr>
        <w:t>і від'їзду</w:t>
      </w:r>
      <w:r>
        <w:rPr>
          <w:spacing w:val="-4"/>
          <w:sz w:val="28"/>
        </w:rPr>
        <w:t> </w:t>
      </w:r>
      <w:r>
        <w:rPr>
          <w:sz w:val="28"/>
        </w:rPr>
        <w:t>команд;</w:t>
      </w:r>
      <w:r>
        <w:rPr>
          <w:spacing w:val="1"/>
          <w:sz w:val="28"/>
        </w:rPr>
        <w:t> </w:t>
      </w:r>
      <w:r>
        <w:rPr>
          <w:sz w:val="28"/>
        </w:rPr>
        <w:t>умови</w:t>
      </w:r>
      <w:r>
        <w:rPr>
          <w:spacing w:val="-1"/>
          <w:sz w:val="28"/>
        </w:rPr>
        <w:t> </w:t>
      </w:r>
      <w:r>
        <w:rPr>
          <w:sz w:val="28"/>
        </w:rPr>
        <w:t>проживання і</w:t>
      </w:r>
      <w:r>
        <w:rPr>
          <w:spacing w:val="-3"/>
          <w:sz w:val="28"/>
        </w:rPr>
        <w:t> </w:t>
      </w:r>
      <w:r>
        <w:rPr>
          <w:sz w:val="28"/>
        </w:rPr>
        <w:t>харчування</w:t>
      </w:r>
      <w:r>
        <w:rPr>
          <w:spacing w:val="-1"/>
          <w:sz w:val="28"/>
        </w:rPr>
        <w:t> </w:t>
      </w:r>
      <w:r>
        <w:rPr>
          <w:sz w:val="28"/>
        </w:rPr>
        <w:t>.</w:t>
      </w:r>
    </w:p>
    <w:p>
      <w:pPr>
        <w:pStyle w:val="ListParagraph"/>
        <w:numPr>
          <w:ilvl w:val="1"/>
          <w:numId w:val="71"/>
        </w:numPr>
        <w:tabs>
          <w:tab w:pos="1184" w:val="left" w:leader="none"/>
        </w:tabs>
        <w:spacing w:line="360" w:lineRule="auto" w:before="1" w:after="0"/>
        <w:ind w:left="232" w:right="789" w:firstLine="720"/>
        <w:jc w:val="left"/>
        <w:rPr>
          <w:sz w:val="28"/>
        </w:rPr>
      </w:pPr>
      <w:r>
        <w:rPr>
          <w:sz w:val="28"/>
        </w:rPr>
        <w:t>Форми</w:t>
      </w:r>
      <w:r>
        <w:rPr>
          <w:spacing w:val="52"/>
          <w:sz w:val="28"/>
        </w:rPr>
        <w:t> </w:t>
      </w:r>
      <w:r>
        <w:rPr>
          <w:sz w:val="28"/>
        </w:rPr>
        <w:t>та</w:t>
      </w:r>
      <w:r>
        <w:rPr>
          <w:spacing w:val="53"/>
          <w:sz w:val="28"/>
        </w:rPr>
        <w:t> </w:t>
      </w:r>
      <w:r>
        <w:rPr>
          <w:sz w:val="28"/>
        </w:rPr>
        <w:t>терміни</w:t>
      </w:r>
      <w:r>
        <w:rPr>
          <w:spacing w:val="52"/>
          <w:sz w:val="28"/>
        </w:rPr>
        <w:t> </w:t>
      </w:r>
      <w:r>
        <w:rPr>
          <w:sz w:val="28"/>
        </w:rPr>
        <w:t>подання</w:t>
      </w:r>
      <w:r>
        <w:rPr>
          <w:spacing w:val="53"/>
          <w:sz w:val="28"/>
        </w:rPr>
        <w:t> </w:t>
      </w:r>
      <w:r>
        <w:rPr>
          <w:sz w:val="28"/>
        </w:rPr>
        <w:t>заявок</w:t>
      </w:r>
      <w:r>
        <w:rPr>
          <w:spacing w:val="53"/>
          <w:sz w:val="28"/>
        </w:rPr>
        <w:t> </w:t>
      </w:r>
      <w:r>
        <w:rPr>
          <w:sz w:val="28"/>
        </w:rPr>
        <w:t>і</w:t>
      </w:r>
      <w:r>
        <w:rPr>
          <w:spacing w:val="61"/>
          <w:sz w:val="28"/>
        </w:rPr>
        <w:t> </w:t>
      </w:r>
      <w:r>
        <w:rPr>
          <w:sz w:val="28"/>
        </w:rPr>
        <w:t>перезаявок,</w:t>
      </w:r>
      <w:r>
        <w:rPr>
          <w:spacing w:val="52"/>
          <w:sz w:val="28"/>
        </w:rPr>
        <w:t> </w:t>
      </w:r>
      <w:r>
        <w:rPr>
          <w:sz w:val="28"/>
        </w:rPr>
        <w:t>порядок</w:t>
      </w:r>
      <w:r>
        <w:rPr>
          <w:spacing w:val="51"/>
          <w:sz w:val="28"/>
        </w:rPr>
        <w:t> </w:t>
      </w:r>
      <w:r>
        <w:rPr>
          <w:sz w:val="28"/>
        </w:rPr>
        <w:t>оформлення</w:t>
      </w:r>
      <w:r>
        <w:rPr>
          <w:spacing w:val="-67"/>
          <w:sz w:val="28"/>
        </w:rPr>
        <w:t> </w:t>
      </w:r>
      <w:r>
        <w:rPr>
          <w:sz w:val="28"/>
        </w:rPr>
        <w:t>команд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1"/>
          <w:sz w:val="28"/>
        </w:rPr>
        <w:t> </w:t>
      </w:r>
      <w:r>
        <w:rPr>
          <w:sz w:val="28"/>
        </w:rPr>
        <w:t>учасників</w:t>
      </w:r>
      <w:r>
        <w:rPr>
          <w:spacing w:val="-4"/>
          <w:sz w:val="28"/>
        </w:rPr>
        <w:t> </w:t>
      </w:r>
      <w:r>
        <w:rPr>
          <w:sz w:val="28"/>
        </w:rPr>
        <w:t>(форма</w:t>
      </w:r>
      <w:r>
        <w:rPr>
          <w:spacing w:val="-1"/>
          <w:sz w:val="28"/>
        </w:rPr>
        <w:t> </w:t>
      </w:r>
      <w:r>
        <w:rPr>
          <w:sz w:val="28"/>
        </w:rPr>
        <w:t>заявок</w:t>
      </w:r>
      <w:r>
        <w:rPr>
          <w:spacing w:val="-1"/>
          <w:sz w:val="28"/>
        </w:rPr>
        <w:t> </w:t>
      </w:r>
      <w:r>
        <w:rPr>
          <w:sz w:val="28"/>
        </w:rPr>
        <w:t>команд може</w:t>
      </w:r>
      <w:r>
        <w:rPr>
          <w:spacing w:val="-4"/>
          <w:sz w:val="28"/>
        </w:rPr>
        <w:t> </w:t>
      </w:r>
      <w:r>
        <w:rPr>
          <w:sz w:val="28"/>
        </w:rPr>
        <w:t>додаватися</w:t>
      </w:r>
      <w:r>
        <w:rPr>
          <w:spacing w:val="-3"/>
          <w:sz w:val="28"/>
        </w:rPr>
        <w:t> </w:t>
      </w:r>
      <w:r>
        <w:rPr>
          <w:sz w:val="28"/>
        </w:rPr>
        <w:t>до</w:t>
      </w:r>
      <w:r>
        <w:rPr>
          <w:spacing w:val="-4"/>
          <w:sz w:val="28"/>
        </w:rPr>
        <w:t> </w:t>
      </w:r>
      <w:r>
        <w:rPr>
          <w:sz w:val="28"/>
        </w:rPr>
        <w:t>положення).</w:t>
      </w:r>
    </w:p>
    <w:p>
      <w:pPr>
        <w:pStyle w:val="ListParagraph"/>
        <w:numPr>
          <w:ilvl w:val="1"/>
          <w:numId w:val="71"/>
        </w:numPr>
        <w:tabs>
          <w:tab w:pos="1649" w:val="left" w:leader="none"/>
          <w:tab w:pos="1650" w:val="left" w:leader="none"/>
        </w:tabs>
        <w:spacing w:line="321" w:lineRule="exact" w:before="0" w:after="0"/>
        <w:ind w:left="1649" w:right="0" w:hanging="697"/>
        <w:jc w:val="left"/>
        <w:rPr>
          <w:sz w:val="28"/>
        </w:rPr>
      </w:pPr>
      <w:r>
        <w:rPr>
          <w:sz w:val="28"/>
        </w:rPr>
        <w:t>Місце</w:t>
      </w:r>
      <w:r>
        <w:rPr>
          <w:spacing w:val="-3"/>
          <w:sz w:val="28"/>
        </w:rPr>
        <w:t> </w:t>
      </w:r>
      <w:r>
        <w:rPr>
          <w:sz w:val="28"/>
        </w:rPr>
        <w:t>та</w:t>
      </w:r>
      <w:r>
        <w:rPr>
          <w:spacing w:val="-3"/>
          <w:sz w:val="28"/>
        </w:rPr>
        <w:t> </w:t>
      </w:r>
      <w:r>
        <w:rPr>
          <w:sz w:val="28"/>
        </w:rPr>
        <w:t>час</w:t>
      </w:r>
      <w:r>
        <w:rPr>
          <w:spacing w:val="-5"/>
          <w:sz w:val="28"/>
        </w:rPr>
        <w:t> </w:t>
      </w:r>
      <w:r>
        <w:rPr>
          <w:sz w:val="28"/>
        </w:rPr>
        <w:t>проведення</w:t>
      </w:r>
      <w:r>
        <w:rPr>
          <w:spacing w:val="-3"/>
          <w:sz w:val="28"/>
        </w:rPr>
        <w:t> </w:t>
      </w:r>
      <w:r>
        <w:rPr>
          <w:sz w:val="28"/>
        </w:rPr>
        <w:t>жеребкування.</w:t>
      </w:r>
    </w:p>
    <w:p>
      <w:pPr>
        <w:pStyle w:val="BodyText"/>
        <w:spacing w:line="362" w:lineRule="auto" w:before="161"/>
        <w:ind w:right="730" w:firstLine="720"/>
      </w:pPr>
      <w:r>
        <w:rPr/>
        <w:t>Положення</w:t>
      </w:r>
      <w:r>
        <w:rPr>
          <w:spacing w:val="42"/>
        </w:rPr>
        <w:t> </w:t>
      </w:r>
      <w:r>
        <w:rPr/>
        <w:t>про</w:t>
      </w:r>
      <w:r>
        <w:rPr>
          <w:spacing w:val="42"/>
        </w:rPr>
        <w:t> </w:t>
      </w:r>
      <w:r>
        <w:rPr/>
        <w:t>змагання</w:t>
      </w:r>
      <w:r>
        <w:rPr>
          <w:spacing w:val="42"/>
        </w:rPr>
        <w:t> </w:t>
      </w:r>
      <w:r>
        <w:rPr/>
        <w:t>затверджується</w:t>
      </w:r>
      <w:r>
        <w:rPr>
          <w:spacing w:val="42"/>
        </w:rPr>
        <w:t> </w:t>
      </w:r>
      <w:r>
        <w:rPr/>
        <w:t>керівником</w:t>
      </w:r>
      <w:r>
        <w:rPr>
          <w:spacing w:val="39"/>
        </w:rPr>
        <w:t> </w:t>
      </w:r>
      <w:r>
        <w:rPr/>
        <w:t>організації,</w:t>
      </w:r>
      <w:r>
        <w:rPr>
          <w:spacing w:val="40"/>
        </w:rPr>
        <w:t> </w:t>
      </w:r>
      <w:r>
        <w:rPr/>
        <w:t>що</w:t>
      </w:r>
      <w:r>
        <w:rPr>
          <w:spacing w:val="-67"/>
        </w:rPr>
        <w:t> </w:t>
      </w:r>
      <w:r>
        <w:rPr/>
        <w:t>проводить</w:t>
      </w:r>
      <w:r>
        <w:rPr>
          <w:spacing w:val="-2"/>
        </w:rPr>
        <w:t> </w:t>
      </w:r>
      <w:r>
        <w:rPr/>
        <w:t>змагання.</w:t>
      </w:r>
    </w:p>
    <w:p>
      <w:pPr>
        <w:pStyle w:val="BodyText"/>
        <w:spacing w:line="360" w:lineRule="auto"/>
        <w:ind w:right="730" w:firstLine="720"/>
      </w:pPr>
      <w:r>
        <w:rPr/>
        <w:t>До положення</w:t>
      </w:r>
      <w:r>
        <w:rPr>
          <w:spacing w:val="-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змагання</w:t>
      </w:r>
      <w:r>
        <w:rPr>
          <w:spacing w:val="-1"/>
        </w:rPr>
        <w:t> </w:t>
      </w:r>
      <w:r>
        <w:rPr/>
        <w:t>додається кошторис витрат, який</w:t>
      </w:r>
      <w:r>
        <w:rPr>
          <w:spacing w:val="1"/>
        </w:rPr>
        <w:t> </w:t>
      </w:r>
      <w:r>
        <w:rPr/>
        <w:t>складається</w:t>
      </w:r>
      <w:r>
        <w:rPr>
          <w:spacing w:val="-67"/>
        </w:rPr>
        <w:t> </w:t>
      </w:r>
      <w:r>
        <w:rPr/>
        <w:t>з</w:t>
      </w:r>
      <w:r>
        <w:rPr>
          <w:spacing w:val="-2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розділів:</w:t>
      </w:r>
    </w:p>
    <w:p>
      <w:pPr>
        <w:pStyle w:val="ListParagraph"/>
        <w:numPr>
          <w:ilvl w:val="2"/>
          <w:numId w:val="71"/>
        </w:numPr>
        <w:tabs>
          <w:tab w:pos="1794" w:val="left" w:leader="none"/>
        </w:tabs>
        <w:spacing w:line="360" w:lineRule="auto" w:before="0" w:after="0"/>
        <w:ind w:left="1586" w:right="5318" w:firstLine="0"/>
        <w:jc w:val="left"/>
        <w:rPr>
          <w:sz w:val="28"/>
        </w:rPr>
      </w:pPr>
      <w:r>
        <w:rPr>
          <w:sz w:val="28"/>
        </w:rPr>
        <w:t>Найменування змагань.</w:t>
      </w:r>
      <w:r>
        <w:rPr>
          <w:spacing w:val="1"/>
          <w:sz w:val="28"/>
        </w:rPr>
        <w:t> </w:t>
      </w:r>
      <w:r>
        <w:rPr>
          <w:sz w:val="28"/>
        </w:rPr>
        <w:t>2.Терміни та місце проведення.</w:t>
      </w:r>
      <w:r>
        <w:rPr>
          <w:spacing w:val="-67"/>
          <w:sz w:val="28"/>
        </w:rPr>
        <w:t> </w:t>
      </w:r>
      <w:r>
        <w:rPr>
          <w:sz w:val="28"/>
        </w:rPr>
        <w:t>3.Кількість</w:t>
      </w:r>
      <w:r>
        <w:rPr>
          <w:spacing w:val="-2"/>
          <w:sz w:val="28"/>
        </w:rPr>
        <w:t> </w:t>
      </w:r>
      <w:r>
        <w:rPr>
          <w:sz w:val="28"/>
        </w:rPr>
        <w:t>суддів.</w:t>
      </w:r>
    </w:p>
    <w:p>
      <w:pPr>
        <w:pStyle w:val="ListParagraph"/>
        <w:numPr>
          <w:ilvl w:val="0"/>
          <w:numId w:val="73"/>
        </w:numPr>
        <w:tabs>
          <w:tab w:pos="1160" w:val="left" w:leader="none"/>
          <w:tab w:pos="2533" w:val="left" w:leader="none"/>
          <w:tab w:pos="3959" w:val="left" w:leader="none"/>
          <w:tab w:pos="4436" w:val="left" w:leader="none"/>
          <w:tab w:pos="5268" w:val="left" w:leader="none"/>
          <w:tab w:pos="6156" w:val="left" w:leader="none"/>
          <w:tab w:pos="7930" w:val="left" w:leader="none"/>
          <w:tab w:pos="9124" w:val="left" w:leader="none"/>
          <w:tab w:pos="9650" w:val="left" w:leader="none"/>
        </w:tabs>
        <w:spacing w:line="360" w:lineRule="auto" w:before="0" w:after="0"/>
        <w:ind w:left="232" w:right="796" w:firstLine="720"/>
        <w:jc w:val="left"/>
        <w:rPr>
          <w:sz w:val="28"/>
        </w:rPr>
      </w:pPr>
      <w:r>
        <w:rPr>
          <w:sz w:val="28"/>
        </w:rPr>
        <w:t>Кількість</w:t>
        <w:tab/>
        <w:t>учасників</w:t>
        <w:tab/>
        <w:t>(в</w:t>
        <w:tab/>
        <w:t>тому</w:t>
        <w:tab/>
        <w:t>числі</w:t>
        <w:tab/>
        <w:t>немісцевих):</w:t>
        <w:tab/>
        <w:t>витрати</w:t>
        <w:tab/>
        <w:t>на</w:t>
        <w:tab/>
      </w:r>
      <w:r>
        <w:rPr>
          <w:spacing w:val="-1"/>
          <w:sz w:val="28"/>
        </w:rPr>
        <w:t>їх</w:t>
      </w:r>
      <w:r>
        <w:rPr>
          <w:spacing w:val="-67"/>
          <w:sz w:val="28"/>
        </w:rPr>
        <w:t> </w:t>
      </w:r>
      <w:r>
        <w:rPr>
          <w:sz w:val="28"/>
        </w:rPr>
        <w:t>розміщення,</w:t>
      </w:r>
      <w:r>
        <w:rPr>
          <w:spacing w:val="-1"/>
          <w:sz w:val="28"/>
        </w:rPr>
        <w:t> </w:t>
      </w:r>
      <w:r>
        <w:rPr>
          <w:sz w:val="28"/>
        </w:rPr>
        <w:t>харчування, проїзд.</w:t>
      </w:r>
    </w:p>
    <w:p>
      <w:pPr>
        <w:pStyle w:val="ListParagraph"/>
        <w:numPr>
          <w:ilvl w:val="0"/>
          <w:numId w:val="73"/>
        </w:numPr>
        <w:tabs>
          <w:tab w:pos="1795" w:val="left" w:leader="none"/>
        </w:tabs>
        <w:spacing w:line="321" w:lineRule="exact" w:before="0" w:after="0"/>
        <w:ind w:left="1794" w:right="0" w:hanging="209"/>
        <w:jc w:val="left"/>
        <w:rPr>
          <w:sz w:val="28"/>
        </w:rPr>
      </w:pPr>
      <w:r>
        <w:rPr>
          <w:sz w:val="28"/>
        </w:rPr>
        <w:t>Витрати</w:t>
      </w:r>
      <w:r>
        <w:rPr>
          <w:spacing w:val="-3"/>
          <w:sz w:val="28"/>
        </w:rPr>
        <w:t> </w:t>
      </w:r>
      <w:r>
        <w:rPr>
          <w:sz w:val="28"/>
        </w:rPr>
        <w:t>на оренду</w:t>
      </w:r>
      <w:r>
        <w:rPr>
          <w:spacing w:val="-4"/>
          <w:sz w:val="28"/>
        </w:rPr>
        <w:t> </w:t>
      </w:r>
      <w:r>
        <w:rPr>
          <w:sz w:val="28"/>
        </w:rPr>
        <w:t>поля.</w:t>
      </w:r>
    </w:p>
    <w:p>
      <w:pPr>
        <w:pStyle w:val="ListParagraph"/>
        <w:numPr>
          <w:ilvl w:val="0"/>
          <w:numId w:val="73"/>
        </w:numPr>
        <w:tabs>
          <w:tab w:pos="1794" w:val="left" w:leader="none"/>
        </w:tabs>
        <w:spacing w:line="360" w:lineRule="auto" w:before="158" w:after="0"/>
        <w:ind w:left="1586" w:right="3724" w:firstLine="0"/>
        <w:jc w:val="left"/>
        <w:rPr>
          <w:sz w:val="28"/>
        </w:rPr>
      </w:pPr>
      <w:r>
        <w:rPr>
          <w:sz w:val="28"/>
        </w:rPr>
        <w:t>Витрати на рекламу - афіші, плакати тощо.</w:t>
      </w:r>
      <w:r>
        <w:rPr>
          <w:spacing w:val="-67"/>
          <w:sz w:val="28"/>
        </w:rPr>
        <w:t> </w:t>
      </w:r>
      <w:r>
        <w:rPr>
          <w:sz w:val="28"/>
        </w:rPr>
        <w:t>7.Транспортні витрати.</w:t>
      </w:r>
    </w:p>
    <w:p>
      <w:pPr>
        <w:pStyle w:val="ListParagraph"/>
        <w:numPr>
          <w:ilvl w:val="0"/>
          <w:numId w:val="74"/>
        </w:numPr>
        <w:tabs>
          <w:tab w:pos="1794" w:val="left" w:leader="none"/>
        </w:tabs>
        <w:spacing w:line="321" w:lineRule="exact" w:before="0" w:after="0"/>
        <w:ind w:left="1793" w:right="0" w:hanging="208"/>
        <w:jc w:val="left"/>
        <w:rPr>
          <w:sz w:val="28"/>
        </w:rPr>
      </w:pPr>
      <w:r>
        <w:rPr>
          <w:sz w:val="28"/>
        </w:rPr>
        <w:t>Канцелярські</w:t>
      </w:r>
      <w:r>
        <w:rPr>
          <w:spacing w:val="-2"/>
          <w:sz w:val="28"/>
        </w:rPr>
        <w:t> </w:t>
      </w:r>
      <w:r>
        <w:rPr>
          <w:sz w:val="28"/>
        </w:rPr>
        <w:t>витрати.</w:t>
      </w:r>
    </w:p>
    <w:p>
      <w:pPr>
        <w:pStyle w:val="ListParagraph"/>
        <w:numPr>
          <w:ilvl w:val="0"/>
          <w:numId w:val="74"/>
        </w:numPr>
        <w:tabs>
          <w:tab w:pos="1794" w:val="left" w:leader="none"/>
        </w:tabs>
        <w:spacing w:line="240" w:lineRule="auto" w:before="160" w:after="0"/>
        <w:ind w:left="1793" w:right="0" w:hanging="208"/>
        <w:jc w:val="left"/>
        <w:rPr>
          <w:sz w:val="28"/>
        </w:rPr>
      </w:pPr>
      <w:r>
        <w:rPr>
          <w:sz w:val="28"/>
        </w:rPr>
        <w:t>Витрати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оплату</w:t>
      </w:r>
      <w:r>
        <w:rPr>
          <w:spacing w:val="-6"/>
          <w:sz w:val="28"/>
        </w:rPr>
        <w:t> </w:t>
      </w:r>
      <w:r>
        <w:rPr>
          <w:sz w:val="28"/>
        </w:rPr>
        <w:t>обслуговуючого</w:t>
      </w:r>
      <w:r>
        <w:rPr>
          <w:spacing w:val="-1"/>
          <w:sz w:val="28"/>
        </w:rPr>
        <w:t> </w:t>
      </w:r>
      <w:r>
        <w:rPr>
          <w:sz w:val="28"/>
        </w:rPr>
        <w:t>персоналу.</w:t>
      </w:r>
    </w:p>
    <w:p>
      <w:pPr>
        <w:pStyle w:val="BodyText"/>
        <w:spacing w:line="360" w:lineRule="auto" w:before="163"/>
        <w:ind w:right="796" w:firstLine="720"/>
        <w:jc w:val="both"/>
      </w:pPr>
      <w:r>
        <w:rPr>
          <w:u w:val="single"/>
        </w:rPr>
        <w:t>Другий</w:t>
      </w:r>
      <w:r>
        <w:rPr>
          <w:spacing w:val="1"/>
          <w:u w:val="single"/>
        </w:rPr>
        <w:t> </w:t>
      </w:r>
      <w:r>
        <w:rPr>
          <w:u w:val="single"/>
        </w:rPr>
        <w:t>етап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безпосереднє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змагання:</w:t>
      </w:r>
      <w:r>
        <w:rPr>
          <w:spacing w:val="1"/>
        </w:rPr>
        <w:t> </w:t>
      </w:r>
      <w:r>
        <w:rPr/>
        <w:t>допуск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змагання;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жеребкування;</w:t>
      </w:r>
      <w:r>
        <w:rPr>
          <w:spacing w:val="1"/>
        </w:rPr>
        <w:t> </w:t>
      </w:r>
      <w:r>
        <w:rPr/>
        <w:t>затвердження</w:t>
      </w:r>
      <w:r>
        <w:rPr>
          <w:spacing w:val="1"/>
        </w:rPr>
        <w:t> </w:t>
      </w:r>
      <w:r>
        <w:rPr/>
        <w:t>календаря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практичне</w:t>
      </w:r>
      <w:r>
        <w:rPr>
          <w:spacing w:val="-4"/>
        </w:rPr>
        <w:t> </w:t>
      </w:r>
      <w:r>
        <w:rPr/>
        <w:t>проведення ігор.</w:t>
      </w:r>
    </w:p>
    <w:p>
      <w:pPr>
        <w:pStyle w:val="BodyText"/>
        <w:spacing w:line="360" w:lineRule="auto"/>
        <w:ind w:right="796" w:firstLine="720"/>
        <w:jc w:val="both"/>
      </w:pPr>
      <w:r>
        <w:rPr/>
        <w:t>Допуск до змагання здійснює мандатна комісія згідно з положенням про</w:t>
      </w:r>
      <w:r>
        <w:rPr>
          <w:spacing w:val="1"/>
        </w:rPr>
        <w:t> </w:t>
      </w:r>
      <w:r>
        <w:rPr/>
        <w:t>змагання.</w:t>
      </w:r>
      <w:r>
        <w:rPr>
          <w:spacing w:val="1"/>
        </w:rPr>
        <w:t> </w:t>
      </w:r>
      <w:r>
        <w:rPr/>
        <w:t>Відповідальність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допуск</w:t>
      </w:r>
      <w:r>
        <w:rPr>
          <w:spacing w:val="1"/>
        </w:rPr>
        <w:t> </w:t>
      </w:r>
      <w:r>
        <w:rPr/>
        <w:t>несуть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суддя</w:t>
      </w:r>
      <w:r>
        <w:rPr>
          <w:spacing w:val="7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головний</w:t>
      </w:r>
      <w:r>
        <w:rPr>
          <w:spacing w:val="-1"/>
        </w:rPr>
        <w:t> </w:t>
      </w:r>
      <w:r>
        <w:rPr/>
        <w:t>лікар</w:t>
      </w:r>
      <w:r>
        <w:rPr>
          <w:spacing w:val="1"/>
        </w:rPr>
        <w:t> </w:t>
      </w:r>
      <w:r>
        <w:rPr/>
        <w:t>змагання</w:t>
      </w:r>
      <w:r>
        <w:rPr>
          <w:spacing w:val="-1"/>
        </w:rPr>
        <w:t> </w:t>
      </w:r>
      <w:r>
        <w:rPr/>
        <w:t>і представник</w:t>
      </w:r>
      <w:r>
        <w:rPr>
          <w:spacing w:val="-4"/>
        </w:rPr>
        <w:t> </w:t>
      </w:r>
      <w:r>
        <w:rPr/>
        <w:t>мандатної</w:t>
      </w:r>
      <w:r>
        <w:rPr>
          <w:spacing w:val="1"/>
        </w:rPr>
        <w:t> </w:t>
      </w:r>
      <w:r>
        <w:rPr/>
        <w:t>комісії.</w:t>
      </w:r>
    </w:p>
    <w:p>
      <w:pPr>
        <w:pStyle w:val="BodyText"/>
        <w:spacing w:line="360" w:lineRule="auto"/>
        <w:ind w:right="788" w:firstLine="720"/>
        <w:jc w:val="both"/>
      </w:pPr>
      <w:r>
        <w:rPr/>
        <w:t>Жеребкування здійснюється з метою присвоїти командам певні номери,</w:t>
      </w:r>
      <w:r>
        <w:rPr>
          <w:spacing w:val="1"/>
        </w:rPr>
        <w:t> </w:t>
      </w:r>
      <w:r>
        <w:rPr/>
        <w:t>які</w:t>
      </w:r>
      <w:r>
        <w:rPr>
          <w:spacing w:val="55"/>
        </w:rPr>
        <w:t> </w:t>
      </w:r>
      <w:r>
        <w:rPr/>
        <w:t>використовуються</w:t>
      </w:r>
      <w:r>
        <w:rPr>
          <w:spacing w:val="54"/>
        </w:rPr>
        <w:t> </w:t>
      </w:r>
      <w:r>
        <w:rPr/>
        <w:t>при</w:t>
      </w:r>
      <w:r>
        <w:rPr>
          <w:spacing w:val="55"/>
        </w:rPr>
        <w:t> </w:t>
      </w:r>
      <w:r>
        <w:rPr/>
        <w:t>складанні</w:t>
      </w:r>
      <w:r>
        <w:rPr>
          <w:spacing w:val="54"/>
        </w:rPr>
        <w:t> </w:t>
      </w:r>
      <w:r>
        <w:rPr/>
        <w:t>календаря</w:t>
      </w:r>
      <w:r>
        <w:rPr>
          <w:spacing w:val="55"/>
        </w:rPr>
        <w:t> </w:t>
      </w:r>
      <w:r>
        <w:rPr/>
        <w:t>змагання.</w:t>
      </w:r>
      <w:r>
        <w:rPr>
          <w:spacing w:val="51"/>
        </w:rPr>
        <w:t> </w:t>
      </w:r>
      <w:r>
        <w:rPr/>
        <w:t>Застосовується</w:t>
      </w:r>
      <w:r>
        <w:rPr>
          <w:spacing w:val="54"/>
        </w:rPr>
        <w:t> </w:t>
      </w:r>
      <w:r>
        <w:rPr/>
        <w:t>два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7"/>
        <w:jc w:val="both"/>
      </w:pPr>
      <w:r>
        <w:rPr/>
        <w:t>способи</w:t>
      </w:r>
      <w:r>
        <w:rPr>
          <w:spacing w:val="1"/>
        </w:rPr>
        <w:t> </w:t>
      </w:r>
      <w:r>
        <w:rPr/>
        <w:t>жеребкування:</w:t>
      </w:r>
      <w:r>
        <w:rPr>
          <w:spacing w:val="1"/>
        </w:rPr>
        <w:t> </w:t>
      </w:r>
      <w:r>
        <w:rPr/>
        <w:t>загальне</w:t>
      </w:r>
      <w:r>
        <w:rPr>
          <w:spacing w:val="1"/>
        </w:rPr>
        <w:t> </w:t>
      </w:r>
      <w:r>
        <w:rPr/>
        <w:t>жеребкування</w:t>
      </w:r>
      <w:r>
        <w:rPr>
          <w:spacing w:val="1"/>
        </w:rPr>
        <w:t> </w:t>
      </w:r>
      <w:r>
        <w:rPr/>
        <w:t>(усіх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водночас);</w:t>
      </w:r>
      <w:r>
        <w:rPr>
          <w:spacing w:val="1"/>
        </w:rPr>
        <w:t> </w:t>
      </w:r>
      <w:r>
        <w:rPr/>
        <w:t>розсіювання</w:t>
      </w:r>
      <w:r>
        <w:rPr>
          <w:spacing w:val="-4"/>
        </w:rPr>
        <w:t> </w:t>
      </w:r>
      <w:r>
        <w:rPr/>
        <w:t>команд.</w:t>
      </w:r>
    </w:p>
    <w:p>
      <w:pPr>
        <w:pStyle w:val="BodyText"/>
        <w:spacing w:line="360" w:lineRule="auto"/>
        <w:ind w:right="789" w:firstLine="720"/>
        <w:jc w:val="both"/>
      </w:pPr>
      <w:r>
        <w:rPr/>
        <w:t>Розсіювання команд дозволяє сформувати підгрупи (коли у змаганні бере</w:t>
      </w:r>
      <w:r>
        <w:rPr>
          <w:spacing w:val="1"/>
        </w:rPr>
        <w:t> </w:t>
      </w:r>
      <w:r>
        <w:rPr/>
        <w:t>участь велика кількість команд і воно проходить у два етапи: спочатку ігри у</w:t>
      </w:r>
      <w:r>
        <w:rPr>
          <w:spacing w:val="1"/>
        </w:rPr>
        <w:t> </w:t>
      </w:r>
      <w:r>
        <w:rPr/>
        <w:t>підгрупах,</w:t>
      </w:r>
      <w:r>
        <w:rPr>
          <w:spacing w:val="-2"/>
        </w:rPr>
        <w:t> </w:t>
      </w:r>
      <w:r>
        <w:rPr/>
        <w:t>а потім</w:t>
      </w:r>
      <w:r>
        <w:rPr>
          <w:spacing w:val="2"/>
        </w:rPr>
        <w:t> </w:t>
      </w:r>
      <w:r>
        <w:rPr/>
        <w:t>-</w:t>
      </w:r>
      <w:r>
        <w:rPr>
          <w:spacing w:val="-3"/>
        </w:rPr>
        <w:t> </w:t>
      </w:r>
      <w:r>
        <w:rPr/>
        <w:t>фінал)</w:t>
      </w:r>
      <w:r>
        <w:rPr>
          <w:spacing w:val="-2"/>
        </w:rPr>
        <w:t> </w:t>
      </w:r>
      <w:r>
        <w:rPr/>
        <w:t>приблизно</w:t>
      </w:r>
      <w:r>
        <w:rPr>
          <w:spacing w:val="-3"/>
        </w:rPr>
        <w:t> </w:t>
      </w:r>
      <w:r>
        <w:rPr/>
        <w:t>однакові</w:t>
      </w:r>
      <w:r>
        <w:rPr>
          <w:spacing w:val="1"/>
        </w:rPr>
        <w:t> </w:t>
      </w:r>
      <w:r>
        <w:rPr/>
        <w:t>за силами.</w:t>
      </w:r>
    </w:p>
    <w:p>
      <w:pPr>
        <w:pStyle w:val="BodyText"/>
        <w:ind w:left="953"/>
        <w:jc w:val="both"/>
      </w:pPr>
      <w:r>
        <w:rPr/>
        <w:t>Використовуються</w:t>
      </w:r>
      <w:r>
        <w:rPr>
          <w:spacing w:val="-1"/>
        </w:rPr>
        <w:t> </w:t>
      </w:r>
      <w:r>
        <w:rPr/>
        <w:t>дві</w:t>
      </w:r>
      <w:r>
        <w:rPr>
          <w:spacing w:val="-2"/>
        </w:rPr>
        <w:t> </w:t>
      </w:r>
      <w:r>
        <w:rPr/>
        <w:t>схеми</w:t>
      </w:r>
      <w:r>
        <w:rPr>
          <w:spacing w:val="-2"/>
        </w:rPr>
        <w:t> </w:t>
      </w:r>
      <w:r>
        <w:rPr/>
        <w:t>розсіювання:</w:t>
      </w:r>
      <w:r>
        <w:rPr>
          <w:spacing w:val="-1"/>
        </w:rPr>
        <w:t> </w:t>
      </w:r>
      <w:r>
        <w:rPr/>
        <w:t>за</w:t>
      </w:r>
      <w:r>
        <w:rPr>
          <w:spacing w:val="-5"/>
        </w:rPr>
        <w:t> </w:t>
      </w:r>
      <w:r>
        <w:rPr/>
        <w:t>жеребом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«змійка».</w:t>
      </w:r>
    </w:p>
    <w:p>
      <w:pPr>
        <w:pStyle w:val="BodyText"/>
        <w:spacing w:line="360" w:lineRule="auto" w:before="156"/>
        <w:ind w:right="796" w:firstLine="720"/>
        <w:jc w:val="both"/>
      </w:pPr>
      <w:r>
        <w:rPr/>
        <w:t>Якщо</w:t>
      </w:r>
      <w:r>
        <w:rPr>
          <w:spacing w:val="53"/>
        </w:rPr>
        <w:t> </w:t>
      </w:r>
      <w:r>
        <w:rPr/>
        <w:t>розсіювання</w:t>
      </w:r>
      <w:r>
        <w:rPr>
          <w:spacing w:val="50"/>
        </w:rPr>
        <w:t> </w:t>
      </w:r>
      <w:r>
        <w:rPr/>
        <w:t>провадиться</w:t>
      </w:r>
      <w:r>
        <w:rPr>
          <w:spacing w:val="52"/>
        </w:rPr>
        <w:t> </w:t>
      </w:r>
      <w:r>
        <w:rPr/>
        <w:t>за</w:t>
      </w:r>
      <w:r>
        <w:rPr>
          <w:spacing w:val="52"/>
        </w:rPr>
        <w:t> </w:t>
      </w:r>
      <w:r>
        <w:rPr/>
        <w:t>жеребом,</w:t>
      </w:r>
      <w:r>
        <w:rPr>
          <w:spacing w:val="52"/>
        </w:rPr>
        <w:t> </w:t>
      </w:r>
      <w:r>
        <w:rPr/>
        <w:t>береться</w:t>
      </w:r>
      <w:r>
        <w:rPr>
          <w:spacing w:val="53"/>
        </w:rPr>
        <w:t> </w:t>
      </w:r>
      <w:r>
        <w:rPr/>
        <w:t>кількість</w:t>
      </w:r>
      <w:r>
        <w:rPr>
          <w:spacing w:val="51"/>
        </w:rPr>
        <w:t> </w:t>
      </w:r>
      <w:r>
        <w:rPr/>
        <w:t>команд,</w:t>
      </w:r>
      <w:r>
        <w:rPr>
          <w:spacing w:val="-68"/>
        </w:rPr>
        <w:t> </w:t>
      </w:r>
      <w:r>
        <w:rPr/>
        <w:t>яка відповідає кількості підгруп, і між ними кидається жереб для розподілу цих</w:t>
      </w:r>
      <w:r>
        <w:rPr>
          <w:spacing w:val="1"/>
        </w:rPr>
        <w:t> </w:t>
      </w:r>
      <w:r>
        <w:rPr/>
        <w:t>команд по підгрупах. Потім у такій же послідовності розподіляється за жеребом</w:t>
      </w:r>
      <w:r>
        <w:rPr>
          <w:spacing w:val="-67"/>
        </w:rPr>
        <w:t> </w:t>
      </w:r>
      <w:r>
        <w:rPr/>
        <w:t>наступна</w:t>
      </w:r>
      <w:r>
        <w:rPr>
          <w:spacing w:val="-1"/>
        </w:rPr>
        <w:t> </w:t>
      </w:r>
      <w:r>
        <w:rPr/>
        <w:t>група команд.</w:t>
      </w:r>
    </w:p>
    <w:p>
      <w:pPr>
        <w:pStyle w:val="BodyText"/>
        <w:spacing w:line="360" w:lineRule="auto" w:before="1" w:after="12"/>
        <w:ind w:right="793" w:firstLine="720"/>
        <w:jc w:val="both"/>
      </w:pPr>
      <w:r>
        <w:rPr/>
        <w:t>За умов розсіювання за схемою «змійка» командам присвоюються номери</w:t>
      </w:r>
      <w:r>
        <w:rPr>
          <w:spacing w:val="-67"/>
        </w:rPr>
        <w:t> </w:t>
      </w:r>
      <w:r>
        <w:rPr/>
        <w:t>відповідно до їх місця, яке вони зайняли на попередніх змаганнях.</w:t>
      </w:r>
      <w:r>
        <w:rPr>
          <w:spacing w:val="1"/>
        </w:rPr>
        <w:t> </w:t>
      </w:r>
      <w:r>
        <w:rPr/>
        <w:t>Потім ці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присвоєними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номерами</w:t>
      </w:r>
      <w:r>
        <w:rPr>
          <w:spacing w:val="1"/>
        </w:rPr>
        <w:t> </w:t>
      </w:r>
      <w:r>
        <w:rPr/>
        <w:t>розподіляються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підгрупах.</w:t>
      </w:r>
      <w:r>
        <w:rPr>
          <w:spacing w:val="1"/>
        </w:rPr>
        <w:t> </w:t>
      </w:r>
      <w:r>
        <w:rPr/>
        <w:t>Наприклад,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розподілу</w:t>
      </w:r>
      <w:r>
        <w:rPr>
          <w:spacing w:val="-6"/>
        </w:rPr>
        <w:t> </w:t>
      </w:r>
      <w:r>
        <w:rPr/>
        <w:t>10</w:t>
      </w:r>
      <w:r>
        <w:rPr>
          <w:spacing w:val="-1"/>
        </w:rPr>
        <w:t> </w:t>
      </w:r>
      <w:r>
        <w:rPr/>
        <w:t>команд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дві підгрупи</w:t>
      </w:r>
      <w:r>
        <w:rPr>
          <w:spacing w:val="-2"/>
        </w:rPr>
        <w:t> </w:t>
      </w:r>
      <w:r>
        <w:rPr/>
        <w:t>буде</w:t>
      </w:r>
      <w:r>
        <w:rPr>
          <w:spacing w:val="-3"/>
        </w:rPr>
        <w:t> </w:t>
      </w:r>
      <w:r>
        <w:rPr/>
        <w:t>мати</w:t>
      </w:r>
      <w:r>
        <w:rPr>
          <w:spacing w:val="-2"/>
        </w:rPr>
        <w:t> </w:t>
      </w:r>
      <w:r>
        <w:rPr/>
        <w:t>такий</w:t>
      </w:r>
      <w:r>
        <w:rPr>
          <w:spacing w:val="-1"/>
        </w:rPr>
        <w:t> </w:t>
      </w:r>
      <w:r>
        <w:rPr/>
        <w:t>вигляд:</w:t>
      </w:r>
    </w:p>
    <w:tbl>
      <w:tblPr>
        <w:tblW w:w="0" w:type="auto"/>
        <w:jc w:val="left"/>
        <w:tblInd w:w="33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0"/>
        <w:gridCol w:w="3456"/>
        <w:gridCol w:w="496"/>
      </w:tblGrid>
      <w:tr>
        <w:trPr>
          <w:trHeight w:val="118" w:hRule="atLeast"/>
        </w:trPr>
        <w:tc>
          <w:tcPr>
            <w:tcW w:w="260" w:type="dxa"/>
          </w:tcPr>
          <w:p>
            <w:pPr>
              <w:pStyle w:val="TableParagraph"/>
              <w:rPr>
                <w:sz w:val="6"/>
              </w:rPr>
            </w:pPr>
          </w:p>
        </w:tc>
        <w:tc>
          <w:tcPr>
            <w:tcW w:w="3456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6"/>
              </w:rPr>
            </w:pPr>
          </w:p>
        </w:tc>
        <w:tc>
          <w:tcPr>
            <w:tcW w:w="496" w:type="dxa"/>
          </w:tcPr>
          <w:p>
            <w:pPr>
              <w:pStyle w:val="TableParagraph"/>
              <w:rPr>
                <w:sz w:val="6"/>
              </w:rPr>
            </w:pPr>
          </w:p>
        </w:tc>
      </w:tr>
      <w:tr>
        <w:trPr>
          <w:trHeight w:val="206" w:hRule="atLeast"/>
        </w:trPr>
        <w:tc>
          <w:tcPr>
            <w:tcW w:w="260" w:type="dxa"/>
          </w:tcPr>
          <w:p>
            <w:pPr>
              <w:pStyle w:val="TableParagraph"/>
              <w:spacing w:line="177" w:lineRule="exact"/>
              <w:ind w:right="1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3456" w:type="dxa"/>
            <w:tcBorders>
              <w:top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sz w:val="14"/>
              </w:rPr>
            </w:pPr>
          </w:p>
        </w:tc>
        <w:tc>
          <w:tcPr>
            <w:tcW w:w="496" w:type="dxa"/>
            <w:tcBorders>
              <w:left w:val="single" w:sz="6" w:space="0" w:color="000000"/>
            </w:tcBorders>
          </w:tcPr>
          <w:p>
            <w:pPr>
              <w:pStyle w:val="TableParagraph"/>
              <w:spacing w:line="177" w:lineRule="exact"/>
              <w:ind w:left="154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210" w:hRule="atLeast"/>
        </w:trPr>
        <w:tc>
          <w:tcPr>
            <w:tcW w:w="260" w:type="dxa"/>
          </w:tcPr>
          <w:p>
            <w:pPr>
              <w:pStyle w:val="TableParagraph"/>
              <w:spacing w:line="172" w:lineRule="exact" w:before="18"/>
              <w:ind w:right="1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3456" w:type="dxa"/>
            <w:tcBorders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sz w:val="14"/>
              </w:rPr>
            </w:pPr>
          </w:p>
        </w:tc>
        <w:tc>
          <w:tcPr>
            <w:tcW w:w="496" w:type="dxa"/>
            <w:tcBorders>
              <w:left w:val="single" w:sz="6" w:space="0" w:color="000000"/>
            </w:tcBorders>
          </w:tcPr>
          <w:p>
            <w:pPr>
              <w:pStyle w:val="TableParagraph"/>
              <w:spacing w:line="172" w:lineRule="exact" w:before="18"/>
              <w:ind w:left="154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</w:tr>
      <w:tr>
        <w:trPr>
          <w:trHeight w:val="144" w:hRule="atLeast"/>
        </w:trPr>
        <w:tc>
          <w:tcPr>
            <w:tcW w:w="260" w:type="dxa"/>
            <w:tcBorders>
              <w:right w:val="single" w:sz="6" w:space="0" w:color="000000"/>
            </w:tcBorders>
          </w:tcPr>
          <w:p>
            <w:pPr>
              <w:pStyle w:val="TableParagraph"/>
              <w:rPr>
                <w:sz w:val="8"/>
              </w:rPr>
            </w:pPr>
          </w:p>
        </w:tc>
        <w:tc>
          <w:tcPr>
            <w:tcW w:w="3456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TableParagraph"/>
              <w:rPr>
                <w:sz w:val="8"/>
              </w:rPr>
            </w:pPr>
          </w:p>
        </w:tc>
        <w:tc>
          <w:tcPr>
            <w:tcW w:w="496" w:type="dxa"/>
          </w:tcPr>
          <w:p>
            <w:pPr>
              <w:pStyle w:val="TableParagraph"/>
              <w:rPr>
                <w:sz w:val="8"/>
              </w:rPr>
            </w:pPr>
          </w:p>
        </w:tc>
      </w:tr>
      <w:tr>
        <w:trPr>
          <w:trHeight w:val="272" w:hRule="atLeast"/>
        </w:trPr>
        <w:tc>
          <w:tcPr>
            <w:tcW w:w="260" w:type="dxa"/>
            <w:tcBorders>
              <w:right w:val="single" w:sz="6" w:space="0" w:color="000000"/>
            </w:tcBorders>
          </w:tcPr>
          <w:p>
            <w:pPr>
              <w:pStyle w:val="TableParagraph"/>
              <w:spacing w:line="234" w:lineRule="exact" w:before="18"/>
              <w:ind w:right="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3456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96" w:type="dxa"/>
          </w:tcPr>
          <w:p>
            <w:pPr>
              <w:pStyle w:val="TableParagraph"/>
              <w:spacing w:line="234" w:lineRule="exact" w:before="18"/>
              <w:ind w:left="162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</w:tr>
      <w:tr>
        <w:trPr>
          <w:trHeight w:val="83" w:hRule="atLeast"/>
        </w:trPr>
        <w:tc>
          <w:tcPr>
            <w:tcW w:w="260" w:type="dxa"/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3456" w:type="dxa"/>
            <w:tcBorders>
              <w:top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  <w:tc>
          <w:tcPr>
            <w:tcW w:w="496" w:type="dxa"/>
            <w:tcBorders>
              <w:left w:val="single" w:sz="6" w:space="0" w:color="000000"/>
            </w:tcBorders>
          </w:tcPr>
          <w:p>
            <w:pPr>
              <w:pStyle w:val="TableParagraph"/>
              <w:rPr>
                <w:sz w:val="2"/>
              </w:rPr>
            </w:pPr>
          </w:p>
        </w:tc>
      </w:tr>
      <w:tr>
        <w:trPr>
          <w:trHeight w:val="333" w:hRule="atLeast"/>
        </w:trPr>
        <w:tc>
          <w:tcPr>
            <w:tcW w:w="260" w:type="dxa"/>
          </w:tcPr>
          <w:p>
            <w:pPr>
              <w:pStyle w:val="TableParagraph"/>
              <w:spacing w:line="295" w:lineRule="exact" w:before="19"/>
              <w:ind w:right="12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3456" w:type="dxa"/>
            <w:tcBorders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96" w:type="dxa"/>
            <w:tcBorders>
              <w:left w:val="single" w:sz="6" w:space="0" w:color="000000"/>
            </w:tcBorders>
          </w:tcPr>
          <w:p>
            <w:pPr>
              <w:pStyle w:val="TableParagraph"/>
              <w:spacing w:line="295" w:lineRule="exact" w:before="19"/>
              <w:ind w:left="154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</w:tr>
      <w:tr>
        <w:trPr>
          <w:trHeight w:val="416" w:hRule="atLeast"/>
        </w:trPr>
        <w:tc>
          <w:tcPr>
            <w:tcW w:w="260" w:type="dxa"/>
            <w:tcBorders>
              <w:right w:val="single" w:sz="6" w:space="0" w:color="000000"/>
            </w:tcBorders>
          </w:tcPr>
          <w:p>
            <w:pPr>
              <w:pStyle w:val="TableParagraph"/>
              <w:spacing w:before="40"/>
              <w:ind w:right="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3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496" w:type="dxa"/>
          </w:tcPr>
          <w:p>
            <w:pPr>
              <w:pStyle w:val="TableParagraph"/>
              <w:spacing w:before="40"/>
              <w:ind w:left="162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</w:tbl>
    <w:p>
      <w:pPr>
        <w:pStyle w:val="BodyText"/>
        <w:spacing w:before="6"/>
        <w:ind w:left="0"/>
        <w:rPr>
          <w:sz w:val="29"/>
        </w:rPr>
      </w:pPr>
    </w:p>
    <w:p>
      <w:pPr>
        <w:pStyle w:val="BodyText"/>
        <w:tabs>
          <w:tab w:pos="5912" w:val="left" w:leader="none"/>
        </w:tabs>
        <w:spacing w:before="1"/>
        <w:ind w:left="3092"/>
      </w:pPr>
      <w:r>
        <w:rPr/>
        <w:t>Перша</w:t>
      </w:r>
      <w:r>
        <w:rPr>
          <w:spacing w:val="-2"/>
        </w:rPr>
        <w:t> </w:t>
      </w:r>
      <w:r>
        <w:rPr/>
        <w:t>підгрупа</w:t>
        <w:tab/>
        <w:t>Друга</w:t>
      </w:r>
      <w:r>
        <w:rPr>
          <w:spacing w:val="-4"/>
        </w:rPr>
        <w:t> </w:t>
      </w:r>
      <w:r>
        <w:rPr/>
        <w:t>підгрупа</w:t>
      </w:r>
    </w:p>
    <w:p>
      <w:pPr>
        <w:pStyle w:val="BodyText"/>
        <w:spacing w:line="360" w:lineRule="auto" w:before="50"/>
        <w:ind w:left="256" w:right="730" w:firstLine="612"/>
      </w:pPr>
      <w:r>
        <w:rPr/>
        <w:t>Відповідно</w:t>
      </w:r>
      <w:r>
        <w:rPr>
          <w:spacing w:val="55"/>
        </w:rPr>
        <w:t> </w:t>
      </w:r>
      <w:r>
        <w:rPr/>
        <w:t>до</w:t>
      </w:r>
      <w:r>
        <w:rPr>
          <w:spacing w:val="55"/>
        </w:rPr>
        <w:t> </w:t>
      </w:r>
      <w:r>
        <w:rPr/>
        <w:t>системи</w:t>
      </w:r>
      <w:r>
        <w:rPr>
          <w:spacing w:val="55"/>
        </w:rPr>
        <w:t> </w:t>
      </w:r>
      <w:r>
        <w:rPr/>
        <w:t>розіграшу</w:t>
      </w:r>
      <w:r>
        <w:rPr>
          <w:spacing w:val="50"/>
        </w:rPr>
        <w:t> </w:t>
      </w:r>
      <w:r>
        <w:rPr/>
        <w:t>і</w:t>
      </w:r>
      <w:r>
        <w:rPr>
          <w:spacing w:val="57"/>
        </w:rPr>
        <w:t> </w:t>
      </w:r>
      <w:r>
        <w:rPr/>
        <w:t>підсумків</w:t>
      </w:r>
      <w:r>
        <w:rPr>
          <w:spacing w:val="53"/>
        </w:rPr>
        <w:t> </w:t>
      </w:r>
      <w:r>
        <w:rPr/>
        <w:t>жеребкування</w:t>
      </w:r>
      <w:r>
        <w:rPr>
          <w:spacing w:val="54"/>
        </w:rPr>
        <w:t> </w:t>
      </w:r>
      <w:r>
        <w:rPr/>
        <w:t>команд</w:t>
      </w:r>
      <w:r>
        <w:rPr>
          <w:spacing w:val="-67"/>
        </w:rPr>
        <w:t> </w:t>
      </w:r>
      <w:r>
        <w:rPr/>
        <w:t>складеться</w:t>
      </w:r>
      <w:r>
        <w:rPr>
          <w:spacing w:val="-1"/>
        </w:rPr>
        <w:t> </w:t>
      </w:r>
      <w:r>
        <w:rPr/>
        <w:t>і затверджується календар</w:t>
      </w:r>
      <w:r>
        <w:rPr>
          <w:spacing w:val="1"/>
        </w:rPr>
        <w:t> </w:t>
      </w:r>
      <w:r>
        <w:rPr/>
        <w:t>змагання.</w:t>
      </w:r>
    </w:p>
    <w:p>
      <w:pPr>
        <w:pStyle w:val="BodyText"/>
        <w:spacing w:line="360" w:lineRule="auto"/>
        <w:ind w:left="261" w:right="817" w:firstLine="610"/>
      </w:pPr>
      <w:r>
        <w:rPr>
          <w:u w:val="single"/>
        </w:rPr>
        <w:t>Третій етап</w:t>
      </w:r>
      <w:r>
        <w:rPr/>
        <w:t> - оформлення документації: підбиття підсумків, нагородження</w:t>
      </w:r>
      <w:r>
        <w:rPr>
          <w:spacing w:val="-67"/>
        </w:rPr>
        <w:t> </w:t>
      </w:r>
      <w:r>
        <w:rPr/>
        <w:t>команд.</w:t>
      </w:r>
    </w:p>
    <w:p>
      <w:pPr>
        <w:pStyle w:val="BodyText"/>
        <w:spacing w:line="360" w:lineRule="auto"/>
        <w:ind w:left="261" w:right="730" w:firstLine="624"/>
      </w:pPr>
      <w:r>
        <w:rPr/>
        <w:t>Наприкінці</w:t>
      </w:r>
      <w:r>
        <w:rPr>
          <w:spacing w:val="39"/>
        </w:rPr>
        <w:t> </w:t>
      </w:r>
      <w:r>
        <w:rPr/>
        <w:t>змагання</w:t>
      </w:r>
      <w:r>
        <w:rPr>
          <w:spacing w:val="36"/>
        </w:rPr>
        <w:t> </w:t>
      </w:r>
      <w:r>
        <w:rPr/>
        <w:t>оформлюється</w:t>
      </w:r>
      <w:r>
        <w:rPr>
          <w:spacing w:val="36"/>
        </w:rPr>
        <w:t> </w:t>
      </w:r>
      <w:r>
        <w:rPr/>
        <w:t>папка,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якій</w:t>
      </w:r>
      <w:r>
        <w:rPr>
          <w:spacing w:val="36"/>
        </w:rPr>
        <w:t> </w:t>
      </w:r>
      <w:r>
        <w:rPr/>
        <w:t>повинні</w:t>
      </w:r>
      <w:r>
        <w:rPr>
          <w:spacing w:val="37"/>
        </w:rPr>
        <w:t> </w:t>
      </w:r>
      <w:r>
        <w:rPr/>
        <w:t>бути</w:t>
      </w:r>
      <w:r>
        <w:rPr>
          <w:spacing w:val="39"/>
        </w:rPr>
        <w:t> </w:t>
      </w:r>
      <w:r>
        <w:rPr/>
        <w:t>такі</w:t>
      </w:r>
      <w:r>
        <w:rPr>
          <w:spacing w:val="-67"/>
        </w:rPr>
        <w:t> </w:t>
      </w:r>
      <w:r>
        <w:rPr/>
        <w:t>документи:</w:t>
      </w:r>
    </w:p>
    <w:p>
      <w:pPr>
        <w:pStyle w:val="BodyText"/>
        <w:spacing w:line="360" w:lineRule="auto"/>
        <w:ind w:left="886" w:right="6488"/>
      </w:pPr>
      <w:r>
        <w:rPr/>
        <w:t>1.Положення</w:t>
      </w:r>
      <w:r>
        <w:rPr>
          <w:spacing w:val="-12"/>
        </w:rPr>
        <w:t> </w:t>
      </w:r>
      <w:r>
        <w:rPr/>
        <w:t>про</w:t>
      </w:r>
      <w:r>
        <w:rPr>
          <w:spacing w:val="-10"/>
        </w:rPr>
        <w:t> </w:t>
      </w:r>
      <w:r>
        <w:rPr/>
        <w:t>змагання.</w:t>
      </w:r>
      <w:r>
        <w:rPr>
          <w:spacing w:val="-67"/>
        </w:rPr>
        <w:t> </w:t>
      </w:r>
      <w:r>
        <w:rPr/>
        <w:t>2.Кошторис витрат.</w:t>
      </w:r>
      <w:r>
        <w:rPr>
          <w:spacing w:val="1"/>
        </w:rPr>
        <w:t> </w:t>
      </w:r>
      <w:r>
        <w:rPr/>
        <w:t>3.Заявки команд.</w:t>
      </w:r>
      <w:r>
        <w:rPr>
          <w:spacing w:val="1"/>
        </w:rPr>
        <w:t> </w:t>
      </w:r>
      <w:r>
        <w:rPr/>
        <w:t>4.Календар.</w:t>
      </w:r>
    </w:p>
    <w:p>
      <w:pPr>
        <w:pStyle w:val="ListParagraph"/>
        <w:numPr>
          <w:ilvl w:val="0"/>
          <w:numId w:val="75"/>
        </w:numPr>
        <w:tabs>
          <w:tab w:pos="1090" w:val="left" w:leader="none"/>
        </w:tabs>
        <w:spacing w:line="240" w:lineRule="auto" w:before="0" w:after="0"/>
        <w:ind w:left="1089" w:right="0" w:hanging="204"/>
        <w:jc w:val="left"/>
        <w:rPr>
          <w:sz w:val="28"/>
        </w:rPr>
      </w:pPr>
      <w:r>
        <w:rPr>
          <w:sz w:val="28"/>
        </w:rPr>
        <w:t>Протокол</w:t>
      </w:r>
      <w:r>
        <w:rPr>
          <w:spacing w:val="-3"/>
          <w:sz w:val="28"/>
        </w:rPr>
        <w:t> </w:t>
      </w:r>
      <w:r>
        <w:rPr>
          <w:sz w:val="28"/>
        </w:rPr>
        <w:t>ігор.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0"/>
          <w:numId w:val="75"/>
        </w:numPr>
        <w:tabs>
          <w:tab w:pos="1092" w:val="left" w:leader="none"/>
        </w:tabs>
        <w:spacing w:line="362" w:lineRule="auto" w:before="67" w:after="0"/>
        <w:ind w:left="886" w:right="7063" w:firstLine="0"/>
        <w:jc w:val="left"/>
        <w:rPr>
          <w:sz w:val="28"/>
        </w:rPr>
      </w:pPr>
      <w:r>
        <w:rPr>
          <w:sz w:val="28"/>
        </w:rPr>
        <w:t>Турнірна таблиця.</w:t>
      </w:r>
      <w:r>
        <w:rPr>
          <w:spacing w:val="1"/>
          <w:sz w:val="28"/>
        </w:rPr>
        <w:t> </w:t>
      </w:r>
      <w:r>
        <w:rPr>
          <w:sz w:val="28"/>
        </w:rPr>
        <w:t>7.Звіт</w:t>
      </w:r>
      <w:r>
        <w:rPr>
          <w:spacing w:val="-13"/>
          <w:sz w:val="28"/>
        </w:rPr>
        <w:t> </w:t>
      </w:r>
      <w:r>
        <w:rPr>
          <w:sz w:val="28"/>
        </w:rPr>
        <w:t>головного</w:t>
      </w:r>
      <w:r>
        <w:rPr>
          <w:spacing w:val="-11"/>
          <w:sz w:val="28"/>
        </w:rPr>
        <w:t> </w:t>
      </w:r>
      <w:r>
        <w:rPr>
          <w:sz w:val="28"/>
        </w:rPr>
        <w:t>судді.</w:t>
      </w:r>
    </w:p>
    <w:p>
      <w:pPr>
        <w:pStyle w:val="BodyText"/>
        <w:spacing w:line="360" w:lineRule="auto"/>
        <w:ind w:left="900" w:right="1122" w:hanging="5"/>
      </w:pPr>
      <w:r>
        <w:rPr/>
        <w:t>Залежно від рівня змагань заявки команд бувають звичайні і розширені.</w:t>
      </w:r>
      <w:r>
        <w:rPr>
          <w:spacing w:val="-67"/>
        </w:rPr>
        <w:t> </w:t>
      </w:r>
      <w:r>
        <w:rPr/>
        <w:t>Звичайна</w:t>
      </w:r>
      <w:r>
        <w:rPr>
          <w:spacing w:val="-1"/>
        </w:rPr>
        <w:t> </w:t>
      </w:r>
      <w:r>
        <w:rPr/>
        <w:t>форма заявки:</w:t>
      </w:r>
    </w:p>
    <w:p>
      <w:pPr>
        <w:pStyle w:val="Heading3"/>
        <w:spacing w:line="321" w:lineRule="exact" w:before="0"/>
        <w:ind w:left="223" w:right="65"/>
        <w:jc w:val="center"/>
      </w:pPr>
      <w:r>
        <w:rPr/>
        <w:t>ЗАЯВКА</w:t>
      </w:r>
    </w:p>
    <w:p>
      <w:pPr>
        <w:pStyle w:val="BodyText"/>
        <w:tabs>
          <w:tab w:pos="2573" w:val="left" w:leader="none"/>
          <w:tab w:pos="5458" w:val="left" w:leader="none"/>
        </w:tabs>
        <w:spacing w:before="158"/>
        <w:ind w:left="223"/>
        <w:jc w:val="center"/>
      </w:pPr>
      <w:r>
        <w:rPr/>
        <w:t>команди</w:t>
      </w:r>
      <w:r>
        <w:rPr>
          <w:u w:val="single"/>
        </w:rPr>
        <w:tab/>
      </w:r>
      <w:r>
        <w:rPr/>
        <w:t>для</w:t>
      </w:r>
      <w:r>
        <w:rPr>
          <w:spacing w:val="-1"/>
        </w:rPr>
        <w:t> </w:t>
      </w:r>
      <w:r>
        <w:rPr/>
        <w:t>участі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before="6"/>
        <w:ind w:left="0"/>
        <w:rPr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2605"/>
        <w:gridCol w:w="1853"/>
        <w:gridCol w:w="1853"/>
        <w:gridCol w:w="1856"/>
      </w:tblGrid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before="200"/>
              <w:ind w:left="18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605" w:type="dxa"/>
          </w:tcPr>
          <w:p>
            <w:pPr>
              <w:pStyle w:val="TableParagraph"/>
              <w:spacing w:before="200"/>
              <w:ind w:left="542"/>
              <w:rPr>
                <w:sz w:val="24"/>
              </w:rPr>
            </w:pPr>
            <w:r>
              <w:rPr>
                <w:sz w:val="24"/>
              </w:rPr>
              <w:t>Прізвище,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ім’я</w:t>
            </w:r>
          </w:p>
        </w:tc>
        <w:tc>
          <w:tcPr>
            <w:tcW w:w="1853" w:type="dxa"/>
          </w:tcPr>
          <w:p>
            <w:pPr>
              <w:pStyle w:val="TableParagraph"/>
              <w:spacing w:before="200"/>
              <w:ind w:left="328"/>
              <w:rPr>
                <w:sz w:val="24"/>
              </w:rPr>
            </w:pPr>
            <w:r>
              <w:rPr>
                <w:sz w:val="24"/>
              </w:rPr>
              <w:t>Рік народж.</w:t>
            </w:r>
          </w:p>
        </w:tc>
        <w:tc>
          <w:tcPr>
            <w:tcW w:w="1853" w:type="dxa"/>
          </w:tcPr>
          <w:p>
            <w:pPr>
              <w:pStyle w:val="TableParagraph"/>
              <w:spacing w:before="200"/>
              <w:ind w:left="208"/>
              <w:rPr>
                <w:sz w:val="24"/>
              </w:rPr>
            </w:pPr>
            <w:r>
              <w:rPr>
                <w:sz w:val="24"/>
              </w:rPr>
              <w:t>Спорт.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розряд</w:t>
            </w:r>
          </w:p>
        </w:tc>
        <w:tc>
          <w:tcPr>
            <w:tcW w:w="1856" w:type="dxa"/>
          </w:tcPr>
          <w:p>
            <w:pPr>
              <w:pStyle w:val="TableParagraph"/>
              <w:spacing w:line="270" w:lineRule="exact"/>
              <w:ind w:left="406" w:right="395"/>
              <w:jc w:val="center"/>
              <w:rPr>
                <w:sz w:val="24"/>
              </w:rPr>
            </w:pPr>
            <w:r>
              <w:rPr>
                <w:sz w:val="24"/>
              </w:rPr>
              <w:t>Віза</w:t>
            </w:r>
          </w:p>
          <w:p>
            <w:pPr>
              <w:pStyle w:val="TableParagraph"/>
              <w:spacing w:before="139"/>
              <w:ind w:left="406" w:right="399"/>
              <w:jc w:val="center"/>
              <w:rPr>
                <w:sz w:val="24"/>
              </w:rPr>
            </w:pPr>
            <w:r>
              <w:rPr>
                <w:sz w:val="24"/>
              </w:rPr>
              <w:t>лікаря</w:t>
            </w:r>
          </w:p>
        </w:tc>
      </w:tr>
      <w:tr>
        <w:trPr>
          <w:trHeight w:val="482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85" w:hRule="atLeast"/>
        </w:trPr>
        <w:tc>
          <w:tcPr>
            <w:tcW w:w="994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82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84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n</w:t>
            </w:r>
          </w:p>
        </w:tc>
        <w:tc>
          <w:tcPr>
            <w:tcW w:w="26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56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tabs>
          <w:tab w:pos="5124" w:val="left" w:leader="none"/>
        </w:tabs>
        <w:ind w:left="941"/>
      </w:pPr>
      <w:r>
        <w:rPr/>
        <w:t>Керівник</w:t>
        <w:tab/>
        <w:t>Підпис</w:t>
      </w:r>
    </w:p>
    <w:p>
      <w:pPr>
        <w:pStyle w:val="BodyText"/>
        <w:tabs>
          <w:tab w:pos="4054" w:val="left" w:leader="none"/>
          <w:tab w:pos="5129" w:val="left" w:leader="none"/>
        </w:tabs>
        <w:spacing w:line="360" w:lineRule="auto" w:before="153"/>
        <w:ind w:left="941" w:right="4686"/>
      </w:pPr>
      <w:r>
        <w:rPr/>
        <w:t>Тренер</w:t>
      </w:r>
      <w:r>
        <w:rPr>
          <w:spacing w:val="-1"/>
        </w:rPr>
        <w:t> </w:t>
      </w:r>
      <w:r>
        <w:rPr/>
        <w:t>(капітан)</w:t>
        <w:tab/>
        <w:tab/>
        <w:t>Підпис</w:t>
      </w:r>
      <w:r>
        <w:rPr>
          <w:spacing w:val="-67"/>
        </w:rPr>
        <w:t> </w:t>
      </w:r>
      <w:r>
        <w:rPr/>
        <w:t>До</w:t>
      </w:r>
      <w:r>
        <w:rPr>
          <w:spacing w:val="-1"/>
        </w:rPr>
        <w:t> </w:t>
      </w:r>
      <w:r>
        <w:rPr/>
        <w:t>змагання</w:t>
      </w:r>
      <w:r>
        <w:rPr>
          <w:spacing w:val="-2"/>
        </w:rPr>
        <w:t> </w:t>
      </w:r>
      <w:r>
        <w:rPr/>
        <w:t>допущено</w:t>
      </w:r>
      <w:r>
        <w:rPr>
          <w:u w:val="single"/>
        </w:rPr>
        <w:tab/>
      </w:r>
      <w:r>
        <w:rPr/>
        <w:t>футболістів</w:t>
      </w:r>
    </w:p>
    <w:p>
      <w:pPr>
        <w:pStyle w:val="BodyText"/>
        <w:tabs>
          <w:tab w:pos="6181" w:val="left" w:leader="none"/>
        </w:tabs>
        <w:spacing w:line="321" w:lineRule="exact"/>
        <w:ind w:left="941"/>
      </w:pPr>
      <w:r>
        <w:rPr/>
        <w:t>Лікар</w:t>
        <w:tab/>
        <w:t>Підпис</w:t>
      </w:r>
    </w:p>
    <w:p>
      <w:pPr>
        <w:pStyle w:val="BodyText"/>
        <w:spacing w:before="163"/>
        <w:ind w:left="941"/>
      </w:pPr>
      <w:r>
        <w:rPr/>
        <w:t>(прізвище)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0"/>
        </w:rPr>
      </w:pPr>
    </w:p>
    <w:p>
      <w:pPr>
        <w:pStyle w:val="BodyText"/>
        <w:spacing w:before="89"/>
        <w:ind w:left="941"/>
      </w:pPr>
      <w:r>
        <w:rPr/>
        <w:t>Розширена</w:t>
      </w:r>
      <w:r>
        <w:rPr>
          <w:spacing w:val="-4"/>
        </w:rPr>
        <w:t> </w:t>
      </w:r>
      <w:r>
        <w:rPr/>
        <w:t>форма</w:t>
      </w:r>
      <w:r>
        <w:rPr>
          <w:spacing w:val="-3"/>
        </w:rPr>
        <w:t> </w:t>
      </w:r>
      <w:r>
        <w:rPr/>
        <w:t>заявки:</w:t>
      </w:r>
    </w:p>
    <w:p>
      <w:pPr>
        <w:pStyle w:val="BodyText"/>
        <w:spacing w:before="161"/>
        <w:ind w:left="0" w:right="787"/>
        <w:jc w:val="right"/>
      </w:pPr>
      <w:r>
        <w:rPr/>
        <w:t>Стор. 1.</w:t>
      </w:r>
    </w:p>
    <w:p>
      <w:pPr>
        <w:pStyle w:val="BodyText"/>
        <w:tabs>
          <w:tab w:pos="3099" w:val="left" w:leader="none"/>
          <w:tab w:pos="5898" w:val="left" w:leader="none"/>
          <w:tab w:pos="9545" w:val="left" w:leader="none"/>
        </w:tabs>
        <w:spacing w:line="321" w:lineRule="exact"/>
      </w:pPr>
      <w:r>
        <w:rPr/>
        <w:t>Оформлено</w:t>
      </w:r>
      <w:r>
        <w:rPr>
          <w:u w:val="single"/>
        </w:rPr>
        <w:tab/>
      </w:r>
      <w:r>
        <w:rPr/>
        <w:t>чол.</w:t>
        <w:tab/>
        <w:t>Місто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324" w:val="left" w:leader="none"/>
          <w:tab w:pos="5898" w:val="left" w:leader="none"/>
          <w:tab w:pos="9533" w:val="left" w:leader="none"/>
        </w:tabs>
      </w:pPr>
      <w:r>
        <w:rPr/>
        <w:t>На</w:t>
      </w:r>
      <w:r>
        <w:rPr>
          <w:spacing w:val="-1"/>
        </w:rPr>
        <w:t> </w:t>
      </w:r>
      <w:r>
        <w:rPr/>
        <w:t>сезон</w:t>
      </w:r>
      <w:r>
        <w:rPr>
          <w:spacing w:val="-2"/>
        </w:rPr>
        <w:t> </w:t>
      </w:r>
      <w:r>
        <w:rPr/>
        <w:t>20</w:t>
      </w:r>
      <w:r>
        <w:rPr>
          <w:u w:val="single"/>
        </w:rPr>
        <w:tab/>
      </w:r>
      <w:r>
        <w:rPr/>
        <w:t>року</w:t>
        <w:tab/>
        <w:t>Організація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line="322" w:lineRule="exact" w:before="119"/>
        <w:ind w:left="6047"/>
      </w:pPr>
      <w:r>
        <w:rPr/>
        <w:t>Адреса,</w:t>
      </w:r>
      <w:r>
        <w:rPr>
          <w:spacing w:val="-3"/>
        </w:rPr>
        <w:t> </w:t>
      </w:r>
      <w:r>
        <w:rPr/>
        <w:t>телефон</w:t>
      </w:r>
    </w:p>
    <w:p>
      <w:pPr>
        <w:pStyle w:val="BodyText"/>
        <w:tabs>
          <w:tab w:pos="9708" w:val="left" w:leader="none"/>
        </w:tabs>
        <w:ind w:left="6047"/>
      </w:pPr>
      <w:r>
        <w:rPr/>
        <w:t>організації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before="9"/>
        <w:ind w:left="0"/>
        <w:rPr>
          <w:sz w:val="23"/>
        </w:rPr>
      </w:pPr>
      <w:r>
        <w:rPr/>
        <w:pict>
          <v:shape style="position:absolute;margin-left:347.350006pt;margin-top:15.932253pt;width:182.05pt;height:.1pt;mso-position-horizontal-relative:page;mso-position-vertical-relative:paragraph;z-index:-15697920;mso-wrap-distance-left:0;mso-wrap-distance-right:0" coordorigin="6947,319" coordsize="3641,0" path="m6947,319l10587,319e" filled="false" stroked="true" strokeweight=".5616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line="292" w:lineRule="exact"/>
        <w:ind w:left="6047"/>
      </w:pPr>
      <w:r>
        <w:rPr/>
        <w:t>Адреса,</w:t>
      </w:r>
      <w:r>
        <w:rPr>
          <w:spacing w:val="-3"/>
        </w:rPr>
        <w:t> </w:t>
      </w:r>
      <w:r>
        <w:rPr/>
        <w:t>телефон</w:t>
      </w:r>
      <w:r>
        <w:rPr>
          <w:spacing w:val="-2"/>
        </w:rPr>
        <w:t> </w:t>
      </w:r>
      <w:r>
        <w:rPr/>
        <w:t>стадіону</w:t>
      </w:r>
    </w:p>
    <w:p>
      <w:pPr>
        <w:spacing w:after="0" w:line="292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9694" w:val="left" w:leader="none"/>
        </w:tabs>
        <w:spacing w:before="67"/>
        <w:ind w:left="6047"/>
      </w:pPr>
      <w:r>
        <w:rPr/>
        <w:t>(спорткомітету)</w:t>
      </w:r>
      <w:r>
        <w:rPr>
          <w:u w:val="single"/>
        </w:rPr>
        <w:t> </w:t>
        <w:tab/>
      </w:r>
    </w:p>
    <w:p>
      <w:pPr>
        <w:pStyle w:val="BodyText"/>
        <w:spacing w:before="2"/>
        <w:ind w:left="953" w:right="6163"/>
      </w:pPr>
      <w:r>
        <w:rPr/>
        <w:t>Управління спортивних ігор</w:t>
      </w:r>
      <w:r>
        <w:rPr>
          <w:spacing w:val="1"/>
        </w:rPr>
        <w:t> </w:t>
      </w:r>
      <w:r>
        <w:rPr/>
        <w:t>(Федерація</w:t>
      </w:r>
      <w:r>
        <w:rPr>
          <w:spacing w:val="-5"/>
        </w:rPr>
        <w:t> </w:t>
      </w:r>
      <w:r>
        <w:rPr/>
        <w:t>футболу</w:t>
      </w:r>
      <w:r>
        <w:rPr>
          <w:spacing w:val="-3"/>
        </w:rPr>
        <w:t> </w:t>
      </w:r>
      <w:r>
        <w:rPr/>
        <w:t>України)</w:t>
      </w:r>
    </w:p>
    <w:p>
      <w:pPr>
        <w:spacing w:before="6"/>
        <w:ind w:left="0" w:right="559" w:firstLine="0"/>
        <w:jc w:val="center"/>
        <w:rPr>
          <w:b/>
          <w:sz w:val="24"/>
        </w:rPr>
      </w:pPr>
      <w:r>
        <w:rPr>
          <w:b/>
          <w:sz w:val="24"/>
        </w:rPr>
        <w:t>ЗАЯВОЧНИЙ ЛИСТ</w:t>
      </w:r>
    </w:p>
    <w:p>
      <w:pPr>
        <w:pStyle w:val="BodyText"/>
        <w:spacing w:before="5"/>
        <w:ind w:left="0"/>
        <w:rPr>
          <w:b/>
          <w:sz w:val="23"/>
        </w:rPr>
      </w:pPr>
    </w:p>
    <w:p>
      <w:pPr>
        <w:pStyle w:val="BodyText"/>
        <w:tabs>
          <w:tab w:pos="3822" w:val="left" w:leader="none"/>
          <w:tab w:pos="5570" w:val="left" w:leader="none"/>
          <w:tab w:pos="8225" w:val="left" w:leader="none"/>
          <w:tab w:pos="9539" w:val="left" w:leader="none"/>
        </w:tabs>
        <w:ind w:right="908"/>
      </w:pPr>
      <w:r>
        <w:rPr/>
        <w:t>на</w:t>
      </w:r>
      <w:r>
        <w:rPr>
          <w:spacing w:val="-1"/>
        </w:rPr>
        <w:t> </w:t>
      </w:r>
      <w:r>
        <w:rPr/>
        <w:t>команду</w:t>
      </w:r>
      <w:r>
        <w:rPr>
          <w:spacing w:val="-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(м.</w:t>
      </w:r>
      <w:r>
        <w:rPr>
          <w:u w:val="single"/>
        </w:rPr>
        <w:tab/>
      </w:r>
      <w:r>
        <w:rPr/>
        <w:t>) учасницю</w:t>
      </w:r>
      <w:r>
        <w:rPr>
          <w:spacing w:val="1"/>
        </w:rPr>
        <w:t> </w:t>
      </w:r>
      <w:r>
        <w:rPr/>
        <w:t>чемпіонату</w:t>
      </w:r>
      <w:r>
        <w:rPr>
          <w:spacing w:val="-5"/>
        </w:rPr>
        <w:t> </w:t>
      </w:r>
      <w:r>
        <w:rPr/>
        <w:t>(Кубка) України з</w:t>
      </w:r>
      <w:r>
        <w:rPr>
          <w:spacing w:val="-1"/>
        </w:rPr>
        <w:t> </w:t>
      </w:r>
      <w:r>
        <w:rPr/>
        <w:t>футболу</w:t>
      </w:r>
      <w:r>
        <w:rPr>
          <w:spacing w:val="67"/>
        </w:rPr>
        <w:t> </w:t>
      </w:r>
      <w:r>
        <w:rPr/>
        <w:t>у</w:t>
      </w:r>
      <w:r>
        <w:rPr>
          <w:u w:val="single"/>
        </w:rPr>
        <w:tab/>
        <w:tab/>
      </w:r>
      <w:r>
        <w:rPr/>
        <w:t>лізі</w:t>
      </w:r>
      <w:r>
        <w:rPr>
          <w:spacing w:val="-2"/>
        </w:rPr>
        <w:t> </w:t>
      </w:r>
      <w:r>
        <w:rPr/>
        <w:t>20</w:t>
      </w:r>
      <w:r>
        <w:rPr>
          <w:u w:val="single"/>
        </w:rPr>
        <w:tab/>
      </w:r>
      <w:r>
        <w:rPr/>
        <w:t>р.</w:t>
      </w:r>
    </w:p>
    <w:p>
      <w:pPr>
        <w:pStyle w:val="BodyText"/>
        <w:spacing w:before="7"/>
        <w:ind w:left="0"/>
        <w:rPr>
          <w:sz w:val="16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9"/>
        <w:gridCol w:w="1228"/>
        <w:gridCol w:w="849"/>
        <w:gridCol w:w="710"/>
        <w:gridCol w:w="849"/>
        <w:gridCol w:w="463"/>
        <w:gridCol w:w="849"/>
        <w:gridCol w:w="708"/>
        <w:gridCol w:w="991"/>
        <w:gridCol w:w="852"/>
        <w:gridCol w:w="1561"/>
      </w:tblGrid>
      <w:tr>
        <w:trPr>
          <w:trHeight w:val="1945" w:hRule="atLeast"/>
        </w:trPr>
        <w:tc>
          <w:tcPr>
            <w:tcW w:w="449" w:type="dxa"/>
            <w:textDirection w:val="btLr"/>
          </w:tcPr>
          <w:p>
            <w:pPr>
              <w:pStyle w:val="TableParagraph"/>
              <w:spacing w:before="119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1228" w:type="dxa"/>
            <w:textDirection w:val="btLr"/>
          </w:tcPr>
          <w:p>
            <w:pPr>
              <w:pStyle w:val="TableParagraph"/>
              <w:spacing w:before="7"/>
              <w:rPr>
                <w:sz w:val="37"/>
              </w:rPr>
            </w:pPr>
          </w:p>
          <w:p>
            <w:pPr>
              <w:pStyle w:val="TableParagraph"/>
              <w:spacing w:line="199" w:lineRule="auto"/>
              <w:ind w:left="112" w:right="250"/>
              <w:rPr>
                <w:sz w:val="24"/>
              </w:rPr>
            </w:pPr>
            <w:r>
              <w:rPr>
                <w:sz w:val="24"/>
              </w:rPr>
              <w:t>Прізвище,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ім’я,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батькові</w:t>
            </w:r>
          </w:p>
        </w:tc>
        <w:tc>
          <w:tcPr>
            <w:tcW w:w="849" w:type="dxa"/>
            <w:textDirection w:val="btLr"/>
          </w:tcPr>
          <w:p>
            <w:pPr>
              <w:pStyle w:val="TableParagraph"/>
              <w:spacing w:line="199" w:lineRule="auto" w:before="131"/>
              <w:ind w:left="112" w:right="225"/>
              <w:rPr>
                <w:sz w:val="24"/>
              </w:rPr>
            </w:pPr>
            <w:r>
              <w:rPr>
                <w:sz w:val="24"/>
              </w:rPr>
              <w:t>Число, місяць,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рік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народження</w:t>
            </w:r>
          </w:p>
        </w:tc>
        <w:tc>
          <w:tcPr>
            <w:tcW w:w="710" w:type="dxa"/>
            <w:textDirection w:val="btLr"/>
          </w:tcPr>
          <w:p>
            <w:pPr>
              <w:pStyle w:val="TableParagraph"/>
              <w:spacing w:line="251" w:lineRule="exact" w:before="140"/>
              <w:ind w:left="112"/>
              <w:rPr>
                <w:sz w:val="24"/>
              </w:rPr>
            </w:pPr>
            <w:r>
              <w:rPr>
                <w:sz w:val="24"/>
              </w:rPr>
              <w:t>Освіта,</w:t>
            </w:r>
          </w:p>
          <w:p>
            <w:pPr>
              <w:pStyle w:val="TableParagraph"/>
              <w:spacing w:line="251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навчається</w:t>
            </w:r>
          </w:p>
        </w:tc>
        <w:tc>
          <w:tcPr>
            <w:tcW w:w="849" w:type="dxa"/>
            <w:textDirection w:val="btLr"/>
          </w:tcPr>
          <w:p>
            <w:pPr>
              <w:pStyle w:val="TableParagraph"/>
              <w:spacing w:before="4"/>
              <w:rPr>
                <w:sz w:val="21"/>
              </w:rPr>
            </w:pPr>
          </w:p>
          <w:p>
            <w:pPr>
              <w:pStyle w:val="TableParagraph"/>
              <w:spacing w:line="199" w:lineRule="auto"/>
              <w:ind w:left="112" w:right="702"/>
              <w:rPr>
                <w:sz w:val="24"/>
              </w:rPr>
            </w:pPr>
            <w:r>
              <w:rPr>
                <w:sz w:val="24"/>
              </w:rPr>
              <w:t>Спортивне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звання</w:t>
            </w:r>
          </w:p>
        </w:tc>
        <w:tc>
          <w:tcPr>
            <w:tcW w:w="463" w:type="dxa"/>
            <w:textDirection w:val="btLr"/>
          </w:tcPr>
          <w:p>
            <w:pPr>
              <w:pStyle w:val="TableParagraph"/>
              <w:spacing w:before="67"/>
              <w:ind w:left="112"/>
              <w:rPr>
                <w:sz w:val="24"/>
              </w:rPr>
            </w:pPr>
            <w:r>
              <w:rPr>
                <w:sz w:val="24"/>
              </w:rPr>
              <w:t>ФСТ</w:t>
            </w:r>
          </w:p>
        </w:tc>
        <w:tc>
          <w:tcPr>
            <w:tcW w:w="849" w:type="dxa"/>
            <w:textDirection w:val="btLr"/>
          </w:tcPr>
          <w:p>
            <w:pPr>
              <w:pStyle w:val="TableParagraph"/>
              <w:spacing w:before="5"/>
              <w:rPr>
                <w:sz w:val="21"/>
              </w:rPr>
            </w:pPr>
          </w:p>
          <w:p>
            <w:pPr>
              <w:pStyle w:val="TableParagraph"/>
              <w:spacing w:line="199" w:lineRule="auto"/>
              <w:ind w:left="112" w:right="530"/>
              <w:rPr>
                <w:sz w:val="24"/>
              </w:rPr>
            </w:pPr>
            <w:r>
              <w:rPr>
                <w:sz w:val="24"/>
              </w:rPr>
              <w:t>З якого року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команді</w:t>
            </w:r>
          </w:p>
        </w:tc>
        <w:tc>
          <w:tcPr>
            <w:tcW w:w="708" w:type="dxa"/>
            <w:textDirection w:val="btLr"/>
          </w:tcPr>
          <w:p>
            <w:pPr>
              <w:pStyle w:val="TableParagraph"/>
              <w:spacing w:before="11"/>
              <w:rPr>
                <w:sz w:val="21"/>
              </w:rPr>
            </w:pPr>
          </w:p>
          <w:p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Ігрове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амплуа</w:t>
            </w:r>
          </w:p>
        </w:tc>
        <w:tc>
          <w:tcPr>
            <w:tcW w:w="991" w:type="dxa"/>
            <w:textDirection w:val="btLr"/>
          </w:tcPr>
          <w:p>
            <w:pPr>
              <w:pStyle w:val="TableParagraph"/>
              <w:spacing w:line="196" w:lineRule="auto" w:before="209"/>
              <w:ind w:left="112" w:right="227"/>
              <w:rPr>
                <w:sz w:val="24"/>
              </w:rPr>
            </w:pPr>
            <w:r>
              <w:rPr>
                <w:sz w:val="24"/>
              </w:rPr>
              <w:t>№ документа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(паспорта),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ким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виданий</w:t>
            </w:r>
          </w:p>
        </w:tc>
        <w:tc>
          <w:tcPr>
            <w:tcW w:w="852" w:type="dxa"/>
            <w:textDirection w:val="btLr"/>
          </w:tcPr>
          <w:p>
            <w:pPr>
              <w:pStyle w:val="TableParagraph"/>
              <w:spacing w:before="8"/>
              <w:rPr>
                <w:sz w:val="21"/>
              </w:rPr>
            </w:pPr>
          </w:p>
          <w:p>
            <w:pPr>
              <w:pStyle w:val="TableParagraph"/>
              <w:spacing w:line="199" w:lineRule="auto" w:before="1"/>
              <w:ind w:left="112" w:right="133"/>
              <w:rPr>
                <w:sz w:val="24"/>
              </w:rPr>
            </w:pPr>
            <w:r>
              <w:rPr>
                <w:sz w:val="24"/>
              </w:rPr>
              <w:t>Домашня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адреса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телефон</w:t>
            </w:r>
          </w:p>
        </w:tc>
        <w:tc>
          <w:tcPr>
            <w:tcW w:w="1561" w:type="dxa"/>
            <w:textDirection w:val="btLr"/>
          </w:tcPr>
          <w:p>
            <w:pPr>
              <w:pStyle w:val="TableParagraph"/>
              <w:spacing w:line="196" w:lineRule="auto" w:before="152"/>
              <w:ind w:left="112" w:right="161"/>
              <w:rPr>
                <w:sz w:val="24"/>
              </w:rPr>
            </w:pPr>
            <w:r>
              <w:rPr>
                <w:sz w:val="24"/>
              </w:rPr>
              <w:t>Віза лікаря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фізкульт.-спорт.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Диспансеру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(печатка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кожного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спортсмена)</w:t>
            </w:r>
          </w:p>
        </w:tc>
      </w:tr>
      <w:tr>
        <w:trPr>
          <w:trHeight w:val="321" w:hRule="atLeast"/>
        </w:trPr>
        <w:tc>
          <w:tcPr>
            <w:tcW w:w="449" w:type="dxa"/>
          </w:tcPr>
          <w:p>
            <w:pPr>
              <w:pStyle w:val="TableParagraph"/>
              <w:spacing w:line="302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449" w:type="dxa"/>
          </w:tcPr>
          <w:p>
            <w:pPr>
              <w:pStyle w:val="TableParagraph"/>
              <w:spacing w:line="304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4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4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4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4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4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2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1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46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4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1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tabs>
          <w:tab w:pos="7832" w:val="left" w:leader="none"/>
        </w:tabs>
        <w:spacing w:line="322" w:lineRule="exact" w:before="86"/>
        <w:ind w:left="953"/>
      </w:pPr>
      <w:r>
        <w:rPr/>
        <w:t>До</w:t>
      </w:r>
      <w:r>
        <w:rPr>
          <w:spacing w:val="-1"/>
        </w:rPr>
        <w:t> </w:t>
      </w:r>
      <w:r>
        <w:rPr/>
        <w:t>змагання</w:t>
      </w:r>
      <w:r>
        <w:rPr>
          <w:spacing w:val="-2"/>
        </w:rPr>
        <w:t> </w:t>
      </w:r>
      <w:r>
        <w:rPr/>
        <w:t>допущено</w:t>
      </w:r>
      <w:r>
        <w:rPr>
          <w:u w:val="single"/>
        </w:rPr>
        <w:tab/>
      </w:r>
      <w:r>
        <w:rPr/>
        <w:t>чол.</w:t>
      </w:r>
    </w:p>
    <w:p>
      <w:pPr>
        <w:pStyle w:val="BodyText"/>
        <w:tabs>
          <w:tab w:pos="2273" w:val="left" w:leader="none"/>
          <w:tab w:pos="4896" w:val="left" w:leader="none"/>
          <w:tab w:pos="7038" w:val="left" w:leader="none"/>
          <w:tab w:pos="9623" w:val="left" w:leader="none"/>
        </w:tabs>
        <w:spacing w:line="322" w:lineRule="exact"/>
        <w:ind w:left="953"/>
      </w:pPr>
      <w:r>
        <w:rPr/>
        <w:t>М.П.</w:t>
        <w:tab/>
        <w:t>Лікар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ab/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7038" w:val="left" w:leader="none"/>
        </w:tabs>
        <w:ind w:left="3495"/>
      </w:pPr>
      <w:r>
        <w:rPr/>
        <w:t>Підпис</w:t>
        <w:tab/>
        <w:t>Прізвище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ініціали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0" w:right="790"/>
        <w:jc w:val="right"/>
      </w:pPr>
      <w:r>
        <w:rPr/>
        <w:t>Стор.</w:t>
      </w:r>
      <w:r>
        <w:rPr>
          <w:spacing w:val="-1"/>
        </w:rPr>
        <w:t> </w:t>
      </w:r>
      <w:r>
        <w:rPr/>
        <w:t>2</w:t>
      </w:r>
    </w:p>
    <w:p>
      <w:pPr>
        <w:pStyle w:val="BodyText"/>
        <w:spacing w:before="10"/>
        <w:ind w:left="0"/>
        <w:rPr>
          <w:sz w:val="20"/>
        </w:rPr>
      </w:pPr>
    </w:p>
    <w:p>
      <w:pPr>
        <w:spacing w:before="90"/>
        <w:ind w:left="3262" w:right="0" w:firstLine="0"/>
        <w:jc w:val="left"/>
        <w:rPr>
          <w:b/>
          <w:sz w:val="24"/>
        </w:rPr>
      </w:pPr>
      <w:r>
        <w:rPr>
          <w:b/>
          <w:sz w:val="24"/>
        </w:rPr>
        <w:t>КЕРІВНИЙ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СКЛАД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КОМАНДИ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6"/>
        </w:rPr>
      </w:pPr>
    </w:p>
    <w:tbl>
      <w:tblPr>
        <w:tblW w:w="0" w:type="auto"/>
        <w:jc w:val="left"/>
        <w:tblInd w:w="3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2"/>
        <w:gridCol w:w="895"/>
        <w:gridCol w:w="895"/>
        <w:gridCol w:w="896"/>
        <w:gridCol w:w="895"/>
        <w:gridCol w:w="895"/>
        <w:gridCol w:w="895"/>
        <w:gridCol w:w="895"/>
        <w:gridCol w:w="895"/>
        <w:gridCol w:w="896"/>
        <w:gridCol w:w="895"/>
      </w:tblGrid>
      <w:tr>
        <w:trPr>
          <w:trHeight w:val="827" w:hRule="atLeast"/>
        </w:trPr>
        <w:tc>
          <w:tcPr>
            <w:tcW w:w="502" w:type="dxa"/>
            <w:vMerge w:val="restart"/>
            <w:textDirection w:val="btLr"/>
          </w:tcPr>
          <w:p>
            <w:pPr>
              <w:pStyle w:val="TableParagraph"/>
              <w:spacing w:before="110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line="247" w:lineRule="auto" w:before="111"/>
              <w:ind w:left="112" w:right="215"/>
              <w:rPr>
                <w:sz w:val="24"/>
              </w:rPr>
            </w:pPr>
            <w:r>
              <w:rPr>
                <w:sz w:val="24"/>
              </w:rPr>
              <w:t>Прізвище, ім’я, по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батькові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line="247" w:lineRule="auto" w:before="112"/>
              <w:ind w:left="112" w:right="253"/>
              <w:rPr>
                <w:sz w:val="24"/>
              </w:rPr>
            </w:pPr>
            <w:r>
              <w:rPr>
                <w:sz w:val="24"/>
              </w:rPr>
              <w:t>Число, місяць, рік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народження</w:t>
            </w:r>
          </w:p>
        </w:tc>
        <w:tc>
          <w:tcPr>
            <w:tcW w:w="896" w:type="dxa"/>
            <w:vMerge w:val="restart"/>
            <w:textDirection w:val="btLr"/>
          </w:tcPr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Спортивне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звання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line="247" w:lineRule="auto" w:before="112"/>
              <w:ind w:left="112" w:right="122"/>
              <w:rPr>
                <w:sz w:val="24"/>
              </w:rPr>
            </w:pPr>
            <w:r>
              <w:rPr>
                <w:sz w:val="24"/>
              </w:rPr>
              <w:t>Почесне спортивне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звання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before="2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Освіта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Посада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команді</w:t>
            </w:r>
          </w:p>
        </w:tc>
        <w:tc>
          <w:tcPr>
            <w:tcW w:w="1790" w:type="dxa"/>
            <w:gridSpan w:val="2"/>
          </w:tcPr>
          <w:p>
            <w:pPr>
              <w:pStyle w:val="TableParagraph"/>
              <w:ind w:left="291" w:right="263" w:firstLine="336"/>
              <w:rPr>
                <w:sz w:val="24"/>
              </w:rPr>
            </w:pPr>
            <w:r>
              <w:rPr>
                <w:sz w:val="24"/>
              </w:rPr>
              <w:t>Стаж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тренерської</w:t>
            </w:r>
          </w:p>
          <w:p>
            <w:pPr>
              <w:pStyle w:val="TableParagraph"/>
              <w:spacing w:line="261" w:lineRule="exact"/>
              <w:ind w:left="538"/>
              <w:rPr>
                <w:sz w:val="24"/>
              </w:rPr>
            </w:pPr>
            <w:r>
              <w:rPr>
                <w:sz w:val="24"/>
              </w:rPr>
              <w:t>роботи</w:t>
            </w:r>
          </w:p>
        </w:tc>
        <w:tc>
          <w:tcPr>
            <w:tcW w:w="896" w:type="dxa"/>
            <w:vMerge w:val="restart"/>
            <w:textDirection w:val="btLr"/>
          </w:tcPr>
          <w:p>
            <w:pPr>
              <w:pStyle w:val="TableParagraph"/>
              <w:spacing w:line="218" w:lineRule="auto" w:before="85"/>
              <w:ind w:left="112" w:right="515"/>
              <w:rPr>
                <w:sz w:val="24"/>
              </w:rPr>
            </w:pPr>
            <w:r>
              <w:rPr>
                <w:sz w:val="24"/>
              </w:rPr>
              <w:t>№ документа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(паспорта),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ким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виданий</w:t>
            </w:r>
          </w:p>
        </w:tc>
        <w:tc>
          <w:tcPr>
            <w:tcW w:w="895" w:type="dxa"/>
            <w:vMerge w:val="restart"/>
            <w:textDirection w:val="btLr"/>
          </w:tcPr>
          <w:p>
            <w:pPr>
              <w:pStyle w:val="TableParagraph"/>
              <w:spacing w:line="247" w:lineRule="auto" w:before="110"/>
              <w:ind w:left="112" w:right="362"/>
              <w:rPr>
                <w:sz w:val="24"/>
              </w:rPr>
            </w:pPr>
            <w:r>
              <w:rPr>
                <w:sz w:val="24"/>
              </w:rPr>
              <w:t>Домашня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адреса,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телефон</w:t>
            </w:r>
          </w:p>
        </w:tc>
      </w:tr>
      <w:tr>
        <w:trPr>
          <w:trHeight w:val="1396" w:hRule="atLeast"/>
        </w:trPr>
        <w:tc>
          <w:tcPr>
            <w:tcW w:w="502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6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textDirection w:val="btLr"/>
          </w:tcPr>
          <w:p>
            <w:pPr>
              <w:pStyle w:val="TableParagraph"/>
              <w:spacing w:line="247" w:lineRule="auto" w:before="218"/>
              <w:ind w:left="112" w:right="217"/>
              <w:rPr>
                <w:sz w:val="24"/>
              </w:rPr>
            </w:pPr>
            <w:r>
              <w:rPr>
                <w:sz w:val="24"/>
              </w:rPr>
              <w:t>Загальний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стаж</w:t>
            </w:r>
          </w:p>
        </w:tc>
        <w:tc>
          <w:tcPr>
            <w:tcW w:w="895" w:type="dxa"/>
            <w:textDirection w:val="btLr"/>
          </w:tcPr>
          <w:p>
            <w:pPr>
              <w:pStyle w:val="TableParagraph"/>
              <w:spacing w:line="280" w:lineRule="atLeast" w:before="53"/>
              <w:ind w:left="112" w:right="451"/>
              <w:rPr>
                <w:sz w:val="24"/>
              </w:rPr>
            </w:pPr>
            <w:r>
              <w:rPr>
                <w:sz w:val="24"/>
              </w:rPr>
              <w:t>З якого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року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команді</w:t>
            </w:r>
          </w:p>
        </w:tc>
        <w:tc>
          <w:tcPr>
            <w:tcW w:w="896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3" w:hRule="atLeast"/>
        </w:trPr>
        <w:tc>
          <w:tcPr>
            <w:tcW w:w="502" w:type="dxa"/>
          </w:tcPr>
          <w:p>
            <w:pPr>
              <w:pStyle w:val="TableParagraph"/>
              <w:spacing w:line="304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502" w:type="dxa"/>
          </w:tcPr>
          <w:p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502" w:type="dxa"/>
          </w:tcPr>
          <w:p>
            <w:pPr>
              <w:pStyle w:val="TableParagraph"/>
              <w:spacing w:line="302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502" w:type="dxa"/>
          </w:tcPr>
          <w:p>
            <w:pPr>
              <w:pStyle w:val="TableParagraph"/>
              <w:spacing w:line="304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502" w:type="dxa"/>
          </w:tcPr>
          <w:p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502" w:type="dxa"/>
          </w:tcPr>
          <w:p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895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spacing w:line="315" w:lineRule="exact"/>
      </w:pPr>
      <w:r>
        <w:rPr/>
        <w:t>Форма</w:t>
      </w:r>
      <w:r>
        <w:rPr>
          <w:spacing w:val="-3"/>
        </w:rPr>
        <w:t> </w:t>
      </w:r>
      <w:r>
        <w:rPr/>
        <w:t>команди:</w:t>
      </w:r>
    </w:p>
    <w:p>
      <w:pPr>
        <w:pStyle w:val="BodyText"/>
        <w:spacing w:before="8"/>
        <w:ind w:left="0"/>
      </w:pPr>
    </w:p>
    <w:p>
      <w:pPr>
        <w:pStyle w:val="Heading4"/>
        <w:tabs>
          <w:tab w:pos="5477" w:val="left" w:leader="none"/>
        </w:tabs>
        <w:spacing w:line="318" w:lineRule="exact" w:before="1"/>
        <w:ind w:left="1226"/>
        <w:jc w:val="left"/>
      </w:pPr>
      <w:r>
        <w:rPr/>
        <w:t>Основна:</w:t>
        <w:tab/>
        <w:t>Запасна</w:t>
      </w:r>
    </w:p>
    <w:p>
      <w:pPr>
        <w:pStyle w:val="ListParagraph"/>
        <w:numPr>
          <w:ilvl w:val="0"/>
          <w:numId w:val="76"/>
        </w:numPr>
        <w:tabs>
          <w:tab w:pos="1205" w:val="left" w:leader="none"/>
          <w:tab w:pos="5336" w:val="left" w:leader="none"/>
        </w:tabs>
        <w:spacing w:line="318" w:lineRule="exact" w:before="0" w:after="0"/>
        <w:ind w:left="1204" w:right="0" w:hanging="252"/>
        <w:jc w:val="left"/>
        <w:rPr>
          <w:sz w:val="28"/>
        </w:rPr>
      </w:pPr>
      <w:r>
        <w:rPr>
          <w:sz w:val="28"/>
        </w:rPr>
        <w:t>футболки</w:t>
        <w:tab/>
      </w:r>
      <w:r>
        <w:rPr>
          <w:rFonts w:ascii="Wingdings" w:hAnsi="Wingdings"/>
          <w:sz w:val="28"/>
        </w:rPr>
        <w:t></w:t>
      </w:r>
      <w:r>
        <w:rPr>
          <w:spacing w:val="-2"/>
          <w:sz w:val="28"/>
        </w:rPr>
        <w:t> </w:t>
      </w:r>
      <w:r>
        <w:rPr>
          <w:sz w:val="28"/>
        </w:rPr>
        <w:t>футболки</w:t>
      </w:r>
    </w:p>
    <w:p>
      <w:pPr>
        <w:pStyle w:val="ListParagraph"/>
        <w:numPr>
          <w:ilvl w:val="0"/>
          <w:numId w:val="76"/>
        </w:numPr>
        <w:tabs>
          <w:tab w:pos="1273" w:val="left" w:leader="none"/>
          <w:tab w:pos="5336" w:val="left" w:leader="none"/>
        </w:tabs>
        <w:spacing w:line="240" w:lineRule="auto" w:before="0" w:after="0"/>
        <w:ind w:left="1272" w:right="0" w:hanging="320"/>
        <w:jc w:val="left"/>
        <w:rPr>
          <w:sz w:val="28"/>
        </w:rPr>
      </w:pPr>
      <w:r>
        <w:rPr>
          <w:sz w:val="28"/>
        </w:rPr>
        <w:t>шорти</w:t>
        <w:tab/>
      </w:r>
      <w:r>
        <w:rPr>
          <w:rFonts w:ascii="Wingdings" w:hAnsi="Wingdings"/>
          <w:sz w:val="28"/>
        </w:rPr>
        <w:t></w:t>
      </w:r>
      <w:r>
        <w:rPr>
          <w:spacing w:val="-3"/>
          <w:sz w:val="28"/>
        </w:rPr>
        <w:t> </w:t>
      </w:r>
      <w:r>
        <w:rPr>
          <w:sz w:val="28"/>
        </w:rPr>
        <w:t>шорти</w:t>
      </w:r>
    </w:p>
    <w:p>
      <w:pPr>
        <w:pStyle w:val="BodyText"/>
        <w:spacing w:before="10"/>
        <w:ind w:left="0"/>
        <w:rPr>
          <w:sz w:val="27"/>
        </w:rPr>
      </w:pPr>
    </w:p>
    <w:p>
      <w:pPr>
        <w:pStyle w:val="BodyText"/>
        <w:tabs>
          <w:tab w:pos="1509" w:val="left" w:leader="none"/>
          <w:tab w:pos="6619" w:val="left" w:leader="none"/>
        </w:tabs>
      </w:pPr>
      <w:r>
        <w:rPr/>
        <w:t>М.П.</w:t>
        <w:tab/>
        <w:t>Президент</w:t>
      </w:r>
      <w:r>
        <w:rPr>
          <w:spacing w:val="-2"/>
        </w:rPr>
        <w:t> </w:t>
      </w:r>
      <w:r>
        <w:rPr/>
        <w:t>клубу</w:t>
      </w:r>
      <w:r>
        <w:rPr>
          <w:u w:val="single"/>
        </w:rPr>
        <w:tab/>
      </w:r>
      <w:r>
        <w:rPr/>
        <w:t>(Прізвище,</w:t>
      </w:r>
      <w:r>
        <w:rPr>
          <w:spacing w:val="-8"/>
        </w:rPr>
        <w:t> </w:t>
      </w:r>
      <w:r>
        <w:rPr/>
        <w:t>ініціали)</w:t>
      </w:r>
    </w:p>
    <w:p>
      <w:pPr>
        <w:pStyle w:val="BodyText"/>
        <w:spacing w:before="2"/>
        <w:ind w:left="0"/>
      </w:pPr>
    </w:p>
    <w:p>
      <w:pPr>
        <w:pStyle w:val="BodyText"/>
        <w:tabs>
          <w:tab w:pos="1509" w:val="left" w:leader="none"/>
        </w:tabs>
        <w:ind w:left="1510" w:right="6814" w:hanging="1278"/>
      </w:pPr>
      <w:r>
        <w:rPr/>
        <w:t>М.П.</w:t>
        <w:tab/>
        <w:t>Голова комітету</w:t>
      </w:r>
      <w:r>
        <w:rPr>
          <w:spacing w:val="1"/>
        </w:rPr>
        <w:t> </w:t>
      </w:r>
      <w:r>
        <w:rPr/>
        <w:t>фізичної</w:t>
      </w:r>
      <w:r>
        <w:rPr>
          <w:spacing w:val="-8"/>
        </w:rPr>
        <w:t> </w:t>
      </w:r>
      <w:r>
        <w:rPr/>
        <w:t>культури</w:t>
      </w:r>
      <w:r>
        <w:rPr>
          <w:spacing w:val="-9"/>
        </w:rPr>
        <w:t> </w:t>
      </w:r>
      <w:r>
        <w:rPr/>
        <w:t>і</w:t>
      </w:r>
    </w:p>
    <w:p>
      <w:pPr>
        <w:pStyle w:val="BodyText"/>
        <w:tabs>
          <w:tab w:pos="6330" w:val="left" w:leader="none"/>
        </w:tabs>
        <w:spacing w:line="321" w:lineRule="exact"/>
        <w:ind w:left="953"/>
      </w:pPr>
      <w:r>
        <w:rPr/>
        <w:t>спорту</w:t>
      </w:r>
      <w:r>
        <w:rPr>
          <w:spacing w:val="-4"/>
        </w:rPr>
        <w:t> </w:t>
      </w:r>
      <w:r>
        <w:rPr/>
        <w:t>(області</w:t>
      </w:r>
      <w:r>
        <w:rPr>
          <w:spacing w:val="1"/>
        </w:rPr>
        <w:t> </w:t>
      </w:r>
      <w:r>
        <w:rPr/>
        <w:t>чи</w:t>
      </w:r>
      <w:r>
        <w:rPr>
          <w:spacing w:val="-1"/>
        </w:rPr>
        <w:t> </w:t>
      </w:r>
      <w:r>
        <w:rPr/>
        <w:t>міста)</w:t>
      </w:r>
      <w:r>
        <w:rPr>
          <w:u w:val="single"/>
        </w:rPr>
        <w:tab/>
      </w:r>
      <w:r>
        <w:rPr/>
        <w:t>(Прізвище,</w:t>
      </w:r>
      <w:r>
        <w:rPr>
          <w:spacing w:val="-5"/>
        </w:rPr>
        <w:t> </w:t>
      </w:r>
      <w:r>
        <w:rPr/>
        <w:t>ініціали)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10"/>
        <w:ind w:left="0"/>
        <w:rPr>
          <w:sz w:val="25"/>
        </w:rPr>
      </w:pPr>
    </w:p>
    <w:p>
      <w:pPr>
        <w:pStyle w:val="BodyText"/>
        <w:spacing w:line="278" w:lineRule="auto" w:before="1"/>
        <w:ind w:right="730" w:firstLine="720"/>
      </w:pPr>
      <w:r>
        <w:rPr/>
        <w:t>Календар</w:t>
      </w:r>
      <w:r>
        <w:rPr>
          <w:spacing w:val="5"/>
        </w:rPr>
        <w:t> </w:t>
      </w:r>
      <w:r>
        <w:rPr/>
        <w:t>визначає</w:t>
      </w:r>
      <w:r>
        <w:rPr>
          <w:spacing w:val="4"/>
        </w:rPr>
        <w:t> </w:t>
      </w:r>
      <w:r>
        <w:rPr/>
        <w:t>порядок,</w:t>
      </w:r>
      <w:r>
        <w:rPr>
          <w:spacing w:val="6"/>
        </w:rPr>
        <w:t> </w:t>
      </w:r>
      <w:r>
        <w:rPr/>
        <w:t>терміни</w:t>
      </w:r>
      <w:r>
        <w:rPr>
          <w:spacing w:val="4"/>
        </w:rPr>
        <w:t> </w:t>
      </w:r>
      <w:r>
        <w:rPr/>
        <w:t>та</w:t>
      </w:r>
      <w:r>
        <w:rPr>
          <w:spacing w:val="6"/>
        </w:rPr>
        <w:t> </w:t>
      </w:r>
      <w:r>
        <w:rPr/>
        <w:t>місце</w:t>
      </w:r>
      <w:r>
        <w:rPr>
          <w:spacing w:val="4"/>
        </w:rPr>
        <w:t> </w:t>
      </w:r>
      <w:r>
        <w:rPr/>
        <w:t>проведення</w:t>
      </w:r>
      <w:r>
        <w:rPr>
          <w:spacing w:val="6"/>
        </w:rPr>
        <w:t> </w:t>
      </w:r>
      <w:r>
        <w:rPr/>
        <w:t>змагань</w:t>
      </w:r>
      <w:r>
        <w:rPr>
          <w:spacing w:val="5"/>
        </w:rPr>
        <w:t> </w:t>
      </w:r>
      <w:r>
        <w:rPr/>
        <w:t>від</w:t>
      </w:r>
      <w:r>
        <w:rPr>
          <w:spacing w:val="-67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до</w:t>
      </w:r>
      <w:r>
        <w:rPr>
          <w:spacing w:val="1"/>
        </w:rPr>
        <w:t> </w:t>
      </w:r>
      <w:r>
        <w:rPr/>
        <w:t>кінця.</w:t>
      </w:r>
    </w:p>
    <w:p>
      <w:pPr>
        <w:spacing w:before="0"/>
        <w:ind w:left="0" w:right="558" w:firstLine="0"/>
        <w:jc w:val="center"/>
        <w:rPr>
          <w:b/>
          <w:sz w:val="24"/>
        </w:rPr>
      </w:pPr>
      <w:r>
        <w:rPr>
          <w:b/>
          <w:sz w:val="24"/>
        </w:rPr>
        <w:t>К 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Л Е Н Д 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</w:t>
      </w:r>
    </w:p>
    <w:p>
      <w:pPr>
        <w:pStyle w:val="BodyText"/>
        <w:tabs>
          <w:tab w:pos="6595" w:val="left" w:leader="none"/>
        </w:tabs>
        <w:spacing w:before="35"/>
      </w:pPr>
      <w:r>
        <w:rPr/>
        <w:t>ігор</w:t>
      </w:r>
      <w:r>
        <w:rPr>
          <w:spacing w:val="-1"/>
        </w:rPr>
        <w:t> </w:t>
      </w:r>
      <w:r>
        <w:rPr/>
        <w:t>чемпіонату</w:t>
      </w:r>
      <w:r>
        <w:rPr>
          <w:u w:val="single"/>
        </w:rPr>
        <w:tab/>
      </w:r>
      <w:r>
        <w:rPr/>
        <w:t>з</w:t>
      </w:r>
      <w:r>
        <w:rPr>
          <w:spacing w:val="-3"/>
        </w:rPr>
        <w:t> </w:t>
      </w:r>
      <w:r>
        <w:rPr/>
        <w:t>футболу</w:t>
      </w:r>
    </w:p>
    <w:p>
      <w:pPr>
        <w:pStyle w:val="BodyText"/>
        <w:tabs>
          <w:tab w:pos="9806" w:val="left" w:leader="none"/>
        </w:tabs>
        <w:spacing w:before="48"/>
      </w:pPr>
      <w:r>
        <w:rPr/>
        <w:t>серед</w:t>
      </w:r>
      <w:r>
        <w:rPr>
          <w:spacing w:val="-1"/>
        </w:rPr>
        <w:t> </w:t>
      </w:r>
      <w:r>
        <w:rPr/>
        <w:t>команд</w:t>
      </w:r>
      <w:r>
        <w:rPr>
          <w:spacing w:val="-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before="7"/>
        <w:ind w:left="0"/>
        <w:rPr>
          <w:sz w:val="21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5"/>
        <w:gridCol w:w="1853"/>
        <w:gridCol w:w="2542"/>
        <w:gridCol w:w="1853"/>
        <w:gridCol w:w="2259"/>
      </w:tblGrid>
      <w:tr>
        <w:trPr>
          <w:trHeight w:val="552" w:hRule="atLeast"/>
        </w:trPr>
        <w:tc>
          <w:tcPr>
            <w:tcW w:w="675" w:type="dxa"/>
          </w:tcPr>
          <w:p>
            <w:pPr>
              <w:pStyle w:val="TableParagraph"/>
              <w:spacing w:line="270" w:lineRule="exact"/>
              <w:ind w:left="222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>
            <w:pPr>
              <w:pStyle w:val="TableParagraph"/>
              <w:spacing w:line="261" w:lineRule="exact"/>
              <w:ind w:left="175"/>
              <w:rPr>
                <w:sz w:val="24"/>
              </w:rPr>
            </w:pPr>
            <w:r>
              <w:rPr>
                <w:sz w:val="24"/>
              </w:rPr>
              <w:t>п/п</w:t>
            </w:r>
          </w:p>
        </w:tc>
        <w:tc>
          <w:tcPr>
            <w:tcW w:w="1853" w:type="dxa"/>
          </w:tcPr>
          <w:p>
            <w:pPr>
              <w:pStyle w:val="TableParagraph"/>
              <w:spacing w:before="134"/>
              <w:ind w:left="470"/>
              <w:rPr>
                <w:sz w:val="24"/>
              </w:rPr>
            </w:pPr>
            <w:r>
              <w:rPr>
                <w:sz w:val="24"/>
              </w:rPr>
              <w:t>Команди</w:t>
            </w:r>
          </w:p>
        </w:tc>
        <w:tc>
          <w:tcPr>
            <w:tcW w:w="2542" w:type="dxa"/>
          </w:tcPr>
          <w:p>
            <w:pPr>
              <w:pStyle w:val="TableParagraph"/>
              <w:spacing w:before="134"/>
              <w:ind w:left="205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проведення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</w:tc>
        <w:tc>
          <w:tcPr>
            <w:tcW w:w="1853" w:type="dxa"/>
          </w:tcPr>
          <w:p>
            <w:pPr>
              <w:pStyle w:val="TableParagraph"/>
              <w:spacing w:before="134"/>
              <w:ind w:left="292"/>
              <w:rPr>
                <w:sz w:val="24"/>
              </w:rPr>
            </w:pPr>
            <w:r>
              <w:rPr>
                <w:sz w:val="24"/>
              </w:rPr>
              <w:t>Початок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</w:tc>
        <w:tc>
          <w:tcPr>
            <w:tcW w:w="2259" w:type="dxa"/>
          </w:tcPr>
          <w:p>
            <w:pPr>
              <w:pStyle w:val="TableParagraph"/>
              <w:spacing w:line="270" w:lineRule="exact"/>
              <w:ind w:left="178" w:right="168"/>
              <w:jc w:val="center"/>
              <w:rPr>
                <w:sz w:val="24"/>
              </w:rPr>
            </w:pPr>
            <w:r>
              <w:rPr>
                <w:sz w:val="24"/>
              </w:rPr>
              <w:t>Місце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проведення</w:t>
            </w:r>
          </w:p>
          <w:p>
            <w:pPr>
              <w:pStyle w:val="TableParagraph"/>
              <w:spacing w:line="261" w:lineRule="exact"/>
              <w:ind w:left="178" w:right="166"/>
              <w:jc w:val="center"/>
              <w:rPr>
                <w:sz w:val="24"/>
              </w:rPr>
            </w:pPr>
            <w:r>
              <w:rPr>
                <w:sz w:val="24"/>
              </w:rPr>
              <w:t>гри</w:t>
            </w:r>
          </w:p>
        </w:tc>
      </w:tr>
      <w:tr>
        <w:trPr>
          <w:trHeight w:val="323" w:hRule="atLeast"/>
        </w:trPr>
        <w:tc>
          <w:tcPr>
            <w:tcW w:w="675" w:type="dxa"/>
          </w:tcPr>
          <w:p>
            <w:pPr>
              <w:pStyle w:val="TableParagraph"/>
              <w:spacing w:line="304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185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54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59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675" w:type="dxa"/>
          </w:tcPr>
          <w:p>
            <w:pPr>
              <w:pStyle w:val="TableParagraph"/>
              <w:spacing w:line="301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185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54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85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59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tabs>
          <w:tab w:pos="5378" w:val="left" w:leader="none"/>
        </w:tabs>
        <w:spacing w:before="187"/>
        <w:ind w:left="953"/>
      </w:pPr>
      <w:r>
        <w:rPr/>
        <w:t>Головний</w:t>
      </w:r>
      <w:r>
        <w:rPr>
          <w:spacing w:val="-5"/>
        </w:rPr>
        <w:t> </w:t>
      </w:r>
      <w:r>
        <w:rPr/>
        <w:t>суддя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5595" w:val="left" w:leader="none"/>
        </w:tabs>
        <w:spacing w:before="48"/>
        <w:ind w:left="953"/>
      </w:pPr>
      <w:r>
        <w:rPr/>
        <w:t>Головний</w:t>
      </w:r>
      <w:r>
        <w:rPr>
          <w:spacing w:val="-4"/>
        </w:rPr>
        <w:t> </w:t>
      </w:r>
      <w:r>
        <w:rPr/>
        <w:t>секретар</w:t>
      </w:r>
      <w:r>
        <w:rPr>
          <w:spacing w:val="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0" w:firstLine="708"/>
        <w:jc w:val="both"/>
      </w:pPr>
      <w:r>
        <w:rPr/>
        <w:t>Перед кожним матчем заповнюється протокол, в якому фіксується хід гри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підписується</w:t>
      </w:r>
      <w:r>
        <w:rPr>
          <w:spacing w:val="1"/>
        </w:rPr>
        <w:t> </w:t>
      </w:r>
      <w:r>
        <w:rPr/>
        <w:t>(після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1"/>
        </w:rPr>
        <w:t> </w:t>
      </w:r>
      <w:r>
        <w:rPr/>
        <w:t>матчу)</w:t>
      </w:r>
      <w:r>
        <w:rPr>
          <w:spacing w:val="1"/>
        </w:rPr>
        <w:t> </w:t>
      </w:r>
      <w:r>
        <w:rPr/>
        <w:t>представниками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суддями.</w:t>
      </w:r>
    </w:p>
    <w:p>
      <w:pPr>
        <w:pStyle w:val="BodyText"/>
        <w:spacing w:line="360" w:lineRule="auto" w:before="1"/>
        <w:ind w:right="796" w:firstLine="708"/>
        <w:jc w:val="both"/>
      </w:pPr>
      <w:r>
        <w:rPr/>
        <w:t>Результати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командами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кожному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заносяться</w:t>
      </w:r>
      <w:r>
        <w:rPr>
          <w:spacing w:val="7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спеціальну</w:t>
      </w:r>
      <w:r>
        <w:rPr>
          <w:spacing w:val="-5"/>
        </w:rPr>
        <w:t> </w:t>
      </w:r>
      <w:r>
        <w:rPr/>
        <w:t>таблицю:</w:t>
      </w:r>
    </w:p>
    <w:p>
      <w:pPr>
        <w:spacing w:before="8"/>
        <w:ind w:left="0" w:right="558" w:firstLine="0"/>
        <w:jc w:val="center"/>
        <w:rPr>
          <w:b/>
          <w:sz w:val="24"/>
        </w:rPr>
      </w:pPr>
      <w:r>
        <w:rPr>
          <w:b/>
          <w:sz w:val="24"/>
        </w:rPr>
        <w:t>Т 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Б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 Ц Я</w:t>
      </w:r>
    </w:p>
    <w:p>
      <w:pPr>
        <w:pStyle w:val="BodyText"/>
        <w:spacing w:before="4"/>
        <w:ind w:left="0"/>
        <w:rPr>
          <w:b/>
          <w:sz w:val="27"/>
        </w:rPr>
      </w:pPr>
    </w:p>
    <w:p>
      <w:pPr>
        <w:pStyle w:val="BodyText"/>
        <w:tabs>
          <w:tab w:pos="7022" w:val="left" w:leader="none"/>
        </w:tabs>
        <w:spacing w:line="322" w:lineRule="exact" w:before="1"/>
        <w:ind w:left="953"/>
      </w:pPr>
      <w:r>
        <w:rPr/>
        <w:t>результатів</w:t>
      </w:r>
      <w:r>
        <w:rPr>
          <w:spacing w:val="-1"/>
        </w:rPr>
        <w:t> </w:t>
      </w:r>
      <w:r>
        <w:rPr/>
        <w:t>чемпіонату</w:t>
      </w:r>
      <w:r>
        <w:rPr>
          <w:u w:val="single"/>
        </w:rPr>
        <w:tab/>
      </w:r>
      <w:r>
        <w:rPr/>
        <w:t>з</w:t>
      </w:r>
      <w:r>
        <w:rPr>
          <w:spacing w:val="-2"/>
        </w:rPr>
        <w:t> </w:t>
      </w:r>
      <w:r>
        <w:rPr/>
        <w:t>футболу</w:t>
      </w:r>
    </w:p>
    <w:p>
      <w:pPr>
        <w:pStyle w:val="BodyText"/>
        <w:tabs>
          <w:tab w:pos="9685" w:val="left" w:leader="none"/>
        </w:tabs>
        <w:ind w:left="953"/>
      </w:pPr>
      <w:r>
        <w:rPr/>
        <w:t>серед</w:t>
      </w:r>
      <w:r>
        <w:rPr>
          <w:spacing w:val="-1"/>
        </w:rPr>
        <w:t> </w:t>
      </w:r>
      <w:r>
        <w:rPr/>
        <w:t>команд</w:t>
      </w:r>
      <w:r>
        <w:rPr>
          <w:spacing w:val="-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spacing w:before="6"/>
        <w:ind w:left="0"/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1330"/>
        <w:gridCol w:w="807"/>
        <w:gridCol w:w="805"/>
        <w:gridCol w:w="807"/>
        <w:gridCol w:w="807"/>
        <w:gridCol w:w="1895"/>
        <w:gridCol w:w="1180"/>
        <w:gridCol w:w="968"/>
      </w:tblGrid>
      <w:tr>
        <w:trPr>
          <w:trHeight w:val="552" w:hRule="atLeast"/>
        </w:trPr>
        <w:tc>
          <w:tcPr>
            <w:tcW w:w="567" w:type="dxa"/>
          </w:tcPr>
          <w:p>
            <w:pPr>
              <w:pStyle w:val="TableParagraph"/>
              <w:spacing w:line="270" w:lineRule="exact"/>
              <w:ind w:left="124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>
            <w:pPr>
              <w:pStyle w:val="TableParagraph"/>
              <w:spacing w:line="262" w:lineRule="exact"/>
              <w:ind w:left="76"/>
              <w:rPr>
                <w:sz w:val="24"/>
              </w:rPr>
            </w:pPr>
            <w:r>
              <w:rPr>
                <w:sz w:val="24"/>
              </w:rPr>
              <w:t>п/п</w:t>
            </w:r>
          </w:p>
        </w:tc>
        <w:tc>
          <w:tcPr>
            <w:tcW w:w="1330" w:type="dxa"/>
          </w:tcPr>
          <w:p>
            <w:pPr>
              <w:pStyle w:val="TableParagraph"/>
              <w:spacing w:before="133"/>
              <w:ind w:left="208"/>
              <w:rPr>
                <w:sz w:val="24"/>
              </w:rPr>
            </w:pPr>
            <w:r>
              <w:rPr>
                <w:sz w:val="24"/>
              </w:rPr>
              <w:t>Команди</w:t>
            </w:r>
          </w:p>
        </w:tc>
        <w:tc>
          <w:tcPr>
            <w:tcW w:w="807" w:type="dxa"/>
          </w:tcPr>
          <w:p>
            <w:pPr>
              <w:pStyle w:val="TableParagraph"/>
              <w:spacing w:before="133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05" w:type="dxa"/>
          </w:tcPr>
          <w:p>
            <w:pPr>
              <w:pStyle w:val="TableParagraph"/>
              <w:spacing w:before="133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07" w:type="dxa"/>
          </w:tcPr>
          <w:p>
            <w:pPr>
              <w:pStyle w:val="TableParagraph"/>
              <w:spacing w:before="133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07" w:type="dxa"/>
          </w:tcPr>
          <w:p>
            <w:pPr>
              <w:pStyle w:val="TableParagraph"/>
              <w:spacing w:before="133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95" w:type="dxa"/>
          </w:tcPr>
          <w:p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Співвідношення</w:t>
            </w:r>
          </w:p>
          <w:p>
            <w:pPr>
              <w:pStyle w:val="TableParagraph"/>
              <w:spacing w:line="262" w:lineRule="exact"/>
              <w:ind w:left="124"/>
              <w:rPr>
                <w:sz w:val="24"/>
              </w:rPr>
            </w:pPr>
            <w:r>
              <w:rPr>
                <w:sz w:val="24"/>
              </w:rPr>
              <w:t>(різниця)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м’ячів</w:t>
            </w:r>
          </w:p>
        </w:tc>
        <w:tc>
          <w:tcPr>
            <w:tcW w:w="1180" w:type="dxa"/>
          </w:tcPr>
          <w:p>
            <w:pPr>
              <w:pStyle w:val="TableParagraph"/>
              <w:spacing w:line="270" w:lineRule="exact"/>
              <w:ind w:left="86" w:right="83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</w:p>
          <w:p>
            <w:pPr>
              <w:pStyle w:val="TableParagraph"/>
              <w:spacing w:line="262" w:lineRule="exact"/>
              <w:ind w:left="83" w:right="83"/>
              <w:jc w:val="center"/>
              <w:rPr>
                <w:sz w:val="24"/>
              </w:rPr>
            </w:pPr>
            <w:r>
              <w:rPr>
                <w:sz w:val="24"/>
              </w:rPr>
              <w:t>очок</w:t>
            </w:r>
          </w:p>
        </w:tc>
        <w:tc>
          <w:tcPr>
            <w:tcW w:w="968" w:type="dxa"/>
          </w:tcPr>
          <w:p>
            <w:pPr>
              <w:pStyle w:val="TableParagraph"/>
              <w:spacing w:before="133"/>
              <w:ind w:left="167"/>
              <w:rPr>
                <w:sz w:val="24"/>
              </w:rPr>
            </w:pPr>
            <w:r>
              <w:rPr>
                <w:sz w:val="24"/>
              </w:rPr>
              <w:t>Місце</w:t>
            </w:r>
          </w:p>
        </w:tc>
      </w:tr>
      <w:tr>
        <w:trPr>
          <w:trHeight w:val="414" w:hRule="atLeast"/>
        </w:trPr>
        <w:tc>
          <w:tcPr>
            <w:tcW w:w="567" w:type="dxa"/>
          </w:tcPr>
          <w:p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33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X</w:t>
            </w:r>
          </w:p>
        </w:tc>
        <w:tc>
          <w:tcPr>
            <w:tcW w:w="8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9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68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4" w:hRule="atLeast"/>
        </w:trPr>
        <w:tc>
          <w:tcPr>
            <w:tcW w:w="567" w:type="dxa"/>
          </w:tcPr>
          <w:p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3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5" w:type="dxa"/>
          </w:tcPr>
          <w:p>
            <w:pPr>
              <w:pStyle w:val="TableParagraph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X</w:t>
            </w: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9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68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2" w:hRule="atLeast"/>
        </w:trPr>
        <w:tc>
          <w:tcPr>
            <w:tcW w:w="567" w:type="dxa"/>
          </w:tcPr>
          <w:p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3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spacing w:line="275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X</w:t>
            </w: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89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68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414" w:hRule="atLeast"/>
        </w:trPr>
        <w:tc>
          <w:tcPr>
            <w:tcW w:w="567" w:type="dxa"/>
          </w:tcPr>
          <w:p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3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807" w:type="dxa"/>
          </w:tcPr>
          <w:p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X</w:t>
            </w:r>
          </w:p>
        </w:tc>
        <w:tc>
          <w:tcPr>
            <w:tcW w:w="189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8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968" w:type="dxa"/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line="360" w:lineRule="auto" w:before="177" w:after="7"/>
        <w:ind w:right="796" w:firstLine="708"/>
        <w:jc w:val="both"/>
      </w:pPr>
      <w:r>
        <w:rPr/>
        <w:t>Іноді</w:t>
      </w:r>
      <w:r>
        <w:rPr>
          <w:spacing w:val="1"/>
        </w:rPr>
        <w:t> </w:t>
      </w:r>
      <w:r>
        <w:rPr/>
        <w:t>таблиця</w:t>
      </w:r>
      <w:r>
        <w:rPr>
          <w:spacing w:val="1"/>
        </w:rPr>
        <w:t> </w:t>
      </w:r>
      <w:r>
        <w:rPr/>
        <w:t>результатів</w:t>
      </w:r>
      <w:r>
        <w:rPr>
          <w:spacing w:val="1"/>
        </w:rPr>
        <w:t> </w:t>
      </w:r>
      <w:r>
        <w:rPr/>
        <w:t>(особливо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пресі)</w:t>
      </w:r>
      <w:r>
        <w:rPr>
          <w:spacing w:val="1"/>
        </w:rPr>
        <w:t> </w:t>
      </w:r>
      <w:r>
        <w:rPr/>
        <w:t>заповнюється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такою</w:t>
      </w:r>
      <w:r>
        <w:rPr>
          <w:spacing w:val="1"/>
        </w:rPr>
        <w:t> </w:t>
      </w:r>
      <w:r>
        <w:rPr/>
        <w:t>схемою: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05"/>
        <w:gridCol w:w="1152"/>
        <w:gridCol w:w="1179"/>
        <w:gridCol w:w="1337"/>
        <w:gridCol w:w="1069"/>
        <w:gridCol w:w="1138"/>
        <w:gridCol w:w="1316"/>
        <w:gridCol w:w="1067"/>
      </w:tblGrid>
      <w:tr>
        <w:trPr>
          <w:trHeight w:val="1380" w:hRule="atLeast"/>
        </w:trPr>
        <w:tc>
          <w:tcPr>
            <w:tcW w:w="905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1"/>
              <w:rPr>
                <w:sz w:val="27"/>
              </w:rPr>
            </w:pPr>
          </w:p>
          <w:p>
            <w:pPr>
              <w:pStyle w:val="TableParagraph"/>
              <w:ind w:left="14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1152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  <w:p>
            <w:pPr>
              <w:pStyle w:val="TableParagraph"/>
              <w:spacing w:before="11"/>
              <w:rPr>
                <w:sz w:val="27"/>
              </w:rPr>
            </w:pPr>
          </w:p>
          <w:p>
            <w:pPr>
              <w:pStyle w:val="TableParagraph"/>
              <w:ind w:left="120"/>
              <w:rPr>
                <w:sz w:val="24"/>
              </w:rPr>
            </w:pPr>
            <w:r>
              <w:rPr>
                <w:sz w:val="24"/>
              </w:rPr>
              <w:t>Команди</w:t>
            </w:r>
          </w:p>
        </w:tc>
        <w:tc>
          <w:tcPr>
            <w:tcW w:w="1179" w:type="dxa"/>
          </w:tcPr>
          <w:p>
            <w:pPr>
              <w:pStyle w:val="TableParagraph"/>
              <w:spacing w:before="133"/>
              <w:ind w:left="110" w:right="95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зіграних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ігор</w:t>
            </w:r>
          </w:p>
        </w:tc>
        <w:tc>
          <w:tcPr>
            <w:tcW w:w="1337" w:type="dxa"/>
          </w:tcPr>
          <w:p>
            <w:pPr>
              <w:pStyle w:val="TableParagraph"/>
              <w:spacing w:before="5"/>
              <w:rPr>
                <w:sz w:val="23"/>
              </w:rPr>
            </w:pPr>
          </w:p>
          <w:p>
            <w:pPr>
              <w:pStyle w:val="TableParagraph"/>
              <w:ind w:left="108" w:right="88" w:firstLine="127"/>
              <w:rPr>
                <w:sz w:val="24"/>
              </w:rPr>
            </w:pPr>
            <w:r>
              <w:rPr>
                <w:sz w:val="24"/>
              </w:rPr>
              <w:t>Виграші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(перемоги)</w:t>
            </w:r>
          </w:p>
        </w:tc>
        <w:tc>
          <w:tcPr>
            <w:tcW w:w="1069" w:type="dxa"/>
          </w:tcPr>
          <w:p>
            <w:pPr>
              <w:pStyle w:val="TableParagraph"/>
              <w:spacing w:before="6"/>
              <w:rPr>
                <w:sz w:val="35"/>
              </w:rPr>
            </w:pPr>
          </w:p>
          <w:p>
            <w:pPr>
              <w:pStyle w:val="TableParagraph"/>
              <w:spacing w:before="1"/>
              <w:ind w:left="234" w:right="229"/>
              <w:jc w:val="center"/>
              <w:rPr>
                <w:sz w:val="24"/>
              </w:rPr>
            </w:pPr>
            <w:r>
              <w:rPr>
                <w:sz w:val="24"/>
              </w:rPr>
              <w:t>Нічиї</w:t>
            </w:r>
          </w:p>
        </w:tc>
        <w:tc>
          <w:tcPr>
            <w:tcW w:w="1138" w:type="dxa"/>
          </w:tcPr>
          <w:p>
            <w:pPr>
              <w:pStyle w:val="TableParagraph"/>
              <w:spacing w:before="6"/>
              <w:rPr>
                <w:sz w:val="35"/>
              </w:rPr>
            </w:pPr>
          </w:p>
          <w:p>
            <w:pPr>
              <w:pStyle w:val="TableParagraph"/>
              <w:spacing w:before="1"/>
              <w:ind w:left="118" w:right="110"/>
              <w:jc w:val="center"/>
              <w:rPr>
                <w:sz w:val="24"/>
              </w:rPr>
            </w:pPr>
            <w:r>
              <w:rPr>
                <w:sz w:val="24"/>
              </w:rPr>
              <w:t>Поразки</w:t>
            </w:r>
          </w:p>
        </w:tc>
        <w:tc>
          <w:tcPr>
            <w:tcW w:w="1316" w:type="dxa"/>
          </w:tcPr>
          <w:p>
            <w:pPr>
              <w:pStyle w:val="TableParagraph"/>
              <w:ind w:left="109" w:right="92"/>
              <w:jc w:val="center"/>
              <w:rPr>
                <w:sz w:val="24"/>
              </w:rPr>
            </w:pPr>
            <w:r>
              <w:rPr>
                <w:sz w:val="24"/>
              </w:rPr>
              <w:t>Співвідно-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шення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(різниця)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м’ячів</w:t>
            </w:r>
          </w:p>
          <w:p>
            <w:pPr>
              <w:pStyle w:val="TableParagraph"/>
              <w:spacing w:line="261" w:lineRule="exact"/>
              <w:ind w:left="101" w:right="92"/>
              <w:jc w:val="center"/>
              <w:rPr>
                <w:sz w:val="24"/>
              </w:rPr>
            </w:pPr>
            <w:r>
              <w:rPr>
                <w:sz w:val="24"/>
              </w:rPr>
              <w:t>(очок)</w:t>
            </w:r>
          </w:p>
        </w:tc>
        <w:tc>
          <w:tcPr>
            <w:tcW w:w="1067" w:type="dxa"/>
          </w:tcPr>
          <w:p>
            <w:pPr>
              <w:pStyle w:val="TableParagraph"/>
              <w:spacing w:before="6"/>
              <w:rPr>
                <w:sz w:val="35"/>
              </w:rPr>
            </w:pPr>
          </w:p>
          <w:p>
            <w:pPr>
              <w:pStyle w:val="TableParagraph"/>
              <w:spacing w:before="1"/>
              <w:ind w:left="241" w:right="235"/>
              <w:jc w:val="center"/>
              <w:rPr>
                <w:sz w:val="24"/>
              </w:rPr>
            </w:pPr>
            <w:r>
              <w:rPr>
                <w:sz w:val="24"/>
              </w:rPr>
              <w:t>Очки</w:t>
            </w:r>
          </w:p>
        </w:tc>
      </w:tr>
      <w:tr>
        <w:trPr>
          <w:trHeight w:val="414" w:hRule="atLeast"/>
        </w:trPr>
        <w:tc>
          <w:tcPr>
            <w:tcW w:w="90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</w:tcPr>
          <w:p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337" w:type="dxa"/>
          </w:tcPr>
          <w:p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</w:p>
        </w:tc>
        <w:tc>
          <w:tcPr>
            <w:tcW w:w="1069" w:type="dxa"/>
          </w:tcPr>
          <w:p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Н</w:t>
            </w:r>
          </w:p>
        </w:tc>
        <w:tc>
          <w:tcPr>
            <w:tcW w:w="1138" w:type="dxa"/>
          </w:tcPr>
          <w:p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316" w:type="dxa"/>
          </w:tcPr>
          <w:p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</w:p>
        </w:tc>
        <w:tc>
          <w:tcPr>
            <w:tcW w:w="1067" w:type="dxa"/>
          </w:tcPr>
          <w:p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О</w:t>
            </w:r>
          </w:p>
        </w:tc>
      </w:tr>
      <w:tr>
        <w:trPr>
          <w:trHeight w:val="321" w:hRule="atLeast"/>
        </w:trPr>
        <w:tc>
          <w:tcPr>
            <w:tcW w:w="905" w:type="dxa"/>
          </w:tcPr>
          <w:p>
            <w:pPr>
              <w:pStyle w:val="TableParagraph"/>
              <w:spacing w:before="18"/>
              <w:ind w:right="38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7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905" w:type="dxa"/>
          </w:tcPr>
          <w:p>
            <w:pPr>
              <w:pStyle w:val="TableParagraph"/>
              <w:spacing w:before="18"/>
              <w:ind w:right="38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7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905" w:type="dxa"/>
          </w:tcPr>
          <w:p>
            <w:pPr>
              <w:pStyle w:val="TableParagraph"/>
              <w:spacing w:before="15"/>
              <w:ind w:right="38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7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7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3" w:hRule="atLeast"/>
        </w:trPr>
        <w:tc>
          <w:tcPr>
            <w:tcW w:w="905" w:type="dxa"/>
          </w:tcPr>
          <w:p>
            <w:pPr>
              <w:pStyle w:val="TableParagraph"/>
              <w:spacing w:before="18"/>
              <w:ind w:right="381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52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7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37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9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67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spacing w:line="360" w:lineRule="auto" w:before="269"/>
        <w:ind w:right="796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звіті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судді</w:t>
      </w:r>
      <w:r>
        <w:rPr>
          <w:spacing w:val="1"/>
        </w:rPr>
        <w:t> </w:t>
      </w:r>
      <w:r>
        <w:rPr/>
        <w:t>дається</w:t>
      </w:r>
      <w:r>
        <w:rPr>
          <w:spacing w:val="1"/>
        </w:rPr>
        <w:t> </w:t>
      </w:r>
      <w:r>
        <w:rPr/>
        <w:t>стисла</w:t>
      </w:r>
      <w:r>
        <w:rPr>
          <w:spacing w:val="1"/>
        </w:rPr>
        <w:t> </w:t>
      </w:r>
      <w:r>
        <w:rPr/>
        <w:t>характеристика</w:t>
      </w:r>
      <w:r>
        <w:rPr>
          <w:spacing w:val="1"/>
        </w:rPr>
        <w:t> </w:t>
      </w:r>
      <w:r>
        <w:rPr/>
        <w:t>змагання:</w:t>
      </w:r>
      <w:r>
        <w:rPr>
          <w:spacing w:val="1"/>
        </w:rPr>
        <w:t> </w:t>
      </w:r>
      <w:r>
        <w:rPr/>
        <w:t>організація,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споруд,</w:t>
      </w:r>
      <w:r>
        <w:rPr>
          <w:spacing w:val="1"/>
        </w:rPr>
        <w:t> </w:t>
      </w:r>
      <w:r>
        <w:rPr/>
        <w:t>робота</w:t>
      </w:r>
      <w:r>
        <w:rPr>
          <w:spacing w:val="1"/>
        </w:rPr>
        <w:t> </w:t>
      </w:r>
      <w:r>
        <w:rPr/>
        <w:t>суддівської</w:t>
      </w:r>
      <w:r>
        <w:rPr>
          <w:spacing w:val="1"/>
        </w:rPr>
        <w:t> </w:t>
      </w:r>
      <w:r>
        <w:rPr/>
        <w:t>колегії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обслуговуючого</w:t>
      </w:r>
      <w:r>
        <w:rPr>
          <w:spacing w:val="1"/>
        </w:rPr>
        <w:t> </w:t>
      </w:r>
      <w:r>
        <w:rPr/>
        <w:t>персоналу,</w:t>
      </w:r>
      <w:r>
        <w:rPr>
          <w:spacing w:val="1"/>
        </w:rPr>
        <w:t> </w:t>
      </w:r>
      <w:r>
        <w:rPr/>
        <w:t>відзначаються</w:t>
      </w:r>
      <w:r>
        <w:rPr>
          <w:spacing w:val="1"/>
        </w:rPr>
        <w:t> </w:t>
      </w:r>
      <w:r>
        <w:rPr/>
        <w:t>негативні</w:t>
      </w:r>
      <w:r>
        <w:rPr>
          <w:spacing w:val="1"/>
        </w:rPr>
        <w:t> </w:t>
      </w:r>
      <w:r>
        <w:rPr/>
        <w:t>моменти</w:t>
      </w:r>
      <w:r>
        <w:rPr>
          <w:spacing w:val="1"/>
        </w:rPr>
        <w:t> </w:t>
      </w:r>
      <w:r>
        <w:rPr/>
        <w:t>і</w:t>
      </w:r>
      <w:r>
        <w:rPr>
          <w:spacing w:val="70"/>
        </w:rPr>
        <w:t> </w:t>
      </w:r>
      <w:r>
        <w:rPr/>
        <w:t>пропозиції</w:t>
      </w:r>
      <w:r>
        <w:rPr>
          <w:spacing w:val="1"/>
        </w:rPr>
        <w:t> </w:t>
      </w:r>
      <w:r>
        <w:rPr/>
        <w:t>щодо поліпшення проведення змагань у майбутньому. У кінці звіту вказуються</w:t>
      </w:r>
      <w:r>
        <w:rPr>
          <w:spacing w:val="1"/>
        </w:rPr>
        <w:t> </w:t>
      </w:r>
      <w:r>
        <w:rPr/>
        <w:t>спортивні результати</w:t>
      </w:r>
      <w:r>
        <w:rPr>
          <w:spacing w:val="-1"/>
        </w:rPr>
        <w:t> </w:t>
      </w:r>
      <w:r>
        <w:rPr/>
        <w:t>команд,</w:t>
      </w:r>
      <w:r>
        <w:rPr>
          <w:spacing w:val="-2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спортивних розрядів</w:t>
      </w:r>
      <w:r>
        <w:rPr>
          <w:spacing w:val="-3"/>
        </w:rPr>
        <w:t> </w:t>
      </w:r>
      <w:r>
        <w:rPr/>
        <w:t>тощо.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Heading3"/>
        <w:spacing w:before="72"/>
        <w:ind w:left="0" w:right="564"/>
        <w:jc w:val="center"/>
      </w:pPr>
      <w:r>
        <w:rPr/>
        <w:t>Системи</w:t>
      </w:r>
      <w:r>
        <w:rPr>
          <w:spacing w:val="-4"/>
        </w:rPr>
        <w:t> </w:t>
      </w:r>
      <w:r>
        <w:rPr/>
        <w:t>розіграшів</w:t>
      </w:r>
      <w:r>
        <w:rPr>
          <w:spacing w:val="-4"/>
        </w:rPr>
        <w:t> </w:t>
      </w:r>
      <w:r>
        <w:rPr/>
        <w:t>проведення</w:t>
      </w:r>
      <w:r>
        <w:rPr>
          <w:spacing w:val="-5"/>
        </w:rPr>
        <w:t> </w:t>
      </w:r>
      <w:r>
        <w:rPr/>
        <w:t>змагань</w:t>
      </w:r>
    </w:p>
    <w:p>
      <w:pPr>
        <w:pStyle w:val="BodyText"/>
        <w:spacing w:before="2"/>
        <w:ind w:left="0"/>
        <w:rPr>
          <w:b/>
          <w:sz w:val="24"/>
        </w:rPr>
      </w:pPr>
    </w:p>
    <w:p>
      <w:pPr>
        <w:pStyle w:val="BodyText"/>
        <w:spacing w:line="360" w:lineRule="auto"/>
        <w:ind w:right="794" w:firstLine="720"/>
        <w:jc w:val="both"/>
      </w:pPr>
      <w:r>
        <w:rPr/>
        <w:t>Залежно від мети змагання, конкретних умов його проведення (кількість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баз,</w:t>
      </w:r>
      <w:r>
        <w:rPr>
          <w:spacing w:val="1"/>
        </w:rPr>
        <w:t> </w:t>
      </w:r>
      <w:r>
        <w:rPr/>
        <w:t>матеріальних</w:t>
      </w:r>
      <w:r>
        <w:rPr>
          <w:spacing w:val="1"/>
        </w:rPr>
        <w:t> </w:t>
      </w:r>
      <w:r>
        <w:rPr/>
        <w:t>ресурсів)</w:t>
      </w:r>
      <w:r>
        <w:rPr>
          <w:spacing w:val="1"/>
        </w:rPr>
        <w:t> </w:t>
      </w:r>
      <w:r>
        <w:rPr/>
        <w:t>вибирається</w:t>
      </w:r>
      <w:r>
        <w:rPr>
          <w:spacing w:val="1"/>
        </w:rPr>
        <w:t> </w:t>
      </w:r>
      <w:r>
        <w:rPr/>
        <w:t>певна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розіграшу.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проведенні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розіграшів:</w:t>
      </w:r>
    </w:p>
    <w:p>
      <w:pPr>
        <w:pStyle w:val="ListParagraph"/>
        <w:numPr>
          <w:ilvl w:val="0"/>
          <w:numId w:val="77"/>
        </w:numPr>
        <w:tabs>
          <w:tab w:pos="1330" w:val="left" w:leader="none"/>
        </w:tabs>
        <w:spacing w:line="240" w:lineRule="auto" w:before="2" w:after="0"/>
        <w:ind w:left="1330" w:right="0" w:hanging="360"/>
        <w:jc w:val="left"/>
        <w:rPr>
          <w:sz w:val="28"/>
        </w:rPr>
      </w:pPr>
      <w:r>
        <w:rPr>
          <w:sz w:val="28"/>
        </w:rPr>
        <w:t>колова;</w:t>
      </w:r>
    </w:p>
    <w:p>
      <w:pPr>
        <w:pStyle w:val="ListParagraph"/>
        <w:numPr>
          <w:ilvl w:val="0"/>
          <w:numId w:val="77"/>
        </w:numPr>
        <w:tabs>
          <w:tab w:pos="1330" w:val="left" w:leader="none"/>
        </w:tabs>
        <w:spacing w:line="240" w:lineRule="auto" w:before="159" w:after="0"/>
        <w:ind w:left="1330" w:right="0" w:hanging="360"/>
        <w:jc w:val="left"/>
        <w:rPr>
          <w:sz w:val="28"/>
        </w:rPr>
      </w:pP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вибуванням</w:t>
      </w:r>
      <w:r>
        <w:rPr>
          <w:spacing w:val="-5"/>
          <w:sz w:val="28"/>
        </w:rPr>
        <w:t> </w:t>
      </w:r>
      <w:r>
        <w:rPr>
          <w:sz w:val="28"/>
        </w:rPr>
        <w:t>після</w:t>
      </w:r>
      <w:r>
        <w:rPr>
          <w:spacing w:val="-2"/>
          <w:sz w:val="28"/>
        </w:rPr>
        <w:t> </w:t>
      </w:r>
      <w:r>
        <w:rPr>
          <w:sz w:val="28"/>
        </w:rPr>
        <w:t>поразки;</w:t>
      </w:r>
    </w:p>
    <w:p>
      <w:pPr>
        <w:pStyle w:val="ListParagraph"/>
        <w:numPr>
          <w:ilvl w:val="0"/>
          <w:numId w:val="77"/>
        </w:numPr>
        <w:tabs>
          <w:tab w:pos="1330" w:val="left" w:leader="none"/>
        </w:tabs>
        <w:spacing w:line="240" w:lineRule="auto" w:before="161" w:after="0"/>
        <w:ind w:left="1330" w:right="0" w:hanging="360"/>
        <w:jc w:val="left"/>
        <w:rPr>
          <w:sz w:val="28"/>
        </w:rPr>
      </w:pPr>
      <w:r>
        <w:rPr>
          <w:sz w:val="28"/>
        </w:rPr>
        <w:t>змішана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4"/>
          <w:sz w:val="28"/>
        </w:rPr>
        <w:t> </w:t>
      </w:r>
      <w:r>
        <w:rPr>
          <w:sz w:val="28"/>
        </w:rPr>
        <w:t>поєднання</w:t>
      </w:r>
      <w:r>
        <w:rPr>
          <w:spacing w:val="-2"/>
          <w:sz w:val="28"/>
        </w:rPr>
        <w:t> </w:t>
      </w:r>
      <w:r>
        <w:rPr>
          <w:sz w:val="28"/>
        </w:rPr>
        <w:t>двох</w:t>
      </w:r>
      <w:r>
        <w:rPr>
          <w:spacing w:val="-1"/>
          <w:sz w:val="28"/>
        </w:rPr>
        <w:t> </w:t>
      </w:r>
      <w:r>
        <w:rPr>
          <w:sz w:val="28"/>
        </w:rPr>
        <w:t>перших</w:t>
      </w:r>
      <w:r>
        <w:rPr>
          <w:spacing w:val="-1"/>
          <w:sz w:val="28"/>
        </w:rPr>
        <w:t> </w:t>
      </w:r>
      <w:r>
        <w:rPr>
          <w:sz w:val="28"/>
        </w:rPr>
        <w:t>систем.</w:t>
      </w:r>
    </w:p>
    <w:p>
      <w:pPr>
        <w:pStyle w:val="BodyText"/>
        <w:ind w:left="0"/>
        <w:rPr>
          <w:sz w:val="34"/>
        </w:rPr>
      </w:pPr>
    </w:p>
    <w:p>
      <w:pPr>
        <w:pStyle w:val="Heading4"/>
        <w:spacing w:before="258"/>
        <w:ind w:left="0" w:right="560"/>
        <w:jc w:val="center"/>
      </w:pPr>
      <w:r>
        <w:rPr/>
        <w:t>Колова</w:t>
      </w:r>
      <w:r>
        <w:rPr>
          <w:spacing w:val="-3"/>
        </w:rPr>
        <w:t> </w:t>
      </w:r>
      <w:r>
        <w:rPr/>
        <w:t>система</w:t>
      </w:r>
    </w:p>
    <w:p>
      <w:pPr>
        <w:pStyle w:val="BodyText"/>
        <w:spacing w:line="360" w:lineRule="auto" w:before="153"/>
        <w:ind w:right="793" w:firstLine="720"/>
        <w:jc w:val="right"/>
      </w:pPr>
      <w:r>
        <w:rPr/>
        <w:t>Принцип</w:t>
      </w:r>
      <w:r>
        <w:rPr>
          <w:spacing w:val="21"/>
        </w:rPr>
        <w:t> </w:t>
      </w:r>
      <w:r>
        <w:rPr/>
        <w:t>проведення</w:t>
      </w:r>
      <w:r>
        <w:rPr>
          <w:spacing w:val="25"/>
        </w:rPr>
        <w:t> </w:t>
      </w:r>
      <w:r>
        <w:rPr/>
        <w:t>змагання</w:t>
      </w:r>
      <w:r>
        <w:rPr>
          <w:spacing w:val="25"/>
        </w:rPr>
        <w:t> </w:t>
      </w:r>
      <w:r>
        <w:rPr/>
        <w:t>за</w:t>
      </w:r>
      <w:r>
        <w:rPr>
          <w:spacing w:val="23"/>
        </w:rPr>
        <w:t> </w:t>
      </w:r>
      <w:r>
        <w:rPr/>
        <w:t>коловою</w:t>
      </w:r>
      <w:r>
        <w:rPr>
          <w:spacing w:val="23"/>
        </w:rPr>
        <w:t> </w:t>
      </w:r>
      <w:r>
        <w:rPr/>
        <w:t>системою</w:t>
      </w:r>
      <w:r>
        <w:rPr>
          <w:spacing w:val="21"/>
        </w:rPr>
        <w:t> </w:t>
      </w:r>
      <w:r>
        <w:rPr/>
        <w:t>полягає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тому,</w:t>
      </w:r>
      <w:r>
        <w:rPr>
          <w:spacing w:val="24"/>
        </w:rPr>
        <w:t> </w:t>
      </w:r>
      <w:r>
        <w:rPr/>
        <w:t>що</w:t>
      </w:r>
      <w:r>
        <w:rPr>
          <w:spacing w:val="-67"/>
        </w:rPr>
        <w:t> </w:t>
      </w:r>
      <w:r>
        <w:rPr/>
        <w:t>кожна</w:t>
      </w:r>
      <w:r>
        <w:rPr>
          <w:spacing w:val="14"/>
        </w:rPr>
        <w:t> </w:t>
      </w:r>
      <w:r>
        <w:rPr/>
        <w:t>команда</w:t>
      </w:r>
      <w:r>
        <w:rPr>
          <w:spacing w:val="15"/>
        </w:rPr>
        <w:t> </w:t>
      </w:r>
      <w:r>
        <w:rPr/>
        <w:t>зустрічається</w:t>
      </w:r>
      <w:r>
        <w:rPr>
          <w:spacing w:val="15"/>
        </w:rPr>
        <w:t> </w:t>
      </w:r>
      <w:r>
        <w:rPr/>
        <w:t>одна</w:t>
      </w:r>
      <w:r>
        <w:rPr>
          <w:spacing w:val="14"/>
        </w:rPr>
        <w:t> </w:t>
      </w:r>
      <w:r>
        <w:rPr/>
        <w:t>з</w:t>
      </w:r>
      <w:r>
        <w:rPr>
          <w:spacing w:val="14"/>
        </w:rPr>
        <w:t> </w:t>
      </w:r>
      <w:r>
        <w:rPr/>
        <w:t>одною</w:t>
      </w:r>
      <w:r>
        <w:rPr>
          <w:spacing w:val="14"/>
        </w:rPr>
        <w:t> </w:t>
      </w:r>
      <w:r>
        <w:rPr/>
        <w:t>один</w:t>
      </w:r>
      <w:r>
        <w:rPr>
          <w:spacing w:val="14"/>
        </w:rPr>
        <w:t> </w:t>
      </w:r>
      <w:r>
        <w:rPr/>
        <w:t>раз</w:t>
      </w:r>
      <w:r>
        <w:rPr>
          <w:spacing w:val="14"/>
        </w:rPr>
        <w:t> </w:t>
      </w:r>
      <w:r>
        <w:rPr/>
        <w:t>(в</w:t>
      </w:r>
      <w:r>
        <w:rPr>
          <w:spacing w:val="14"/>
        </w:rPr>
        <w:t> </w:t>
      </w:r>
      <w:r>
        <w:rPr/>
        <w:t>одне</w:t>
      </w:r>
      <w:r>
        <w:rPr>
          <w:spacing w:val="14"/>
        </w:rPr>
        <w:t> </w:t>
      </w:r>
      <w:r>
        <w:rPr/>
        <w:t>коло)</w:t>
      </w:r>
      <w:r>
        <w:rPr>
          <w:spacing w:val="15"/>
        </w:rPr>
        <w:t> </w:t>
      </w:r>
      <w:r>
        <w:rPr/>
        <w:t>або</w:t>
      </w:r>
      <w:r>
        <w:rPr>
          <w:spacing w:val="13"/>
        </w:rPr>
        <w:t> </w:t>
      </w:r>
      <w:r>
        <w:rPr/>
        <w:t>декілька</w:t>
      </w:r>
      <w:r>
        <w:rPr>
          <w:spacing w:val="-67"/>
        </w:rPr>
        <w:t> </w:t>
      </w:r>
      <w:r>
        <w:rPr/>
        <w:t>разів</w:t>
      </w:r>
      <w:r>
        <w:rPr>
          <w:spacing w:val="26"/>
        </w:rPr>
        <w:t> </w:t>
      </w:r>
      <w:r>
        <w:rPr/>
        <w:t>(у</w:t>
      </w:r>
      <w:r>
        <w:rPr>
          <w:spacing w:val="24"/>
        </w:rPr>
        <w:t> </w:t>
      </w:r>
      <w:r>
        <w:rPr/>
        <w:t>два</w:t>
      </w:r>
      <w:r>
        <w:rPr>
          <w:spacing w:val="29"/>
        </w:rPr>
        <w:t> </w:t>
      </w:r>
      <w:r>
        <w:rPr/>
        <w:t>кола</w:t>
      </w:r>
      <w:r>
        <w:rPr>
          <w:spacing w:val="26"/>
        </w:rPr>
        <w:t> </w:t>
      </w:r>
      <w:r>
        <w:rPr/>
        <w:t>і</w:t>
      </w:r>
      <w:r>
        <w:rPr>
          <w:spacing w:val="26"/>
        </w:rPr>
        <w:t> </w:t>
      </w:r>
      <w:r>
        <w:rPr/>
        <w:t>більше).</w:t>
      </w:r>
      <w:r>
        <w:rPr>
          <w:spacing w:val="28"/>
        </w:rPr>
        <w:t> </w:t>
      </w:r>
      <w:r>
        <w:rPr/>
        <w:t>Ця</w:t>
      </w:r>
      <w:r>
        <w:rPr>
          <w:spacing w:val="26"/>
        </w:rPr>
        <w:t> </w:t>
      </w:r>
      <w:r>
        <w:rPr/>
        <w:t>система</w:t>
      </w:r>
      <w:r>
        <w:rPr>
          <w:spacing w:val="29"/>
        </w:rPr>
        <w:t> </w:t>
      </w:r>
      <w:r>
        <w:rPr/>
        <w:t>дозволяє</w:t>
      </w:r>
      <w:r>
        <w:rPr>
          <w:spacing w:val="26"/>
        </w:rPr>
        <w:t> </w:t>
      </w:r>
      <w:r>
        <w:rPr/>
        <w:t>найбільш</w:t>
      </w:r>
      <w:r>
        <w:rPr>
          <w:spacing w:val="28"/>
        </w:rPr>
        <w:t> </w:t>
      </w:r>
      <w:r>
        <w:rPr/>
        <w:t>об'єктивно</w:t>
      </w:r>
      <w:r>
        <w:rPr>
          <w:spacing w:val="28"/>
        </w:rPr>
        <w:t> </w:t>
      </w:r>
      <w:r>
        <w:rPr/>
        <w:t>виявити</w:t>
      </w:r>
      <w:r>
        <w:rPr>
          <w:spacing w:val="-67"/>
        </w:rPr>
        <w:t> </w:t>
      </w:r>
      <w:r>
        <w:rPr/>
        <w:t>переможця і визначити місця всіх команд згідно з їх спортивною майстерністю.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в одне</w:t>
      </w:r>
      <w:r>
        <w:rPr>
          <w:spacing w:val="1"/>
        </w:rPr>
        <w:t> </w:t>
      </w:r>
      <w:r>
        <w:rPr/>
        <w:t>коло</w:t>
      </w:r>
      <w:r>
        <w:rPr>
          <w:spacing w:val="70"/>
        </w:rPr>
        <w:t> </w:t>
      </w:r>
      <w:r>
        <w:rPr/>
        <w:t>за</w:t>
      </w:r>
      <w:r>
        <w:rPr>
          <w:spacing w:val="70"/>
        </w:rPr>
        <w:t> </w:t>
      </w:r>
      <w:r>
        <w:rPr/>
        <w:t>умов</w:t>
      </w:r>
      <w:r>
        <w:rPr>
          <w:spacing w:val="70"/>
        </w:rPr>
        <w:t> </w:t>
      </w:r>
      <w:r>
        <w:rPr/>
        <w:t>парної</w:t>
      </w:r>
      <w:r>
        <w:rPr>
          <w:spacing w:val="70"/>
        </w:rPr>
        <w:t> </w:t>
      </w:r>
      <w:r>
        <w:rPr/>
        <w:t>кількості</w:t>
      </w:r>
      <w:r>
        <w:rPr>
          <w:spacing w:val="70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ігрових</w:t>
      </w:r>
      <w:r>
        <w:rPr>
          <w:spacing w:val="-1"/>
        </w:rPr>
        <w:t> </w:t>
      </w:r>
      <w:r>
        <w:rPr/>
        <w:t>днів</w:t>
      </w:r>
      <w:r>
        <w:rPr>
          <w:spacing w:val="-2"/>
        </w:rPr>
        <w:t> </w:t>
      </w:r>
      <w:r>
        <w:rPr/>
        <w:t>потрібно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1</w:t>
      </w:r>
      <w:r>
        <w:rPr>
          <w:spacing w:val="-1"/>
        </w:rPr>
        <w:t> </w:t>
      </w:r>
      <w:r>
        <w:rPr/>
        <w:t>менше,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непарної –</w:t>
      </w:r>
      <w:r>
        <w:rPr>
          <w:spacing w:val="1"/>
        </w:rPr>
        <w:t> </w:t>
      </w:r>
      <w:r>
        <w:rPr/>
        <w:t>кількості ігрових</w:t>
      </w:r>
      <w:r>
        <w:rPr>
          <w:spacing w:val="-1"/>
        </w:rPr>
        <w:t> </w:t>
      </w:r>
      <w:r>
        <w:rPr/>
        <w:t>днів</w:t>
      </w:r>
      <w:r>
        <w:rPr>
          <w:spacing w:val="-1"/>
        </w:rPr>
        <w:t> </w:t>
      </w:r>
      <w:r>
        <w:rPr/>
        <w:t>відповідає</w:t>
      </w:r>
    </w:p>
    <w:p>
      <w:pPr>
        <w:pStyle w:val="BodyText"/>
        <w:spacing w:line="321" w:lineRule="exact"/>
      </w:pPr>
      <w:r>
        <w:rPr/>
        <w:t>кількість</w:t>
      </w:r>
      <w:r>
        <w:rPr>
          <w:spacing w:val="-2"/>
        </w:rPr>
        <w:t> </w:t>
      </w:r>
      <w:r>
        <w:rPr/>
        <w:t>команд.</w:t>
      </w:r>
    </w:p>
    <w:p>
      <w:pPr>
        <w:spacing w:after="0" w:line="321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540" w:lineRule="atLeast" w:before="171"/>
        <w:ind w:right="-7" w:firstLine="720"/>
      </w:pPr>
      <w:r>
        <w:rPr/>
        <w:t>Кількість</w:t>
      </w:r>
      <w:r>
        <w:rPr>
          <w:spacing w:val="-7"/>
        </w:rPr>
        <w:t> </w:t>
      </w:r>
      <w:r>
        <w:rPr/>
        <w:t>ігор</w:t>
      </w:r>
      <w:r>
        <w:rPr>
          <w:spacing w:val="-2"/>
        </w:rPr>
        <w:t> </w:t>
      </w:r>
      <w:r>
        <w:rPr/>
        <w:t>визначається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формулою:</w:t>
      </w:r>
      <w:r>
        <w:rPr>
          <w:spacing w:val="-67"/>
        </w:rPr>
        <w:t> </w:t>
      </w:r>
      <w:r>
        <w:rPr/>
        <w:t>де:</w:t>
      </w:r>
      <w:r>
        <w:rPr>
          <w:spacing w:val="1"/>
        </w:rPr>
        <w:t> </w:t>
      </w:r>
      <w:r>
        <w:rPr/>
        <w:t>X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ігор;</w:t>
      </w:r>
    </w:p>
    <w:p>
      <w:pPr>
        <w:pStyle w:val="BodyText"/>
        <w:spacing w:before="50"/>
        <w:ind w:left="660"/>
      </w:pPr>
      <w:r>
        <w:rPr>
          <w:i/>
        </w:rPr>
        <w:t>п</w:t>
      </w:r>
      <w:r>
        <w:rPr>
          <w:i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команд.</w:t>
      </w:r>
    </w:p>
    <w:p>
      <w:pPr>
        <w:spacing w:line="184" w:lineRule="auto" w:before="113"/>
        <w:ind w:left="99" w:right="0" w:firstLine="0"/>
        <w:jc w:val="left"/>
        <w:rPr>
          <w:sz w:val="28"/>
        </w:rPr>
      </w:pPr>
      <w:r>
        <w:rPr/>
        <w:br w:type="column"/>
      </w:r>
      <w:r>
        <w:rPr>
          <w:i/>
          <w:w w:val="95"/>
          <w:position w:val="-17"/>
          <w:sz w:val="28"/>
        </w:rPr>
        <w:t>Х</w:t>
      </w:r>
      <w:r>
        <w:rPr>
          <w:i/>
          <w:spacing w:val="78"/>
          <w:position w:val="-17"/>
          <w:sz w:val="28"/>
        </w:rPr>
        <w:t> </w:t>
      </w:r>
      <w:r>
        <w:rPr>
          <w:rFonts w:ascii="Symbol" w:hAnsi="Symbol"/>
          <w:w w:val="95"/>
          <w:position w:val="-17"/>
          <w:sz w:val="28"/>
        </w:rPr>
        <w:t></w:t>
      </w:r>
      <w:r>
        <w:rPr>
          <w:spacing w:val="55"/>
          <w:w w:val="95"/>
          <w:position w:val="-17"/>
          <w:sz w:val="28"/>
        </w:rPr>
        <w:t> </w:t>
      </w:r>
      <w:r>
        <w:rPr>
          <w:i/>
          <w:w w:val="95"/>
          <w:sz w:val="28"/>
          <w:u w:val="single"/>
        </w:rPr>
        <w:t>п</w:t>
      </w:r>
      <w:r>
        <w:rPr>
          <w:rFonts w:ascii="Symbol" w:hAnsi="Symbol"/>
          <w:w w:val="95"/>
          <w:sz w:val="37"/>
          <w:u w:val="single"/>
        </w:rPr>
        <w:t></w:t>
      </w:r>
      <w:r>
        <w:rPr>
          <w:i/>
          <w:w w:val="95"/>
          <w:sz w:val="28"/>
          <w:u w:val="single"/>
        </w:rPr>
        <w:t>п</w:t>
      </w:r>
      <w:r>
        <w:rPr>
          <w:i/>
          <w:spacing w:val="4"/>
          <w:w w:val="95"/>
          <w:sz w:val="28"/>
          <w:u w:val="single"/>
        </w:rPr>
        <w:t> </w:t>
      </w:r>
      <w:r>
        <w:rPr>
          <w:rFonts w:ascii="Symbol" w:hAnsi="Symbol"/>
          <w:w w:val="95"/>
          <w:sz w:val="28"/>
          <w:u w:val="single"/>
        </w:rPr>
        <w:t></w:t>
      </w:r>
      <w:r>
        <w:rPr>
          <w:w w:val="95"/>
          <w:sz w:val="28"/>
          <w:u w:val="single"/>
        </w:rPr>
        <w:t>1</w:t>
      </w:r>
      <w:r>
        <w:rPr>
          <w:rFonts w:ascii="Symbol" w:hAnsi="Symbol"/>
          <w:w w:val="95"/>
          <w:sz w:val="37"/>
          <w:u w:val="single"/>
        </w:rPr>
        <w:t></w:t>
      </w:r>
      <w:r>
        <w:rPr>
          <w:w w:val="95"/>
          <w:position w:val="-17"/>
          <w:sz w:val="28"/>
        </w:rPr>
        <w:t>,</w:t>
      </w:r>
    </w:p>
    <w:p>
      <w:pPr>
        <w:pStyle w:val="BodyText"/>
        <w:spacing w:line="269" w:lineRule="exact"/>
        <w:ind w:left="990"/>
      </w:pPr>
      <w:r>
        <w:rPr>
          <w:w w:val="103"/>
        </w:rPr>
        <w:t>2</w:t>
      </w:r>
    </w:p>
    <w:p>
      <w:pPr>
        <w:spacing w:after="0" w:line="269" w:lineRule="exact"/>
        <w:sectPr>
          <w:type w:val="continuous"/>
          <w:pgSz w:w="11910" w:h="16840"/>
          <w:pgMar w:top="1120" w:bottom="280" w:left="900" w:right="340"/>
          <w:cols w:num="2" w:equalWidth="0">
            <w:col w:w="5959" w:space="40"/>
            <w:col w:w="4671"/>
          </w:cols>
        </w:sectPr>
      </w:pPr>
    </w:p>
    <w:p>
      <w:pPr>
        <w:pStyle w:val="BodyText"/>
        <w:spacing w:before="48"/>
        <w:ind w:left="953"/>
      </w:pPr>
      <w:r>
        <w:rPr/>
        <w:t>Наприклад,</w:t>
      </w:r>
      <w:r>
        <w:rPr>
          <w:spacing w:val="41"/>
        </w:rPr>
        <w:t> </w:t>
      </w:r>
      <w:r>
        <w:rPr/>
        <w:t>якщо</w:t>
      </w:r>
      <w:r>
        <w:rPr>
          <w:spacing w:val="40"/>
        </w:rPr>
        <w:t> </w:t>
      </w:r>
      <w:r>
        <w:rPr/>
        <w:t>у</w:t>
      </w:r>
      <w:r>
        <w:rPr>
          <w:spacing w:val="40"/>
        </w:rPr>
        <w:t> </w:t>
      </w:r>
      <w:r>
        <w:rPr/>
        <w:t>змаганнях</w:t>
      </w:r>
      <w:r>
        <w:rPr>
          <w:spacing w:val="39"/>
        </w:rPr>
        <w:t> </w:t>
      </w:r>
      <w:r>
        <w:rPr/>
        <w:t>бере</w:t>
      </w:r>
      <w:r>
        <w:rPr>
          <w:spacing w:val="41"/>
        </w:rPr>
        <w:t> </w:t>
      </w:r>
      <w:r>
        <w:rPr/>
        <w:t>участь</w:t>
      </w:r>
      <w:r>
        <w:rPr>
          <w:spacing w:val="41"/>
        </w:rPr>
        <w:t> </w:t>
      </w:r>
      <w:r>
        <w:rPr/>
        <w:t>6</w:t>
      </w:r>
      <w:r>
        <w:rPr>
          <w:spacing w:val="40"/>
        </w:rPr>
        <w:t> </w:t>
      </w:r>
      <w:r>
        <w:rPr/>
        <w:t>команд,</w:t>
      </w:r>
      <w:r>
        <w:rPr>
          <w:spacing w:val="41"/>
        </w:rPr>
        <w:t> </w:t>
      </w:r>
      <w:r>
        <w:rPr/>
        <w:t>то</w:t>
      </w:r>
      <w:r>
        <w:rPr>
          <w:spacing w:val="42"/>
        </w:rPr>
        <w:t> </w:t>
      </w:r>
      <w:r>
        <w:rPr/>
        <w:t>кількість</w:t>
      </w:r>
      <w:r>
        <w:rPr>
          <w:spacing w:val="38"/>
        </w:rPr>
        <w:t> </w:t>
      </w:r>
      <w:r>
        <w:rPr/>
        <w:t>ігор</w:t>
      </w:r>
      <w:r>
        <w:rPr>
          <w:spacing w:val="37"/>
        </w:rPr>
        <w:t> </w:t>
      </w:r>
      <w:r>
        <w:rPr/>
        <w:t>в</w:t>
      </w:r>
    </w:p>
    <w:p>
      <w:pPr>
        <w:spacing w:after="0"/>
        <w:sectPr>
          <w:type w:val="continuous"/>
          <w:pgSz w:w="11910" w:h="16840"/>
          <w:pgMar w:top="1120" w:bottom="280" w:left="900" w:right="340"/>
        </w:sectPr>
      </w:pPr>
    </w:p>
    <w:p>
      <w:pPr>
        <w:pStyle w:val="BodyText"/>
        <w:spacing w:before="10"/>
        <w:ind w:left="0"/>
        <w:rPr>
          <w:sz w:val="31"/>
        </w:rPr>
      </w:pPr>
    </w:p>
    <w:p>
      <w:pPr>
        <w:pStyle w:val="BodyText"/>
      </w:pPr>
      <w:r>
        <w:rPr/>
        <w:t>одному</w:t>
      </w:r>
      <w:r>
        <w:rPr>
          <w:spacing w:val="-8"/>
        </w:rPr>
        <w:t> </w:t>
      </w:r>
      <w:r>
        <w:rPr/>
        <w:t>колі</w:t>
      </w:r>
      <w:r>
        <w:rPr>
          <w:spacing w:val="-2"/>
        </w:rPr>
        <w:t> </w:t>
      </w:r>
      <w:r>
        <w:rPr/>
        <w:t>буде</w:t>
      </w:r>
      <w:r>
        <w:rPr>
          <w:spacing w:val="-4"/>
        </w:rPr>
        <w:t> </w:t>
      </w:r>
      <w:r>
        <w:rPr/>
        <w:t>дорівнюватиме:</w:t>
      </w:r>
    </w:p>
    <w:p>
      <w:pPr>
        <w:spacing w:line="542" w:lineRule="exact" w:before="65"/>
        <w:ind w:left="77" w:right="4348" w:firstLine="0"/>
        <w:jc w:val="center"/>
        <w:rPr>
          <w:sz w:val="27"/>
        </w:rPr>
      </w:pPr>
      <w:r>
        <w:rPr/>
        <w:br w:type="column"/>
      </w:r>
      <w:r>
        <w:rPr>
          <w:i/>
          <w:w w:val="95"/>
          <w:sz w:val="27"/>
        </w:rPr>
        <w:t>Х</w:t>
      </w:r>
      <w:r>
        <w:rPr>
          <w:i/>
          <w:spacing w:val="54"/>
          <w:w w:val="95"/>
          <w:sz w:val="27"/>
        </w:rPr>
        <w:t> </w:t>
      </w:r>
      <w:r>
        <w:rPr>
          <w:rFonts w:ascii="Symbol" w:hAnsi="Symbol"/>
          <w:w w:val="95"/>
          <w:sz w:val="27"/>
        </w:rPr>
        <w:t></w:t>
      </w:r>
      <w:r>
        <w:rPr>
          <w:spacing w:val="28"/>
          <w:w w:val="95"/>
          <w:sz w:val="27"/>
        </w:rPr>
        <w:t> </w:t>
      </w:r>
      <w:r>
        <w:rPr>
          <w:w w:val="95"/>
          <w:position w:val="17"/>
          <w:sz w:val="27"/>
          <w:u w:val="single"/>
        </w:rPr>
        <w:t>6</w:t>
      </w:r>
      <w:r>
        <w:rPr>
          <w:rFonts w:ascii="Symbol" w:hAnsi="Symbol"/>
          <w:w w:val="95"/>
          <w:position w:val="17"/>
          <w:sz w:val="36"/>
          <w:u w:val="single"/>
        </w:rPr>
        <w:t></w:t>
      </w:r>
      <w:r>
        <w:rPr>
          <w:w w:val="95"/>
          <w:position w:val="17"/>
          <w:sz w:val="27"/>
          <w:u w:val="single"/>
        </w:rPr>
        <w:t>6</w:t>
      </w:r>
      <w:r>
        <w:rPr>
          <w:spacing w:val="-13"/>
          <w:w w:val="95"/>
          <w:position w:val="17"/>
          <w:sz w:val="27"/>
          <w:u w:val="single"/>
        </w:rPr>
        <w:t> </w:t>
      </w:r>
      <w:r>
        <w:rPr>
          <w:rFonts w:ascii="Symbol" w:hAnsi="Symbol"/>
          <w:w w:val="95"/>
          <w:position w:val="17"/>
          <w:sz w:val="27"/>
          <w:u w:val="single"/>
        </w:rPr>
        <w:t></w:t>
      </w:r>
      <w:r>
        <w:rPr>
          <w:w w:val="95"/>
          <w:position w:val="17"/>
          <w:sz w:val="27"/>
          <w:u w:val="single"/>
        </w:rPr>
        <w:t>1</w:t>
      </w:r>
      <w:r>
        <w:rPr>
          <w:rFonts w:ascii="Symbol" w:hAnsi="Symbol"/>
          <w:w w:val="95"/>
          <w:position w:val="17"/>
          <w:sz w:val="36"/>
          <w:u w:val="single"/>
        </w:rPr>
        <w:t></w:t>
      </w:r>
      <w:r>
        <w:rPr>
          <w:spacing w:val="-12"/>
          <w:w w:val="95"/>
          <w:position w:val="17"/>
          <w:sz w:val="36"/>
        </w:rPr>
        <w:t> </w:t>
      </w:r>
      <w:r>
        <w:rPr>
          <w:rFonts w:ascii="Symbol" w:hAnsi="Symbol"/>
          <w:w w:val="95"/>
          <w:sz w:val="27"/>
        </w:rPr>
        <w:t></w:t>
      </w:r>
      <w:r>
        <w:rPr>
          <w:spacing w:val="-23"/>
          <w:w w:val="95"/>
          <w:sz w:val="27"/>
        </w:rPr>
        <w:t> </w:t>
      </w:r>
      <w:r>
        <w:rPr>
          <w:w w:val="95"/>
          <w:sz w:val="27"/>
        </w:rPr>
        <w:t>15.</w:t>
      </w:r>
    </w:p>
    <w:p>
      <w:pPr>
        <w:spacing w:line="261" w:lineRule="exact" w:before="0"/>
        <w:ind w:left="0" w:right="4367" w:firstLine="0"/>
        <w:jc w:val="center"/>
        <w:rPr>
          <w:sz w:val="27"/>
        </w:rPr>
      </w:pPr>
      <w:r>
        <w:rPr>
          <w:w w:val="101"/>
          <w:sz w:val="27"/>
        </w:rPr>
        <w:t>2</w:t>
      </w:r>
    </w:p>
    <w:p>
      <w:pPr>
        <w:spacing w:after="0" w:line="261" w:lineRule="exact"/>
        <w:jc w:val="center"/>
        <w:rPr>
          <w:sz w:val="27"/>
        </w:rPr>
        <w:sectPr>
          <w:type w:val="continuous"/>
          <w:pgSz w:w="11910" w:h="16840"/>
          <w:pgMar w:top="1120" w:bottom="280" w:left="900" w:right="340"/>
          <w:cols w:num="2" w:equalWidth="0">
            <w:col w:w="4275" w:space="40"/>
            <w:col w:w="6355"/>
          </w:cols>
        </w:sectPr>
      </w:pPr>
    </w:p>
    <w:p>
      <w:pPr>
        <w:pStyle w:val="BodyText"/>
        <w:spacing w:line="362" w:lineRule="auto" w:before="155"/>
        <w:ind w:firstLine="720"/>
      </w:pPr>
      <w:r>
        <w:rPr/>
        <w:t>При</w:t>
      </w:r>
      <w:r>
        <w:rPr>
          <w:spacing w:val="2"/>
        </w:rPr>
        <w:t> </w:t>
      </w:r>
      <w:r>
        <w:rPr/>
        <w:t>складанні</w:t>
      </w:r>
      <w:r>
        <w:rPr>
          <w:spacing w:val="2"/>
        </w:rPr>
        <w:t> </w:t>
      </w:r>
      <w:r>
        <w:rPr/>
        <w:t>календаря</w:t>
      </w:r>
      <w:r>
        <w:rPr>
          <w:spacing w:val="2"/>
        </w:rPr>
        <w:t> </w:t>
      </w:r>
      <w:r>
        <w:rPr/>
        <w:t>змагань</w:t>
      </w:r>
      <w:r>
        <w:rPr>
          <w:spacing w:val="69"/>
        </w:rPr>
        <w:t> </w:t>
      </w:r>
      <w:r>
        <w:rPr/>
        <w:t>користуються</w:t>
      </w:r>
      <w:r>
        <w:rPr>
          <w:spacing w:val="2"/>
        </w:rPr>
        <w:t> </w:t>
      </w:r>
      <w:r>
        <w:rPr/>
        <w:t>двома</w:t>
      </w:r>
      <w:r>
        <w:rPr>
          <w:spacing w:val="2"/>
        </w:rPr>
        <w:t> </w:t>
      </w:r>
      <w:r>
        <w:rPr/>
        <w:t>способами:</w:t>
      </w:r>
      <w:r>
        <w:rPr>
          <w:spacing w:val="69"/>
        </w:rPr>
        <w:t> </w:t>
      </w:r>
      <w:r>
        <w:rPr/>
        <w:t>без</w:t>
      </w:r>
      <w:r>
        <w:rPr>
          <w:spacing w:val="-67"/>
        </w:rPr>
        <w:t> </w:t>
      </w:r>
      <w:r>
        <w:rPr/>
        <w:t>чергування</w:t>
      </w:r>
      <w:r>
        <w:rPr>
          <w:spacing w:val="-1"/>
        </w:rPr>
        <w:t> </w:t>
      </w:r>
      <w:r>
        <w:rPr/>
        <w:t>полів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-5"/>
        </w:rPr>
        <w:t> </w:t>
      </w:r>
      <w:r>
        <w:rPr/>
        <w:t>чергуванням полів.</w:t>
      </w:r>
    </w:p>
    <w:p>
      <w:pPr>
        <w:pStyle w:val="BodyText"/>
        <w:tabs>
          <w:tab w:pos="1915" w:val="left" w:leader="none"/>
          <w:tab w:pos="3339" w:val="left" w:leader="none"/>
          <w:tab w:pos="4757" w:val="left" w:leader="none"/>
          <w:tab w:pos="5437" w:val="left" w:leader="none"/>
          <w:tab w:pos="6015" w:val="left" w:leader="none"/>
          <w:tab w:pos="6613" w:val="left" w:leader="none"/>
          <w:tab w:pos="8201" w:val="left" w:leader="none"/>
          <w:tab w:pos="9489" w:val="left" w:leader="none"/>
        </w:tabs>
        <w:spacing w:line="360" w:lineRule="auto"/>
        <w:ind w:right="795" w:firstLine="720"/>
      </w:pPr>
      <w:r>
        <w:rPr/>
        <w:t>Схема</w:t>
        <w:tab/>
        <w:t>складання</w:t>
        <w:tab/>
        <w:t>календаря</w:t>
        <w:tab/>
        <w:t>ігор</w:t>
        <w:tab/>
        <w:t>під</w:t>
        <w:tab/>
        <w:t>час</w:t>
        <w:tab/>
        <w:t>проведення</w:t>
        <w:tab/>
        <w:t>змагання</w:t>
        <w:tab/>
        <w:t>без</w:t>
      </w:r>
      <w:r>
        <w:rPr>
          <w:spacing w:val="-67"/>
        </w:rPr>
        <w:t> </w:t>
      </w:r>
      <w:r>
        <w:rPr/>
        <w:t>чергування</w:t>
      </w:r>
      <w:r>
        <w:rPr>
          <w:spacing w:val="-1"/>
        </w:rPr>
        <w:t> </w:t>
      </w:r>
      <w:r>
        <w:rPr/>
        <w:t>полів:</w:t>
      </w:r>
    </w:p>
    <w:p>
      <w:pPr>
        <w:spacing w:after="0" w:line="360" w:lineRule="auto"/>
        <w:sectPr>
          <w:type w:val="continuous"/>
          <w:pgSz w:w="11910" w:h="16840"/>
          <w:pgMar w:top="1120" w:bottom="280" w:left="900" w:right="340"/>
        </w:sectPr>
      </w:pPr>
    </w:p>
    <w:p>
      <w:pPr>
        <w:pStyle w:val="Heading3"/>
        <w:spacing w:before="72" w:after="52"/>
        <w:ind w:left="0" w:right="559"/>
        <w:jc w:val="center"/>
      </w:pPr>
      <w:r>
        <w:rPr/>
        <w:t>Для</w:t>
      </w:r>
      <w:r>
        <w:rPr>
          <w:spacing w:val="-3"/>
        </w:rPr>
        <w:t> </w:t>
      </w:r>
      <w:r>
        <w:rPr/>
        <w:t>6 команд</w:t>
      </w:r>
    </w:p>
    <w:tbl>
      <w:tblPr>
        <w:tblCellSpacing w:w="20" w:type="dxa"/>
        <w:tblW w:w="0" w:type="auto"/>
        <w:jc w:val="left"/>
        <w:tblInd w:w="1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9"/>
        <w:gridCol w:w="1350"/>
        <w:gridCol w:w="1351"/>
        <w:gridCol w:w="1350"/>
        <w:gridCol w:w="1351"/>
      </w:tblGrid>
      <w:tr>
        <w:trPr>
          <w:trHeight w:val="326" w:hRule="atLeast"/>
        </w:trPr>
        <w:tc>
          <w:tcPr>
            <w:tcW w:w="1349" w:type="dxa"/>
            <w:tcBorders>
              <w:top w:val="nil"/>
              <w:left w:val="nil"/>
            </w:tcBorders>
            <w:shd w:val="clear" w:color="auto" w:fill="CCCCCC"/>
          </w:tcPr>
          <w:p>
            <w:pPr>
              <w:pStyle w:val="TableParagraph"/>
              <w:spacing w:line="320" w:lineRule="exact"/>
              <w:ind w:left="280"/>
              <w:rPr>
                <w:b/>
                <w:sz w:val="28"/>
              </w:rPr>
            </w:pPr>
            <w:r>
              <w:rPr>
                <w:b/>
                <w:sz w:val="28"/>
              </w:rPr>
              <w:t>1 день</w:t>
            </w:r>
          </w:p>
        </w:tc>
        <w:tc>
          <w:tcPr>
            <w:tcW w:w="1350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20" w:lineRule="exact"/>
              <w:ind w:left="261"/>
              <w:rPr>
                <w:b/>
                <w:sz w:val="28"/>
              </w:rPr>
            </w:pPr>
            <w:r>
              <w:rPr>
                <w:b/>
                <w:sz w:val="28"/>
              </w:rPr>
              <w:t>2 день</w:t>
            </w:r>
          </w:p>
        </w:tc>
        <w:tc>
          <w:tcPr>
            <w:tcW w:w="1351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20" w:lineRule="exact"/>
              <w:ind w:left="259"/>
              <w:rPr>
                <w:b/>
                <w:sz w:val="28"/>
              </w:rPr>
            </w:pPr>
            <w:r>
              <w:rPr>
                <w:b/>
                <w:sz w:val="28"/>
              </w:rPr>
              <w:t>3 день</w:t>
            </w:r>
          </w:p>
        </w:tc>
        <w:tc>
          <w:tcPr>
            <w:tcW w:w="1350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20" w:lineRule="exact"/>
              <w:ind w:left="258"/>
              <w:rPr>
                <w:b/>
                <w:sz w:val="28"/>
              </w:rPr>
            </w:pPr>
            <w:r>
              <w:rPr>
                <w:b/>
                <w:sz w:val="28"/>
              </w:rPr>
              <w:t>4 день</w:t>
            </w:r>
          </w:p>
        </w:tc>
        <w:tc>
          <w:tcPr>
            <w:tcW w:w="1351" w:type="dxa"/>
            <w:tcBorders>
              <w:top w:val="nil"/>
              <w:right w:val="nil"/>
            </w:tcBorders>
            <w:shd w:val="clear" w:color="auto" w:fill="CCCCCC"/>
          </w:tcPr>
          <w:p>
            <w:pPr>
              <w:pStyle w:val="TableParagraph"/>
              <w:spacing w:line="320" w:lineRule="exact"/>
              <w:ind w:left="256"/>
              <w:rPr>
                <w:b/>
                <w:sz w:val="28"/>
              </w:rPr>
            </w:pPr>
            <w:r>
              <w:rPr>
                <w:b/>
                <w:sz w:val="28"/>
              </w:rPr>
              <w:t>5 день</w:t>
            </w:r>
          </w:p>
        </w:tc>
      </w:tr>
      <w:tr>
        <w:trPr>
          <w:trHeight w:val="1070" w:hRule="atLeast"/>
        </w:trPr>
        <w:tc>
          <w:tcPr>
            <w:tcW w:w="1349" w:type="dxa"/>
            <w:tcBorders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37" w:val="left" w:leader="none"/>
              </w:tabs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1</w:t>
              <w:tab/>
              <w:t>6</w:t>
            </w:r>
          </w:p>
          <w:p>
            <w:pPr>
              <w:pStyle w:val="TableParagraph"/>
              <w:tabs>
                <w:tab w:pos="737" w:val="left" w:leader="none"/>
              </w:tabs>
              <w:spacing w:before="47"/>
              <w:ind w:left="107"/>
              <w:rPr>
                <w:sz w:val="28"/>
              </w:rPr>
            </w:pPr>
            <w:r>
              <w:rPr>
                <w:sz w:val="28"/>
              </w:rPr>
              <w:t>2</w:t>
              <w:tab/>
              <w:t>5</w:t>
            </w:r>
          </w:p>
          <w:p>
            <w:pPr>
              <w:pStyle w:val="TableParagraph"/>
              <w:tabs>
                <w:tab w:pos="737" w:val="left" w:leader="none"/>
              </w:tabs>
              <w:spacing w:before="48"/>
              <w:ind w:left="107"/>
              <w:rPr>
                <w:sz w:val="28"/>
              </w:rPr>
            </w:pPr>
            <w:r>
              <w:rPr>
                <w:sz w:val="28"/>
              </w:rPr>
              <w:t>3</w:t>
              <w:tab/>
              <w:t>4</w:t>
            </w:r>
          </w:p>
        </w:tc>
        <w:tc>
          <w:tcPr>
            <w:tcW w:w="1350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7" w:val="left" w:leader="none"/>
              </w:tabs>
              <w:spacing w:line="317" w:lineRule="exact"/>
              <w:ind w:left="88"/>
              <w:rPr>
                <w:sz w:val="28"/>
              </w:rPr>
            </w:pPr>
            <w:r>
              <w:rPr>
                <w:sz w:val="28"/>
              </w:rPr>
              <w:t>1</w:t>
              <w:tab/>
              <w:t>5</w:t>
            </w:r>
          </w:p>
          <w:p>
            <w:pPr>
              <w:pStyle w:val="TableParagraph"/>
              <w:tabs>
                <w:tab w:pos="717" w:val="left" w:leader="none"/>
              </w:tabs>
              <w:spacing w:before="47"/>
              <w:ind w:left="88"/>
              <w:rPr>
                <w:sz w:val="28"/>
              </w:rPr>
            </w:pPr>
            <w:r>
              <w:rPr>
                <w:sz w:val="28"/>
              </w:rPr>
              <w:t>6</w:t>
              <w:tab/>
              <w:t>4</w:t>
            </w:r>
          </w:p>
          <w:p>
            <w:pPr>
              <w:pStyle w:val="TableParagraph"/>
              <w:tabs>
                <w:tab w:pos="717" w:val="left" w:leader="none"/>
              </w:tabs>
              <w:spacing w:before="48"/>
              <w:ind w:left="88"/>
              <w:rPr>
                <w:sz w:val="28"/>
              </w:rPr>
            </w:pPr>
            <w:r>
              <w:rPr>
                <w:sz w:val="28"/>
              </w:rPr>
              <w:t>2</w:t>
              <w:tab/>
              <w:t>3</w:t>
            </w:r>
          </w:p>
        </w:tc>
        <w:tc>
          <w:tcPr>
            <w:tcW w:w="1351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17" w:lineRule="exact"/>
              <w:ind w:left="87"/>
              <w:rPr>
                <w:sz w:val="28"/>
              </w:rPr>
            </w:pPr>
            <w:r>
              <w:rPr>
                <w:sz w:val="28"/>
              </w:rPr>
              <w:t>1</w:t>
              <w:tab/>
              <w:t>4</w:t>
            </w:r>
          </w:p>
          <w:p>
            <w:pPr>
              <w:pStyle w:val="TableParagraph"/>
              <w:tabs>
                <w:tab w:pos="716" w:val="left" w:leader="none"/>
              </w:tabs>
              <w:spacing w:before="47"/>
              <w:ind w:left="87"/>
              <w:rPr>
                <w:sz w:val="28"/>
              </w:rPr>
            </w:pPr>
            <w:r>
              <w:rPr>
                <w:sz w:val="28"/>
              </w:rPr>
              <w:t>5</w:t>
              <w:tab/>
              <w:t>3</w:t>
            </w:r>
          </w:p>
          <w:p>
            <w:pPr>
              <w:pStyle w:val="TableParagraph"/>
              <w:tabs>
                <w:tab w:pos="716" w:val="left" w:leader="none"/>
              </w:tabs>
              <w:spacing w:before="48"/>
              <w:ind w:left="87"/>
              <w:rPr>
                <w:sz w:val="28"/>
              </w:rPr>
            </w:pPr>
            <w:r>
              <w:rPr>
                <w:sz w:val="28"/>
              </w:rPr>
              <w:t>6</w:t>
              <w:tab/>
              <w:t>2</w:t>
            </w:r>
          </w:p>
        </w:tc>
        <w:tc>
          <w:tcPr>
            <w:tcW w:w="1350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4" w:val="left" w:leader="none"/>
              </w:tabs>
              <w:spacing w:line="317" w:lineRule="exact"/>
              <w:ind w:left="85"/>
              <w:rPr>
                <w:sz w:val="28"/>
              </w:rPr>
            </w:pPr>
            <w:r>
              <w:rPr>
                <w:sz w:val="28"/>
              </w:rPr>
              <w:t>1</w:t>
              <w:tab/>
              <w:t>3</w:t>
            </w:r>
          </w:p>
          <w:p>
            <w:pPr>
              <w:pStyle w:val="TableParagraph"/>
              <w:tabs>
                <w:tab w:pos="714" w:val="left" w:leader="none"/>
              </w:tabs>
              <w:spacing w:before="47"/>
              <w:ind w:left="85"/>
              <w:rPr>
                <w:sz w:val="28"/>
              </w:rPr>
            </w:pPr>
            <w:r>
              <w:rPr>
                <w:sz w:val="28"/>
              </w:rPr>
              <w:t>4</w:t>
              <w:tab/>
              <w:t>2</w:t>
            </w:r>
          </w:p>
          <w:p>
            <w:pPr>
              <w:pStyle w:val="TableParagraph"/>
              <w:tabs>
                <w:tab w:pos="714" w:val="left" w:leader="none"/>
              </w:tabs>
              <w:spacing w:before="48"/>
              <w:ind w:left="85"/>
              <w:rPr>
                <w:sz w:val="28"/>
              </w:rPr>
            </w:pPr>
            <w:r>
              <w:rPr>
                <w:sz w:val="28"/>
              </w:rPr>
              <w:t>5</w:t>
              <w:tab/>
              <w:t>6</w:t>
            </w:r>
          </w:p>
        </w:tc>
        <w:tc>
          <w:tcPr>
            <w:tcW w:w="1351" w:type="dxa"/>
            <w:tcBorders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713" w:val="left" w:leader="none"/>
              </w:tabs>
              <w:spacing w:line="317" w:lineRule="exact"/>
              <w:ind w:left="84"/>
              <w:rPr>
                <w:sz w:val="28"/>
              </w:rPr>
            </w:pPr>
            <w:r>
              <w:rPr>
                <w:sz w:val="28"/>
              </w:rPr>
              <w:t>1</w:t>
              <w:tab/>
              <w:t>2</w:t>
            </w:r>
          </w:p>
          <w:p>
            <w:pPr>
              <w:pStyle w:val="TableParagraph"/>
              <w:tabs>
                <w:tab w:pos="713" w:val="left" w:leader="none"/>
              </w:tabs>
              <w:spacing w:before="47"/>
              <w:ind w:left="84"/>
              <w:rPr>
                <w:sz w:val="28"/>
              </w:rPr>
            </w:pPr>
            <w:r>
              <w:rPr>
                <w:sz w:val="28"/>
              </w:rPr>
              <w:t>3</w:t>
              <w:tab/>
              <w:t>6</w:t>
            </w:r>
          </w:p>
          <w:p>
            <w:pPr>
              <w:pStyle w:val="TableParagraph"/>
              <w:tabs>
                <w:tab w:pos="713" w:val="left" w:leader="none"/>
              </w:tabs>
              <w:spacing w:before="48"/>
              <w:ind w:left="84"/>
              <w:rPr>
                <w:sz w:val="28"/>
              </w:rPr>
            </w:pPr>
            <w:r>
              <w:rPr>
                <w:sz w:val="28"/>
              </w:rPr>
              <w:t>4</w:t>
              <w:tab/>
              <w:t>5</w:t>
            </w:r>
          </w:p>
        </w:tc>
      </w:tr>
    </w:tbl>
    <w:p>
      <w:pPr>
        <w:pStyle w:val="BodyText"/>
        <w:spacing w:line="360" w:lineRule="auto" w:before="233"/>
        <w:ind w:right="794" w:firstLine="720"/>
        <w:jc w:val="both"/>
      </w:pPr>
      <w:r>
        <w:rPr/>
        <w:t>Наведений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носить</w:t>
      </w:r>
      <w:r>
        <w:rPr>
          <w:spacing w:val="1"/>
        </w:rPr>
        <w:t> </w:t>
      </w:r>
      <w:r>
        <w:rPr/>
        <w:t>назву: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обертанням</w:t>
      </w:r>
      <w:r>
        <w:rPr>
          <w:spacing w:val="1"/>
        </w:rPr>
        <w:t> </w:t>
      </w:r>
      <w:r>
        <w:rPr/>
        <w:t>навколо “1”. Кожний наступний ігровий день складається внаслідок зміщення</w:t>
      </w:r>
      <w:r>
        <w:rPr>
          <w:spacing w:val="1"/>
        </w:rPr>
        <w:t> </w:t>
      </w:r>
      <w:r>
        <w:rPr/>
        <w:t>всіх номерів учасників на одну сходинку проти годинникової стрілки. Цифра</w:t>
      </w:r>
      <w:r>
        <w:rPr>
          <w:spacing w:val="1"/>
        </w:rPr>
        <w:t> </w:t>
      </w:r>
      <w:r>
        <w:rPr/>
        <w:t>“1”</w:t>
      </w:r>
      <w:r>
        <w:rPr>
          <w:spacing w:val="-1"/>
        </w:rPr>
        <w:t> </w:t>
      </w:r>
      <w:r>
        <w:rPr/>
        <w:t>залишається нерухомою.</w:t>
      </w:r>
    </w:p>
    <w:p>
      <w:pPr>
        <w:pStyle w:val="BodyText"/>
        <w:spacing w:line="360" w:lineRule="auto"/>
        <w:ind w:right="793" w:firstLine="720"/>
        <w:jc w:val="both"/>
      </w:pPr>
      <w:r>
        <w:rPr/>
        <w:t>Якщо ігри проводяться на полях (майданчиках) учасників, то виникає</w:t>
      </w:r>
      <w:r>
        <w:rPr>
          <w:spacing w:val="1"/>
        </w:rPr>
        <w:t> </w:t>
      </w:r>
      <w:r>
        <w:rPr/>
        <w:t>потреба у чергуванні ігор на своєму і чужому полі. У цьому випадку календар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схемою</w:t>
      </w:r>
      <w:r>
        <w:rPr>
          <w:spacing w:val="1"/>
        </w:rPr>
        <w:t> </w:t>
      </w:r>
      <w:r>
        <w:rPr/>
        <w:t>«змійка».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непарної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викреслюється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вертикальних</w:t>
      </w:r>
      <w:r>
        <w:rPr>
          <w:spacing w:val="1"/>
        </w:rPr>
        <w:t> </w:t>
      </w:r>
      <w:r>
        <w:rPr/>
        <w:t>ліній,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команд (якщо кількість</w:t>
      </w:r>
      <w:r>
        <w:rPr>
          <w:spacing w:val="-2"/>
        </w:rPr>
        <w:t> </w:t>
      </w:r>
      <w:r>
        <w:rPr/>
        <w:t>команд</w:t>
      </w:r>
      <w:r>
        <w:rPr>
          <w:spacing w:val="-2"/>
        </w:rPr>
        <w:t> </w:t>
      </w:r>
      <w:r>
        <w:rPr/>
        <w:t>парна –</w:t>
      </w:r>
      <w:r>
        <w:rPr>
          <w:spacing w:val="-3"/>
        </w:rPr>
        <w:t> </w:t>
      </w:r>
      <w:r>
        <w:rPr/>
        <w:t>вертикальних</w:t>
      </w:r>
      <w:r>
        <w:rPr>
          <w:spacing w:val="1"/>
        </w:rPr>
        <w:t> </w:t>
      </w:r>
      <w:r>
        <w:rPr/>
        <w:t>ліній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менше).</w:t>
      </w:r>
    </w:p>
    <w:p>
      <w:pPr>
        <w:pStyle w:val="BodyText"/>
        <w:spacing w:line="360" w:lineRule="auto" w:after="8"/>
        <w:ind w:right="796" w:firstLine="720"/>
        <w:jc w:val="both"/>
      </w:pPr>
      <w:r>
        <w:rPr/>
        <w:t>Під першою лінією ставиться цифра “1”, а далі справа від неї знизу вгору</w:t>
      </w:r>
      <w:r>
        <w:rPr>
          <w:spacing w:val="1"/>
        </w:rPr>
        <w:t> </w:t>
      </w:r>
      <w:r>
        <w:rPr/>
        <w:t>проставляється в арифметичному порядку половина номерів учасників. Друга</w:t>
      </w:r>
      <w:r>
        <w:rPr>
          <w:spacing w:val="1"/>
        </w:rPr>
        <w:t> </w:t>
      </w:r>
      <w:r>
        <w:rPr/>
        <w:t>половина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зворотному</w:t>
      </w:r>
      <w:r>
        <w:rPr>
          <w:spacing w:val="1"/>
        </w:rPr>
        <w:t> </w:t>
      </w:r>
      <w:r>
        <w:rPr/>
        <w:t>порядку</w:t>
      </w:r>
      <w:r>
        <w:rPr>
          <w:spacing w:val="1"/>
        </w:rPr>
        <w:t> </w:t>
      </w:r>
      <w:r>
        <w:rPr/>
        <w:t>пишеться</w:t>
      </w:r>
      <w:r>
        <w:rPr>
          <w:spacing w:val="1"/>
        </w:rPr>
        <w:t> </w:t>
      </w:r>
      <w:r>
        <w:rPr/>
        <w:t>зліва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вертикальної</w:t>
      </w:r>
      <w:r>
        <w:rPr>
          <w:spacing w:val="1"/>
        </w:rPr>
        <w:t> </w:t>
      </w:r>
      <w:r>
        <w:rPr/>
        <w:t>лінії.</w:t>
      </w:r>
      <w:r>
        <w:rPr>
          <w:spacing w:val="1"/>
        </w:rPr>
        <w:t> </w:t>
      </w:r>
      <w:r>
        <w:rPr/>
        <w:t>Над</w:t>
      </w:r>
      <w:r>
        <w:rPr>
          <w:spacing w:val="-67"/>
        </w:rPr>
        <w:t> </w:t>
      </w:r>
      <w:r>
        <w:rPr/>
        <w:t>другою</w:t>
      </w:r>
      <w:r>
        <w:rPr>
          <w:spacing w:val="-2"/>
        </w:rPr>
        <w:t> </w:t>
      </w:r>
      <w:r>
        <w:rPr/>
        <w:t>лінією</w:t>
      </w:r>
      <w:r>
        <w:rPr>
          <w:spacing w:val="-3"/>
        </w:rPr>
        <w:t> </w:t>
      </w:r>
      <w:r>
        <w:rPr/>
        <w:t>ставиться число на</w:t>
      </w:r>
      <w:r>
        <w:rPr>
          <w:spacing w:val="-4"/>
        </w:rPr>
        <w:t> </w:t>
      </w:r>
      <w:r>
        <w:rPr/>
        <w:t>1</w:t>
      </w:r>
      <w:r>
        <w:rPr>
          <w:spacing w:val="1"/>
        </w:rPr>
        <w:t> </w:t>
      </w:r>
      <w:r>
        <w:rPr/>
        <w:t>більше</w:t>
      </w:r>
      <w:r>
        <w:rPr>
          <w:spacing w:val="-1"/>
        </w:rPr>
        <w:t> </w:t>
      </w:r>
      <w:r>
        <w:rPr/>
        <w:t>від</w:t>
      </w:r>
      <w:r>
        <w:rPr>
          <w:spacing w:val="-3"/>
        </w:rPr>
        <w:t> </w:t>
      </w:r>
      <w:r>
        <w:rPr/>
        <w:t>найближчої</w:t>
      </w:r>
      <w:r>
        <w:rPr>
          <w:spacing w:val="-2"/>
        </w:rPr>
        <w:t> </w:t>
      </w:r>
      <w:r>
        <w:rPr/>
        <w:t>цифри</w:t>
      </w:r>
      <w:r>
        <w:rPr>
          <w:spacing w:val="-1"/>
        </w:rPr>
        <w:t> </w:t>
      </w:r>
      <w:r>
        <w:rPr/>
        <w:t>(рис.</w:t>
      </w:r>
      <w:r>
        <w:rPr>
          <w:spacing w:val="2"/>
        </w:rPr>
        <w:t> </w:t>
      </w:r>
      <w:r>
        <w:rPr/>
        <w:t>34).</w:t>
      </w:r>
    </w:p>
    <w:p>
      <w:pPr>
        <w:pStyle w:val="BodyText"/>
        <w:ind w:left="710"/>
        <w:rPr>
          <w:sz w:val="20"/>
        </w:rPr>
      </w:pPr>
      <w:r>
        <w:rPr>
          <w:sz w:val="20"/>
        </w:rPr>
        <w:pict>
          <v:group style="width:438.85pt;height:96.1pt;mso-position-horizontal-relative:char;mso-position-vertical-relative:line" coordorigin="0,0" coordsize="8777,1922">
            <v:shape style="position:absolute;left:0;top:0;width:8687;height:322" coordorigin="0,0" coordsize="8687,322" path="m1745,0l0,0,0,322,1745,322,1745,0xm3447,0l1788,0,1788,322,3447,322,3447,0xm5147,0l3490,0,3490,322,5147,322,5147,0xm6848,0l5192,0,5192,322,6848,322,6848,0xm8687,0l6894,0,6894,322,8687,322,8687,0xe" filled="true" fillcolor="#cccccc" stroked="false">
              <v:path arrowok="t"/>
              <v:fill type="solid"/>
            </v:shape>
            <v:shape style="position:absolute;left:0;top:364;width:8688;height:324" coordorigin="0,365" coordsize="8688,324" path="m847,367l845,367,845,365,0,365,0,367,0,689,847,689,847,367xm1745,365l888,365,888,367,888,689,1745,689,1745,367,1745,365xm2583,365l1788,365,1788,367,1788,689,2583,689,2583,367,2583,365xm3452,365l3445,365,3445,367,3445,367,3445,365,2626,365,2626,367,2626,689,3452,689,3452,367,3452,365xm4321,365l3531,365,3531,365,3488,365,3488,367,3497,367,3497,689,4321,689,4321,367,4321,365xm5147,365l4364,365,4364,367,4364,689,5147,689,5147,367,5147,367,5147,365xm5999,365l5190,365,5190,367,5192,367,5192,689,5999,689,5999,367,5999,365xm6848,365l6042,365,6042,367,6042,689,6848,689,6848,367,6848,365xm7794,365l6891,365,6891,367,6894,367,6894,689,7794,689,7794,367,7794,365xm8687,367l8685,367,8685,365,7838,365,7838,367,7838,689,8687,689,8687,367xe" filled="true" fillcolor="#f1f1f1" stroked="false">
              <v:path arrowok="t"/>
              <v:fill type="solid"/>
            </v:shape>
            <v:shape style="position:absolute;left:0;top:732;width:8688;height:324" coordorigin="0,732" coordsize="8688,324" path="m847,732l845,732,0,732,0,734,0,1056,847,1056,847,732xm1745,732l888,732,888,734,888,1056,1745,1056,1745,734,1745,732xm2583,732l1788,732,1788,734,1788,1056,2583,1056,2583,734,2583,732xm3452,732l2626,732,2626,734,2626,1056,3452,1056,3452,734,3452,732xm4321,732l3497,732,3495,732,3495,734,3497,734,3497,1056,4321,1056,4321,734,4321,732xm5147,732l5147,732,4364,732,4364,734,4364,1056,5147,1056,5147,734,5147,734,5147,732xm5999,732l5192,732,5190,732,5190,734,5192,734,5192,1056,5999,1056,5999,734,5999,732xm6848,732l6042,732,6042,734,6042,1056,6848,1056,6848,734,6848,732xm7794,732l6894,732,6891,732,6891,734,6894,734,6894,1056,7794,1056,7794,734,7794,732xm8687,732l8685,732,7838,732,7838,734,7838,1056,8687,1056,8687,732xe" filled="true" fillcolor="#cccccc" stroked="false">
              <v:path arrowok="t"/>
              <v:fill type="solid"/>
            </v:shape>
            <v:shape style="position:absolute;left:0;top:1099;width:8687;height:324" coordorigin="0,1099" coordsize="8687,324" path="m1745,1099l1745,1099,1745,1099,888,1099,845,1099,845,1099,0,1099,0,1099,0,1102,0,1423,1745,1423,1745,1099xm3447,1099l3445,1099,3445,1099,2626,1099,2583,1099,2583,1099,2583,1099,2583,1099,1788,1099,1788,1099,1788,1102,1788,1423,3447,1423,3447,1099xm5147,1099l4364,1099,4321,1099,3531,1099,3531,1099,3488,1099,3488,1102,3490,1102,3490,1423,5147,1423,5147,1102,5147,1099,5147,1099xm6848,1099l6042,1099,5999,1099,5999,1099,5999,1099,5999,1099,5190,1099,5190,1102,5192,1102,5192,1423,6848,1423,6848,1102,6848,1099,6848,1099xm8687,1099l8685,1099,8685,1099,7838,1099,7794,1099,7794,1099,7794,1099,7794,1099,6891,1099,6891,1102,6894,1102,6894,1423,8687,1423,8687,1099xe" filled="true" fillcolor="#f1f1f1" stroked="false">
              <v:path arrowok="t"/>
              <v:fill type="solid"/>
            </v:shape>
            <v:shape style="position:absolute;left:117;top:319;width:8647;height:1590" coordorigin="117,319" coordsize="8647,1590" path="m1845,757l1845,755,1845,753,1845,751,1851,701,1868,652,1896,605,1933,561,1980,519,2036,481,2099,446,2170,414,2248,386,2331,363,2420,344,2514,330,2612,322,2713,319,2814,322,2912,330,3005,344,3094,363,3178,386,3255,414,3326,446,3390,481,3445,519,3492,561,3530,605,3557,652,3574,701,3580,751m1852,1471l1852,1473,1852,1475,1852,1477,1846,1527,1829,1576,1802,1623,1764,1667,1717,1709,1662,1747,1598,1782,1527,1814,1450,1842,1366,1865,1277,1884,1183,1898,1086,1906,985,1909,883,1906,786,1898,692,1884,603,1865,520,1842,442,1814,371,1782,308,1747,252,1709,205,1667,168,1623,140,1576,123,1527,117,1477m1845,751l1845,1471m117,1471l117,751m5301,757l5301,755,5301,753,5301,751,5307,701,5324,652,5352,605,5389,561,5436,519,5492,481,5555,446,5626,414,5704,386,5787,363,5876,344,5970,330,6067,322,6169,319,6270,322,6367,330,6461,344,6550,363,6634,386,6711,414,6782,446,6846,481,6901,519,6948,561,6986,605,7013,652,7030,701,7036,751m5308,1471l5308,1473,5308,1475,5308,1477,5302,1527,5285,1576,5258,1623,5220,1667,5173,1709,5118,1747,5054,1782,4983,1814,4906,1842,4822,1865,4733,1884,4640,1898,4542,1906,4441,1909,4340,1906,4242,1898,4148,1884,4059,1865,3976,1842,3898,1814,3827,1782,3764,1747,3708,1709,3661,1667,3624,1623,3596,1576,3579,1527,3573,1477m5301,751l5301,1471m3573,1471l3573,751m8764,1471l8764,1473,8764,1475,8764,1477,8758,1527,8741,1576,8714,1623,8676,1667,8629,1709,8574,1747,8510,1782,8439,1814,8362,1842,8278,1865,8189,1884,8095,1898,7998,1906,7897,1909,7795,1906,7698,1898,7604,1884,7515,1865,7432,1842,7354,1814,7283,1782,7220,1747,7164,1709,7117,1667,7080,1623,7052,1576,7035,1527,7029,1477m8757,751l8757,1471m7029,1471l7029,751e" filled="false" stroked="true" strokeweight="1.25pt" strokecolor="#000000">
              <v:path arrowok="t"/>
              <v:stroke dashstyle="solid"/>
            </v:shape>
            <v:shape style="position:absolute;left:2546;top:8;width:161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00"/>
                        <w:sz w:val="28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5950;top:8;width:161;height:311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w w:val="100"/>
                        <w:sz w:val="28"/>
                      </w:rPr>
                      <w:t>5</w:t>
                    </w:r>
                  </w:p>
                </w:txbxContent>
              </v:textbox>
              <w10:wrap type="none"/>
            </v:shape>
            <v:shape style="position:absolute;left:364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4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5</w:t>
                    </w:r>
                  </w:p>
                </w:txbxContent>
              </v:textbox>
              <w10:wrap type="none"/>
            </v:shape>
            <v:shape style="position:absolute;left:1247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3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2116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3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2971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5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3838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5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</w:txbxContent>
              </v:textbox>
              <w10:wrap type="none"/>
            </v:shape>
            <v:shape style="position:absolute;left:4685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4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5525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4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3</w:t>
                    </w:r>
                  </w:p>
                </w:txbxContent>
              </v:textbox>
              <w10:wrap type="none"/>
            </v:shape>
            <v:shape style="position:absolute;left:6375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7272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1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2</w:t>
                    </w:r>
                  </w:p>
                </w:txbxContent>
              </v:textbox>
              <w10:wrap type="none"/>
            </v:shape>
            <v:shape style="position:absolute;left:8180;top:371;width:161;height:676" type="#_x0000_t202" filled="false" stroked="false">
              <v:textbox inset="0,0,0,0">
                <w:txbxContent>
                  <w:p>
                    <w:pPr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5</w:t>
                    </w:r>
                  </w:p>
                  <w:p>
                    <w:pPr>
                      <w:spacing w:before="43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w w:val="100"/>
                        <w:sz w:val="28"/>
                      </w:rPr>
                      <w:t>4</w:t>
                    </w:r>
                  </w:p>
                </w:txbxContent>
              </v:textbox>
              <w10:wrap type="none"/>
            </v:shape>
            <v:shape style="position:absolute;left:813;top:1103;width:7055;height:311" type="#_x0000_t202" filled="false" stroked="false">
              <v:textbox inset="0,0,0,0">
                <w:txbxContent>
                  <w:p>
                    <w:pPr>
                      <w:tabs>
                        <w:tab w:pos="3434" w:val="left" w:leader="none"/>
                        <w:tab w:pos="6894" w:val="left" w:leader="none"/>
                      </w:tabs>
                      <w:spacing w:line="311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1</w:t>
                      <w:tab/>
                      <w:t>2</w:t>
                      <w:tab/>
                      <w:t>3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109"/>
        <w:ind w:right="1425" w:firstLine="638"/>
      </w:pPr>
      <w:r>
        <w:rPr/>
        <w:t>Рис. 34. Схема складання календаря ігор під час проведення змагання</w:t>
      </w:r>
      <w:r>
        <w:rPr>
          <w:spacing w:val="-67"/>
        </w:rPr>
        <w:t> </w:t>
      </w:r>
      <w:r>
        <w:rPr/>
        <w:t>з</w:t>
      </w:r>
      <w:r>
        <w:rPr>
          <w:spacing w:val="-2"/>
        </w:rPr>
        <w:t> </w:t>
      </w:r>
      <w:r>
        <w:rPr/>
        <w:t>чергування</w:t>
      </w:r>
      <w:r>
        <w:rPr>
          <w:spacing w:val="-3"/>
        </w:rPr>
        <w:t> </w:t>
      </w:r>
      <w:r>
        <w:rPr/>
        <w:t>полів</w:t>
      </w:r>
    </w:p>
    <w:p>
      <w:pPr>
        <w:pStyle w:val="BodyText"/>
        <w:spacing w:before="10"/>
        <w:ind w:left="0"/>
        <w:rPr>
          <w:sz w:val="27"/>
        </w:rPr>
      </w:pPr>
    </w:p>
    <w:p>
      <w:pPr>
        <w:pStyle w:val="BodyText"/>
        <w:spacing w:line="362" w:lineRule="auto"/>
        <w:ind w:right="730" w:firstLine="720"/>
      </w:pPr>
      <w:r>
        <w:rPr/>
        <w:t>За</w:t>
      </w:r>
      <w:r>
        <w:rPr>
          <w:spacing w:val="26"/>
        </w:rPr>
        <w:t> </w:t>
      </w:r>
      <w:r>
        <w:rPr/>
        <w:t>умов</w:t>
      </w:r>
      <w:r>
        <w:rPr>
          <w:spacing w:val="25"/>
        </w:rPr>
        <w:t> </w:t>
      </w:r>
      <w:r>
        <w:rPr/>
        <w:t>парної</w:t>
      </w:r>
      <w:r>
        <w:rPr>
          <w:spacing w:val="26"/>
        </w:rPr>
        <w:t> </w:t>
      </w:r>
      <w:r>
        <w:rPr/>
        <w:t>кількості</w:t>
      </w:r>
      <w:r>
        <w:rPr>
          <w:spacing w:val="26"/>
        </w:rPr>
        <w:t> </w:t>
      </w:r>
      <w:r>
        <w:rPr/>
        <w:t>команд</w:t>
      </w:r>
      <w:r>
        <w:rPr>
          <w:spacing w:val="26"/>
        </w:rPr>
        <w:t> </w:t>
      </w:r>
      <w:r>
        <w:rPr/>
        <w:t>додаткова</w:t>
      </w:r>
      <w:r>
        <w:rPr>
          <w:spacing w:val="23"/>
        </w:rPr>
        <w:t> </w:t>
      </w:r>
      <w:r>
        <w:rPr/>
        <w:t>цифра</w:t>
      </w:r>
      <w:r>
        <w:rPr>
          <w:spacing w:val="23"/>
        </w:rPr>
        <w:t> </w:t>
      </w:r>
      <w:r>
        <w:rPr/>
        <w:t>дописується</w:t>
      </w:r>
      <w:r>
        <w:rPr>
          <w:spacing w:val="26"/>
        </w:rPr>
        <w:t> </w:t>
      </w:r>
      <w:r>
        <w:rPr/>
        <w:t>до</w:t>
      </w:r>
      <w:r>
        <w:rPr>
          <w:spacing w:val="26"/>
        </w:rPr>
        <w:t> </w:t>
      </w:r>
      <w:r>
        <w:rPr/>
        <w:t>числа,</w:t>
      </w:r>
      <w:r>
        <w:rPr>
          <w:spacing w:val="-67"/>
        </w:rPr>
        <w:t> </w:t>
      </w:r>
      <w:r>
        <w:rPr/>
        <w:t>яке</w:t>
      </w:r>
      <w:r>
        <w:rPr>
          <w:spacing w:val="-1"/>
        </w:rPr>
        <w:t> </w:t>
      </w:r>
      <w:r>
        <w:rPr/>
        <w:t>є</w:t>
      </w:r>
      <w:r>
        <w:rPr>
          <w:spacing w:val="-1"/>
        </w:rPr>
        <w:t> </w:t>
      </w:r>
      <w:r>
        <w:rPr/>
        <w:t>вільним над</w:t>
      </w:r>
      <w:r>
        <w:rPr>
          <w:spacing w:val="1"/>
        </w:rPr>
        <w:t> </w:t>
      </w:r>
      <w:r>
        <w:rPr/>
        <w:t>чи</w:t>
      </w:r>
      <w:r>
        <w:rPr>
          <w:spacing w:val="-3"/>
        </w:rPr>
        <w:t> </w:t>
      </w:r>
      <w:r>
        <w:rPr/>
        <w:t>під</w:t>
      </w:r>
      <w:r>
        <w:rPr>
          <w:spacing w:val="1"/>
        </w:rPr>
        <w:t> </w:t>
      </w:r>
      <w:r>
        <w:rPr/>
        <w:t>вертикальною</w:t>
      </w:r>
      <w:r>
        <w:rPr>
          <w:spacing w:val="-1"/>
        </w:rPr>
        <w:t> </w:t>
      </w:r>
      <w:r>
        <w:rPr/>
        <w:t>лінією.</w:t>
      </w:r>
    </w:p>
    <w:p>
      <w:pPr>
        <w:pStyle w:val="BodyText"/>
        <w:spacing w:line="317" w:lineRule="exact"/>
        <w:ind w:left="953"/>
      </w:pPr>
      <w:r>
        <w:rPr/>
        <w:t>Наприклад,</w:t>
      </w:r>
      <w:r>
        <w:rPr>
          <w:spacing w:val="-3"/>
        </w:rPr>
        <w:t> </w:t>
      </w:r>
      <w:r>
        <w:rPr/>
        <w:t>для</w:t>
      </w:r>
      <w:r>
        <w:rPr>
          <w:spacing w:val="-5"/>
        </w:rPr>
        <w:t> </w:t>
      </w:r>
      <w:r>
        <w:rPr/>
        <w:t>6</w:t>
      </w:r>
      <w:r>
        <w:rPr>
          <w:spacing w:val="-1"/>
        </w:rPr>
        <w:t> </w:t>
      </w:r>
      <w:r>
        <w:rPr/>
        <w:t>команд календар</w:t>
      </w:r>
      <w:r>
        <w:rPr>
          <w:spacing w:val="-1"/>
        </w:rPr>
        <w:t> </w:t>
      </w:r>
      <w:r>
        <w:rPr/>
        <w:t>ігор</w:t>
      </w:r>
      <w:r>
        <w:rPr>
          <w:spacing w:val="-5"/>
        </w:rPr>
        <w:t> </w:t>
      </w:r>
      <w:r>
        <w:rPr/>
        <w:t>буде</w:t>
      </w:r>
      <w:r>
        <w:rPr>
          <w:spacing w:val="-2"/>
        </w:rPr>
        <w:t> </w:t>
      </w:r>
      <w:r>
        <w:rPr/>
        <w:t>мати</w:t>
      </w:r>
      <w:r>
        <w:rPr>
          <w:spacing w:val="-1"/>
        </w:rPr>
        <w:t> </w:t>
      </w:r>
      <w:r>
        <w:rPr/>
        <w:t>такий</w:t>
      </w:r>
      <w:r>
        <w:rPr>
          <w:spacing w:val="-2"/>
        </w:rPr>
        <w:t> </w:t>
      </w:r>
      <w:r>
        <w:rPr/>
        <w:t>вигляд:</w:t>
      </w:r>
    </w:p>
    <w:p>
      <w:pPr>
        <w:pStyle w:val="BodyText"/>
        <w:spacing w:before="7"/>
        <w:ind w:left="0"/>
        <w:rPr>
          <w:sz w:val="14"/>
        </w:rPr>
      </w:pPr>
    </w:p>
    <w:tbl>
      <w:tblPr>
        <w:tblW w:w="0" w:type="auto"/>
        <w:jc w:val="left"/>
        <w:tblInd w:w="2170" w:type="dxa"/>
        <w:tblBorders>
          <w:top w:val="single" w:sz="18" w:space="0" w:color="FFFFFF"/>
          <w:left w:val="single" w:sz="18" w:space="0" w:color="FFFFFF"/>
          <w:bottom w:val="single" w:sz="18" w:space="0" w:color="FFFFFF"/>
          <w:right w:val="single" w:sz="18" w:space="0" w:color="FFFFFF"/>
          <w:insideH w:val="single" w:sz="18" w:space="0" w:color="FFFFFF"/>
          <w:insideV w:val="single" w:sz="18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43"/>
        <w:gridCol w:w="1141"/>
        <w:gridCol w:w="1142"/>
        <w:gridCol w:w="1141"/>
        <w:gridCol w:w="1214"/>
      </w:tblGrid>
      <w:tr>
        <w:trPr>
          <w:trHeight w:val="320" w:hRule="atLeast"/>
        </w:trPr>
        <w:tc>
          <w:tcPr>
            <w:tcW w:w="1143" w:type="dxa"/>
            <w:tcBorders>
              <w:top w:val="nil"/>
              <w:left w:val="nil"/>
            </w:tcBorders>
            <w:shd w:val="clear" w:color="auto" w:fill="CCCCCC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день</w:t>
            </w:r>
          </w:p>
        </w:tc>
        <w:tc>
          <w:tcPr>
            <w:tcW w:w="1141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01" w:lineRule="exact"/>
              <w:ind w:left="85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день</w:t>
            </w:r>
          </w:p>
        </w:tc>
        <w:tc>
          <w:tcPr>
            <w:tcW w:w="1142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01" w:lineRule="exact"/>
              <w:ind w:left="86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день</w:t>
            </w:r>
          </w:p>
        </w:tc>
        <w:tc>
          <w:tcPr>
            <w:tcW w:w="1141" w:type="dxa"/>
            <w:tcBorders>
              <w:top w:val="nil"/>
            </w:tcBorders>
            <w:shd w:val="clear" w:color="auto" w:fill="CCCCCC"/>
          </w:tcPr>
          <w:p>
            <w:pPr>
              <w:pStyle w:val="TableParagraph"/>
              <w:spacing w:line="301" w:lineRule="exact"/>
              <w:ind w:left="87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день</w:t>
            </w:r>
          </w:p>
        </w:tc>
        <w:tc>
          <w:tcPr>
            <w:tcW w:w="1214" w:type="dxa"/>
            <w:tcBorders>
              <w:top w:val="nil"/>
              <w:right w:val="nil"/>
            </w:tcBorders>
            <w:shd w:val="clear" w:color="auto" w:fill="CCCCCC"/>
          </w:tcPr>
          <w:p>
            <w:pPr>
              <w:pStyle w:val="TableParagraph"/>
              <w:spacing w:line="301" w:lineRule="exact"/>
              <w:ind w:left="8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день</w:t>
            </w:r>
          </w:p>
        </w:tc>
      </w:tr>
      <w:tr>
        <w:trPr>
          <w:trHeight w:val="321" w:hRule="atLeast"/>
        </w:trPr>
        <w:tc>
          <w:tcPr>
            <w:tcW w:w="1143" w:type="dxa"/>
            <w:tcBorders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37" w:val="left" w:leader="none"/>
              </w:tabs>
              <w:spacing w:line="302" w:lineRule="exact"/>
              <w:ind w:left="108"/>
              <w:rPr>
                <w:sz w:val="28"/>
              </w:rPr>
            </w:pPr>
            <w:r>
              <w:rPr>
                <w:sz w:val="28"/>
              </w:rPr>
              <w:t>1</w:t>
              <w:tab/>
              <w:t>6</w:t>
            </w:r>
          </w:p>
        </w:tc>
        <w:tc>
          <w:tcPr>
            <w:tcW w:w="1141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4" w:val="left" w:leader="none"/>
              </w:tabs>
              <w:spacing w:line="302" w:lineRule="exact"/>
              <w:ind w:left="85"/>
              <w:rPr>
                <w:sz w:val="28"/>
              </w:rPr>
            </w:pPr>
            <w:r>
              <w:rPr>
                <w:sz w:val="28"/>
              </w:rPr>
              <w:t>6</w:t>
              <w:tab/>
              <w:t>4</w:t>
            </w:r>
          </w:p>
        </w:tc>
        <w:tc>
          <w:tcPr>
            <w:tcW w:w="1142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2" w:lineRule="exact"/>
              <w:ind w:left="86"/>
              <w:rPr>
                <w:sz w:val="28"/>
              </w:rPr>
            </w:pPr>
            <w:r>
              <w:rPr>
                <w:sz w:val="28"/>
              </w:rPr>
              <w:t>2</w:t>
              <w:tab/>
              <w:t>6</w:t>
            </w:r>
          </w:p>
        </w:tc>
        <w:tc>
          <w:tcPr>
            <w:tcW w:w="1141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2" w:lineRule="exact"/>
              <w:ind w:left="87"/>
              <w:rPr>
                <w:sz w:val="28"/>
              </w:rPr>
            </w:pPr>
            <w:r>
              <w:rPr>
                <w:sz w:val="28"/>
              </w:rPr>
              <w:t>6</w:t>
              <w:tab/>
              <w:t>5</w:t>
            </w:r>
          </w:p>
        </w:tc>
        <w:tc>
          <w:tcPr>
            <w:tcW w:w="1214" w:type="dxa"/>
            <w:vMerge w:val="restart"/>
            <w:tcBorders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tabs>
                <w:tab w:pos="718" w:val="left" w:leader="none"/>
              </w:tabs>
              <w:spacing w:line="316" w:lineRule="exact"/>
              <w:ind w:left="89"/>
              <w:rPr>
                <w:sz w:val="28"/>
              </w:rPr>
            </w:pPr>
            <w:r>
              <w:rPr>
                <w:sz w:val="28"/>
              </w:rPr>
              <w:t>3</w:t>
              <w:tab/>
              <w:t>6</w:t>
            </w:r>
          </w:p>
          <w:p>
            <w:pPr>
              <w:pStyle w:val="TableParagraph"/>
              <w:tabs>
                <w:tab w:pos="718" w:val="left" w:leader="none"/>
              </w:tabs>
              <w:spacing w:line="322" w:lineRule="exact"/>
              <w:ind w:left="89"/>
              <w:rPr>
                <w:sz w:val="28"/>
              </w:rPr>
            </w:pPr>
            <w:r>
              <w:rPr>
                <w:sz w:val="28"/>
              </w:rPr>
              <w:t>2</w:t>
              <w:tab/>
              <w:t>4</w:t>
            </w:r>
          </w:p>
          <w:p>
            <w:pPr>
              <w:pStyle w:val="TableParagraph"/>
              <w:tabs>
                <w:tab w:pos="718" w:val="left" w:leader="none"/>
              </w:tabs>
              <w:spacing w:line="308" w:lineRule="exact"/>
              <w:ind w:left="89"/>
              <w:rPr>
                <w:sz w:val="28"/>
              </w:rPr>
            </w:pPr>
            <w:r>
              <w:rPr>
                <w:sz w:val="28"/>
              </w:rPr>
              <w:t>1</w:t>
              <w:tab/>
              <w:t>5</w:t>
            </w:r>
          </w:p>
        </w:tc>
      </w:tr>
      <w:tr>
        <w:trPr>
          <w:trHeight w:val="321" w:hRule="atLeast"/>
        </w:trPr>
        <w:tc>
          <w:tcPr>
            <w:tcW w:w="1143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37" w:val="left" w:leader="none"/>
              </w:tabs>
              <w:spacing w:line="302" w:lineRule="exact"/>
              <w:ind w:left="108"/>
              <w:rPr>
                <w:sz w:val="28"/>
              </w:rPr>
            </w:pPr>
            <w:r>
              <w:rPr>
                <w:sz w:val="28"/>
              </w:rPr>
              <w:t>5</w:t>
              <w:tab/>
              <w:t>2</w:t>
            </w:r>
          </w:p>
        </w:tc>
        <w:tc>
          <w:tcPr>
            <w:tcW w:w="1141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4" w:val="left" w:leader="none"/>
              </w:tabs>
              <w:spacing w:line="302" w:lineRule="exact"/>
              <w:ind w:left="85"/>
              <w:rPr>
                <w:sz w:val="28"/>
              </w:rPr>
            </w:pPr>
            <w:r>
              <w:rPr>
                <w:sz w:val="28"/>
              </w:rPr>
              <w:t>3</w:t>
              <w:tab/>
              <w:t>5</w:t>
            </w:r>
          </w:p>
        </w:tc>
        <w:tc>
          <w:tcPr>
            <w:tcW w:w="1142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2" w:lineRule="exact"/>
              <w:ind w:left="86"/>
              <w:rPr>
                <w:sz w:val="28"/>
              </w:rPr>
            </w:pPr>
            <w:r>
              <w:rPr>
                <w:sz w:val="28"/>
              </w:rPr>
              <w:t>1</w:t>
              <w:tab/>
              <w:t>3</w:t>
            </w:r>
          </w:p>
        </w:tc>
        <w:tc>
          <w:tcPr>
            <w:tcW w:w="1141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2" w:lineRule="exact"/>
              <w:ind w:left="87"/>
              <w:rPr>
                <w:sz w:val="28"/>
              </w:rPr>
            </w:pPr>
            <w:r>
              <w:rPr>
                <w:sz w:val="28"/>
              </w:rPr>
              <w:t>4</w:t>
              <w:tab/>
              <w:t>1</w:t>
            </w:r>
          </w:p>
        </w:tc>
        <w:tc>
          <w:tcPr>
            <w:tcW w:w="1214" w:type="dxa"/>
            <w:vMerge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2" w:hRule="atLeast"/>
        </w:trPr>
        <w:tc>
          <w:tcPr>
            <w:tcW w:w="1143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37" w:val="left" w:leader="none"/>
              </w:tabs>
              <w:spacing w:line="303" w:lineRule="exact"/>
              <w:ind w:left="108"/>
              <w:rPr>
                <w:sz w:val="28"/>
              </w:rPr>
            </w:pPr>
            <w:r>
              <w:rPr>
                <w:sz w:val="28"/>
              </w:rPr>
              <w:t>4</w:t>
              <w:tab/>
              <w:t>3</w:t>
            </w:r>
          </w:p>
        </w:tc>
        <w:tc>
          <w:tcPr>
            <w:tcW w:w="1141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4" w:val="left" w:leader="none"/>
              </w:tabs>
              <w:spacing w:line="303" w:lineRule="exact"/>
              <w:ind w:left="85"/>
              <w:rPr>
                <w:sz w:val="28"/>
              </w:rPr>
            </w:pPr>
            <w:r>
              <w:rPr>
                <w:sz w:val="28"/>
              </w:rPr>
              <w:t>2</w:t>
              <w:tab/>
              <w:t>1</w:t>
            </w:r>
          </w:p>
        </w:tc>
        <w:tc>
          <w:tcPr>
            <w:tcW w:w="1142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3" w:lineRule="exact"/>
              <w:ind w:left="86"/>
              <w:rPr>
                <w:sz w:val="28"/>
              </w:rPr>
            </w:pPr>
            <w:r>
              <w:rPr>
                <w:sz w:val="28"/>
              </w:rPr>
              <w:t>5</w:t>
              <w:tab/>
              <w:t>4</w:t>
            </w:r>
          </w:p>
        </w:tc>
        <w:tc>
          <w:tcPr>
            <w:tcW w:w="1141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tabs>
                <w:tab w:pos="716" w:val="left" w:leader="none"/>
              </w:tabs>
              <w:spacing w:line="303" w:lineRule="exact"/>
              <w:ind w:left="87"/>
              <w:rPr>
                <w:sz w:val="28"/>
              </w:rPr>
            </w:pPr>
            <w:r>
              <w:rPr>
                <w:sz w:val="28"/>
              </w:rPr>
              <w:t>3</w:t>
              <w:tab/>
              <w:t>2</w:t>
            </w:r>
          </w:p>
        </w:tc>
        <w:tc>
          <w:tcPr>
            <w:tcW w:w="1214" w:type="dxa"/>
            <w:vMerge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Heading4"/>
        <w:spacing w:before="74"/>
        <w:ind w:left="3989"/>
      </w:pPr>
      <w:r>
        <w:rPr/>
        <w:t>Система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вибуванням</w:t>
      </w:r>
    </w:p>
    <w:p>
      <w:pPr>
        <w:pStyle w:val="BodyText"/>
        <w:spacing w:line="360" w:lineRule="auto" w:before="156"/>
        <w:ind w:right="792" w:firstLine="720"/>
        <w:jc w:val="both"/>
      </w:pPr>
      <w:r>
        <w:rPr/>
        <w:t>При</w:t>
      </w:r>
      <w:r>
        <w:rPr>
          <w:spacing w:val="1"/>
        </w:rPr>
        <w:t> </w:t>
      </w:r>
      <w:r>
        <w:rPr/>
        <w:t>великій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вибуванням (після першої поразки). Ця система, на відміну від попередньої,</w:t>
      </w:r>
      <w:r>
        <w:rPr>
          <w:spacing w:val="1"/>
        </w:rPr>
        <w:t> </w:t>
      </w:r>
      <w:r>
        <w:rPr/>
        <w:t>дозволяє</w:t>
      </w:r>
      <w:r>
        <w:rPr>
          <w:spacing w:val="16"/>
        </w:rPr>
        <w:t> </w:t>
      </w:r>
      <w:r>
        <w:rPr/>
        <w:t>у</w:t>
      </w:r>
      <w:r>
        <w:rPr>
          <w:spacing w:val="12"/>
        </w:rPr>
        <w:t> </w:t>
      </w:r>
      <w:r>
        <w:rPr/>
        <w:t>досить</w:t>
      </w:r>
      <w:r>
        <w:rPr>
          <w:spacing w:val="16"/>
        </w:rPr>
        <w:t> </w:t>
      </w:r>
      <w:r>
        <w:rPr/>
        <w:t>стислі</w:t>
      </w:r>
      <w:r>
        <w:rPr>
          <w:spacing w:val="17"/>
        </w:rPr>
        <w:t> </w:t>
      </w:r>
      <w:r>
        <w:rPr/>
        <w:t>терміни</w:t>
      </w:r>
      <w:r>
        <w:rPr>
          <w:spacing w:val="16"/>
        </w:rPr>
        <w:t> </w:t>
      </w:r>
      <w:r>
        <w:rPr/>
        <w:t>визначити</w:t>
      </w:r>
      <w:r>
        <w:rPr>
          <w:spacing w:val="15"/>
        </w:rPr>
        <w:t> </w:t>
      </w:r>
      <w:r>
        <w:rPr/>
        <w:t>переможця.</w:t>
      </w:r>
      <w:r>
        <w:rPr>
          <w:spacing w:val="15"/>
        </w:rPr>
        <w:t> </w:t>
      </w:r>
      <w:r>
        <w:rPr/>
        <w:t>Водночас</w:t>
      </w:r>
      <w:r>
        <w:rPr>
          <w:spacing w:val="14"/>
        </w:rPr>
        <w:t> </w:t>
      </w:r>
      <w:r>
        <w:rPr/>
        <w:t>її</w:t>
      </w:r>
      <w:r>
        <w:rPr>
          <w:spacing w:val="16"/>
        </w:rPr>
        <w:t> </w:t>
      </w:r>
      <w:r>
        <w:rPr/>
        <w:t>недоліком</w:t>
      </w:r>
      <w:r>
        <w:rPr>
          <w:spacing w:val="-68"/>
        </w:rPr>
        <w:t> </w:t>
      </w:r>
      <w:r>
        <w:rPr/>
        <w:t>є те, що у фіналі зустрічаються не завжди найсильніші суперники. Тому часто</w:t>
      </w:r>
      <w:r>
        <w:rPr>
          <w:spacing w:val="1"/>
        </w:rPr>
        <w:t> </w:t>
      </w:r>
      <w:r>
        <w:rPr/>
        <w:t>фаворитів змагань попередньо розсіюють у верхню і нижню половину сітки (за</w:t>
      </w:r>
      <w:r>
        <w:rPr>
          <w:spacing w:val="1"/>
        </w:rPr>
        <w:t> </w:t>
      </w:r>
      <w:r>
        <w:rPr/>
        <w:t>таких умов, у випадку перемоги обидві сильні команди зустрінуться між собою</w:t>
      </w:r>
      <w:r>
        <w:rPr>
          <w:spacing w:val="1"/>
        </w:rPr>
        <w:t> </w:t>
      </w:r>
      <w:r>
        <w:rPr/>
        <w:t>лише у</w:t>
      </w:r>
      <w:r>
        <w:rPr>
          <w:spacing w:val="-4"/>
        </w:rPr>
        <w:t> </w:t>
      </w:r>
      <w:r>
        <w:rPr/>
        <w:t>фіналі).</w:t>
      </w:r>
    </w:p>
    <w:p>
      <w:pPr>
        <w:pStyle w:val="BodyText"/>
        <w:spacing w:line="321" w:lineRule="exact"/>
        <w:ind w:left="953"/>
        <w:jc w:val="both"/>
        <w:rPr>
          <w:i/>
        </w:rPr>
      </w:pPr>
      <w:r>
        <w:rPr/>
        <w:t>Загальна</w:t>
      </w:r>
      <w:r>
        <w:rPr>
          <w:spacing w:val="-4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визначається за</w:t>
      </w:r>
      <w:r>
        <w:rPr>
          <w:spacing w:val="-4"/>
        </w:rPr>
        <w:t> </w:t>
      </w:r>
      <w:r>
        <w:rPr/>
        <w:t>формулою:</w:t>
      </w:r>
      <w:r>
        <w:rPr>
          <w:spacing w:val="3"/>
        </w:rPr>
        <w:t> </w:t>
      </w:r>
      <w:r>
        <w:rPr>
          <w:i/>
        </w:rPr>
        <w:t>Х</w:t>
      </w:r>
      <w:r>
        <w:rPr>
          <w:i/>
          <w:spacing w:val="-1"/>
        </w:rPr>
        <w:t> </w:t>
      </w:r>
      <w:r>
        <w:rPr>
          <w:i/>
        </w:rPr>
        <w:t>=</w:t>
      </w:r>
      <w:r>
        <w:rPr>
          <w:i/>
          <w:spacing w:val="-1"/>
        </w:rPr>
        <w:t> </w:t>
      </w:r>
      <w:r>
        <w:rPr>
          <w:i/>
        </w:rPr>
        <w:t>п –</w:t>
      </w:r>
      <w:r>
        <w:rPr>
          <w:i/>
          <w:spacing w:val="-3"/>
        </w:rPr>
        <w:t> </w:t>
      </w:r>
      <w:r>
        <w:rPr>
          <w:i/>
        </w:rPr>
        <w:t>1,</w:t>
      </w:r>
    </w:p>
    <w:p>
      <w:pPr>
        <w:pStyle w:val="BodyText"/>
        <w:spacing w:before="50"/>
        <w:jc w:val="both"/>
      </w:pPr>
      <w:r>
        <w:rPr/>
        <w:t>де: </w:t>
      </w:r>
      <w:r>
        <w:rPr>
          <w:i/>
        </w:rPr>
        <w:t>X</w:t>
      </w:r>
      <w:r>
        <w:rPr>
          <w:i/>
          <w:spacing w:val="-2"/>
        </w:rPr>
        <w:t> </w:t>
      </w:r>
      <w:r>
        <w:rPr>
          <w:i/>
        </w:rPr>
        <w:t>–</w:t>
      </w:r>
      <w:r>
        <w:rPr>
          <w:i/>
          <w:spacing w:val="-2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ігор;</w:t>
      </w:r>
    </w:p>
    <w:p>
      <w:pPr>
        <w:pStyle w:val="BodyText"/>
        <w:spacing w:before="48"/>
        <w:ind w:left="660"/>
        <w:jc w:val="both"/>
      </w:pPr>
      <w:r>
        <w:rPr>
          <w:i/>
        </w:rPr>
        <w:t>п</w:t>
      </w:r>
      <w:r>
        <w:rPr>
          <w:i/>
          <w:spacing w:val="-2"/>
        </w:rPr>
        <w:t> </w:t>
      </w:r>
      <w:r>
        <w:rPr>
          <w:i/>
        </w:rPr>
        <w:t>–</w:t>
      </w:r>
      <w:r>
        <w:rPr>
          <w:i/>
          <w:spacing w:val="-1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команд.</w:t>
      </w:r>
    </w:p>
    <w:p>
      <w:pPr>
        <w:pStyle w:val="BodyText"/>
        <w:spacing w:line="360" w:lineRule="auto" w:before="48" w:after="13"/>
        <w:ind w:right="792" w:firstLine="720"/>
        <w:jc w:val="both"/>
      </w:pPr>
      <w:r>
        <w:rPr/>
        <w:t>Якщо кількість учасників дорівнює числу 2</w:t>
      </w:r>
      <w:r>
        <w:rPr>
          <w:vertAlign w:val="superscript"/>
        </w:rPr>
        <w:t>n</w:t>
      </w:r>
      <w:r>
        <w:rPr>
          <w:vertAlign w:val="baseline"/>
        </w:rPr>
        <w:t> (наприклад, 4, 8, 16, 32, 64,</w:t>
      </w:r>
      <w:r>
        <w:rPr>
          <w:spacing w:val="1"/>
          <w:vertAlign w:val="baseline"/>
        </w:rPr>
        <w:t> </w:t>
      </w:r>
      <w:r>
        <w:rPr>
          <w:vertAlign w:val="baseline"/>
        </w:rPr>
        <w:t>128 тощо),</w:t>
      </w:r>
      <w:r>
        <w:rPr>
          <w:spacing w:val="-2"/>
          <w:vertAlign w:val="baseline"/>
        </w:rPr>
        <w:t> </w:t>
      </w:r>
      <w:r>
        <w:rPr>
          <w:vertAlign w:val="baseline"/>
        </w:rPr>
        <w:t>то</w:t>
      </w:r>
      <w:r>
        <w:rPr>
          <w:spacing w:val="1"/>
          <w:vertAlign w:val="baseline"/>
        </w:rPr>
        <w:t> </w:t>
      </w:r>
      <w:r>
        <w:rPr>
          <w:vertAlign w:val="baseline"/>
        </w:rPr>
        <w:t>всі вони</w:t>
      </w:r>
      <w:r>
        <w:rPr>
          <w:spacing w:val="-3"/>
          <w:vertAlign w:val="baseline"/>
        </w:rPr>
        <w:t> </w:t>
      </w:r>
      <w:r>
        <w:rPr>
          <w:vertAlign w:val="baseline"/>
        </w:rPr>
        <w:t>починають</w:t>
      </w:r>
      <w:r>
        <w:rPr>
          <w:spacing w:val="-2"/>
          <w:vertAlign w:val="baseline"/>
        </w:rPr>
        <w:t> </w:t>
      </w:r>
      <w:r>
        <w:rPr>
          <w:vertAlign w:val="baseline"/>
        </w:rPr>
        <w:t>змагання з</w:t>
      </w:r>
      <w:r>
        <w:rPr>
          <w:spacing w:val="-5"/>
          <w:vertAlign w:val="baseline"/>
        </w:rPr>
        <w:t> </w:t>
      </w:r>
      <w:r>
        <w:rPr>
          <w:vertAlign w:val="baseline"/>
        </w:rPr>
        <w:t>першого туру</w:t>
      </w:r>
      <w:r>
        <w:rPr>
          <w:spacing w:val="-3"/>
          <w:vertAlign w:val="baseline"/>
        </w:rPr>
        <w:t> </w:t>
      </w:r>
      <w:r>
        <w:rPr>
          <w:vertAlign w:val="baseline"/>
        </w:rPr>
        <w:t>(рис.</w:t>
      </w:r>
      <w:r>
        <w:rPr>
          <w:spacing w:val="5"/>
          <w:vertAlign w:val="baseline"/>
        </w:rPr>
        <w:t> </w:t>
      </w:r>
      <w:r>
        <w:rPr>
          <w:vertAlign w:val="baseline"/>
        </w:rPr>
        <w:t>35.).</w:t>
      </w:r>
    </w:p>
    <w:tbl>
      <w:tblPr>
        <w:tblW w:w="0" w:type="auto"/>
        <w:jc w:val="left"/>
        <w:tblInd w:w="34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72"/>
        <w:gridCol w:w="744"/>
        <w:gridCol w:w="744"/>
        <w:gridCol w:w="830"/>
      </w:tblGrid>
      <w:tr>
        <w:trPr>
          <w:trHeight w:val="697" w:hRule="atLeast"/>
        </w:trPr>
        <w:tc>
          <w:tcPr>
            <w:tcW w:w="772" w:type="dxa"/>
          </w:tcPr>
          <w:p>
            <w:pPr>
              <w:pStyle w:val="TableParagraph"/>
              <w:spacing w:line="311" w:lineRule="exact"/>
              <w:ind w:left="200"/>
              <w:rPr>
                <w:sz w:val="28"/>
              </w:rPr>
            </w:pPr>
            <w:r>
              <w:rPr>
                <w:sz w:val="28"/>
              </w:rPr>
              <w:t>1-й</w:t>
            </w:r>
          </w:p>
          <w:p>
            <w:pPr>
              <w:pStyle w:val="TableParagraph"/>
              <w:spacing w:line="302" w:lineRule="exact" w:before="64"/>
              <w:ind w:left="200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744" w:type="dxa"/>
          </w:tcPr>
          <w:p>
            <w:pPr>
              <w:pStyle w:val="TableParagraph"/>
              <w:spacing w:line="311" w:lineRule="exact"/>
              <w:ind w:left="172"/>
              <w:rPr>
                <w:sz w:val="28"/>
              </w:rPr>
            </w:pPr>
            <w:r>
              <w:rPr>
                <w:sz w:val="28"/>
              </w:rPr>
              <w:t>2-й</w:t>
            </w:r>
          </w:p>
          <w:p>
            <w:pPr>
              <w:pStyle w:val="TableParagraph"/>
              <w:spacing w:line="302" w:lineRule="exact" w:before="64"/>
              <w:ind w:left="172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744" w:type="dxa"/>
          </w:tcPr>
          <w:p>
            <w:pPr>
              <w:pStyle w:val="TableParagraph"/>
              <w:spacing w:line="311" w:lineRule="exact"/>
              <w:ind w:left="172"/>
              <w:rPr>
                <w:sz w:val="28"/>
              </w:rPr>
            </w:pPr>
            <w:r>
              <w:rPr>
                <w:sz w:val="28"/>
              </w:rPr>
              <w:t>3-й</w:t>
            </w:r>
          </w:p>
          <w:p>
            <w:pPr>
              <w:pStyle w:val="TableParagraph"/>
              <w:spacing w:line="302" w:lineRule="exact" w:before="64"/>
              <w:ind w:left="172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830" w:type="dxa"/>
          </w:tcPr>
          <w:p>
            <w:pPr>
              <w:pStyle w:val="TableParagraph"/>
              <w:spacing w:line="311" w:lineRule="exact"/>
              <w:ind w:left="244"/>
              <w:rPr>
                <w:sz w:val="28"/>
              </w:rPr>
            </w:pPr>
            <w:r>
              <w:rPr>
                <w:sz w:val="28"/>
              </w:rPr>
              <w:t>4-й</w:t>
            </w:r>
          </w:p>
          <w:p>
            <w:pPr>
              <w:pStyle w:val="TableParagraph"/>
              <w:spacing w:line="302" w:lineRule="exact" w:before="64"/>
              <w:ind w:left="172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</w:tr>
    </w:tbl>
    <w:p>
      <w:pPr>
        <w:spacing w:before="154"/>
        <w:ind w:left="0" w:right="3126" w:firstLine="0"/>
        <w:jc w:val="center"/>
        <w:rPr>
          <w:sz w:val="24"/>
        </w:rPr>
      </w:pPr>
      <w:r>
        <w:rPr/>
        <w:pict>
          <v:shape style="position:absolute;margin-left:249.399994pt;margin-top:15.94311pt;width:128.4pt;height:175.75pt;mso-position-horizontal-relative:page;mso-position-vertical-relative:paragraph;z-index:15760384" coordorigin="4988,319" coordsize="2568,3515" path="m4988,319l5701,319m4988,978l5701,978m5701,319l5701,978m5701,648l6272,648m6272,648l6272,1637m4988,1307l5701,1307m4988,1966l5701,1966m5701,1307l5701,1966m4988,2845l5701,2845m5701,2186l5701,2845m5701,2515l6272,2515m4988,3174l5701,3174m5701,3174l5701,3833m5701,3504l6272,3504m6272,2515l6272,3504m6272,2955l6843,2955m6843,1088l6843,2955m6843,2076l7556,2076m6275,1642l5703,1642m4988,2180l5701,2180m4988,3834l5701,3834m6272,1088l6839,1088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1</w:t>
      </w:r>
    </w:p>
    <w:p>
      <w:pPr>
        <w:pStyle w:val="BodyText"/>
        <w:spacing w:before="10"/>
        <w:ind w:left="0"/>
        <w:rPr>
          <w:sz w:val="23"/>
        </w:rPr>
      </w:pPr>
    </w:p>
    <w:p>
      <w:pPr>
        <w:spacing w:before="90"/>
        <w:ind w:left="0" w:right="3126" w:firstLine="0"/>
        <w:jc w:val="center"/>
        <w:rPr>
          <w:sz w:val="24"/>
        </w:rPr>
      </w:pPr>
      <w:r>
        <w:rPr>
          <w:sz w:val="24"/>
        </w:rPr>
        <w:t>2</w:t>
      </w:r>
    </w:p>
    <w:p>
      <w:pPr>
        <w:spacing w:before="82"/>
        <w:ind w:left="0" w:right="3126" w:firstLine="0"/>
        <w:jc w:val="center"/>
        <w:rPr>
          <w:sz w:val="24"/>
        </w:rPr>
      </w:pPr>
      <w:r>
        <w:rPr>
          <w:sz w:val="24"/>
        </w:rPr>
        <w:t>3</w:t>
      </w:r>
    </w:p>
    <w:p>
      <w:pPr>
        <w:pStyle w:val="BodyText"/>
        <w:spacing w:before="10"/>
        <w:ind w:left="0"/>
        <w:rPr>
          <w:sz w:val="22"/>
        </w:rPr>
      </w:pPr>
    </w:p>
    <w:p>
      <w:pPr>
        <w:spacing w:line="251" w:lineRule="exact" w:before="90"/>
        <w:ind w:left="0" w:right="3126" w:firstLine="0"/>
        <w:jc w:val="center"/>
        <w:rPr>
          <w:sz w:val="24"/>
        </w:rPr>
      </w:pPr>
      <w:r>
        <w:rPr>
          <w:sz w:val="24"/>
        </w:rPr>
        <w:t>4</w:t>
      </w:r>
    </w:p>
    <w:p>
      <w:pPr>
        <w:spacing w:line="251" w:lineRule="exact" w:before="0"/>
        <w:ind w:left="0" w:right="3126" w:firstLine="0"/>
        <w:jc w:val="center"/>
        <w:rPr>
          <w:sz w:val="24"/>
        </w:rPr>
      </w:pPr>
      <w:r>
        <w:rPr>
          <w:sz w:val="24"/>
        </w:rPr>
        <w:t>5</w:t>
      </w:r>
    </w:p>
    <w:p>
      <w:pPr>
        <w:pStyle w:val="BodyText"/>
        <w:spacing w:before="7"/>
        <w:ind w:left="0"/>
        <w:rPr>
          <w:sz w:val="25"/>
        </w:rPr>
      </w:pPr>
    </w:p>
    <w:p>
      <w:pPr>
        <w:spacing w:before="90"/>
        <w:ind w:left="0" w:right="3126" w:firstLine="0"/>
        <w:jc w:val="center"/>
        <w:rPr>
          <w:sz w:val="24"/>
        </w:rPr>
      </w:pPr>
      <w:r>
        <w:rPr>
          <w:sz w:val="24"/>
        </w:rPr>
        <w:t>6</w:t>
      </w:r>
    </w:p>
    <w:p>
      <w:pPr>
        <w:spacing w:before="91"/>
        <w:ind w:left="0" w:right="3126" w:firstLine="0"/>
        <w:jc w:val="center"/>
        <w:rPr>
          <w:sz w:val="24"/>
        </w:rPr>
      </w:pPr>
      <w:r>
        <w:rPr>
          <w:sz w:val="24"/>
        </w:rPr>
        <w:t>7</w:t>
      </w:r>
    </w:p>
    <w:p>
      <w:pPr>
        <w:pStyle w:val="BodyText"/>
        <w:spacing w:before="6"/>
        <w:ind w:left="0"/>
        <w:rPr>
          <w:sz w:val="23"/>
        </w:rPr>
      </w:pPr>
    </w:p>
    <w:p>
      <w:pPr>
        <w:spacing w:before="90"/>
        <w:ind w:left="0" w:right="3126" w:firstLine="0"/>
        <w:jc w:val="center"/>
        <w:rPr>
          <w:sz w:val="24"/>
        </w:rPr>
      </w:pPr>
      <w:r>
        <w:rPr>
          <w:sz w:val="24"/>
        </w:rPr>
        <w:t>8</w:t>
      </w:r>
    </w:p>
    <w:p>
      <w:pPr>
        <w:pStyle w:val="BodyText"/>
        <w:spacing w:before="142"/>
        <w:ind w:left="0" w:right="353"/>
        <w:jc w:val="center"/>
      </w:pPr>
      <w:r>
        <w:rPr/>
        <w:t>Рис.</w:t>
      </w:r>
      <w:r>
        <w:rPr>
          <w:spacing w:val="-3"/>
        </w:rPr>
        <w:t> </w:t>
      </w:r>
      <w:r>
        <w:rPr/>
        <w:t>35.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складання</w:t>
      </w:r>
      <w:r>
        <w:rPr>
          <w:spacing w:val="-5"/>
        </w:rPr>
        <w:t> </w:t>
      </w:r>
      <w:r>
        <w:rPr/>
        <w:t>ігор за</w:t>
      </w:r>
      <w:r>
        <w:rPr>
          <w:spacing w:val="-2"/>
        </w:rPr>
        <w:t> </w:t>
      </w:r>
      <w:r>
        <w:rPr/>
        <w:t>системою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вибуванням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8</w:t>
      </w:r>
      <w:r>
        <w:rPr>
          <w:spacing w:val="-1"/>
        </w:rPr>
        <w:t> </w:t>
      </w:r>
      <w:r>
        <w:rPr/>
        <w:t>команд</w:t>
      </w:r>
    </w:p>
    <w:p>
      <w:pPr>
        <w:pStyle w:val="BodyText"/>
        <w:spacing w:before="1"/>
        <w:ind w:left="0"/>
        <w:rPr>
          <w:sz w:val="32"/>
        </w:rPr>
      </w:pPr>
    </w:p>
    <w:p>
      <w:pPr>
        <w:pStyle w:val="BodyText"/>
        <w:spacing w:line="360" w:lineRule="auto" w:before="1"/>
        <w:ind w:right="788" w:firstLine="720"/>
        <w:jc w:val="both"/>
      </w:pPr>
      <w:r>
        <w:rPr/>
        <w:t>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дорівнюється</w:t>
      </w:r>
      <w:r>
        <w:rPr>
          <w:spacing w:val="1"/>
        </w:rPr>
        <w:t> </w:t>
      </w:r>
      <w:r>
        <w:rPr/>
        <w:t>числу</w:t>
      </w:r>
      <w:r>
        <w:rPr>
          <w:spacing w:val="1"/>
        </w:rPr>
        <w:t> </w:t>
      </w:r>
      <w:r>
        <w:rPr>
          <w:i/>
        </w:rPr>
        <w:t>2</w:t>
      </w:r>
      <w:r>
        <w:rPr>
          <w:vertAlign w:val="superscript"/>
        </w:rPr>
        <w:t>n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постає</w:t>
      </w:r>
      <w:r>
        <w:rPr>
          <w:spacing w:val="1"/>
          <w:vertAlign w:val="baseline"/>
        </w:rPr>
        <w:t> </w:t>
      </w:r>
      <w:r>
        <w:rPr>
          <w:vertAlign w:val="baseline"/>
        </w:rPr>
        <w:t>завдання визначити кількість команд, яка гратиме в першому турі змагань з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таким розрахунком, щоб до наступного туру залишилась необхідна кількість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команд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(тобто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2</w:t>
      </w:r>
      <w:r>
        <w:rPr>
          <w:spacing w:val="-1"/>
          <w:vertAlign w:val="superscript"/>
        </w:rPr>
        <w:t>n</w:t>
      </w:r>
      <w:r>
        <w:rPr>
          <w:spacing w:val="-24"/>
          <w:vertAlign w:val="baseline"/>
        </w:rPr>
        <w:t> </w:t>
      </w:r>
      <w:r>
        <w:rPr>
          <w:spacing w:val="-1"/>
          <w:vertAlign w:val="baseline"/>
        </w:rPr>
        <w:t>).</w:t>
      </w:r>
      <w:r>
        <w:rPr>
          <w:spacing w:val="-3"/>
          <w:vertAlign w:val="baseline"/>
        </w:rPr>
        <w:t> </w:t>
      </w:r>
      <w:r>
        <w:rPr>
          <w:spacing w:val="-1"/>
          <w:vertAlign w:val="baseline"/>
        </w:rPr>
        <w:t>Для</w:t>
      </w:r>
      <w:r>
        <w:rPr>
          <w:vertAlign w:val="baseline"/>
        </w:rPr>
        <w:t> </w:t>
      </w:r>
      <w:r>
        <w:rPr>
          <w:spacing w:val="-1"/>
          <w:vertAlign w:val="baseline"/>
        </w:rPr>
        <w:t>цього</w:t>
      </w:r>
      <w:r>
        <w:rPr>
          <w:spacing w:val="2"/>
          <w:vertAlign w:val="baseline"/>
        </w:rPr>
        <w:t> </w:t>
      </w:r>
      <w:r>
        <w:rPr>
          <w:spacing w:val="-1"/>
          <w:vertAlign w:val="baseline"/>
        </w:rPr>
        <w:t>використовується</w:t>
      </w:r>
      <w:r>
        <w:rPr>
          <w:vertAlign w:val="baseline"/>
        </w:rPr>
        <w:t> така формула:</w:t>
      </w:r>
    </w:p>
    <w:p>
      <w:pPr>
        <w:spacing w:before="0"/>
        <w:ind w:left="953" w:right="0" w:firstLine="0"/>
        <w:jc w:val="both"/>
        <w:rPr>
          <w:i/>
          <w:sz w:val="28"/>
        </w:rPr>
      </w:pPr>
      <w:r>
        <w:rPr>
          <w:i/>
          <w:sz w:val="28"/>
        </w:rPr>
        <w:t>X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= (К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-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2</w:t>
      </w:r>
      <w:r>
        <w:rPr>
          <w:i/>
          <w:sz w:val="28"/>
          <w:vertAlign w:val="superscript"/>
        </w:rPr>
        <w:t>п</w:t>
      </w:r>
      <w:r>
        <w:rPr>
          <w:i/>
          <w:sz w:val="28"/>
          <w:vertAlign w:val="baseline"/>
        </w:rPr>
        <w:t>)</w:t>
      </w:r>
      <w:r>
        <w:rPr>
          <w:sz w:val="28"/>
          <w:vertAlign w:val="superscript"/>
        </w:rPr>
        <w:t>.</w:t>
      </w:r>
      <w:r>
        <w:rPr>
          <w:spacing w:val="1"/>
          <w:sz w:val="28"/>
          <w:vertAlign w:val="baseline"/>
        </w:rPr>
        <w:t> </w:t>
      </w:r>
      <w:r>
        <w:rPr>
          <w:i/>
          <w:sz w:val="28"/>
          <w:vertAlign w:val="baseline"/>
        </w:rPr>
        <w:t>2,</w:t>
      </w:r>
    </w:p>
    <w:p>
      <w:pPr>
        <w:pStyle w:val="BodyText"/>
        <w:spacing w:before="48"/>
        <w:jc w:val="both"/>
      </w:pPr>
      <w:r>
        <w:rPr/>
        <w:t>де: </w:t>
      </w:r>
      <w:r>
        <w:rPr>
          <w:i/>
        </w:rPr>
        <w:t>Х</w:t>
      </w:r>
      <w:r>
        <w:rPr>
          <w:i/>
          <w:spacing w:val="-3"/>
        </w:rPr>
        <w:t> </w:t>
      </w:r>
      <w:r>
        <w:rPr>
          <w:i/>
        </w:rPr>
        <w:t>–</w:t>
      </w:r>
      <w:r>
        <w:rPr>
          <w:i/>
          <w:spacing w:val="-2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команд,</w:t>
      </w:r>
      <w:r>
        <w:rPr>
          <w:spacing w:val="-1"/>
        </w:rPr>
        <w:t> </w:t>
      </w:r>
      <w:r>
        <w:rPr/>
        <w:t>що грає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першому</w:t>
      </w:r>
      <w:r>
        <w:rPr>
          <w:spacing w:val="-5"/>
        </w:rPr>
        <w:t> </w:t>
      </w:r>
      <w:r>
        <w:rPr/>
        <w:t>турі;</w:t>
      </w:r>
    </w:p>
    <w:p>
      <w:pPr>
        <w:pStyle w:val="BodyText"/>
        <w:spacing w:before="160"/>
        <w:ind w:left="660"/>
        <w:jc w:val="both"/>
      </w:pPr>
      <w:r>
        <w:rPr>
          <w:i/>
        </w:rPr>
        <w:t>К</w:t>
      </w:r>
      <w:r>
        <w:rPr>
          <w:i/>
          <w:spacing w:val="-2"/>
        </w:rPr>
        <w:t> </w:t>
      </w:r>
      <w:r>
        <w:rPr>
          <w:i/>
        </w:rPr>
        <w:t>–</w:t>
      </w:r>
      <w:r>
        <w:rPr>
          <w:i/>
          <w:spacing w:val="-1"/>
        </w:rPr>
        <w:t> </w:t>
      </w:r>
      <w:r>
        <w:rPr/>
        <w:t>загальна</w:t>
      </w:r>
      <w:r>
        <w:rPr>
          <w:spacing w:val="-2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команд;</w:t>
      </w:r>
    </w:p>
    <w:p>
      <w:pPr>
        <w:spacing w:after="0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30" w:firstLine="427"/>
      </w:pPr>
      <w:r>
        <w:rPr>
          <w:i/>
        </w:rPr>
        <w:t>п</w:t>
      </w:r>
      <w:r>
        <w:rPr>
          <w:i/>
          <w:spacing w:val="33"/>
        </w:rPr>
        <w:t> </w:t>
      </w:r>
      <w:r>
        <w:rPr>
          <w:i/>
        </w:rPr>
        <w:t>–</w:t>
      </w:r>
      <w:r>
        <w:rPr>
          <w:i/>
          <w:spacing w:val="34"/>
        </w:rPr>
        <w:t> </w:t>
      </w:r>
      <w:r>
        <w:rPr/>
        <w:t>такий</w:t>
      </w:r>
      <w:r>
        <w:rPr>
          <w:spacing w:val="32"/>
        </w:rPr>
        <w:t> </w:t>
      </w:r>
      <w:r>
        <w:rPr/>
        <w:t>ступінь</w:t>
      </w:r>
      <w:r>
        <w:rPr>
          <w:spacing w:val="32"/>
        </w:rPr>
        <w:t> </w:t>
      </w:r>
      <w:r>
        <w:rPr/>
        <w:t>числа</w:t>
      </w:r>
      <w:r>
        <w:rPr>
          <w:spacing w:val="31"/>
        </w:rPr>
        <w:t> </w:t>
      </w:r>
      <w:r>
        <w:rPr/>
        <w:t>2,</w:t>
      </w:r>
      <w:r>
        <w:rPr>
          <w:spacing w:val="32"/>
        </w:rPr>
        <w:t> </w:t>
      </w:r>
      <w:r>
        <w:rPr/>
        <w:t>за</w:t>
      </w:r>
      <w:r>
        <w:rPr>
          <w:spacing w:val="31"/>
        </w:rPr>
        <w:t> </w:t>
      </w:r>
      <w:r>
        <w:rPr/>
        <w:t>якого</w:t>
      </w:r>
      <w:r>
        <w:rPr>
          <w:spacing w:val="33"/>
        </w:rPr>
        <w:t> </w:t>
      </w:r>
      <w:r>
        <w:rPr/>
        <w:t>одержане</w:t>
      </w:r>
      <w:r>
        <w:rPr>
          <w:spacing w:val="32"/>
        </w:rPr>
        <w:t> </w:t>
      </w:r>
      <w:r>
        <w:rPr/>
        <w:t>число</w:t>
      </w:r>
      <w:r>
        <w:rPr>
          <w:spacing w:val="33"/>
        </w:rPr>
        <w:t> </w:t>
      </w:r>
      <w:r>
        <w:rPr/>
        <w:t>буде</w:t>
      </w:r>
      <w:r>
        <w:rPr>
          <w:spacing w:val="32"/>
        </w:rPr>
        <w:t> </w:t>
      </w:r>
      <w:r>
        <w:rPr/>
        <w:t>наближене</w:t>
      </w:r>
      <w:r>
        <w:rPr>
          <w:spacing w:val="33"/>
        </w:rPr>
        <w:t> </w:t>
      </w:r>
      <w:r>
        <w:rPr/>
        <w:t>до</w:t>
      </w:r>
      <w:r>
        <w:rPr>
          <w:spacing w:val="40"/>
        </w:rPr>
        <w:t> </w:t>
      </w:r>
      <w:r>
        <w:rPr>
          <w:i/>
        </w:rPr>
        <w:t>К</w:t>
      </w:r>
      <w:r>
        <w:rPr/>
        <w:t>,</w:t>
      </w:r>
      <w:r>
        <w:rPr>
          <w:spacing w:val="-67"/>
        </w:rPr>
        <w:t> </w:t>
      </w:r>
      <w:r>
        <w:rPr/>
        <w:t>але</w:t>
      </w:r>
      <w:r>
        <w:rPr>
          <w:spacing w:val="-3"/>
        </w:rPr>
        <w:t> </w:t>
      </w:r>
      <w:r>
        <w:rPr/>
        <w:t>не більше за нього.</w:t>
      </w:r>
    </w:p>
    <w:p>
      <w:pPr>
        <w:pStyle w:val="BodyText"/>
        <w:spacing w:line="360" w:lineRule="auto"/>
        <w:ind w:right="730" w:firstLine="720"/>
      </w:pPr>
      <w:r>
        <w:rPr/>
        <w:t>За</w:t>
      </w:r>
      <w:r>
        <w:rPr>
          <w:spacing w:val="35"/>
        </w:rPr>
        <w:t> </w:t>
      </w:r>
      <w:r>
        <w:rPr/>
        <w:t>умов</w:t>
      </w:r>
      <w:r>
        <w:rPr>
          <w:spacing w:val="34"/>
        </w:rPr>
        <w:t> </w:t>
      </w:r>
      <w:r>
        <w:rPr/>
        <w:t>парної</w:t>
      </w:r>
      <w:r>
        <w:rPr>
          <w:spacing w:val="35"/>
        </w:rPr>
        <w:t> </w:t>
      </w:r>
      <w:r>
        <w:rPr/>
        <w:t>кількості</w:t>
      </w:r>
      <w:r>
        <w:rPr>
          <w:spacing w:val="35"/>
        </w:rPr>
        <w:t> </w:t>
      </w:r>
      <w:r>
        <w:rPr/>
        <w:t>команд</w:t>
      </w:r>
      <w:r>
        <w:rPr>
          <w:spacing w:val="35"/>
        </w:rPr>
        <w:t> </w:t>
      </w:r>
      <w:r>
        <w:rPr/>
        <w:t>у</w:t>
      </w:r>
      <w:r>
        <w:rPr>
          <w:spacing w:val="33"/>
        </w:rPr>
        <w:t> </w:t>
      </w:r>
      <w:r>
        <w:rPr/>
        <w:t>першому</w:t>
      </w:r>
      <w:r>
        <w:rPr>
          <w:spacing w:val="31"/>
        </w:rPr>
        <w:t> </w:t>
      </w:r>
      <w:r>
        <w:rPr/>
        <w:t>турі</w:t>
      </w:r>
      <w:r>
        <w:rPr>
          <w:spacing w:val="35"/>
        </w:rPr>
        <w:t> </w:t>
      </w:r>
      <w:r>
        <w:rPr/>
        <w:t>не</w:t>
      </w:r>
      <w:r>
        <w:rPr>
          <w:spacing w:val="35"/>
        </w:rPr>
        <w:t> </w:t>
      </w:r>
      <w:r>
        <w:rPr/>
        <w:t>грає</w:t>
      </w:r>
      <w:r>
        <w:rPr>
          <w:spacing w:val="34"/>
        </w:rPr>
        <w:t> </w:t>
      </w:r>
      <w:r>
        <w:rPr/>
        <w:t>однакова</w:t>
      </w:r>
      <w:r>
        <w:rPr>
          <w:spacing w:val="-67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зверху</w:t>
      </w:r>
      <w:r>
        <w:rPr>
          <w:spacing w:val="-4"/>
        </w:rPr>
        <w:t> </w:t>
      </w:r>
      <w:r>
        <w:rPr/>
        <w:t>і знизу</w:t>
      </w:r>
      <w:r>
        <w:rPr>
          <w:spacing w:val="-5"/>
        </w:rPr>
        <w:t> </w:t>
      </w:r>
      <w:r>
        <w:rPr/>
        <w:t>сітки.</w:t>
      </w:r>
    </w:p>
    <w:p>
      <w:pPr>
        <w:pStyle w:val="BodyText"/>
        <w:spacing w:line="362" w:lineRule="auto"/>
        <w:ind w:firstLine="720"/>
      </w:pPr>
      <w:r>
        <w:rPr/>
        <w:t>Наприклад,</w:t>
      </w:r>
      <w:r>
        <w:rPr>
          <w:spacing w:val="1"/>
        </w:rPr>
        <w:t> </w:t>
      </w:r>
      <w:r>
        <w:rPr/>
        <w:t>якщо в</w:t>
      </w:r>
      <w:r>
        <w:rPr>
          <w:spacing w:val="-2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беруть</w:t>
      </w:r>
      <w:r>
        <w:rPr>
          <w:spacing w:val="3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10</w:t>
      </w:r>
      <w:r>
        <w:rPr>
          <w:spacing w:val="2"/>
        </w:rPr>
        <w:t> </w:t>
      </w:r>
      <w:r>
        <w:rPr/>
        <w:t>команд,</w:t>
      </w:r>
      <w:r>
        <w:rPr>
          <w:spacing w:val="2"/>
        </w:rPr>
        <w:t> </w:t>
      </w:r>
      <w:r>
        <w:rPr/>
        <w:t>то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першому</w:t>
      </w:r>
      <w:r>
        <w:rPr>
          <w:spacing w:val="-2"/>
        </w:rPr>
        <w:t> </w:t>
      </w:r>
      <w:r>
        <w:rPr/>
        <w:t>турі</w:t>
      </w:r>
      <w:r>
        <w:rPr>
          <w:spacing w:val="-67"/>
        </w:rPr>
        <w:t> </w:t>
      </w:r>
      <w:r>
        <w:rPr/>
        <w:t>гратимуть:</w:t>
      </w:r>
    </w:p>
    <w:p>
      <w:pPr>
        <w:spacing w:line="352" w:lineRule="auto" w:before="0"/>
        <w:ind w:left="232" w:right="730" w:firstLine="720"/>
        <w:jc w:val="left"/>
        <w:rPr>
          <w:sz w:val="28"/>
        </w:rPr>
      </w:pPr>
      <w:r>
        <w:rPr>
          <w:i/>
          <w:sz w:val="28"/>
        </w:rPr>
        <w:t>Х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=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(К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–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2</w:t>
      </w:r>
      <w:r>
        <w:rPr>
          <w:i/>
          <w:sz w:val="28"/>
          <w:vertAlign w:val="superscript"/>
        </w:rPr>
        <w:t>п</w:t>
      </w:r>
      <w:r>
        <w:rPr>
          <w:i/>
          <w:sz w:val="28"/>
          <w:vertAlign w:val="baseline"/>
        </w:rPr>
        <w:t>)</w:t>
      </w:r>
      <w:r>
        <w:rPr>
          <w:rFonts w:ascii="Symbol" w:hAnsi="Symbol"/>
          <w:sz w:val="29"/>
          <w:vertAlign w:val="baseline"/>
        </w:rPr>
        <w:t></w:t>
      </w:r>
      <w:r>
        <w:rPr>
          <w:spacing w:val="2"/>
          <w:sz w:val="29"/>
          <w:vertAlign w:val="baseline"/>
        </w:rPr>
        <w:t> </w:t>
      </w:r>
      <w:r>
        <w:rPr>
          <w:i/>
          <w:sz w:val="28"/>
          <w:vertAlign w:val="baseline"/>
        </w:rPr>
        <w:t>2</w:t>
      </w:r>
      <w:r>
        <w:rPr>
          <w:i/>
          <w:spacing w:val="3"/>
          <w:sz w:val="28"/>
          <w:vertAlign w:val="baseline"/>
        </w:rPr>
        <w:t> </w:t>
      </w:r>
      <w:r>
        <w:rPr>
          <w:i/>
          <w:sz w:val="28"/>
          <w:vertAlign w:val="baseline"/>
        </w:rPr>
        <w:t>=</w:t>
      </w:r>
      <w:r>
        <w:rPr>
          <w:i/>
          <w:spacing w:val="3"/>
          <w:sz w:val="28"/>
          <w:vertAlign w:val="baseline"/>
        </w:rPr>
        <w:t> </w:t>
      </w:r>
      <w:r>
        <w:rPr>
          <w:i/>
          <w:sz w:val="28"/>
          <w:vertAlign w:val="baseline"/>
        </w:rPr>
        <w:t>(10</w:t>
      </w:r>
      <w:r>
        <w:rPr>
          <w:i/>
          <w:spacing w:val="4"/>
          <w:sz w:val="28"/>
          <w:vertAlign w:val="baseline"/>
        </w:rPr>
        <w:t> </w:t>
      </w:r>
      <w:r>
        <w:rPr>
          <w:i/>
          <w:sz w:val="28"/>
          <w:vertAlign w:val="baseline"/>
        </w:rPr>
        <w:t>–</w:t>
      </w:r>
      <w:r>
        <w:rPr>
          <w:i/>
          <w:spacing w:val="4"/>
          <w:sz w:val="28"/>
          <w:vertAlign w:val="baseline"/>
        </w:rPr>
        <w:t> </w:t>
      </w:r>
      <w:r>
        <w:rPr>
          <w:i/>
          <w:sz w:val="28"/>
          <w:vertAlign w:val="baseline"/>
        </w:rPr>
        <w:t>2</w:t>
      </w:r>
      <w:r>
        <w:rPr>
          <w:i/>
          <w:sz w:val="28"/>
          <w:vertAlign w:val="superscript"/>
        </w:rPr>
        <w:t>3</w:t>
      </w:r>
      <w:r>
        <w:rPr>
          <w:i/>
          <w:sz w:val="28"/>
          <w:vertAlign w:val="baseline"/>
        </w:rPr>
        <w:t>)</w:t>
      </w:r>
      <w:r>
        <w:rPr>
          <w:rFonts w:ascii="Symbol" w:hAnsi="Symbol"/>
          <w:sz w:val="29"/>
          <w:vertAlign w:val="baseline"/>
        </w:rPr>
        <w:t></w:t>
      </w:r>
      <w:r>
        <w:rPr>
          <w:spacing w:val="2"/>
          <w:sz w:val="29"/>
          <w:vertAlign w:val="baseline"/>
        </w:rPr>
        <w:t> </w:t>
      </w:r>
      <w:r>
        <w:rPr>
          <w:i/>
          <w:sz w:val="28"/>
          <w:vertAlign w:val="baseline"/>
        </w:rPr>
        <w:t>2</w:t>
      </w:r>
      <w:r>
        <w:rPr>
          <w:i/>
          <w:spacing w:val="3"/>
          <w:sz w:val="28"/>
          <w:vertAlign w:val="baseline"/>
        </w:rPr>
        <w:t> </w:t>
      </w:r>
      <w:r>
        <w:rPr>
          <w:i/>
          <w:sz w:val="28"/>
          <w:vertAlign w:val="baseline"/>
        </w:rPr>
        <w:t>=</w:t>
      </w:r>
      <w:r>
        <w:rPr>
          <w:i/>
          <w:spacing w:val="3"/>
          <w:sz w:val="28"/>
          <w:vertAlign w:val="baseline"/>
        </w:rPr>
        <w:t> </w:t>
      </w:r>
      <w:r>
        <w:rPr>
          <w:i/>
          <w:sz w:val="28"/>
          <w:vertAlign w:val="baseline"/>
        </w:rPr>
        <w:t>4</w:t>
      </w:r>
      <w:r>
        <w:rPr>
          <w:i/>
          <w:spacing w:val="5"/>
          <w:sz w:val="28"/>
          <w:vertAlign w:val="baseline"/>
        </w:rPr>
        <w:t> </w:t>
      </w:r>
      <w:r>
        <w:rPr>
          <w:sz w:val="28"/>
          <w:vertAlign w:val="baseline"/>
        </w:rPr>
        <w:t>команди.</w:t>
      </w:r>
      <w:r>
        <w:rPr>
          <w:spacing w:val="2"/>
          <w:sz w:val="28"/>
          <w:vertAlign w:val="baseline"/>
        </w:rPr>
        <w:t> </w:t>
      </w:r>
      <w:r>
        <w:rPr>
          <w:sz w:val="28"/>
          <w:vertAlign w:val="baseline"/>
        </w:rPr>
        <w:t>Решта</w:t>
      </w:r>
      <w:r>
        <w:rPr>
          <w:spacing w:val="3"/>
          <w:sz w:val="28"/>
          <w:vertAlign w:val="baseline"/>
        </w:rPr>
        <w:t> </w:t>
      </w:r>
      <w:r>
        <w:rPr>
          <w:sz w:val="28"/>
          <w:vertAlign w:val="baseline"/>
        </w:rPr>
        <w:t>6</w:t>
      </w:r>
      <w:r>
        <w:rPr>
          <w:spacing w:val="3"/>
          <w:sz w:val="28"/>
          <w:vertAlign w:val="baseline"/>
        </w:rPr>
        <w:t> </w:t>
      </w:r>
      <w:r>
        <w:rPr>
          <w:sz w:val="28"/>
          <w:vertAlign w:val="baseline"/>
        </w:rPr>
        <w:t>команд</w:t>
      </w:r>
      <w:r>
        <w:rPr>
          <w:spacing w:val="4"/>
          <w:sz w:val="28"/>
          <w:vertAlign w:val="baseline"/>
        </w:rPr>
        <w:t> </w:t>
      </w:r>
      <w:r>
        <w:rPr>
          <w:sz w:val="28"/>
          <w:vertAlign w:val="baseline"/>
        </w:rPr>
        <w:t>розпочнуть</w:t>
      </w:r>
      <w:r>
        <w:rPr>
          <w:spacing w:val="2"/>
          <w:sz w:val="28"/>
          <w:vertAlign w:val="baseline"/>
        </w:rPr>
        <w:t> </w:t>
      </w:r>
      <w:r>
        <w:rPr>
          <w:sz w:val="28"/>
          <w:vertAlign w:val="baseline"/>
        </w:rPr>
        <w:t>ігри</w:t>
      </w:r>
      <w:r>
        <w:rPr>
          <w:spacing w:val="-67"/>
          <w:sz w:val="28"/>
          <w:vertAlign w:val="baseline"/>
        </w:rPr>
        <w:t> </w:t>
      </w:r>
      <w:r>
        <w:rPr>
          <w:sz w:val="28"/>
          <w:vertAlign w:val="baseline"/>
        </w:rPr>
        <w:t>лише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з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наступного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туру</w:t>
      </w:r>
      <w:r>
        <w:rPr>
          <w:spacing w:val="-4"/>
          <w:sz w:val="28"/>
          <w:vertAlign w:val="baseline"/>
        </w:rPr>
        <w:t> </w:t>
      </w:r>
      <w:r>
        <w:rPr>
          <w:sz w:val="28"/>
          <w:vertAlign w:val="baseline"/>
        </w:rPr>
        <w:t>(рис.</w:t>
      </w:r>
      <w:r>
        <w:rPr>
          <w:spacing w:val="2"/>
          <w:sz w:val="28"/>
          <w:vertAlign w:val="baseline"/>
        </w:rPr>
        <w:t> </w:t>
      </w:r>
      <w:r>
        <w:rPr>
          <w:sz w:val="28"/>
          <w:vertAlign w:val="baseline"/>
        </w:rPr>
        <w:t>36).</w:t>
      </w:r>
    </w:p>
    <w:p>
      <w:pPr>
        <w:pStyle w:val="BodyText"/>
        <w:tabs>
          <w:tab w:pos="4903" w:val="left" w:leader="none"/>
          <w:tab w:pos="6108" w:val="left" w:leader="none"/>
          <w:tab w:pos="7314" w:val="left" w:leader="none"/>
        </w:tabs>
        <w:ind w:left="3418"/>
      </w:pPr>
      <w:r>
        <w:rPr/>
        <w:t>1-й</w:t>
      </w:r>
      <w:r>
        <w:rPr>
          <w:spacing w:val="-1"/>
        </w:rPr>
        <w:t> </w:t>
      </w:r>
      <w:r>
        <w:rPr/>
        <w:t>тур</w:t>
        <w:tab/>
        <w:t>2-й тур</w:t>
        <w:tab/>
        <w:t>3-й</w:t>
      </w:r>
      <w:r>
        <w:rPr>
          <w:spacing w:val="-1"/>
        </w:rPr>
        <w:t> </w:t>
      </w:r>
      <w:r>
        <w:rPr/>
        <w:t>тур</w:t>
        <w:tab/>
        <w:t>4-й</w:t>
      </w:r>
      <w:r>
        <w:rPr>
          <w:spacing w:val="-1"/>
        </w:rPr>
        <w:t> </w:t>
      </w:r>
      <w:r>
        <w:rPr/>
        <w:t>тур</w:t>
      </w:r>
    </w:p>
    <w:p>
      <w:pPr>
        <w:spacing w:before="123"/>
        <w:ind w:left="3351" w:right="0" w:firstLine="0"/>
        <w:jc w:val="left"/>
        <w:rPr>
          <w:sz w:val="24"/>
        </w:rPr>
      </w:pPr>
      <w:r>
        <w:rPr/>
        <w:pict>
          <v:shape style="position:absolute;margin-left:292.799988pt;margin-top:10.70312pt;width:71.95pt;height:26.85pt;mso-position-horizontal-relative:page;mso-position-vertical-relative:paragraph;z-index:15760896" coordorigin="5856,214" coordsize="1439,537" path="m5856,214l6576,214m5856,751l6576,751m6576,214l6576,751m6576,483l7295,483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1</w:t>
      </w:r>
    </w:p>
    <w:p>
      <w:pPr>
        <w:pStyle w:val="BodyText"/>
        <w:spacing w:before="1"/>
        <w:ind w:left="0"/>
        <w:rPr>
          <w:sz w:val="21"/>
        </w:rPr>
      </w:pPr>
    </w:p>
    <w:p>
      <w:pPr>
        <w:spacing w:before="0"/>
        <w:ind w:left="3351" w:right="0" w:firstLine="0"/>
        <w:jc w:val="left"/>
        <w:rPr>
          <w:sz w:val="24"/>
        </w:rPr>
      </w:pPr>
      <w:r>
        <w:rPr>
          <w:sz w:val="24"/>
        </w:rPr>
        <w:t>2</w:t>
      </w:r>
    </w:p>
    <w:p>
      <w:pPr>
        <w:pStyle w:val="BodyText"/>
        <w:spacing w:before="3"/>
        <w:ind w:left="0"/>
        <w:rPr>
          <w:sz w:val="21"/>
        </w:rPr>
      </w:pPr>
    </w:p>
    <w:p>
      <w:pPr>
        <w:spacing w:before="0"/>
        <w:ind w:left="3351" w:right="0" w:firstLine="0"/>
        <w:jc w:val="left"/>
        <w:rPr>
          <w:sz w:val="24"/>
        </w:rPr>
      </w:pPr>
      <w:r>
        <w:rPr/>
        <w:pict>
          <v:shape style="position:absolute;margin-left:292.799988pt;margin-top:6.293128pt;width:71.95pt;height:48.2pt;mso-position-horizontal-relative:page;mso-position-vertical-relative:paragraph;z-index:15761408" coordorigin="5856,126" coordsize="1439,964" path="m5856,126l6576,126m5856,1090l6576,1090m6576,126l6576,1090m6576,608l7295,608e" filled="false" stroked="true" strokeweight=".75pt" strokecolor="#000000">
            <v:path arrowok="t"/>
            <v:stroke dashstyle="solid"/>
            <w10:wrap type="none"/>
          </v:shape>
        </w:pict>
      </w:r>
      <w:r>
        <w:rPr/>
        <w:pict>
          <v:shape style="position:absolute;margin-left:364.75pt;margin-top:-4.506871pt;width:93.5pt;height:123.35pt;mso-position-horizontal-relative:page;mso-position-vertical-relative:paragraph;z-index:15762944" coordorigin="7295,-90" coordsize="1870,2467" path="m7295,-90l8302,-90m7295,2377l8302,2377m8302,-90l8302,2377m8302,1079l9165,1079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3</w:t>
      </w:r>
    </w:p>
    <w:p>
      <w:pPr>
        <w:pStyle w:val="BodyText"/>
        <w:spacing w:before="2"/>
        <w:ind w:left="0"/>
        <w:rPr>
          <w:sz w:val="22"/>
        </w:rPr>
      </w:pPr>
    </w:p>
    <w:p>
      <w:pPr>
        <w:spacing w:before="0"/>
        <w:ind w:left="3351" w:right="0" w:firstLine="0"/>
        <w:jc w:val="left"/>
        <w:rPr>
          <w:sz w:val="24"/>
        </w:rPr>
      </w:pPr>
      <w:r>
        <w:rPr/>
        <w:pict>
          <v:shape style="position:absolute;margin-left:228.050003pt;margin-top:6.22314pt;width:21.6pt;height:21.45pt;mso-position-horizontal-relative:page;mso-position-vertical-relative:paragraph;z-index:15763456" coordorigin="4561,124" coordsize="432,429" path="m4561,124l4993,124m4561,553l4993,553m4993,124l4993,553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4</w:t>
      </w:r>
    </w:p>
    <w:p>
      <w:pPr>
        <w:spacing w:before="180"/>
        <w:ind w:left="3351" w:right="0" w:firstLine="0"/>
        <w:jc w:val="left"/>
        <w:rPr>
          <w:sz w:val="24"/>
        </w:rPr>
      </w:pPr>
      <w:r>
        <w:rPr>
          <w:sz w:val="24"/>
        </w:rPr>
        <w:t>5</w:t>
      </w:r>
    </w:p>
    <w:p>
      <w:pPr>
        <w:spacing w:before="144"/>
        <w:ind w:left="3351" w:right="0" w:firstLine="0"/>
        <w:jc w:val="left"/>
        <w:rPr>
          <w:sz w:val="24"/>
        </w:rPr>
      </w:pPr>
      <w:r>
        <w:rPr/>
        <w:pict>
          <v:shape style="position:absolute;margin-left:292.799988pt;margin-top:12.873121pt;width:71.95pt;height:37.5pt;mso-position-horizontal-relative:page;mso-position-vertical-relative:paragraph;z-index:15762432" coordorigin="5856,257" coordsize="1439,750" path="m5856,257l6576,257m5856,1007l6576,1007m6576,257l6576,1007m6576,578l7295,578e" filled="false" stroked="true" strokeweight=".75pt" strokecolor="#000000">
            <v:path arrowok="t"/>
            <v:stroke dashstyle="solid"/>
            <w10:wrap type="none"/>
          </v:shape>
        </w:pict>
      </w:r>
      <w:r>
        <w:rPr/>
        <w:pict>
          <v:shape style="position:absolute;margin-left:228.050003pt;margin-top:12.873121pt;width:21.6pt;height:21.4pt;mso-position-horizontal-relative:page;mso-position-vertical-relative:paragraph;z-index:15763968" coordorigin="4561,257" coordsize="432,428" path="m4561,257l4993,257m4561,685l4993,685m4993,257l4993,685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6</w:t>
      </w:r>
    </w:p>
    <w:p>
      <w:pPr>
        <w:spacing w:before="156"/>
        <w:ind w:left="3351" w:right="0" w:firstLine="0"/>
        <w:jc w:val="left"/>
        <w:rPr>
          <w:sz w:val="24"/>
        </w:rPr>
      </w:pPr>
      <w:r>
        <w:rPr>
          <w:sz w:val="24"/>
        </w:rPr>
        <w:t>7</w:t>
      </w:r>
    </w:p>
    <w:p>
      <w:pPr>
        <w:spacing w:before="43"/>
        <w:ind w:left="3351" w:right="0" w:firstLine="0"/>
        <w:jc w:val="left"/>
        <w:rPr>
          <w:sz w:val="24"/>
        </w:rPr>
      </w:pPr>
      <w:r>
        <w:rPr>
          <w:sz w:val="24"/>
        </w:rPr>
        <w:t>8</w:t>
      </w:r>
    </w:p>
    <w:p>
      <w:pPr>
        <w:spacing w:before="147"/>
        <w:ind w:left="3351" w:right="0" w:firstLine="0"/>
        <w:jc w:val="left"/>
        <w:rPr>
          <w:sz w:val="24"/>
        </w:rPr>
      </w:pPr>
      <w:r>
        <w:rPr/>
        <w:pict>
          <v:shape style="position:absolute;margin-left:292.799988pt;margin-top:13.243129pt;width:71.95pt;height:26.85pt;mso-position-horizontal-relative:page;mso-position-vertical-relative:paragraph;z-index:15761920" coordorigin="5856,265" coordsize="1439,537" path="m5856,265l6576,265m5856,802l6576,802m6576,265l6576,802m6576,534l7295,534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9</w:t>
      </w:r>
    </w:p>
    <w:p>
      <w:pPr>
        <w:pStyle w:val="BodyText"/>
        <w:spacing w:before="10"/>
        <w:ind w:left="0"/>
        <w:rPr>
          <w:sz w:val="25"/>
        </w:rPr>
      </w:pPr>
    </w:p>
    <w:p>
      <w:pPr>
        <w:spacing w:before="0"/>
        <w:ind w:left="3226" w:right="0" w:firstLine="0"/>
        <w:jc w:val="left"/>
        <w:rPr>
          <w:sz w:val="24"/>
        </w:rPr>
      </w:pPr>
      <w:r>
        <w:rPr>
          <w:sz w:val="24"/>
        </w:rPr>
        <w:t>10</w:t>
      </w:r>
    </w:p>
    <w:p>
      <w:pPr>
        <w:pStyle w:val="BodyText"/>
        <w:spacing w:line="360" w:lineRule="auto" w:before="37"/>
        <w:ind w:right="799" w:firstLine="708"/>
        <w:jc w:val="both"/>
      </w:pPr>
      <w:r>
        <w:rPr/>
        <w:t>Рис. 36. Схема складання календаря ігор за системою з вибуванням для 10</w:t>
      </w:r>
      <w:r>
        <w:rPr>
          <w:spacing w:val="-67"/>
        </w:rPr>
        <w:t> </w:t>
      </w:r>
      <w:r>
        <w:rPr/>
        <w:t>команд</w:t>
      </w:r>
    </w:p>
    <w:p>
      <w:pPr>
        <w:pStyle w:val="BodyText"/>
        <w:spacing w:line="360" w:lineRule="auto"/>
        <w:ind w:right="790" w:firstLine="720"/>
        <w:jc w:val="both"/>
      </w:pPr>
      <w:r>
        <w:rPr/>
        <w:t>За непарної кількості команд у другому турі в нижній частині сітки в</w:t>
      </w:r>
      <w:r>
        <w:rPr>
          <w:spacing w:val="1"/>
        </w:rPr>
        <w:t> </w:t>
      </w:r>
      <w:r>
        <w:rPr/>
        <w:t>змаганнях не візьме участь на одну команду більше, ніж у верхній (рис. 37).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 змаганнях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команд, 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 турі</w:t>
      </w:r>
      <w:r>
        <w:rPr>
          <w:spacing w:val="1"/>
        </w:rPr>
        <w:t> </w:t>
      </w:r>
      <w:r>
        <w:rPr/>
        <w:t>гратимуть</w:t>
      </w:r>
      <w:r>
        <w:rPr>
          <w:spacing w:val="-2"/>
        </w:rPr>
        <w:t> </w:t>
      </w:r>
      <w:r>
        <w:rPr/>
        <w:t>6 команд, а</w:t>
      </w:r>
      <w:r>
        <w:rPr>
          <w:spacing w:val="-1"/>
        </w:rPr>
        <w:t> </w:t>
      </w:r>
      <w:r>
        <w:rPr/>
        <w:t>2</w:t>
      </w:r>
      <w:r>
        <w:rPr>
          <w:spacing w:val="1"/>
        </w:rPr>
        <w:t> </w:t>
      </w:r>
      <w:r>
        <w:rPr/>
        <w:t>команди з верхньої частини</w:t>
      </w:r>
      <w:r>
        <w:rPr>
          <w:spacing w:val="1"/>
        </w:rPr>
        <w:t> </w:t>
      </w:r>
      <w:r>
        <w:rPr/>
        <w:t>сітки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3</w:t>
      </w:r>
      <w:r>
        <w:rPr>
          <w:spacing w:val="-2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з</w:t>
      </w:r>
      <w:r>
        <w:rPr>
          <w:spacing w:val="-3"/>
        </w:rPr>
        <w:t> </w:t>
      </w:r>
      <w:r>
        <w:rPr/>
        <w:t>нижньої</w:t>
      </w:r>
    </w:p>
    <w:p>
      <w:pPr>
        <w:pStyle w:val="ListParagraph"/>
        <w:numPr>
          <w:ilvl w:val="0"/>
          <w:numId w:val="25"/>
        </w:numPr>
        <w:tabs>
          <w:tab w:pos="445" w:val="left" w:leader="none"/>
        </w:tabs>
        <w:spacing w:line="240" w:lineRule="auto" w:before="0" w:after="0"/>
        <w:ind w:left="444" w:right="0" w:hanging="213"/>
        <w:jc w:val="both"/>
        <w:rPr>
          <w:sz w:val="28"/>
        </w:rPr>
      </w:pPr>
      <w:r>
        <w:rPr>
          <w:sz w:val="28"/>
        </w:rPr>
        <w:t>розпочнуть</w:t>
      </w:r>
      <w:r>
        <w:rPr>
          <w:spacing w:val="-5"/>
          <w:sz w:val="28"/>
        </w:rPr>
        <w:t> </w:t>
      </w:r>
      <w:r>
        <w:rPr>
          <w:sz w:val="28"/>
        </w:rPr>
        <w:t>змагання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5"/>
          <w:sz w:val="28"/>
        </w:rPr>
        <w:t> </w:t>
      </w:r>
      <w:r>
        <w:rPr>
          <w:sz w:val="28"/>
        </w:rPr>
        <w:t>другого</w:t>
      </w:r>
      <w:r>
        <w:rPr>
          <w:spacing w:val="-2"/>
          <w:sz w:val="28"/>
        </w:rPr>
        <w:t> </w:t>
      </w:r>
      <w:r>
        <w:rPr>
          <w:sz w:val="28"/>
        </w:rPr>
        <w:t>туру.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6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4"/>
        <w:gridCol w:w="918"/>
        <w:gridCol w:w="1155"/>
        <w:gridCol w:w="941"/>
      </w:tblGrid>
      <w:tr>
        <w:trPr>
          <w:trHeight w:val="317" w:hRule="atLeast"/>
        </w:trPr>
        <w:tc>
          <w:tcPr>
            <w:tcW w:w="1124" w:type="dxa"/>
          </w:tcPr>
          <w:p>
            <w:pPr>
              <w:pStyle w:val="TableParagraph"/>
              <w:spacing w:line="297" w:lineRule="exact"/>
              <w:ind w:right="285"/>
              <w:jc w:val="right"/>
              <w:rPr>
                <w:sz w:val="28"/>
              </w:rPr>
            </w:pPr>
            <w:r>
              <w:rPr>
                <w:sz w:val="28"/>
              </w:rPr>
              <w:t>1-й</w:t>
            </w:r>
          </w:p>
        </w:tc>
        <w:tc>
          <w:tcPr>
            <w:tcW w:w="918" w:type="dxa"/>
          </w:tcPr>
          <w:p>
            <w:pPr>
              <w:pStyle w:val="TableParagraph"/>
              <w:spacing w:line="297" w:lineRule="exact"/>
              <w:ind w:left="215" w:right="207"/>
              <w:jc w:val="center"/>
              <w:rPr>
                <w:sz w:val="28"/>
              </w:rPr>
            </w:pPr>
            <w:r>
              <w:rPr>
                <w:sz w:val="28"/>
              </w:rPr>
              <w:t>2-й</w:t>
            </w:r>
          </w:p>
        </w:tc>
        <w:tc>
          <w:tcPr>
            <w:tcW w:w="1155" w:type="dxa"/>
          </w:tcPr>
          <w:p>
            <w:pPr>
              <w:pStyle w:val="TableParagraph"/>
              <w:spacing w:line="297" w:lineRule="exact"/>
              <w:ind w:left="226"/>
              <w:rPr>
                <w:sz w:val="28"/>
              </w:rPr>
            </w:pPr>
            <w:r>
              <w:rPr>
                <w:sz w:val="28"/>
              </w:rPr>
              <w:t>3-й</w:t>
            </w:r>
          </w:p>
        </w:tc>
        <w:tc>
          <w:tcPr>
            <w:tcW w:w="941" w:type="dxa"/>
          </w:tcPr>
          <w:p>
            <w:pPr>
              <w:pStyle w:val="TableParagraph"/>
              <w:spacing w:line="297" w:lineRule="exact"/>
              <w:ind w:right="49"/>
              <w:jc w:val="right"/>
              <w:rPr>
                <w:sz w:val="28"/>
              </w:rPr>
            </w:pPr>
            <w:r>
              <w:rPr>
                <w:sz w:val="28"/>
              </w:rPr>
              <w:t>4-й</w:t>
            </w:r>
          </w:p>
        </w:tc>
      </w:tr>
      <w:tr>
        <w:trPr>
          <w:trHeight w:val="317" w:hRule="atLeast"/>
        </w:trPr>
        <w:tc>
          <w:tcPr>
            <w:tcW w:w="1124" w:type="dxa"/>
          </w:tcPr>
          <w:p>
            <w:pPr>
              <w:pStyle w:val="TableParagraph"/>
              <w:spacing w:line="297" w:lineRule="exact"/>
              <w:ind w:right="269"/>
              <w:jc w:val="right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918" w:type="dxa"/>
          </w:tcPr>
          <w:p>
            <w:pPr>
              <w:pStyle w:val="TableParagraph"/>
              <w:spacing w:line="297" w:lineRule="exact"/>
              <w:ind w:left="251" w:right="190"/>
              <w:jc w:val="center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1155" w:type="dxa"/>
          </w:tcPr>
          <w:p>
            <w:pPr>
              <w:pStyle w:val="TableParagraph"/>
              <w:spacing w:line="297" w:lineRule="exact"/>
              <w:ind w:left="263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  <w:tc>
          <w:tcPr>
            <w:tcW w:w="941" w:type="dxa"/>
          </w:tcPr>
          <w:p>
            <w:pPr>
              <w:pStyle w:val="TableParagraph"/>
              <w:spacing w:line="297" w:lineRule="exact"/>
              <w:ind w:right="48"/>
              <w:jc w:val="right"/>
              <w:rPr>
                <w:sz w:val="28"/>
              </w:rPr>
            </w:pPr>
            <w:r>
              <w:rPr>
                <w:sz w:val="28"/>
              </w:rPr>
              <w:t>тур</w:t>
            </w:r>
          </w:p>
        </w:tc>
      </w:tr>
    </w:tbl>
    <w:p>
      <w:pPr>
        <w:pStyle w:val="BodyText"/>
        <w:spacing w:before="4"/>
        <w:ind w:left="0"/>
        <w:rPr>
          <w:sz w:val="11"/>
        </w:rPr>
      </w:pPr>
    </w:p>
    <w:p>
      <w:pPr>
        <w:spacing w:before="90"/>
        <w:ind w:left="2822" w:right="0" w:firstLine="0"/>
        <w:jc w:val="left"/>
        <w:rPr>
          <w:sz w:val="24"/>
        </w:rPr>
      </w:pPr>
      <w:r>
        <w:rPr/>
        <w:pict>
          <v:shape style="position:absolute;margin-left:256.200012pt;margin-top:9.653145pt;width:137.85pt;height:257pt;mso-position-horizontal-relative:page;mso-position-vertical-relative:paragraph;z-index:15764480" coordorigin="5124,193" coordsize="2757,5140" path="m7162,2601l7881,2601m6323,898l7162,898m6323,4494l7162,4494m7162,898l7162,4494m5729,419l6323,419m6323,419l6323,1857m5722,4015l6323,4015m5124,4854l5724,4854m5124,5333l5724,5333m5724,4854l5724,5333m5724,5093l6323,5093m6323,4015l6323,5093m5124,3755l5724,3755m5124,4234l5724,4234m5724,3755l5724,4234m5124,672l5724,672m5124,193l5724,193m5724,193l5724,672m5729,1860l6323,1860m5124,1259l5724,1259m5124,2348l5724,2348m5724,1259l5724,2348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1</w:t>
      </w:r>
    </w:p>
    <w:p>
      <w:pPr>
        <w:spacing w:before="199"/>
        <w:ind w:left="2822" w:right="0" w:firstLine="0"/>
        <w:jc w:val="left"/>
        <w:rPr>
          <w:sz w:val="24"/>
        </w:rPr>
      </w:pPr>
      <w:r>
        <w:rPr>
          <w:sz w:val="24"/>
        </w:rPr>
        <w:t>2</w:t>
      </w:r>
    </w:p>
    <w:p>
      <w:pPr>
        <w:pStyle w:val="BodyText"/>
        <w:spacing w:before="4"/>
        <w:ind w:left="0"/>
        <w:rPr>
          <w:sz w:val="20"/>
        </w:rPr>
      </w:pPr>
    </w:p>
    <w:p>
      <w:pPr>
        <w:spacing w:before="90"/>
        <w:ind w:left="2822" w:right="0" w:firstLine="0"/>
        <w:jc w:val="left"/>
        <w:rPr>
          <w:sz w:val="24"/>
        </w:rPr>
      </w:pPr>
      <w:r>
        <w:rPr/>
        <w:pict>
          <v:shape style="position:absolute;margin-left:196.300003pt;margin-top:9.143135pt;width:17.95pt;height:23.95pt;mso-position-horizontal-relative:page;mso-position-vertical-relative:paragraph;z-index:15764992" coordorigin="3926,183" coordsize="359,479" path="m3926,183l4285,183m3926,662l4285,662m4285,183l4285,662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3</w:t>
      </w:r>
    </w:p>
    <w:p>
      <w:pPr>
        <w:spacing w:before="197"/>
        <w:ind w:left="2822" w:right="0" w:firstLine="0"/>
        <w:jc w:val="left"/>
        <w:rPr>
          <w:sz w:val="24"/>
        </w:rPr>
      </w:pPr>
      <w:r>
        <w:rPr>
          <w:sz w:val="24"/>
        </w:rPr>
        <w:t>4</w:t>
      </w:r>
    </w:p>
    <w:p>
      <w:pPr>
        <w:pStyle w:val="BodyText"/>
        <w:spacing w:before="2"/>
        <w:ind w:left="0"/>
      </w:pPr>
    </w:p>
    <w:p>
      <w:pPr>
        <w:spacing w:before="0"/>
        <w:ind w:left="2822" w:right="0" w:firstLine="0"/>
        <w:jc w:val="left"/>
        <w:rPr>
          <w:sz w:val="24"/>
        </w:rPr>
      </w:pPr>
      <w:r>
        <w:rPr/>
        <w:pict>
          <v:shape style="position:absolute;margin-left:196.300003pt;margin-top:4.95312pt;width:17.95pt;height:23.95pt;mso-position-horizontal-relative:page;mso-position-vertical-relative:paragraph;z-index:15765504" coordorigin="3926,99" coordsize="359,479" path="m3926,99l4285,99m3926,578l4285,578m4285,99l4285,578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5</w:t>
      </w:r>
    </w:p>
    <w:p>
      <w:pPr>
        <w:spacing w:before="199"/>
        <w:ind w:left="2822" w:right="0" w:firstLine="0"/>
        <w:jc w:val="left"/>
        <w:rPr>
          <w:sz w:val="24"/>
        </w:rPr>
      </w:pPr>
      <w:r>
        <w:rPr>
          <w:sz w:val="24"/>
        </w:rPr>
        <w:t>6</w:t>
      </w:r>
    </w:p>
    <w:p>
      <w:pPr>
        <w:spacing w:before="233"/>
        <w:ind w:left="2822" w:right="0" w:firstLine="0"/>
        <w:jc w:val="left"/>
        <w:rPr>
          <w:sz w:val="24"/>
        </w:rPr>
      </w:pPr>
      <w:r>
        <w:rPr/>
        <w:pict>
          <v:shape style="position:absolute;margin-left:196.300003pt;margin-top:15.353107pt;width:17.95pt;height:23.95pt;mso-position-horizontal-relative:page;mso-position-vertical-relative:paragraph;z-index:15766016" coordorigin="3926,307" coordsize="359,479" path="m3926,307l4285,307m3926,786l4285,786m4285,307l4285,786e" filled="false" stroked="true" strokeweight=".75pt" strokecolor="#000000">
            <v:path arrowok="t"/>
            <v:stroke dashstyle="solid"/>
            <w10:wrap type="none"/>
          </v:shape>
        </w:pict>
      </w:r>
      <w:r>
        <w:rPr>
          <w:sz w:val="24"/>
        </w:rPr>
        <w:t>7</w:t>
      </w:r>
    </w:p>
    <w:p>
      <w:pPr>
        <w:spacing w:before="176"/>
        <w:ind w:left="2822" w:right="0" w:firstLine="0"/>
        <w:jc w:val="left"/>
        <w:rPr>
          <w:sz w:val="24"/>
        </w:rPr>
      </w:pPr>
      <w:r>
        <w:rPr>
          <w:sz w:val="24"/>
        </w:rPr>
        <w:t>8</w:t>
      </w:r>
    </w:p>
    <w:p>
      <w:pPr>
        <w:spacing w:before="175"/>
        <w:ind w:left="2822" w:right="0" w:firstLine="0"/>
        <w:jc w:val="left"/>
        <w:rPr>
          <w:sz w:val="24"/>
        </w:rPr>
      </w:pPr>
      <w:r>
        <w:rPr>
          <w:sz w:val="24"/>
        </w:rPr>
        <w:t>9</w:t>
      </w:r>
    </w:p>
    <w:p>
      <w:pPr>
        <w:pStyle w:val="BodyText"/>
        <w:spacing w:before="6"/>
        <w:ind w:left="0"/>
        <w:rPr>
          <w:sz w:val="23"/>
        </w:rPr>
      </w:pPr>
    </w:p>
    <w:p>
      <w:pPr>
        <w:spacing w:before="90"/>
        <w:ind w:left="2736" w:right="0" w:firstLine="0"/>
        <w:jc w:val="left"/>
        <w:rPr>
          <w:sz w:val="24"/>
        </w:rPr>
      </w:pPr>
      <w:r>
        <w:rPr>
          <w:sz w:val="24"/>
        </w:rPr>
        <w:t>10</w:t>
      </w:r>
    </w:p>
    <w:p>
      <w:pPr>
        <w:spacing w:before="211"/>
        <w:ind w:left="2736" w:right="0" w:firstLine="0"/>
        <w:jc w:val="left"/>
        <w:rPr>
          <w:sz w:val="24"/>
        </w:rPr>
      </w:pPr>
      <w:r>
        <w:rPr>
          <w:sz w:val="24"/>
        </w:rPr>
        <w:t>11</w:t>
      </w:r>
    </w:p>
    <w:p>
      <w:pPr>
        <w:pStyle w:val="BodyText"/>
        <w:spacing w:before="10"/>
        <w:ind w:left="0"/>
        <w:rPr>
          <w:sz w:val="24"/>
        </w:rPr>
      </w:pPr>
    </w:p>
    <w:p>
      <w:pPr>
        <w:pStyle w:val="BodyText"/>
        <w:spacing w:line="276" w:lineRule="auto"/>
        <w:ind w:right="799" w:firstLine="708"/>
        <w:jc w:val="both"/>
      </w:pPr>
      <w:r>
        <w:rPr/>
        <w:t>Рис. 37. Схема складання календаря ігор за системою з вибуванням для 11</w:t>
      </w:r>
      <w:r>
        <w:rPr>
          <w:spacing w:val="-67"/>
        </w:rPr>
        <w:t> </w:t>
      </w:r>
      <w:r>
        <w:rPr/>
        <w:t>команд</w:t>
      </w:r>
    </w:p>
    <w:p>
      <w:pPr>
        <w:pStyle w:val="BodyText"/>
        <w:ind w:left="0"/>
        <w:rPr>
          <w:sz w:val="30"/>
        </w:rPr>
      </w:pPr>
    </w:p>
    <w:p>
      <w:pPr>
        <w:pStyle w:val="Heading3"/>
        <w:spacing w:before="261"/>
        <w:ind w:left="3968"/>
        <w:jc w:val="both"/>
      </w:pPr>
      <w:r>
        <w:rPr/>
        <w:t>Змішана</w:t>
      </w:r>
      <w:r>
        <w:rPr>
          <w:spacing w:val="-3"/>
        </w:rPr>
        <w:t> </w:t>
      </w:r>
      <w:r>
        <w:rPr/>
        <w:t>система</w:t>
      </w:r>
    </w:p>
    <w:p>
      <w:pPr>
        <w:pStyle w:val="BodyText"/>
        <w:spacing w:line="360" w:lineRule="auto" w:before="46"/>
        <w:ind w:right="789" w:firstLine="708"/>
        <w:jc w:val="both"/>
      </w:pPr>
      <w:r>
        <w:rPr/>
        <w:t>Змішана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нетривалий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організувати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кількістю</w:t>
      </w:r>
      <w:r>
        <w:rPr>
          <w:spacing w:val="1"/>
        </w:rPr>
        <w:t> </w:t>
      </w:r>
      <w:r>
        <w:rPr/>
        <w:t>учасників.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поділяються на підгрупи, в яких за коловою системою проводиться попередній</w:t>
      </w:r>
      <w:r>
        <w:rPr>
          <w:spacing w:val="1"/>
        </w:rPr>
        <w:t> </w:t>
      </w:r>
      <w:r>
        <w:rPr/>
        <w:t>етап</w:t>
      </w:r>
      <w:r>
        <w:rPr>
          <w:spacing w:val="1"/>
        </w:rPr>
        <w:t> </w:t>
      </w:r>
      <w:r>
        <w:rPr/>
        <w:t>змагань.</w:t>
      </w:r>
      <w:r>
        <w:rPr>
          <w:spacing w:val="1"/>
        </w:rPr>
        <w:t> </w:t>
      </w:r>
      <w:r>
        <w:rPr/>
        <w:t>Переможці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певна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кожної</w:t>
      </w:r>
      <w:r>
        <w:rPr>
          <w:spacing w:val="1"/>
        </w:rPr>
        <w:t> </w:t>
      </w:r>
      <w:r>
        <w:rPr/>
        <w:t>підгрупи</w:t>
      </w:r>
      <w:r>
        <w:rPr>
          <w:spacing w:val="1"/>
        </w:rPr>
        <w:t> </w:t>
      </w:r>
      <w:r>
        <w:rPr/>
        <w:t>входить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фінальну</w:t>
      </w:r>
      <w:r>
        <w:rPr>
          <w:spacing w:val="1"/>
        </w:rPr>
        <w:t> </w:t>
      </w:r>
      <w:r>
        <w:rPr/>
        <w:t>групу,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проводитись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будь-який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(як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проходять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вибуванням). Іноді змагання проводять у зворотному варіанті, тобто спочатку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грають</w:t>
      </w:r>
      <w:r>
        <w:rPr>
          <w:spacing w:val="-2"/>
        </w:rPr>
        <w:t> </w:t>
      </w:r>
      <w:r>
        <w:rPr/>
        <w:t>за системою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вибуванням,</w:t>
      </w:r>
      <w:r>
        <w:rPr>
          <w:spacing w:val="-2"/>
        </w:rPr>
        <w:t> </w:t>
      </w:r>
      <w:r>
        <w:rPr/>
        <w:t>а потім</w:t>
      </w:r>
      <w:r>
        <w:rPr>
          <w:spacing w:val="-1"/>
        </w:rPr>
        <w:t> </w:t>
      </w:r>
      <w:r>
        <w:rPr/>
        <w:t>за коловою.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Heading3"/>
        <w:spacing w:before="72"/>
        <w:ind w:left="2642"/>
      </w:pPr>
      <w:r>
        <w:rPr>
          <w:spacing w:val="-1"/>
        </w:rPr>
        <w:t>Управління</w:t>
      </w:r>
      <w:r>
        <w:rPr>
          <w:spacing w:val="-16"/>
        </w:rPr>
        <w:t> </w:t>
      </w:r>
      <w:r>
        <w:rPr>
          <w:spacing w:val="-1"/>
        </w:rPr>
        <w:t>футбольною</w:t>
      </w:r>
      <w:r>
        <w:rPr>
          <w:spacing w:val="-16"/>
        </w:rPr>
        <w:t> </w:t>
      </w:r>
      <w:r>
        <w:rPr>
          <w:spacing w:val="-1"/>
        </w:rPr>
        <w:t>командою</w:t>
      </w:r>
      <w:r>
        <w:rPr>
          <w:spacing w:val="-16"/>
        </w:rPr>
        <w:t> </w:t>
      </w:r>
      <w:r>
        <w:rPr/>
        <w:t>у</w:t>
      </w:r>
      <w:r>
        <w:rPr>
          <w:spacing w:val="-15"/>
        </w:rPr>
        <w:t> </w:t>
      </w:r>
      <w:r>
        <w:rPr/>
        <w:t>змаганнях</w:t>
      </w:r>
    </w:p>
    <w:p>
      <w:pPr>
        <w:pStyle w:val="BodyText"/>
        <w:spacing w:before="10"/>
        <w:ind w:left="0"/>
        <w:rPr>
          <w:b/>
          <w:sz w:val="30"/>
        </w:rPr>
      </w:pPr>
    </w:p>
    <w:p>
      <w:pPr>
        <w:pStyle w:val="BodyText"/>
        <w:spacing w:line="360" w:lineRule="auto"/>
        <w:ind w:right="825" w:firstLine="610"/>
        <w:jc w:val="both"/>
      </w:pPr>
      <w:r>
        <w:rPr/>
        <w:t>Успіх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конкретній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залежить</w:t>
      </w:r>
      <w:r>
        <w:rPr>
          <w:spacing w:val="70"/>
        </w:rPr>
        <w:t> </w:t>
      </w:r>
      <w:r>
        <w:rPr/>
        <w:t>від</w:t>
      </w:r>
      <w:r>
        <w:rPr>
          <w:spacing w:val="7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чинників:</w:t>
      </w:r>
    </w:p>
    <w:p>
      <w:pPr>
        <w:pStyle w:val="ListParagraph"/>
        <w:numPr>
          <w:ilvl w:val="0"/>
          <w:numId w:val="78"/>
        </w:numPr>
        <w:tabs>
          <w:tab w:pos="1098" w:val="left" w:leader="none"/>
        </w:tabs>
        <w:spacing w:line="362" w:lineRule="auto" w:before="0" w:after="0"/>
        <w:ind w:left="232" w:right="819" w:firstLine="614"/>
        <w:jc w:val="both"/>
        <w:rPr>
          <w:sz w:val="28"/>
        </w:rPr>
      </w:pPr>
      <w:r>
        <w:rPr>
          <w:sz w:val="28"/>
        </w:rPr>
        <w:t>складу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-</w:t>
      </w:r>
      <w:r>
        <w:rPr>
          <w:spacing w:val="1"/>
          <w:sz w:val="28"/>
        </w:rPr>
        <w:t> </w:t>
      </w:r>
      <w:r>
        <w:rPr>
          <w:sz w:val="28"/>
        </w:rPr>
        <w:t>підбору</w:t>
      </w:r>
      <w:r>
        <w:rPr>
          <w:spacing w:val="1"/>
          <w:sz w:val="28"/>
        </w:rPr>
        <w:t> </w:t>
      </w:r>
      <w:r>
        <w:rPr>
          <w:sz w:val="28"/>
        </w:rPr>
        <w:t>висококласних</w:t>
      </w:r>
      <w:r>
        <w:rPr>
          <w:spacing w:val="1"/>
          <w:sz w:val="28"/>
        </w:rPr>
        <w:t> </w:t>
      </w:r>
      <w:r>
        <w:rPr>
          <w:sz w:val="28"/>
        </w:rPr>
        <w:t>гравців,</w:t>
      </w:r>
      <w:r>
        <w:rPr>
          <w:spacing w:val="1"/>
          <w:sz w:val="28"/>
        </w:rPr>
        <w:t> </w:t>
      </w:r>
      <w:r>
        <w:rPr>
          <w:sz w:val="28"/>
        </w:rPr>
        <w:t>здатних</w:t>
      </w:r>
      <w:r>
        <w:rPr>
          <w:spacing w:val="1"/>
          <w:sz w:val="28"/>
        </w:rPr>
        <w:t> </w:t>
      </w:r>
      <w:r>
        <w:rPr>
          <w:sz w:val="28"/>
        </w:rPr>
        <w:t>вирішити</w:t>
      </w:r>
      <w:r>
        <w:rPr>
          <w:spacing w:val="1"/>
          <w:sz w:val="28"/>
        </w:rPr>
        <w:t> </w:t>
      </w:r>
      <w:r>
        <w:rPr>
          <w:sz w:val="28"/>
        </w:rPr>
        <w:t>поставлене</w:t>
      </w:r>
      <w:r>
        <w:rPr>
          <w:spacing w:val="-4"/>
          <w:sz w:val="28"/>
        </w:rPr>
        <w:t> </w:t>
      </w:r>
      <w:r>
        <w:rPr>
          <w:sz w:val="28"/>
        </w:rPr>
        <w:t>перед</w:t>
      </w:r>
      <w:r>
        <w:rPr>
          <w:spacing w:val="-2"/>
          <w:sz w:val="28"/>
        </w:rPr>
        <w:t> </w:t>
      </w:r>
      <w:r>
        <w:rPr>
          <w:sz w:val="28"/>
        </w:rPr>
        <w:t>ними завдання;</w:t>
      </w:r>
    </w:p>
    <w:p>
      <w:pPr>
        <w:pStyle w:val="ListParagraph"/>
        <w:numPr>
          <w:ilvl w:val="0"/>
          <w:numId w:val="78"/>
        </w:numPr>
        <w:tabs>
          <w:tab w:pos="1098" w:val="left" w:leader="none"/>
        </w:tabs>
        <w:spacing w:line="360" w:lineRule="auto" w:before="0" w:after="0"/>
        <w:ind w:left="232" w:right="822" w:firstLine="614"/>
        <w:jc w:val="both"/>
        <w:rPr>
          <w:sz w:val="28"/>
        </w:rPr>
      </w:pPr>
      <w:r>
        <w:rPr>
          <w:sz w:val="28"/>
        </w:rPr>
        <w:t>функціонального</w:t>
      </w:r>
      <w:r>
        <w:rPr>
          <w:spacing w:val="1"/>
          <w:sz w:val="28"/>
        </w:rPr>
        <w:t> </w:t>
      </w:r>
      <w:r>
        <w:rPr>
          <w:sz w:val="28"/>
        </w:rPr>
        <w:t>стану</w:t>
      </w:r>
      <w:r>
        <w:rPr>
          <w:spacing w:val="1"/>
          <w:sz w:val="28"/>
        </w:rPr>
        <w:t> </w:t>
      </w:r>
      <w:r>
        <w:rPr>
          <w:sz w:val="28"/>
        </w:rPr>
        <w:t>гравців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період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змагань,</w:t>
      </w:r>
      <w:r>
        <w:rPr>
          <w:spacing w:val="1"/>
          <w:sz w:val="28"/>
        </w:rPr>
        <w:t> </w:t>
      </w:r>
      <w:r>
        <w:rPr>
          <w:sz w:val="28"/>
        </w:rPr>
        <w:t>тобто</w:t>
      </w:r>
      <w:r>
        <w:rPr>
          <w:spacing w:val="1"/>
          <w:sz w:val="28"/>
        </w:rPr>
        <w:t> </w:t>
      </w:r>
      <w:r>
        <w:rPr>
          <w:sz w:val="28"/>
        </w:rPr>
        <w:t>досягнення</w:t>
      </w:r>
      <w:r>
        <w:rPr>
          <w:spacing w:val="-4"/>
          <w:sz w:val="28"/>
        </w:rPr>
        <w:t> </w:t>
      </w:r>
      <w:r>
        <w:rPr>
          <w:sz w:val="28"/>
        </w:rPr>
        <w:t>ними спортивної</w:t>
      </w:r>
      <w:r>
        <w:rPr>
          <w:spacing w:val="1"/>
          <w:sz w:val="28"/>
        </w:rPr>
        <w:t> </w:t>
      </w:r>
      <w:r>
        <w:rPr>
          <w:sz w:val="28"/>
        </w:rPr>
        <w:t>форми;</w:t>
      </w:r>
    </w:p>
    <w:p>
      <w:pPr>
        <w:pStyle w:val="ListParagraph"/>
        <w:numPr>
          <w:ilvl w:val="0"/>
          <w:numId w:val="78"/>
        </w:numPr>
        <w:tabs>
          <w:tab w:pos="1098" w:val="left" w:leader="none"/>
        </w:tabs>
        <w:spacing w:line="360" w:lineRule="auto" w:before="0" w:after="0"/>
        <w:ind w:left="232" w:right="827" w:firstLine="614"/>
        <w:jc w:val="both"/>
        <w:rPr>
          <w:sz w:val="28"/>
        </w:rPr>
      </w:pPr>
      <w:r>
        <w:rPr>
          <w:sz w:val="28"/>
        </w:rPr>
        <w:t>адаптації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(кліматичні,</w:t>
      </w:r>
      <w:r>
        <w:rPr>
          <w:spacing w:val="1"/>
          <w:sz w:val="28"/>
        </w:rPr>
        <w:t> </w:t>
      </w:r>
      <w:r>
        <w:rPr>
          <w:sz w:val="28"/>
        </w:rPr>
        <w:t>погодні</w:t>
      </w:r>
      <w:r>
        <w:rPr>
          <w:spacing w:val="1"/>
          <w:sz w:val="28"/>
        </w:rPr>
        <w:t> </w:t>
      </w:r>
      <w:r>
        <w:rPr>
          <w:sz w:val="28"/>
        </w:rPr>
        <w:t>умови,</w:t>
      </w:r>
      <w:r>
        <w:rPr>
          <w:spacing w:val="-1"/>
          <w:sz w:val="28"/>
        </w:rPr>
        <w:t> </w:t>
      </w:r>
      <w:r>
        <w:rPr>
          <w:sz w:val="28"/>
        </w:rPr>
        <w:t>акліматизація, стан</w:t>
      </w:r>
      <w:r>
        <w:rPr>
          <w:spacing w:val="1"/>
          <w:sz w:val="28"/>
        </w:rPr>
        <w:t> </w:t>
      </w:r>
      <w:r>
        <w:rPr>
          <w:sz w:val="28"/>
        </w:rPr>
        <w:t>поля тощо);</w:t>
      </w:r>
    </w:p>
    <w:p>
      <w:pPr>
        <w:pStyle w:val="ListParagraph"/>
        <w:numPr>
          <w:ilvl w:val="0"/>
          <w:numId w:val="78"/>
        </w:numPr>
        <w:tabs>
          <w:tab w:pos="1179" w:val="left" w:leader="none"/>
        </w:tabs>
        <w:spacing w:line="360" w:lineRule="auto" w:before="0" w:after="0"/>
        <w:ind w:left="232" w:right="808" w:firstLine="614"/>
        <w:jc w:val="both"/>
        <w:rPr>
          <w:sz w:val="28"/>
        </w:rPr>
      </w:pP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режиму</w:t>
      </w:r>
      <w:r>
        <w:rPr>
          <w:spacing w:val="1"/>
          <w:sz w:val="28"/>
        </w:rPr>
        <w:t> </w:t>
      </w:r>
      <w:r>
        <w:rPr>
          <w:sz w:val="28"/>
        </w:rPr>
        <w:t>діяльності</w:t>
      </w:r>
      <w:r>
        <w:rPr>
          <w:spacing w:val="1"/>
          <w:sz w:val="28"/>
        </w:rPr>
        <w:t> </w:t>
      </w:r>
      <w:r>
        <w:rPr>
          <w:sz w:val="28"/>
        </w:rPr>
        <w:t>команди</w:t>
      </w:r>
      <w:r>
        <w:rPr>
          <w:spacing w:val="1"/>
          <w:sz w:val="28"/>
        </w:rPr>
        <w:t> </w:t>
      </w:r>
      <w:r>
        <w:rPr>
          <w:sz w:val="28"/>
        </w:rPr>
        <w:t>(дотримання</w:t>
      </w:r>
      <w:r>
        <w:rPr>
          <w:spacing w:val="70"/>
          <w:sz w:val="28"/>
        </w:rPr>
        <w:t> </w:t>
      </w:r>
      <w:r>
        <w:rPr>
          <w:sz w:val="28"/>
        </w:rPr>
        <w:t>розпорядку</w:t>
      </w:r>
      <w:r>
        <w:rPr>
          <w:spacing w:val="1"/>
          <w:sz w:val="28"/>
        </w:rPr>
        <w:t> </w:t>
      </w:r>
      <w:r>
        <w:rPr>
          <w:sz w:val="28"/>
        </w:rPr>
        <w:t>дня, повноцінне харчування, ефективне відновлення спортивної працездатності</w:t>
      </w:r>
      <w:r>
        <w:rPr>
          <w:spacing w:val="1"/>
          <w:sz w:val="28"/>
        </w:rPr>
        <w:t> </w:t>
      </w:r>
      <w:r>
        <w:rPr>
          <w:sz w:val="28"/>
        </w:rPr>
        <w:t>тощо);</w:t>
      </w:r>
    </w:p>
    <w:p>
      <w:pPr>
        <w:pStyle w:val="ListParagraph"/>
        <w:numPr>
          <w:ilvl w:val="0"/>
          <w:numId w:val="78"/>
        </w:numPr>
        <w:tabs>
          <w:tab w:pos="1155" w:val="left" w:leader="none"/>
        </w:tabs>
        <w:spacing w:line="360" w:lineRule="auto" w:before="0" w:after="0"/>
        <w:ind w:left="237" w:right="814" w:firstLine="619"/>
        <w:jc w:val="both"/>
        <w:rPr>
          <w:sz w:val="28"/>
        </w:rPr>
      </w:pPr>
      <w:r>
        <w:rPr>
          <w:sz w:val="28"/>
        </w:rPr>
        <w:t>безпосередньої</w:t>
      </w:r>
      <w:r>
        <w:rPr>
          <w:spacing w:val="1"/>
          <w:sz w:val="28"/>
        </w:rPr>
        <w:t> </w:t>
      </w:r>
      <w:r>
        <w:rPr>
          <w:sz w:val="28"/>
        </w:rPr>
        <w:t>підготовки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конкретними</w:t>
      </w:r>
      <w:r>
        <w:rPr>
          <w:spacing w:val="1"/>
          <w:sz w:val="28"/>
        </w:rPr>
        <w:t> </w:t>
      </w:r>
      <w:r>
        <w:rPr>
          <w:sz w:val="28"/>
        </w:rPr>
        <w:t>суперниками</w:t>
      </w:r>
      <w:r>
        <w:rPr>
          <w:spacing w:val="1"/>
          <w:sz w:val="28"/>
        </w:rPr>
        <w:t> </w:t>
      </w:r>
      <w:r>
        <w:rPr>
          <w:sz w:val="28"/>
        </w:rPr>
        <w:t>(суперником): попереднє спостереження за грою суперників, вивчення їх стилю</w:t>
      </w:r>
      <w:r>
        <w:rPr>
          <w:spacing w:val="-67"/>
          <w:sz w:val="28"/>
        </w:rPr>
        <w:t> </w:t>
      </w:r>
      <w:r>
        <w:rPr>
          <w:sz w:val="28"/>
        </w:rPr>
        <w:t>гри, визначення сильних і слабких боків тощо, моделювання гри з майбутніми</w:t>
      </w:r>
      <w:r>
        <w:rPr>
          <w:spacing w:val="1"/>
          <w:sz w:val="28"/>
        </w:rPr>
        <w:t> </w:t>
      </w:r>
      <w:r>
        <w:rPr>
          <w:sz w:val="28"/>
        </w:rPr>
        <w:t>суперниками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підготовчому</w:t>
      </w:r>
      <w:r>
        <w:rPr>
          <w:spacing w:val="-4"/>
          <w:sz w:val="28"/>
        </w:rPr>
        <w:t> </w:t>
      </w:r>
      <w:r>
        <w:rPr>
          <w:sz w:val="28"/>
        </w:rPr>
        <w:t>періоді;</w:t>
      </w:r>
    </w:p>
    <w:p>
      <w:pPr>
        <w:pStyle w:val="ListParagraph"/>
        <w:numPr>
          <w:ilvl w:val="0"/>
          <w:numId w:val="78"/>
        </w:numPr>
        <w:tabs>
          <w:tab w:pos="1160" w:val="left" w:leader="none"/>
        </w:tabs>
        <w:spacing w:line="362" w:lineRule="auto" w:before="0" w:after="0"/>
        <w:ind w:left="237" w:right="819" w:firstLine="619"/>
        <w:jc w:val="both"/>
        <w:rPr>
          <w:sz w:val="28"/>
        </w:rPr>
      </w:pPr>
      <w:r>
        <w:rPr>
          <w:sz w:val="28"/>
        </w:rPr>
        <w:t>вірних управлінських рішень тренерського складу в ігровий день: перед</w:t>
      </w:r>
      <w:r>
        <w:rPr>
          <w:spacing w:val="-67"/>
          <w:sz w:val="28"/>
        </w:rPr>
        <w:t> </w:t>
      </w:r>
      <w:r>
        <w:rPr>
          <w:sz w:val="28"/>
        </w:rPr>
        <w:t>грою</w:t>
      </w:r>
      <w:r>
        <w:rPr>
          <w:spacing w:val="-2"/>
          <w:sz w:val="28"/>
        </w:rPr>
        <w:t> </w:t>
      </w:r>
      <w:r>
        <w:rPr>
          <w:sz w:val="28"/>
        </w:rPr>
        <w:t>чи під</w:t>
      </w:r>
      <w:r>
        <w:rPr>
          <w:spacing w:val="1"/>
          <w:sz w:val="28"/>
        </w:rPr>
        <w:t> </w:t>
      </w:r>
      <w:r>
        <w:rPr>
          <w:sz w:val="28"/>
        </w:rPr>
        <w:t>час самої</w:t>
      </w:r>
      <w:r>
        <w:rPr>
          <w:spacing w:val="1"/>
          <w:sz w:val="28"/>
        </w:rPr>
        <w:t> </w:t>
      </w:r>
      <w:r>
        <w:rPr>
          <w:sz w:val="28"/>
        </w:rPr>
        <w:t>гри;</w:t>
      </w:r>
    </w:p>
    <w:p>
      <w:pPr>
        <w:pStyle w:val="ListParagraph"/>
        <w:numPr>
          <w:ilvl w:val="0"/>
          <w:numId w:val="78"/>
        </w:numPr>
        <w:tabs>
          <w:tab w:pos="1158" w:val="left" w:leader="none"/>
        </w:tabs>
        <w:spacing w:line="317" w:lineRule="exact" w:before="0" w:after="0"/>
        <w:ind w:left="1157" w:right="0" w:hanging="301"/>
        <w:jc w:val="both"/>
        <w:rPr>
          <w:sz w:val="28"/>
        </w:rPr>
      </w:pPr>
      <w:r>
        <w:rPr>
          <w:sz w:val="28"/>
        </w:rPr>
        <w:t>суддівства;</w:t>
      </w:r>
    </w:p>
    <w:p>
      <w:pPr>
        <w:pStyle w:val="ListParagraph"/>
        <w:numPr>
          <w:ilvl w:val="0"/>
          <w:numId w:val="78"/>
        </w:numPr>
        <w:tabs>
          <w:tab w:pos="1160" w:val="left" w:leader="none"/>
        </w:tabs>
        <w:spacing w:line="240" w:lineRule="auto" w:before="154" w:after="0"/>
        <w:ind w:left="1159" w:right="0" w:hanging="303"/>
        <w:jc w:val="both"/>
        <w:rPr>
          <w:sz w:val="28"/>
        </w:rPr>
      </w:pPr>
      <w:r>
        <w:rPr>
          <w:sz w:val="28"/>
        </w:rPr>
        <w:t>спортивного</w:t>
      </w:r>
      <w:r>
        <w:rPr>
          <w:spacing w:val="-5"/>
          <w:sz w:val="28"/>
        </w:rPr>
        <w:t> </w:t>
      </w:r>
      <w:r>
        <w:rPr>
          <w:sz w:val="28"/>
        </w:rPr>
        <w:t>везіння.</w:t>
      </w:r>
    </w:p>
    <w:p>
      <w:pPr>
        <w:pStyle w:val="BodyText"/>
        <w:spacing w:line="360" w:lineRule="auto" w:before="160"/>
        <w:ind w:left="252" w:right="801" w:firstLine="614"/>
        <w:jc w:val="both"/>
      </w:pPr>
      <w:r>
        <w:rPr/>
        <w:t>Усі</w:t>
      </w:r>
      <w:r>
        <w:rPr>
          <w:spacing w:val="1"/>
        </w:rPr>
        <w:t> </w:t>
      </w:r>
      <w:r>
        <w:rPr/>
        <w:t>перелічені</w:t>
      </w:r>
      <w:r>
        <w:rPr>
          <w:spacing w:val="1"/>
        </w:rPr>
        <w:t> </w:t>
      </w:r>
      <w:r>
        <w:rPr/>
        <w:t>чинники</w:t>
      </w:r>
      <w:r>
        <w:rPr>
          <w:spacing w:val="1"/>
        </w:rPr>
        <w:t> </w:t>
      </w:r>
      <w:r>
        <w:rPr/>
        <w:t>(принаймні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1-го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6-й)</w:t>
      </w:r>
      <w:r>
        <w:rPr>
          <w:spacing w:val="1"/>
        </w:rPr>
        <w:t> </w:t>
      </w:r>
      <w:r>
        <w:rPr/>
        <w:t>належать</w:t>
      </w:r>
      <w:r>
        <w:rPr>
          <w:spacing w:val="71"/>
        </w:rPr>
        <w:t> </w:t>
      </w:r>
      <w:r>
        <w:rPr/>
        <w:t>до</w:t>
      </w:r>
      <w:r>
        <w:rPr>
          <w:spacing w:val="1"/>
        </w:rPr>
        <w:t> </w:t>
      </w:r>
      <w:r>
        <w:rPr/>
        <w:t>стратегічних</w:t>
      </w:r>
      <w:r>
        <w:rPr>
          <w:spacing w:val="-4"/>
        </w:rPr>
        <w:t> </w:t>
      </w:r>
      <w:r>
        <w:rPr/>
        <w:t>і тактичних питань</w:t>
      </w:r>
      <w:r>
        <w:rPr>
          <w:spacing w:val="-2"/>
        </w:rPr>
        <w:t> </w:t>
      </w:r>
      <w:r>
        <w:rPr/>
        <w:t>управління</w:t>
      </w:r>
      <w:r>
        <w:rPr>
          <w:spacing w:val="-3"/>
        </w:rPr>
        <w:t> </w:t>
      </w:r>
      <w:r>
        <w:rPr/>
        <w:t>командою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змаганнях.</w:t>
      </w:r>
    </w:p>
    <w:p>
      <w:pPr>
        <w:pStyle w:val="BodyText"/>
        <w:spacing w:line="360" w:lineRule="auto" w:before="1"/>
        <w:ind w:left="261" w:right="809" w:firstLine="610"/>
        <w:jc w:val="both"/>
      </w:pPr>
      <w:r>
        <w:rPr/>
        <w:t>У</w:t>
      </w:r>
      <w:r>
        <w:rPr>
          <w:spacing w:val="1"/>
        </w:rPr>
        <w:t> </w:t>
      </w:r>
      <w:r>
        <w:rPr/>
        <w:t>стратегічне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розділи</w:t>
      </w:r>
      <w:r>
        <w:rPr>
          <w:spacing w:val="1"/>
        </w:rPr>
        <w:t> </w:t>
      </w:r>
      <w:r>
        <w:rPr/>
        <w:t>роботи</w:t>
      </w:r>
      <w:r>
        <w:rPr>
          <w:spacing w:val="70"/>
        </w:rPr>
        <w:t> </w:t>
      </w:r>
      <w:r>
        <w:rPr/>
        <w:t>тренерського</w:t>
      </w:r>
      <w:r>
        <w:rPr>
          <w:spacing w:val="1"/>
        </w:rPr>
        <w:t> </w:t>
      </w:r>
      <w:r>
        <w:rPr/>
        <w:t>складу:</w:t>
      </w:r>
    </w:p>
    <w:p>
      <w:pPr>
        <w:pStyle w:val="ListParagraph"/>
        <w:numPr>
          <w:ilvl w:val="0"/>
          <w:numId w:val="79"/>
        </w:numPr>
        <w:tabs>
          <w:tab w:pos="1083" w:val="left" w:leader="none"/>
        </w:tabs>
        <w:spacing w:line="360" w:lineRule="auto" w:before="0" w:after="0"/>
        <w:ind w:left="256" w:right="797" w:firstLine="619"/>
        <w:jc w:val="both"/>
        <w:rPr>
          <w:sz w:val="28"/>
        </w:rPr>
      </w:pPr>
      <w:r>
        <w:rPr>
          <w:sz w:val="28"/>
        </w:rPr>
        <w:t>Вивчення</w:t>
      </w:r>
      <w:r>
        <w:rPr>
          <w:spacing w:val="1"/>
          <w:sz w:val="28"/>
        </w:rPr>
        <w:t> </w:t>
      </w:r>
      <w:r>
        <w:rPr>
          <w:sz w:val="28"/>
        </w:rPr>
        <w:t>умов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змагань:</w:t>
      </w:r>
      <w:r>
        <w:rPr>
          <w:spacing w:val="1"/>
          <w:sz w:val="28"/>
        </w:rPr>
        <w:t> </w:t>
      </w:r>
      <w:r>
        <w:rPr>
          <w:sz w:val="28"/>
        </w:rPr>
        <w:t>положення</w:t>
      </w:r>
      <w:r>
        <w:rPr>
          <w:spacing w:val="1"/>
          <w:sz w:val="28"/>
        </w:rPr>
        <w:t> </w:t>
      </w:r>
      <w:r>
        <w:rPr>
          <w:sz w:val="28"/>
        </w:rPr>
        <w:t>про</w:t>
      </w:r>
      <w:r>
        <w:rPr>
          <w:spacing w:val="71"/>
          <w:sz w:val="28"/>
        </w:rPr>
        <w:t> </w:t>
      </w:r>
      <w:r>
        <w:rPr>
          <w:sz w:val="28"/>
        </w:rPr>
        <w:t>змагання,</w:t>
      </w:r>
      <w:r>
        <w:rPr>
          <w:spacing w:val="1"/>
          <w:sz w:val="28"/>
        </w:rPr>
        <w:t> </w:t>
      </w:r>
      <w:r>
        <w:rPr>
          <w:sz w:val="28"/>
        </w:rPr>
        <w:t>кліматичні</w:t>
      </w:r>
      <w:r>
        <w:rPr>
          <w:spacing w:val="1"/>
          <w:sz w:val="28"/>
        </w:rPr>
        <w:t> </w:t>
      </w:r>
      <w:r>
        <w:rPr>
          <w:sz w:val="28"/>
        </w:rPr>
        <w:t>умови,</w:t>
      </w:r>
      <w:r>
        <w:rPr>
          <w:spacing w:val="1"/>
          <w:sz w:val="28"/>
        </w:rPr>
        <w:t> </w:t>
      </w:r>
      <w:r>
        <w:rPr>
          <w:sz w:val="28"/>
        </w:rPr>
        <w:t>особливості</w:t>
      </w:r>
      <w:r>
        <w:rPr>
          <w:spacing w:val="1"/>
          <w:sz w:val="28"/>
        </w:rPr>
        <w:t> </w:t>
      </w:r>
      <w:r>
        <w:rPr>
          <w:sz w:val="28"/>
        </w:rPr>
        <w:t>поведінки</w:t>
      </w:r>
      <w:r>
        <w:rPr>
          <w:spacing w:val="1"/>
          <w:sz w:val="28"/>
        </w:rPr>
        <w:t> </w:t>
      </w:r>
      <w:r>
        <w:rPr>
          <w:sz w:val="28"/>
        </w:rPr>
        <w:t>глядачів,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ігор,</w:t>
      </w:r>
      <w:r>
        <w:rPr>
          <w:spacing w:val="-67"/>
          <w:sz w:val="28"/>
        </w:rPr>
        <w:t> </w:t>
      </w:r>
      <w:r>
        <w:rPr>
          <w:sz w:val="28"/>
        </w:rPr>
        <w:t>методика та стиль суддівства арбітрів, що будуть судити ігри за участю вашої</w:t>
      </w:r>
      <w:r>
        <w:rPr>
          <w:spacing w:val="1"/>
          <w:sz w:val="28"/>
        </w:rPr>
        <w:t> </w:t>
      </w:r>
      <w:r>
        <w:rPr>
          <w:sz w:val="28"/>
        </w:rPr>
        <w:t>команди,</w:t>
      </w:r>
      <w:r>
        <w:rPr>
          <w:spacing w:val="-2"/>
          <w:sz w:val="28"/>
        </w:rPr>
        <w:t> </w:t>
      </w:r>
      <w:r>
        <w:rPr>
          <w:sz w:val="28"/>
        </w:rPr>
        <w:t>проведення тренувань</w:t>
      </w:r>
      <w:r>
        <w:rPr>
          <w:spacing w:val="-2"/>
          <w:sz w:val="28"/>
        </w:rPr>
        <w:t> </w:t>
      </w:r>
      <w:r>
        <w:rPr>
          <w:sz w:val="28"/>
        </w:rPr>
        <w:t>на майбутніх ігрових</w:t>
      </w:r>
      <w:r>
        <w:rPr>
          <w:spacing w:val="-3"/>
          <w:sz w:val="28"/>
        </w:rPr>
        <w:t> </w:t>
      </w:r>
      <w:r>
        <w:rPr>
          <w:sz w:val="28"/>
        </w:rPr>
        <w:t>полях.</w:t>
      </w:r>
    </w:p>
    <w:p>
      <w:pPr>
        <w:pStyle w:val="ListParagraph"/>
        <w:numPr>
          <w:ilvl w:val="0"/>
          <w:numId w:val="79"/>
        </w:numPr>
        <w:tabs>
          <w:tab w:pos="1085" w:val="left" w:leader="none"/>
        </w:tabs>
        <w:spacing w:line="240" w:lineRule="auto" w:before="0" w:after="0"/>
        <w:ind w:left="1084" w:right="0" w:hanging="209"/>
        <w:jc w:val="both"/>
        <w:rPr>
          <w:sz w:val="28"/>
        </w:rPr>
      </w:pPr>
      <w:r>
        <w:rPr>
          <w:sz w:val="28"/>
        </w:rPr>
        <w:t>Попереднє</w:t>
      </w:r>
      <w:r>
        <w:rPr>
          <w:spacing w:val="-5"/>
          <w:sz w:val="28"/>
        </w:rPr>
        <w:t> </w:t>
      </w:r>
      <w:r>
        <w:rPr>
          <w:sz w:val="28"/>
        </w:rPr>
        <w:t>вивчення</w:t>
      </w:r>
      <w:r>
        <w:rPr>
          <w:spacing w:val="-2"/>
          <w:sz w:val="28"/>
        </w:rPr>
        <w:t> </w:t>
      </w:r>
      <w:r>
        <w:rPr>
          <w:sz w:val="28"/>
        </w:rPr>
        <w:t>суперників</w:t>
      </w:r>
      <w:r>
        <w:rPr>
          <w:spacing w:val="-6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маскування</w:t>
      </w:r>
      <w:r>
        <w:rPr>
          <w:spacing w:val="-2"/>
          <w:sz w:val="28"/>
        </w:rPr>
        <w:t> </w:t>
      </w:r>
      <w:r>
        <w:rPr>
          <w:sz w:val="28"/>
        </w:rPr>
        <w:t>своїх</w:t>
      </w:r>
      <w:r>
        <w:rPr>
          <w:spacing w:val="-6"/>
          <w:sz w:val="28"/>
        </w:rPr>
        <w:t> </w:t>
      </w:r>
      <w:r>
        <w:rPr>
          <w:sz w:val="28"/>
        </w:rPr>
        <w:t>планів.</w:t>
      </w:r>
    </w:p>
    <w:p>
      <w:pPr>
        <w:pStyle w:val="ListParagraph"/>
        <w:numPr>
          <w:ilvl w:val="0"/>
          <w:numId w:val="79"/>
        </w:numPr>
        <w:tabs>
          <w:tab w:pos="1126" w:val="left" w:leader="none"/>
        </w:tabs>
        <w:spacing w:line="240" w:lineRule="auto" w:before="160" w:after="0"/>
        <w:ind w:left="1126" w:right="0" w:hanging="250"/>
        <w:jc w:val="both"/>
        <w:rPr>
          <w:sz w:val="28"/>
        </w:rPr>
      </w:pPr>
      <w:r>
        <w:rPr>
          <w:sz w:val="28"/>
        </w:rPr>
        <w:t>Визначення</w:t>
      </w:r>
      <w:r>
        <w:rPr>
          <w:spacing w:val="7"/>
          <w:sz w:val="28"/>
        </w:rPr>
        <w:t> </w:t>
      </w:r>
      <w:r>
        <w:rPr>
          <w:sz w:val="28"/>
        </w:rPr>
        <w:t>головних</w:t>
      </w:r>
      <w:r>
        <w:rPr>
          <w:spacing w:val="7"/>
          <w:sz w:val="28"/>
        </w:rPr>
        <w:t> </w:t>
      </w:r>
      <w:r>
        <w:rPr>
          <w:sz w:val="28"/>
        </w:rPr>
        <w:t>суперників</w:t>
      </w:r>
      <w:r>
        <w:rPr>
          <w:spacing w:val="7"/>
          <w:sz w:val="28"/>
        </w:rPr>
        <w:t> </w:t>
      </w:r>
      <w:r>
        <w:rPr>
          <w:sz w:val="28"/>
        </w:rPr>
        <w:t>і</w:t>
      </w:r>
      <w:r>
        <w:rPr>
          <w:spacing w:val="7"/>
          <w:sz w:val="28"/>
        </w:rPr>
        <w:t> </w:t>
      </w:r>
      <w:r>
        <w:rPr>
          <w:sz w:val="28"/>
        </w:rPr>
        <w:t>постановка</w:t>
      </w:r>
      <w:r>
        <w:rPr>
          <w:spacing w:val="7"/>
          <w:sz w:val="28"/>
        </w:rPr>
        <w:t> </w:t>
      </w:r>
      <w:r>
        <w:rPr>
          <w:sz w:val="28"/>
        </w:rPr>
        <w:t>завдань</w:t>
      </w:r>
      <w:r>
        <w:rPr>
          <w:spacing w:val="7"/>
          <w:sz w:val="28"/>
        </w:rPr>
        <w:t> </w:t>
      </w:r>
      <w:r>
        <w:rPr>
          <w:sz w:val="28"/>
        </w:rPr>
        <w:t>боротьби</w:t>
      </w:r>
      <w:r>
        <w:rPr>
          <w:spacing w:val="7"/>
          <w:sz w:val="28"/>
        </w:rPr>
        <w:t> </w:t>
      </w:r>
      <w:r>
        <w:rPr>
          <w:sz w:val="28"/>
        </w:rPr>
        <w:t>з</w:t>
      </w:r>
      <w:r>
        <w:rPr>
          <w:spacing w:val="7"/>
          <w:sz w:val="28"/>
        </w:rPr>
        <w:t> </w:t>
      </w:r>
      <w:r>
        <w:rPr>
          <w:sz w:val="28"/>
        </w:rPr>
        <w:t>ними,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266"/>
        <w:jc w:val="both"/>
      </w:pPr>
      <w:r>
        <w:rPr/>
        <w:t>добір</w:t>
      </w:r>
      <w:r>
        <w:rPr>
          <w:spacing w:val="-2"/>
        </w:rPr>
        <w:t> </w:t>
      </w:r>
      <w:r>
        <w:rPr/>
        <w:t>засобів,</w:t>
      </w:r>
      <w:r>
        <w:rPr>
          <w:spacing w:val="-4"/>
        </w:rPr>
        <w:t> </w:t>
      </w:r>
      <w:r>
        <w:rPr/>
        <w:t>форм</w:t>
      </w:r>
      <w:r>
        <w:rPr>
          <w:spacing w:val="-6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методів.</w:t>
      </w:r>
    </w:p>
    <w:p>
      <w:pPr>
        <w:pStyle w:val="ListParagraph"/>
        <w:numPr>
          <w:ilvl w:val="0"/>
          <w:numId w:val="79"/>
        </w:numPr>
        <w:tabs>
          <w:tab w:pos="1126" w:val="left" w:leader="none"/>
        </w:tabs>
        <w:spacing w:line="360" w:lineRule="auto" w:before="163" w:after="0"/>
        <w:ind w:left="266" w:right="792" w:firstLine="610"/>
        <w:jc w:val="both"/>
        <w:rPr>
          <w:sz w:val="28"/>
        </w:rPr>
      </w:pPr>
      <w:r>
        <w:rPr>
          <w:sz w:val="28"/>
        </w:rPr>
        <w:t>Розподіл</w:t>
      </w:r>
      <w:r>
        <w:rPr>
          <w:spacing w:val="1"/>
          <w:sz w:val="28"/>
        </w:rPr>
        <w:t> </w:t>
      </w:r>
      <w:r>
        <w:rPr>
          <w:sz w:val="28"/>
        </w:rPr>
        <w:t>сил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резервів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період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(</w:t>
      </w:r>
      <w:r>
        <w:rPr>
          <w:spacing w:val="1"/>
          <w:sz w:val="28"/>
        </w:rPr>
        <w:t> </w:t>
      </w: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сил</w:t>
      </w:r>
      <w:r>
        <w:rPr>
          <w:spacing w:val="1"/>
          <w:sz w:val="28"/>
        </w:rPr>
        <w:t> </w:t>
      </w:r>
      <w:r>
        <w:rPr>
          <w:sz w:val="28"/>
        </w:rPr>
        <w:t>лідерів,</w:t>
      </w:r>
      <w:r>
        <w:rPr>
          <w:spacing w:val="-67"/>
          <w:sz w:val="28"/>
        </w:rPr>
        <w:t> </w:t>
      </w:r>
      <w:r>
        <w:rPr>
          <w:sz w:val="28"/>
        </w:rPr>
        <w:t>набуття практичного досвіду новачками, нагромадження сил до вирішальних</w:t>
      </w:r>
      <w:r>
        <w:rPr>
          <w:spacing w:val="1"/>
          <w:sz w:val="28"/>
        </w:rPr>
        <w:t> </w:t>
      </w:r>
      <w:r>
        <w:rPr>
          <w:sz w:val="28"/>
        </w:rPr>
        <w:t>ігор тощо).</w:t>
      </w:r>
    </w:p>
    <w:p>
      <w:pPr>
        <w:pStyle w:val="ListParagraph"/>
        <w:numPr>
          <w:ilvl w:val="0"/>
          <w:numId w:val="79"/>
        </w:numPr>
        <w:tabs>
          <w:tab w:pos="1126" w:val="left" w:leader="none"/>
        </w:tabs>
        <w:spacing w:line="360" w:lineRule="auto" w:before="0" w:after="0"/>
        <w:ind w:left="266" w:right="800" w:firstLine="610"/>
        <w:jc w:val="both"/>
        <w:rPr>
          <w:sz w:val="28"/>
        </w:rPr>
      </w:pPr>
      <w:r>
        <w:rPr>
          <w:sz w:val="28"/>
        </w:rPr>
        <w:t>Розробка</w:t>
      </w:r>
      <w:r>
        <w:rPr>
          <w:spacing w:val="1"/>
          <w:sz w:val="28"/>
        </w:rPr>
        <w:t> </w:t>
      </w:r>
      <w:r>
        <w:rPr>
          <w:sz w:val="28"/>
        </w:rPr>
        <w:t>основних</w:t>
      </w:r>
      <w:r>
        <w:rPr>
          <w:spacing w:val="1"/>
          <w:sz w:val="28"/>
        </w:rPr>
        <w:t> </w:t>
      </w:r>
      <w:r>
        <w:rPr>
          <w:sz w:val="28"/>
        </w:rPr>
        <w:t>положень</w:t>
      </w:r>
      <w:r>
        <w:rPr>
          <w:spacing w:val="1"/>
          <w:sz w:val="28"/>
        </w:rPr>
        <w:t> </w:t>
      </w:r>
      <w:r>
        <w:rPr>
          <w:sz w:val="28"/>
        </w:rPr>
        <w:t>раціонального</w:t>
      </w:r>
      <w:r>
        <w:rPr>
          <w:spacing w:val="1"/>
          <w:sz w:val="28"/>
        </w:rPr>
        <w:t> </w:t>
      </w:r>
      <w:r>
        <w:rPr>
          <w:sz w:val="28"/>
        </w:rPr>
        <w:t>тренувального</w:t>
      </w:r>
      <w:r>
        <w:rPr>
          <w:spacing w:val="1"/>
          <w:sz w:val="28"/>
        </w:rPr>
        <w:t> </w:t>
      </w:r>
      <w:r>
        <w:rPr>
          <w:sz w:val="28"/>
        </w:rPr>
        <w:t>процесу,</w:t>
      </w:r>
      <w:r>
        <w:rPr>
          <w:spacing w:val="1"/>
          <w:sz w:val="28"/>
        </w:rPr>
        <w:t> </w:t>
      </w:r>
      <w:r>
        <w:rPr>
          <w:sz w:val="28"/>
        </w:rPr>
        <w:t>режиму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ході</w:t>
      </w:r>
      <w:r>
        <w:rPr>
          <w:spacing w:val="1"/>
          <w:sz w:val="28"/>
        </w:rPr>
        <w:t> </w:t>
      </w:r>
      <w:r>
        <w:rPr>
          <w:sz w:val="28"/>
        </w:rPr>
        <w:t>змагання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збереження</w:t>
      </w:r>
      <w:r>
        <w:rPr>
          <w:spacing w:val="1"/>
          <w:sz w:val="28"/>
        </w:rPr>
        <w:t> </w:t>
      </w:r>
      <w:r>
        <w:rPr>
          <w:sz w:val="28"/>
        </w:rPr>
        <w:t>спортивної</w:t>
      </w:r>
      <w:r>
        <w:rPr>
          <w:spacing w:val="1"/>
          <w:sz w:val="28"/>
        </w:rPr>
        <w:t> </w:t>
      </w:r>
      <w:r>
        <w:rPr>
          <w:sz w:val="28"/>
        </w:rPr>
        <w:t>форми</w:t>
      </w:r>
      <w:r>
        <w:rPr>
          <w:spacing w:val="1"/>
          <w:sz w:val="28"/>
        </w:rPr>
        <w:t> </w:t>
      </w:r>
      <w:r>
        <w:rPr>
          <w:sz w:val="28"/>
        </w:rPr>
        <w:t>гравців,</w:t>
      </w:r>
      <w:r>
        <w:rPr>
          <w:spacing w:val="1"/>
          <w:sz w:val="28"/>
        </w:rPr>
        <w:t> </w:t>
      </w:r>
      <w:r>
        <w:rPr>
          <w:sz w:val="28"/>
        </w:rPr>
        <w:t>використання</w:t>
      </w:r>
      <w:r>
        <w:rPr>
          <w:spacing w:val="-2"/>
          <w:sz w:val="28"/>
        </w:rPr>
        <w:t> </w:t>
      </w:r>
      <w:r>
        <w:rPr>
          <w:sz w:val="28"/>
        </w:rPr>
        <w:t>відновлювальних</w:t>
      </w:r>
      <w:r>
        <w:rPr>
          <w:spacing w:val="-1"/>
          <w:sz w:val="28"/>
        </w:rPr>
        <w:t> </w:t>
      </w:r>
      <w:r>
        <w:rPr>
          <w:sz w:val="28"/>
        </w:rPr>
        <w:t>заходів,</w:t>
      </w:r>
      <w:r>
        <w:rPr>
          <w:spacing w:val="-5"/>
          <w:sz w:val="28"/>
        </w:rPr>
        <w:t> </w:t>
      </w:r>
      <w:r>
        <w:rPr>
          <w:sz w:val="28"/>
        </w:rPr>
        <w:t>регулювання</w:t>
      </w:r>
      <w:r>
        <w:rPr>
          <w:spacing w:val="-2"/>
          <w:sz w:val="28"/>
        </w:rPr>
        <w:t> </w:t>
      </w:r>
      <w:r>
        <w:rPr>
          <w:sz w:val="28"/>
        </w:rPr>
        <w:t>навантажень</w:t>
      </w:r>
      <w:r>
        <w:rPr>
          <w:spacing w:val="-3"/>
          <w:sz w:val="28"/>
        </w:rPr>
        <w:t> </w:t>
      </w:r>
      <w:r>
        <w:rPr>
          <w:sz w:val="28"/>
        </w:rPr>
        <w:t>тощо.</w:t>
      </w:r>
    </w:p>
    <w:p>
      <w:pPr>
        <w:pStyle w:val="ListParagraph"/>
        <w:numPr>
          <w:ilvl w:val="0"/>
          <w:numId w:val="79"/>
        </w:numPr>
        <w:tabs>
          <w:tab w:pos="1126" w:val="left" w:leader="none"/>
        </w:tabs>
        <w:spacing w:line="360" w:lineRule="auto" w:before="0" w:after="0"/>
        <w:ind w:left="266" w:right="828" w:firstLine="610"/>
        <w:jc w:val="both"/>
        <w:rPr>
          <w:sz w:val="28"/>
        </w:rPr>
      </w:pPr>
      <w:r>
        <w:rPr>
          <w:sz w:val="28"/>
        </w:rPr>
        <w:t>Вибір</w:t>
      </w:r>
      <w:r>
        <w:rPr>
          <w:spacing w:val="1"/>
          <w:sz w:val="28"/>
        </w:rPr>
        <w:t> </w:t>
      </w:r>
      <w:r>
        <w:rPr>
          <w:sz w:val="28"/>
        </w:rPr>
        <w:t>суперників для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контрольних</w:t>
      </w:r>
      <w:r>
        <w:rPr>
          <w:spacing w:val="1"/>
          <w:sz w:val="28"/>
        </w:rPr>
        <w:t> </w:t>
      </w:r>
      <w:r>
        <w:rPr>
          <w:sz w:val="28"/>
        </w:rPr>
        <w:t>ігор</w:t>
      </w:r>
      <w:r>
        <w:rPr>
          <w:spacing w:val="1"/>
          <w:sz w:val="28"/>
        </w:rPr>
        <w:t> </w:t>
      </w:r>
      <w:r>
        <w:rPr>
          <w:sz w:val="28"/>
        </w:rPr>
        <w:t>(за</w:t>
      </w:r>
      <w:r>
        <w:rPr>
          <w:spacing w:val="1"/>
          <w:sz w:val="28"/>
        </w:rPr>
        <w:t> </w:t>
      </w:r>
      <w:r>
        <w:rPr>
          <w:sz w:val="28"/>
        </w:rPr>
        <w:t>2-2,5</w:t>
      </w:r>
      <w:r>
        <w:rPr>
          <w:spacing w:val="1"/>
          <w:sz w:val="28"/>
        </w:rPr>
        <w:t> </w:t>
      </w:r>
      <w:r>
        <w:rPr>
          <w:sz w:val="28"/>
        </w:rPr>
        <w:t>міс.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-67"/>
          <w:sz w:val="28"/>
        </w:rPr>
        <w:t> </w:t>
      </w:r>
      <w:r>
        <w:rPr>
          <w:sz w:val="28"/>
        </w:rPr>
        <w:t>основних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бажано</w:t>
      </w:r>
      <w:r>
        <w:rPr>
          <w:spacing w:val="1"/>
          <w:sz w:val="28"/>
        </w:rPr>
        <w:t> </w:t>
      </w:r>
      <w:r>
        <w:rPr>
          <w:sz w:val="28"/>
        </w:rPr>
        <w:t>провести</w:t>
      </w:r>
      <w:r>
        <w:rPr>
          <w:spacing w:val="1"/>
          <w:sz w:val="28"/>
        </w:rPr>
        <w:t> </w:t>
      </w:r>
      <w:r>
        <w:rPr>
          <w:sz w:val="28"/>
        </w:rPr>
        <w:t>10-15</w:t>
      </w:r>
      <w:r>
        <w:rPr>
          <w:spacing w:val="1"/>
          <w:sz w:val="28"/>
        </w:rPr>
        <w:t> </w:t>
      </w:r>
      <w:r>
        <w:rPr>
          <w:sz w:val="28"/>
        </w:rPr>
        <w:t>товариських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контрольних</w:t>
      </w:r>
      <w:r>
        <w:rPr>
          <w:spacing w:val="1"/>
          <w:sz w:val="28"/>
        </w:rPr>
        <w:t> </w:t>
      </w:r>
      <w:r>
        <w:rPr>
          <w:sz w:val="28"/>
        </w:rPr>
        <w:t>ігор.</w:t>
      </w:r>
      <w:r>
        <w:rPr>
          <w:spacing w:val="1"/>
          <w:sz w:val="28"/>
        </w:rPr>
        <w:t> </w:t>
      </w:r>
      <w:r>
        <w:rPr>
          <w:sz w:val="28"/>
        </w:rPr>
        <w:t>Провадити</w:t>
      </w:r>
      <w:r>
        <w:rPr>
          <w:spacing w:val="12"/>
          <w:sz w:val="28"/>
        </w:rPr>
        <w:t> </w:t>
      </w:r>
      <w:r>
        <w:rPr>
          <w:sz w:val="28"/>
        </w:rPr>
        <w:t>такі</w:t>
      </w:r>
      <w:r>
        <w:rPr>
          <w:spacing w:val="12"/>
          <w:sz w:val="28"/>
        </w:rPr>
        <w:t> </w:t>
      </w:r>
      <w:r>
        <w:rPr>
          <w:sz w:val="28"/>
        </w:rPr>
        <w:t>ігри</w:t>
      </w:r>
      <w:r>
        <w:rPr>
          <w:spacing w:val="10"/>
          <w:sz w:val="28"/>
        </w:rPr>
        <w:t> </w:t>
      </w:r>
      <w:r>
        <w:rPr>
          <w:sz w:val="28"/>
        </w:rPr>
        <w:t>доцільно</w:t>
      </w:r>
      <w:r>
        <w:rPr>
          <w:spacing w:val="13"/>
          <w:sz w:val="28"/>
        </w:rPr>
        <w:t> </w:t>
      </w:r>
      <w:r>
        <w:rPr>
          <w:sz w:val="28"/>
        </w:rPr>
        <w:t>спочатку</w:t>
      </w:r>
      <w:r>
        <w:rPr>
          <w:spacing w:val="8"/>
          <w:sz w:val="28"/>
        </w:rPr>
        <w:t> </w:t>
      </w:r>
      <w:r>
        <w:rPr>
          <w:sz w:val="28"/>
        </w:rPr>
        <w:t>з</w:t>
      </w:r>
      <w:r>
        <w:rPr>
          <w:spacing w:val="11"/>
          <w:sz w:val="28"/>
        </w:rPr>
        <w:t> </w:t>
      </w:r>
      <w:r>
        <w:rPr>
          <w:sz w:val="28"/>
        </w:rPr>
        <w:t>слабкішим</w:t>
      </w:r>
      <w:r>
        <w:rPr>
          <w:spacing w:val="12"/>
          <w:sz w:val="28"/>
        </w:rPr>
        <w:t> </w:t>
      </w:r>
      <w:r>
        <w:rPr>
          <w:sz w:val="28"/>
        </w:rPr>
        <w:t>суперником,</w:t>
      </w:r>
      <w:r>
        <w:rPr>
          <w:spacing w:val="11"/>
          <w:sz w:val="28"/>
        </w:rPr>
        <w:t> </w:t>
      </w:r>
      <w:r>
        <w:rPr>
          <w:sz w:val="28"/>
        </w:rPr>
        <w:t>після</w:t>
      </w:r>
      <w:r>
        <w:rPr>
          <w:spacing w:val="11"/>
          <w:sz w:val="28"/>
        </w:rPr>
        <w:t> </w:t>
      </w:r>
      <w:r>
        <w:rPr>
          <w:sz w:val="28"/>
        </w:rPr>
        <w:t>цього</w:t>
      </w:r>
      <w:r>
        <w:rPr>
          <w:spacing w:val="15"/>
          <w:sz w:val="28"/>
        </w:rPr>
        <w:t> </w:t>
      </w:r>
      <w:r>
        <w:rPr>
          <w:sz w:val="28"/>
        </w:rPr>
        <w:t>–</w:t>
      </w:r>
      <w:r>
        <w:rPr>
          <w:spacing w:val="-67"/>
          <w:sz w:val="28"/>
        </w:rPr>
        <w:t> </w:t>
      </w:r>
      <w:r>
        <w:rPr>
          <w:sz w:val="28"/>
        </w:rPr>
        <w:t>з однаковим за силою, а потім вже можна переходити до контрольних ігор з</w:t>
      </w:r>
      <w:r>
        <w:rPr>
          <w:spacing w:val="1"/>
          <w:sz w:val="28"/>
        </w:rPr>
        <w:t> </w:t>
      </w:r>
      <w:r>
        <w:rPr>
          <w:sz w:val="28"/>
        </w:rPr>
        <w:t>більш</w:t>
      </w:r>
      <w:r>
        <w:rPr>
          <w:spacing w:val="-1"/>
          <w:sz w:val="28"/>
        </w:rPr>
        <w:t> </w:t>
      </w:r>
      <w:r>
        <w:rPr>
          <w:sz w:val="28"/>
        </w:rPr>
        <w:t>сильним суперником).</w:t>
      </w:r>
    </w:p>
    <w:p>
      <w:pPr>
        <w:pStyle w:val="BodyText"/>
        <w:spacing w:line="360" w:lineRule="auto"/>
        <w:ind w:left="237" w:right="825" w:firstLine="614"/>
        <w:jc w:val="both"/>
      </w:pPr>
      <w:r>
        <w:rPr/>
        <w:t>Тактичне</w:t>
      </w:r>
      <w:r>
        <w:rPr>
          <w:spacing w:val="1"/>
        </w:rPr>
        <w:t> </w:t>
      </w:r>
      <w:r>
        <w:rPr/>
        <w:t>(оперативне)</w:t>
      </w:r>
      <w:r>
        <w:rPr>
          <w:spacing w:val="1"/>
        </w:rPr>
        <w:t> </w:t>
      </w:r>
      <w:r>
        <w:rPr/>
        <w:t>управління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безпосередній</w:t>
      </w:r>
      <w:r>
        <w:rPr>
          <w:spacing w:val="1"/>
        </w:rPr>
        <w:t> </w:t>
      </w:r>
      <w:r>
        <w:rPr/>
        <w:t>підготовчій</w:t>
      </w:r>
      <w:r>
        <w:rPr>
          <w:spacing w:val="1"/>
        </w:rPr>
        <w:t> </w:t>
      </w:r>
      <w:r>
        <w:rPr/>
        <w:t>роботі</w:t>
      </w:r>
      <w:r>
        <w:rPr>
          <w:spacing w:val="1"/>
        </w:rPr>
        <w:t> </w:t>
      </w:r>
      <w:r>
        <w:rPr/>
        <w:t>тренерського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конкретної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управлінні</w:t>
      </w:r>
      <w:r>
        <w:rPr>
          <w:spacing w:val="1"/>
        </w:rPr>
        <w:t> </w:t>
      </w:r>
      <w:r>
        <w:rPr/>
        <w:t>гравцями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ході</w:t>
      </w:r>
      <w:r>
        <w:rPr>
          <w:spacing w:val="2"/>
        </w:rPr>
        <w:t> </w:t>
      </w:r>
      <w:r>
        <w:rPr/>
        <w:t>її проведення.</w:t>
      </w:r>
    </w:p>
    <w:p>
      <w:pPr>
        <w:pStyle w:val="BodyText"/>
        <w:spacing w:line="360" w:lineRule="auto"/>
        <w:ind w:left="242" w:right="836" w:firstLine="624"/>
        <w:jc w:val="both"/>
      </w:pPr>
      <w:r>
        <w:rPr/>
        <w:t>Підготовка до гри з конкретним суперником розпочинається зі збирання</w:t>
      </w:r>
      <w:r>
        <w:rPr>
          <w:spacing w:val="1"/>
        </w:rPr>
        <w:t> </w:t>
      </w:r>
      <w:r>
        <w:rPr/>
        <w:t>інформації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нього:</w:t>
      </w:r>
      <w:r>
        <w:rPr>
          <w:spacing w:val="1"/>
        </w:rPr>
        <w:t> </w:t>
      </w:r>
      <w:r>
        <w:rPr/>
        <w:t>відомості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масової</w:t>
      </w:r>
      <w:r>
        <w:rPr>
          <w:spacing w:val="1"/>
        </w:rPr>
        <w:t> </w:t>
      </w:r>
      <w:r>
        <w:rPr/>
        <w:t>інформації,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відеозапису,</w:t>
      </w:r>
      <w:r>
        <w:rPr>
          <w:spacing w:val="-2"/>
        </w:rPr>
        <w:t> </w:t>
      </w:r>
      <w:r>
        <w:rPr/>
        <w:t>особистий</w:t>
      </w:r>
      <w:r>
        <w:rPr>
          <w:spacing w:val="-2"/>
        </w:rPr>
        <w:t> </w:t>
      </w:r>
      <w:r>
        <w:rPr/>
        <w:t>перегляд</w:t>
      </w:r>
      <w:r>
        <w:rPr>
          <w:spacing w:val="1"/>
        </w:rPr>
        <w:t> </w:t>
      </w:r>
      <w:r>
        <w:rPr/>
        <w:t>гри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before="1"/>
        <w:ind w:left="871"/>
      </w:pPr>
      <w:r>
        <w:rPr/>
        <w:t>Враховуються:</w:t>
      </w:r>
    </w:p>
    <w:p>
      <w:pPr>
        <w:pStyle w:val="ListParagraph"/>
        <w:numPr>
          <w:ilvl w:val="0"/>
          <w:numId w:val="80"/>
        </w:numPr>
        <w:tabs>
          <w:tab w:pos="1174" w:val="left" w:leader="none"/>
          <w:tab w:pos="3390" w:val="left" w:leader="none"/>
          <w:tab w:pos="4160" w:val="left" w:leader="none"/>
          <w:tab w:pos="5877" w:val="left" w:leader="none"/>
          <w:tab w:pos="6345" w:val="left" w:leader="none"/>
          <w:tab w:pos="8000" w:val="left" w:leader="none"/>
          <w:tab w:pos="8326" w:val="left" w:leader="none"/>
        </w:tabs>
        <w:spacing w:line="360" w:lineRule="auto" w:before="170" w:after="0"/>
        <w:ind w:left="256" w:right="823" w:firstLine="634"/>
        <w:jc w:val="left"/>
        <w:rPr>
          <w:sz w:val="28"/>
        </w:rPr>
      </w:pPr>
      <w:r>
        <w:rPr>
          <w:sz w:val="28"/>
        </w:rPr>
        <w:t>функціональний</w:t>
        <w:tab/>
        <w:t>стан</w:t>
        <w:tab/>
        <w:t>футболістів,</w:t>
        <w:tab/>
        <w:t>їх</w:t>
        <w:tab/>
        <w:t>мобільність</w:t>
        <w:tab/>
        <w:t>і</w:t>
        <w:tab/>
        <w:t>агресивність</w:t>
      </w:r>
      <w:r>
        <w:rPr>
          <w:spacing w:val="-67"/>
          <w:sz w:val="28"/>
        </w:rPr>
        <w:t> </w:t>
      </w:r>
      <w:r>
        <w:rPr>
          <w:sz w:val="28"/>
        </w:rPr>
        <w:t>протягом</w:t>
      </w:r>
      <w:r>
        <w:rPr>
          <w:spacing w:val="-1"/>
          <w:sz w:val="28"/>
        </w:rPr>
        <w:t> </w:t>
      </w:r>
      <w:r>
        <w:rPr>
          <w:sz w:val="28"/>
        </w:rPr>
        <w:t>усього</w:t>
      </w:r>
      <w:r>
        <w:rPr>
          <w:spacing w:val="1"/>
          <w:sz w:val="28"/>
        </w:rPr>
        <w:t> </w:t>
      </w:r>
      <w:r>
        <w:rPr>
          <w:sz w:val="28"/>
        </w:rPr>
        <w:t>матчу;</w:t>
      </w:r>
    </w:p>
    <w:p>
      <w:pPr>
        <w:pStyle w:val="ListParagraph"/>
        <w:numPr>
          <w:ilvl w:val="0"/>
          <w:numId w:val="80"/>
        </w:numPr>
        <w:tabs>
          <w:tab w:pos="1165" w:val="left" w:leader="none"/>
          <w:tab w:pos="2411" w:val="left" w:leader="none"/>
          <w:tab w:pos="4514" w:val="left" w:leader="none"/>
          <w:tab w:pos="6204" w:val="left" w:leader="none"/>
          <w:tab w:pos="7856" w:val="left" w:leader="none"/>
          <w:tab w:pos="8477" w:val="left" w:leader="none"/>
          <w:tab w:pos="9767" w:val="left" w:leader="none"/>
        </w:tabs>
        <w:spacing w:line="360" w:lineRule="auto" w:before="2" w:after="0"/>
        <w:ind w:left="252" w:right="819" w:firstLine="610"/>
        <w:jc w:val="left"/>
        <w:rPr>
          <w:sz w:val="28"/>
        </w:rPr>
      </w:pPr>
      <w:r>
        <w:rPr>
          <w:sz w:val="28"/>
        </w:rPr>
        <w:t>технічна</w:t>
        <w:tab/>
        <w:t>підготовленість</w:t>
        <w:tab/>
        <w:t>футболістів,</w:t>
        <w:tab/>
        <w:t>особливості</w:t>
        <w:tab/>
        <w:t>гри</w:t>
        <w:tab/>
        <w:t>воротаря</w:t>
        <w:tab/>
      </w:r>
      <w:r>
        <w:rPr>
          <w:spacing w:val="-2"/>
          <w:sz w:val="28"/>
        </w:rPr>
        <w:t>і</w:t>
      </w:r>
      <w:r>
        <w:rPr>
          <w:spacing w:val="-67"/>
          <w:sz w:val="28"/>
        </w:rPr>
        <w:t> </w:t>
      </w:r>
      <w:r>
        <w:rPr>
          <w:sz w:val="28"/>
        </w:rPr>
        <w:t>лідерів</w:t>
      </w:r>
      <w:r>
        <w:rPr>
          <w:spacing w:val="-5"/>
          <w:sz w:val="28"/>
        </w:rPr>
        <w:t> </w:t>
      </w:r>
      <w:r>
        <w:rPr>
          <w:sz w:val="28"/>
        </w:rPr>
        <w:t>команди;</w:t>
      </w:r>
    </w:p>
    <w:p>
      <w:pPr>
        <w:pStyle w:val="ListParagraph"/>
        <w:numPr>
          <w:ilvl w:val="0"/>
          <w:numId w:val="80"/>
        </w:numPr>
        <w:tabs>
          <w:tab w:pos="1165" w:val="left" w:leader="none"/>
        </w:tabs>
        <w:spacing w:line="240" w:lineRule="auto" w:before="3" w:after="0"/>
        <w:ind w:left="1164" w:right="0" w:hanging="303"/>
        <w:jc w:val="left"/>
        <w:rPr>
          <w:sz w:val="28"/>
        </w:rPr>
      </w:pPr>
      <w:r>
        <w:rPr>
          <w:sz w:val="28"/>
        </w:rPr>
        <w:t>тактична</w:t>
      </w:r>
      <w:r>
        <w:rPr>
          <w:spacing w:val="-2"/>
          <w:sz w:val="28"/>
        </w:rPr>
        <w:t> </w:t>
      </w:r>
      <w:r>
        <w:rPr>
          <w:sz w:val="28"/>
        </w:rPr>
        <w:t>система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2"/>
          <w:sz w:val="28"/>
        </w:rPr>
        <w:t> </w:t>
      </w:r>
      <w:r>
        <w:rPr>
          <w:sz w:val="28"/>
        </w:rPr>
        <w:t>метод гри</w:t>
      </w:r>
      <w:r>
        <w:rPr>
          <w:spacing w:val="-2"/>
          <w:sz w:val="28"/>
        </w:rPr>
        <w:t> </w:t>
      </w:r>
      <w:r>
        <w:rPr>
          <w:sz w:val="28"/>
        </w:rPr>
        <w:t>команди;</w:t>
      </w:r>
    </w:p>
    <w:p>
      <w:pPr>
        <w:pStyle w:val="ListParagraph"/>
        <w:numPr>
          <w:ilvl w:val="0"/>
          <w:numId w:val="80"/>
        </w:numPr>
        <w:tabs>
          <w:tab w:pos="1165" w:val="left" w:leader="none"/>
        </w:tabs>
        <w:spacing w:line="240" w:lineRule="auto" w:before="161" w:after="0"/>
        <w:ind w:left="1164" w:right="0" w:hanging="303"/>
        <w:jc w:val="left"/>
        <w:rPr>
          <w:sz w:val="28"/>
        </w:rPr>
      </w:pPr>
      <w:r>
        <w:rPr>
          <w:sz w:val="28"/>
        </w:rPr>
        <w:t>розіграш</w:t>
      </w:r>
      <w:r>
        <w:rPr>
          <w:spacing w:val="-4"/>
          <w:sz w:val="28"/>
        </w:rPr>
        <w:t> </w:t>
      </w:r>
      <w:r>
        <w:rPr>
          <w:sz w:val="28"/>
        </w:rPr>
        <w:t>стандартних</w:t>
      </w:r>
      <w:r>
        <w:rPr>
          <w:spacing w:val="-7"/>
          <w:sz w:val="28"/>
        </w:rPr>
        <w:t> </w:t>
      </w:r>
      <w:r>
        <w:rPr>
          <w:sz w:val="28"/>
        </w:rPr>
        <w:t>положень;</w:t>
      </w:r>
    </w:p>
    <w:p>
      <w:pPr>
        <w:pStyle w:val="ListParagraph"/>
        <w:numPr>
          <w:ilvl w:val="0"/>
          <w:numId w:val="80"/>
        </w:numPr>
        <w:tabs>
          <w:tab w:pos="1165" w:val="left" w:leader="none"/>
        </w:tabs>
        <w:spacing w:line="240" w:lineRule="auto" w:before="163" w:after="0"/>
        <w:ind w:left="1164" w:right="0" w:hanging="303"/>
        <w:jc w:val="left"/>
        <w:rPr>
          <w:sz w:val="28"/>
        </w:rPr>
      </w:pPr>
      <w:r>
        <w:rPr>
          <w:sz w:val="28"/>
        </w:rPr>
        <w:t>ступінь</w:t>
      </w:r>
      <w:r>
        <w:rPr>
          <w:spacing w:val="-4"/>
          <w:sz w:val="28"/>
        </w:rPr>
        <w:t> </w:t>
      </w:r>
      <w:r>
        <w:rPr>
          <w:sz w:val="28"/>
        </w:rPr>
        <w:t>мобілізації</w:t>
      </w:r>
      <w:r>
        <w:rPr>
          <w:spacing w:val="-4"/>
          <w:sz w:val="28"/>
        </w:rPr>
        <w:t> </w:t>
      </w:r>
      <w:r>
        <w:rPr>
          <w:sz w:val="28"/>
        </w:rPr>
        <w:t>вольових</w:t>
      </w:r>
      <w:r>
        <w:rPr>
          <w:spacing w:val="-2"/>
          <w:sz w:val="28"/>
        </w:rPr>
        <w:t> </w:t>
      </w:r>
      <w:r>
        <w:rPr>
          <w:sz w:val="28"/>
        </w:rPr>
        <w:t>якостей.</w:t>
      </w:r>
    </w:p>
    <w:p>
      <w:pPr>
        <w:pStyle w:val="BodyText"/>
        <w:spacing w:line="360" w:lineRule="auto" w:before="161"/>
        <w:ind w:left="256" w:right="730" w:firstLine="605"/>
      </w:pPr>
      <w:r>
        <w:rPr/>
        <w:t>З</w:t>
      </w:r>
      <w:r>
        <w:rPr>
          <w:spacing w:val="44"/>
        </w:rPr>
        <w:t> </w:t>
      </w:r>
      <w:r>
        <w:rPr/>
        <w:t>урахуванням</w:t>
      </w:r>
      <w:r>
        <w:rPr>
          <w:spacing w:val="42"/>
        </w:rPr>
        <w:t> </w:t>
      </w:r>
      <w:r>
        <w:rPr/>
        <w:t>інформації</w:t>
      </w:r>
      <w:r>
        <w:rPr>
          <w:spacing w:val="43"/>
        </w:rPr>
        <w:t> </w:t>
      </w:r>
      <w:r>
        <w:rPr/>
        <w:t>про</w:t>
      </w:r>
      <w:r>
        <w:rPr>
          <w:spacing w:val="44"/>
        </w:rPr>
        <w:t> </w:t>
      </w:r>
      <w:r>
        <w:rPr/>
        <w:t>суперника</w:t>
      </w:r>
      <w:r>
        <w:rPr>
          <w:spacing w:val="42"/>
        </w:rPr>
        <w:t> </w:t>
      </w:r>
      <w:r>
        <w:rPr/>
        <w:t>розробляється</w:t>
      </w:r>
      <w:r>
        <w:rPr>
          <w:spacing w:val="42"/>
        </w:rPr>
        <w:t> </w:t>
      </w:r>
      <w:r>
        <w:rPr/>
        <w:t>тактичний</w:t>
      </w:r>
      <w:r>
        <w:rPr>
          <w:spacing w:val="43"/>
        </w:rPr>
        <w:t> </w:t>
      </w:r>
      <w:r>
        <w:rPr/>
        <w:t>план</w:t>
      </w:r>
      <w:r>
        <w:rPr>
          <w:spacing w:val="-67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наступну</w:t>
      </w:r>
      <w:r>
        <w:rPr>
          <w:spacing w:val="-4"/>
        </w:rPr>
        <w:t> </w:t>
      </w:r>
      <w:r>
        <w:rPr/>
        <w:t>гру,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якому</w:t>
      </w:r>
      <w:r>
        <w:rPr>
          <w:spacing w:val="-4"/>
        </w:rPr>
        <w:t> </w:t>
      </w:r>
      <w:r>
        <w:rPr/>
        <w:t>передбачаються:</w:t>
      </w:r>
    </w:p>
    <w:p>
      <w:pPr>
        <w:pStyle w:val="ListParagraph"/>
        <w:numPr>
          <w:ilvl w:val="0"/>
          <w:numId w:val="81"/>
        </w:numPr>
        <w:tabs>
          <w:tab w:pos="1079" w:val="left" w:leader="none"/>
        </w:tabs>
        <w:spacing w:line="321" w:lineRule="exact" w:before="0" w:after="0"/>
        <w:ind w:left="1078" w:right="0" w:hanging="208"/>
        <w:jc w:val="left"/>
        <w:rPr>
          <w:sz w:val="28"/>
        </w:rPr>
      </w:pPr>
      <w:r>
        <w:rPr>
          <w:sz w:val="28"/>
        </w:rPr>
        <w:t>Склад</w:t>
      </w:r>
      <w:r>
        <w:rPr>
          <w:spacing w:val="-3"/>
          <w:sz w:val="28"/>
        </w:rPr>
        <w:t> </w:t>
      </w:r>
      <w:r>
        <w:rPr>
          <w:sz w:val="28"/>
        </w:rPr>
        <w:t>команди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гру.</w:t>
      </w:r>
    </w:p>
    <w:p>
      <w:pPr>
        <w:pStyle w:val="ListParagraph"/>
        <w:numPr>
          <w:ilvl w:val="0"/>
          <w:numId w:val="81"/>
        </w:numPr>
        <w:tabs>
          <w:tab w:pos="1083" w:val="left" w:leader="none"/>
        </w:tabs>
        <w:spacing w:line="240" w:lineRule="auto" w:before="167" w:after="0"/>
        <w:ind w:left="1082" w:right="0" w:hanging="212"/>
        <w:jc w:val="left"/>
        <w:rPr>
          <w:sz w:val="28"/>
        </w:rPr>
      </w:pPr>
      <w:r>
        <w:rPr>
          <w:sz w:val="28"/>
        </w:rPr>
        <w:t>Тактична</w:t>
      </w:r>
      <w:r>
        <w:rPr>
          <w:spacing w:val="-2"/>
          <w:sz w:val="28"/>
        </w:rPr>
        <w:t> </w:t>
      </w:r>
      <w:r>
        <w:rPr>
          <w:sz w:val="28"/>
        </w:rPr>
        <w:t>система</w:t>
      </w:r>
      <w:r>
        <w:rPr>
          <w:spacing w:val="-1"/>
          <w:sz w:val="28"/>
        </w:rPr>
        <w:t> </w:t>
      </w:r>
      <w:r>
        <w:rPr>
          <w:sz w:val="28"/>
        </w:rPr>
        <w:t>та</w:t>
      </w:r>
      <w:r>
        <w:rPr>
          <w:spacing w:val="-4"/>
          <w:sz w:val="28"/>
        </w:rPr>
        <w:t> </w:t>
      </w:r>
      <w:r>
        <w:rPr>
          <w:sz w:val="28"/>
        </w:rPr>
        <w:t>метод ведення</w:t>
      </w:r>
      <w:r>
        <w:rPr>
          <w:spacing w:val="-2"/>
          <w:sz w:val="28"/>
        </w:rPr>
        <w:t> </w:t>
      </w:r>
      <w:r>
        <w:rPr>
          <w:sz w:val="28"/>
        </w:rPr>
        <w:t>гри.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0"/>
          <w:numId w:val="81"/>
        </w:numPr>
        <w:tabs>
          <w:tab w:pos="1141" w:val="left" w:leader="none"/>
        </w:tabs>
        <w:spacing w:line="362" w:lineRule="auto" w:before="67" w:after="0"/>
        <w:ind w:left="866" w:right="4578" w:firstLine="4"/>
        <w:jc w:val="both"/>
        <w:rPr>
          <w:sz w:val="28"/>
        </w:rPr>
      </w:pPr>
      <w:r>
        <w:rPr>
          <w:sz w:val="28"/>
        </w:rPr>
        <w:t>Розіграш стандартних положень.</w:t>
      </w:r>
      <w:r>
        <w:rPr>
          <w:spacing w:val="1"/>
          <w:sz w:val="28"/>
        </w:rPr>
        <w:t> </w:t>
      </w:r>
      <w:r>
        <w:rPr>
          <w:sz w:val="28"/>
        </w:rPr>
        <w:t>4.Індивідуальні</w:t>
      </w:r>
      <w:r>
        <w:rPr>
          <w:spacing w:val="-2"/>
          <w:sz w:val="28"/>
        </w:rPr>
        <w:t> </w:t>
      </w:r>
      <w:r>
        <w:rPr>
          <w:sz w:val="28"/>
        </w:rPr>
        <w:t>завдання</w:t>
      </w:r>
      <w:r>
        <w:rPr>
          <w:spacing w:val="-4"/>
          <w:sz w:val="28"/>
        </w:rPr>
        <w:t> </w:t>
      </w:r>
      <w:r>
        <w:rPr>
          <w:sz w:val="28"/>
        </w:rPr>
        <w:t>окремим</w:t>
      </w:r>
      <w:r>
        <w:rPr>
          <w:spacing w:val="-3"/>
          <w:sz w:val="28"/>
        </w:rPr>
        <w:t> </w:t>
      </w:r>
      <w:r>
        <w:rPr>
          <w:sz w:val="28"/>
        </w:rPr>
        <w:t>гравцям.</w:t>
      </w:r>
    </w:p>
    <w:p>
      <w:pPr>
        <w:pStyle w:val="ListParagraph"/>
        <w:numPr>
          <w:ilvl w:val="0"/>
          <w:numId w:val="82"/>
        </w:numPr>
        <w:tabs>
          <w:tab w:pos="1083" w:val="left" w:leader="none"/>
        </w:tabs>
        <w:spacing w:line="360" w:lineRule="auto" w:before="0" w:after="0"/>
        <w:ind w:left="261" w:right="805" w:firstLine="605"/>
        <w:jc w:val="both"/>
        <w:rPr>
          <w:sz w:val="28"/>
        </w:rPr>
      </w:pPr>
      <w:r>
        <w:rPr>
          <w:sz w:val="28"/>
        </w:rPr>
        <w:t>Програвання</w:t>
      </w:r>
      <w:r>
        <w:rPr>
          <w:spacing w:val="1"/>
          <w:sz w:val="28"/>
        </w:rPr>
        <w:t> </w:t>
      </w:r>
      <w:r>
        <w:rPr>
          <w:sz w:val="28"/>
        </w:rPr>
        <w:t>плану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моделі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попереднього</w:t>
      </w:r>
      <w:r>
        <w:rPr>
          <w:spacing w:val="1"/>
          <w:sz w:val="28"/>
        </w:rPr>
        <w:t> </w:t>
      </w:r>
      <w:r>
        <w:rPr>
          <w:sz w:val="28"/>
        </w:rPr>
        <w:t>тренування.</w:t>
      </w:r>
    </w:p>
    <w:p>
      <w:pPr>
        <w:pStyle w:val="ListParagraph"/>
        <w:numPr>
          <w:ilvl w:val="0"/>
          <w:numId w:val="82"/>
        </w:numPr>
        <w:tabs>
          <w:tab w:pos="1083" w:val="left" w:leader="none"/>
        </w:tabs>
        <w:spacing w:line="362" w:lineRule="auto" w:before="0" w:after="0"/>
        <w:ind w:left="866" w:right="6944" w:firstLine="0"/>
        <w:jc w:val="both"/>
        <w:rPr>
          <w:sz w:val="28"/>
        </w:rPr>
      </w:pPr>
      <w:r>
        <w:rPr>
          <w:sz w:val="28"/>
        </w:rPr>
        <w:t>Розминка перед грою.</w:t>
      </w:r>
      <w:r>
        <w:rPr>
          <w:spacing w:val="-67"/>
          <w:sz w:val="28"/>
        </w:rPr>
        <w:t> </w:t>
      </w:r>
      <w:r>
        <w:rPr>
          <w:sz w:val="28"/>
        </w:rPr>
        <w:t>7.Режим</w:t>
      </w:r>
      <w:r>
        <w:rPr>
          <w:spacing w:val="-4"/>
          <w:sz w:val="28"/>
        </w:rPr>
        <w:t> </w:t>
      </w:r>
      <w:r>
        <w:rPr>
          <w:sz w:val="28"/>
        </w:rPr>
        <w:t>ігрового</w:t>
      </w:r>
      <w:r>
        <w:rPr>
          <w:spacing w:val="1"/>
          <w:sz w:val="28"/>
        </w:rPr>
        <w:t> </w:t>
      </w:r>
      <w:r>
        <w:rPr>
          <w:sz w:val="28"/>
        </w:rPr>
        <w:t>дня.</w:t>
      </w:r>
    </w:p>
    <w:p>
      <w:pPr>
        <w:pStyle w:val="BodyText"/>
        <w:spacing w:line="360" w:lineRule="auto"/>
        <w:ind w:left="261" w:right="788" w:firstLine="619"/>
        <w:jc w:val="both"/>
      </w:pPr>
      <w:r>
        <w:rPr/>
        <w:t>Тактичний</w:t>
      </w:r>
      <w:r>
        <w:rPr>
          <w:spacing w:val="1"/>
        </w:rPr>
        <w:t> </w:t>
      </w:r>
      <w:r>
        <w:rPr/>
        <w:t>план</w:t>
      </w:r>
      <w:r>
        <w:rPr>
          <w:spacing w:val="1"/>
        </w:rPr>
        <w:t> </w:t>
      </w:r>
      <w:r>
        <w:rPr/>
        <w:t>обговорюється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тренерським</w:t>
      </w:r>
      <w:r>
        <w:rPr>
          <w:spacing w:val="1"/>
        </w:rPr>
        <w:t> </w:t>
      </w:r>
      <w:r>
        <w:rPr/>
        <w:t>складом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провідними</w:t>
      </w:r>
      <w:r>
        <w:rPr>
          <w:spacing w:val="1"/>
        </w:rPr>
        <w:t> </w:t>
      </w:r>
      <w:r>
        <w:rPr/>
        <w:t>гравцями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уточнюється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тренуваннях.</w:t>
      </w:r>
      <w:r>
        <w:rPr>
          <w:spacing w:val="1"/>
        </w:rPr>
        <w:t> </w:t>
      </w:r>
      <w:r>
        <w:rPr/>
        <w:t>Напередодні</w:t>
      </w:r>
      <w:r>
        <w:rPr>
          <w:spacing w:val="1"/>
        </w:rPr>
        <w:t> </w:t>
      </w:r>
      <w:r>
        <w:rPr/>
        <w:t>футболістам</w:t>
      </w:r>
      <w:r>
        <w:rPr>
          <w:spacing w:val="10"/>
        </w:rPr>
        <w:t> </w:t>
      </w:r>
      <w:r>
        <w:rPr/>
        <w:t>детально</w:t>
      </w:r>
      <w:r>
        <w:rPr>
          <w:spacing w:val="12"/>
        </w:rPr>
        <w:t> </w:t>
      </w:r>
      <w:r>
        <w:rPr/>
        <w:t>повідомляється</w:t>
      </w:r>
      <w:r>
        <w:rPr>
          <w:spacing w:val="13"/>
        </w:rPr>
        <w:t> </w:t>
      </w:r>
      <w:r>
        <w:rPr/>
        <w:t>режим</w:t>
      </w:r>
      <w:r>
        <w:rPr>
          <w:spacing w:val="11"/>
        </w:rPr>
        <w:t> </w:t>
      </w:r>
      <w:r>
        <w:rPr/>
        <w:t>ігрового</w:t>
      </w:r>
      <w:r>
        <w:rPr>
          <w:spacing w:val="14"/>
        </w:rPr>
        <w:t> </w:t>
      </w:r>
      <w:r>
        <w:rPr/>
        <w:t>дня.</w:t>
      </w:r>
      <w:r>
        <w:rPr>
          <w:spacing w:val="10"/>
        </w:rPr>
        <w:t> </w:t>
      </w:r>
      <w:r>
        <w:rPr/>
        <w:t>Дуже</w:t>
      </w:r>
      <w:r>
        <w:rPr>
          <w:spacing w:val="14"/>
        </w:rPr>
        <w:t> </w:t>
      </w:r>
      <w:r>
        <w:rPr/>
        <w:t>важливо,</w:t>
      </w:r>
      <w:r>
        <w:rPr>
          <w:spacing w:val="13"/>
        </w:rPr>
        <w:t> </w:t>
      </w:r>
      <w:r>
        <w:rPr/>
        <w:t>щоб</w:t>
      </w:r>
      <w:r>
        <w:rPr>
          <w:spacing w:val="-67"/>
        </w:rPr>
        <w:t> </w:t>
      </w:r>
      <w:r>
        <w:rPr/>
        <w:t>у день матчу гравці не робили нічого такого, чим вони займаються взагалі. У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своя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таки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ураховувати: тривалість сну у ніч перед грою - не менше 8 год., прийом їжі - за</w:t>
      </w:r>
      <w:r>
        <w:rPr>
          <w:spacing w:val="1"/>
        </w:rPr>
        <w:t> </w:t>
      </w:r>
      <w:r>
        <w:rPr/>
        <w:t>3,5 год. до гри (за 2 год. до матчу рекомендується випити склянку чаю), приїзд</w:t>
      </w:r>
      <w:r>
        <w:rPr>
          <w:spacing w:val="1"/>
        </w:rPr>
        <w:t> </w:t>
      </w:r>
      <w:r>
        <w:rPr/>
        <w:t>команди</w:t>
      </w:r>
      <w:r>
        <w:rPr>
          <w:spacing w:val="-4"/>
        </w:rPr>
        <w:t> </w:t>
      </w:r>
      <w:r>
        <w:rPr/>
        <w:t>на стадіон</w:t>
      </w:r>
      <w:r>
        <w:rPr>
          <w:spacing w:val="-3"/>
        </w:rPr>
        <w:t> </w:t>
      </w:r>
      <w:r>
        <w:rPr/>
        <w:t>за</w:t>
      </w:r>
      <w:r>
        <w:rPr>
          <w:spacing w:val="-1"/>
        </w:rPr>
        <w:t> </w:t>
      </w:r>
      <w:r>
        <w:rPr/>
        <w:t>1</w:t>
      </w:r>
      <w:r>
        <w:rPr>
          <w:spacing w:val="4"/>
        </w:rPr>
        <w:t> </w:t>
      </w:r>
      <w:r>
        <w:rPr/>
        <w:t>год.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гри.</w:t>
      </w:r>
    </w:p>
    <w:p>
      <w:pPr>
        <w:pStyle w:val="BodyText"/>
        <w:spacing w:line="360" w:lineRule="auto"/>
        <w:ind w:left="271" w:right="796" w:firstLine="614"/>
        <w:jc w:val="both"/>
      </w:pPr>
      <w:r>
        <w:rPr>
          <w:u w:val="single"/>
        </w:rPr>
        <w:t>Настанова на гру.</w:t>
      </w:r>
      <w:r>
        <w:rPr/>
        <w:t> Якщо гра проводиться увечері, то настанову бажано</w:t>
      </w:r>
      <w:r>
        <w:rPr>
          <w:spacing w:val="1"/>
        </w:rPr>
        <w:t> </w:t>
      </w:r>
      <w:r>
        <w:rPr/>
        <w:t>проводити</w:t>
      </w:r>
      <w:r>
        <w:rPr>
          <w:spacing w:val="-1"/>
        </w:rPr>
        <w:t> </w:t>
      </w:r>
      <w:r>
        <w:rPr/>
        <w:t>за</w:t>
      </w:r>
      <w:r>
        <w:rPr>
          <w:spacing w:val="-4"/>
        </w:rPr>
        <w:t> </w:t>
      </w:r>
      <w:r>
        <w:rPr/>
        <w:t>2-2,5</w:t>
      </w:r>
      <w:r>
        <w:rPr>
          <w:spacing w:val="1"/>
        </w:rPr>
        <w:t> </w:t>
      </w:r>
      <w:r>
        <w:rPr/>
        <w:t>год.</w:t>
      </w:r>
      <w:r>
        <w:rPr>
          <w:spacing w:val="-4"/>
        </w:rPr>
        <w:t> </w:t>
      </w:r>
      <w:r>
        <w:rPr/>
        <w:t>до</w:t>
      </w:r>
      <w:r>
        <w:rPr>
          <w:spacing w:val="-1"/>
        </w:rPr>
        <w:t> </w:t>
      </w:r>
      <w:r>
        <w:rPr/>
        <w:t>її</w:t>
      </w:r>
      <w:r>
        <w:rPr>
          <w:spacing w:val="-2"/>
        </w:rPr>
        <w:t> </w:t>
      </w:r>
      <w:r>
        <w:rPr/>
        <w:t>початку.</w:t>
      </w:r>
    </w:p>
    <w:p>
      <w:pPr>
        <w:pStyle w:val="BodyText"/>
        <w:spacing w:line="360" w:lineRule="auto"/>
        <w:ind w:left="261" w:right="800" w:firstLine="610"/>
        <w:jc w:val="both"/>
      </w:pPr>
      <w:r>
        <w:rPr/>
        <w:t>Тривалість загальнокомандної настанови має бути 30-40 хв. Більш тривала</w:t>
      </w:r>
      <w:r>
        <w:rPr>
          <w:spacing w:val="-67"/>
        </w:rPr>
        <w:t> </w:t>
      </w:r>
      <w:r>
        <w:rPr/>
        <w:t>настанова</w:t>
      </w:r>
      <w:r>
        <w:rPr>
          <w:spacing w:val="-2"/>
        </w:rPr>
        <w:t> </w:t>
      </w:r>
      <w:r>
        <w:rPr/>
        <w:t>недоцільна.</w:t>
      </w:r>
      <w:r>
        <w:rPr>
          <w:spacing w:val="-2"/>
        </w:rPr>
        <w:t> </w:t>
      </w:r>
      <w:r>
        <w:rPr/>
        <w:t>Як</w:t>
      </w:r>
      <w:r>
        <w:rPr>
          <w:spacing w:val="-1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настанова</w:t>
      </w:r>
      <w:r>
        <w:rPr>
          <w:spacing w:val="-2"/>
        </w:rPr>
        <w:t> </w:t>
      </w:r>
      <w:r>
        <w:rPr/>
        <w:t>проходить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такою</w:t>
      </w:r>
      <w:r>
        <w:rPr>
          <w:spacing w:val="-2"/>
        </w:rPr>
        <w:t> </w:t>
      </w:r>
      <w:r>
        <w:rPr/>
        <w:t>схемою:</w:t>
      </w:r>
    </w:p>
    <w:p>
      <w:pPr>
        <w:pStyle w:val="ListParagraph"/>
        <w:numPr>
          <w:ilvl w:val="0"/>
          <w:numId w:val="83"/>
        </w:numPr>
        <w:tabs>
          <w:tab w:pos="1102" w:val="left" w:leader="none"/>
        </w:tabs>
        <w:spacing w:line="360" w:lineRule="auto" w:before="0" w:after="0"/>
        <w:ind w:left="271" w:right="801" w:firstLine="614"/>
        <w:jc w:val="both"/>
        <w:rPr>
          <w:sz w:val="28"/>
        </w:rPr>
      </w:pPr>
      <w:r>
        <w:rPr>
          <w:sz w:val="28"/>
        </w:rPr>
        <w:t>Обговорюється</w:t>
      </w:r>
      <w:r>
        <w:rPr>
          <w:spacing w:val="1"/>
          <w:sz w:val="28"/>
        </w:rPr>
        <w:t> </w:t>
      </w:r>
      <w:r>
        <w:rPr>
          <w:sz w:val="28"/>
        </w:rPr>
        <w:t>турнірне</w:t>
      </w:r>
      <w:r>
        <w:rPr>
          <w:spacing w:val="1"/>
          <w:sz w:val="28"/>
        </w:rPr>
        <w:t> </w:t>
      </w:r>
      <w:r>
        <w:rPr>
          <w:sz w:val="28"/>
        </w:rPr>
        <w:t>становище</w:t>
      </w:r>
      <w:r>
        <w:rPr>
          <w:spacing w:val="1"/>
          <w:sz w:val="28"/>
        </w:rPr>
        <w:t> </w:t>
      </w:r>
      <w:r>
        <w:rPr>
          <w:sz w:val="28"/>
        </w:rPr>
        <w:t>команди,</w:t>
      </w:r>
      <w:r>
        <w:rPr>
          <w:spacing w:val="71"/>
          <w:sz w:val="28"/>
        </w:rPr>
        <w:t> </w:t>
      </w:r>
      <w:r>
        <w:rPr>
          <w:sz w:val="28"/>
        </w:rPr>
        <w:t>підкреслюється</w:t>
      </w:r>
      <w:r>
        <w:rPr>
          <w:spacing w:val="1"/>
          <w:sz w:val="28"/>
        </w:rPr>
        <w:t> </w:t>
      </w:r>
      <w:r>
        <w:rPr>
          <w:sz w:val="28"/>
        </w:rPr>
        <w:t>значущість</w:t>
      </w:r>
      <w:r>
        <w:rPr>
          <w:spacing w:val="-2"/>
          <w:sz w:val="28"/>
        </w:rPr>
        <w:t> </w:t>
      </w:r>
      <w:r>
        <w:rPr>
          <w:sz w:val="28"/>
        </w:rPr>
        <w:t>гри,</w:t>
      </w:r>
      <w:r>
        <w:rPr>
          <w:spacing w:val="-1"/>
          <w:sz w:val="28"/>
        </w:rPr>
        <w:t> </w:t>
      </w:r>
      <w:r>
        <w:rPr>
          <w:sz w:val="28"/>
        </w:rPr>
        <w:t>важливість</w:t>
      </w:r>
      <w:r>
        <w:rPr>
          <w:spacing w:val="-2"/>
          <w:sz w:val="28"/>
        </w:rPr>
        <w:t> </w:t>
      </w:r>
      <w:r>
        <w:rPr>
          <w:sz w:val="28"/>
        </w:rPr>
        <w:t>перемоги.</w:t>
      </w:r>
    </w:p>
    <w:p>
      <w:pPr>
        <w:pStyle w:val="ListParagraph"/>
        <w:numPr>
          <w:ilvl w:val="0"/>
          <w:numId w:val="83"/>
        </w:numPr>
        <w:tabs>
          <w:tab w:pos="1069" w:val="left" w:leader="none"/>
        </w:tabs>
        <w:spacing w:line="360" w:lineRule="auto" w:before="0" w:after="0"/>
        <w:ind w:left="240" w:right="819" w:firstLine="612"/>
        <w:jc w:val="both"/>
        <w:rPr>
          <w:sz w:val="28"/>
        </w:rPr>
      </w:pPr>
      <w:r>
        <w:rPr>
          <w:sz w:val="28"/>
        </w:rPr>
        <w:t>Аналізуються відомості про суперника: передбачається можливий склад</w:t>
      </w:r>
      <w:r>
        <w:rPr>
          <w:spacing w:val="1"/>
          <w:sz w:val="28"/>
        </w:rPr>
        <w:t> </w:t>
      </w:r>
      <w:r>
        <w:rPr>
          <w:sz w:val="28"/>
        </w:rPr>
        <w:t>команди на гру, тактична система, метод ведення гри, ігровий режим, можливі</w:t>
      </w:r>
      <w:r>
        <w:rPr>
          <w:spacing w:val="1"/>
          <w:sz w:val="28"/>
        </w:rPr>
        <w:t> </w:t>
      </w:r>
      <w:r>
        <w:rPr>
          <w:sz w:val="28"/>
        </w:rPr>
        <w:t>дії</w:t>
      </w:r>
      <w:r>
        <w:rPr>
          <w:spacing w:val="1"/>
          <w:sz w:val="28"/>
        </w:rPr>
        <w:t> </w:t>
      </w:r>
      <w:r>
        <w:rPr>
          <w:sz w:val="28"/>
        </w:rPr>
        <w:t>у фазі</w:t>
      </w:r>
      <w:r>
        <w:rPr>
          <w:spacing w:val="1"/>
          <w:sz w:val="28"/>
        </w:rPr>
        <w:t> </w:t>
      </w:r>
      <w:r>
        <w:rPr>
          <w:sz w:val="28"/>
        </w:rPr>
        <w:t>відбору м'яча</w:t>
      </w:r>
      <w:r>
        <w:rPr>
          <w:spacing w:val="1"/>
          <w:sz w:val="28"/>
        </w:rPr>
        <w:t> </w:t>
      </w:r>
      <w:r>
        <w:rPr>
          <w:sz w:val="28"/>
        </w:rPr>
        <w:t>та у фазі</w:t>
      </w:r>
      <w:r>
        <w:rPr>
          <w:spacing w:val="1"/>
          <w:sz w:val="28"/>
        </w:rPr>
        <w:t> </w:t>
      </w:r>
      <w:r>
        <w:rPr>
          <w:sz w:val="28"/>
        </w:rPr>
        <w:t>володіння</w:t>
      </w:r>
      <w:r>
        <w:rPr>
          <w:spacing w:val="1"/>
          <w:sz w:val="28"/>
        </w:rPr>
        <w:t> </w:t>
      </w:r>
      <w:r>
        <w:rPr>
          <w:sz w:val="28"/>
        </w:rPr>
        <w:t>м'ячем, стиль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воротаря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провідних</w:t>
      </w:r>
      <w:r>
        <w:rPr>
          <w:spacing w:val="-1"/>
          <w:sz w:val="28"/>
        </w:rPr>
        <w:t> </w:t>
      </w:r>
      <w:r>
        <w:rPr>
          <w:sz w:val="28"/>
        </w:rPr>
        <w:t>гравців,</w:t>
      </w:r>
      <w:r>
        <w:rPr>
          <w:spacing w:val="-2"/>
          <w:sz w:val="28"/>
        </w:rPr>
        <w:t> </w:t>
      </w:r>
      <w:r>
        <w:rPr>
          <w:sz w:val="28"/>
        </w:rPr>
        <w:t>розіграш</w:t>
      </w:r>
      <w:r>
        <w:rPr>
          <w:spacing w:val="-2"/>
          <w:sz w:val="28"/>
        </w:rPr>
        <w:t> </w:t>
      </w:r>
      <w:r>
        <w:rPr>
          <w:sz w:val="28"/>
        </w:rPr>
        <w:t>стандартних положень,</w:t>
      </w:r>
      <w:r>
        <w:rPr>
          <w:spacing w:val="2"/>
          <w:sz w:val="28"/>
        </w:rPr>
        <w:t> </w:t>
      </w:r>
      <w:r>
        <w:rPr>
          <w:sz w:val="28"/>
        </w:rPr>
        <w:t>вольові</w:t>
      </w:r>
      <w:r>
        <w:rPr>
          <w:spacing w:val="-4"/>
          <w:sz w:val="28"/>
        </w:rPr>
        <w:t> </w:t>
      </w:r>
      <w:r>
        <w:rPr>
          <w:sz w:val="28"/>
        </w:rPr>
        <w:t>якості тощо.</w:t>
      </w:r>
    </w:p>
    <w:p>
      <w:pPr>
        <w:pStyle w:val="ListParagraph"/>
        <w:numPr>
          <w:ilvl w:val="0"/>
          <w:numId w:val="83"/>
        </w:numPr>
        <w:tabs>
          <w:tab w:pos="1069" w:val="left" w:leader="none"/>
        </w:tabs>
        <w:spacing w:line="240" w:lineRule="auto" w:before="0" w:after="0"/>
        <w:ind w:left="1068" w:right="0" w:hanging="207"/>
        <w:jc w:val="both"/>
        <w:rPr>
          <w:sz w:val="28"/>
        </w:rPr>
      </w:pPr>
      <w:r>
        <w:rPr>
          <w:sz w:val="28"/>
        </w:rPr>
        <w:t>Пропонується</w:t>
      </w:r>
      <w:r>
        <w:rPr>
          <w:spacing w:val="-5"/>
          <w:sz w:val="28"/>
        </w:rPr>
        <w:t> </w:t>
      </w:r>
      <w:r>
        <w:rPr>
          <w:sz w:val="28"/>
        </w:rPr>
        <w:t>стартовий</w:t>
      </w:r>
      <w:r>
        <w:rPr>
          <w:spacing w:val="-5"/>
          <w:sz w:val="28"/>
        </w:rPr>
        <w:t> </w:t>
      </w:r>
      <w:r>
        <w:rPr>
          <w:sz w:val="28"/>
        </w:rPr>
        <w:t>склад</w:t>
      </w:r>
      <w:r>
        <w:rPr>
          <w:spacing w:val="-4"/>
          <w:sz w:val="28"/>
        </w:rPr>
        <w:t> </w:t>
      </w:r>
      <w:r>
        <w:rPr>
          <w:sz w:val="28"/>
        </w:rPr>
        <w:t>команди.</w:t>
      </w:r>
    </w:p>
    <w:p>
      <w:pPr>
        <w:pStyle w:val="ListParagraph"/>
        <w:numPr>
          <w:ilvl w:val="0"/>
          <w:numId w:val="83"/>
        </w:numPr>
        <w:tabs>
          <w:tab w:pos="1138" w:val="left" w:leader="none"/>
        </w:tabs>
        <w:spacing w:line="240" w:lineRule="auto" w:before="151" w:after="0"/>
        <w:ind w:left="1138" w:right="0" w:hanging="276"/>
        <w:jc w:val="left"/>
        <w:rPr>
          <w:sz w:val="28"/>
        </w:rPr>
      </w:pPr>
      <w:r>
        <w:rPr>
          <w:sz w:val="28"/>
        </w:rPr>
        <w:t>Визначається</w:t>
      </w:r>
      <w:r>
        <w:rPr>
          <w:spacing w:val="-3"/>
          <w:sz w:val="28"/>
        </w:rPr>
        <w:t> </w:t>
      </w:r>
      <w:r>
        <w:rPr>
          <w:sz w:val="28"/>
        </w:rPr>
        <w:t>тактичний</w:t>
      </w:r>
      <w:r>
        <w:rPr>
          <w:spacing w:val="-2"/>
          <w:sz w:val="28"/>
        </w:rPr>
        <w:t> </w:t>
      </w:r>
      <w:r>
        <w:rPr>
          <w:sz w:val="28"/>
        </w:rPr>
        <w:t>план</w:t>
      </w:r>
      <w:r>
        <w:rPr>
          <w:spacing w:val="-2"/>
          <w:sz w:val="28"/>
        </w:rPr>
        <w:t> </w:t>
      </w:r>
      <w:r>
        <w:rPr>
          <w:sz w:val="28"/>
        </w:rPr>
        <w:t>гри:</w:t>
      </w:r>
    </w:p>
    <w:p>
      <w:pPr>
        <w:pStyle w:val="ListParagraph"/>
        <w:numPr>
          <w:ilvl w:val="1"/>
          <w:numId w:val="83"/>
        </w:numPr>
        <w:tabs>
          <w:tab w:pos="1279" w:val="left" w:leader="none"/>
        </w:tabs>
        <w:spacing w:line="360" w:lineRule="auto" w:before="162" w:after="0"/>
        <w:ind w:left="237" w:right="811" w:firstLine="624"/>
        <w:jc w:val="left"/>
        <w:rPr>
          <w:sz w:val="28"/>
        </w:rPr>
      </w:pPr>
      <w:r>
        <w:rPr>
          <w:sz w:val="28"/>
        </w:rPr>
        <w:t>Ключові</w:t>
      </w:r>
      <w:r>
        <w:rPr>
          <w:spacing w:val="54"/>
          <w:sz w:val="28"/>
        </w:rPr>
        <w:t> </w:t>
      </w:r>
      <w:r>
        <w:rPr>
          <w:sz w:val="28"/>
        </w:rPr>
        <w:t>чинники</w:t>
      </w:r>
      <w:r>
        <w:rPr>
          <w:spacing w:val="56"/>
          <w:sz w:val="28"/>
        </w:rPr>
        <w:t> </w:t>
      </w:r>
      <w:r>
        <w:rPr>
          <w:sz w:val="28"/>
        </w:rPr>
        <w:t>гри</w:t>
      </w:r>
      <w:r>
        <w:rPr>
          <w:spacing w:val="57"/>
          <w:sz w:val="28"/>
        </w:rPr>
        <w:t> </w:t>
      </w:r>
      <w:r>
        <w:rPr>
          <w:sz w:val="28"/>
        </w:rPr>
        <w:t>у</w:t>
      </w:r>
      <w:r>
        <w:rPr>
          <w:spacing w:val="52"/>
          <w:sz w:val="28"/>
        </w:rPr>
        <w:t> </w:t>
      </w:r>
      <w:r>
        <w:rPr>
          <w:sz w:val="28"/>
        </w:rPr>
        <w:t>фазі</w:t>
      </w:r>
      <w:r>
        <w:rPr>
          <w:spacing w:val="58"/>
          <w:sz w:val="28"/>
        </w:rPr>
        <w:t> </w:t>
      </w:r>
      <w:r>
        <w:rPr>
          <w:sz w:val="28"/>
        </w:rPr>
        <w:t>відбору</w:t>
      </w:r>
      <w:r>
        <w:rPr>
          <w:spacing w:val="52"/>
          <w:sz w:val="28"/>
        </w:rPr>
        <w:t> </w:t>
      </w:r>
      <w:r>
        <w:rPr>
          <w:sz w:val="28"/>
        </w:rPr>
        <w:t>м'яча:</w:t>
      </w:r>
      <w:r>
        <w:rPr>
          <w:spacing w:val="58"/>
          <w:sz w:val="28"/>
        </w:rPr>
        <w:t> </w:t>
      </w:r>
      <w:r>
        <w:rPr>
          <w:sz w:val="28"/>
        </w:rPr>
        <w:t>пресинг,</w:t>
      </w:r>
      <w:r>
        <w:rPr>
          <w:spacing w:val="55"/>
          <w:sz w:val="28"/>
        </w:rPr>
        <w:t> </w:t>
      </w:r>
      <w:r>
        <w:rPr>
          <w:sz w:val="28"/>
        </w:rPr>
        <w:t>розбір</w:t>
      </w:r>
      <w:r>
        <w:rPr>
          <w:spacing w:val="57"/>
          <w:sz w:val="28"/>
        </w:rPr>
        <w:t> </w:t>
      </w:r>
      <w:r>
        <w:rPr>
          <w:sz w:val="28"/>
        </w:rPr>
        <w:t>гравців,</w:t>
      </w:r>
      <w:r>
        <w:rPr>
          <w:spacing w:val="-67"/>
          <w:sz w:val="28"/>
        </w:rPr>
        <w:t> </w:t>
      </w:r>
      <w:r>
        <w:rPr>
          <w:sz w:val="28"/>
        </w:rPr>
        <w:t>підстраховка,</w:t>
      </w:r>
      <w:r>
        <w:rPr>
          <w:spacing w:val="-2"/>
          <w:sz w:val="28"/>
        </w:rPr>
        <w:t> </w:t>
      </w:r>
      <w:r>
        <w:rPr>
          <w:sz w:val="28"/>
        </w:rPr>
        <w:t>персональна</w:t>
      </w:r>
      <w:r>
        <w:rPr>
          <w:spacing w:val="-4"/>
          <w:sz w:val="28"/>
        </w:rPr>
        <w:t> </w:t>
      </w:r>
      <w:r>
        <w:rPr>
          <w:sz w:val="28"/>
        </w:rPr>
        <w:t>опіка,</w:t>
      </w:r>
      <w:r>
        <w:rPr>
          <w:spacing w:val="-1"/>
          <w:sz w:val="28"/>
        </w:rPr>
        <w:t> </w:t>
      </w:r>
      <w:r>
        <w:rPr>
          <w:sz w:val="28"/>
        </w:rPr>
        <w:t>штучне</w:t>
      </w:r>
      <w:r>
        <w:rPr>
          <w:spacing w:val="-1"/>
          <w:sz w:val="28"/>
        </w:rPr>
        <w:t> </w:t>
      </w:r>
      <w:r>
        <w:rPr>
          <w:sz w:val="28"/>
        </w:rPr>
        <w:t>положення</w:t>
      </w:r>
      <w:r>
        <w:rPr>
          <w:spacing w:val="-1"/>
          <w:sz w:val="28"/>
        </w:rPr>
        <w:t> </w:t>
      </w:r>
      <w:r>
        <w:rPr>
          <w:sz w:val="28"/>
        </w:rPr>
        <w:t>«поза</w:t>
      </w:r>
      <w:r>
        <w:rPr>
          <w:spacing w:val="-1"/>
          <w:sz w:val="28"/>
        </w:rPr>
        <w:t> </w:t>
      </w:r>
      <w:r>
        <w:rPr>
          <w:sz w:val="28"/>
        </w:rPr>
        <w:t>грою»</w:t>
      </w:r>
      <w:r>
        <w:rPr>
          <w:spacing w:val="-3"/>
          <w:sz w:val="28"/>
        </w:rPr>
        <w:t> </w:t>
      </w:r>
      <w:r>
        <w:rPr>
          <w:sz w:val="28"/>
        </w:rPr>
        <w:t>тощо.</w:t>
      </w:r>
    </w:p>
    <w:p>
      <w:pPr>
        <w:pStyle w:val="ListParagraph"/>
        <w:numPr>
          <w:ilvl w:val="1"/>
          <w:numId w:val="83"/>
        </w:numPr>
        <w:tabs>
          <w:tab w:pos="1179" w:val="left" w:leader="none"/>
          <w:tab w:pos="1281" w:val="left" w:leader="none"/>
          <w:tab w:pos="1820" w:val="left" w:leader="none"/>
          <w:tab w:pos="2216" w:val="left" w:leader="none"/>
          <w:tab w:pos="3510" w:val="left" w:leader="none"/>
          <w:tab w:pos="4400" w:val="left" w:leader="none"/>
          <w:tab w:pos="5812" w:val="left" w:leader="none"/>
          <w:tab w:pos="6520" w:val="left" w:leader="none"/>
          <w:tab w:pos="7897" w:val="left" w:leader="none"/>
          <w:tab w:pos="8925" w:val="left" w:leader="none"/>
        </w:tabs>
        <w:spacing w:line="360" w:lineRule="auto" w:before="0" w:after="0"/>
        <w:ind w:left="237" w:right="808" w:firstLine="624"/>
        <w:jc w:val="left"/>
        <w:rPr>
          <w:sz w:val="28"/>
        </w:rPr>
      </w:pPr>
      <w:r>
        <w:rPr>
          <w:sz w:val="28"/>
        </w:rPr>
        <w:t>Ключові</w:t>
      </w:r>
      <w:r>
        <w:rPr>
          <w:spacing w:val="7"/>
          <w:sz w:val="28"/>
        </w:rPr>
        <w:t> </w:t>
      </w:r>
      <w:r>
        <w:rPr>
          <w:sz w:val="28"/>
        </w:rPr>
        <w:t>чинники</w:t>
      </w:r>
      <w:r>
        <w:rPr>
          <w:spacing w:val="7"/>
          <w:sz w:val="28"/>
        </w:rPr>
        <w:t> </w:t>
      </w:r>
      <w:r>
        <w:rPr>
          <w:sz w:val="28"/>
        </w:rPr>
        <w:t>гри</w:t>
      </w:r>
      <w:r>
        <w:rPr>
          <w:spacing w:val="7"/>
          <w:sz w:val="28"/>
        </w:rPr>
        <w:t> </w:t>
      </w:r>
      <w:r>
        <w:rPr>
          <w:sz w:val="28"/>
        </w:rPr>
        <w:t>у</w:t>
      </w:r>
      <w:r>
        <w:rPr>
          <w:spacing w:val="5"/>
          <w:sz w:val="28"/>
        </w:rPr>
        <w:t> </w:t>
      </w:r>
      <w:r>
        <w:rPr>
          <w:sz w:val="28"/>
        </w:rPr>
        <w:t>фазі</w:t>
      </w:r>
      <w:r>
        <w:rPr>
          <w:spacing w:val="13"/>
          <w:sz w:val="28"/>
        </w:rPr>
        <w:t> </w:t>
      </w:r>
      <w:r>
        <w:rPr>
          <w:sz w:val="28"/>
        </w:rPr>
        <w:t>володіння</w:t>
      </w:r>
      <w:r>
        <w:rPr>
          <w:spacing w:val="9"/>
          <w:sz w:val="28"/>
        </w:rPr>
        <w:t> </w:t>
      </w:r>
      <w:r>
        <w:rPr>
          <w:sz w:val="28"/>
        </w:rPr>
        <w:t>м'ячем:</w:t>
      </w:r>
      <w:r>
        <w:rPr>
          <w:spacing w:val="9"/>
          <w:sz w:val="28"/>
        </w:rPr>
        <w:t> </w:t>
      </w:r>
      <w:r>
        <w:rPr>
          <w:sz w:val="28"/>
        </w:rPr>
        <w:t>введення</w:t>
      </w:r>
      <w:r>
        <w:rPr>
          <w:spacing w:val="9"/>
          <w:sz w:val="28"/>
        </w:rPr>
        <w:t> </w:t>
      </w:r>
      <w:r>
        <w:rPr>
          <w:sz w:val="28"/>
        </w:rPr>
        <w:t>м'яча</w:t>
      </w:r>
      <w:r>
        <w:rPr>
          <w:spacing w:val="9"/>
          <w:sz w:val="28"/>
        </w:rPr>
        <w:t> </w:t>
      </w:r>
      <w:r>
        <w:rPr>
          <w:sz w:val="28"/>
        </w:rPr>
        <w:t>від</w:t>
      </w:r>
      <w:r>
        <w:rPr>
          <w:spacing w:val="-67"/>
          <w:sz w:val="28"/>
        </w:rPr>
        <w:t> </w:t>
      </w:r>
      <w:r>
        <w:rPr>
          <w:sz w:val="28"/>
        </w:rPr>
        <w:t>воріт,</w:t>
        <w:tab/>
        <w:t>гра</w:t>
        <w:tab/>
        <w:t>у</w:t>
        <w:tab/>
        <w:t>середині</w:t>
        <w:tab/>
        <w:t>поля,</w:t>
        <w:tab/>
        <w:t>взаємодія</w:t>
        <w:tab/>
        <w:t>між</w:t>
        <w:tab/>
        <w:t>гравцями</w:t>
        <w:tab/>
        <w:t>різних</w:t>
        <w:tab/>
        <w:t>амплуа.</w:t>
      </w:r>
    </w:p>
    <w:p>
      <w:pPr>
        <w:spacing w:after="0" w:line="360" w:lineRule="auto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237"/>
      </w:pPr>
      <w:r>
        <w:rPr/>
        <w:t>Уточнюються</w:t>
      </w:r>
      <w:r>
        <w:rPr>
          <w:spacing w:val="-5"/>
        </w:rPr>
        <w:t> </w:t>
      </w:r>
      <w:r>
        <w:rPr/>
        <w:t>відпрацьовані</w:t>
      </w:r>
      <w:r>
        <w:rPr>
          <w:spacing w:val="-4"/>
        </w:rPr>
        <w:t> </w:t>
      </w:r>
      <w:r>
        <w:rPr/>
        <w:t>тактичні</w:t>
      </w:r>
      <w:r>
        <w:rPr>
          <w:spacing w:val="-4"/>
        </w:rPr>
        <w:t> </w:t>
      </w:r>
      <w:r>
        <w:rPr/>
        <w:t>комбінації.</w:t>
      </w:r>
    </w:p>
    <w:p>
      <w:pPr>
        <w:pStyle w:val="ListParagraph"/>
        <w:numPr>
          <w:ilvl w:val="1"/>
          <w:numId w:val="83"/>
        </w:numPr>
        <w:tabs>
          <w:tab w:pos="1352" w:val="left" w:leader="none"/>
        </w:tabs>
        <w:spacing w:line="362" w:lineRule="auto" w:before="163" w:after="0"/>
        <w:ind w:left="862" w:right="5151" w:firstLine="0"/>
        <w:jc w:val="left"/>
        <w:rPr>
          <w:sz w:val="28"/>
        </w:rPr>
      </w:pPr>
      <w:r>
        <w:rPr>
          <w:sz w:val="28"/>
        </w:rPr>
        <w:t>Розіграш стандартних положень.</w:t>
      </w:r>
      <w:r>
        <w:rPr>
          <w:spacing w:val="1"/>
          <w:sz w:val="28"/>
        </w:rPr>
        <w:t> </w:t>
      </w:r>
      <w:r>
        <w:rPr>
          <w:sz w:val="28"/>
        </w:rPr>
        <w:t>5.Завдання морально-вольового плану.</w:t>
      </w:r>
      <w:r>
        <w:rPr>
          <w:spacing w:val="-68"/>
          <w:sz w:val="28"/>
        </w:rPr>
        <w:t> </w:t>
      </w:r>
      <w:r>
        <w:rPr>
          <w:sz w:val="28"/>
        </w:rPr>
        <w:t>6.Надання</w:t>
      </w:r>
      <w:r>
        <w:rPr>
          <w:spacing w:val="-3"/>
          <w:sz w:val="28"/>
        </w:rPr>
        <w:t> </w:t>
      </w:r>
      <w:r>
        <w:rPr>
          <w:sz w:val="28"/>
        </w:rPr>
        <w:t>слова</w:t>
      </w:r>
      <w:r>
        <w:rPr>
          <w:spacing w:val="-5"/>
          <w:sz w:val="28"/>
        </w:rPr>
        <w:t> </w:t>
      </w:r>
      <w:r>
        <w:rPr>
          <w:sz w:val="28"/>
        </w:rPr>
        <w:t>провідним</w:t>
      </w:r>
      <w:r>
        <w:rPr>
          <w:spacing w:val="-2"/>
          <w:sz w:val="28"/>
        </w:rPr>
        <w:t> </w:t>
      </w:r>
      <w:r>
        <w:rPr>
          <w:sz w:val="28"/>
        </w:rPr>
        <w:t>гравцям.</w:t>
      </w:r>
    </w:p>
    <w:p>
      <w:pPr>
        <w:pStyle w:val="BodyText"/>
        <w:spacing w:line="318" w:lineRule="exact"/>
        <w:ind w:left="862"/>
      </w:pPr>
      <w:r>
        <w:rPr/>
        <w:t>7.</w:t>
      </w:r>
      <w:r>
        <w:rPr>
          <w:spacing w:val="-5"/>
        </w:rPr>
        <w:t> </w:t>
      </w:r>
      <w:r>
        <w:rPr/>
        <w:t>Заключна</w:t>
      </w:r>
      <w:r>
        <w:rPr>
          <w:spacing w:val="-2"/>
        </w:rPr>
        <w:t> </w:t>
      </w:r>
      <w:r>
        <w:rPr/>
        <w:t>коротка</w:t>
      </w:r>
      <w:r>
        <w:rPr>
          <w:spacing w:val="-2"/>
        </w:rPr>
        <w:t> </w:t>
      </w:r>
      <w:r>
        <w:rPr/>
        <w:t>(до</w:t>
      </w:r>
      <w:r>
        <w:rPr>
          <w:spacing w:val="-6"/>
        </w:rPr>
        <w:t> </w:t>
      </w:r>
      <w:r>
        <w:rPr/>
        <w:t>1</w:t>
      </w:r>
      <w:r>
        <w:rPr>
          <w:spacing w:val="-1"/>
        </w:rPr>
        <w:t> </w:t>
      </w:r>
      <w:r>
        <w:rPr/>
        <w:t>хв.)</w:t>
      </w:r>
      <w:r>
        <w:rPr>
          <w:spacing w:val="-6"/>
        </w:rPr>
        <w:t> </w:t>
      </w:r>
      <w:r>
        <w:rPr/>
        <w:t>промова</w:t>
      </w:r>
      <w:r>
        <w:rPr>
          <w:spacing w:val="-4"/>
        </w:rPr>
        <w:t> </w:t>
      </w:r>
      <w:r>
        <w:rPr/>
        <w:t>головного</w:t>
      </w:r>
      <w:r>
        <w:rPr>
          <w:spacing w:val="-2"/>
        </w:rPr>
        <w:t> </w:t>
      </w:r>
      <w:r>
        <w:rPr/>
        <w:t>тренера.</w:t>
      </w:r>
    </w:p>
    <w:p>
      <w:pPr>
        <w:pStyle w:val="BodyText"/>
        <w:spacing w:line="360" w:lineRule="auto" w:before="160"/>
        <w:ind w:left="862" w:right="730"/>
      </w:pPr>
      <w:r>
        <w:rPr>
          <w:u w:val="single"/>
        </w:rPr>
        <w:t>Розминка.</w:t>
      </w:r>
      <w:r>
        <w:rPr>
          <w:spacing w:val="13"/>
        </w:rPr>
        <w:t> </w:t>
      </w:r>
      <w:r>
        <w:rPr/>
        <w:t>Основне</w:t>
      </w:r>
      <w:r>
        <w:rPr>
          <w:spacing w:val="14"/>
        </w:rPr>
        <w:t> </w:t>
      </w:r>
      <w:r>
        <w:rPr/>
        <w:t>завдання</w:t>
      </w:r>
      <w:r>
        <w:rPr>
          <w:spacing w:val="13"/>
        </w:rPr>
        <w:t> </w:t>
      </w:r>
      <w:r>
        <w:rPr/>
        <w:t>розминки</w:t>
      </w:r>
      <w:r>
        <w:rPr>
          <w:spacing w:val="16"/>
        </w:rPr>
        <w:t> </w:t>
      </w:r>
      <w:r>
        <w:rPr/>
        <w:t>-</w:t>
      </w:r>
      <w:r>
        <w:rPr>
          <w:spacing w:val="13"/>
        </w:rPr>
        <w:t> </w:t>
      </w:r>
      <w:r>
        <w:rPr/>
        <w:t>підготувати</w:t>
      </w:r>
      <w:r>
        <w:rPr>
          <w:spacing w:val="14"/>
        </w:rPr>
        <w:t> </w:t>
      </w:r>
      <w:r>
        <w:rPr/>
        <w:t>організм</w:t>
      </w:r>
      <w:r>
        <w:rPr>
          <w:spacing w:val="16"/>
        </w:rPr>
        <w:t> </w:t>
      </w:r>
      <w:r>
        <w:rPr/>
        <w:t>футболістів</w:t>
      </w:r>
      <w:r>
        <w:rPr>
          <w:spacing w:val="-67"/>
        </w:rPr>
        <w:t> </w:t>
      </w:r>
      <w:r>
        <w:rPr/>
        <w:t>до змагальної</w:t>
      </w:r>
      <w:r>
        <w:rPr>
          <w:spacing w:val="-2"/>
        </w:rPr>
        <w:t> </w:t>
      </w:r>
      <w:r>
        <w:rPr/>
        <w:t>діяльності.</w:t>
      </w:r>
    </w:p>
    <w:p>
      <w:pPr>
        <w:pStyle w:val="BodyText"/>
        <w:spacing w:line="360" w:lineRule="auto"/>
        <w:ind w:left="252" w:right="802" w:firstLine="624"/>
        <w:jc w:val="both"/>
      </w:pPr>
      <w:r>
        <w:rPr/>
        <w:t>Розминка розпочинається за 30 хв. до гри і триває 25-27 хв. Деякі команди</w:t>
      </w:r>
      <w:r>
        <w:rPr>
          <w:spacing w:val="-67"/>
        </w:rPr>
        <w:t> </w:t>
      </w:r>
      <w:r>
        <w:rPr/>
        <w:t>розпочинають</w:t>
      </w:r>
      <w:r>
        <w:rPr>
          <w:spacing w:val="1"/>
        </w:rPr>
        <w:t> </w:t>
      </w:r>
      <w:r>
        <w:rPr/>
        <w:t>розминку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45</w:t>
      </w:r>
      <w:r>
        <w:rPr>
          <w:spacing w:val="1"/>
        </w:rPr>
        <w:t> </w:t>
      </w:r>
      <w:r>
        <w:rPr/>
        <w:t>хв.,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хв.</w:t>
      </w:r>
      <w:r>
        <w:rPr>
          <w:spacing w:val="1"/>
        </w:rPr>
        <w:t> </w:t>
      </w:r>
      <w:r>
        <w:rPr/>
        <w:t>піти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роздягальню.</w:t>
      </w:r>
      <w:r>
        <w:rPr>
          <w:spacing w:val="70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-5"/>
        </w:rPr>
        <w:t> </w:t>
      </w:r>
      <w:r>
        <w:rPr/>
        <w:t>розминка складається</w:t>
      </w:r>
      <w:r>
        <w:rPr>
          <w:spacing w:val="-3"/>
        </w:rPr>
        <w:t> </w:t>
      </w:r>
      <w:r>
        <w:rPr/>
        <w:t>із</w:t>
      </w:r>
      <w:r>
        <w:rPr>
          <w:spacing w:val="-1"/>
        </w:rPr>
        <w:t> </w:t>
      </w:r>
      <w:r>
        <w:rPr/>
        <w:t>чотирьох частин:</w:t>
      </w:r>
    </w:p>
    <w:p>
      <w:pPr>
        <w:pStyle w:val="ListParagraph"/>
        <w:numPr>
          <w:ilvl w:val="0"/>
          <w:numId w:val="84"/>
        </w:numPr>
        <w:tabs>
          <w:tab w:pos="1172" w:val="left" w:leader="none"/>
        </w:tabs>
        <w:spacing w:line="240" w:lineRule="auto" w:before="1" w:after="0"/>
        <w:ind w:left="1171" w:right="0" w:hanging="286"/>
        <w:jc w:val="both"/>
        <w:rPr>
          <w:sz w:val="28"/>
        </w:rPr>
      </w:pPr>
      <w:r>
        <w:rPr>
          <w:sz w:val="28"/>
        </w:rPr>
        <w:t>загально-розвиваючі</w:t>
      </w:r>
      <w:r>
        <w:rPr>
          <w:spacing w:val="-1"/>
          <w:sz w:val="28"/>
        </w:rPr>
        <w:t> </w:t>
      </w:r>
      <w:r>
        <w:rPr>
          <w:sz w:val="28"/>
        </w:rPr>
        <w:t>вправи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русі і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місці</w:t>
      </w:r>
      <w:r>
        <w:rPr>
          <w:spacing w:val="3"/>
          <w:sz w:val="28"/>
        </w:rPr>
        <w:t> </w:t>
      </w:r>
      <w:r>
        <w:rPr>
          <w:sz w:val="28"/>
        </w:rPr>
        <w:t>-</w:t>
      </w:r>
      <w:r>
        <w:rPr>
          <w:spacing w:val="-5"/>
          <w:sz w:val="28"/>
        </w:rPr>
        <w:t> </w:t>
      </w:r>
      <w:r>
        <w:rPr>
          <w:sz w:val="28"/>
        </w:rPr>
        <w:t>8-9</w:t>
      </w:r>
      <w:r>
        <w:rPr>
          <w:spacing w:val="-4"/>
          <w:sz w:val="28"/>
        </w:rPr>
        <w:t> </w:t>
      </w:r>
      <w:r>
        <w:rPr>
          <w:sz w:val="28"/>
        </w:rPr>
        <w:t>хв.;</w:t>
      </w:r>
    </w:p>
    <w:p>
      <w:pPr>
        <w:pStyle w:val="ListParagraph"/>
        <w:numPr>
          <w:ilvl w:val="0"/>
          <w:numId w:val="84"/>
        </w:numPr>
        <w:tabs>
          <w:tab w:pos="1118" w:val="left" w:leader="none"/>
        </w:tabs>
        <w:spacing w:line="240" w:lineRule="auto" w:before="160" w:after="0"/>
        <w:ind w:left="1117" w:right="0" w:hanging="232"/>
        <w:jc w:val="both"/>
        <w:rPr>
          <w:sz w:val="28"/>
        </w:rPr>
      </w:pPr>
      <w:r>
        <w:rPr>
          <w:sz w:val="28"/>
        </w:rPr>
        <w:t>передачі</w:t>
      </w:r>
      <w:r>
        <w:rPr>
          <w:spacing w:val="-1"/>
          <w:sz w:val="28"/>
        </w:rPr>
        <w:t> </w:t>
      </w:r>
      <w:r>
        <w:rPr>
          <w:sz w:val="28"/>
        </w:rPr>
        <w:t>м'яча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парах</w:t>
      </w:r>
      <w:r>
        <w:rPr>
          <w:spacing w:val="-2"/>
          <w:sz w:val="28"/>
        </w:rPr>
        <w:t> </w:t>
      </w:r>
      <w:r>
        <w:rPr>
          <w:sz w:val="28"/>
        </w:rPr>
        <w:t>(запасні гравці</w:t>
      </w:r>
      <w:r>
        <w:rPr>
          <w:spacing w:val="-3"/>
          <w:sz w:val="28"/>
        </w:rPr>
        <w:t> </w:t>
      </w:r>
      <w:r>
        <w:rPr>
          <w:sz w:val="28"/>
        </w:rPr>
        <w:t>розминають</w:t>
      </w:r>
      <w:r>
        <w:rPr>
          <w:spacing w:val="-3"/>
          <w:sz w:val="28"/>
        </w:rPr>
        <w:t> </w:t>
      </w:r>
      <w:r>
        <w:rPr>
          <w:sz w:val="28"/>
        </w:rPr>
        <w:t>воротаря)</w:t>
      </w:r>
      <w:r>
        <w:rPr>
          <w:spacing w:val="2"/>
          <w:sz w:val="28"/>
        </w:rPr>
        <w:t> </w:t>
      </w:r>
      <w:r>
        <w:rPr>
          <w:sz w:val="28"/>
        </w:rPr>
        <w:t>-</w:t>
      </w:r>
      <w:r>
        <w:rPr>
          <w:spacing w:val="-3"/>
          <w:sz w:val="28"/>
        </w:rPr>
        <w:t> </w:t>
      </w:r>
      <w:r>
        <w:rPr>
          <w:sz w:val="28"/>
        </w:rPr>
        <w:t>8-9</w:t>
      </w:r>
      <w:r>
        <w:rPr>
          <w:spacing w:val="-4"/>
          <w:sz w:val="28"/>
        </w:rPr>
        <w:t> </w:t>
      </w:r>
      <w:r>
        <w:rPr>
          <w:sz w:val="28"/>
        </w:rPr>
        <w:t>хв.;</w:t>
      </w:r>
    </w:p>
    <w:p>
      <w:pPr>
        <w:pStyle w:val="ListParagraph"/>
        <w:numPr>
          <w:ilvl w:val="0"/>
          <w:numId w:val="84"/>
        </w:numPr>
        <w:tabs>
          <w:tab w:pos="1182" w:val="left" w:leader="none"/>
        </w:tabs>
        <w:spacing w:line="240" w:lineRule="auto" w:before="175" w:after="0"/>
        <w:ind w:left="1181" w:right="0" w:hanging="296"/>
        <w:jc w:val="both"/>
        <w:rPr>
          <w:sz w:val="28"/>
        </w:rPr>
      </w:pPr>
      <w:r>
        <w:rPr>
          <w:sz w:val="28"/>
        </w:rPr>
        <w:t>ігрова</w:t>
      </w:r>
      <w:r>
        <w:rPr>
          <w:spacing w:val="-3"/>
          <w:sz w:val="28"/>
        </w:rPr>
        <w:t> </w:t>
      </w:r>
      <w:r>
        <w:rPr>
          <w:sz w:val="28"/>
        </w:rPr>
        <w:t>вправа</w:t>
      </w:r>
      <w:r>
        <w:rPr>
          <w:spacing w:val="-4"/>
          <w:sz w:val="28"/>
        </w:rPr>
        <w:t> </w:t>
      </w:r>
      <w:r>
        <w:rPr>
          <w:sz w:val="28"/>
        </w:rPr>
        <w:t>5x5 з</w:t>
      </w:r>
      <w:r>
        <w:rPr>
          <w:spacing w:val="-5"/>
          <w:sz w:val="28"/>
        </w:rPr>
        <w:t> </w:t>
      </w:r>
      <w:r>
        <w:rPr>
          <w:sz w:val="28"/>
        </w:rPr>
        <w:t>утриманням</w:t>
      </w:r>
      <w:r>
        <w:rPr>
          <w:spacing w:val="-1"/>
          <w:sz w:val="28"/>
        </w:rPr>
        <w:t> </w:t>
      </w:r>
      <w:r>
        <w:rPr>
          <w:sz w:val="28"/>
        </w:rPr>
        <w:t>м'яча (у</w:t>
      </w:r>
      <w:r>
        <w:rPr>
          <w:spacing w:val="-1"/>
          <w:sz w:val="28"/>
        </w:rPr>
        <w:t> </w:t>
      </w:r>
      <w:r>
        <w:rPr>
          <w:sz w:val="28"/>
        </w:rPr>
        <w:t>два</w:t>
      </w:r>
      <w:r>
        <w:rPr>
          <w:spacing w:val="-3"/>
          <w:sz w:val="28"/>
        </w:rPr>
        <w:t> </w:t>
      </w:r>
      <w:r>
        <w:rPr>
          <w:sz w:val="28"/>
        </w:rPr>
        <w:t>дотики) -</w:t>
      </w:r>
      <w:r>
        <w:rPr>
          <w:spacing w:val="-4"/>
          <w:sz w:val="28"/>
        </w:rPr>
        <w:t> </w:t>
      </w:r>
      <w:r>
        <w:rPr>
          <w:sz w:val="28"/>
        </w:rPr>
        <w:t>6-7</w:t>
      </w:r>
      <w:r>
        <w:rPr>
          <w:spacing w:val="1"/>
          <w:sz w:val="28"/>
        </w:rPr>
        <w:t> </w:t>
      </w:r>
      <w:r>
        <w:rPr>
          <w:sz w:val="28"/>
        </w:rPr>
        <w:t>хв.;</w:t>
      </w:r>
    </w:p>
    <w:p>
      <w:pPr>
        <w:pStyle w:val="ListParagraph"/>
        <w:numPr>
          <w:ilvl w:val="0"/>
          <w:numId w:val="84"/>
        </w:numPr>
        <w:tabs>
          <w:tab w:pos="1182" w:val="left" w:leader="none"/>
        </w:tabs>
        <w:spacing w:line="362" w:lineRule="auto" w:before="160" w:after="0"/>
        <w:ind w:left="266" w:right="813" w:firstLine="619"/>
        <w:jc w:val="both"/>
        <w:rPr>
          <w:sz w:val="28"/>
        </w:rPr>
      </w:pPr>
      <w:r>
        <w:rPr>
          <w:sz w:val="28"/>
        </w:rPr>
        <w:t>удари по воротах (напівзахисники та нападаючі), передачі (захисники,</w:t>
      </w:r>
      <w:r>
        <w:rPr>
          <w:spacing w:val="1"/>
          <w:sz w:val="28"/>
        </w:rPr>
        <w:t> </w:t>
      </w:r>
      <w:r>
        <w:rPr>
          <w:sz w:val="28"/>
        </w:rPr>
        <w:t>по можливості</w:t>
      </w:r>
      <w:r>
        <w:rPr>
          <w:spacing w:val="1"/>
          <w:sz w:val="28"/>
        </w:rPr>
        <w:t> </w:t>
      </w:r>
      <w:r>
        <w:rPr>
          <w:sz w:val="28"/>
        </w:rPr>
        <w:t>головою)</w:t>
      </w:r>
      <w:r>
        <w:rPr>
          <w:spacing w:val="2"/>
          <w:sz w:val="28"/>
        </w:rPr>
        <w:t> </w:t>
      </w:r>
      <w:r>
        <w:rPr>
          <w:sz w:val="28"/>
        </w:rPr>
        <w:t>-</w:t>
      </w:r>
      <w:r>
        <w:rPr>
          <w:spacing w:val="-1"/>
          <w:sz w:val="28"/>
        </w:rPr>
        <w:t> </w:t>
      </w:r>
      <w:r>
        <w:rPr>
          <w:sz w:val="28"/>
        </w:rPr>
        <w:t>3-4</w:t>
      </w:r>
      <w:r>
        <w:rPr>
          <w:spacing w:val="1"/>
          <w:sz w:val="28"/>
        </w:rPr>
        <w:t> </w:t>
      </w:r>
      <w:r>
        <w:rPr>
          <w:sz w:val="28"/>
        </w:rPr>
        <w:t>хв.</w:t>
      </w:r>
    </w:p>
    <w:p>
      <w:pPr>
        <w:pStyle w:val="BodyText"/>
        <w:spacing w:line="360" w:lineRule="auto"/>
        <w:ind w:left="271" w:right="807" w:firstLine="614"/>
        <w:jc w:val="both"/>
      </w:pPr>
      <w:r>
        <w:rPr/>
        <w:t>Закінчується</w:t>
      </w:r>
      <w:r>
        <w:rPr>
          <w:spacing w:val="1"/>
        </w:rPr>
        <w:t> </w:t>
      </w:r>
      <w:r>
        <w:rPr/>
        <w:t>розминка</w:t>
      </w:r>
      <w:r>
        <w:rPr>
          <w:spacing w:val="1"/>
        </w:rPr>
        <w:t> </w:t>
      </w:r>
      <w:r>
        <w:rPr/>
        <w:t>підготовкою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гри:</w:t>
      </w:r>
      <w:r>
        <w:rPr>
          <w:spacing w:val="1"/>
        </w:rPr>
        <w:t> </w:t>
      </w:r>
      <w:r>
        <w:rPr/>
        <w:t>останні</w:t>
      </w:r>
      <w:r>
        <w:rPr>
          <w:spacing w:val="1"/>
        </w:rPr>
        <w:t> </w:t>
      </w:r>
      <w:r>
        <w:rPr/>
        <w:t>вказівки</w:t>
      </w:r>
      <w:r>
        <w:rPr>
          <w:spacing w:val="1"/>
        </w:rPr>
        <w:t> </w:t>
      </w:r>
      <w:r>
        <w:rPr/>
        <w:t>тренера,</w:t>
      </w:r>
      <w:r>
        <w:rPr>
          <w:spacing w:val="1"/>
        </w:rPr>
        <w:t> </w:t>
      </w:r>
      <w:r>
        <w:rPr/>
        <w:t>допомога</w:t>
      </w:r>
      <w:r>
        <w:rPr>
          <w:spacing w:val="-1"/>
        </w:rPr>
        <w:t> </w:t>
      </w:r>
      <w:r>
        <w:rPr/>
        <w:t>лікаря,</w:t>
      </w:r>
      <w:r>
        <w:rPr>
          <w:spacing w:val="-3"/>
        </w:rPr>
        <w:t> </w:t>
      </w:r>
      <w:r>
        <w:rPr/>
        <w:t>приведення у</w:t>
      </w:r>
      <w:r>
        <w:rPr>
          <w:spacing w:val="-4"/>
        </w:rPr>
        <w:t> </w:t>
      </w:r>
      <w:r>
        <w:rPr/>
        <w:t>порядок</w:t>
      </w:r>
      <w:r>
        <w:rPr>
          <w:spacing w:val="-4"/>
        </w:rPr>
        <w:t> </w:t>
      </w:r>
      <w:r>
        <w:rPr/>
        <w:t>спортивної</w:t>
      </w:r>
      <w:r>
        <w:rPr>
          <w:spacing w:val="-2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2-3</w:t>
      </w:r>
      <w:r>
        <w:rPr>
          <w:spacing w:val="-3"/>
        </w:rPr>
        <w:t> </w:t>
      </w:r>
      <w:r>
        <w:rPr/>
        <w:t>хв.</w:t>
      </w:r>
    </w:p>
    <w:p>
      <w:pPr>
        <w:pStyle w:val="BodyText"/>
        <w:spacing w:line="360" w:lineRule="auto"/>
        <w:ind w:left="266" w:right="789" w:firstLine="619"/>
        <w:jc w:val="both"/>
      </w:pPr>
      <w:r>
        <w:rPr>
          <w:u w:val="single"/>
        </w:rPr>
        <w:t>Перерва між таймами.</w:t>
      </w:r>
      <w:r>
        <w:rPr/>
        <w:t> Слід пам'ятати, що перерва потрібна футболістам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відпочили,</w:t>
      </w:r>
      <w:r>
        <w:rPr>
          <w:spacing w:val="1"/>
        </w:rPr>
        <w:t> </w:t>
      </w:r>
      <w:r>
        <w:rPr/>
        <w:t>частково</w:t>
      </w:r>
      <w:r>
        <w:rPr>
          <w:spacing w:val="1"/>
        </w:rPr>
        <w:t> </w:t>
      </w:r>
      <w:r>
        <w:rPr/>
        <w:t>відновили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отримали</w:t>
      </w:r>
      <w:r>
        <w:rPr>
          <w:spacing w:val="1"/>
        </w:rPr>
        <w:t> </w:t>
      </w:r>
      <w:r>
        <w:rPr/>
        <w:t>допомогу лікаря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масажиста.</w:t>
      </w:r>
      <w:r>
        <w:rPr>
          <w:spacing w:val="1"/>
        </w:rPr>
        <w:t> </w:t>
      </w:r>
      <w:r>
        <w:rPr/>
        <w:t>Тому приміщення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повинно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нормальною</w:t>
      </w:r>
      <w:r>
        <w:rPr>
          <w:spacing w:val="1"/>
        </w:rPr>
        <w:t> </w:t>
      </w:r>
      <w:r>
        <w:rPr/>
        <w:t>вентиляцією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простором.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відпочинку</w:t>
      </w:r>
      <w:r>
        <w:rPr>
          <w:spacing w:val="-5"/>
        </w:rPr>
        <w:t> </w:t>
      </w:r>
      <w:r>
        <w:rPr/>
        <w:t>футболістам подається</w:t>
      </w:r>
      <w:r>
        <w:rPr>
          <w:spacing w:val="-1"/>
        </w:rPr>
        <w:t> </w:t>
      </w:r>
      <w:r>
        <w:rPr/>
        <w:t>чай</w:t>
      </w:r>
      <w:r>
        <w:rPr>
          <w:spacing w:val="-3"/>
        </w:rPr>
        <w:t> </w:t>
      </w:r>
      <w:r>
        <w:rPr/>
        <w:t>або прохолодні</w:t>
      </w:r>
      <w:r>
        <w:rPr>
          <w:spacing w:val="1"/>
        </w:rPr>
        <w:t> </w:t>
      </w:r>
      <w:r>
        <w:rPr/>
        <w:t>напої.</w:t>
      </w:r>
    </w:p>
    <w:p>
      <w:pPr>
        <w:pStyle w:val="BodyText"/>
        <w:spacing w:line="360" w:lineRule="auto"/>
        <w:ind w:left="271" w:right="789" w:firstLine="624"/>
        <w:jc w:val="both"/>
      </w:pPr>
      <w:r>
        <w:rPr/>
        <w:t>Протягом 2-3 хв. перерви головний тренер радиться зі своїми колегами</w:t>
      </w:r>
      <w:r>
        <w:rPr>
          <w:spacing w:val="1"/>
        </w:rPr>
        <w:t> </w:t>
      </w:r>
      <w:r>
        <w:rPr/>
        <w:t>щодо тактичних аспектів гри у другому таймі. Потім робить короткий аналіз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таймі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приблизно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тією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схемою,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якою</w:t>
      </w:r>
      <w:r>
        <w:rPr>
          <w:spacing w:val="70"/>
        </w:rPr>
        <w:t> </w:t>
      </w:r>
      <w:r>
        <w:rPr/>
        <w:t>давалась</w:t>
      </w:r>
      <w:r>
        <w:rPr>
          <w:spacing w:val="1"/>
        </w:rPr>
        <w:t> </w:t>
      </w:r>
      <w:r>
        <w:rPr/>
        <w:t>настанова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гру.</w:t>
      </w:r>
      <w:r>
        <w:rPr>
          <w:spacing w:val="1"/>
        </w:rPr>
        <w:t> </w:t>
      </w:r>
      <w:r>
        <w:rPr/>
        <w:t>Коротко</w:t>
      </w:r>
      <w:r>
        <w:rPr>
          <w:spacing w:val="1"/>
        </w:rPr>
        <w:t> </w:t>
      </w:r>
      <w:r>
        <w:rPr/>
        <w:t>викладається</w:t>
      </w:r>
      <w:r>
        <w:rPr>
          <w:spacing w:val="1"/>
        </w:rPr>
        <w:t> </w:t>
      </w:r>
      <w:r>
        <w:rPr/>
        <w:t>настанова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тайм,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підкріплюється</w:t>
      </w:r>
      <w:r>
        <w:rPr>
          <w:spacing w:val="1"/>
        </w:rPr>
        <w:t> </w:t>
      </w:r>
      <w:r>
        <w:rPr/>
        <w:t>психологічним</w:t>
      </w:r>
      <w:r>
        <w:rPr>
          <w:spacing w:val="1"/>
        </w:rPr>
        <w:t> </w:t>
      </w:r>
      <w:r>
        <w:rPr/>
        <w:t>підбадьоруванням.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потрібно,</w:t>
      </w:r>
      <w:r>
        <w:rPr>
          <w:spacing w:val="1"/>
        </w:rPr>
        <w:t> </w:t>
      </w:r>
      <w:r>
        <w:rPr/>
        <w:t>даються</w:t>
      </w:r>
      <w:r>
        <w:rPr>
          <w:spacing w:val="1"/>
        </w:rPr>
        <w:t> </w:t>
      </w:r>
      <w:r>
        <w:rPr/>
        <w:t>короткі вказівки чи</w:t>
      </w:r>
      <w:r>
        <w:rPr>
          <w:spacing w:val="-3"/>
        </w:rPr>
        <w:t> </w:t>
      </w:r>
      <w:r>
        <w:rPr/>
        <w:t>поради</w:t>
      </w:r>
      <w:r>
        <w:rPr>
          <w:spacing w:val="-3"/>
        </w:rPr>
        <w:t> </w:t>
      </w:r>
      <w:r>
        <w:rPr/>
        <w:t>деяким</w:t>
      </w:r>
      <w:r>
        <w:rPr>
          <w:spacing w:val="-4"/>
        </w:rPr>
        <w:t> </w:t>
      </w:r>
      <w:r>
        <w:rPr/>
        <w:t>футболістам індивідуально.</w:t>
      </w:r>
    </w:p>
    <w:p>
      <w:pPr>
        <w:pStyle w:val="BodyText"/>
        <w:spacing w:line="360" w:lineRule="auto"/>
        <w:ind w:left="280" w:right="879" w:firstLine="660"/>
        <w:jc w:val="both"/>
      </w:pPr>
      <w:r>
        <w:rPr>
          <w:u w:val="single"/>
        </w:rPr>
        <w:t>Аналіз гри.</w:t>
      </w:r>
      <w:r>
        <w:rPr/>
        <w:t> Часто аналіз гри проводиться наступного дня. До цього часу</w:t>
      </w:r>
      <w:r>
        <w:rPr>
          <w:spacing w:val="1"/>
        </w:rPr>
        <w:t> </w:t>
      </w:r>
      <w:r>
        <w:rPr/>
        <w:t>треба</w:t>
      </w:r>
      <w:r>
        <w:rPr>
          <w:spacing w:val="24"/>
        </w:rPr>
        <w:t> </w:t>
      </w:r>
      <w:r>
        <w:rPr/>
        <w:t>переглянути</w:t>
      </w:r>
      <w:r>
        <w:rPr>
          <w:spacing w:val="25"/>
        </w:rPr>
        <w:t> </w:t>
      </w:r>
      <w:r>
        <w:rPr/>
        <w:t>відеозапис</w:t>
      </w:r>
      <w:r>
        <w:rPr>
          <w:spacing w:val="22"/>
        </w:rPr>
        <w:t> </w:t>
      </w:r>
      <w:r>
        <w:rPr/>
        <w:t>гри,</w:t>
      </w:r>
      <w:r>
        <w:rPr>
          <w:spacing w:val="24"/>
        </w:rPr>
        <w:t> </w:t>
      </w:r>
      <w:r>
        <w:rPr/>
        <w:t>заповнити</w:t>
      </w:r>
      <w:r>
        <w:rPr>
          <w:spacing w:val="23"/>
        </w:rPr>
        <w:t> </w:t>
      </w:r>
      <w:r>
        <w:rPr/>
        <w:t>протокол</w:t>
      </w:r>
      <w:r>
        <w:rPr>
          <w:spacing w:val="31"/>
        </w:rPr>
        <w:t> </w:t>
      </w:r>
      <w:r>
        <w:rPr/>
        <w:t>змагальної</w:t>
      </w:r>
      <w:r>
        <w:rPr>
          <w:spacing w:val="23"/>
        </w:rPr>
        <w:t> </w:t>
      </w:r>
      <w:r>
        <w:rPr/>
        <w:t>діяльності,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left="280" w:right="881"/>
        <w:jc w:val="both"/>
      </w:pPr>
      <w:r>
        <w:rPr/>
        <w:t>визначити</w:t>
      </w:r>
      <w:r>
        <w:rPr>
          <w:spacing w:val="1"/>
        </w:rPr>
        <w:t> </w:t>
      </w:r>
      <w:r>
        <w:rPr/>
        <w:t>кількісні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якісні</w:t>
      </w:r>
      <w:r>
        <w:rPr>
          <w:spacing w:val="1"/>
        </w:rPr>
        <w:t> </w:t>
      </w:r>
      <w:r>
        <w:rPr/>
        <w:t>показники</w:t>
      </w:r>
      <w:r>
        <w:rPr>
          <w:spacing w:val="1"/>
        </w:rPr>
        <w:t> </w:t>
      </w:r>
      <w:r>
        <w:rPr/>
        <w:t>техніко-тактичної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футболістів (насамперед ураховуються виграні і програні одноборства, удари</w:t>
      </w:r>
      <w:r>
        <w:rPr>
          <w:spacing w:val="1"/>
        </w:rPr>
        <w:t> </w:t>
      </w:r>
      <w:r>
        <w:rPr/>
        <w:t>по воротах,</w:t>
      </w:r>
      <w:r>
        <w:rPr>
          <w:spacing w:val="-1"/>
        </w:rPr>
        <w:t> </w:t>
      </w:r>
      <w:r>
        <w:rPr/>
        <w:t>гольові</w:t>
      </w:r>
      <w:r>
        <w:rPr>
          <w:spacing w:val="-3"/>
        </w:rPr>
        <w:t> </w:t>
      </w:r>
      <w:r>
        <w:rPr/>
        <w:t>передачі,</w:t>
      </w:r>
      <w:r>
        <w:rPr>
          <w:spacing w:val="-1"/>
        </w:rPr>
        <w:t> </w:t>
      </w:r>
      <w:r>
        <w:rPr/>
        <w:t>голи</w:t>
      </w:r>
      <w:r>
        <w:rPr>
          <w:spacing w:val="-1"/>
        </w:rPr>
        <w:t> </w:t>
      </w:r>
      <w:r>
        <w:rPr/>
        <w:t>тощо).</w:t>
      </w:r>
    </w:p>
    <w:p>
      <w:pPr>
        <w:pStyle w:val="BodyText"/>
        <w:spacing w:line="360" w:lineRule="auto" w:before="1"/>
        <w:ind w:left="285" w:right="874" w:firstLine="610"/>
        <w:jc w:val="both"/>
      </w:pPr>
      <w:r>
        <w:rPr/>
        <w:t>Часто,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поразки,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замінюється</w:t>
      </w:r>
      <w:r>
        <w:rPr>
          <w:spacing w:val="1"/>
        </w:rPr>
        <w:t> </w:t>
      </w:r>
      <w:r>
        <w:rPr/>
        <w:t>тренерським</w:t>
      </w:r>
      <w:r>
        <w:rPr>
          <w:spacing w:val="1"/>
        </w:rPr>
        <w:t> </w:t>
      </w:r>
      <w:r>
        <w:rPr/>
        <w:t>"розносом" без детального обговорювання причин, що призвели до поразки.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числі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програної,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розглядати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збагатити</w:t>
      </w:r>
      <w:r>
        <w:rPr>
          <w:spacing w:val="1"/>
        </w:rPr>
        <w:t> </w:t>
      </w:r>
      <w:r>
        <w:rPr/>
        <w:t>теоретичні</w:t>
      </w:r>
      <w:r>
        <w:rPr>
          <w:spacing w:val="1"/>
        </w:rPr>
        <w:t> </w:t>
      </w:r>
      <w:r>
        <w:rPr/>
        <w:t>знання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з’ясувати</w:t>
      </w:r>
      <w:r>
        <w:rPr>
          <w:spacing w:val="1"/>
        </w:rPr>
        <w:t> </w:t>
      </w:r>
      <w:r>
        <w:rPr/>
        <w:t>причини</w:t>
      </w:r>
      <w:r>
        <w:rPr>
          <w:spacing w:val="1"/>
        </w:rPr>
        <w:t> </w:t>
      </w:r>
      <w:r>
        <w:rPr/>
        <w:t>неузгоджених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оборони.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плані</w:t>
      </w:r>
      <w:r>
        <w:rPr>
          <w:spacing w:val="1"/>
        </w:rPr>
        <w:t> </w:t>
      </w:r>
      <w:r>
        <w:rPr/>
        <w:t>чергова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начебто містком між минулими</w:t>
      </w:r>
      <w:r>
        <w:rPr>
          <w:spacing w:val="-1"/>
        </w:rPr>
        <w:t> </w:t>
      </w:r>
      <w:r>
        <w:rPr/>
        <w:t>і</w:t>
      </w:r>
      <w:r>
        <w:rPr>
          <w:spacing w:val="1"/>
        </w:rPr>
        <w:t> </w:t>
      </w:r>
      <w:r>
        <w:rPr/>
        <w:t>майбутніми іграми.</w:t>
      </w:r>
    </w:p>
    <w:p>
      <w:pPr>
        <w:pStyle w:val="BodyText"/>
        <w:spacing w:line="360" w:lineRule="auto" w:before="12"/>
        <w:ind w:left="290" w:right="858" w:firstLine="619"/>
        <w:jc w:val="both"/>
      </w:pPr>
      <w:r>
        <w:rPr/>
        <w:t>Потрібно</w:t>
      </w:r>
      <w:r>
        <w:rPr>
          <w:spacing w:val="1"/>
        </w:rPr>
        <w:t> </w:t>
      </w:r>
      <w:r>
        <w:rPr/>
        <w:t>привчити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кожної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зроблений</w:t>
      </w:r>
      <w:r>
        <w:rPr>
          <w:spacing w:val="1"/>
        </w:rPr>
        <w:t> </w:t>
      </w:r>
      <w:r>
        <w:rPr/>
        <w:t>детальний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виставленням</w:t>
      </w:r>
      <w:r>
        <w:rPr>
          <w:spacing w:val="1"/>
        </w:rPr>
        <w:t> </w:t>
      </w:r>
      <w:r>
        <w:rPr/>
        <w:t>оцінок.</w:t>
      </w:r>
      <w:r>
        <w:rPr>
          <w:spacing w:val="1"/>
        </w:rPr>
        <w:t> </w:t>
      </w:r>
      <w:r>
        <w:rPr/>
        <w:t>Оцінювати гру футболіста можна за рівнями ігрової підготовленості: фізичної</w:t>
      </w:r>
      <w:r>
        <w:rPr>
          <w:spacing w:val="1"/>
        </w:rPr>
        <w:t> </w:t>
      </w:r>
      <w:r>
        <w:rPr/>
        <w:t>(мобільності),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тактичної.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тренерським</w:t>
      </w:r>
      <w:r>
        <w:rPr>
          <w:spacing w:val="1"/>
        </w:rPr>
        <w:t> </w:t>
      </w:r>
      <w:r>
        <w:rPr/>
        <w:t>складом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експертна</w:t>
      </w:r>
      <w:r>
        <w:rPr>
          <w:spacing w:val="1"/>
        </w:rPr>
        <w:t> </w:t>
      </w:r>
      <w:r>
        <w:rPr/>
        <w:t>оцінка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кожним рівнем за 5-бальною системою і виставляється середня оцінка (див.</w:t>
      </w:r>
      <w:r>
        <w:rPr>
          <w:spacing w:val="1"/>
        </w:rPr>
        <w:t> </w:t>
      </w:r>
      <w:r>
        <w:rPr/>
        <w:t>протокол).</w:t>
      </w:r>
    </w:p>
    <w:p>
      <w:pPr>
        <w:pStyle w:val="BodyText"/>
        <w:spacing w:line="320" w:lineRule="exact"/>
        <w:ind w:left="850"/>
        <w:jc w:val="both"/>
      </w:pPr>
      <w:r>
        <w:rPr/>
        <w:t>Воротарі</w:t>
      </w:r>
      <w:r>
        <w:rPr>
          <w:spacing w:val="19"/>
        </w:rPr>
        <w:t> </w:t>
      </w:r>
      <w:r>
        <w:rPr/>
        <w:t>оцінюються</w:t>
      </w:r>
      <w:r>
        <w:rPr>
          <w:spacing w:val="20"/>
        </w:rPr>
        <w:t> </w:t>
      </w:r>
      <w:r>
        <w:rPr/>
        <w:t>за</w:t>
      </w:r>
      <w:r>
        <w:rPr>
          <w:spacing w:val="18"/>
        </w:rPr>
        <w:t> </w:t>
      </w:r>
      <w:r>
        <w:rPr/>
        <w:t>двома</w:t>
      </w:r>
      <w:r>
        <w:rPr>
          <w:spacing w:val="20"/>
        </w:rPr>
        <w:t> </w:t>
      </w:r>
      <w:r>
        <w:rPr/>
        <w:t>рівнями</w:t>
      </w:r>
      <w:r>
        <w:rPr>
          <w:spacing w:val="17"/>
        </w:rPr>
        <w:t> </w:t>
      </w:r>
      <w:r>
        <w:rPr/>
        <w:t>(техніка</w:t>
      </w:r>
      <w:r>
        <w:rPr>
          <w:spacing w:val="20"/>
        </w:rPr>
        <w:t> </w:t>
      </w:r>
      <w:r>
        <w:rPr/>
        <w:t>і</w:t>
      </w:r>
      <w:r>
        <w:rPr>
          <w:spacing w:val="19"/>
        </w:rPr>
        <w:t> </w:t>
      </w:r>
      <w:r>
        <w:rPr/>
        <w:t>тактика),</w:t>
      </w:r>
      <w:r>
        <w:rPr>
          <w:spacing w:val="17"/>
        </w:rPr>
        <w:t> </w:t>
      </w:r>
      <w:r>
        <w:rPr/>
        <w:t>польові</w:t>
      </w:r>
      <w:r>
        <w:rPr>
          <w:spacing w:val="19"/>
        </w:rPr>
        <w:t> </w:t>
      </w:r>
      <w:r>
        <w:rPr/>
        <w:t>гравці</w:t>
      </w:r>
    </w:p>
    <w:p>
      <w:pPr>
        <w:pStyle w:val="ListParagraph"/>
        <w:numPr>
          <w:ilvl w:val="0"/>
          <w:numId w:val="25"/>
        </w:numPr>
        <w:tabs>
          <w:tab w:pos="445" w:val="left" w:leader="none"/>
        </w:tabs>
        <w:spacing w:line="240" w:lineRule="auto" w:before="163" w:after="0"/>
        <w:ind w:left="444" w:right="0" w:hanging="213"/>
        <w:jc w:val="left"/>
        <w:rPr>
          <w:sz w:val="28"/>
        </w:rPr>
      </w:pP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трьома.</w:t>
      </w:r>
    </w:p>
    <w:p>
      <w:pPr>
        <w:pStyle w:val="BodyText"/>
        <w:spacing w:before="161"/>
        <w:ind w:left="910"/>
      </w:pPr>
      <w:r>
        <w:rPr/>
        <w:t>Для</w:t>
      </w:r>
      <w:r>
        <w:rPr>
          <w:spacing w:val="5"/>
        </w:rPr>
        <w:t> </w:t>
      </w:r>
      <w:r>
        <w:rPr/>
        <w:t>воротарів:</w:t>
      </w:r>
      <w:r>
        <w:rPr>
          <w:spacing w:val="7"/>
        </w:rPr>
        <w:t> </w:t>
      </w:r>
      <w:r>
        <w:rPr/>
        <w:t>сума</w:t>
      </w:r>
      <w:r>
        <w:rPr>
          <w:spacing w:val="8"/>
        </w:rPr>
        <w:t> </w:t>
      </w:r>
      <w:r>
        <w:rPr/>
        <w:t>у</w:t>
      </w:r>
      <w:r>
        <w:rPr>
          <w:spacing w:val="3"/>
        </w:rPr>
        <w:t> </w:t>
      </w:r>
      <w:r>
        <w:rPr/>
        <w:t>9-10</w:t>
      </w:r>
      <w:r>
        <w:rPr>
          <w:spacing w:val="4"/>
        </w:rPr>
        <w:t> </w:t>
      </w:r>
      <w:r>
        <w:rPr/>
        <w:t>балів</w:t>
      </w:r>
      <w:r>
        <w:rPr>
          <w:spacing w:val="6"/>
        </w:rPr>
        <w:t> </w:t>
      </w:r>
      <w:r>
        <w:rPr/>
        <w:t>-</w:t>
      </w:r>
      <w:r>
        <w:rPr>
          <w:spacing w:val="3"/>
        </w:rPr>
        <w:t> </w:t>
      </w:r>
      <w:r>
        <w:rPr/>
        <w:t>оцінка</w:t>
      </w:r>
      <w:r>
        <w:rPr>
          <w:spacing w:val="7"/>
        </w:rPr>
        <w:t> </w:t>
      </w:r>
      <w:r>
        <w:rPr/>
        <w:t>"5"</w:t>
      </w:r>
      <w:r>
        <w:rPr>
          <w:spacing w:val="7"/>
        </w:rPr>
        <w:t> </w:t>
      </w:r>
      <w:r>
        <w:rPr/>
        <w:t>(п’ять),</w:t>
      </w:r>
      <w:r>
        <w:rPr>
          <w:spacing w:val="5"/>
        </w:rPr>
        <w:t> </w:t>
      </w:r>
      <w:r>
        <w:rPr/>
        <w:t>7-8</w:t>
      </w:r>
      <w:r>
        <w:rPr>
          <w:spacing w:val="8"/>
        </w:rPr>
        <w:t> </w:t>
      </w:r>
      <w:r>
        <w:rPr/>
        <w:t>-</w:t>
      </w:r>
      <w:r>
        <w:rPr>
          <w:spacing w:val="5"/>
        </w:rPr>
        <w:t> </w:t>
      </w:r>
      <w:r>
        <w:rPr/>
        <w:t>"4"</w:t>
      </w:r>
      <w:r>
        <w:rPr>
          <w:spacing w:val="7"/>
        </w:rPr>
        <w:t> </w:t>
      </w:r>
      <w:r>
        <w:rPr/>
        <w:t>(чотири),</w:t>
      </w:r>
      <w:r>
        <w:rPr>
          <w:spacing w:val="5"/>
        </w:rPr>
        <w:t> </w:t>
      </w:r>
      <w:r>
        <w:rPr/>
        <w:t>5-</w:t>
      </w:r>
    </w:p>
    <w:p>
      <w:pPr>
        <w:pStyle w:val="BodyText"/>
        <w:spacing w:before="160"/>
        <w:ind w:left="309"/>
      </w:pPr>
      <w:r>
        <w:rPr/>
        <w:t>6 -</w:t>
      </w:r>
      <w:r>
        <w:rPr>
          <w:spacing w:val="-1"/>
        </w:rPr>
        <w:t> </w:t>
      </w:r>
      <w:r>
        <w:rPr/>
        <w:t>"3" (три).</w:t>
      </w:r>
    </w:p>
    <w:p>
      <w:pPr>
        <w:pStyle w:val="BodyText"/>
        <w:spacing w:line="362" w:lineRule="auto" w:before="160"/>
        <w:ind w:left="280" w:firstLine="624"/>
      </w:pPr>
      <w:r>
        <w:rPr/>
        <w:t>Для</w:t>
      </w:r>
      <w:r>
        <w:rPr>
          <w:spacing w:val="21"/>
        </w:rPr>
        <w:t> </w:t>
      </w:r>
      <w:r>
        <w:rPr/>
        <w:t>польових</w:t>
      </w:r>
      <w:r>
        <w:rPr>
          <w:spacing w:val="23"/>
        </w:rPr>
        <w:t> </w:t>
      </w:r>
      <w:r>
        <w:rPr/>
        <w:t>гравців:</w:t>
      </w:r>
      <w:r>
        <w:rPr>
          <w:spacing w:val="22"/>
        </w:rPr>
        <w:t> </w:t>
      </w:r>
      <w:r>
        <w:rPr/>
        <w:t>сума</w:t>
      </w:r>
      <w:r>
        <w:rPr>
          <w:spacing w:val="24"/>
        </w:rPr>
        <w:t> </w:t>
      </w:r>
      <w:r>
        <w:rPr/>
        <w:t>у</w:t>
      </w:r>
      <w:r>
        <w:rPr>
          <w:spacing w:val="18"/>
        </w:rPr>
        <w:t> </w:t>
      </w:r>
      <w:r>
        <w:rPr/>
        <w:t>14-15</w:t>
      </w:r>
      <w:r>
        <w:rPr>
          <w:spacing w:val="23"/>
        </w:rPr>
        <w:t> </w:t>
      </w:r>
      <w:r>
        <w:rPr/>
        <w:t>балів</w:t>
      </w:r>
      <w:r>
        <w:rPr>
          <w:spacing w:val="23"/>
        </w:rPr>
        <w:t> </w:t>
      </w:r>
      <w:r>
        <w:rPr/>
        <w:t>-</w:t>
      </w:r>
      <w:r>
        <w:rPr>
          <w:spacing w:val="22"/>
        </w:rPr>
        <w:t> </w:t>
      </w:r>
      <w:r>
        <w:rPr/>
        <w:t>оцінка</w:t>
      </w:r>
      <w:r>
        <w:rPr>
          <w:spacing w:val="22"/>
        </w:rPr>
        <w:t> </w:t>
      </w:r>
      <w:r>
        <w:rPr/>
        <w:t>"5"</w:t>
      </w:r>
      <w:r>
        <w:rPr>
          <w:spacing w:val="22"/>
        </w:rPr>
        <w:t> </w:t>
      </w:r>
      <w:r>
        <w:rPr/>
        <w:t>(п’ять),</w:t>
      </w:r>
      <w:r>
        <w:rPr>
          <w:spacing w:val="21"/>
        </w:rPr>
        <w:t> </w:t>
      </w:r>
      <w:r>
        <w:rPr/>
        <w:t>11-13</w:t>
      </w:r>
      <w:r>
        <w:rPr>
          <w:spacing w:val="23"/>
        </w:rPr>
        <w:t> </w:t>
      </w:r>
      <w:r>
        <w:rPr/>
        <w:t>-</w:t>
      </w:r>
      <w:r>
        <w:rPr>
          <w:spacing w:val="22"/>
        </w:rPr>
        <w:t> </w:t>
      </w:r>
      <w:r>
        <w:rPr/>
        <w:t>"4"</w:t>
      </w:r>
      <w:r>
        <w:rPr>
          <w:spacing w:val="-67"/>
        </w:rPr>
        <w:t> </w:t>
      </w:r>
      <w:r>
        <w:rPr/>
        <w:t>(чотири),</w:t>
      </w:r>
      <w:r>
        <w:rPr>
          <w:spacing w:val="-2"/>
        </w:rPr>
        <w:t> </w:t>
      </w:r>
      <w:r>
        <w:rPr/>
        <w:t>9-10 -</w:t>
      </w:r>
      <w:r>
        <w:rPr>
          <w:spacing w:val="-1"/>
        </w:rPr>
        <w:t> </w:t>
      </w:r>
      <w:r>
        <w:rPr/>
        <w:t>"3" (три).</w:t>
      </w:r>
    </w:p>
    <w:p>
      <w:pPr>
        <w:pStyle w:val="Heading3"/>
        <w:spacing w:before="206"/>
        <w:ind w:left="920" w:right="546"/>
        <w:jc w:val="center"/>
      </w:pPr>
      <w:r>
        <w:rPr/>
        <w:t>ПРОТОКОЛ</w:t>
      </w:r>
    </w:p>
    <w:p>
      <w:pPr>
        <w:tabs>
          <w:tab w:pos="3785" w:val="left" w:leader="none"/>
          <w:tab w:pos="6569" w:val="left" w:leader="none"/>
        </w:tabs>
        <w:spacing w:line="276" w:lineRule="auto" w:before="254"/>
        <w:ind w:left="1298" w:right="2124" w:firstLine="1204"/>
        <w:jc w:val="left"/>
        <w:rPr>
          <w:sz w:val="28"/>
        </w:rPr>
      </w:pPr>
      <w:r>
        <w:rPr>
          <w:b/>
          <w:spacing w:val="-3"/>
          <w:sz w:val="28"/>
        </w:rPr>
        <w:t>експертної оцінки ігрової діяльності </w:t>
      </w:r>
      <w:r>
        <w:rPr>
          <w:b/>
          <w:spacing w:val="-2"/>
          <w:sz w:val="28"/>
        </w:rPr>
        <w:t>футболістів</w:t>
      </w:r>
      <w:r>
        <w:rPr>
          <w:b/>
          <w:spacing w:val="-68"/>
          <w:sz w:val="28"/>
        </w:rPr>
        <w:t> </w:t>
      </w:r>
      <w:r>
        <w:rPr>
          <w:b/>
          <w:sz w:val="28"/>
        </w:rPr>
        <w:t>команди</w:t>
      </w:r>
      <w:r>
        <w:rPr>
          <w:b/>
          <w:sz w:val="28"/>
          <w:u w:val="single"/>
        </w:rPr>
        <w:tab/>
      </w:r>
      <w:r>
        <w:rPr>
          <w:b/>
          <w:spacing w:val="-3"/>
          <w:sz w:val="28"/>
        </w:rPr>
        <w:t>в</w:t>
      </w:r>
      <w:r>
        <w:rPr>
          <w:b/>
          <w:spacing w:val="-13"/>
          <w:sz w:val="28"/>
        </w:rPr>
        <w:t> </w:t>
      </w:r>
      <w:r>
        <w:rPr>
          <w:b/>
          <w:spacing w:val="-3"/>
          <w:sz w:val="28"/>
        </w:rPr>
        <w:t>матчі</w:t>
      </w:r>
      <w:r>
        <w:rPr>
          <w:b/>
          <w:spacing w:val="-12"/>
          <w:sz w:val="28"/>
        </w:rPr>
        <w:t> </w:t>
      </w:r>
      <w:r>
        <w:rPr>
          <w:w w:val="100"/>
          <w:sz w:val="28"/>
          <w:u w:val="single"/>
        </w:rPr>
        <w:t> </w:t>
      </w:r>
      <w:r>
        <w:rPr>
          <w:sz w:val="28"/>
          <w:u w:val="single"/>
        </w:rPr>
        <w:tab/>
      </w:r>
    </w:p>
    <w:p>
      <w:pPr>
        <w:tabs>
          <w:tab w:pos="4488" w:val="left" w:leader="none"/>
          <w:tab w:pos="4837" w:val="left" w:leader="none"/>
          <w:tab w:pos="6387" w:val="left" w:leader="none"/>
          <w:tab w:pos="7167" w:val="left" w:leader="none"/>
        </w:tabs>
        <w:spacing w:line="316" w:lineRule="exact" w:before="0" w:after="58"/>
        <w:ind w:left="1298" w:right="0" w:firstLine="0"/>
        <w:jc w:val="left"/>
        <w:rPr>
          <w:b/>
          <w:sz w:val="28"/>
        </w:rPr>
      </w:pPr>
      <w:r>
        <w:rPr>
          <w:b/>
          <w:sz w:val="28"/>
        </w:rPr>
        <w:t>з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командою</w:t>
      </w:r>
      <w:r>
        <w:rPr>
          <w:b/>
          <w:sz w:val="28"/>
          <w:u w:val="single"/>
        </w:rPr>
        <w:tab/>
      </w:r>
      <w:r>
        <w:rPr>
          <w:sz w:val="28"/>
        </w:rPr>
        <w:t>«</w:t>
        <w:tab/>
        <w:t>»</w:t>
      </w:r>
      <w:r>
        <w:rPr>
          <w:sz w:val="28"/>
          <w:u w:val="single"/>
        </w:rPr>
        <w:tab/>
      </w:r>
      <w:r>
        <w:rPr>
          <w:sz w:val="28"/>
        </w:rPr>
        <w:t>"</w:t>
      </w:r>
      <w:r>
        <w:rPr>
          <w:spacing w:val="-23"/>
          <w:sz w:val="28"/>
        </w:rPr>
        <w:t> </w:t>
      </w:r>
      <w:r>
        <w:rPr>
          <w:sz w:val="28"/>
        </w:rPr>
        <w:t>20</w:t>
        <w:tab/>
      </w:r>
      <w:r>
        <w:rPr>
          <w:b/>
          <w:sz w:val="28"/>
        </w:rPr>
        <w:t>р.</w:t>
      </w: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73"/>
        <w:gridCol w:w="1404"/>
        <w:gridCol w:w="1695"/>
        <w:gridCol w:w="1385"/>
        <w:gridCol w:w="1389"/>
        <w:gridCol w:w="1306"/>
        <w:gridCol w:w="1303"/>
      </w:tblGrid>
      <w:tr>
        <w:trPr>
          <w:trHeight w:val="369" w:hRule="atLeast"/>
        </w:trPr>
        <w:tc>
          <w:tcPr>
            <w:tcW w:w="1373" w:type="dxa"/>
            <w:vMerge w:val="restart"/>
          </w:tcPr>
          <w:p>
            <w:pPr>
              <w:pStyle w:val="TableParagraph"/>
              <w:spacing w:line="276" w:lineRule="auto"/>
              <w:ind w:left="107" w:right="446"/>
              <w:rPr>
                <w:sz w:val="28"/>
              </w:rPr>
            </w:pPr>
            <w:r>
              <w:rPr>
                <w:sz w:val="28"/>
              </w:rPr>
              <w:t>Номер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гравця</w:t>
            </w:r>
          </w:p>
        </w:tc>
        <w:tc>
          <w:tcPr>
            <w:tcW w:w="1404" w:type="dxa"/>
            <w:vMerge w:val="restart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Прізвище</w:t>
            </w:r>
          </w:p>
        </w:tc>
        <w:tc>
          <w:tcPr>
            <w:tcW w:w="4469" w:type="dxa"/>
            <w:gridSpan w:val="3"/>
          </w:tcPr>
          <w:p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Ігрова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підготовленість</w:t>
            </w:r>
          </w:p>
        </w:tc>
        <w:tc>
          <w:tcPr>
            <w:tcW w:w="1306" w:type="dxa"/>
            <w:vMerge w:val="restart"/>
          </w:tcPr>
          <w:p>
            <w:pPr>
              <w:pStyle w:val="TableParagraph"/>
              <w:spacing w:line="276" w:lineRule="auto"/>
              <w:ind w:left="108" w:right="539"/>
              <w:rPr>
                <w:sz w:val="28"/>
              </w:rPr>
            </w:pPr>
            <w:r>
              <w:rPr>
                <w:sz w:val="28"/>
              </w:rPr>
              <w:t>Сума</w:t>
            </w:r>
            <w:r>
              <w:rPr>
                <w:w w:val="100"/>
                <w:sz w:val="28"/>
              </w:rPr>
              <w:t> </w:t>
            </w:r>
            <w:r>
              <w:rPr>
                <w:sz w:val="28"/>
              </w:rPr>
              <w:t>балів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z w:val="28"/>
              </w:rPr>
              <w:t>Оцінка</w:t>
            </w:r>
          </w:p>
        </w:tc>
      </w:tr>
      <w:tr>
        <w:trPr>
          <w:trHeight w:val="551" w:hRule="atLeast"/>
        </w:trPr>
        <w:tc>
          <w:tcPr>
            <w:tcW w:w="13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695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Мобільність</w:t>
            </w:r>
          </w:p>
        </w:tc>
        <w:tc>
          <w:tcPr>
            <w:tcW w:w="1385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Техніка</w:t>
            </w:r>
          </w:p>
        </w:tc>
        <w:tc>
          <w:tcPr>
            <w:tcW w:w="1389" w:type="dxa"/>
          </w:tcPr>
          <w:p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Тактика</w:t>
            </w:r>
          </w:p>
        </w:tc>
        <w:tc>
          <w:tcPr>
            <w:tcW w:w="130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3" w:hRule="atLeast"/>
        </w:trPr>
        <w:tc>
          <w:tcPr>
            <w:tcW w:w="137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40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69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85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89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06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303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ind w:left="914"/>
      </w:pPr>
      <w:r>
        <w:rPr/>
        <w:t>Середні</w:t>
      </w:r>
      <w:r>
        <w:rPr>
          <w:spacing w:val="-2"/>
        </w:rPr>
        <w:t> </w:t>
      </w:r>
      <w:r>
        <w:rPr/>
        <w:t>показники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команді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Heading3"/>
        <w:spacing w:before="72"/>
        <w:ind w:left="0" w:right="559"/>
        <w:jc w:val="center"/>
      </w:pPr>
      <w:r>
        <w:rPr/>
        <w:t>ПРАКТИЧНІ</w:t>
      </w:r>
      <w:r>
        <w:rPr>
          <w:spacing w:val="-3"/>
        </w:rPr>
        <w:t> </w:t>
      </w:r>
      <w:r>
        <w:rPr/>
        <w:t>ЗАНЯТТЯ</w:t>
      </w:r>
    </w:p>
    <w:p>
      <w:pPr>
        <w:pStyle w:val="BodyText"/>
        <w:spacing w:before="4"/>
        <w:ind w:left="0"/>
        <w:rPr>
          <w:b/>
          <w:sz w:val="2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8"/>
        <w:gridCol w:w="6431"/>
        <w:gridCol w:w="2339"/>
      </w:tblGrid>
      <w:tr>
        <w:trPr>
          <w:trHeight w:val="643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236" w:right="226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31" w:type="dxa"/>
          </w:tcPr>
          <w:p>
            <w:pPr>
              <w:pStyle w:val="TableParagraph"/>
              <w:spacing w:before="154"/>
              <w:ind w:left="120" w:right="10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339" w:type="dxa"/>
          </w:tcPr>
          <w:p>
            <w:pPr>
              <w:pStyle w:val="TableParagraph"/>
              <w:spacing w:before="154"/>
              <w:ind w:left="131" w:right="11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966" w:hRule="atLeast"/>
        </w:trPr>
        <w:tc>
          <w:tcPr>
            <w:tcW w:w="1088" w:type="dxa"/>
          </w:tcPr>
          <w:p>
            <w:pPr>
              <w:pStyle w:val="TableParagraph"/>
              <w:spacing w:line="315" w:lineRule="exact"/>
              <w:ind w:left="233" w:right="226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6431" w:type="dxa"/>
          </w:tcPr>
          <w:p>
            <w:pPr>
              <w:pStyle w:val="TableParagraph"/>
              <w:spacing w:line="320" w:lineRule="exact"/>
              <w:ind w:left="548" w:right="1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початкового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</w:p>
          <w:p>
            <w:pPr>
              <w:pStyle w:val="TableParagraph"/>
              <w:spacing w:before="163"/>
              <w:ind w:left="120" w:right="10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пересуванням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гравців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футболі.</w:t>
            </w:r>
          </w:p>
        </w:tc>
        <w:tc>
          <w:tcPr>
            <w:tcW w:w="2339" w:type="dxa"/>
          </w:tcPr>
          <w:p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132" w:right="11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1951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85"/>
              </w:numPr>
              <w:tabs>
                <w:tab w:pos="812" w:val="left" w:leader="none"/>
              </w:tabs>
              <w:spacing w:line="317" w:lineRule="exact" w:before="0" w:after="0"/>
              <w:ind w:left="811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футболі.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788" w:val="left" w:leader="none"/>
              </w:tabs>
              <w:spacing w:line="322" w:lineRule="exact" w:before="0" w:after="0"/>
              <w:ind w:left="787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розказати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788" w:val="left" w:leader="none"/>
              </w:tabs>
              <w:spacing w:line="240" w:lineRule="auto" w:before="0" w:after="0"/>
              <w:ind w:left="857" w:right="206" w:hanging="351"/>
              <w:jc w:val="left"/>
              <w:rPr>
                <w:sz w:val="28"/>
              </w:rPr>
            </w:pPr>
            <w:r>
              <w:rPr>
                <w:sz w:val="28"/>
              </w:rPr>
              <w:t>Пояснити методику початкового навчання (МПН) пересуванням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футболі: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ходьбі,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стійкам,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бігу,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поворотам,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стрибкам,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падінням.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768" w:val="left" w:leader="none"/>
              </w:tabs>
              <w:spacing w:line="240" w:lineRule="auto" w:before="0" w:after="0"/>
              <w:ind w:left="487" w:right="506" w:firstLine="0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теоретичних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заняття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студентів.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 w:before="2"/>
              <w:ind w:left="1132" w:right="112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8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966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86"/>
              </w:numPr>
              <w:tabs>
                <w:tab w:pos="817" w:val="left" w:leader="none"/>
              </w:tabs>
              <w:spacing w:line="315" w:lineRule="exact" w:before="0" w:after="0"/>
              <w:ind w:left="816" w:right="0" w:hanging="316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бігові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розминки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(15-20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вправ).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817" w:val="left" w:leader="none"/>
              </w:tabs>
              <w:spacing w:line="322" w:lineRule="exact" w:before="0" w:after="0"/>
              <w:ind w:left="535" w:right="881" w:firstLine="0"/>
              <w:jc w:val="left"/>
              <w:rPr>
                <w:sz w:val="28"/>
              </w:rPr>
            </w:pPr>
            <w:r>
              <w:rPr>
                <w:sz w:val="28"/>
              </w:rPr>
              <w:t>Зробити аналіз техніки бігу футболістів і чим вона відрізняється 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бігу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легкоатлета.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28"/>
        <w:gridCol w:w="4928"/>
      </w:tblGrid>
      <w:tr>
        <w:trPr>
          <w:trHeight w:val="340" w:hRule="atLeast"/>
        </w:trPr>
        <w:tc>
          <w:tcPr>
            <w:tcW w:w="4928" w:type="dxa"/>
          </w:tcPr>
          <w:p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928" w:type="dxa"/>
          </w:tcPr>
          <w:p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928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5, 6,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43</w:t>
            </w:r>
          </w:p>
        </w:tc>
        <w:tc>
          <w:tcPr>
            <w:tcW w:w="4928" w:type="dxa"/>
          </w:tcPr>
          <w:p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11,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</w:t>
            </w:r>
          </w:p>
        </w:tc>
      </w:tr>
    </w:tbl>
    <w:p>
      <w:pPr>
        <w:pStyle w:val="BodyText"/>
        <w:spacing w:before="11"/>
        <w:ind w:left="0"/>
        <w:rPr>
          <w:b/>
          <w:sz w:val="27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right="2618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</w:t>
            </w:r>
          </w:p>
        </w:tc>
      </w:tr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132" w:right="112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16,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19</w:t>
            </w:r>
          </w:p>
        </w:tc>
      </w:tr>
      <w:tr>
        <w:trPr>
          <w:trHeight w:val="323" w:hRule="atLeast"/>
        </w:trPr>
        <w:tc>
          <w:tcPr>
            <w:tcW w:w="9856" w:type="dxa"/>
          </w:tcPr>
          <w:p>
            <w:pPr>
              <w:pStyle w:val="TableParagraph"/>
              <w:spacing w:line="304" w:lineRule="exact"/>
              <w:ind w:right="2607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652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87"/>
              </w:numPr>
              <w:tabs>
                <w:tab w:pos="1381" w:val="left" w:leader="none"/>
              </w:tabs>
              <w:spacing w:line="315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1381" w:val="left" w:leader="none"/>
              </w:tabs>
              <w:spacing w:line="318" w:lineRule="exact" w:before="0" w:after="0"/>
              <w:ind w:left="138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Тестова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вправа: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естафета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пересуванням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швидкість.</w:t>
            </w:r>
          </w:p>
        </w:tc>
      </w:tr>
    </w:tbl>
    <w:p>
      <w:pPr>
        <w:pStyle w:val="BodyText"/>
        <w:spacing w:before="2"/>
        <w:ind w:left="0"/>
        <w:rPr>
          <w:b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132" w:right="112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610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88"/>
              </w:numPr>
              <w:tabs>
                <w:tab w:pos="530" w:val="left" w:leader="none"/>
              </w:tabs>
              <w:spacing w:line="315" w:lineRule="exact" w:before="0" w:after="0"/>
              <w:ind w:left="52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футболіста.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530" w:val="left" w:leader="none"/>
              </w:tabs>
              <w:spacing w:line="240" w:lineRule="auto" w:before="0" w:after="0"/>
              <w:ind w:left="249" w:right="459" w:firstLine="0"/>
              <w:jc w:val="left"/>
              <w:rPr>
                <w:sz w:val="28"/>
              </w:rPr>
            </w:pPr>
            <w:r>
              <w:rPr>
                <w:sz w:val="28"/>
              </w:rPr>
              <w:t>Загально-розвиваючі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бігові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вправи,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застосовуються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розминки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футболістів.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531" w:val="left" w:leader="none"/>
              </w:tabs>
              <w:spacing w:line="320" w:lineRule="atLeast" w:before="0" w:after="0"/>
              <w:ind w:left="107" w:right="1099" w:firstLine="141"/>
              <w:jc w:val="left"/>
              <w:rPr>
                <w:sz w:val="28"/>
              </w:rPr>
            </w:pPr>
            <w:r>
              <w:rPr>
                <w:sz w:val="28"/>
              </w:rPr>
              <w:t>Біомеханічний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окремих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прийомів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пересуванням: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бігу,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поворотів,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зупинок,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стрибків,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падінь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тощо.</w:t>
            </w:r>
          </w:p>
        </w:tc>
      </w:tr>
    </w:tbl>
    <w:p>
      <w:pPr>
        <w:pStyle w:val="BodyText"/>
        <w:ind w:left="0"/>
        <w:rPr>
          <w:b/>
          <w:sz w:val="2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56"/>
      </w:tblGrid>
      <w:tr>
        <w:trPr>
          <w:trHeight w:val="321" w:hRule="atLeast"/>
        </w:trPr>
        <w:tc>
          <w:tcPr>
            <w:tcW w:w="9856" w:type="dxa"/>
          </w:tcPr>
          <w:p>
            <w:pPr>
              <w:pStyle w:val="TableParagraph"/>
              <w:spacing w:line="301" w:lineRule="exact"/>
              <w:ind w:left="1132" w:right="112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1288" w:hRule="atLeast"/>
        </w:trPr>
        <w:tc>
          <w:tcPr>
            <w:tcW w:w="9856" w:type="dxa"/>
          </w:tcPr>
          <w:p>
            <w:pPr>
              <w:pStyle w:val="TableParagraph"/>
              <w:numPr>
                <w:ilvl w:val="0"/>
                <w:numId w:val="89"/>
              </w:numPr>
              <w:tabs>
                <w:tab w:pos="831" w:val="left" w:leader="none"/>
              </w:tabs>
              <w:spacing w:line="315" w:lineRule="exact" w:before="0" w:after="0"/>
              <w:ind w:left="830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Вміти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легко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невимушено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пересуватися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полю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різними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способами.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797" w:val="left" w:leader="none"/>
              </w:tabs>
              <w:spacing w:line="322" w:lineRule="exact" w:before="0" w:after="0"/>
              <w:ind w:left="516" w:right="184" w:firstLine="0"/>
              <w:jc w:val="left"/>
              <w:rPr>
                <w:sz w:val="28"/>
              </w:rPr>
            </w:pPr>
            <w:r>
              <w:rPr>
                <w:sz w:val="28"/>
              </w:rPr>
              <w:t>Виконати естафету у пересуванні: 10 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біг спиною вперед; 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приставним кроком, 10м – прискорення. Оцінюється техніка пересування 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швидкість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подолання 30-метрової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spacing w:before="72"/>
        <w:ind w:left="223" w:right="75" w:firstLine="0"/>
        <w:jc w:val="center"/>
        <w:rPr>
          <w:b/>
          <w:sz w:val="28"/>
        </w:rPr>
      </w:pPr>
      <w:r>
        <w:rPr>
          <w:b/>
          <w:sz w:val="28"/>
        </w:rPr>
        <w:t>Методика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початкового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навчання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пересуванням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гравців</w:t>
      </w:r>
    </w:p>
    <w:p>
      <w:pPr>
        <w:pStyle w:val="BodyText"/>
        <w:spacing w:before="3"/>
        <w:ind w:left="0"/>
        <w:rPr>
          <w:b/>
          <w:sz w:val="31"/>
        </w:rPr>
      </w:pPr>
    </w:p>
    <w:p>
      <w:pPr>
        <w:pStyle w:val="BodyText"/>
        <w:spacing w:line="360" w:lineRule="auto"/>
        <w:ind w:right="792" w:firstLine="708"/>
        <w:jc w:val="both"/>
      </w:pPr>
      <w:r>
        <w:rPr/>
        <w:t>Техніка пересування включає в себе таку групу прийомів: біг, стрибки,</w:t>
      </w:r>
      <w:r>
        <w:rPr>
          <w:spacing w:val="1"/>
        </w:rPr>
        <w:t> </w:t>
      </w:r>
      <w:r>
        <w:rPr/>
        <w:t>зупинки,</w:t>
      </w:r>
      <w:r>
        <w:rPr>
          <w:spacing w:val="-2"/>
        </w:rPr>
        <w:t> </w:t>
      </w:r>
      <w:r>
        <w:rPr/>
        <w:t>повороти.</w:t>
      </w:r>
    </w:p>
    <w:p>
      <w:pPr>
        <w:pStyle w:val="ListParagraph"/>
        <w:numPr>
          <w:ilvl w:val="0"/>
          <w:numId w:val="90"/>
        </w:numPr>
        <w:tabs>
          <w:tab w:pos="1299" w:val="left" w:leader="none"/>
        </w:tabs>
        <w:spacing w:line="360" w:lineRule="auto" w:before="0" w:after="0"/>
        <w:ind w:left="232" w:right="795" w:firstLine="708"/>
        <w:jc w:val="both"/>
        <w:rPr>
          <w:sz w:val="28"/>
        </w:rPr>
      </w:pPr>
      <w:r>
        <w:rPr>
          <w:sz w:val="28"/>
          <w:u w:val="single"/>
        </w:rPr>
        <w:t>Біг.</w:t>
      </w:r>
      <w:r>
        <w:rPr>
          <w:sz w:val="28"/>
        </w:rPr>
        <w:t> Біг – головний засіб пересування у футболі. За допомогою бігу</w:t>
      </w:r>
      <w:r>
        <w:rPr>
          <w:spacing w:val="1"/>
          <w:sz w:val="28"/>
        </w:rPr>
        <w:t> </w:t>
      </w:r>
      <w:r>
        <w:rPr>
          <w:sz w:val="28"/>
        </w:rPr>
        <w:t>здійснюються різні переміщення футболістів, які не володіють м'ячем. Крім</w:t>
      </w:r>
      <w:r>
        <w:rPr>
          <w:spacing w:val="1"/>
          <w:sz w:val="28"/>
        </w:rPr>
        <w:t> </w:t>
      </w:r>
      <w:r>
        <w:rPr>
          <w:sz w:val="28"/>
        </w:rPr>
        <w:t>того,</w:t>
      </w:r>
      <w:r>
        <w:rPr>
          <w:spacing w:val="-5"/>
          <w:sz w:val="28"/>
        </w:rPr>
        <w:t> </w:t>
      </w:r>
      <w:r>
        <w:rPr>
          <w:sz w:val="28"/>
        </w:rPr>
        <w:t>біг є</w:t>
      </w:r>
      <w:r>
        <w:rPr>
          <w:spacing w:val="-1"/>
          <w:sz w:val="28"/>
        </w:rPr>
        <w:t> </w:t>
      </w:r>
      <w:r>
        <w:rPr>
          <w:sz w:val="28"/>
        </w:rPr>
        <w:t>складовою</w:t>
      </w:r>
      <w:r>
        <w:rPr>
          <w:spacing w:val="-1"/>
          <w:sz w:val="28"/>
        </w:rPr>
        <w:t> </w:t>
      </w:r>
      <w:r>
        <w:rPr>
          <w:sz w:val="28"/>
        </w:rPr>
        <w:t>частиною</w:t>
      </w:r>
      <w:r>
        <w:rPr>
          <w:spacing w:val="-2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володіння м'ячем.</w:t>
      </w:r>
    </w:p>
    <w:p>
      <w:pPr>
        <w:pStyle w:val="BodyText"/>
        <w:spacing w:line="360" w:lineRule="auto" w:before="10"/>
        <w:ind w:right="789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бігу:</w:t>
      </w:r>
      <w:r>
        <w:rPr>
          <w:spacing w:val="1"/>
        </w:rPr>
        <w:t> </w:t>
      </w:r>
      <w:r>
        <w:rPr/>
        <w:t>звичайний</w:t>
      </w:r>
      <w:r>
        <w:rPr>
          <w:spacing w:val="1"/>
        </w:rPr>
        <w:t> </w:t>
      </w:r>
      <w:r>
        <w:rPr/>
        <w:t>біг,</w:t>
      </w:r>
      <w:r>
        <w:rPr>
          <w:spacing w:val="70"/>
        </w:rPr>
        <w:t> </w:t>
      </w:r>
      <w:r>
        <w:rPr/>
        <w:t>біг</w:t>
      </w:r>
      <w:r>
        <w:rPr>
          <w:spacing w:val="1"/>
        </w:rPr>
        <w:t> </w:t>
      </w:r>
      <w:r>
        <w:rPr/>
        <w:t>спиною вперед, перехресним кроком. Звичайний біг застосовується гравцями,</w:t>
      </w:r>
      <w:r>
        <w:rPr>
          <w:spacing w:val="1"/>
        </w:rPr>
        <w:t> </w:t>
      </w:r>
      <w:r>
        <w:rPr/>
        <w:t>що рухаються по прямій для виходу на вільне місце, під час переслідуванні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Звичайним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(розподіл на фазу поодинокої опори та фазу польоту), а також за структурою</w:t>
      </w:r>
      <w:r>
        <w:rPr>
          <w:spacing w:val="1"/>
        </w:rPr>
        <w:t> </w:t>
      </w:r>
      <w:r>
        <w:rPr/>
        <w:t>такий біг не відрізняється від легкоатлетичного. Є лише деяка різниця щодо</w:t>
      </w:r>
      <w:r>
        <w:rPr>
          <w:spacing w:val="1"/>
        </w:rPr>
        <w:t> </w:t>
      </w:r>
      <w:r>
        <w:rPr/>
        <w:t>довжини, частоти і ритму кроків. У футболістів частота кроків трохи більша і</w:t>
      </w:r>
      <w:r>
        <w:rPr>
          <w:spacing w:val="1"/>
        </w:rPr>
        <w:t> </w:t>
      </w:r>
      <w:r>
        <w:rPr/>
        <w:t>складає 5,1 – 5,5 за секунду. Довжина бігових кроків складає 1,3 – 1,5 м; це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меншого</w:t>
      </w:r>
      <w:r>
        <w:rPr>
          <w:spacing w:val="1"/>
        </w:rPr>
        <w:t> </w:t>
      </w:r>
      <w:r>
        <w:rPr/>
        <w:t>періоду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польоту,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допомагає</w:t>
      </w:r>
      <w:r>
        <w:rPr>
          <w:spacing w:val="70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швидкі зупинки</w:t>
      </w:r>
      <w:r>
        <w:rPr>
          <w:spacing w:val="-2"/>
        </w:rPr>
        <w:t> </w:t>
      </w:r>
      <w:r>
        <w:rPr/>
        <w:t>і повороти,</w:t>
      </w:r>
      <w:r>
        <w:rPr>
          <w:spacing w:val="-4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зміни</w:t>
      </w:r>
      <w:r>
        <w:rPr>
          <w:spacing w:val="-4"/>
        </w:rPr>
        <w:t> </w:t>
      </w:r>
      <w:r>
        <w:rPr/>
        <w:t>напрямку</w:t>
      </w:r>
      <w:r>
        <w:rPr>
          <w:spacing w:val="-4"/>
        </w:rPr>
        <w:t> </w:t>
      </w:r>
      <w:r>
        <w:rPr/>
        <w:t>бігу.</w:t>
      </w:r>
    </w:p>
    <w:p>
      <w:pPr>
        <w:pStyle w:val="BodyText"/>
        <w:spacing w:line="360" w:lineRule="auto" w:before="2"/>
        <w:ind w:right="791" w:firstLine="708"/>
        <w:jc w:val="both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рідко</w:t>
      </w:r>
      <w:r>
        <w:rPr>
          <w:spacing w:val="1"/>
        </w:rPr>
        <w:t> </w:t>
      </w:r>
      <w:r>
        <w:rPr/>
        <w:t>розслаблюється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ступеня,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легкоатлет, якому зовнішні подразники майже не заважають. Футболіст під час</w:t>
      </w:r>
      <w:r>
        <w:rPr>
          <w:spacing w:val="1"/>
        </w:rPr>
        <w:t> </w:t>
      </w:r>
      <w:r>
        <w:rPr/>
        <w:t>бігу підтримує</w:t>
      </w:r>
      <w:r>
        <w:rPr>
          <w:spacing w:val="1"/>
        </w:rPr>
        <w:t> </w:t>
      </w:r>
      <w:r>
        <w:rPr/>
        <w:t>у м'язах слабкий тонус для захисту від постійно очікуваних</w:t>
      </w:r>
      <w:r>
        <w:rPr>
          <w:spacing w:val="1"/>
        </w:rPr>
        <w:t> </w:t>
      </w:r>
      <w:r>
        <w:rPr/>
        <w:t>зовнішніх</w:t>
      </w:r>
      <w:r>
        <w:rPr>
          <w:spacing w:val="1"/>
        </w:rPr>
        <w:t> </w:t>
      </w:r>
      <w:r>
        <w:rPr/>
        <w:t>діянь</w:t>
      </w:r>
      <w:r>
        <w:rPr>
          <w:spacing w:val="1"/>
        </w:rPr>
        <w:t> </w:t>
      </w:r>
      <w:r>
        <w:rPr/>
        <w:t>(відбір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поштовх,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тощо).</w:t>
      </w:r>
      <w:r>
        <w:rPr>
          <w:spacing w:val="1"/>
        </w:rPr>
        <w:t> </w:t>
      </w:r>
      <w:r>
        <w:rPr/>
        <w:t>Відрізняються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загальноприйнятих і рухи рук футболіста. Вони рухаються не поруч з тілом, а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навхрест,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рівновагу.</w:t>
      </w:r>
      <w:r>
        <w:rPr>
          <w:spacing w:val="1"/>
        </w:rPr>
        <w:t> </w:t>
      </w:r>
      <w:r>
        <w:rPr/>
        <w:t>У</w:t>
      </w:r>
      <w:r>
        <w:rPr>
          <w:spacing w:val="70"/>
        </w:rPr>
        <w:t> </w:t>
      </w:r>
      <w:r>
        <w:rPr/>
        <w:t>плечі</w:t>
      </w:r>
      <w:r>
        <w:rPr>
          <w:spacing w:val="70"/>
        </w:rPr>
        <w:t> </w:t>
      </w:r>
      <w:r>
        <w:rPr/>
        <w:t>рука</w:t>
      </w:r>
      <w:r>
        <w:rPr>
          <w:spacing w:val="1"/>
        </w:rPr>
        <w:t> </w:t>
      </w:r>
      <w:r>
        <w:rPr/>
        <w:t>злегка напружена, і це пояснюється підсвідомою підготовкою до автоматичного</w:t>
      </w:r>
      <w:r>
        <w:rPr>
          <w:spacing w:val="-67"/>
        </w:rPr>
        <w:t> </w:t>
      </w:r>
      <w:r>
        <w:rPr/>
        <w:t>відбиття</w:t>
      </w:r>
      <w:r>
        <w:rPr>
          <w:spacing w:val="-1"/>
        </w:rPr>
        <w:t> </w:t>
      </w:r>
      <w:r>
        <w:rPr/>
        <w:t>поштовху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line="360" w:lineRule="auto" w:before="3"/>
        <w:ind w:right="791" w:firstLine="708"/>
        <w:jc w:val="both"/>
      </w:pPr>
      <w:r>
        <w:rPr/>
        <w:t>Потрібно</w:t>
      </w:r>
      <w:r>
        <w:rPr>
          <w:spacing w:val="1"/>
        </w:rPr>
        <w:t> </w:t>
      </w:r>
      <w:r>
        <w:rPr/>
        <w:t>пам'ятати,</w:t>
      </w:r>
      <w:r>
        <w:rPr>
          <w:spacing w:val="1"/>
        </w:rPr>
        <w:t> </w:t>
      </w:r>
      <w:r>
        <w:rPr/>
        <w:t>що,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часом</w:t>
      </w:r>
      <w:r>
        <w:rPr>
          <w:spacing w:val="1"/>
        </w:rPr>
        <w:t> </w:t>
      </w:r>
      <w:r>
        <w:rPr/>
        <w:t>склалася, вигідна, економна, цілеспрямована, значить вона правильна. Під час</w:t>
      </w:r>
      <w:r>
        <w:rPr>
          <w:spacing w:val="1"/>
        </w:rPr>
        <w:t> </w:t>
      </w:r>
      <w:r>
        <w:rPr/>
        <w:t>бігу треба виправляти ті помилки, які заважають футболісту грати, і в ніякому</w:t>
      </w:r>
      <w:r>
        <w:rPr>
          <w:spacing w:val="1"/>
        </w:rPr>
        <w:t> </w:t>
      </w:r>
      <w:r>
        <w:rPr/>
        <w:t>разі</w:t>
      </w:r>
      <w:r>
        <w:rPr>
          <w:spacing w:val="-3"/>
        </w:rPr>
        <w:t> </w:t>
      </w:r>
      <w:r>
        <w:rPr/>
        <w:t>не добиватися бігу,</w:t>
      </w:r>
      <w:r>
        <w:rPr>
          <w:spacing w:val="-2"/>
        </w:rPr>
        <w:t> </w:t>
      </w:r>
      <w:r>
        <w:rPr/>
        <w:t>властивого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легкої атлетики.</w:t>
      </w:r>
    </w:p>
    <w:p>
      <w:pPr>
        <w:pStyle w:val="BodyText"/>
        <w:spacing w:line="362" w:lineRule="auto" w:before="5"/>
        <w:ind w:right="796" w:firstLine="708"/>
        <w:jc w:val="both"/>
      </w:pPr>
      <w:r>
        <w:rPr/>
        <w:t>Біг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гравцями</w:t>
      </w:r>
      <w:r>
        <w:rPr>
          <w:spacing w:val="1"/>
        </w:rPr>
        <w:t> </w:t>
      </w:r>
      <w:r>
        <w:rPr/>
        <w:t>захисту для</w:t>
      </w:r>
      <w:r>
        <w:rPr>
          <w:spacing w:val="1"/>
        </w:rPr>
        <w:t> </w:t>
      </w:r>
      <w:r>
        <w:rPr/>
        <w:t>відбору</w:t>
      </w:r>
      <w:r>
        <w:rPr>
          <w:spacing w:val="35"/>
        </w:rPr>
        <w:t> </w:t>
      </w:r>
      <w:r>
        <w:rPr/>
        <w:t>м'яча.</w:t>
      </w:r>
      <w:r>
        <w:rPr>
          <w:spacing w:val="39"/>
        </w:rPr>
        <w:t> </w:t>
      </w:r>
      <w:r>
        <w:rPr/>
        <w:t>Цей</w:t>
      </w:r>
      <w:r>
        <w:rPr>
          <w:spacing w:val="37"/>
        </w:rPr>
        <w:t> </w:t>
      </w:r>
      <w:r>
        <w:rPr/>
        <w:t>біг</w:t>
      </w:r>
      <w:r>
        <w:rPr>
          <w:spacing w:val="39"/>
        </w:rPr>
        <w:t> </w:t>
      </w:r>
      <w:r>
        <w:rPr/>
        <w:t>також</w:t>
      </w:r>
      <w:r>
        <w:rPr>
          <w:spacing w:val="37"/>
        </w:rPr>
        <w:t> </w:t>
      </w:r>
      <w:r>
        <w:rPr/>
        <w:t>характеризується</w:t>
      </w:r>
      <w:r>
        <w:rPr>
          <w:spacing w:val="40"/>
        </w:rPr>
        <w:t> </w:t>
      </w:r>
      <w:r>
        <w:rPr/>
        <w:t>циклічністю</w:t>
      </w:r>
      <w:r>
        <w:rPr>
          <w:spacing w:val="38"/>
        </w:rPr>
        <w:t> </w:t>
      </w:r>
      <w:r>
        <w:rPr/>
        <w:t>(подвійний</w:t>
      </w:r>
      <w:r>
        <w:rPr>
          <w:spacing w:val="40"/>
        </w:rPr>
        <w:t> </w:t>
      </w:r>
      <w:r>
        <w:rPr/>
        <w:t>крок).</w:t>
      </w:r>
    </w:p>
    <w:p>
      <w:pPr>
        <w:spacing w:after="0" w:line="362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5"/>
        <w:jc w:val="both"/>
      </w:pPr>
      <w:r>
        <w:rPr/>
        <w:t>Йому властиві короткі, але часті кроки і невелика фаза польоту. Це пов'язано з</w:t>
      </w:r>
      <w:r>
        <w:rPr>
          <w:spacing w:val="1"/>
        </w:rPr>
        <w:t> </w:t>
      </w:r>
      <w:r>
        <w:rPr/>
        <w:t>тим,</w:t>
      </w:r>
      <w:r>
        <w:rPr>
          <w:spacing w:val="-1"/>
        </w:rPr>
        <w:t> </w:t>
      </w:r>
      <w:r>
        <w:rPr/>
        <w:t>що</w:t>
      </w:r>
      <w:r>
        <w:rPr>
          <w:spacing w:val="-4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1"/>
        </w:rPr>
        <w:t> </w:t>
      </w:r>
      <w:r>
        <w:rPr/>
        <w:t>відведення махової</w:t>
      </w:r>
      <w:r>
        <w:rPr>
          <w:spacing w:val="-3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назад</w:t>
      </w:r>
      <w:r>
        <w:rPr>
          <w:spacing w:val="-4"/>
        </w:rPr>
        <w:t> </w:t>
      </w:r>
      <w:r>
        <w:rPr/>
        <w:t>розгинання</w:t>
      </w:r>
      <w:r>
        <w:rPr>
          <w:spacing w:val="-1"/>
        </w:rPr>
        <w:t> </w:t>
      </w:r>
      <w:r>
        <w:rPr/>
        <w:t>стегна</w:t>
      </w:r>
      <w:r>
        <w:rPr>
          <w:spacing w:val="-3"/>
        </w:rPr>
        <w:t> </w:t>
      </w:r>
      <w:r>
        <w:rPr/>
        <w:t>обмежене.</w:t>
      </w:r>
    </w:p>
    <w:p>
      <w:pPr>
        <w:pStyle w:val="BodyText"/>
        <w:spacing w:line="360" w:lineRule="auto"/>
        <w:ind w:right="796" w:firstLine="708"/>
        <w:jc w:val="both"/>
      </w:pPr>
      <w:r>
        <w:rPr/>
        <w:t>Умови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нерідко</w:t>
      </w:r>
      <w:r>
        <w:rPr>
          <w:spacing w:val="1"/>
        </w:rPr>
        <w:t> </w:t>
      </w:r>
      <w:r>
        <w:rPr/>
        <w:t>вимагають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спиною вперед. При цьому швидкість зростає за рахунок збільшення частоти</w:t>
      </w:r>
      <w:r>
        <w:rPr>
          <w:spacing w:val="1"/>
        </w:rPr>
        <w:t> </w:t>
      </w:r>
      <w:r>
        <w:rPr/>
        <w:t>кроків,</w:t>
      </w:r>
      <w:r>
        <w:rPr>
          <w:spacing w:val="-2"/>
        </w:rPr>
        <w:t> </w:t>
      </w:r>
      <w:r>
        <w:rPr/>
        <w:t>що значною</w:t>
      </w:r>
      <w:r>
        <w:rPr>
          <w:spacing w:val="-5"/>
        </w:rPr>
        <w:t> </w:t>
      </w:r>
      <w:r>
        <w:rPr/>
        <w:t>мірою</w:t>
      </w:r>
      <w:r>
        <w:rPr>
          <w:spacing w:val="-1"/>
        </w:rPr>
        <w:t> </w:t>
      </w:r>
      <w:r>
        <w:rPr/>
        <w:t>пов'язане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активним</w:t>
      </w:r>
      <w:r>
        <w:rPr>
          <w:spacing w:val="-1"/>
        </w:rPr>
        <w:t> </w:t>
      </w:r>
      <w:r>
        <w:rPr/>
        <w:t>рухом</w:t>
      </w:r>
      <w:r>
        <w:rPr>
          <w:spacing w:val="-3"/>
        </w:rPr>
        <w:t> </w:t>
      </w:r>
      <w:r>
        <w:rPr/>
        <w:t>ноги</w:t>
      </w:r>
      <w:r>
        <w:rPr>
          <w:spacing w:val="-3"/>
        </w:rPr>
        <w:t> </w:t>
      </w:r>
      <w:r>
        <w:rPr/>
        <w:t>назад.</w:t>
      </w:r>
    </w:p>
    <w:p>
      <w:pPr>
        <w:pStyle w:val="BodyText"/>
        <w:spacing w:line="360" w:lineRule="auto" w:before="1"/>
        <w:ind w:right="791" w:firstLine="708"/>
        <w:jc w:val="both"/>
      </w:pPr>
      <w:r>
        <w:rPr/>
        <w:t>Під час бігу спиною вперед гравець деколи втрачає рівновагу й падає.</w:t>
      </w:r>
      <w:r>
        <w:rPr>
          <w:spacing w:val="1"/>
        </w:rPr>
        <w:t> </w:t>
      </w:r>
      <w:r>
        <w:rPr/>
        <w:t>Однією з умов стійкого положення є розташування з.ц.в. у момент вертикалі</w:t>
      </w:r>
      <w:r>
        <w:rPr>
          <w:spacing w:val="1"/>
        </w:rPr>
        <w:t> </w:t>
      </w:r>
      <w:r>
        <w:rPr/>
        <w:t>опорної</w:t>
      </w:r>
      <w:r>
        <w:rPr>
          <w:spacing w:val="-3"/>
        </w:rPr>
        <w:t> </w:t>
      </w:r>
      <w:r>
        <w:rPr/>
        <w:t>ноги</w:t>
      </w:r>
      <w:r>
        <w:rPr>
          <w:spacing w:val="-3"/>
        </w:rPr>
        <w:t> </w:t>
      </w:r>
      <w:r>
        <w:rPr/>
        <w:t>над</w:t>
      </w:r>
      <w:r>
        <w:rPr>
          <w:spacing w:val="-2"/>
        </w:rPr>
        <w:t> </w:t>
      </w:r>
      <w:r>
        <w:rPr/>
        <w:t>площею</w:t>
      </w:r>
      <w:r>
        <w:rPr>
          <w:spacing w:val="-1"/>
        </w:rPr>
        <w:t> </w:t>
      </w:r>
      <w:r>
        <w:rPr/>
        <w:t>опори.</w:t>
      </w:r>
    </w:p>
    <w:p>
      <w:pPr>
        <w:pStyle w:val="BodyText"/>
        <w:spacing w:line="360" w:lineRule="auto"/>
        <w:ind w:right="790" w:firstLine="708"/>
        <w:jc w:val="both"/>
      </w:pPr>
      <w:r>
        <w:rPr/>
        <w:t>Біг перехресним кроком застосовується з метою зміни напрямку під час</w:t>
      </w:r>
      <w:r>
        <w:rPr>
          <w:spacing w:val="1"/>
        </w:rPr>
        <w:t> </w:t>
      </w:r>
      <w:r>
        <w:rPr/>
        <w:t>ривка вправо або вліво, після поворотів. Це специфічний засіб переміщення</w:t>
      </w:r>
      <w:r>
        <w:rPr>
          <w:spacing w:val="1"/>
        </w:rPr>
        <w:t> </w:t>
      </w:r>
      <w:r>
        <w:rPr/>
        <w:t>гравців і використовується переважно тільки у сполученні з іншими видами</w:t>
      </w:r>
      <w:r>
        <w:rPr>
          <w:spacing w:val="1"/>
        </w:rPr>
        <w:t> </w:t>
      </w:r>
      <w:r>
        <w:rPr/>
        <w:t>бігу.</w:t>
      </w:r>
    </w:p>
    <w:p>
      <w:pPr>
        <w:pStyle w:val="BodyText"/>
        <w:spacing w:line="360" w:lineRule="auto"/>
        <w:ind w:right="790" w:firstLine="708"/>
        <w:jc w:val="both"/>
      </w:pPr>
      <w:r>
        <w:rPr/>
        <w:t>Біг приставним кроком використовується, щоб прийняти, з точки зору</w:t>
      </w:r>
      <w:r>
        <w:rPr>
          <w:spacing w:val="1"/>
        </w:rPr>
        <w:t> </w:t>
      </w:r>
      <w:r>
        <w:rPr/>
        <w:t>тактики, найбільш вірне рішення (наприклад, для закриття гравця суперника).</w:t>
      </w:r>
      <w:r>
        <w:rPr>
          <w:spacing w:val="1"/>
        </w:rPr>
        <w:t> </w:t>
      </w:r>
      <w:r>
        <w:rPr/>
        <w:t>Його застосовують як попередню фазу пересування, після якої, залежно від</w:t>
      </w:r>
      <w:r>
        <w:rPr>
          <w:spacing w:val="1"/>
        </w:rPr>
        <w:t> </w:t>
      </w:r>
      <w:r>
        <w:rPr/>
        <w:t>ігрової ситуації, виконують різні прийоми техніки пересування. Біг приставним</w:t>
      </w:r>
      <w:r>
        <w:rPr>
          <w:spacing w:val="1"/>
        </w:rPr>
        <w:t> </w:t>
      </w:r>
      <w:r>
        <w:rPr/>
        <w:t>кроком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злегка</w:t>
      </w:r>
      <w:r>
        <w:rPr>
          <w:spacing w:val="1"/>
        </w:rPr>
        <w:t> </w:t>
      </w:r>
      <w:r>
        <w:rPr/>
        <w:t>зігнутими</w:t>
      </w:r>
      <w:r>
        <w:rPr>
          <w:spacing w:val="1"/>
        </w:rPr>
        <w:t> </w:t>
      </w:r>
      <w:r>
        <w:rPr/>
        <w:t>ногами.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робиться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ногою, ближчою до напрямку руху. Другий крок – приставний. Акцент зусиль</w:t>
      </w:r>
      <w:r>
        <w:rPr>
          <w:spacing w:val="1"/>
        </w:rPr>
        <w:t> </w:t>
      </w:r>
      <w:r>
        <w:rPr/>
        <w:t>під час</w:t>
      </w:r>
      <w:r>
        <w:rPr>
          <w:spacing w:val="-4"/>
        </w:rPr>
        <w:t> </w:t>
      </w:r>
      <w:r>
        <w:rPr/>
        <w:t>поштовхів</w:t>
      </w:r>
      <w:r>
        <w:rPr>
          <w:spacing w:val="-5"/>
        </w:rPr>
        <w:t> </w:t>
      </w:r>
      <w:r>
        <w:rPr/>
        <w:t>і</w:t>
      </w:r>
      <w:r>
        <w:rPr>
          <w:spacing w:val="-3"/>
        </w:rPr>
        <w:t> </w:t>
      </w:r>
      <w:r>
        <w:rPr/>
        <w:t>махових рухів</w:t>
      </w:r>
      <w:r>
        <w:rPr>
          <w:spacing w:val="-3"/>
        </w:rPr>
        <w:t> </w:t>
      </w:r>
      <w:r>
        <w:rPr/>
        <w:t>має</w:t>
      </w:r>
      <w:r>
        <w:rPr>
          <w:spacing w:val="-5"/>
        </w:rPr>
        <w:t> </w:t>
      </w:r>
      <w:r>
        <w:rPr/>
        <w:t>бути направлений</w:t>
      </w:r>
      <w:r>
        <w:rPr>
          <w:spacing w:val="-1"/>
        </w:rPr>
        <w:t> </w:t>
      </w:r>
      <w:r>
        <w:rPr/>
        <w:t>вбік,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вгору.</w:t>
      </w:r>
    </w:p>
    <w:p>
      <w:pPr>
        <w:pStyle w:val="ListParagraph"/>
        <w:numPr>
          <w:ilvl w:val="0"/>
          <w:numId w:val="90"/>
        </w:numPr>
        <w:tabs>
          <w:tab w:pos="1328" w:val="left" w:leader="none"/>
        </w:tabs>
        <w:spacing w:line="360" w:lineRule="auto" w:before="0" w:after="0"/>
        <w:ind w:left="232" w:right="794" w:firstLine="708"/>
        <w:jc w:val="both"/>
        <w:rPr>
          <w:sz w:val="28"/>
        </w:rPr>
      </w:pPr>
      <w:r>
        <w:rPr>
          <w:sz w:val="28"/>
          <w:u w:val="single"/>
        </w:rPr>
        <w:t>Стрибки.</w:t>
      </w:r>
      <w:r>
        <w:rPr>
          <w:spacing w:val="1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футболіст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гри</w:t>
      </w:r>
      <w:r>
        <w:rPr>
          <w:spacing w:val="1"/>
          <w:sz w:val="28"/>
        </w:rPr>
        <w:t> </w:t>
      </w:r>
      <w:r>
        <w:rPr>
          <w:sz w:val="28"/>
        </w:rPr>
        <w:t>дуже</w:t>
      </w:r>
      <w:r>
        <w:rPr>
          <w:spacing w:val="1"/>
          <w:sz w:val="28"/>
        </w:rPr>
        <w:t> </w:t>
      </w:r>
      <w:r>
        <w:rPr>
          <w:sz w:val="28"/>
        </w:rPr>
        <w:t>часто</w:t>
      </w:r>
      <w:r>
        <w:rPr>
          <w:spacing w:val="1"/>
          <w:sz w:val="28"/>
        </w:rPr>
        <w:t> </w:t>
      </w:r>
      <w:r>
        <w:rPr>
          <w:sz w:val="28"/>
        </w:rPr>
        <w:t>бігає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м'яча,</w:t>
      </w:r>
      <w:r>
        <w:rPr>
          <w:spacing w:val="1"/>
          <w:sz w:val="28"/>
        </w:rPr>
        <w:t> </w:t>
      </w:r>
      <w:r>
        <w:rPr>
          <w:sz w:val="28"/>
        </w:rPr>
        <w:t>стрибки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всіх</w:t>
      </w:r>
      <w:r>
        <w:rPr>
          <w:spacing w:val="1"/>
          <w:sz w:val="28"/>
        </w:rPr>
        <w:t> </w:t>
      </w:r>
      <w:r>
        <w:rPr>
          <w:sz w:val="28"/>
        </w:rPr>
        <w:t>випадках</w:t>
      </w:r>
      <w:r>
        <w:rPr>
          <w:spacing w:val="1"/>
          <w:sz w:val="28"/>
        </w:rPr>
        <w:t> </w:t>
      </w:r>
      <w:r>
        <w:rPr>
          <w:sz w:val="28"/>
        </w:rPr>
        <w:t>він</w:t>
      </w:r>
      <w:r>
        <w:rPr>
          <w:spacing w:val="1"/>
          <w:sz w:val="28"/>
        </w:rPr>
        <w:t> </w:t>
      </w:r>
      <w:r>
        <w:rPr>
          <w:sz w:val="28"/>
        </w:rPr>
        <w:t>здійснює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отримання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передачі</w:t>
      </w:r>
      <w:r>
        <w:rPr>
          <w:spacing w:val="1"/>
          <w:sz w:val="28"/>
        </w:rPr>
        <w:t> </w:t>
      </w:r>
      <w:r>
        <w:rPr>
          <w:sz w:val="28"/>
        </w:rPr>
        <w:t>його.</w:t>
      </w:r>
      <w:r>
        <w:rPr>
          <w:spacing w:val="1"/>
          <w:sz w:val="28"/>
        </w:rPr>
        <w:t> </w:t>
      </w:r>
      <w:r>
        <w:rPr>
          <w:sz w:val="28"/>
        </w:rPr>
        <w:t>Футболіст може стрибати, відштовхуючись однією чи двома ногами з місця або</w:t>
      </w:r>
      <w:r>
        <w:rPr>
          <w:spacing w:val="-67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розбігу.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місця</w:t>
      </w:r>
      <w:r>
        <w:rPr>
          <w:spacing w:val="1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відштовхуванням</w:t>
      </w:r>
      <w:r>
        <w:rPr>
          <w:spacing w:val="1"/>
          <w:sz w:val="28"/>
        </w:rPr>
        <w:t> </w:t>
      </w:r>
      <w:r>
        <w:rPr>
          <w:sz w:val="28"/>
        </w:rPr>
        <w:t>гравець</w:t>
      </w:r>
      <w:r>
        <w:rPr>
          <w:spacing w:val="1"/>
          <w:sz w:val="28"/>
        </w:rPr>
        <w:t> </w:t>
      </w:r>
      <w:r>
        <w:rPr>
          <w:sz w:val="28"/>
        </w:rPr>
        <w:t>швидко</w:t>
      </w:r>
      <w:r>
        <w:rPr>
          <w:spacing w:val="-67"/>
          <w:sz w:val="28"/>
        </w:rPr>
        <w:t> </w:t>
      </w:r>
      <w:r>
        <w:rPr>
          <w:sz w:val="28"/>
        </w:rPr>
        <w:t>присідає. Активне випрямлення ніг супроводжується відведенням з.ц.в. тіла в</w:t>
      </w:r>
      <w:r>
        <w:rPr>
          <w:spacing w:val="1"/>
          <w:sz w:val="28"/>
        </w:rPr>
        <w:t> </w:t>
      </w:r>
      <w:r>
        <w:rPr>
          <w:sz w:val="28"/>
        </w:rPr>
        <w:t>бік стрибка і маховим рухом рук. Під час стрибка з розбігу на останньому кроці</w:t>
      </w:r>
      <w:r>
        <w:rPr>
          <w:spacing w:val="-67"/>
          <w:sz w:val="28"/>
        </w:rPr>
        <w:t> </w:t>
      </w:r>
      <w:r>
        <w:rPr>
          <w:sz w:val="28"/>
        </w:rPr>
        <w:t>виконується</w:t>
      </w:r>
      <w:r>
        <w:rPr>
          <w:spacing w:val="1"/>
          <w:sz w:val="28"/>
        </w:rPr>
        <w:t> </w:t>
      </w:r>
      <w:r>
        <w:rPr>
          <w:sz w:val="28"/>
        </w:rPr>
        <w:t>постановка</w:t>
      </w:r>
      <w:r>
        <w:rPr>
          <w:spacing w:val="1"/>
          <w:sz w:val="28"/>
        </w:rPr>
        <w:t> </w:t>
      </w:r>
      <w:r>
        <w:rPr>
          <w:sz w:val="28"/>
        </w:rPr>
        <w:t>однієї</w:t>
      </w:r>
      <w:r>
        <w:rPr>
          <w:spacing w:val="1"/>
          <w:sz w:val="28"/>
        </w:rPr>
        <w:t> </w:t>
      </w:r>
      <w:r>
        <w:rPr>
          <w:sz w:val="28"/>
        </w:rPr>
        <w:t>ноги.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момент</w:t>
      </w:r>
      <w:r>
        <w:rPr>
          <w:spacing w:val="1"/>
          <w:sz w:val="28"/>
        </w:rPr>
        <w:t> </w:t>
      </w:r>
      <w:r>
        <w:rPr>
          <w:sz w:val="28"/>
        </w:rPr>
        <w:t>присідання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неї</w:t>
      </w:r>
      <w:r>
        <w:rPr>
          <w:spacing w:val="1"/>
          <w:sz w:val="28"/>
        </w:rPr>
        <w:t> </w:t>
      </w:r>
      <w:r>
        <w:rPr>
          <w:sz w:val="28"/>
        </w:rPr>
        <w:t>швидко</w:t>
      </w:r>
      <w:r>
        <w:rPr>
          <w:spacing w:val="1"/>
          <w:sz w:val="28"/>
        </w:rPr>
        <w:t> </w:t>
      </w:r>
      <w:r>
        <w:rPr>
          <w:sz w:val="28"/>
        </w:rPr>
        <w:t>приставляється</w:t>
      </w:r>
      <w:r>
        <w:rPr>
          <w:spacing w:val="1"/>
          <w:sz w:val="28"/>
        </w:rPr>
        <w:t> </w:t>
      </w:r>
      <w:r>
        <w:rPr>
          <w:sz w:val="28"/>
        </w:rPr>
        <w:t>інша</w:t>
      </w:r>
      <w:r>
        <w:rPr>
          <w:spacing w:val="1"/>
          <w:sz w:val="28"/>
        </w:rPr>
        <w:t> </w:t>
      </w:r>
      <w:r>
        <w:rPr>
          <w:sz w:val="28"/>
        </w:rPr>
        <w:t>нога.</w:t>
      </w:r>
      <w:r>
        <w:rPr>
          <w:spacing w:val="1"/>
          <w:sz w:val="28"/>
        </w:rPr>
        <w:t> </w:t>
      </w:r>
      <w:r>
        <w:rPr>
          <w:sz w:val="28"/>
        </w:rPr>
        <w:t>Оскільки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багатьох</w:t>
      </w:r>
      <w:r>
        <w:rPr>
          <w:spacing w:val="1"/>
          <w:sz w:val="28"/>
        </w:rPr>
        <w:t> </w:t>
      </w:r>
      <w:r>
        <w:rPr>
          <w:sz w:val="28"/>
        </w:rPr>
        <w:t>випадках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70"/>
          <w:sz w:val="28"/>
        </w:rPr>
        <w:t> </w:t>
      </w:r>
      <w:r>
        <w:rPr>
          <w:sz w:val="28"/>
        </w:rPr>
        <w:t>досягнення</w:t>
      </w:r>
      <w:r>
        <w:rPr>
          <w:spacing w:val="1"/>
          <w:sz w:val="28"/>
        </w:rPr>
        <w:t> </w:t>
      </w:r>
      <w:r>
        <w:rPr>
          <w:sz w:val="28"/>
        </w:rPr>
        <w:t>великої</w:t>
      </w:r>
      <w:r>
        <w:rPr>
          <w:spacing w:val="1"/>
          <w:sz w:val="28"/>
        </w:rPr>
        <w:t> </w:t>
      </w:r>
      <w:r>
        <w:rPr>
          <w:sz w:val="28"/>
        </w:rPr>
        <w:t>висоти</w:t>
      </w:r>
      <w:r>
        <w:rPr>
          <w:spacing w:val="1"/>
          <w:sz w:val="28"/>
        </w:rPr>
        <w:t> </w:t>
      </w:r>
      <w:r>
        <w:rPr>
          <w:sz w:val="28"/>
        </w:rPr>
        <w:t>стрибка</w:t>
      </w:r>
      <w:r>
        <w:rPr>
          <w:spacing w:val="1"/>
          <w:sz w:val="28"/>
        </w:rPr>
        <w:t> </w:t>
      </w:r>
      <w:r>
        <w:rPr>
          <w:sz w:val="28"/>
        </w:rPr>
        <w:t>неможливо</w:t>
      </w:r>
      <w:r>
        <w:rPr>
          <w:spacing w:val="1"/>
          <w:sz w:val="28"/>
        </w:rPr>
        <w:t> </w:t>
      </w:r>
      <w:r>
        <w:rPr>
          <w:sz w:val="28"/>
        </w:rPr>
        <w:t>скористатися</w:t>
      </w:r>
      <w:r>
        <w:rPr>
          <w:spacing w:val="1"/>
          <w:sz w:val="28"/>
        </w:rPr>
        <w:t> </w:t>
      </w:r>
      <w:r>
        <w:rPr>
          <w:sz w:val="28"/>
        </w:rPr>
        <w:t>ні</w:t>
      </w:r>
      <w:r>
        <w:rPr>
          <w:spacing w:val="1"/>
          <w:sz w:val="28"/>
        </w:rPr>
        <w:t> </w:t>
      </w:r>
      <w:r>
        <w:rPr>
          <w:sz w:val="28"/>
        </w:rPr>
        <w:t>розбігом,</w:t>
      </w:r>
      <w:r>
        <w:rPr>
          <w:spacing w:val="1"/>
          <w:sz w:val="28"/>
        </w:rPr>
        <w:t> </w:t>
      </w:r>
      <w:r>
        <w:rPr>
          <w:sz w:val="28"/>
        </w:rPr>
        <w:t>ні</w:t>
      </w:r>
      <w:r>
        <w:rPr>
          <w:spacing w:val="1"/>
          <w:sz w:val="28"/>
        </w:rPr>
        <w:t> </w:t>
      </w:r>
      <w:r>
        <w:rPr>
          <w:sz w:val="28"/>
        </w:rPr>
        <w:t>замахом,</w:t>
      </w:r>
      <w:r>
        <w:rPr>
          <w:spacing w:val="1"/>
          <w:sz w:val="28"/>
        </w:rPr>
        <w:t> </w:t>
      </w:r>
      <w:r>
        <w:rPr>
          <w:sz w:val="28"/>
        </w:rPr>
        <w:t>потрібне</w:t>
      </w:r>
      <w:r>
        <w:rPr>
          <w:spacing w:val="1"/>
          <w:sz w:val="28"/>
        </w:rPr>
        <w:t> </w:t>
      </w:r>
      <w:r>
        <w:rPr>
          <w:sz w:val="28"/>
        </w:rPr>
        <w:t>спеціальне</w:t>
      </w:r>
      <w:r>
        <w:rPr>
          <w:spacing w:val="1"/>
          <w:sz w:val="28"/>
        </w:rPr>
        <w:t> </w:t>
      </w:r>
      <w:r>
        <w:rPr>
          <w:sz w:val="28"/>
        </w:rPr>
        <w:t>стрибкове</w:t>
      </w:r>
      <w:r>
        <w:rPr>
          <w:spacing w:val="1"/>
          <w:sz w:val="28"/>
        </w:rPr>
        <w:t> </w:t>
      </w:r>
      <w:r>
        <w:rPr>
          <w:sz w:val="28"/>
        </w:rPr>
        <w:t>тренування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умовах,</w:t>
      </w:r>
      <w:r>
        <w:rPr>
          <w:spacing w:val="1"/>
          <w:sz w:val="28"/>
        </w:rPr>
        <w:t> </w:t>
      </w:r>
      <w:r>
        <w:rPr>
          <w:sz w:val="28"/>
        </w:rPr>
        <w:t>подібних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тих,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виникають</w:t>
      </w:r>
      <w:r>
        <w:rPr>
          <w:spacing w:val="-3"/>
          <w:sz w:val="28"/>
        </w:rPr>
        <w:t> </w:t>
      </w:r>
      <w:r>
        <w:rPr>
          <w:sz w:val="28"/>
        </w:rPr>
        <w:t>під</w:t>
      </w:r>
      <w:r>
        <w:rPr>
          <w:spacing w:val="-2"/>
          <w:sz w:val="28"/>
        </w:rPr>
        <w:t> </w:t>
      </w:r>
      <w:r>
        <w:rPr>
          <w:sz w:val="28"/>
        </w:rPr>
        <w:t>час гри.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0"/>
          <w:numId w:val="90"/>
        </w:numPr>
        <w:tabs>
          <w:tab w:pos="1650" w:val="left" w:leader="none"/>
        </w:tabs>
        <w:spacing w:line="360" w:lineRule="auto" w:before="67" w:after="0"/>
        <w:ind w:left="232" w:right="792" w:firstLine="708"/>
        <w:jc w:val="both"/>
        <w:rPr>
          <w:sz w:val="28"/>
        </w:rPr>
      </w:pPr>
      <w:r>
        <w:rPr>
          <w:sz w:val="28"/>
          <w:u w:val="single"/>
        </w:rPr>
        <w:t>Зупинки.</w:t>
      </w:r>
      <w:r>
        <w:rPr>
          <w:sz w:val="28"/>
        </w:rPr>
        <w:t> Зупинки розглядаються у розділі техніки пересування, бо</w:t>
      </w:r>
      <w:r>
        <w:rPr>
          <w:spacing w:val="1"/>
          <w:sz w:val="28"/>
        </w:rPr>
        <w:t> </w:t>
      </w:r>
      <w:r>
        <w:rPr>
          <w:sz w:val="28"/>
        </w:rPr>
        <w:t>вони є ефективним засобом зміни напрямку руху. Залежно від розташування</w:t>
      </w:r>
      <w:r>
        <w:rPr>
          <w:spacing w:val="1"/>
          <w:sz w:val="28"/>
        </w:rPr>
        <w:t> </w:t>
      </w:r>
      <w:r>
        <w:rPr>
          <w:sz w:val="28"/>
        </w:rPr>
        <w:t>суперника, після раптової зупинки відбуваються ривки в той чи протилежний</w:t>
      </w:r>
      <w:r>
        <w:rPr>
          <w:spacing w:val="1"/>
          <w:sz w:val="28"/>
        </w:rPr>
        <w:t> </w:t>
      </w:r>
      <w:r>
        <w:rPr>
          <w:sz w:val="28"/>
        </w:rPr>
        <w:t>бік.</w:t>
      </w:r>
    </w:p>
    <w:p>
      <w:pPr>
        <w:pStyle w:val="BodyText"/>
        <w:spacing w:line="360" w:lineRule="auto" w:before="1"/>
        <w:ind w:right="797" w:firstLine="708"/>
        <w:jc w:val="both"/>
      </w:pPr>
      <w:r>
        <w:rPr/>
        <w:t>Застосовуються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зупинки: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випадом.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зупинки стрибком виконується невисокий короткий стрибок з приземленням на</w:t>
      </w:r>
      <w:r>
        <w:rPr>
          <w:spacing w:val="-67"/>
        </w:rPr>
        <w:t> </w:t>
      </w:r>
      <w:r>
        <w:rPr/>
        <w:t>махову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стійкості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згинається.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виконується</w:t>
      </w:r>
      <w:r>
        <w:rPr>
          <w:spacing w:val="-1"/>
        </w:rPr>
        <w:t> </w:t>
      </w:r>
      <w:r>
        <w:rPr/>
        <w:t>на обидві</w:t>
      </w:r>
      <w:r>
        <w:rPr>
          <w:spacing w:val="-3"/>
        </w:rPr>
        <w:t> </w:t>
      </w:r>
      <w:r>
        <w:rPr/>
        <w:t>ноги.</w:t>
      </w:r>
    </w:p>
    <w:p>
      <w:pPr>
        <w:pStyle w:val="BodyText"/>
        <w:spacing w:line="360" w:lineRule="auto"/>
        <w:ind w:right="794" w:firstLine="708"/>
        <w:jc w:val="both"/>
      </w:pPr>
      <w:r>
        <w:rPr/>
        <w:t>Зупинку</w:t>
      </w:r>
      <w:r>
        <w:rPr>
          <w:spacing w:val="1"/>
        </w:rPr>
        <w:t> </w:t>
      </w:r>
      <w:r>
        <w:rPr/>
        <w:t>випадом</w:t>
      </w:r>
      <w:r>
        <w:rPr>
          <w:spacing w:val="1"/>
        </w:rPr>
        <w:t> </w:t>
      </w:r>
      <w:r>
        <w:rPr/>
        <w:t>здійснюють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останнього</w:t>
      </w:r>
      <w:r>
        <w:rPr>
          <w:spacing w:val="1"/>
        </w:rPr>
        <w:t> </w:t>
      </w:r>
      <w:r>
        <w:rPr/>
        <w:t>бігового</w:t>
      </w:r>
      <w:r>
        <w:rPr>
          <w:spacing w:val="1"/>
        </w:rPr>
        <w:t> </w:t>
      </w:r>
      <w:r>
        <w:rPr/>
        <w:t>кроку.</w:t>
      </w:r>
      <w:r>
        <w:rPr>
          <w:spacing w:val="1"/>
        </w:rPr>
        <w:t> </w:t>
      </w:r>
      <w:r>
        <w:rPr/>
        <w:t>Махова нога виноситься вперед з опорою на п'ятку і послідовним перекатом на</w:t>
      </w:r>
      <w:r>
        <w:rPr>
          <w:spacing w:val="1"/>
        </w:rPr>
        <w:t> </w:t>
      </w:r>
      <w:r>
        <w:rPr/>
        <w:t>ступню.</w:t>
      </w:r>
      <w:r>
        <w:rPr>
          <w:spacing w:val="1"/>
        </w:rPr>
        <w:t> </w:t>
      </w:r>
      <w:r>
        <w:rPr/>
        <w:t>Зупинка</w:t>
      </w:r>
      <w:r>
        <w:rPr>
          <w:spacing w:val="1"/>
        </w:rPr>
        <w:t> </w:t>
      </w:r>
      <w:r>
        <w:rPr/>
        <w:t>випадом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двохопорним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із</w:t>
      </w:r>
      <w:r>
        <w:rPr>
          <w:spacing w:val="-67"/>
        </w:rPr>
        <w:t> </w:t>
      </w:r>
      <w:r>
        <w:rPr/>
        <w:t>значним згинанням ноги. Після зупинки відбувається швидке переміщення у</w:t>
      </w:r>
      <w:r>
        <w:rPr>
          <w:spacing w:val="1"/>
        </w:rPr>
        <w:t> </w:t>
      </w:r>
      <w:r>
        <w:rPr/>
        <w:t>різних напрямках, тому кінцеве положення під час зупинки має бути стартовою</w:t>
      </w:r>
      <w:r>
        <w:rPr>
          <w:spacing w:val="-67"/>
        </w:rPr>
        <w:t> </w:t>
      </w:r>
      <w:r>
        <w:rPr/>
        <w:t>позою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рухів.</w:t>
      </w:r>
    </w:p>
    <w:p>
      <w:pPr>
        <w:pStyle w:val="ListParagraph"/>
        <w:numPr>
          <w:ilvl w:val="0"/>
          <w:numId w:val="90"/>
        </w:numPr>
        <w:tabs>
          <w:tab w:pos="1285" w:val="left" w:leader="none"/>
        </w:tabs>
        <w:spacing w:line="360" w:lineRule="auto" w:before="7" w:after="0"/>
        <w:ind w:left="232" w:right="791" w:firstLine="708"/>
        <w:jc w:val="both"/>
        <w:rPr>
          <w:sz w:val="28"/>
        </w:rPr>
      </w:pPr>
      <w:r>
        <w:rPr>
          <w:sz w:val="28"/>
          <w:u w:val="single"/>
        </w:rPr>
        <w:t>Повороти.</w:t>
      </w:r>
      <w:r>
        <w:rPr>
          <w:sz w:val="28"/>
        </w:rPr>
        <w:t> За допомогою поворотів футболісти з мінімальною втратою</w:t>
      </w:r>
      <w:r>
        <w:rPr>
          <w:spacing w:val="1"/>
          <w:sz w:val="28"/>
        </w:rPr>
        <w:t> </w:t>
      </w:r>
      <w:r>
        <w:rPr>
          <w:sz w:val="28"/>
        </w:rPr>
        <w:t>швидкості</w:t>
      </w:r>
      <w:r>
        <w:rPr>
          <w:spacing w:val="1"/>
          <w:sz w:val="28"/>
        </w:rPr>
        <w:t> </w:t>
      </w:r>
      <w:r>
        <w:rPr>
          <w:sz w:val="28"/>
        </w:rPr>
        <w:t>змінюють</w:t>
      </w:r>
      <w:r>
        <w:rPr>
          <w:spacing w:val="1"/>
          <w:sz w:val="28"/>
        </w:rPr>
        <w:t> </w:t>
      </w:r>
      <w:r>
        <w:rPr>
          <w:sz w:val="28"/>
        </w:rPr>
        <w:t>напрямок</w:t>
      </w:r>
      <w:r>
        <w:rPr>
          <w:spacing w:val="1"/>
          <w:sz w:val="28"/>
        </w:rPr>
        <w:t> </w:t>
      </w:r>
      <w:r>
        <w:rPr>
          <w:sz w:val="28"/>
        </w:rPr>
        <w:t>бігу.</w:t>
      </w:r>
      <w:r>
        <w:rPr>
          <w:spacing w:val="1"/>
          <w:sz w:val="28"/>
        </w:rPr>
        <w:t> </w:t>
      </w:r>
      <w:r>
        <w:rPr>
          <w:sz w:val="28"/>
        </w:rPr>
        <w:t>Після</w:t>
      </w:r>
      <w:r>
        <w:rPr>
          <w:spacing w:val="1"/>
          <w:sz w:val="28"/>
        </w:rPr>
        <w:t> </w:t>
      </w:r>
      <w:r>
        <w:rPr>
          <w:sz w:val="28"/>
        </w:rPr>
        <w:t>поворотів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місці,</w:t>
      </w:r>
      <w:r>
        <w:rPr>
          <w:spacing w:val="1"/>
          <w:sz w:val="28"/>
        </w:rPr>
        <w:t> </w:t>
      </w:r>
      <w:r>
        <w:rPr>
          <w:sz w:val="28"/>
        </w:rPr>
        <w:t>як</w:t>
      </w:r>
      <w:r>
        <w:rPr>
          <w:spacing w:val="1"/>
          <w:sz w:val="28"/>
        </w:rPr>
        <w:t> </w:t>
      </w:r>
      <w:r>
        <w:rPr>
          <w:sz w:val="28"/>
        </w:rPr>
        <w:t>правило,</w:t>
      </w:r>
      <w:r>
        <w:rPr>
          <w:spacing w:val="1"/>
          <w:sz w:val="28"/>
        </w:rPr>
        <w:t> </w:t>
      </w:r>
      <w:r>
        <w:rPr>
          <w:sz w:val="28"/>
        </w:rPr>
        <w:t>виконуються стартові дії. Повороти увіходять також як складова частина до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-1"/>
          <w:sz w:val="28"/>
        </w:rPr>
        <w:t> </w:t>
      </w:r>
      <w:r>
        <w:rPr>
          <w:sz w:val="28"/>
        </w:rPr>
        <w:t>виконання</w:t>
      </w:r>
      <w:r>
        <w:rPr>
          <w:spacing w:val="-4"/>
          <w:sz w:val="28"/>
        </w:rPr>
        <w:t> </w:t>
      </w:r>
      <w:r>
        <w:rPr>
          <w:sz w:val="28"/>
        </w:rPr>
        <w:t>деяких способів</w:t>
      </w:r>
      <w:r>
        <w:rPr>
          <w:spacing w:val="-3"/>
          <w:sz w:val="28"/>
        </w:rPr>
        <w:t> </w:t>
      </w:r>
      <w:r>
        <w:rPr>
          <w:sz w:val="28"/>
        </w:rPr>
        <w:t>ударів,</w:t>
      </w:r>
      <w:r>
        <w:rPr>
          <w:spacing w:val="-2"/>
          <w:sz w:val="28"/>
        </w:rPr>
        <w:t> </w:t>
      </w:r>
      <w:r>
        <w:rPr>
          <w:sz w:val="28"/>
        </w:rPr>
        <w:t>зупинок,</w:t>
      </w:r>
      <w:r>
        <w:rPr>
          <w:spacing w:val="-2"/>
          <w:sz w:val="28"/>
        </w:rPr>
        <w:t> </w:t>
      </w:r>
      <w:r>
        <w:rPr>
          <w:sz w:val="28"/>
        </w:rPr>
        <w:t>ведення,</w:t>
      </w:r>
      <w:r>
        <w:rPr>
          <w:spacing w:val="-2"/>
          <w:sz w:val="28"/>
        </w:rPr>
        <w:t> </w:t>
      </w:r>
      <w:r>
        <w:rPr>
          <w:sz w:val="28"/>
        </w:rPr>
        <w:t>фінтів.</w:t>
      </w:r>
    </w:p>
    <w:p>
      <w:pPr>
        <w:pStyle w:val="BodyText"/>
        <w:spacing w:line="360" w:lineRule="auto"/>
        <w:ind w:right="794" w:firstLine="708"/>
        <w:jc w:val="both"/>
      </w:pPr>
      <w:r>
        <w:rPr/>
        <w:t>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поворотів:</w:t>
      </w:r>
      <w:r>
        <w:rPr>
          <w:spacing w:val="1"/>
        </w:rPr>
        <w:t> </w:t>
      </w:r>
      <w:r>
        <w:rPr/>
        <w:t>переступанням,</w:t>
      </w:r>
      <w:r>
        <w:rPr>
          <w:spacing w:val="1"/>
        </w:rPr>
        <w:t> </w:t>
      </w:r>
      <w:r>
        <w:rPr/>
        <w:t>стрибком,</w:t>
      </w:r>
      <w:r>
        <w:rPr>
          <w:spacing w:val="1"/>
        </w:rPr>
        <w:t> </w:t>
      </w:r>
      <w:r>
        <w:rPr/>
        <w:t>поворотом на опорній нозі. Залежно від ігрових умов застосовуються повороти</w:t>
      </w:r>
      <w:r>
        <w:rPr>
          <w:spacing w:val="1"/>
        </w:rPr>
        <w:t> </w:t>
      </w:r>
      <w:r>
        <w:rPr/>
        <w:t>вбік</w:t>
      </w:r>
      <w:r>
        <w:rPr>
          <w:spacing w:val="-4"/>
        </w:rPr>
        <w:t> </w:t>
      </w:r>
      <w:r>
        <w:rPr/>
        <w:t>і</w:t>
      </w:r>
      <w:r>
        <w:rPr>
          <w:spacing w:val="1"/>
        </w:rPr>
        <w:t> </w:t>
      </w:r>
      <w:r>
        <w:rPr/>
        <w:t>назад.</w:t>
      </w:r>
      <w:r>
        <w:rPr>
          <w:spacing w:val="-1"/>
        </w:rPr>
        <w:t> </w:t>
      </w:r>
      <w:r>
        <w:rPr/>
        <w:t>Виконують</w:t>
      </w:r>
      <w:r>
        <w:rPr>
          <w:spacing w:val="-1"/>
        </w:rPr>
        <w:t> </w:t>
      </w:r>
      <w:r>
        <w:rPr/>
        <w:t>їх</w:t>
      </w:r>
      <w:r>
        <w:rPr>
          <w:spacing w:val="1"/>
        </w:rPr>
        <w:t> </w:t>
      </w:r>
      <w:r>
        <w:rPr/>
        <w:t>як</w:t>
      </w:r>
      <w:r>
        <w:rPr>
          <w:spacing w:val="-3"/>
        </w:rPr>
        <w:t> </w:t>
      </w:r>
      <w:r>
        <w:rPr/>
        <w:t>на місці,</w:t>
      </w:r>
      <w:r>
        <w:rPr>
          <w:spacing w:val="-2"/>
        </w:rPr>
        <w:t> </w:t>
      </w:r>
      <w:r>
        <w:rPr/>
        <w:t>так і в</w:t>
      </w:r>
      <w:r>
        <w:rPr>
          <w:spacing w:val="-2"/>
        </w:rPr>
        <w:t> </w:t>
      </w:r>
      <w:r>
        <w:rPr/>
        <w:t>русі.</w:t>
      </w:r>
    </w:p>
    <w:p>
      <w:pPr>
        <w:pStyle w:val="BodyText"/>
        <w:spacing w:line="276" w:lineRule="auto"/>
        <w:ind w:right="792" w:firstLine="708"/>
        <w:jc w:val="both"/>
      </w:pPr>
      <w:r>
        <w:rPr/>
        <w:t>Поворот пересуванням здійснюється за рахунок 2-3 коротких кроків до</w:t>
      </w:r>
      <w:r>
        <w:rPr>
          <w:spacing w:val="1"/>
        </w:rPr>
        <w:t> </w:t>
      </w:r>
      <w:r>
        <w:rPr/>
        <w:t>потрібного напрямку. За умов швидкого і раптового варіювання напрямку руху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ефективним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поворот</w:t>
      </w:r>
      <w:r>
        <w:rPr>
          <w:spacing w:val="1"/>
        </w:rPr>
        <w:t> </w:t>
      </w:r>
      <w:r>
        <w:rPr/>
        <w:t>стрибком.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активним</w:t>
      </w:r>
      <w:r>
        <w:rPr>
          <w:spacing w:val="1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вбік</w:t>
      </w:r>
      <w:r>
        <w:rPr>
          <w:spacing w:val="1"/>
        </w:rPr>
        <w:t> </w:t>
      </w:r>
      <w:r>
        <w:rPr/>
        <w:t>повороту.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махової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напрямку.</w:t>
      </w:r>
      <w:r>
        <w:rPr>
          <w:spacing w:val="-2"/>
        </w:rPr>
        <w:t> </w:t>
      </w:r>
      <w:r>
        <w:rPr/>
        <w:t>Стрибок</w:t>
      </w:r>
      <w:r>
        <w:rPr>
          <w:spacing w:val="-3"/>
        </w:rPr>
        <w:t> </w:t>
      </w:r>
      <w:r>
        <w:rPr/>
        <w:t>невисокий,</w:t>
      </w:r>
      <w:r>
        <w:rPr>
          <w:spacing w:val="-1"/>
        </w:rPr>
        <w:t> </w:t>
      </w:r>
      <w:r>
        <w:rPr/>
        <w:t>але</w:t>
      </w:r>
      <w:r>
        <w:rPr>
          <w:spacing w:val="-2"/>
        </w:rPr>
        <w:t> </w:t>
      </w:r>
      <w:r>
        <w:rPr/>
        <w:t>досить</w:t>
      </w:r>
      <w:r>
        <w:rPr>
          <w:spacing w:val="-1"/>
        </w:rPr>
        <w:t> </w:t>
      </w:r>
      <w:r>
        <w:rPr/>
        <w:t>широкий.</w:t>
      </w:r>
    </w:p>
    <w:p>
      <w:pPr>
        <w:pStyle w:val="BodyText"/>
        <w:spacing w:line="276" w:lineRule="auto" w:before="1"/>
        <w:ind w:right="790" w:firstLine="708"/>
        <w:jc w:val="both"/>
      </w:pPr>
      <w:r>
        <w:rPr/>
        <w:t>Поворот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різновиди.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виконується на дальній від напрямку повороту нозі. Виносячи проекцію з.ц.в.</w:t>
      </w:r>
      <w:r>
        <w:rPr>
          <w:spacing w:val="1"/>
        </w:rPr>
        <w:t> </w:t>
      </w:r>
      <w:r>
        <w:rPr/>
        <w:t>тіла за межу площі опори, футболіст повертається на носку опорної ноги в бік</w:t>
      </w:r>
      <w:r>
        <w:rPr>
          <w:spacing w:val="1"/>
        </w:rPr>
        <w:t> </w:t>
      </w:r>
      <w:r>
        <w:rPr/>
        <w:t>повороту. У другому випадку поворот виконується на ближній до напрямку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нозі.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переміщується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повороту.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ноги,</w:t>
      </w:r>
      <w:r>
        <w:rPr>
          <w:spacing w:val="7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переноситься, виконується перехресно попереду опорної в цьому ж напрямку.</w:t>
      </w:r>
      <w:r>
        <w:rPr>
          <w:spacing w:val="1"/>
        </w:rPr>
        <w:t> </w:t>
      </w:r>
      <w:r>
        <w:rPr/>
        <w:t>Поворот</w:t>
      </w:r>
      <w:r>
        <w:rPr>
          <w:spacing w:val="-2"/>
        </w:rPr>
        <w:t> </w:t>
      </w:r>
      <w:r>
        <w:rPr/>
        <w:t>виконується на</w:t>
      </w:r>
      <w:r>
        <w:rPr>
          <w:spacing w:val="-1"/>
        </w:rPr>
        <w:t> </w:t>
      </w:r>
      <w:r>
        <w:rPr/>
        <w:t>носку</w:t>
      </w:r>
      <w:r>
        <w:rPr>
          <w:spacing w:val="-4"/>
        </w:rPr>
        <w:t> </w:t>
      </w:r>
      <w:r>
        <w:rPr/>
        <w:t>ледь</w:t>
      </w:r>
      <w:r>
        <w:rPr>
          <w:spacing w:val="-2"/>
        </w:rPr>
        <w:t> </w:t>
      </w:r>
      <w:r>
        <w:rPr/>
        <w:t>зігнутої</w:t>
      </w:r>
      <w:r>
        <w:rPr>
          <w:spacing w:val="1"/>
        </w:rPr>
        <w:t> </w:t>
      </w:r>
      <w:r>
        <w:rPr/>
        <w:t>опорної ноги.</w:t>
      </w:r>
    </w:p>
    <w:p>
      <w:pPr>
        <w:spacing w:after="0" w:line="276" w:lineRule="auto"/>
        <w:jc w:val="both"/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59"/>
        <w:gridCol w:w="5970"/>
        <w:gridCol w:w="2240"/>
      </w:tblGrid>
      <w:tr>
        <w:trPr>
          <w:trHeight w:val="645" w:hRule="atLeast"/>
        </w:trPr>
        <w:tc>
          <w:tcPr>
            <w:tcW w:w="1059" w:type="dxa"/>
          </w:tcPr>
          <w:p>
            <w:pPr>
              <w:pStyle w:val="TableParagraph"/>
              <w:spacing w:line="311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4" w:lineRule="exact"/>
              <w:ind w:left="222" w:right="212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5970" w:type="dxa"/>
          </w:tcPr>
          <w:p>
            <w:pPr>
              <w:pStyle w:val="TableParagraph"/>
              <w:spacing w:before="150"/>
              <w:ind w:left="189" w:right="178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40" w:type="dxa"/>
          </w:tcPr>
          <w:p>
            <w:pPr>
              <w:pStyle w:val="TableParagraph"/>
              <w:spacing w:before="150"/>
              <w:ind w:left="155" w:right="14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3" w:hRule="atLeast"/>
        </w:trPr>
        <w:tc>
          <w:tcPr>
            <w:tcW w:w="1059" w:type="dxa"/>
          </w:tcPr>
          <w:p>
            <w:pPr>
              <w:pStyle w:val="TableParagraph"/>
              <w:spacing w:line="310" w:lineRule="exact"/>
              <w:ind w:left="220" w:right="212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5970" w:type="dxa"/>
          </w:tcPr>
          <w:p>
            <w:pPr>
              <w:pStyle w:val="TableParagraph"/>
              <w:spacing w:line="317" w:lineRule="exact"/>
              <w:ind w:left="607" w:right="17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ударам</w:t>
            </w:r>
          </w:p>
          <w:p>
            <w:pPr>
              <w:pStyle w:val="TableParagraph"/>
              <w:spacing w:line="307" w:lineRule="exact"/>
              <w:ind w:left="186" w:right="17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 м'ячу</w:t>
            </w:r>
          </w:p>
        </w:tc>
        <w:tc>
          <w:tcPr>
            <w:tcW w:w="2240" w:type="dxa"/>
          </w:tcPr>
          <w:p>
            <w:pPr>
              <w:pStyle w:val="TableParagraph"/>
              <w:spacing w:line="310" w:lineRule="exact"/>
              <w:ind w:left="6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  <w:tr>
        <w:trPr>
          <w:trHeight w:val="323" w:hRule="atLeast"/>
        </w:trPr>
        <w:tc>
          <w:tcPr>
            <w:tcW w:w="9269" w:type="dxa"/>
            <w:gridSpan w:val="3"/>
          </w:tcPr>
          <w:p>
            <w:pPr>
              <w:pStyle w:val="TableParagraph"/>
              <w:spacing w:line="304" w:lineRule="exact"/>
              <w:ind w:left="2025" w:right="20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6439" w:hRule="atLeast"/>
        </w:trPr>
        <w:tc>
          <w:tcPr>
            <w:tcW w:w="9269" w:type="dxa"/>
            <w:gridSpan w:val="3"/>
          </w:tcPr>
          <w:p>
            <w:pPr>
              <w:pStyle w:val="TableParagraph"/>
              <w:numPr>
                <w:ilvl w:val="0"/>
                <w:numId w:val="91"/>
              </w:numPr>
              <w:tabs>
                <w:tab w:pos="530" w:val="left" w:leader="none"/>
              </w:tabs>
              <w:spacing w:line="309" w:lineRule="exact" w:before="0" w:after="0"/>
              <w:ind w:left="52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530" w:val="left" w:leader="none"/>
              </w:tabs>
              <w:spacing w:line="322" w:lineRule="exact" w:before="0" w:after="0"/>
              <w:ind w:left="52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м'ячу:</w:t>
            </w:r>
          </w:p>
          <w:p>
            <w:pPr>
              <w:pStyle w:val="TableParagraph"/>
              <w:ind w:left="249" w:right="5680"/>
              <w:rPr>
                <w:sz w:val="28"/>
              </w:rPr>
            </w:pPr>
            <w:r>
              <w:rPr>
                <w:sz w:val="28"/>
              </w:rPr>
              <w:t>а) внутрішнім боком стопи;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spacing w:before="1"/>
              <w:ind w:left="249" w:right="4749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г) зовнішньою частиною підйому;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ґ)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зовнішнім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  <w:p>
            <w:pPr>
              <w:pStyle w:val="TableParagraph"/>
              <w:ind w:left="249" w:right="7739"/>
              <w:rPr>
                <w:sz w:val="28"/>
              </w:rPr>
            </w:pPr>
            <w:r>
              <w:rPr>
                <w:sz w:val="28"/>
              </w:rPr>
              <w:t>д) носком;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е)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п'ятою.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530" w:val="left" w:leader="none"/>
              </w:tabs>
              <w:spacing w:line="240" w:lineRule="auto" w:before="0" w:after="0"/>
              <w:ind w:left="249" w:right="2270" w:firstLine="0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головою: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лоба;</w:t>
            </w:r>
          </w:p>
          <w:p>
            <w:pPr>
              <w:pStyle w:val="TableParagraph"/>
              <w:spacing w:before="1"/>
              <w:ind w:left="249" w:right="5449"/>
              <w:rPr>
                <w:sz w:val="28"/>
              </w:rPr>
            </w:pPr>
            <w:r>
              <w:rPr>
                <w:sz w:val="28"/>
              </w:rPr>
              <w:t>б) боковою частиною голови;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задньою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голови.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531" w:val="left" w:leader="none"/>
              </w:tabs>
              <w:spacing w:line="321" w:lineRule="exact" w:before="0" w:after="0"/>
              <w:ind w:left="530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553" w:val="left" w:leader="none"/>
              </w:tabs>
              <w:spacing w:line="240" w:lineRule="auto" w:before="0" w:after="0"/>
              <w:ind w:left="249" w:right="103" w:firstLine="0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структурою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 головою.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567" w:val="left" w:leader="none"/>
              </w:tabs>
              <w:spacing w:line="242" w:lineRule="auto" w:before="0" w:after="0"/>
              <w:ind w:left="249" w:right="104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462" w:val="left" w:leader="none"/>
              </w:tabs>
              <w:spacing w:line="317" w:lineRule="exact" w:before="0" w:after="0"/>
              <w:ind w:left="461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теоретичних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теми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заняття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по</w:t>
            </w:r>
          </w:p>
          <w:p>
            <w:pPr>
              <w:pStyle w:val="TableParagraph"/>
              <w:spacing w:line="314" w:lineRule="exact"/>
              <w:ind w:left="249"/>
              <w:rPr>
                <w:sz w:val="28"/>
              </w:rPr>
            </w:pP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 головою.</w:t>
            </w:r>
          </w:p>
        </w:tc>
      </w:tr>
      <w:tr>
        <w:trPr>
          <w:trHeight w:val="321" w:hRule="atLeast"/>
        </w:trPr>
        <w:tc>
          <w:tcPr>
            <w:tcW w:w="9269" w:type="dxa"/>
            <w:gridSpan w:val="3"/>
          </w:tcPr>
          <w:p>
            <w:pPr>
              <w:pStyle w:val="TableParagraph"/>
              <w:spacing w:line="302" w:lineRule="exact"/>
              <w:ind w:left="2025" w:right="201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Питання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для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самостійного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опрацювання</w:t>
            </w:r>
          </w:p>
        </w:tc>
      </w:tr>
      <w:tr>
        <w:trPr>
          <w:trHeight w:val="2255" w:hRule="atLeast"/>
        </w:trPr>
        <w:tc>
          <w:tcPr>
            <w:tcW w:w="9269" w:type="dxa"/>
            <w:gridSpan w:val="3"/>
          </w:tcPr>
          <w:p>
            <w:pPr>
              <w:pStyle w:val="TableParagraph"/>
              <w:numPr>
                <w:ilvl w:val="0"/>
                <w:numId w:val="92"/>
              </w:numPr>
              <w:tabs>
                <w:tab w:pos="402" w:val="left" w:leader="none"/>
              </w:tabs>
              <w:spacing w:line="240" w:lineRule="auto" w:before="0" w:after="0"/>
              <w:ind w:left="107" w:right="100" w:firstLine="0"/>
              <w:jc w:val="left"/>
              <w:rPr>
                <w:sz w:val="28"/>
              </w:rPr>
            </w:pPr>
            <w:r>
              <w:rPr>
                <w:sz w:val="28"/>
              </w:rPr>
              <w:t>Визначити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найсуттєвіші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помилки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 головою.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478" w:val="left" w:leader="none"/>
              </w:tabs>
              <w:spacing w:line="240" w:lineRule="auto" w:before="0" w:after="0"/>
              <w:ind w:left="107" w:right="103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5-6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tabs>
                <w:tab w:pos="573" w:val="left" w:leader="none"/>
              </w:tabs>
              <w:ind w:left="107" w:right="99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29"/>
                <w:sz w:val="28"/>
              </w:rPr>
              <w:t> </w:t>
            </w:r>
            <w:r>
              <w:rPr>
                <w:sz w:val="28"/>
              </w:rPr>
              <w:t>.</w:t>
              <w:tab/>
              <w:t>Описати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головою: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заключної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spacing w:line="316" w:lineRule="exact"/>
              <w:ind w:left="107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0"/>
        <w:gridCol w:w="4580"/>
      </w:tblGrid>
      <w:tr>
        <w:trPr>
          <w:trHeight w:val="321" w:hRule="atLeast"/>
        </w:trPr>
        <w:tc>
          <w:tcPr>
            <w:tcW w:w="4580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580" w:type="dxa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580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580" w:type="dxa"/>
          </w:tcPr>
          <w:p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1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1" w:lineRule="exact"/>
              <w:ind w:left="784" w:right="7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2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</w:t>
            </w:r>
          </w:p>
        </w:tc>
      </w:tr>
      <w:tr>
        <w:trPr>
          <w:trHeight w:val="323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4" w:lineRule="exact"/>
              <w:ind w:left="784" w:right="7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</w:t>
            </w:r>
          </w:p>
        </w:tc>
      </w:tr>
      <w:tr>
        <w:trPr>
          <w:trHeight w:val="321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Забезпечення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студенти</w:t>
            </w:r>
          </w:p>
        </w:tc>
      </w:tr>
      <w:tr>
        <w:trPr>
          <w:trHeight w:val="323" w:hRule="atLeast"/>
        </w:trPr>
        <w:tc>
          <w:tcPr>
            <w:tcW w:w="9160" w:type="dxa"/>
            <w:gridSpan w:val="2"/>
          </w:tcPr>
          <w:p>
            <w:pPr>
              <w:pStyle w:val="TableParagraph"/>
              <w:spacing w:line="304" w:lineRule="exact"/>
              <w:ind w:left="784" w:right="78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652" w:hRule="atLeast"/>
        </w:trPr>
        <w:tc>
          <w:tcPr>
            <w:tcW w:w="9160" w:type="dxa"/>
            <w:gridSpan w:val="2"/>
          </w:tcPr>
          <w:p>
            <w:pPr>
              <w:pStyle w:val="TableParagraph"/>
              <w:numPr>
                <w:ilvl w:val="0"/>
                <w:numId w:val="93"/>
              </w:numPr>
              <w:tabs>
                <w:tab w:pos="390" w:val="left" w:leader="none"/>
              </w:tabs>
              <w:spacing w:line="314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390" w:val="left" w:leader="none"/>
              </w:tabs>
              <w:spacing w:line="318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</w:tbl>
    <w:p>
      <w:pPr>
        <w:spacing w:after="0" w:line="318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160"/>
      </w:tblGrid>
      <w:tr>
        <w:trPr>
          <w:trHeight w:val="654" w:hRule="atLeast"/>
        </w:trPr>
        <w:tc>
          <w:tcPr>
            <w:tcW w:w="9160" w:type="dxa"/>
          </w:tcPr>
          <w:p>
            <w:pPr>
              <w:pStyle w:val="TableParagraph"/>
              <w:numPr>
                <w:ilvl w:val="0"/>
                <w:numId w:val="94"/>
              </w:numPr>
              <w:tabs>
                <w:tab w:pos="390" w:val="left" w:leader="none"/>
              </w:tabs>
              <w:spacing w:line="311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90" w:val="left" w:leader="none"/>
              </w:tabs>
              <w:spacing w:line="240" w:lineRule="auto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160" w:type="dxa"/>
          </w:tcPr>
          <w:p>
            <w:pPr>
              <w:pStyle w:val="TableParagraph"/>
              <w:spacing w:line="302" w:lineRule="exact"/>
              <w:ind w:left="784" w:right="7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2255" w:hRule="atLeast"/>
        </w:trPr>
        <w:tc>
          <w:tcPr>
            <w:tcW w:w="9160" w:type="dxa"/>
          </w:tcPr>
          <w:p>
            <w:pPr>
              <w:pStyle w:val="TableParagraph"/>
              <w:numPr>
                <w:ilvl w:val="0"/>
                <w:numId w:val="95"/>
              </w:numPr>
              <w:tabs>
                <w:tab w:pos="390" w:val="left" w:leader="none"/>
              </w:tabs>
              <w:spacing w:line="311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390" w:val="left" w:leader="none"/>
              </w:tabs>
              <w:spacing w:line="240" w:lineRule="auto" w:before="0" w:after="0"/>
              <w:ind w:left="107" w:right="943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головою: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 завершальної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399" w:val="left" w:leader="none"/>
              </w:tabs>
              <w:spacing w:line="240" w:lineRule="auto" w:before="0" w:after="0"/>
              <w:ind w:left="107" w:right="105" w:firstLine="0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426" w:val="left" w:leader="none"/>
              </w:tabs>
              <w:spacing w:line="324" w:lineRule="exact" w:before="0" w:after="0"/>
              <w:ind w:left="107" w:right="101" w:firstLine="0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321" w:hRule="atLeast"/>
        </w:trPr>
        <w:tc>
          <w:tcPr>
            <w:tcW w:w="9160" w:type="dxa"/>
          </w:tcPr>
          <w:p>
            <w:pPr>
              <w:pStyle w:val="TableParagraph"/>
              <w:spacing w:line="301" w:lineRule="exact"/>
              <w:ind w:left="784" w:right="78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4509" w:hRule="atLeast"/>
        </w:trPr>
        <w:tc>
          <w:tcPr>
            <w:tcW w:w="9160" w:type="dxa"/>
          </w:tcPr>
          <w:p>
            <w:pPr>
              <w:pStyle w:val="TableParagraph"/>
              <w:numPr>
                <w:ilvl w:val="0"/>
                <w:numId w:val="96"/>
              </w:numPr>
              <w:tabs>
                <w:tab w:pos="454" w:val="left" w:leader="none"/>
              </w:tabs>
              <w:spacing w:line="240" w:lineRule="auto" w:before="0" w:after="0"/>
              <w:ind w:left="107" w:right="99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удари по м'ячу різними способами: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ногою і головою – з місця, в русі, в умовах активної перешкоди з боку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both"/>
              <w:rPr>
                <w:sz w:val="28"/>
              </w:rPr>
            </w:pPr>
            <w:r>
              <w:rPr>
                <w:sz w:val="28"/>
              </w:rPr>
              <w:t>Виконати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вправи:</w:t>
            </w:r>
          </w:p>
          <w:p>
            <w:pPr>
              <w:pStyle w:val="TableParagraph"/>
              <w:numPr>
                <w:ilvl w:val="1"/>
                <w:numId w:val="96"/>
              </w:numPr>
              <w:tabs>
                <w:tab w:pos="1013" w:val="left" w:leader="none"/>
              </w:tabs>
              <w:spacing w:line="240" w:lineRule="auto" w:before="0" w:after="0"/>
              <w:ind w:left="458" w:right="102" w:firstLine="0"/>
              <w:jc w:val="both"/>
              <w:rPr>
                <w:sz w:val="28"/>
              </w:rPr>
            </w:pPr>
            <w:r>
              <w:rPr>
                <w:sz w:val="28"/>
              </w:rPr>
              <w:t>Удар по м'ячу внутрішнім боком стопи з 25 м у ворота 3x2 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(норматив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5-ти 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 влучання 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ворота).</w:t>
            </w:r>
          </w:p>
          <w:p>
            <w:pPr>
              <w:pStyle w:val="TableParagraph"/>
              <w:numPr>
                <w:ilvl w:val="1"/>
                <w:numId w:val="96"/>
              </w:numPr>
              <w:tabs>
                <w:tab w:pos="951" w:val="left" w:leader="none"/>
              </w:tabs>
              <w:spacing w:line="240" w:lineRule="auto" w:before="0" w:after="0"/>
              <w:ind w:left="458" w:right="94" w:firstLine="0"/>
              <w:jc w:val="both"/>
              <w:rPr>
                <w:sz w:val="28"/>
              </w:rPr>
            </w:pPr>
            <w:r>
              <w:rPr>
                <w:sz w:val="28"/>
              </w:rPr>
              <w:t>Удар по м'ячу головою в стрибку (м'яч руками накидає партнер або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викладач) з 10 м у ворота 3x2 м (норматив з 5-ти ударів – 3 влучання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ворота).</w:t>
            </w:r>
          </w:p>
          <w:p>
            <w:pPr>
              <w:pStyle w:val="TableParagraph"/>
              <w:numPr>
                <w:ilvl w:val="1"/>
                <w:numId w:val="96"/>
              </w:numPr>
              <w:tabs>
                <w:tab w:pos="961" w:val="left" w:leader="none"/>
              </w:tabs>
              <w:spacing w:line="240" w:lineRule="auto" w:before="0" w:after="0"/>
              <w:ind w:left="458" w:right="101" w:firstLine="0"/>
              <w:jc w:val="both"/>
              <w:rPr>
                <w:sz w:val="28"/>
              </w:rPr>
            </w:pPr>
            <w:r>
              <w:rPr>
                <w:sz w:val="28"/>
              </w:rPr>
              <w:t>Удар по м'ячу серединою підйому з 15 м у ворота 3x2 м (норматив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5-ти ударів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 влучання 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ворота).</w:t>
            </w:r>
          </w:p>
          <w:p>
            <w:pPr>
              <w:pStyle w:val="TableParagraph"/>
              <w:numPr>
                <w:ilvl w:val="1"/>
                <w:numId w:val="96"/>
              </w:numPr>
              <w:tabs>
                <w:tab w:pos="954" w:val="left" w:leader="none"/>
              </w:tabs>
              <w:spacing w:line="322" w:lineRule="exact" w:before="0" w:after="0"/>
              <w:ind w:left="391" w:right="111" w:firstLine="69"/>
              <w:jc w:val="left"/>
              <w:rPr>
                <w:sz w:val="28"/>
              </w:rPr>
            </w:pPr>
            <w:r>
              <w:rPr>
                <w:sz w:val="28"/>
              </w:rPr>
              <w:t>Удар по м'ячу будь-яким способом з 20 м у ворота 3x2 м (норматив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 5-ти ударів – 2 влучання у ворота). Примітка: м'яч повинен перетнути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лінію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повітрям.</w:t>
            </w:r>
          </w:p>
        </w:tc>
      </w:tr>
    </w:tbl>
    <w:p>
      <w:pPr>
        <w:pStyle w:val="BodyText"/>
        <w:spacing w:before="8"/>
        <w:ind w:left="0"/>
        <w:rPr>
          <w:sz w:val="23"/>
        </w:rPr>
      </w:pPr>
    </w:p>
    <w:p>
      <w:pPr>
        <w:pStyle w:val="Heading3"/>
        <w:spacing w:before="89"/>
        <w:ind w:left="223" w:right="156"/>
        <w:jc w:val="center"/>
      </w:pPr>
      <w:r>
        <w:rPr/>
        <w:t>Методика</w:t>
      </w:r>
      <w:r>
        <w:rPr>
          <w:spacing w:val="-4"/>
        </w:rPr>
        <w:t> </w:t>
      </w:r>
      <w:r>
        <w:rPr/>
        <w:t>початкового</w:t>
      </w:r>
      <w:r>
        <w:rPr>
          <w:spacing w:val="-3"/>
        </w:rPr>
        <w:t> </w:t>
      </w:r>
      <w:r>
        <w:rPr/>
        <w:t>навчання</w:t>
      </w:r>
      <w:r>
        <w:rPr>
          <w:spacing w:val="-6"/>
        </w:rPr>
        <w:t> </w:t>
      </w:r>
      <w:r>
        <w:rPr/>
        <w:t>ударам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м’ячу</w:t>
      </w:r>
    </w:p>
    <w:p>
      <w:pPr>
        <w:pStyle w:val="Heading4"/>
        <w:spacing w:before="50" w:after="48"/>
        <w:ind w:left="0" w:right="564"/>
        <w:jc w:val="center"/>
      </w:pPr>
      <w:r>
        <w:rPr/>
        <w:t>Удар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м'ячу</w:t>
      </w:r>
      <w:r>
        <w:rPr>
          <w:spacing w:val="-4"/>
        </w:rPr>
        <w:t> </w:t>
      </w:r>
      <w:r>
        <w:rPr/>
        <w:t>внутрішнім</w:t>
      </w:r>
      <w:r>
        <w:rPr>
          <w:spacing w:val="-4"/>
        </w:rPr>
        <w:t> </w:t>
      </w:r>
      <w:r>
        <w:rPr/>
        <w:t>боком</w:t>
      </w:r>
      <w:r>
        <w:rPr>
          <w:spacing w:val="-5"/>
        </w:rPr>
        <w:t> </w:t>
      </w:r>
      <w:r>
        <w:rPr/>
        <w:t>стопи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6"/>
        <w:gridCol w:w="1275"/>
        <w:gridCol w:w="2694"/>
        <w:gridCol w:w="2838"/>
        <w:gridCol w:w="1681"/>
      </w:tblGrid>
      <w:tr>
        <w:trPr>
          <w:trHeight w:val="830" w:hRule="atLeast"/>
        </w:trPr>
        <w:tc>
          <w:tcPr>
            <w:tcW w:w="1136" w:type="dxa"/>
          </w:tcPr>
          <w:p>
            <w:pPr>
              <w:pStyle w:val="TableParagraph"/>
              <w:ind w:left="86" w:right="85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навчання</w:t>
            </w:r>
          </w:p>
        </w:tc>
        <w:tc>
          <w:tcPr>
            <w:tcW w:w="1275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107" w:right="144"/>
              <w:rPr>
                <w:sz w:val="24"/>
              </w:rPr>
            </w:pPr>
            <w:r>
              <w:rPr>
                <w:spacing w:val="-1"/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2694" w:type="dxa"/>
          </w:tcPr>
          <w:p>
            <w:pPr>
              <w:pStyle w:val="TableParagraph"/>
              <w:spacing w:line="273" w:lineRule="exact"/>
              <w:ind w:left="154"/>
              <w:rPr>
                <w:sz w:val="24"/>
              </w:rPr>
            </w:pPr>
            <w:r>
              <w:rPr>
                <w:sz w:val="24"/>
              </w:rPr>
              <w:t>Організаційно-</w:t>
            </w:r>
          </w:p>
          <w:p>
            <w:pPr>
              <w:pStyle w:val="TableParagraph"/>
              <w:spacing w:line="270" w:lineRule="atLeast"/>
              <w:ind w:left="109" w:right="89"/>
              <w:rPr>
                <w:sz w:val="24"/>
              </w:rPr>
            </w:pPr>
            <w:r>
              <w:rPr>
                <w:sz w:val="24"/>
              </w:rPr>
              <w:t>методичні дії викладача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838" w:type="dxa"/>
          </w:tcPr>
          <w:p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108" w:right="651"/>
              <w:rPr>
                <w:sz w:val="24"/>
              </w:rPr>
            </w:pPr>
            <w:r>
              <w:rPr>
                <w:sz w:val="24"/>
              </w:rPr>
              <w:t>(учнів,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681" w:type="dxa"/>
          </w:tcPr>
          <w:p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105" w:right="465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36" w:type="dxa"/>
          </w:tcPr>
          <w:p>
            <w:pPr>
              <w:pStyle w:val="TableParagraph"/>
              <w:spacing w:line="256" w:lineRule="exact"/>
              <w:ind w:righ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5" w:type="dxa"/>
          </w:tcPr>
          <w:p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94" w:type="dxa"/>
          </w:tcPr>
          <w:p>
            <w:pPr>
              <w:pStyle w:val="TableParagraph"/>
              <w:spacing w:line="256" w:lineRule="exact"/>
              <w:ind w:left="5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838" w:type="dxa"/>
          </w:tcPr>
          <w:p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81" w:type="dxa"/>
          </w:tcPr>
          <w:p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36" w:type="dxa"/>
          </w:tcPr>
          <w:p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5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4" w:type="dxa"/>
          </w:tcPr>
          <w:p>
            <w:pPr>
              <w:pStyle w:val="TableParagraph"/>
              <w:ind w:left="128" w:right="426" w:hanging="20"/>
              <w:rPr>
                <w:sz w:val="24"/>
              </w:rPr>
            </w:pPr>
            <w:r>
              <w:rPr>
                <w:sz w:val="24"/>
              </w:rPr>
              <w:t>Ознайомити зі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значенням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ТП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spacing w:line="261" w:lineRule="exact"/>
              <w:ind w:left="128"/>
              <w:rPr>
                <w:sz w:val="24"/>
              </w:rPr>
            </w:pPr>
            <w:r>
              <w:rPr>
                <w:sz w:val="24"/>
              </w:rPr>
              <w:t>процесі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</w:tc>
        <w:tc>
          <w:tcPr>
            <w:tcW w:w="2838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218"/>
              <w:jc w:val="both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 сприйнятті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828" w:hRule="atLeast"/>
        </w:trPr>
        <w:tc>
          <w:tcPr>
            <w:tcW w:w="1136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94" w:type="dxa"/>
          </w:tcPr>
          <w:p>
            <w:pPr>
              <w:pStyle w:val="TableParagraph"/>
              <w:ind w:left="114" w:right="114" w:hanging="5"/>
              <w:rPr>
                <w:sz w:val="24"/>
              </w:rPr>
            </w:pPr>
            <w:r>
              <w:rPr>
                <w:sz w:val="24"/>
              </w:rPr>
              <w:t>Розказати і показати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біомеханічну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структуру</w:t>
            </w:r>
          </w:p>
          <w:p>
            <w:pPr>
              <w:pStyle w:val="TableParagraph"/>
              <w:spacing w:line="261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ТП*)</w:t>
            </w:r>
          </w:p>
        </w:tc>
        <w:tc>
          <w:tcPr>
            <w:tcW w:w="2838" w:type="dxa"/>
          </w:tcPr>
          <w:p>
            <w:pPr>
              <w:pStyle w:val="TableParagraph"/>
              <w:ind w:left="108" w:right="390"/>
              <w:rPr>
                <w:sz w:val="24"/>
              </w:rPr>
            </w:pPr>
            <w:r>
              <w:rPr>
                <w:sz w:val="24"/>
              </w:rPr>
              <w:t>Виконання ударних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рухів,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стоячи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окремих</w:t>
            </w:r>
          </w:p>
          <w:p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частин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827" w:hRule="atLeast"/>
        </w:trPr>
        <w:tc>
          <w:tcPr>
            <w:tcW w:w="1136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94" w:type="dxa"/>
          </w:tcPr>
          <w:p>
            <w:pPr>
              <w:pStyle w:val="TableParagraph"/>
              <w:ind w:left="114" w:right="115" w:hanging="5"/>
              <w:rPr>
                <w:sz w:val="24"/>
              </w:rPr>
            </w:pPr>
            <w:r>
              <w:rPr>
                <w:sz w:val="24"/>
              </w:rPr>
              <w:t>Звернути увагу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вірне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ПФ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РФ</w:t>
            </w:r>
          </w:p>
        </w:tc>
        <w:tc>
          <w:tcPr>
            <w:tcW w:w="2838" w:type="dxa"/>
          </w:tcPr>
          <w:p>
            <w:pPr>
              <w:pStyle w:val="TableParagraph"/>
              <w:ind w:left="118" w:right="554" w:hanging="10"/>
              <w:rPr>
                <w:sz w:val="24"/>
              </w:rPr>
            </w:pPr>
            <w:r>
              <w:rPr>
                <w:sz w:val="24"/>
              </w:rPr>
              <w:t>Удар по 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 місця</w:t>
            </w:r>
          </w:p>
        </w:tc>
        <w:tc>
          <w:tcPr>
            <w:tcW w:w="1681" w:type="dxa"/>
          </w:tcPr>
          <w:p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повинен</w:t>
            </w:r>
          </w:p>
          <w:p>
            <w:pPr>
              <w:pStyle w:val="TableParagraph"/>
              <w:spacing w:line="270" w:lineRule="atLeast"/>
              <w:ind w:left="105" w:right="318"/>
              <w:rPr>
                <w:sz w:val="24"/>
              </w:rPr>
            </w:pPr>
            <w:r>
              <w:rPr>
                <w:sz w:val="24"/>
              </w:rPr>
              <w:t>котитись 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379" w:hRule="atLeast"/>
        </w:trPr>
        <w:tc>
          <w:tcPr>
            <w:tcW w:w="1136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94" w:type="dxa"/>
          </w:tcPr>
          <w:p>
            <w:pPr>
              <w:pStyle w:val="TableParagraph"/>
              <w:ind w:left="118" w:right="104" w:hanging="10"/>
              <w:rPr>
                <w:sz w:val="24"/>
              </w:rPr>
            </w:pPr>
            <w:r>
              <w:rPr>
                <w:sz w:val="24"/>
              </w:rPr>
              <w:t>Звернути увагу на те,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руху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ударної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п'ята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випереджає</w:t>
            </w:r>
          </w:p>
          <w:p>
            <w:pPr>
              <w:pStyle w:val="TableParagraph"/>
              <w:spacing w:line="270" w:lineRule="atLeast"/>
              <w:ind w:left="118" w:right="156"/>
              <w:rPr>
                <w:sz w:val="24"/>
              </w:rPr>
            </w:pPr>
            <w:r>
              <w:rPr>
                <w:sz w:val="24"/>
              </w:rPr>
              <w:t>носок, удар наноситься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 центру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838" w:type="dxa"/>
          </w:tcPr>
          <w:p>
            <w:pPr>
              <w:pStyle w:val="TableParagraph"/>
              <w:ind w:left="118" w:right="554" w:hanging="10"/>
              <w:rPr>
                <w:sz w:val="24"/>
              </w:rPr>
            </w:pPr>
            <w:r>
              <w:rPr>
                <w:sz w:val="24"/>
              </w:rPr>
              <w:t>Удар по 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 з розбігу (3-4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кроки)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188" w:firstLine="9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направляєтьс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 партнеру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70" w:lineRule="atLeast"/>
              <w:ind w:left="105" w:right="336"/>
              <w:rPr>
                <w:sz w:val="24"/>
              </w:rPr>
            </w:pPr>
            <w:r>
              <w:rPr>
                <w:sz w:val="24"/>
              </w:rPr>
              <w:t>котиться 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6"/>
        <w:gridCol w:w="1275"/>
        <w:gridCol w:w="2694"/>
        <w:gridCol w:w="2838"/>
        <w:gridCol w:w="1681"/>
      </w:tblGrid>
      <w:tr>
        <w:trPr>
          <w:trHeight w:val="1382" w:hRule="atLeast"/>
        </w:trPr>
        <w:tc>
          <w:tcPr>
            <w:tcW w:w="1136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7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94" w:type="dxa"/>
          </w:tcPr>
          <w:p>
            <w:pPr>
              <w:pStyle w:val="TableParagraph"/>
              <w:ind w:left="114" w:right="121" w:hanging="5"/>
              <w:rPr>
                <w:sz w:val="24"/>
              </w:rPr>
            </w:pPr>
            <w:r>
              <w:rPr>
                <w:sz w:val="24"/>
              </w:rPr>
              <w:t>Звернути увагу на те,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 опорна нога у ПФ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ставиться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лінії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або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2838" w:type="dxa"/>
          </w:tcPr>
          <w:p>
            <w:pPr>
              <w:pStyle w:val="TableParagraph"/>
              <w:ind w:left="113" w:right="188" w:hanging="5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злегка (рукою)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посилає м'яч вперед,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біжить за ним і ударом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боком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стопи</w:t>
            </w:r>
          </w:p>
          <w:p>
            <w:pPr>
              <w:pStyle w:val="TableParagraph"/>
              <w:spacing w:line="266" w:lineRule="exact"/>
              <w:ind w:left="113"/>
              <w:rPr>
                <w:sz w:val="16"/>
              </w:rPr>
            </w:pPr>
            <w:r>
              <w:rPr>
                <w:position w:val="2"/>
                <w:sz w:val="24"/>
              </w:rPr>
              <w:t>передає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його Ф</w:t>
            </w:r>
            <w:r>
              <w:rPr>
                <w:sz w:val="16"/>
              </w:rPr>
              <w:t>2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188"/>
              <w:rPr>
                <w:sz w:val="24"/>
              </w:rPr>
            </w:pPr>
            <w:r>
              <w:rPr>
                <w:sz w:val="24"/>
              </w:rPr>
              <w:t>М'яч точно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направляєтьс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 партнеру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</w:p>
          <w:p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землі</w:t>
            </w:r>
          </w:p>
        </w:tc>
      </w:tr>
      <w:tr>
        <w:trPr>
          <w:trHeight w:val="2483" w:hRule="atLeast"/>
        </w:trPr>
        <w:tc>
          <w:tcPr>
            <w:tcW w:w="11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94" w:type="dxa"/>
          </w:tcPr>
          <w:p>
            <w:pPr>
              <w:pStyle w:val="TableParagraph"/>
              <w:ind w:left="109" w:right="154"/>
              <w:rPr>
                <w:sz w:val="24"/>
              </w:rPr>
            </w:pPr>
            <w:r>
              <w:rPr>
                <w:sz w:val="24"/>
              </w:rPr>
              <w:t>Звернути увагу на те,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 опорна нога у ПФ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ставиться на відстані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40-50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наноситься дещо вище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середини м'яча. У РФ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супроводження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ногою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менш</w:t>
            </w:r>
          </w:p>
          <w:p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тривале</w:t>
            </w:r>
          </w:p>
        </w:tc>
        <w:tc>
          <w:tcPr>
            <w:tcW w:w="2838" w:type="dxa"/>
          </w:tcPr>
          <w:p>
            <w:pPr>
              <w:pStyle w:val="TableParagraph"/>
              <w:spacing w:line="237" w:lineRule="auto"/>
              <w:ind w:left="108" w:right="176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злегка (рукою або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ногою)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посилає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м'яч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spacing w:val="20"/>
                <w:sz w:val="16"/>
              </w:rPr>
              <w:t> </w:t>
            </w:r>
            <w:r>
              <w:rPr>
                <w:position w:val="2"/>
                <w:sz w:val="24"/>
              </w:rPr>
              <w:t>.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Завдання Ф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- одним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дотиком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відправити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position w:val="2"/>
                <w:sz w:val="24"/>
              </w:rPr>
              <w:t>, спочатку з одного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кроку, а потім з розбігу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(5-6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кроків)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188" w:firstLine="9"/>
              <w:rPr>
                <w:sz w:val="24"/>
              </w:rPr>
            </w:pPr>
            <w:r>
              <w:rPr>
                <w:sz w:val="24"/>
              </w:rPr>
              <w:t>М'яч точно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направляєтьс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 партнеру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656" w:hRule="atLeast"/>
        </w:trPr>
        <w:tc>
          <w:tcPr>
            <w:tcW w:w="1136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2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94" w:type="dxa"/>
          </w:tcPr>
          <w:p>
            <w:pPr>
              <w:pStyle w:val="TableParagraph"/>
              <w:ind w:left="123" w:right="190" w:hanging="15"/>
              <w:rPr>
                <w:sz w:val="24"/>
              </w:rPr>
            </w:pPr>
            <w:r>
              <w:rPr>
                <w:sz w:val="24"/>
              </w:rPr>
              <w:t>Вимагати, щоб: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передачі м'яча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відкривались на вільне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місце;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черзі</w:t>
            </w:r>
          </w:p>
          <w:p>
            <w:pPr>
              <w:pStyle w:val="TableParagraph"/>
              <w:spacing w:line="267" w:lineRule="exact"/>
              <w:ind w:left="123"/>
              <w:rPr>
                <w:sz w:val="24"/>
              </w:rPr>
            </w:pPr>
            <w:r>
              <w:rPr>
                <w:sz w:val="24"/>
              </w:rPr>
              <w:t>правою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лівою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ногами</w:t>
            </w:r>
          </w:p>
        </w:tc>
        <w:tc>
          <w:tcPr>
            <w:tcW w:w="2838" w:type="dxa"/>
          </w:tcPr>
          <w:p>
            <w:pPr>
              <w:pStyle w:val="TableParagraph"/>
              <w:ind w:left="118" w:right="190" w:hanging="10"/>
              <w:rPr>
                <w:sz w:val="24"/>
              </w:rPr>
            </w:pPr>
            <w:r>
              <w:rPr>
                <w:sz w:val="24"/>
              </w:rPr>
              <w:t>Передачі м'яча у парах 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один дотик з довільним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пересуванням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майданчику</w:t>
            </w:r>
          </w:p>
        </w:tc>
        <w:tc>
          <w:tcPr>
            <w:tcW w:w="1681" w:type="dxa"/>
          </w:tcPr>
          <w:p>
            <w:pPr>
              <w:pStyle w:val="TableParagraph"/>
              <w:ind w:left="110" w:right="158" w:hanging="5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повинен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постійно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котитись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103" w:hRule="atLeast"/>
        </w:trPr>
        <w:tc>
          <w:tcPr>
            <w:tcW w:w="11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3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94" w:type="dxa"/>
          </w:tcPr>
          <w:p>
            <w:pPr>
              <w:pStyle w:val="TableParagraph"/>
              <w:ind w:left="118" w:right="86" w:hanging="10"/>
              <w:rPr>
                <w:sz w:val="24"/>
              </w:rPr>
            </w:pPr>
            <w:r>
              <w:rPr>
                <w:sz w:val="24"/>
              </w:rPr>
              <w:t>Вимагати, щоб передачі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м'яча виконувалися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дотик</w:t>
            </w:r>
          </w:p>
        </w:tc>
        <w:tc>
          <w:tcPr>
            <w:tcW w:w="2838" w:type="dxa"/>
          </w:tcPr>
          <w:p>
            <w:pPr>
              <w:pStyle w:val="TableParagraph"/>
              <w:ind w:left="113" w:right="45" w:hanging="5"/>
              <w:rPr>
                <w:sz w:val="24"/>
              </w:rPr>
            </w:pPr>
            <w:r>
              <w:rPr>
                <w:sz w:val="24"/>
              </w:rPr>
              <w:t>Ф передають м'яч один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одному, пересуваючись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високій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бігу</w:t>
            </w:r>
          </w:p>
        </w:tc>
        <w:tc>
          <w:tcPr>
            <w:tcW w:w="1681" w:type="dxa"/>
          </w:tcPr>
          <w:p>
            <w:pPr>
              <w:pStyle w:val="TableParagraph"/>
              <w:ind w:left="110" w:right="137" w:hanging="5"/>
              <w:rPr>
                <w:sz w:val="24"/>
              </w:rPr>
            </w:pPr>
            <w:r>
              <w:rPr>
                <w:sz w:val="24"/>
              </w:rPr>
              <w:t>Зберігає ритм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руху,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</w:p>
          <w:p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землі</w:t>
            </w:r>
          </w:p>
        </w:tc>
      </w:tr>
      <w:tr>
        <w:trPr>
          <w:trHeight w:val="1655" w:hRule="atLeast"/>
        </w:trPr>
        <w:tc>
          <w:tcPr>
            <w:tcW w:w="11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42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94" w:type="dxa"/>
          </w:tcPr>
          <w:p>
            <w:pPr>
              <w:pStyle w:val="TableParagraph"/>
              <w:ind w:left="109" w:right="223"/>
              <w:rPr>
                <w:sz w:val="24"/>
              </w:rPr>
            </w:pPr>
            <w:r>
              <w:rPr>
                <w:sz w:val="24"/>
              </w:rPr>
              <w:t>Вимагати, щоб удари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 м'ячу виконувалися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правою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лівою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ногами</w:t>
            </w:r>
          </w:p>
        </w:tc>
        <w:tc>
          <w:tcPr>
            <w:tcW w:w="2838" w:type="dxa"/>
          </w:tcPr>
          <w:p>
            <w:pPr>
              <w:pStyle w:val="TableParagraph"/>
              <w:ind w:left="108" w:right="296" w:firstLine="7"/>
              <w:rPr>
                <w:sz w:val="24"/>
              </w:rPr>
            </w:pPr>
            <w:r>
              <w:rPr>
                <w:sz w:val="24"/>
              </w:rPr>
              <w:t>Два Ф по черзі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перебивають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через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сітку чи перешкоду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висотою 1 м. Удар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наноситься після</w:t>
            </w:r>
          </w:p>
          <w:p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відскоку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189"/>
              <w:rPr>
                <w:sz w:val="24"/>
              </w:rPr>
            </w:pPr>
            <w:r>
              <w:rPr>
                <w:sz w:val="24"/>
              </w:rPr>
              <w:t>Тривалий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 над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</w:tr>
      <w:tr>
        <w:trPr>
          <w:trHeight w:val="827" w:hRule="atLeast"/>
        </w:trPr>
        <w:tc>
          <w:tcPr>
            <w:tcW w:w="11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2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694" w:type="dxa"/>
          </w:tcPr>
          <w:p>
            <w:pPr>
              <w:pStyle w:val="TableParagraph"/>
              <w:spacing w:line="265" w:lineRule="exact"/>
              <w:ind w:left="109" w:firstLine="9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удари</w:t>
            </w:r>
          </w:p>
          <w:p>
            <w:pPr>
              <w:pStyle w:val="TableParagraph"/>
              <w:spacing w:line="270" w:lineRule="atLeast"/>
              <w:ind w:left="109" w:right="215"/>
              <w:rPr>
                <w:sz w:val="24"/>
              </w:rPr>
            </w:pPr>
            <w:r>
              <w:rPr>
                <w:sz w:val="24"/>
              </w:rPr>
              <w:t>по м'ячу виконувалися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правою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лівою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ногами</w:t>
            </w:r>
          </w:p>
        </w:tc>
        <w:tc>
          <w:tcPr>
            <w:tcW w:w="2838" w:type="dxa"/>
          </w:tcPr>
          <w:p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але</w:t>
            </w:r>
          </w:p>
          <w:p>
            <w:pPr>
              <w:pStyle w:val="TableParagraph"/>
              <w:spacing w:line="270" w:lineRule="atLeast"/>
              <w:ind w:left="108" w:right="269"/>
              <w:rPr>
                <w:sz w:val="24"/>
              </w:rPr>
            </w:pPr>
            <w:r>
              <w:rPr>
                <w:sz w:val="24"/>
              </w:rPr>
              <w:t>передачі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виконуються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дотик</w:t>
            </w:r>
          </w:p>
        </w:tc>
        <w:tc>
          <w:tcPr>
            <w:tcW w:w="1681" w:type="dxa"/>
          </w:tcPr>
          <w:p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Тривалий</w:t>
            </w:r>
          </w:p>
          <w:p>
            <w:pPr>
              <w:pStyle w:val="TableParagraph"/>
              <w:spacing w:line="270" w:lineRule="atLeast"/>
              <w:ind w:left="105" w:right="189"/>
              <w:rPr>
                <w:sz w:val="24"/>
              </w:rPr>
            </w:pPr>
            <w:r>
              <w:rPr>
                <w:sz w:val="24"/>
              </w:rPr>
              <w:t>контроль над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</w:tr>
      <w:tr>
        <w:trPr>
          <w:trHeight w:val="1379" w:hRule="atLeast"/>
        </w:trPr>
        <w:tc>
          <w:tcPr>
            <w:tcW w:w="1136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3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694" w:type="dxa"/>
          </w:tcPr>
          <w:p>
            <w:pPr>
              <w:pStyle w:val="TableParagraph"/>
              <w:ind w:left="109" w:right="313" w:firstLine="9"/>
              <w:rPr>
                <w:sz w:val="24"/>
              </w:rPr>
            </w:pPr>
            <w:r>
              <w:rPr>
                <w:sz w:val="24"/>
              </w:rPr>
              <w:t>Вимагати, щоб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постійно рухались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 м'ячу так,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зручно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було</w:t>
            </w:r>
          </w:p>
          <w:p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зупиняти</w:t>
            </w:r>
          </w:p>
        </w:tc>
        <w:tc>
          <w:tcPr>
            <w:tcW w:w="2838" w:type="dxa"/>
          </w:tcPr>
          <w:p>
            <w:pPr>
              <w:pStyle w:val="TableParagraph"/>
              <w:ind w:left="108" w:right="113" w:firstLine="9"/>
              <w:rPr>
                <w:sz w:val="24"/>
              </w:rPr>
            </w:pPr>
            <w:r>
              <w:rPr>
                <w:sz w:val="24"/>
              </w:rPr>
              <w:t>Ігрова вправа: квадрат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4x2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майданчику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10x10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Передачі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два</w:t>
            </w:r>
          </w:p>
          <w:p>
            <w:pPr>
              <w:pStyle w:val="TableParagraph"/>
              <w:spacing w:line="256" w:lineRule="exact" w:before="19"/>
              <w:ind w:left="108" w:right="1053"/>
              <w:rPr>
                <w:sz w:val="24"/>
              </w:rPr>
            </w:pPr>
            <w:r>
              <w:rPr>
                <w:position w:val="2"/>
                <w:sz w:val="24"/>
              </w:rPr>
              <w:t>дотики. Ф</w:t>
            </w:r>
            <w:r>
              <w:rPr>
                <w:sz w:val="16"/>
              </w:rPr>
              <w:t>5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и Ф</w:t>
            </w:r>
            <w:r>
              <w:rPr>
                <w:sz w:val="16"/>
              </w:rPr>
              <w:t>6</w:t>
            </w:r>
            <w:r>
              <w:rPr>
                <w:spacing w:val="-37"/>
                <w:sz w:val="16"/>
              </w:rPr>
              <w:t> </w:t>
            </w:r>
            <w:r>
              <w:rPr>
                <w:sz w:val="24"/>
              </w:rPr>
              <w:t>відбирають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566" w:firstLine="4"/>
              <w:jc w:val="both"/>
              <w:rPr>
                <w:sz w:val="24"/>
              </w:rPr>
            </w:pPr>
            <w:r>
              <w:rPr>
                <w:sz w:val="24"/>
              </w:rPr>
              <w:t>Тривалий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382" w:hRule="atLeast"/>
        </w:trPr>
        <w:tc>
          <w:tcPr>
            <w:tcW w:w="11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>
            <w:pPr>
              <w:pStyle w:val="TableParagraph"/>
              <w:spacing w:line="265" w:lineRule="exact"/>
              <w:ind w:left="342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94" w:type="dxa"/>
          </w:tcPr>
          <w:p>
            <w:pPr>
              <w:pStyle w:val="TableParagraph"/>
              <w:ind w:left="109" w:right="459" w:firstLine="14"/>
              <w:rPr>
                <w:sz w:val="24"/>
              </w:rPr>
            </w:pPr>
            <w:r>
              <w:rPr>
                <w:sz w:val="24"/>
              </w:rPr>
              <w:t>Поставити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умову: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гол зараховується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тільки після удару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боком</w:t>
            </w:r>
          </w:p>
          <w:p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стопи</w:t>
            </w:r>
          </w:p>
        </w:tc>
        <w:tc>
          <w:tcPr>
            <w:tcW w:w="2838" w:type="dxa"/>
          </w:tcPr>
          <w:p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681" w:type="dxa"/>
          </w:tcPr>
          <w:p>
            <w:pPr>
              <w:pStyle w:val="TableParagraph"/>
              <w:ind w:left="105" w:right="154" w:firstLine="4"/>
              <w:rPr>
                <w:sz w:val="24"/>
              </w:rPr>
            </w:pPr>
            <w:r>
              <w:rPr>
                <w:sz w:val="24"/>
              </w:rPr>
              <w:t>Ефективність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ударів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</w:tr>
    </w:tbl>
    <w:p>
      <w:pPr>
        <w:pStyle w:val="BodyText"/>
        <w:spacing w:line="276" w:lineRule="auto" w:before="31"/>
        <w:ind w:right="788" w:firstLine="566"/>
        <w:jc w:val="both"/>
      </w:pPr>
      <w:r>
        <w:rPr/>
        <w:t>Примітка: Тут і далі в розділі використовуються такі скорочення: Ф</w:t>
      </w:r>
      <w:r>
        <w:rPr>
          <w:vertAlign w:val="subscript"/>
        </w:rPr>
        <w:t>1</w:t>
      </w:r>
      <w:r>
        <w:rPr>
          <w:vertAlign w:val="baseline"/>
        </w:rPr>
        <w:t>, Ф</w:t>
      </w:r>
      <w:r>
        <w:rPr>
          <w:vertAlign w:val="subscript"/>
        </w:rPr>
        <w:t>2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Ф</w:t>
      </w:r>
      <w:r>
        <w:rPr>
          <w:vertAlign w:val="subscript"/>
        </w:rPr>
        <w:t>3</w:t>
      </w:r>
      <w:r>
        <w:rPr>
          <w:vertAlign w:val="baseline"/>
        </w:rPr>
        <w:t>,... , Ф</w:t>
      </w:r>
      <w:r>
        <w:rPr>
          <w:vertAlign w:val="subscript"/>
        </w:rPr>
        <w:t>n</w:t>
      </w:r>
      <w:r>
        <w:rPr>
          <w:vertAlign w:val="baseline"/>
        </w:rPr>
        <w:t> – футболісти, гравці; РФ – робоча фаза; ПФ – підготовча фаза; Т –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тренер,</w:t>
      </w:r>
      <w:r>
        <w:rPr>
          <w:spacing w:val="-2"/>
          <w:vertAlign w:val="baseline"/>
        </w:rPr>
        <w:t> </w:t>
      </w:r>
      <w:r>
        <w:rPr>
          <w:vertAlign w:val="baseline"/>
        </w:rPr>
        <w:t>викладач;</w:t>
      </w:r>
      <w:r>
        <w:rPr>
          <w:spacing w:val="1"/>
          <w:vertAlign w:val="baseline"/>
        </w:rPr>
        <w:t> </w:t>
      </w:r>
      <w:r>
        <w:rPr>
          <w:vertAlign w:val="baseline"/>
        </w:rPr>
        <w:t>ТП</w:t>
      </w:r>
      <w:r>
        <w:rPr>
          <w:spacing w:val="-1"/>
          <w:vertAlign w:val="baseline"/>
        </w:rPr>
        <w:t> </w:t>
      </w:r>
      <w:r>
        <w:rPr>
          <w:vertAlign w:val="baseline"/>
        </w:rPr>
        <w:t>– технічний прийом.</w:t>
      </w:r>
    </w:p>
    <w:p>
      <w:pPr>
        <w:pStyle w:val="BodyText"/>
        <w:spacing w:before="238"/>
        <w:ind w:left="799"/>
      </w:pPr>
      <w:r>
        <w:rPr>
          <w:u w:val="single"/>
        </w:rPr>
        <w:t>Біомеханічна</w:t>
      </w:r>
      <w:r>
        <w:rPr>
          <w:spacing w:val="-4"/>
          <w:u w:val="single"/>
        </w:rPr>
        <w:t> </w:t>
      </w:r>
      <w:r>
        <w:rPr>
          <w:u w:val="single"/>
        </w:rPr>
        <w:t>структура</w:t>
      </w:r>
      <w:r>
        <w:rPr>
          <w:spacing w:val="-3"/>
          <w:u w:val="single"/>
        </w:rPr>
        <w:t> </w:t>
      </w:r>
      <w:r>
        <w:rPr>
          <w:u w:val="single"/>
        </w:rPr>
        <w:t>виконання</w:t>
      </w:r>
      <w:r>
        <w:rPr>
          <w:spacing w:val="-3"/>
          <w:u w:val="single"/>
        </w:rPr>
        <w:t> </w:t>
      </w:r>
      <w:r>
        <w:rPr>
          <w:u w:val="single"/>
        </w:rPr>
        <w:t>ТП.</w:t>
      </w:r>
    </w:p>
    <w:p>
      <w:pPr>
        <w:pStyle w:val="BodyText"/>
        <w:spacing w:line="360" w:lineRule="auto" w:before="50"/>
        <w:ind w:right="794" w:firstLine="566"/>
        <w:jc w:val="both"/>
      </w:pPr>
      <w:r>
        <w:rPr/>
        <w:t>ПФ – постановка опорної ноги і замах ударної. Опорна нога ставиться за</w:t>
      </w:r>
      <w:r>
        <w:rPr>
          <w:spacing w:val="1"/>
        </w:rPr>
        <w:t> </w:t>
      </w:r>
      <w:r>
        <w:rPr/>
        <w:t>10-15</w:t>
      </w:r>
      <w:r>
        <w:rPr>
          <w:spacing w:val="63"/>
        </w:rPr>
        <w:t> </w:t>
      </w:r>
      <w:r>
        <w:rPr/>
        <w:t>см</w:t>
      </w:r>
      <w:r>
        <w:rPr>
          <w:spacing w:val="62"/>
        </w:rPr>
        <w:t> </w:t>
      </w:r>
      <w:r>
        <w:rPr/>
        <w:t>від</w:t>
      </w:r>
      <w:r>
        <w:rPr>
          <w:spacing w:val="63"/>
        </w:rPr>
        <w:t> </w:t>
      </w:r>
      <w:r>
        <w:rPr/>
        <w:t>м'яча,</w:t>
      </w:r>
      <w:r>
        <w:rPr>
          <w:spacing w:val="62"/>
        </w:rPr>
        <w:t> </w:t>
      </w:r>
      <w:r>
        <w:rPr/>
        <w:t>коліно</w:t>
      </w:r>
      <w:r>
        <w:rPr>
          <w:spacing w:val="63"/>
        </w:rPr>
        <w:t> </w:t>
      </w:r>
      <w:r>
        <w:rPr/>
        <w:t>трохи</w:t>
      </w:r>
      <w:r>
        <w:rPr>
          <w:spacing w:val="63"/>
        </w:rPr>
        <w:t> </w:t>
      </w:r>
      <w:r>
        <w:rPr/>
        <w:t>зігнуте,</w:t>
      </w:r>
      <w:r>
        <w:rPr>
          <w:spacing w:val="62"/>
        </w:rPr>
        <w:t> </w:t>
      </w:r>
      <w:r>
        <w:rPr/>
        <w:t>поздовжня</w:t>
      </w:r>
      <w:r>
        <w:rPr>
          <w:spacing w:val="61"/>
        </w:rPr>
        <w:t> </w:t>
      </w:r>
      <w:r>
        <w:rPr/>
        <w:t>вісь</w:t>
      </w:r>
      <w:r>
        <w:rPr>
          <w:spacing w:val="62"/>
        </w:rPr>
        <w:t> </w:t>
      </w:r>
      <w:r>
        <w:rPr/>
        <w:t>стопи</w:t>
      </w:r>
      <w:r>
        <w:rPr>
          <w:spacing w:val="63"/>
        </w:rPr>
        <w:t> </w:t>
      </w:r>
      <w:r>
        <w:rPr/>
        <w:t>майже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BodyText"/>
        <w:spacing w:line="360" w:lineRule="auto" w:before="67"/>
        <w:ind w:right="798"/>
        <w:jc w:val="both"/>
      </w:pPr>
      <w:r>
        <w:rPr/>
        <w:t>паралельна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удару.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ступня</w:t>
      </w:r>
      <w:r>
        <w:rPr>
          <w:spacing w:val="1"/>
        </w:rPr>
        <w:t> </w:t>
      </w:r>
      <w:r>
        <w:rPr/>
        <w:t>розвертається так, щоб поздовжня вісь стопи була паралельна землі. 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нахилена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погляд</w:t>
      </w:r>
      <w:r>
        <w:rPr>
          <w:spacing w:val="1"/>
        </w:rPr>
        <w:t> </w:t>
      </w:r>
      <w:r>
        <w:rPr/>
        <w:t>скерований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Руки</w:t>
      </w:r>
      <w:r>
        <w:rPr>
          <w:spacing w:val="-67"/>
        </w:rPr>
        <w:t> </w:t>
      </w:r>
      <w:r>
        <w:rPr/>
        <w:t>знаходяться</w:t>
      </w:r>
      <w:r>
        <w:rPr>
          <w:spacing w:val="-1"/>
        </w:rPr>
        <w:t> </w:t>
      </w:r>
      <w:r>
        <w:rPr/>
        <w:t>уздовж</w:t>
      </w:r>
      <w:r>
        <w:rPr>
          <w:spacing w:val="-3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забезпечують</w:t>
      </w:r>
      <w:r>
        <w:rPr>
          <w:spacing w:val="-1"/>
        </w:rPr>
        <w:t> </w:t>
      </w:r>
      <w:r>
        <w:rPr/>
        <w:t>рівновагу.</w:t>
      </w:r>
    </w:p>
    <w:p>
      <w:pPr>
        <w:pStyle w:val="BodyText"/>
        <w:spacing w:line="360" w:lineRule="auto" w:before="1"/>
        <w:ind w:right="796" w:firstLine="566"/>
        <w:jc w:val="both"/>
      </w:pPr>
      <w:r>
        <w:rPr/>
        <w:drawing>
          <wp:anchor distT="0" distB="0" distL="0" distR="0" allowOverlap="1" layoutInCell="1" locked="0" behindDoc="0" simplePos="0" relativeHeight="74">
            <wp:simplePos x="0" y="0"/>
            <wp:positionH relativeFrom="page">
              <wp:posOffset>770477</wp:posOffset>
            </wp:positionH>
            <wp:positionV relativeFrom="paragraph">
              <wp:posOffset>1879120</wp:posOffset>
            </wp:positionV>
            <wp:extent cx="5801361" cy="1596580"/>
            <wp:effectExtent l="0" t="0" r="0" b="0"/>
            <wp:wrapTopAndBottom/>
            <wp:docPr id="95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39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361" cy="159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РФ – удар і проводка м'яча починається зі згинання опорної ноги, потім</w:t>
      </w:r>
      <w:r>
        <w:rPr>
          <w:spacing w:val="1"/>
        </w:rPr>
        <w:t> </w:t>
      </w:r>
      <w:r>
        <w:rPr/>
        <w:t>починають рухатись стегно, гомілка та стопа (саме у такій послідовності). У</w:t>
      </w:r>
      <w:r>
        <w:rPr>
          <w:spacing w:val="1"/>
        </w:rPr>
        <w:t> </w:t>
      </w:r>
      <w:r>
        <w:rPr/>
        <w:t>момент</w:t>
      </w:r>
      <w:r>
        <w:rPr>
          <w:spacing w:val="59"/>
        </w:rPr>
        <w:t> </w:t>
      </w:r>
      <w:r>
        <w:rPr/>
        <w:t>наближення</w:t>
      </w:r>
      <w:r>
        <w:rPr>
          <w:spacing w:val="60"/>
        </w:rPr>
        <w:t> </w:t>
      </w:r>
      <w:r>
        <w:rPr/>
        <w:t>стопи</w:t>
      </w:r>
      <w:r>
        <w:rPr>
          <w:spacing w:val="60"/>
        </w:rPr>
        <w:t> </w:t>
      </w:r>
      <w:r>
        <w:rPr/>
        <w:t>до</w:t>
      </w:r>
      <w:r>
        <w:rPr>
          <w:spacing w:val="60"/>
        </w:rPr>
        <w:t> </w:t>
      </w:r>
      <w:r>
        <w:rPr/>
        <w:t>м'яча</w:t>
      </w:r>
      <w:r>
        <w:rPr>
          <w:spacing w:val="60"/>
        </w:rPr>
        <w:t> </w:t>
      </w:r>
      <w:r>
        <w:rPr/>
        <w:t>п'ята</w:t>
      </w:r>
      <w:r>
        <w:rPr>
          <w:spacing w:val="60"/>
        </w:rPr>
        <w:t> </w:t>
      </w:r>
      <w:r>
        <w:rPr/>
        <w:t>випереджає</w:t>
      </w:r>
      <w:r>
        <w:rPr>
          <w:spacing w:val="59"/>
        </w:rPr>
        <w:t> </w:t>
      </w:r>
      <w:r>
        <w:rPr/>
        <w:t>носок.</w:t>
      </w:r>
      <w:r>
        <w:rPr>
          <w:spacing w:val="59"/>
        </w:rPr>
        <w:t> </w:t>
      </w:r>
      <w:r>
        <w:rPr/>
        <w:t>Під</w:t>
      </w:r>
      <w:r>
        <w:rPr>
          <w:spacing w:val="60"/>
        </w:rPr>
        <w:t> </w:t>
      </w:r>
      <w:r>
        <w:rPr/>
        <w:t>час</w:t>
      </w:r>
      <w:r>
        <w:rPr>
          <w:spacing w:val="60"/>
        </w:rPr>
        <w:t> </w:t>
      </w:r>
      <w:r>
        <w:rPr/>
        <w:t>дотику</w:t>
      </w:r>
      <w:r>
        <w:rPr>
          <w:spacing w:val="-68"/>
        </w:rPr>
        <w:t> </w:t>
      </w:r>
      <w:r>
        <w:rPr/>
        <w:t>м'яча поздовжня вісь стопи має бути перпендикулярна поздовжній вісі м'яча.</w:t>
      </w:r>
      <w:r>
        <w:rPr>
          <w:spacing w:val="1"/>
        </w:rPr>
        <w:t> </w:t>
      </w:r>
      <w:r>
        <w:rPr/>
        <w:t>Удар наноситься по центру м'яча, нога після удару не зупиняється, а продовжує</w:t>
      </w:r>
      <w:r>
        <w:rPr>
          <w:spacing w:val="-67"/>
        </w:rPr>
        <w:t> </w:t>
      </w:r>
      <w:r>
        <w:rPr/>
        <w:t>рух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м'ячем.</w:t>
      </w:r>
      <w:r>
        <w:rPr>
          <w:spacing w:val="-3"/>
        </w:rPr>
        <w:t> </w:t>
      </w:r>
      <w:r>
        <w:rPr/>
        <w:t>Цим</w:t>
      </w:r>
      <w:r>
        <w:rPr>
          <w:spacing w:val="-2"/>
        </w:rPr>
        <w:t> </w:t>
      </w:r>
      <w:r>
        <w:rPr/>
        <w:t>забезпечується</w:t>
      </w:r>
      <w:r>
        <w:rPr>
          <w:spacing w:val="-2"/>
        </w:rPr>
        <w:t> </w:t>
      </w:r>
      <w:r>
        <w:rPr/>
        <w:t>більш</w:t>
      </w:r>
      <w:r>
        <w:rPr>
          <w:spacing w:val="-5"/>
        </w:rPr>
        <w:t> </w:t>
      </w:r>
      <w:r>
        <w:rPr/>
        <w:t>тривалий</w:t>
      </w:r>
      <w:r>
        <w:rPr>
          <w:spacing w:val="-2"/>
        </w:rPr>
        <w:t> </w:t>
      </w:r>
      <w:r>
        <w:rPr/>
        <w:t>політ</w:t>
      </w:r>
      <w:r>
        <w:rPr>
          <w:spacing w:val="-3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точність</w:t>
      </w:r>
      <w:r>
        <w:rPr>
          <w:spacing w:val="-3"/>
        </w:rPr>
        <w:t> </w:t>
      </w:r>
      <w:r>
        <w:rPr/>
        <w:t>удару.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2"/>
        <w:ind w:left="0"/>
        <w:rPr>
          <w:sz w:val="42"/>
        </w:rPr>
      </w:pPr>
    </w:p>
    <w:p>
      <w:pPr>
        <w:pStyle w:val="Heading3"/>
        <w:spacing w:before="0"/>
        <w:ind w:left="0" w:right="557"/>
        <w:jc w:val="center"/>
      </w:pPr>
      <w:r>
        <w:rPr/>
        <w:t>Удар</w:t>
      </w:r>
      <w:r>
        <w:rPr>
          <w:spacing w:val="-2"/>
        </w:rPr>
        <w:t> </w:t>
      </w:r>
      <w:r>
        <w:rPr/>
        <w:t>по</w:t>
      </w:r>
      <w:r>
        <w:rPr>
          <w:spacing w:val="-5"/>
        </w:rPr>
        <w:t> </w:t>
      </w:r>
      <w:r>
        <w:rPr/>
        <w:t>м’ячу внутрішньою</w:t>
      </w:r>
      <w:r>
        <w:rPr>
          <w:spacing w:val="-3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65"/>
        <w:gridCol w:w="1257"/>
        <w:gridCol w:w="3437"/>
        <w:gridCol w:w="2376"/>
        <w:gridCol w:w="1415"/>
      </w:tblGrid>
      <w:tr>
        <w:trPr>
          <w:trHeight w:val="830" w:hRule="atLeast"/>
        </w:trPr>
        <w:tc>
          <w:tcPr>
            <w:tcW w:w="1265" w:type="dxa"/>
          </w:tcPr>
          <w:p>
            <w:pPr>
              <w:pStyle w:val="TableParagraph"/>
              <w:spacing w:before="133"/>
              <w:ind w:left="160" w:right="132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57" w:type="dxa"/>
          </w:tcPr>
          <w:p>
            <w:pPr>
              <w:pStyle w:val="TableParagraph"/>
              <w:ind w:left="175" w:right="52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</w:p>
          <w:p>
            <w:pPr>
              <w:pStyle w:val="TableParagraph"/>
              <w:spacing w:line="261" w:lineRule="exact"/>
              <w:ind w:left="175" w:right="51"/>
              <w:jc w:val="center"/>
              <w:rPr>
                <w:sz w:val="24"/>
              </w:rPr>
            </w:pPr>
            <w:r>
              <w:rPr>
                <w:sz w:val="24"/>
              </w:rPr>
              <w:t>крок</w:t>
            </w:r>
          </w:p>
        </w:tc>
        <w:tc>
          <w:tcPr>
            <w:tcW w:w="3437" w:type="dxa"/>
          </w:tcPr>
          <w:p>
            <w:pPr>
              <w:pStyle w:val="TableParagraph"/>
              <w:spacing w:before="133"/>
              <w:ind w:left="266" w:right="172" w:firstLine="52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376" w:type="dxa"/>
          </w:tcPr>
          <w:p>
            <w:pPr>
              <w:pStyle w:val="TableParagraph"/>
              <w:ind w:left="159" w:right="143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93" w:right="75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415" w:type="dxa"/>
          </w:tcPr>
          <w:p>
            <w:pPr>
              <w:pStyle w:val="TableParagraph"/>
              <w:ind w:left="52" w:right="252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52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265" w:type="dxa"/>
          </w:tcPr>
          <w:p>
            <w:pPr>
              <w:pStyle w:val="TableParagraph"/>
              <w:spacing w:line="256" w:lineRule="exact"/>
              <w:ind w:left="57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57" w:type="dxa"/>
          </w:tcPr>
          <w:p>
            <w:pPr>
              <w:pStyle w:val="TableParagraph"/>
              <w:spacing w:line="256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37" w:type="dxa"/>
          </w:tcPr>
          <w:p>
            <w:pPr>
              <w:pStyle w:val="TableParagraph"/>
              <w:spacing w:line="256" w:lineRule="exact"/>
              <w:ind w:left="110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376" w:type="dxa"/>
          </w:tcPr>
          <w:p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15" w:type="dxa"/>
          </w:tcPr>
          <w:p>
            <w:pPr>
              <w:pStyle w:val="TableParagraph"/>
              <w:spacing w:line="256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265" w:type="dxa"/>
          </w:tcPr>
          <w:p>
            <w:pPr>
              <w:pStyle w:val="TableParagraph"/>
              <w:spacing w:line="270" w:lineRule="exact"/>
              <w:ind w:left="593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57" w:type="dxa"/>
          </w:tcPr>
          <w:p>
            <w:pPr>
              <w:pStyle w:val="TableParagraph"/>
              <w:spacing w:line="270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37" w:type="dxa"/>
          </w:tcPr>
          <w:p>
            <w:pPr>
              <w:pStyle w:val="TableParagraph"/>
              <w:ind w:left="115"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значенням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01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415" w:type="dxa"/>
          </w:tcPr>
          <w:p>
            <w:pPr>
              <w:pStyle w:val="TableParagraph"/>
              <w:ind w:left="52" w:right="-13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52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656" w:hRule="atLeast"/>
        </w:trPr>
        <w:tc>
          <w:tcPr>
            <w:tcW w:w="1265" w:type="dxa"/>
          </w:tcPr>
          <w:p>
            <w:pPr>
              <w:pStyle w:val="TableParagraph"/>
              <w:spacing w:line="270" w:lineRule="exact"/>
              <w:ind w:left="552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  <w:tc>
          <w:tcPr>
            <w:tcW w:w="1257" w:type="dxa"/>
          </w:tcPr>
          <w:p>
            <w:pPr>
              <w:pStyle w:val="TableParagraph"/>
              <w:spacing w:line="270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37" w:type="dxa"/>
          </w:tcPr>
          <w:p>
            <w:pPr>
              <w:pStyle w:val="TableParagraph"/>
              <w:tabs>
                <w:tab w:pos="2296" w:val="left" w:leader="none"/>
              </w:tabs>
              <w:ind w:left="110" w:right="93" w:firstLine="4"/>
              <w:jc w:val="both"/>
              <w:rPr>
                <w:sz w:val="24"/>
              </w:rPr>
            </w:pPr>
            <w:r>
              <w:rPr>
                <w:sz w:val="24"/>
              </w:rPr>
              <w:t>Розказати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біомеханічну</w:t>
              <w:tab/>
            </w:r>
            <w:r>
              <w:rPr>
                <w:spacing w:val="-1"/>
                <w:sz w:val="24"/>
              </w:rPr>
              <w:t>структуру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ТП*)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імітаційних рухів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декілька разів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поспіль,спочатку 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місці,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 потім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розбігу(3-4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кроки)</w:t>
            </w:r>
          </w:p>
        </w:tc>
        <w:tc>
          <w:tcPr>
            <w:tcW w:w="1415" w:type="dxa"/>
          </w:tcPr>
          <w:p>
            <w:pPr>
              <w:pStyle w:val="TableParagraph"/>
              <w:ind w:left="6" w:right="-5" w:hanging="10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окремих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частин тіла</w:t>
            </w:r>
          </w:p>
        </w:tc>
      </w:tr>
      <w:tr>
        <w:trPr>
          <w:trHeight w:val="1655" w:hRule="atLeast"/>
        </w:trPr>
        <w:tc>
          <w:tcPr>
            <w:tcW w:w="1265" w:type="dxa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70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37" w:type="dxa"/>
          </w:tcPr>
          <w:p>
            <w:pPr>
              <w:pStyle w:val="TableParagraph"/>
              <w:ind w:left="110" w:right="145"/>
              <w:rPr>
                <w:sz w:val="24"/>
              </w:rPr>
            </w:pPr>
            <w:r>
              <w:rPr>
                <w:sz w:val="24"/>
              </w:rPr>
              <w:t>Звернути увагу на те, що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стає перед ударом трохи збоку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 м'яча. Постановка опорної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 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п'яти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носок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89"/>
              <w:rPr>
                <w:sz w:val="24"/>
              </w:rPr>
            </w:pPr>
            <w:r>
              <w:rPr>
                <w:sz w:val="24"/>
              </w:rPr>
              <w:t>Удар по 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 місця.</w:t>
            </w:r>
          </w:p>
          <w:p>
            <w:pPr>
              <w:pStyle w:val="TableParagraph"/>
              <w:spacing w:line="270" w:lineRule="atLeast"/>
              <w:ind w:left="111" w:right="171"/>
              <w:rPr>
                <w:sz w:val="24"/>
              </w:rPr>
            </w:pPr>
            <w:r>
              <w:rPr>
                <w:sz w:val="24"/>
              </w:rPr>
              <w:t>Відстань між Ф -5-6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м. М'яч посилається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 висоті 50-70 см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партнера</w:t>
            </w:r>
          </w:p>
        </w:tc>
        <w:tc>
          <w:tcPr>
            <w:tcW w:w="1415" w:type="dxa"/>
          </w:tcPr>
          <w:p>
            <w:pPr>
              <w:pStyle w:val="TableParagraph"/>
              <w:ind w:left="52" w:right="398" w:hanging="5"/>
              <w:rPr>
                <w:sz w:val="24"/>
              </w:rPr>
            </w:pPr>
            <w:r>
              <w:rPr>
                <w:sz w:val="24"/>
              </w:rPr>
              <w:t>Точна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партнеру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65"/>
        <w:gridCol w:w="1257"/>
        <w:gridCol w:w="3437"/>
        <w:gridCol w:w="2376"/>
        <w:gridCol w:w="1415"/>
      </w:tblGrid>
      <w:tr>
        <w:trPr>
          <w:trHeight w:val="1658" w:hRule="atLeast"/>
        </w:trPr>
        <w:tc>
          <w:tcPr>
            <w:tcW w:w="1265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67" w:lineRule="exact"/>
              <w:ind w:left="32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37" w:type="dxa"/>
          </w:tcPr>
          <w:p>
            <w:pPr>
              <w:pStyle w:val="TableParagraph"/>
              <w:ind w:left="135" w:right="253" w:hanging="24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останній крок має бути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довшим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інші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маленький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стрибок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05"/>
              <w:jc w:val="both"/>
              <w:rPr>
                <w:sz w:val="24"/>
              </w:rPr>
            </w:pPr>
            <w:r>
              <w:rPr>
                <w:sz w:val="24"/>
              </w:rPr>
              <w:t>Удар по 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 з короткого (3-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кроки)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розбігу.</w:t>
            </w:r>
          </w:p>
          <w:p>
            <w:pPr>
              <w:pStyle w:val="TableParagraph"/>
              <w:spacing w:line="270" w:lineRule="atLeast"/>
              <w:ind w:left="111" w:right="189"/>
              <w:jc w:val="both"/>
              <w:rPr>
                <w:sz w:val="24"/>
              </w:rPr>
            </w:pPr>
            <w:r>
              <w:rPr>
                <w:sz w:val="24"/>
              </w:rPr>
              <w:t>Відстань між Ф - 10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м. М'яч посилається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партнера</w:t>
            </w:r>
          </w:p>
        </w:tc>
        <w:tc>
          <w:tcPr>
            <w:tcW w:w="1415" w:type="dxa"/>
          </w:tcPr>
          <w:p>
            <w:pPr>
              <w:pStyle w:val="TableParagraph"/>
              <w:tabs>
                <w:tab w:pos="1273" w:val="left" w:leader="none"/>
              </w:tabs>
              <w:ind w:left="52" w:right="34" w:hanging="15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 до рук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партнера</w:t>
              <w:tab/>
            </w:r>
            <w:r>
              <w:rPr>
                <w:spacing w:val="-4"/>
                <w:sz w:val="24"/>
              </w:rPr>
              <w:t>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невеликою</w:t>
            </w:r>
          </w:p>
          <w:p>
            <w:pPr>
              <w:pStyle w:val="TableParagraph"/>
              <w:spacing w:line="267" w:lineRule="exact"/>
              <w:ind w:left="52"/>
              <w:rPr>
                <w:sz w:val="24"/>
              </w:rPr>
            </w:pPr>
            <w:r>
              <w:rPr>
                <w:sz w:val="24"/>
              </w:rPr>
              <w:t>траєкторією.</w:t>
            </w:r>
          </w:p>
        </w:tc>
      </w:tr>
      <w:tr>
        <w:trPr>
          <w:trHeight w:val="1655" w:hRule="atLeast"/>
        </w:trPr>
        <w:tc>
          <w:tcPr>
            <w:tcW w:w="12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65" w:lineRule="exact"/>
              <w:ind w:left="34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37" w:type="dxa"/>
          </w:tcPr>
          <w:p>
            <w:pPr>
              <w:pStyle w:val="TableParagraph"/>
              <w:ind w:left="120" w:right="164" w:hanging="10"/>
              <w:rPr>
                <w:sz w:val="24"/>
              </w:rPr>
            </w:pPr>
            <w:r>
              <w:rPr>
                <w:sz w:val="24"/>
              </w:rPr>
              <w:t>Звернути увагу на те, що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розташовується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зліва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(якщо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нога)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36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злегка (рукою)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вперед,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біжить за ним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ударом внутрішньої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частини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підйому</w:t>
            </w:r>
          </w:p>
          <w:p>
            <w:pPr>
              <w:pStyle w:val="TableParagraph"/>
              <w:spacing w:line="265" w:lineRule="exact"/>
              <w:ind w:left="111"/>
              <w:rPr>
                <w:sz w:val="16"/>
              </w:rPr>
            </w:pPr>
            <w:r>
              <w:rPr>
                <w:position w:val="2"/>
                <w:sz w:val="24"/>
              </w:rPr>
              <w:t>передає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його</w:t>
            </w:r>
            <w:r>
              <w:rPr>
                <w:spacing w:val="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</w:p>
        </w:tc>
        <w:tc>
          <w:tcPr>
            <w:tcW w:w="1415" w:type="dxa"/>
          </w:tcPr>
          <w:p>
            <w:pPr>
              <w:pStyle w:val="TableParagraph"/>
              <w:tabs>
                <w:tab w:pos="1268" w:val="left" w:leader="none"/>
              </w:tabs>
              <w:ind w:left="52" w:right="37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 в руки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партнеру</w:t>
              <w:tab/>
            </w:r>
            <w:r>
              <w:rPr>
                <w:spacing w:val="-2"/>
                <w:sz w:val="24"/>
              </w:rPr>
              <w:t>з</w:t>
            </w:r>
          </w:p>
          <w:p>
            <w:pPr>
              <w:pStyle w:val="TableParagraph"/>
              <w:spacing w:line="270" w:lineRule="atLeast"/>
              <w:ind w:left="52" w:right="88"/>
              <w:rPr>
                <w:sz w:val="24"/>
              </w:rPr>
            </w:pPr>
            <w:r>
              <w:rPr>
                <w:sz w:val="24"/>
              </w:rPr>
              <w:t>невеликою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</w:p>
        </w:tc>
      </w:tr>
      <w:tr>
        <w:trPr>
          <w:trHeight w:val="1932" w:hRule="atLeast"/>
        </w:trPr>
        <w:tc>
          <w:tcPr>
            <w:tcW w:w="12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64" w:lineRule="exact"/>
              <w:ind w:left="34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37" w:type="dxa"/>
          </w:tcPr>
          <w:p>
            <w:pPr>
              <w:pStyle w:val="TableParagraph"/>
              <w:ind w:left="110" w:right="133" w:firstLine="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виконувався протилежною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напрямку польоту м'яча ногою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(якщо м'яч летить зліва, то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 виконується правою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ногою)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256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ударом в один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дотик посилає м'яч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 який накочує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йому м'яча рукою.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Відстань між Ф 10-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12 м</w:t>
            </w:r>
          </w:p>
        </w:tc>
        <w:tc>
          <w:tcPr>
            <w:tcW w:w="1415" w:type="dxa"/>
          </w:tcPr>
          <w:p>
            <w:pPr>
              <w:pStyle w:val="TableParagraph"/>
              <w:tabs>
                <w:tab w:pos="877" w:val="left" w:leader="none"/>
                <w:tab w:pos="1273" w:val="left" w:leader="none"/>
              </w:tabs>
              <w:ind w:left="52" w:right="34" w:hanging="5"/>
              <w:rPr>
                <w:sz w:val="24"/>
              </w:rPr>
            </w:pPr>
            <w:r>
              <w:rPr>
                <w:sz w:val="24"/>
              </w:rPr>
              <w:t>Точна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м'яча.</w:t>
              <w:tab/>
            </w:r>
            <w:r>
              <w:rPr>
                <w:spacing w:val="-1"/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летить</w:t>
              <w:tab/>
              <w:tab/>
            </w:r>
            <w:r>
              <w:rPr>
                <w:spacing w:val="-4"/>
                <w:sz w:val="24"/>
              </w:rPr>
              <w:t>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високою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</w:p>
        </w:tc>
      </w:tr>
      <w:tr>
        <w:trPr>
          <w:trHeight w:val="1655" w:hRule="atLeast"/>
        </w:trPr>
        <w:tc>
          <w:tcPr>
            <w:tcW w:w="1265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65" w:lineRule="exact"/>
              <w:ind w:left="359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37" w:type="dxa"/>
          </w:tcPr>
          <w:p>
            <w:pPr>
              <w:pStyle w:val="TableParagraph"/>
              <w:ind w:left="110" w:right="315" w:firstLine="9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розбіг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дещо збоку 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м'яча;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наноситься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нижній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частині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м'яча;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ударна</w:t>
            </w:r>
          </w:p>
          <w:p>
            <w:pPr>
              <w:pStyle w:val="TableParagraph"/>
              <w:spacing w:line="270" w:lineRule="atLeast"/>
              <w:ind w:left="110" w:right="411"/>
              <w:rPr>
                <w:sz w:val="24"/>
              </w:rPr>
            </w:pPr>
            <w:r>
              <w:rPr>
                <w:sz w:val="24"/>
              </w:rPr>
              <w:t>нога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супроводжує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описує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криву)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48" w:firstLine="9"/>
              <w:rPr>
                <w:sz w:val="24"/>
              </w:rPr>
            </w:pPr>
            <w:r>
              <w:rPr>
                <w:sz w:val="24"/>
              </w:rPr>
              <w:t>Передачі у парах.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 посилається 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відстань 25-30 м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короткого розбігу</w:t>
            </w:r>
          </w:p>
        </w:tc>
        <w:tc>
          <w:tcPr>
            <w:tcW w:w="1415" w:type="dxa"/>
          </w:tcPr>
          <w:p>
            <w:pPr>
              <w:pStyle w:val="TableParagraph"/>
              <w:tabs>
                <w:tab w:pos="483" w:val="left" w:leader="none"/>
              </w:tabs>
              <w:ind w:left="52" w:right="34" w:firstLine="4"/>
              <w:rPr>
                <w:sz w:val="24"/>
              </w:rPr>
            </w:pPr>
            <w:r>
              <w:rPr>
                <w:sz w:val="24"/>
              </w:rPr>
              <w:t>Точна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передача.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20"/>
                <w:sz w:val="24"/>
              </w:rPr>
              <w:t> </w:t>
            </w:r>
            <w:r>
              <w:rPr>
                <w:sz w:val="24"/>
              </w:rPr>
              <w:t>летить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</w:t>
              <w:tab/>
            </w:r>
            <w:r>
              <w:rPr>
                <w:spacing w:val="-1"/>
                <w:sz w:val="24"/>
              </w:rPr>
              <w:t>високою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</w:p>
        </w:tc>
      </w:tr>
      <w:tr>
        <w:trPr>
          <w:trHeight w:val="1656" w:hRule="atLeast"/>
        </w:trPr>
        <w:tc>
          <w:tcPr>
            <w:tcW w:w="126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7" w:type="dxa"/>
          </w:tcPr>
          <w:p>
            <w:pPr>
              <w:pStyle w:val="TableParagraph"/>
              <w:spacing w:line="264" w:lineRule="exact"/>
              <w:ind w:left="369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437" w:type="dxa"/>
          </w:tcPr>
          <w:p>
            <w:pPr>
              <w:pStyle w:val="TableParagraph"/>
              <w:ind w:left="110" w:right="194" w:firstLine="19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виконувались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черзі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правою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лівою ногами</w:t>
            </w:r>
          </w:p>
        </w:tc>
        <w:tc>
          <w:tcPr>
            <w:tcW w:w="2376" w:type="dxa"/>
          </w:tcPr>
          <w:p>
            <w:pPr>
              <w:pStyle w:val="TableParagraph"/>
              <w:ind w:left="111" w:right="159"/>
              <w:rPr>
                <w:sz w:val="24"/>
              </w:rPr>
            </w:pPr>
            <w:r>
              <w:rPr>
                <w:sz w:val="24"/>
              </w:rPr>
              <w:t>Удари по воротах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 16-17 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(спочатку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нерухомому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м'ячу,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потім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м'ячу,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</w:t>
            </w:r>
          </w:p>
          <w:p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рухається)</w:t>
            </w:r>
          </w:p>
        </w:tc>
        <w:tc>
          <w:tcPr>
            <w:tcW w:w="1415" w:type="dxa"/>
          </w:tcPr>
          <w:p>
            <w:pPr>
              <w:pStyle w:val="TableParagraph"/>
              <w:tabs>
                <w:tab w:pos="510" w:val="left" w:leader="none"/>
              </w:tabs>
              <w:ind w:left="52" w:right="33" w:firstLine="9"/>
              <w:rPr>
                <w:sz w:val="24"/>
              </w:rPr>
            </w:pPr>
            <w:r>
              <w:rPr>
                <w:sz w:val="24"/>
              </w:rPr>
              <w:t>Точні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</w:t>
              <w:tab/>
            </w:r>
            <w:r>
              <w:rPr>
                <w:spacing w:val="-1"/>
                <w:sz w:val="24"/>
              </w:rPr>
              <w:t>ворогах.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44"/>
                <w:sz w:val="24"/>
              </w:rPr>
              <w:t> </w:t>
            </w:r>
            <w:r>
              <w:rPr>
                <w:sz w:val="24"/>
              </w:rPr>
              <w:t>різних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частин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103" w:hRule="atLeast"/>
        </w:trPr>
        <w:tc>
          <w:tcPr>
            <w:tcW w:w="1265" w:type="dxa"/>
          </w:tcPr>
          <w:p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57" w:type="dxa"/>
          </w:tcPr>
          <w:p>
            <w:pPr>
              <w:pStyle w:val="TableParagraph"/>
              <w:spacing w:line="265" w:lineRule="exact"/>
              <w:ind w:left="35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437" w:type="dxa"/>
          </w:tcPr>
          <w:p>
            <w:pPr>
              <w:pStyle w:val="TableParagraph"/>
              <w:ind w:left="110" w:right="91"/>
              <w:rPr>
                <w:sz w:val="24"/>
              </w:rPr>
            </w:pPr>
            <w:r>
              <w:rPr>
                <w:sz w:val="24"/>
              </w:rPr>
              <w:t>Вимагати, щоб передачі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траєкторії виконувались тільки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внутрішньою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частиною</w:t>
            </w:r>
          </w:p>
          <w:p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підйому</w:t>
            </w:r>
          </w:p>
        </w:tc>
        <w:tc>
          <w:tcPr>
            <w:tcW w:w="2376" w:type="dxa"/>
          </w:tcPr>
          <w:p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415" w:type="dxa"/>
          </w:tcPr>
          <w:p>
            <w:pPr>
              <w:pStyle w:val="TableParagraph"/>
              <w:ind w:left="52" w:right="38" w:firstLine="9"/>
              <w:jc w:val="both"/>
              <w:rPr>
                <w:sz w:val="24"/>
              </w:rPr>
            </w:pPr>
            <w:r>
              <w:rPr>
                <w:sz w:val="24"/>
              </w:rPr>
              <w:t>Ефективніст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</w:tr>
    </w:tbl>
    <w:p>
      <w:pPr>
        <w:pStyle w:val="BodyText"/>
        <w:spacing w:before="1"/>
        <w:ind w:left="0"/>
        <w:rPr>
          <w:b/>
          <w:sz w:val="9"/>
        </w:rPr>
      </w:pPr>
    </w:p>
    <w:p>
      <w:pPr>
        <w:pStyle w:val="BodyText"/>
        <w:spacing w:before="89"/>
        <w:ind w:left="924"/>
      </w:pPr>
      <w:r>
        <w:rPr>
          <w:u w:val="single"/>
        </w:rPr>
        <w:t>Біомеханічна</w:t>
      </w:r>
      <w:r>
        <w:rPr>
          <w:spacing w:val="-4"/>
          <w:u w:val="single"/>
        </w:rPr>
        <w:t> </w:t>
      </w:r>
      <w:r>
        <w:rPr>
          <w:u w:val="single"/>
        </w:rPr>
        <w:t>структура</w:t>
      </w:r>
      <w:r>
        <w:rPr>
          <w:spacing w:val="-4"/>
          <w:u w:val="single"/>
        </w:rPr>
        <w:t> </w:t>
      </w:r>
      <w:r>
        <w:rPr>
          <w:u w:val="single"/>
        </w:rPr>
        <w:t>виконання</w:t>
      </w:r>
      <w:r>
        <w:rPr>
          <w:spacing w:val="-1"/>
          <w:u w:val="single"/>
        </w:rPr>
        <w:t> </w:t>
      </w:r>
      <w:r>
        <w:rPr>
          <w:u w:val="single"/>
        </w:rPr>
        <w:t>ТП.</w:t>
      </w:r>
    </w:p>
    <w:p>
      <w:pPr>
        <w:pStyle w:val="BodyText"/>
        <w:tabs>
          <w:tab w:pos="2362" w:val="left" w:leader="none"/>
          <w:tab w:pos="3111" w:val="left" w:leader="none"/>
          <w:tab w:pos="3454" w:val="left" w:leader="none"/>
          <w:tab w:pos="4386" w:val="left" w:leader="none"/>
          <w:tab w:pos="6060" w:val="left" w:leader="none"/>
          <w:tab w:pos="6374" w:val="left" w:leader="none"/>
          <w:tab w:pos="8088" w:val="left" w:leader="none"/>
        </w:tabs>
        <w:spacing w:before="160"/>
        <w:ind w:left="857"/>
      </w:pPr>
      <w:r>
        <w:rPr>
          <w:u w:val="single"/>
        </w:rPr>
        <w:t>Попередня</w:t>
        <w:tab/>
        <w:t>фаза</w:t>
      </w:r>
      <w:r>
        <w:rPr/>
        <w:tab/>
        <w:t>–</w:t>
        <w:tab/>
        <w:t>розбіг</w:t>
        <w:tab/>
        <w:t>виконується</w:t>
        <w:tab/>
        <w:t>з</w:t>
        <w:tab/>
        <w:t>рівномірним</w:t>
        <w:tab/>
        <w:t>прискоренням.</w:t>
      </w:r>
    </w:p>
    <w:p>
      <w:pPr>
        <w:pStyle w:val="BodyText"/>
        <w:spacing w:before="163"/>
        <w:jc w:val="both"/>
      </w:pPr>
      <w:r>
        <w:rPr/>
        <w:t>Останній</w:t>
      </w:r>
      <w:r>
        <w:rPr>
          <w:spacing w:val="-4"/>
        </w:rPr>
        <w:t> </w:t>
      </w:r>
      <w:r>
        <w:rPr/>
        <w:t>крок</w:t>
      </w:r>
      <w:r>
        <w:rPr>
          <w:spacing w:val="-4"/>
        </w:rPr>
        <w:t> </w:t>
      </w:r>
      <w:r>
        <w:rPr/>
        <w:t>розбігу</w:t>
      </w:r>
      <w:r>
        <w:rPr>
          <w:spacing w:val="-5"/>
        </w:rPr>
        <w:t> </w:t>
      </w:r>
      <w:r>
        <w:rPr/>
        <w:t>дещо довший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інші.</w:t>
      </w:r>
    </w:p>
    <w:p>
      <w:pPr>
        <w:pStyle w:val="BodyText"/>
        <w:spacing w:line="360" w:lineRule="auto" w:before="161"/>
        <w:ind w:right="788" w:firstLine="629"/>
        <w:jc w:val="both"/>
      </w:pPr>
      <w:r>
        <w:rPr>
          <w:u w:val="single"/>
        </w:rPr>
        <w:t>Підготовча фаза</w:t>
      </w:r>
      <w:r>
        <w:rPr/>
        <w:t> – опорна нога ставиться за 25-30 см від м'яча трохи збоку</w:t>
      </w:r>
      <w:r>
        <w:rPr>
          <w:spacing w:val="1"/>
        </w:rPr>
        <w:t> </w:t>
      </w:r>
      <w:r>
        <w:rPr/>
        <w:t>від нього. Опорна нога злегка зігнута у колінному суглобі. Верхня частина тіла</w:t>
      </w:r>
      <w:r>
        <w:rPr>
          <w:spacing w:val="1"/>
        </w:rPr>
        <w:t> </w:t>
      </w:r>
      <w:r>
        <w:rPr/>
        <w:t>злегка</w:t>
      </w:r>
      <w:r>
        <w:rPr>
          <w:spacing w:val="1"/>
        </w:rPr>
        <w:t> </w:t>
      </w:r>
      <w:r>
        <w:rPr/>
        <w:t>нахилена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постановою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відводиться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spacing w:line="360" w:lineRule="auto"/>
        <w:ind w:right="797" w:firstLine="708"/>
        <w:jc w:val="both"/>
      </w:pPr>
      <w:r>
        <w:rPr>
          <w:u w:val="single"/>
        </w:rPr>
        <w:t>Робоча фаза</w:t>
      </w:r>
      <w:r>
        <w:rPr/>
        <w:t> –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проводка</w:t>
      </w:r>
      <w:r>
        <w:rPr>
          <w:spacing w:val="1"/>
        </w:rPr>
        <w:t> </w:t>
      </w:r>
      <w:r>
        <w:rPr/>
        <w:t>м'яча починається</w:t>
      </w:r>
      <w:r>
        <w:rPr>
          <w:spacing w:val="1"/>
        </w:rPr>
        <w:t> </w:t>
      </w:r>
      <w:r>
        <w:rPr/>
        <w:t>зі</w:t>
      </w:r>
      <w:r>
        <w:rPr>
          <w:spacing w:val="70"/>
        </w:rPr>
        <w:t> </w:t>
      </w:r>
      <w:r>
        <w:rPr/>
        <w:t>згинання опорної</w:t>
      </w:r>
      <w:r>
        <w:rPr>
          <w:spacing w:val="1"/>
        </w:rPr>
        <w:t> </w:t>
      </w:r>
      <w:r>
        <w:rPr/>
        <w:t>ноги,</w:t>
      </w:r>
      <w:r>
        <w:rPr>
          <w:spacing w:val="65"/>
        </w:rPr>
        <w:t> </w:t>
      </w:r>
      <w:r>
        <w:rPr/>
        <w:t>потім</w:t>
      </w:r>
      <w:r>
        <w:rPr>
          <w:spacing w:val="66"/>
        </w:rPr>
        <w:t> </w:t>
      </w:r>
      <w:r>
        <w:rPr/>
        <w:t>починають</w:t>
      </w:r>
      <w:r>
        <w:rPr>
          <w:spacing w:val="65"/>
        </w:rPr>
        <w:t> </w:t>
      </w:r>
      <w:r>
        <w:rPr/>
        <w:t>рухатись</w:t>
      </w:r>
      <w:r>
        <w:rPr>
          <w:spacing w:val="65"/>
        </w:rPr>
        <w:t> </w:t>
      </w:r>
      <w:r>
        <w:rPr/>
        <w:t>стегно,</w:t>
      </w:r>
      <w:r>
        <w:rPr>
          <w:spacing w:val="65"/>
        </w:rPr>
        <w:t> </w:t>
      </w:r>
      <w:r>
        <w:rPr/>
        <w:t>гомілка</w:t>
      </w:r>
      <w:r>
        <w:rPr>
          <w:spacing w:val="64"/>
        </w:rPr>
        <w:t> </w:t>
      </w:r>
      <w:r>
        <w:rPr/>
        <w:t>і</w:t>
      </w:r>
      <w:r>
        <w:rPr>
          <w:spacing w:val="67"/>
        </w:rPr>
        <w:t> </w:t>
      </w:r>
      <w:r>
        <w:rPr/>
        <w:t>стопа</w:t>
      </w:r>
      <w:r>
        <w:rPr>
          <w:spacing w:val="66"/>
        </w:rPr>
        <w:t> </w:t>
      </w:r>
      <w:r>
        <w:rPr/>
        <w:t>(саме</w:t>
      </w:r>
      <w:r>
        <w:rPr>
          <w:spacing w:val="66"/>
        </w:rPr>
        <w:t> </w:t>
      </w:r>
      <w:r>
        <w:rPr/>
        <w:t>у</w:t>
      </w:r>
      <w:r>
        <w:rPr>
          <w:spacing w:val="64"/>
        </w:rPr>
        <w:t> </w:t>
      </w:r>
      <w:r>
        <w:rPr/>
        <w:t>такій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BodyText"/>
        <w:spacing w:line="360" w:lineRule="auto" w:before="67"/>
        <w:ind w:right="794"/>
        <w:jc w:val="both"/>
      </w:pPr>
      <w:r>
        <w:rPr/>
        <w:t>послідовності)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-67"/>
        </w:rPr>
        <w:t> </w:t>
      </w:r>
      <w:r>
        <w:rPr/>
        <w:t>відбувається (якщо дивитися зверху) по невеликій кривій. У момент удару по</w:t>
      </w:r>
      <w:r>
        <w:rPr>
          <w:spacing w:val="1"/>
        </w:rPr>
        <w:t> </w:t>
      </w:r>
      <w:r>
        <w:rPr/>
        <w:t>м'ячу ударна нога повністю випрямляється. Тулуб під час удару відхиляється</w:t>
      </w:r>
      <w:r>
        <w:rPr>
          <w:spacing w:val="1"/>
        </w:rPr>
        <w:t> </w:t>
      </w:r>
      <w:r>
        <w:rPr/>
        <w:t>трішки</w:t>
      </w:r>
      <w:r>
        <w:rPr>
          <w:spacing w:val="-3"/>
        </w:rPr>
        <w:t> </w:t>
      </w:r>
      <w:r>
        <w:rPr/>
        <w:t>назад.</w:t>
      </w:r>
      <w:r>
        <w:rPr>
          <w:spacing w:val="-1"/>
        </w:rPr>
        <w:t> </w:t>
      </w:r>
      <w:r>
        <w:rPr/>
        <w:t>Рука, протилежна ударній</w:t>
      </w:r>
      <w:r>
        <w:rPr>
          <w:spacing w:val="-3"/>
        </w:rPr>
        <w:t> </w:t>
      </w:r>
      <w:r>
        <w:rPr/>
        <w:t>нозі,</w:t>
      </w:r>
      <w:r>
        <w:rPr>
          <w:spacing w:val="-1"/>
        </w:rPr>
        <w:t> </w:t>
      </w:r>
      <w:r>
        <w:rPr/>
        <w:t>відводиться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spacing w:before="7"/>
        <w:ind w:left="0"/>
        <w:rPr>
          <w:sz w:val="42"/>
        </w:rPr>
      </w:pPr>
    </w:p>
    <w:p>
      <w:pPr>
        <w:pStyle w:val="Heading3"/>
        <w:spacing w:before="0"/>
        <w:ind w:left="0" w:right="558"/>
        <w:jc w:val="center"/>
      </w:pPr>
      <w:r>
        <w:rPr/>
        <w:t>Удар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м’ячу середньою</w:t>
      </w:r>
      <w:r>
        <w:rPr>
          <w:spacing w:val="-2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120"/>
        <w:gridCol w:w="2550"/>
        <w:gridCol w:w="1557"/>
      </w:tblGrid>
      <w:tr>
        <w:trPr>
          <w:trHeight w:val="827" w:hRule="atLeast"/>
        </w:trPr>
        <w:tc>
          <w:tcPr>
            <w:tcW w:w="1128" w:type="dxa"/>
          </w:tcPr>
          <w:p>
            <w:pPr>
              <w:pStyle w:val="TableParagraph"/>
              <w:ind w:left="148" w:right="7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141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05" w:right="107" w:hanging="264"/>
              <w:rPr>
                <w:sz w:val="24"/>
              </w:rPr>
            </w:pP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120" w:type="dxa"/>
          </w:tcPr>
          <w:p>
            <w:pPr>
              <w:pStyle w:val="TableParagraph"/>
              <w:ind w:left="19" w:right="102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550" w:type="dxa"/>
          </w:tcPr>
          <w:p>
            <w:pPr>
              <w:pStyle w:val="TableParagraph"/>
              <w:spacing w:line="270" w:lineRule="exact"/>
              <w:ind w:left="246" w:firstLine="50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863" w:right="225" w:hanging="617"/>
              <w:rPr>
                <w:sz w:val="24"/>
              </w:rPr>
            </w:pPr>
            <w:r>
              <w:rPr>
                <w:sz w:val="24"/>
              </w:rPr>
              <w:t>(учнів,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557" w:type="dxa"/>
          </w:tcPr>
          <w:p>
            <w:pPr>
              <w:pStyle w:val="TableParagraph"/>
              <w:spacing w:line="270" w:lineRule="exact"/>
              <w:ind w:left="238" w:right="222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241" w:right="222"/>
              <w:jc w:val="center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1104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241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значенням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використанням ТП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 гри</w:t>
            </w:r>
          </w:p>
        </w:tc>
        <w:tc>
          <w:tcPr>
            <w:tcW w:w="2550" w:type="dxa"/>
          </w:tcPr>
          <w:p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24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53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931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383" w:firstLine="9"/>
              <w:rPr>
                <w:sz w:val="24"/>
              </w:rPr>
            </w:pPr>
            <w:r>
              <w:rPr>
                <w:sz w:val="24"/>
              </w:rPr>
              <w:t>Звернути увагу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постійний зоровий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 м'яча. Носок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відтягнутий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189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підкидає м'яча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перед собою і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одного відскоку 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середньою частиною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підйому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  <w:p>
            <w:pPr>
              <w:pStyle w:val="TableParagraph"/>
              <w:spacing w:line="260" w:lineRule="exact"/>
              <w:ind w:left="109"/>
              <w:rPr>
                <w:sz w:val="16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34" w:hanging="5"/>
              <w:jc w:val="both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летить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партнеру</w:t>
            </w:r>
          </w:p>
        </w:tc>
      </w:tr>
      <w:tr>
        <w:trPr>
          <w:trHeight w:val="2484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2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20" w:type="dxa"/>
          </w:tcPr>
          <w:p>
            <w:pPr>
              <w:pStyle w:val="TableParagraph"/>
              <w:ind w:left="144" w:right="248" w:hanging="34"/>
              <w:rPr>
                <w:sz w:val="24"/>
              </w:rPr>
            </w:pPr>
            <w:r>
              <w:rPr>
                <w:sz w:val="24"/>
              </w:rPr>
              <w:t>Звернути увагу на те, що 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момент удару тулуб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відхиляється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назад</w:t>
            </w:r>
          </w:p>
        </w:tc>
        <w:tc>
          <w:tcPr>
            <w:tcW w:w="2550" w:type="dxa"/>
          </w:tcPr>
          <w:p>
            <w:pPr>
              <w:pStyle w:val="TableParagraph"/>
              <w:ind w:left="133" w:right="102" w:hanging="24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3"/>
                <w:sz w:val="16"/>
              </w:rPr>
              <w:t> </w:t>
            </w:r>
            <w:r>
              <w:rPr>
                <w:position w:val="2"/>
                <w:sz w:val="24"/>
              </w:rPr>
              <w:t>робить повільний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розбіг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руках, потім підкидає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висоти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грудей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(за цей час треба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виконати замах назад)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ногою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падаючий</w:t>
            </w:r>
          </w:p>
          <w:p>
            <w:pPr>
              <w:pStyle w:val="TableParagraph"/>
              <w:spacing w:line="260" w:lineRule="exact"/>
              <w:ind w:left="133"/>
              <w:rPr>
                <w:sz w:val="16"/>
              </w:rPr>
            </w:pPr>
            <w:r>
              <w:rPr>
                <w:position w:val="2"/>
                <w:sz w:val="24"/>
              </w:rPr>
              <w:t>м'яч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04" w:hanging="10"/>
              <w:rPr>
                <w:sz w:val="24"/>
              </w:rPr>
            </w:pPr>
            <w:r>
              <w:rPr>
                <w:sz w:val="24"/>
              </w:rPr>
              <w:t>М'яч летить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 до рук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(без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траєкторії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льоту)</w:t>
            </w:r>
          </w:p>
        </w:tc>
      </w:tr>
      <w:tr>
        <w:trPr>
          <w:trHeight w:val="1379" w:hRule="atLeast"/>
        </w:trPr>
        <w:tc>
          <w:tcPr>
            <w:tcW w:w="1128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4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20" w:type="dxa"/>
          </w:tcPr>
          <w:p>
            <w:pPr>
              <w:pStyle w:val="TableParagraph"/>
              <w:ind w:left="115" w:right="151" w:hanging="5"/>
              <w:rPr>
                <w:sz w:val="24"/>
              </w:rPr>
            </w:pPr>
            <w:r>
              <w:rPr>
                <w:sz w:val="24"/>
              </w:rPr>
              <w:t>Нагадати: носок ударної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 відтягнутий, опорна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 зігнута в колінному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суглобі,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тулуб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відхиляється</w:t>
            </w:r>
          </w:p>
          <w:p>
            <w:pPr>
              <w:pStyle w:val="TableParagraph"/>
              <w:spacing w:line="261" w:lineRule="exact"/>
              <w:ind w:left="11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назад</w:t>
            </w:r>
          </w:p>
        </w:tc>
        <w:tc>
          <w:tcPr>
            <w:tcW w:w="2550" w:type="dxa"/>
          </w:tcPr>
          <w:p>
            <w:pPr>
              <w:pStyle w:val="TableParagraph"/>
              <w:ind w:left="119" w:right="218" w:hanging="10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 по м'ячу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наноситься за 30-40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53" w:firstLine="4"/>
              <w:rPr>
                <w:sz w:val="24"/>
              </w:rPr>
            </w:pPr>
            <w:r>
              <w:rPr>
                <w:sz w:val="24"/>
              </w:rPr>
              <w:t>М’яч летить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паралельно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 і точно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рук</w:t>
            </w:r>
          </w:p>
          <w:p>
            <w:pPr>
              <w:pStyle w:val="TableParagraph"/>
              <w:spacing w:line="261" w:lineRule="exact"/>
              <w:ind w:left="53"/>
              <w:rPr>
                <w:sz w:val="24"/>
              </w:rPr>
            </w:pPr>
            <w:r>
              <w:rPr>
                <w:sz w:val="24"/>
              </w:rPr>
              <w:t>партнера</w:t>
            </w:r>
          </w:p>
        </w:tc>
      </w:tr>
      <w:tr>
        <w:trPr>
          <w:trHeight w:val="1658" w:hRule="atLeast"/>
        </w:trPr>
        <w:tc>
          <w:tcPr>
            <w:tcW w:w="1128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3" w:lineRule="exact"/>
              <w:ind w:left="35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55"/>
              <w:rPr>
                <w:sz w:val="24"/>
              </w:rPr>
            </w:pPr>
            <w:r>
              <w:rPr>
                <w:sz w:val="24"/>
              </w:rPr>
              <w:t>Нагадати: носок ударної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 відтягнутий, опорна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 зігнута в колінному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суглобі,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тулуб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відхиляється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назад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149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  </w:t>
            </w:r>
            <w:r>
              <w:rPr>
                <w:position w:val="2"/>
                <w:sz w:val="24"/>
              </w:rPr>
              <w:t>випускає м'яч з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цей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ударна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нога відводиться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назад) і у момент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його до землі</w:t>
            </w:r>
          </w:p>
          <w:p>
            <w:pPr>
              <w:pStyle w:val="TableParagraph"/>
              <w:spacing w:line="260" w:lineRule="exact"/>
              <w:ind w:left="109"/>
              <w:rPr>
                <w:sz w:val="16"/>
              </w:rPr>
            </w:pPr>
            <w:r>
              <w:rPr>
                <w:position w:val="2"/>
                <w:sz w:val="24"/>
              </w:rPr>
              <w:t>посилає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2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264" w:firstLine="14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 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103" w:hRule="atLeast"/>
        </w:trPr>
        <w:tc>
          <w:tcPr>
            <w:tcW w:w="1128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74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190" w:firstLine="14"/>
              <w:rPr>
                <w:sz w:val="24"/>
              </w:rPr>
            </w:pPr>
            <w:r>
              <w:rPr>
                <w:sz w:val="24"/>
              </w:rPr>
              <w:t>Показати 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ТП*)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403" w:firstLine="19"/>
              <w:rPr>
                <w:sz w:val="24"/>
              </w:rPr>
            </w:pPr>
            <w:r>
              <w:rPr>
                <w:sz w:val="24"/>
              </w:rPr>
              <w:t>Імітація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спочатку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місці,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потім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розбігу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(3-4</w:t>
            </w:r>
          </w:p>
          <w:p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кроки).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87" w:firstLine="9"/>
              <w:jc w:val="both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рухів ніг, рук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</w:tr>
      <w:tr>
        <w:trPr>
          <w:trHeight w:val="827" w:hRule="atLeast"/>
        </w:trPr>
        <w:tc>
          <w:tcPr>
            <w:tcW w:w="1128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79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50" w:firstLine="24"/>
              <w:rPr>
                <w:sz w:val="24"/>
              </w:rPr>
            </w:pPr>
            <w:r>
              <w:rPr>
                <w:sz w:val="24"/>
              </w:rPr>
              <w:t>Звернути увагу на вірну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постановку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опорної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замах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ударної</w:t>
            </w:r>
          </w:p>
        </w:tc>
        <w:tc>
          <w:tcPr>
            <w:tcW w:w="2550" w:type="dxa"/>
          </w:tcPr>
          <w:p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Удар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 місця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276" w:firstLine="29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</w:t>
            </w:r>
          </w:p>
          <w:p>
            <w:pPr>
              <w:pStyle w:val="TableParagraph"/>
              <w:spacing w:line="261" w:lineRule="exact"/>
              <w:ind w:left="53"/>
              <w:rPr>
                <w:sz w:val="24"/>
              </w:rPr>
            </w:pPr>
            <w:r>
              <w:rPr>
                <w:sz w:val="24"/>
              </w:rPr>
              <w:t>землі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120"/>
        <w:gridCol w:w="2550"/>
        <w:gridCol w:w="1557"/>
      </w:tblGrid>
      <w:tr>
        <w:trPr>
          <w:trHeight w:val="1934" w:hRule="atLeast"/>
        </w:trPr>
        <w:tc>
          <w:tcPr>
            <w:tcW w:w="112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7" w:lineRule="exact"/>
              <w:ind w:left="35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320"/>
              <w:rPr>
                <w:sz w:val="24"/>
              </w:rPr>
            </w:pPr>
            <w:r>
              <w:rPr>
                <w:sz w:val="24"/>
              </w:rPr>
              <w:t>Вимагати, щоб розбіг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виконувався прямо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навпроти м'яча, останній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крок має бути довший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попередній, опорна нога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ставиться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п'яти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носок</w:t>
            </w:r>
          </w:p>
          <w:p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лінії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м'яча)</w:t>
            </w:r>
          </w:p>
        </w:tc>
        <w:tc>
          <w:tcPr>
            <w:tcW w:w="2550" w:type="dxa"/>
          </w:tcPr>
          <w:p>
            <w:pPr>
              <w:pStyle w:val="TableParagraph"/>
              <w:ind w:left="124" w:right="265" w:hanging="15"/>
              <w:rPr>
                <w:sz w:val="24"/>
              </w:rPr>
            </w:pPr>
            <w:r>
              <w:rPr>
                <w:sz w:val="24"/>
              </w:rPr>
              <w:t>Удар по нерухомому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розбігу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3-4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230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точно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партнера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котиться 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655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5" w:lineRule="exact"/>
              <w:ind w:left="35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243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останній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крок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 маленький стрибок, 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носок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ударної ноги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відтягнутий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злегка (рукою)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посилає м'яч вперед,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біжить за ним (5-6 м)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ударом середньою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частиною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підйому</w:t>
            </w:r>
          </w:p>
          <w:p>
            <w:pPr>
              <w:pStyle w:val="TableParagraph"/>
              <w:spacing w:line="265" w:lineRule="exact"/>
              <w:ind w:left="109"/>
              <w:rPr>
                <w:sz w:val="16"/>
              </w:rPr>
            </w:pPr>
            <w:r>
              <w:rPr>
                <w:position w:val="2"/>
                <w:sz w:val="24"/>
              </w:rPr>
              <w:t>посилає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його Ф</w:t>
            </w:r>
            <w:r>
              <w:rPr>
                <w:sz w:val="16"/>
              </w:rPr>
              <w:t>2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80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рухів частин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тіла, м'яч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відривається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землі.</w:t>
            </w:r>
          </w:p>
        </w:tc>
      </w:tr>
      <w:tr>
        <w:trPr>
          <w:trHeight w:val="1380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5" w:lineRule="exact"/>
              <w:ind w:left="33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24"/>
              <w:rPr>
                <w:sz w:val="24"/>
              </w:rPr>
            </w:pPr>
            <w:r>
              <w:rPr>
                <w:sz w:val="24"/>
              </w:rPr>
              <w:t>Звернути увагу на замах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(чим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далі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буде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відведено стегно, тим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сильнішим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буде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удар)</w:t>
            </w:r>
          </w:p>
        </w:tc>
        <w:tc>
          <w:tcPr>
            <w:tcW w:w="2550" w:type="dxa"/>
          </w:tcPr>
          <w:p>
            <w:pPr>
              <w:pStyle w:val="TableParagraph"/>
              <w:ind w:left="114" w:right="341" w:hanging="5"/>
              <w:rPr>
                <w:sz w:val="24"/>
              </w:rPr>
            </w:pPr>
            <w:r>
              <w:rPr>
                <w:sz w:val="24"/>
              </w:rPr>
              <w:t>Ф несильно посилає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 вперед(8-10 м),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біжить за ним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сильним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ударом</w:t>
            </w:r>
          </w:p>
          <w:p>
            <w:pPr>
              <w:pStyle w:val="TableParagraph"/>
              <w:spacing w:line="267" w:lineRule="exact"/>
              <w:ind w:left="114"/>
              <w:rPr>
                <w:sz w:val="24"/>
              </w:rPr>
            </w:pPr>
            <w:r>
              <w:rPr>
                <w:sz w:val="24"/>
              </w:rPr>
              <w:t>посилає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ворота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92" w:hanging="5"/>
              <w:rPr>
                <w:sz w:val="24"/>
              </w:rPr>
            </w:pPr>
            <w:r>
              <w:rPr>
                <w:sz w:val="24"/>
              </w:rPr>
              <w:t>Точний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ворота.</w:t>
            </w:r>
          </w:p>
          <w:p>
            <w:pPr>
              <w:pStyle w:val="TableParagraph"/>
              <w:ind w:left="53"/>
              <w:rPr>
                <w:sz w:val="24"/>
              </w:rPr>
            </w:pPr>
            <w:r>
              <w:rPr>
                <w:sz w:val="24"/>
              </w:rPr>
              <w:t>Ритмічне</w:t>
            </w:r>
          </w:p>
          <w:p>
            <w:pPr>
              <w:pStyle w:val="TableParagraph"/>
              <w:spacing w:line="270" w:lineRule="atLeast"/>
              <w:ind w:left="53" w:right="393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1655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5" w:lineRule="exact"/>
              <w:ind w:left="331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47"/>
              <w:rPr>
                <w:sz w:val="24"/>
              </w:rPr>
            </w:pPr>
            <w:r>
              <w:rPr>
                <w:sz w:val="24"/>
              </w:rPr>
              <w:t>Звернути увагу на слушний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підхід до м'яча. Удар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наноситься дальньою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ногою,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тулуб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нахиляється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бік,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протилежний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ударній</w:t>
            </w:r>
          </w:p>
          <w:p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нозі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88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position w:val="2"/>
                <w:sz w:val="24"/>
              </w:rPr>
              <w:t>, 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 Ф</w:t>
            </w:r>
            <w:r>
              <w:rPr>
                <w:sz w:val="16"/>
              </w:rPr>
              <w:t>3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передають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м'яч Ф</w:t>
            </w:r>
            <w:r>
              <w:rPr>
                <w:sz w:val="16"/>
              </w:rPr>
              <w:t>4</w:t>
            </w:r>
            <w:r>
              <w:rPr>
                <w:b/>
                <w:position w:val="2"/>
                <w:sz w:val="24"/>
              </w:rPr>
              <w:t>, </w:t>
            </w:r>
            <w:r>
              <w:rPr>
                <w:position w:val="2"/>
                <w:sz w:val="24"/>
              </w:rPr>
              <w:t>який повертає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sz w:val="24"/>
              </w:rPr>
              <w:t>їм його на хід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подальшого удару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80" w:hanging="5"/>
              <w:rPr>
                <w:sz w:val="24"/>
              </w:rPr>
            </w:pPr>
            <w:r>
              <w:rPr>
                <w:sz w:val="24"/>
              </w:rPr>
              <w:t>Точний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сильний 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воротах.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Узгодженість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частин</w:t>
            </w:r>
          </w:p>
          <w:p>
            <w:pPr>
              <w:pStyle w:val="TableParagraph"/>
              <w:spacing w:line="267" w:lineRule="exact"/>
              <w:ind w:left="53"/>
              <w:rPr>
                <w:sz w:val="24"/>
              </w:rPr>
            </w:pPr>
            <w:r>
              <w:rPr>
                <w:sz w:val="24"/>
              </w:rPr>
              <w:t>тіла</w:t>
            </w:r>
          </w:p>
        </w:tc>
      </w:tr>
      <w:tr>
        <w:trPr>
          <w:trHeight w:val="2484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5" w:lineRule="exact"/>
              <w:ind w:left="331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80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опорна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 зігнута у колінному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суглобі, тулуб нахилений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вліво-назад (якщо ударна –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права нога); носок ударної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 відтягнутий, удар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наноситься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центру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550" w:type="dxa"/>
          </w:tcPr>
          <w:p>
            <w:pPr>
              <w:pStyle w:val="TableParagraph"/>
              <w:ind w:left="109" w:right="215" w:firstLine="4"/>
              <w:rPr>
                <w:b/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position w:val="2"/>
                <w:sz w:val="24"/>
              </w:rPr>
              <w:t>, стоячи з м'ячем у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руках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збоку</w:t>
            </w:r>
            <w:r>
              <w:rPr>
                <w:spacing w:val="-8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від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spacing w:val="21"/>
                <w:sz w:val="16"/>
              </w:rPr>
              <w:t> </w:t>
            </w:r>
            <w:r>
              <w:rPr>
                <w:position w:val="2"/>
                <w:sz w:val="24"/>
              </w:rPr>
              <w:t>на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sz w:val="24"/>
              </w:rPr>
              <w:t>відстані 5-6 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підкидає м'яч знизу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двома руками (так,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 він приземлився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за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3-4 м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перед </w:t>
            </w:r>
            <w:r>
              <w:rPr>
                <w:spacing w:val="8"/>
                <w:position w:val="2"/>
                <w:sz w:val="24"/>
              </w:rPr>
              <w:t>Ф</w:t>
            </w:r>
            <w:r>
              <w:rPr>
                <w:spacing w:val="8"/>
                <w:sz w:val="16"/>
              </w:rPr>
              <w:t>2</w:t>
            </w:r>
            <w:r>
              <w:rPr>
                <w:spacing w:val="-20"/>
                <w:sz w:val="16"/>
              </w:rPr>
              <w:t> </w:t>
            </w:r>
            <w:r>
              <w:rPr>
                <w:position w:val="2"/>
                <w:sz w:val="24"/>
              </w:rPr>
              <w:t>)</w:t>
            </w:r>
            <w:r>
              <w:rPr>
                <w:spacing w:val="-40"/>
                <w:position w:val="2"/>
                <w:sz w:val="24"/>
              </w:rPr>
              <w:t> </w:t>
            </w:r>
            <w:r>
              <w:rPr>
                <w:b/>
                <w:position w:val="2"/>
                <w:sz w:val="24"/>
              </w:rPr>
              <w:t>.</w:t>
            </w:r>
          </w:p>
          <w:p>
            <w:pPr>
              <w:pStyle w:val="TableParagraph"/>
              <w:spacing w:line="256" w:lineRule="exact" w:before="12"/>
              <w:ind w:left="109" w:right="157"/>
              <w:rPr>
                <w:sz w:val="24"/>
              </w:rPr>
            </w:pPr>
            <w:r>
              <w:rPr>
                <w:position w:val="2"/>
                <w:sz w:val="24"/>
              </w:rPr>
              <w:t>Завдання </w:t>
            </w:r>
            <w:r>
              <w:rPr>
                <w:spacing w:val="7"/>
                <w:position w:val="2"/>
                <w:sz w:val="24"/>
              </w:rPr>
              <w:t>Ф</w:t>
            </w:r>
            <w:r>
              <w:rPr>
                <w:spacing w:val="7"/>
                <w:sz w:val="16"/>
              </w:rPr>
              <w:t>2 </w:t>
            </w:r>
            <w:r>
              <w:rPr>
                <w:b/>
                <w:position w:val="2"/>
                <w:sz w:val="24"/>
              </w:rPr>
              <w:t>:</w:t>
            </w:r>
            <w:r>
              <w:rPr>
                <w:b/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зльоту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послати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ворота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69"/>
              <w:rPr>
                <w:sz w:val="24"/>
              </w:rPr>
            </w:pPr>
            <w:r>
              <w:rPr>
                <w:sz w:val="24"/>
              </w:rPr>
              <w:t>Точний 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воротах,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 летить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паралельно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землі, або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невеликою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траєкторією.</w:t>
            </w:r>
          </w:p>
        </w:tc>
      </w:tr>
      <w:tr>
        <w:trPr>
          <w:trHeight w:val="1379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65" w:lineRule="exact"/>
              <w:ind w:left="326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120" w:type="dxa"/>
          </w:tcPr>
          <w:p>
            <w:pPr>
              <w:pStyle w:val="TableParagraph"/>
              <w:ind w:left="115" w:right="1049" w:hanging="5"/>
              <w:rPr>
                <w:sz w:val="24"/>
              </w:rPr>
            </w:pPr>
            <w:r>
              <w:rPr>
                <w:sz w:val="24"/>
              </w:rPr>
              <w:t>Звернути увагу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постійний зоровий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550" w:type="dxa"/>
          </w:tcPr>
          <w:p>
            <w:pPr>
              <w:pStyle w:val="TableParagraph"/>
              <w:ind w:left="114" w:right="218" w:hanging="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rFonts w:ascii="Georgia" w:hAnsi="Georgia"/>
                <w:position w:val="1"/>
                <w:sz w:val="24"/>
              </w:rPr>
              <w:t>Ф</w:t>
            </w:r>
            <w:r>
              <w:rPr>
                <w:rFonts w:ascii="Georgia" w:hAnsi="Georgia"/>
                <w:sz w:val="16"/>
              </w:rPr>
              <w:t>2</w:t>
            </w:r>
            <w:r>
              <w:rPr>
                <w:rFonts w:ascii="Georgia" w:hAnsi="Georgia"/>
                <w:spacing w:val="1"/>
                <w:sz w:val="16"/>
              </w:rPr>
              <w:t> </w:t>
            </w:r>
            <w:r>
              <w:rPr>
                <w:position w:val="1"/>
                <w:sz w:val="24"/>
              </w:rPr>
              <w:t>виконує удар у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sz w:val="24"/>
              </w:rPr>
              <w:t>момент дотику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124"/>
              <w:rPr>
                <w:sz w:val="24"/>
              </w:rPr>
            </w:pPr>
            <w:r>
              <w:rPr>
                <w:sz w:val="24"/>
              </w:rPr>
              <w:t>М'яч точно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летить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</w:t>
            </w:r>
          </w:p>
          <w:p>
            <w:pPr>
              <w:pStyle w:val="TableParagraph"/>
              <w:spacing w:line="270" w:lineRule="atLeast"/>
              <w:ind w:left="53" w:right="181"/>
              <w:rPr>
                <w:sz w:val="24"/>
              </w:rPr>
            </w:pPr>
            <w:r>
              <w:rPr>
                <w:spacing w:val="-1"/>
                <w:sz w:val="24"/>
              </w:rPr>
              <w:t>відривається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81" w:type="dxa"/>
          </w:tcPr>
          <w:p>
            <w:pPr>
              <w:pStyle w:val="TableParagraph"/>
              <w:spacing w:line="264" w:lineRule="exact"/>
              <w:ind w:left="336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120" w:type="dxa"/>
          </w:tcPr>
          <w:p>
            <w:pPr>
              <w:pStyle w:val="TableParagraph"/>
              <w:ind w:left="111" w:right="193" w:firstLine="9"/>
              <w:rPr>
                <w:sz w:val="24"/>
              </w:rPr>
            </w:pPr>
            <w:r>
              <w:rPr>
                <w:sz w:val="24"/>
              </w:rPr>
              <w:t>Поставити за умову: гол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зараховується лише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середньою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частиною</w:t>
            </w:r>
          </w:p>
          <w:p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підйому</w:t>
            </w:r>
          </w:p>
        </w:tc>
        <w:tc>
          <w:tcPr>
            <w:tcW w:w="2550" w:type="dxa"/>
          </w:tcPr>
          <w:p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57" w:type="dxa"/>
          </w:tcPr>
          <w:p>
            <w:pPr>
              <w:pStyle w:val="TableParagraph"/>
              <w:ind w:left="53" w:right="82" w:firstLine="4"/>
              <w:rPr>
                <w:sz w:val="24"/>
              </w:rPr>
            </w:pPr>
            <w:r>
              <w:rPr>
                <w:sz w:val="24"/>
              </w:rPr>
              <w:t>Ефективність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ударів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</w:tr>
    </w:tbl>
    <w:p>
      <w:pPr>
        <w:pStyle w:val="BodyText"/>
        <w:spacing w:before="2"/>
        <w:ind w:left="0"/>
        <w:rPr>
          <w:b/>
          <w:sz w:val="9"/>
        </w:rPr>
      </w:pPr>
    </w:p>
    <w:p>
      <w:pPr>
        <w:pStyle w:val="BodyText"/>
        <w:spacing w:before="89"/>
        <w:ind w:left="1013"/>
        <w:jc w:val="both"/>
      </w:pPr>
      <w:r>
        <w:rPr>
          <w:u w:val="single"/>
        </w:rPr>
        <w:t>Біомеханічна</w:t>
      </w:r>
      <w:r>
        <w:rPr>
          <w:spacing w:val="-4"/>
          <w:u w:val="single"/>
        </w:rPr>
        <w:t> </w:t>
      </w:r>
      <w:r>
        <w:rPr>
          <w:u w:val="single"/>
        </w:rPr>
        <w:t>структура</w:t>
      </w:r>
      <w:r>
        <w:rPr>
          <w:spacing w:val="-3"/>
          <w:u w:val="single"/>
        </w:rPr>
        <w:t> </w:t>
      </w:r>
      <w:r>
        <w:rPr>
          <w:u w:val="single"/>
        </w:rPr>
        <w:t>виконання</w:t>
      </w:r>
      <w:r>
        <w:rPr>
          <w:spacing w:val="-4"/>
          <w:u w:val="single"/>
        </w:rPr>
        <w:t> </w:t>
      </w:r>
      <w:r>
        <w:rPr>
          <w:u w:val="single"/>
        </w:rPr>
        <w:t>ТП.</w:t>
      </w:r>
    </w:p>
    <w:p>
      <w:pPr>
        <w:pStyle w:val="BodyText"/>
        <w:spacing w:line="360" w:lineRule="auto" w:before="50"/>
        <w:ind w:right="788" w:firstLine="600"/>
        <w:jc w:val="both"/>
      </w:pPr>
      <w:r>
        <w:rPr/>
        <w:t>Удар серединою підйому починається з 6-7 метрового розбігу. Напрямок</w:t>
      </w:r>
      <w:r>
        <w:rPr>
          <w:spacing w:val="1"/>
        </w:rPr>
        <w:t> </w:t>
      </w:r>
      <w:r>
        <w:rPr/>
        <w:t>розбігу має повністю збігатися з напрямком льоту м'яча. Перші кроки розбігу</w:t>
      </w:r>
      <w:r>
        <w:rPr>
          <w:spacing w:val="1"/>
        </w:rPr>
        <w:t> </w:t>
      </w:r>
      <w:r>
        <w:rPr/>
        <w:t>більш короткі, останній - подовжений (щоб зробити точний підхід до м'яча, а</w:t>
      </w:r>
      <w:r>
        <w:rPr>
          <w:spacing w:val="1"/>
        </w:rPr>
        <w:t> </w:t>
      </w:r>
      <w:r>
        <w:rPr/>
        <w:t>також, щоб мати достатньо часу для замаху ударної ноги). За останнім кроком</w:t>
      </w:r>
      <w:r>
        <w:rPr>
          <w:spacing w:val="1"/>
        </w:rPr>
        <w:t> </w:t>
      </w:r>
      <w:r>
        <w:rPr/>
        <w:t>(він</w:t>
      </w:r>
      <w:r>
        <w:rPr>
          <w:spacing w:val="12"/>
        </w:rPr>
        <w:t> </w:t>
      </w:r>
      <w:r>
        <w:rPr/>
        <w:t>виконується</w:t>
      </w:r>
      <w:r>
        <w:rPr>
          <w:spacing w:val="12"/>
        </w:rPr>
        <w:t> </w:t>
      </w:r>
      <w:r>
        <w:rPr/>
        <w:t>як</w:t>
      </w:r>
      <w:r>
        <w:rPr>
          <w:spacing w:val="13"/>
        </w:rPr>
        <w:t> </w:t>
      </w:r>
      <w:r>
        <w:rPr/>
        <w:t>маленький</w:t>
      </w:r>
      <w:r>
        <w:rPr>
          <w:spacing w:val="12"/>
        </w:rPr>
        <w:t> </w:t>
      </w:r>
      <w:r>
        <w:rPr/>
        <w:t>стрибок,</w:t>
      </w:r>
      <w:r>
        <w:rPr>
          <w:spacing w:val="10"/>
        </w:rPr>
        <w:t> </w:t>
      </w:r>
      <w:r>
        <w:rPr/>
        <w:t>точніше</w:t>
      </w:r>
      <w:r>
        <w:rPr>
          <w:spacing w:val="11"/>
        </w:rPr>
        <w:t> </w:t>
      </w:r>
      <w:r>
        <w:rPr/>
        <w:t>"настрибування")</w:t>
      </w:r>
      <w:r>
        <w:rPr>
          <w:spacing w:val="10"/>
        </w:rPr>
        <w:t> </w:t>
      </w:r>
      <w:r>
        <w:rPr/>
        <w:t>починається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BodyText"/>
        <w:spacing w:line="360" w:lineRule="auto" w:before="67"/>
        <w:ind w:right="789"/>
        <w:jc w:val="both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10-15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навпроти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скерований вперед, паралельно до напрямку м'яча. Ударна нога відводиться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постановкою 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(під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замаху вона</w:t>
      </w:r>
      <w:r>
        <w:rPr>
          <w:spacing w:val="1"/>
        </w:rPr>
        <w:t> </w:t>
      </w:r>
      <w:r>
        <w:rPr/>
        <w:t>має бути</w:t>
      </w:r>
      <w:r>
        <w:rPr>
          <w:spacing w:val="1"/>
        </w:rPr>
        <w:t> </w:t>
      </w:r>
      <w:r>
        <w:rPr/>
        <w:t>розслабленою в тазостегновому суглобі). Стопа напружена, носок відтягнутий</w:t>
      </w:r>
      <w:r>
        <w:rPr>
          <w:spacing w:val="1"/>
        </w:rPr>
        <w:t> </w:t>
      </w:r>
      <w:r>
        <w:rPr/>
        <w:t>вниз. Замах ударної ноги буде тим більшим, чим довший буде останній крок</w:t>
      </w:r>
      <w:r>
        <w:rPr>
          <w:spacing w:val="1"/>
        </w:rPr>
        <w:t> </w:t>
      </w:r>
      <w:r>
        <w:rPr/>
        <w:t>розбігу.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75">
            <wp:simplePos x="0" y="0"/>
            <wp:positionH relativeFrom="page">
              <wp:posOffset>1100455</wp:posOffset>
            </wp:positionH>
            <wp:positionV relativeFrom="paragraph">
              <wp:posOffset>225339</wp:posOffset>
            </wp:positionV>
            <wp:extent cx="5287573" cy="2220468"/>
            <wp:effectExtent l="0" t="0" r="0" b="0"/>
            <wp:wrapTopAndBottom/>
            <wp:docPr id="97" name="image4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40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7573" cy="2220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76">
            <wp:simplePos x="0" y="0"/>
            <wp:positionH relativeFrom="page">
              <wp:posOffset>743597</wp:posOffset>
            </wp:positionH>
            <wp:positionV relativeFrom="paragraph">
              <wp:posOffset>169247</wp:posOffset>
            </wp:positionV>
            <wp:extent cx="6022045" cy="1812988"/>
            <wp:effectExtent l="0" t="0" r="0" b="0"/>
            <wp:wrapTopAndBottom/>
            <wp:docPr id="99" name="image4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41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2045" cy="1812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/>
        <w:rPr>
          <w:sz w:val="8"/>
        </w:rPr>
      </w:pPr>
    </w:p>
    <w:p>
      <w:pPr>
        <w:pStyle w:val="BodyText"/>
        <w:ind w:left="895"/>
        <w:rPr>
          <w:sz w:val="20"/>
        </w:rPr>
      </w:pPr>
      <w:r>
        <w:rPr>
          <w:sz w:val="20"/>
        </w:rPr>
        <w:drawing>
          <wp:inline distT="0" distB="0" distL="0" distR="0">
            <wp:extent cx="4910972" cy="1249013"/>
            <wp:effectExtent l="0" t="0" r="0" b="0"/>
            <wp:docPr id="101" name="image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42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0972" cy="124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ind w:left="360"/>
        <w:rPr>
          <w:sz w:val="20"/>
        </w:rPr>
      </w:pPr>
      <w:r>
        <w:rPr>
          <w:sz w:val="20"/>
        </w:rPr>
        <w:drawing>
          <wp:inline distT="0" distB="0" distL="0" distR="0">
            <wp:extent cx="5701410" cy="1866233"/>
            <wp:effectExtent l="0" t="0" r="0" b="0"/>
            <wp:docPr id="103" name="image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43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1410" cy="186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ind w:left="0"/>
        <w:rPr>
          <w:sz w:val="6"/>
        </w:rPr>
      </w:pPr>
    </w:p>
    <w:p>
      <w:pPr>
        <w:pStyle w:val="BodyText"/>
        <w:ind w:left="307"/>
        <w:rPr>
          <w:sz w:val="20"/>
        </w:rPr>
      </w:pPr>
      <w:r>
        <w:rPr>
          <w:sz w:val="20"/>
        </w:rPr>
        <w:drawing>
          <wp:inline distT="0" distB="0" distL="0" distR="0">
            <wp:extent cx="5818747" cy="2604325"/>
            <wp:effectExtent l="0" t="0" r="0" b="0"/>
            <wp:docPr id="105" name="image4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44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8747" cy="260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line="360" w:lineRule="auto" w:before="206"/>
        <w:ind w:right="787" w:firstLine="600"/>
        <w:jc w:val="both"/>
      </w:pPr>
      <w:r>
        <w:rPr>
          <w:u w:val="single"/>
        </w:rPr>
        <w:t>Робоча фаза</w:t>
      </w:r>
      <w:r>
        <w:rPr/>
        <w:t> - ударний рух і проводка – починається у момент постанови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активним</w:t>
      </w:r>
      <w:r>
        <w:rPr>
          <w:spacing w:val="1"/>
        </w:rPr>
        <w:t> </w:t>
      </w:r>
      <w:r>
        <w:rPr/>
        <w:t>згинанням</w:t>
      </w:r>
      <w:r>
        <w:rPr>
          <w:spacing w:val="1"/>
        </w:rPr>
        <w:t> </w:t>
      </w:r>
      <w:r>
        <w:rPr/>
        <w:t>стегна.</w:t>
      </w:r>
      <w:r>
        <w:rPr>
          <w:spacing w:val="1"/>
        </w:rPr>
        <w:t> </w:t>
      </w:r>
      <w:r>
        <w:rPr/>
        <w:t>Причому</w:t>
      </w:r>
      <w:r>
        <w:rPr>
          <w:spacing w:val="1"/>
        </w:rPr>
        <w:t> </w:t>
      </w:r>
      <w:r>
        <w:rPr/>
        <w:t>кут,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утворюють</w:t>
      </w:r>
      <w:r>
        <w:rPr>
          <w:spacing w:val="1"/>
        </w:rPr>
        <w:t> </w:t>
      </w:r>
      <w:r>
        <w:rPr/>
        <w:t>стегно та зігнута гомілка, зберігається. Основа гомілки й стопи від руху стегна</w:t>
      </w:r>
      <w:r>
        <w:rPr>
          <w:spacing w:val="1"/>
        </w:rPr>
        <w:t> </w:t>
      </w:r>
      <w:r>
        <w:rPr/>
        <w:t>наближує</w:t>
      </w:r>
      <w:r>
        <w:rPr>
          <w:spacing w:val="1"/>
        </w:rPr>
        <w:t> </w:t>
      </w:r>
      <w:r>
        <w:rPr/>
        <w:t>центр</w:t>
      </w:r>
      <w:r>
        <w:rPr>
          <w:spacing w:val="1"/>
        </w:rPr>
        <w:t> </w:t>
      </w:r>
      <w:r>
        <w:rPr/>
        <w:t>ваги</w:t>
      </w:r>
      <w:r>
        <w:rPr>
          <w:spacing w:val="1"/>
        </w:rPr>
        <w:t> </w:t>
      </w:r>
      <w:r>
        <w:rPr/>
        <w:t>всієї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кульшового</w:t>
      </w:r>
      <w:r>
        <w:rPr>
          <w:spacing w:val="1"/>
        </w:rPr>
        <w:t> </w:t>
      </w:r>
      <w:r>
        <w:rPr/>
        <w:t>суглоба,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кутової</w:t>
      </w:r>
      <w:r>
        <w:rPr>
          <w:spacing w:val="1"/>
        </w:rPr>
        <w:t> </w:t>
      </w:r>
      <w:r>
        <w:rPr/>
        <w:t>швидкості.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відзначається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стегна</w:t>
      </w:r>
      <w:r>
        <w:rPr>
          <w:spacing w:val="1"/>
        </w:rPr>
        <w:t> </w:t>
      </w:r>
      <w:r>
        <w:rPr/>
        <w:t>(парадокс</w:t>
      </w:r>
      <w:r>
        <w:rPr>
          <w:spacing w:val="1"/>
        </w:rPr>
        <w:t> </w:t>
      </w:r>
      <w:r>
        <w:rPr/>
        <w:t>Чхаїдзе).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зумовлено</w:t>
      </w:r>
      <w:r>
        <w:rPr>
          <w:spacing w:val="1"/>
        </w:rPr>
        <w:t> </w:t>
      </w:r>
      <w:r>
        <w:rPr/>
        <w:t>потребою</w:t>
      </w:r>
      <w:r>
        <w:rPr>
          <w:spacing w:val="1"/>
        </w:rPr>
        <w:t> </w:t>
      </w:r>
      <w:r>
        <w:rPr/>
        <w:t>послідовної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кількості руху від ланки з великою масою (стегно) на частину з меншою масою</w:t>
      </w:r>
      <w:r>
        <w:rPr>
          <w:spacing w:val="1"/>
        </w:rPr>
        <w:t> </w:t>
      </w:r>
      <w:r>
        <w:rPr/>
        <w:t>(гомілка та стопа), що збільшує її швидкість. Різким, захльостуючим рухом</w:t>
      </w:r>
      <w:r>
        <w:rPr>
          <w:spacing w:val="1"/>
        </w:rPr>
        <w:t> </w:t>
      </w:r>
      <w:r>
        <w:rPr/>
        <w:t>стопи</w:t>
      </w:r>
      <w:r>
        <w:rPr>
          <w:spacing w:val="-1"/>
        </w:rPr>
        <w:t> </w:t>
      </w:r>
      <w:r>
        <w:rPr/>
        <w:t>виконується</w:t>
      </w:r>
      <w:r>
        <w:rPr>
          <w:spacing w:val="2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м'ячу.</w:t>
      </w:r>
    </w:p>
    <w:p>
      <w:pPr>
        <w:pStyle w:val="BodyText"/>
        <w:spacing w:line="360" w:lineRule="auto" w:before="1"/>
        <w:ind w:right="794" w:firstLine="600"/>
        <w:jc w:val="both"/>
      </w:pPr>
      <w:r>
        <w:rPr>
          <w:u w:val="single"/>
        </w:rPr>
        <w:t>Завершальна</w:t>
      </w:r>
      <w:r>
        <w:rPr>
          <w:spacing w:val="1"/>
        </w:rPr>
        <w:t> </w:t>
      </w:r>
      <w:r>
        <w:rPr/>
        <w:t>фаза: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суглоби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розслабляються</w:t>
      </w:r>
      <w:r>
        <w:rPr>
          <w:spacing w:val="70"/>
        </w:rPr>
        <w:t> </w:t>
      </w:r>
      <w:r>
        <w:rPr/>
        <w:t>і</w:t>
      </w:r>
      <w:r>
        <w:rPr>
          <w:spacing w:val="-67"/>
        </w:rPr>
        <w:t> </w:t>
      </w:r>
      <w:r>
        <w:rPr/>
        <w:t>вона продовжує рух вперед-вгору. Рука, протилежна ударній нозі, рухається</w:t>
      </w:r>
      <w:r>
        <w:rPr>
          <w:spacing w:val="1"/>
        </w:rPr>
        <w:t> </w:t>
      </w:r>
      <w:r>
        <w:rPr/>
        <w:t>вперед і поперек тулуба, друга – позаду нього. З.ц.в. тіла, який знаходився у</w:t>
      </w:r>
      <w:r>
        <w:rPr>
          <w:spacing w:val="1"/>
        </w:rPr>
        <w:t> </w:t>
      </w:r>
      <w:r>
        <w:rPr/>
        <w:t>момент удару над площею опори, переміщається у бік руху ноги. Цим самим</w:t>
      </w:r>
      <w:r>
        <w:rPr>
          <w:spacing w:val="1"/>
        </w:rPr>
        <w:t> </w:t>
      </w:r>
      <w:r>
        <w:rPr/>
        <w:t>створюються</w:t>
      </w:r>
      <w:r>
        <w:rPr>
          <w:spacing w:val="-4"/>
        </w:rPr>
        <w:t> </w:t>
      </w:r>
      <w:r>
        <w:rPr/>
        <w:t>найкращі</w:t>
      </w:r>
      <w:r>
        <w:rPr>
          <w:spacing w:val="1"/>
        </w:rPr>
        <w:t> </w:t>
      </w:r>
      <w:r>
        <w:rPr/>
        <w:t>умови для</w:t>
      </w:r>
      <w:r>
        <w:rPr>
          <w:spacing w:val="-3"/>
        </w:rPr>
        <w:t> </w:t>
      </w:r>
      <w:r>
        <w:rPr/>
        <w:t>наступних</w:t>
      </w:r>
      <w:r>
        <w:rPr>
          <w:spacing w:val="-3"/>
        </w:rPr>
        <w:t> </w:t>
      </w:r>
      <w:r>
        <w:rPr/>
        <w:t>дій.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p>
      <w:pPr>
        <w:pStyle w:val="Heading3"/>
        <w:spacing w:before="74"/>
        <w:ind w:left="2842"/>
        <w:jc w:val="both"/>
      </w:pPr>
      <w:r>
        <w:rPr/>
        <w:t>Удар</w:t>
      </w:r>
      <w:r>
        <w:rPr>
          <w:spacing w:val="-2"/>
        </w:rPr>
        <w:t> </w:t>
      </w:r>
      <w:r>
        <w:rPr/>
        <w:t>по</w:t>
      </w:r>
      <w:r>
        <w:rPr>
          <w:spacing w:val="-4"/>
        </w:rPr>
        <w:t> </w:t>
      </w:r>
      <w:r>
        <w:rPr/>
        <w:t>м'ячу зовнішньою</w:t>
      </w:r>
      <w:r>
        <w:rPr>
          <w:spacing w:val="-2"/>
        </w:rPr>
        <w:t> </w:t>
      </w:r>
      <w:r>
        <w:rPr/>
        <w:t>частиною</w:t>
      </w:r>
      <w:r>
        <w:rPr>
          <w:spacing w:val="-5"/>
        </w:rPr>
        <w:t> </w:t>
      </w:r>
      <w:r>
        <w:rPr/>
        <w:t>підйому</w:t>
      </w:r>
    </w:p>
    <w:p>
      <w:pPr>
        <w:pStyle w:val="BodyText"/>
        <w:spacing w:line="360" w:lineRule="auto" w:before="202"/>
        <w:ind w:right="788" w:firstLine="619"/>
        <w:jc w:val="both"/>
      </w:pPr>
      <w:r>
        <w:rPr/>
        <w:t>Методика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 підйому ідентична методиці початкового навчання удару 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підйому.</w:t>
      </w:r>
    </w:p>
    <w:p>
      <w:pPr>
        <w:spacing w:line="360" w:lineRule="auto" w:before="0"/>
        <w:ind w:left="232" w:right="797" w:firstLine="610"/>
        <w:jc w:val="both"/>
        <w:rPr>
          <w:i/>
          <w:sz w:val="28"/>
        </w:rPr>
      </w:pPr>
      <w:r>
        <w:rPr>
          <w:i/>
          <w:sz w:val="28"/>
        </w:rPr>
        <w:t>Біомеханічна структура виконання удару по м'ячу зовнішньою частиною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підйому.</w:t>
      </w:r>
    </w:p>
    <w:p>
      <w:pPr>
        <w:pStyle w:val="BodyText"/>
        <w:spacing w:line="360" w:lineRule="auto"/>
        <w:ind w:right="792" w:firstLine="610"/>
        <w:jc w:val="both"/>
      </w:pPr>
      <w:r>
        <w:rPr>
          <w:u w:val="single"/>
        </w:rPr>
        <w:t>Попередня фаза</w:t>
      </w:r>
      <w:r>
        <w:rPr/>
        <w:t> – розбіг. Він може виконуватись прямо, або під невеликим</w:t>
      </w:r>
      <w:r>
        <w:rPr>
          <w:spacing w:val="-67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повздовжньої</w:t>
      </w:r>
      <w:r>
        <w:rPr>
          <w:spacing w:val="1"/>
        </w:rPr>
        <w:t> </w:t>
      </w:r>
      <w:r>
        <w:rPr/>
        <w:t>вісі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6-7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поступово збільшується, але на останньому стрибковому кроці гравець трохи</w:t>
      </w:r>
      <w:r>
        <w:rPr>
          <w:spacing w:val="1"/>
        </w:rPr>
        <w:t> </w:t>
      </w:r>
      <w:r>
        <w:rPr/>
        <w:t>затримується</w:t>
      </w:r>
      <w:r>
        <w:rPr>
          <w:spacing w:val="-1"/>
        </w:rPr>
        <w:t> </w:t>
      </w:r>
      <w:r>
        <w:rPr/>
        <w:t>для більш точного підходу</w:t>
      </w:r>
      <w:r>
        <w:rPr>
          <w:spacing w:val="-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м'яча.</w:t>
      </w:r>
    </w:p>
    <w:p>
      <w:pPr>
        <w:pStyle w:val="BodyText"/>
        <w:spacing w:line="360" w:lineRule="auto"/>
        <w:ind w:right="787" w:firstLine="610"/>
        <w:jc w:val="both"/>
      </w:pPr>
      <w:r>
        <w:rPr/>
        <w:drawing>
          <wp:anchor distT="0" distB="0" distL="0" distR="0" allowOverlap="1" layoutInCell="1" locked="0" behindDoc="0" simplePos="0" relativeHeight="77">
            <wp:simplePos x="0" y="0"/>
            <wp:positionH relativeFrom="page">
              <wp:posOffset>816861</wp:posOffset>
            </wp:positionH>
            <wp:positionV relativeFrom="paragraph">
              <wp:posOffset>1307756</wp:posOffset>
            </wp:positionV>
            <wp:extent cx="5751168" cy="2291333"/>
            <wp:effectExtent l="0" t="0" r="0" b="0"/>
            <wp:wrapTopAndBottom/>
            <wp:docPr id="107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45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1168" cy="2291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Підготовча фаза</w:t>
      </w:r>
      <w:r>
        <w:rPr/>
        <w:t> – постанова опорної та замах ударної ноги. Опорна нога</w:t>
      </w:r>
      <w:r>
        <w:rPr>
          <w:spacing w:val="1"/>
        </w:rPr>
        <w:t> </w:t>
      </w:r>
      <w:r>
        <w:rPr/>
        <w:t>ставиться за 15-20 см збоку від м'яча, ударна відводиться назад і згинається у</w:t>
      </w:r>
      <w:r>
        <w:rPr>
          <w:spacing w:val="1"/>
        </w:rPr>
        <w:t> </w:t>
      </w:r>
      <w:r>
        <w:rPr/>
        <w:t>колінному суглобі. Тулуб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нахилений назад-вліво</w:t>
      </w:r>
      <w:r>
        <w:rPr>
          <w:spacing w:val="1"/>
        </w:rPr>
        <w:t> </w:t>
      </w:r>
      <w:r>
        <w:rPr/>
        <w:t>(якщо</w:t>
      </w:r>
      <w:r>
        <w:rPr>
          <w:spacing w:val="1"/>
        </w:rPr>
        <w:t> </w:t>
      </w:r>
      <w:r>
        <w:rPr/>
        <w:t>ударна нога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права ).</w:t>
      </w:r>
    </w:p>
    <w:p>
      <w:pPr>
        <w:pStyle w:val="BodyText"/>
        <w:spacing w:before="4"/>
        <w:ind w:left="0"/>
        <w:rPr>
          <w:sz w:val="25"/>
        </w:rPr>
      </w:pPr>
    </w:p>
    <w:p>
      <w:pPr>
        <w:pStyle w:val="BodyText"/>
        <w:spacing w:line="360" w:lineRule="auto"/>
        <w:ind w:right="789" w:firstLine="610"/>
        <w:jc w:val="both"/>
      </w:pPr>
      <w:r>
        <w:rPr>
          <w:u w:val="single"/>
        </w:rPr>
        <w:t>Робоча фаза</w:t>
      </w:r>
      <w:r>
        <w:rPr/>
        <w:t> – ударний рух і проводка. Рух ударної ноги починається від</w:t>
      </w:r>
      <w:r>
        <w:rPr>
          <w:spacing w:val="1"/>
        </w:rPr>
        <w:t> </w:t>
      </w:r>
      <w:r>
        <w:rPr/>
        <w:t>зв'язок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напружуються.</w:t>
      </w:r>
      <w:r>
        <w:rPr>
          <w:spacing w:val="1"/>
        </w:rPr>
        <w:t> </w:t>
      </w:r>
      <w:r>
        <w:rPr/>
        <w:t>Повздовжня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стопи</w:t>
      </w:r>
      <w:r>
        <w:rPr>
          <w:spacing w:val="-67"/>
        </w:rPr>
        <w:t> </w:t>
      </w:r>
      <w:r>
        <w:rPr/>
        <w:t>повертається усередину, наскільки це потрібно для "закручування" м'яча. Стопа</w:t>
      </w:r>
      <w:r>
        <w:rPr>
          <w:spacing w:val="-67"/>
        </w:rPr>
        <w:t> </w:t>
      </w:r>
      <w:r>
        <w:rPr/>
        <w:t>наближається до м'яча, описуючи невелику дугу (якщо дивитись зверху). На</w:t>
      </w:r>
      <w:r>
        <w:rPr>
          <w:spacing w:val="1"/>
        </w:rPr>
        <w:t> </w:t>
      </w:r>
      <w:r>
        <w:rPr/>
        <w:t>останній стадії гомілка заноситься над м'ячем і виконується удар. В момент</w:t>
      </w:r>
      <w:r>
        <w:rPr>
          <w:spacing w:val="1"/>
        </w:rPr>
        <w:t> </w:t>
      </w:r>
      <w:r>
        <w:rPr/>
        <w:t>удару верхня частина тулуба від стегна опорної ноги відхиляється назад, ліва</w:t>
      </w:r>
      <w:r>
        <w:rPr>
          <w:spacing w:val="1"/>
        </w:rPr>
        <w:t> </w:t>
      </w:r>
      <w:r>
        <w:rPr/>
        <w:t>рука</w:t>
      </w:r>
      <w:r>
        <w:rPr>
          <w:spacing w:val="-1"/>
        </w:rPr>
        <w:t> </w:t>
      </w:r>
      <w:r>
        <w:rPr/>
        <w:t>відводиться</w:t>
      </w:r>
      <w:r>
        <w:rPr>
          <w:spacing w:val="-1"/>
        </w:rPr>
        <w:t> </w:t>
      </w:r>
      <w:r>
        <w:rPr/>
        <w:t>назад-вбік</w:t>
      </w:r>
      <w:r>
        <w:rPr>
          <w:spacing w:val="-1"/>
        </w:rPr>
        <w:t> </w:t>
      </w:r>
      <w:r>
        <w:rPr/>
        <w:t>(якщо ударна нога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права),</w:t>
      </w:r>
      <w:r>
        <w:rPr>
          <w:spacing w:val="-3"/>
        </w:rPr>
        <w:t> </w:t>
      </w:r>
      <w:r>
        <w:rPr/>
        <w:t>права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назад.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89" w:firstLine="610"/>
        <w:jc w:val="both"/>
      </w:pPr>
      <w:r>
        <w:rPr>
          <w:u w:val="single"/>
        </w:rPr>
        <w:t>Завершальна фаза</w:t>
      </w:r>
      <w:r>
        <w:rPr/>
        <w:t>. Проводка м'яча відбувається після удару, коли суглоби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розслабляються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вперед-вгору.</w:t>
      </w:r>
      <w:r>
        <w:rPr>
          <w:spacing w:val="1"/>
        </w:rPr>
        <w:t> </w:t>
      </w:r>
      <w:r>
        <w:rPr/>
        <w:t>Рука,</w:t>
      </w:r>
      <w:r>
        <w:rPr>
          <w:spacing w:val="1"/>
        </w:rPr>
        <w:t> </w:t>
      </w:r>
      <w:r>
        <w:rPr/>
        <w:t>протилежна ударній нозі, рухається вперед перед тулубом, друга – залишається</w:t>
      </w:r>
      <w:r>
        <w:rPr>
          <w:spacing w:val="1"/>
        </w:rPr>
        <w:t> </w:t>
      </w:r>
      <w:r>
        <w:rPr/>
        <w:t>ззаду.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7"/>
        <w:ind w:left="0"/>
        <w:rPr>
          <w:sz w:val="24"/>
        </w:rPr>
      </w:pPr>
    </w:p>
    <w:p>
      <w:pPr>
        <w:pStyle w:val="Heading3"/>
        <w:spacing w:before="0"/>
        <w:ind w:left="0" w:right="274"/>
        <w:jc w:val="center"/>
      </w:pPr>
      <w:r>
        <w:rPr/>
        <w:t>Удар</w:t>
      </w:r>
      <w:r>
        <w:rPr>
          <w:spacing w:val="-6"/>
        </w:rPr>
        <w:t> </w:t>
      </w:r>
      <w:r>
        <w:rPr/>
        <w:t>по</w:t>
      </w:r>
      <w:r>
        <w:rPr>
          <w:spacing w:val="-9"/>
        </w:rPr>
        <w:t> </w:t>
      </w:r>
      <w:r>
        <w:rPr/>
        <w:t>м’ячу</w:t>
      </w:r>
      <w:r>
        <w:rPr>
          <w:spacing w:val="-8"/>
        </w:rPr>
        <w:t> </w:t>
      </w:r>
      <w:r>
        <w:rPr/>
        <w:t>головою</w:t>
      </w:r>
    </w:p>
    <w:p>
      <w:pPr>
        <w:pStyle w:val="BodyText"/>
        <w:spacing w:before="1"/>
        <w:ind w:left="0"/>
        <w:rPr>
          <w:b/>
          <w:sz w:val="14"/>
        </w:r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2"/>
        <w:gridCol w:w="1274"/>
        <w:gridCol w:w="2551"/>
        <w:gridCol w:w="2978"/>
        <w:gridCol w:w="1560"/>
      </w:tblGrid>
      <w:tr>
        <w:trPr>
          <w:trHeight w:val="827" w:hRule="atLeast"/>
        </w:trPr>
        <w:tc>
          <w:tcPr>
            <w:tcW w:w="1102" w:type="dxa"/>
          </w:tcPr>
          <w:p>
            <w:pPr>
              <w:pStyle w:val="TableParagraph"/>
              <w:ind w:left="79" w:right="58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134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00" w:right="108" w:hanging="267"/>
              <w:rPr>
                <w:sz w:val="24"/>
              </w:rPr>
            </w:pP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2551" w:type="dxa"/>
          </w:tcPr>
          <w:p>
            <w:pPr>
              <w:pStyle w:val="TableParagraph"/>
              <w:spacing w:line="270" w:lineRule="exact"/>
              <w:ind w:left="66" w:right="4"/>
              <w:jc w:val="center"/>
              <w:rPr>
                <w:sz w:val="24"/>
              </w:rPr>
            </w:pPr>
            <w:r>
              <w:rPr>
                <w:sz w:val="24"/>
              </w:rPr>
              <w:t>Організаційно-</w:t>
            </w:r>
          </w:p>
          <w:p>
            <w:pPr>
              <w:pStyle w:val="TableParagraph"/>
              <w:spacing w:line="270" w:lineRule="atLeast"/>
              <w:ind w:left="69" w:right="4"/>
              <w:jc w:val="center"/>
              <w:rPr>
                <w:sz w:val="24"/>
              </w:rPr>
            </w:pPr>
            <w:r>
              <w:rPr>
                <w:sz w:val="24"/>
              </w:rPr>
              <w:t>методичні дії викладача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(учителя,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978" w:type="dxa"/>
          </w:tcPr>
          <w:p>
            <w:pPr>
              <w:pStyle w:val="TableParagraph"/>
              <w:ind w:left="389" w:right="104" w:hanging="255"/>
              <w:rPr>
                <w:sz w:val="24"/>
              </w:rPr>
            </w:pPr>
            <w:r>
              <w:rPr>
                <w:sz w:val="24"/>
              </w:rPr>
              <w:t>Зміст дій студентів (учнів,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560" w:type="dxa"/>
          </w:tcPr>
          <w:p>
            <w:pPr>
              <w:pStyle w:val="TableParagraph"/>
              <w:ind w:left="241" w:right="208" w:firstLine="209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</w:tc>
      </w:tr>
      <w:tr>
        <w:trPr>
          <w:trHeight w:val="275" w:hRule="atLeast"/>
        </w:trPr>
        <w:tc>
          <w:tcPr>
            <w:tcW w:w="1102" w:type="dxa"/>
          </w:tcPr>
          <w:p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1" w:type="dxa"/>
          </w:tcPr>
          <w:p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978" w:type="dxa"/>
          </w:tcPr>
          <w:p>
            <w:pPr>
              <w:pStyle w:val="TableParagraph"/>
              <w:spacing w:line="256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60" w:type="dxa"/>
          </w:tcPr>
          <w:p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6" w:hRule="atLeast"/>
        </w:trPr>
        <w:tc>
          <w:tcPr>
            <w:tcW w:w="1102" w:type="dxa"/>
          </w:tcPr>
          <w:p>
            <w:pPr>
              <w:pStyle w:val="TableParagraph"/>
              <w:spacing w:line="273" w:lineRule="exact"/>
              <w:ind w:left="164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4" w:type="dxa"/>
          </w:tcPr>
          <w:p>
            <w:pPr>
              <w:pStyle w:val="TableParagraph"/>
              <w:spacing w:line="273" w:lineRule="exact"/>
              <w:ind w:left="38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119"/>
              <w:rPr>
                <w:sz w:val="24"/>
              </w:rPr>
            </w:pPr>
            <w:r>
              <w:rPr>
                <w:sz w:val="24"/>
              </w:rPr>
              <w:t>Розказати про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класифікацію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ударів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головою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187"/>
              <w:rPr>
                <w:sz w:val="24"/>
              </w:rPr>
            </w:pPr>
            <w:r>
              <w:rPr>
                <w:sz w:val="24"/>
              </w:rPr>
              <w:t>Сприйняття та осмислення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60" w:type="dxa"/>
          </w:tcPr>
          <w:p>
            <w:pPr>
              <w:pStyle w:val="TableParagraph"/>
              <w:spacing w:line="276" w:lineRule="exact"/>
              <w:ind w:left="-3" w:right="187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3864" w:hRule="atLeast"/>
        </w:trPr>
        <w:tc>
          <w:tcPr>
            <w:tcW w:w="1102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6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101"/>
              <w:rPr>
                <w:sz w:val="24"/>
              </w:rPr>
            </w:pPr>
            <w:r>
              <w:rPr>
                <w:sz w:val="24"/>
              </w:rPr>
              <w:t>Показати техніку удару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м'ячу головою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опорного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положення.</w:t>
            </w:r>
          </w:p>
          <w:p>
            <w:pPr>
              <w:pStyle w:val="TableParagraph"/>
              <w:ind w:left="-3" w:right="16"/>
              <w:rPr>
                <w:sz w:val="24"/>
              </w:rPr>
            </w:pPr>
            <w:r>
              <w:rPr>
                <w:sz w:val="24"/>
              </w:rPr>
              <w:t>Вимагати, щоб робоча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фаза закінчувалась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різким рухом головою 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уявленому напрямку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м'яча. Звернути увагу 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те, що підготовча фаза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повільно, 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робоча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швидко і різко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267"/>
              <w:rPr>
                <w:sz w:val="24"/>
              </w:rPr>
            </w:pPr>
            <w:r>
              <w:rPr>
                <w:sz w:val="24"/>
              </w:rPr>
              <w:t>Сприйняття матеріалу,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ударних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м'яча.</w:t>
            </w:r>
          </w:p>
          <w:p>
            <w:pPr>
              <w:pStyle w:val="TableParagraph"/>
              <w:ind w:left="-2" w:right="-15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основна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стійка,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ноги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 ширині плеч; підготовча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фаза - ноги згинаються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колінах; верхня частина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тулуба і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голова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відхиляються назад;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виконавча фаза ноги різко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розгинаються, тулуб і голова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рухаються вперед. Руки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розставлені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боки і</w:t>
            </w:r>
          </w:p>
          <w:p>
            <w:pPr>
              <w:pStyle w:val="TableParagraph"/>
              <w:spacing w:line="261" w:lineRule="exact"/>
              <w:ind w:left="-2"/>
              <w:rPr>
                <w:sz w:val="24"/>
              </w:rPr>
            </w:pPr>
            <w:r>
              <w:rPr>
                <w:sz w:val="24"/>
              </w:rPr>
              <w:t>підтримують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рівновагу</w:t>
            </w:r>
          </w:p>
        </w:tc>
        <w:tc>
          <w:tcPr>
            <w:tcW w:w="1560" w:type="dxa"/>
          </w:tcPr>
          <w:p>
            <w:pPr>
              <w:pStyle w:val="TableParagraph"/>
              <w:ind w:left="-3" w:right="46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рухи ніг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голови</w:t>
            </w:r>
          </w:p>
        </w:tc>
      </w:tr>
      <w:tr>
        <w:trPr>
          <w:trHeight w:val="1931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12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-23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час останнього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кроку тулуб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відхиляються назад, вага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 переноситься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ногу,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знаходиться</w:t>
            </w:r>
          </w:p>
          <w:p>
            <w:pPr>
              <w:pStyle w:val="TableParagraph"/>
              <w:spacing w:line="261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позаду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325"/>
              <w:rPr>
                <w:sz w:val="24"/>
              </w:rPr>
            </w:pPr>
            <w:r>
              <w:rPr>
                <w:sz w:val="24"/>
              </w:rPr>
              <w:t>Імітація удару по м'ячу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головою в опорному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положенні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 розбігу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3-4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560" w:type="dxa"/>
          </w:tcPr>
          <w:p>
            <w:pPr>
              <w:pStyle w:val="TableParagraph"/>
              <w:ind w:left="-3" w:right="289"/>
              <w:rPr>
                <w:sz w:val="24"/>
              </w:rPr>
            </w:pPr>
            <w:r>
              <w:rPr>
                <w:sz w:val="24"/>
              </w:rPr>
              <w:t>Ритмічний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розбіг,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380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5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-28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 момент удару по м'ячу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очі розплющені, удар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наноситься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серединою</w:t>
            </w:r>
          </w:p>
          <w:p>
            <w:pPr>
              <w:pStyle w:val="TableParagraph"/>
              <w:spacing w:line="261" w:lineRule="exact"/>
              <w:ind w:left="-3"/>
              <w:rPr>
                <w:sz w:val="24"/>
              </w:rPr>
            </w:pPr>
            <w:r>
              <w:rPr>
                <w:sz w:val="24"/>
              </w:rPr>
              <w:t>лоба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113"/>
              <w:rPr>
                <w:sz w:val="24"/>
              </w:rPr>
            </w:pPr>
            <w:r>
              <w:rPr>
                <w:sz w:val="24"/>
              </w:rPr>
              <w:t>Удар головою з місця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м'ячу,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який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підвішується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поперечки,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кронштейна</w:t>
            </w:r>
          </w:p>
        </w:tc>
        <w:tc>
          <w:tcPr>
            <w:tcW w:w="1560" w:type="dxa"/>
          </w:tcPr>
          <w:p>
            <w:pPr>
              <w:pStyle w:val="TableParagraph"/>
              <w:tabs>
                <w:tab w:pos="1332" w:val="left" w:leader="none"/>
              </w:tabs>
              <w:ind w:left="-3" w:right="-29"/>
              <w:rPr>
                <w:sz w:val="24"/>
              </w:rPr>
            </w:pPr>
            <w:r>
              <w:rPr>
                <w:sz w:val="24"/>
              </w:rPr>
              <w:t>Узгоджені</w:t>
              <w:tab/>
              <w:t>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напружені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</w:t>
            </w:r>
          </w:p>
        </w:tc>
      </w:tr>
      <w:tr>
        <w:trPr>
          <w:trHeight w:val="1655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6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-21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постійно здійснювали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зоровий контроль м'яча.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Звернути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</w:t>
            </w:r>
          </w:p>
          <w:p>
            <w:pPr>
              <w:pStyle w:val="TableParagraph"/>
              <w:spacing w:line="270" w:lineRule="atLeast"/>
              <w:ind w:left="-3" w:right="34"/>
              <w:rPr>
                <w:sz w:val="24"/>
              </w:rPr>
            </w:pPr>
            <w:r>
              <w:rPr>
                <w:sz w:val="24"/>
              </w:rPr>
              <w:t>точність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залежить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руху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головою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92"/>
              <w:rPr>
                <w:sz w:val="24"/>
              </w:rPr>
            </w:pPr>
            <w:r>
              <w:rPr>
                <w:sz w:val="24"/>
              </w:rPr>
              <w:t>Вправа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парах.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Ф1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підкидає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головою і, зробивши крок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уперед, ударом серединою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лоба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Ф2</w:t>
            </w:r>
          </w:p>
        </w:tc>
        <w:tc>
          <w:tcPr>
            <w:tcW w:w="1560" w:type="dxa"/>
          </w:tcPr>
          <w:p>
            <w:pPr>
              <w:pStyle w:val="TableParagraph"/>
              <w:ind w:left="-3" w:right="-29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спрямовується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партнера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2"/>
        <w:gridCol w:w="1274"/>
        <w:gridCol w:w="2551"/>
        <w:gridCol w:w="2978"/>
        <w:gridCol w:w="1560"/>
      </w:tblGrid>
      <w:tr>
        <w:trPr>
          <w:trHeight w:val="1382" w:hRule="atLeast"/>
        </w:trPr>
        <w:tc>
          <w:tcPr>
            <w:tcW w:w="1102" w:type="dxa"/>
            <w:vMerge w:val="restart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7" w:lineRule="exact"/>
              <w:ind w:left="36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-28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залежно від траєкторії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льоту м'яча Ф робить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або</w:t>
            </w:r>
          </w:p>
          <w:p>
            <w:pPr>
              <w:pStyle w:val="TableParagraph"/>
              <w:spacing w:line="267" w:lineRule="exact"/>
              <w:ind w:left="-3"/>
              <w:rPr>
                <w:sz w:val="24"/>
              </w:rPr>
            </w:pPr>
            <w:r>
              <w:rPr>
                <w:sz w:val="24"/>
              </w:rPr>
              <w:t>назад</w:t>
            </w:r>
          </w:p>
        </w:tc>
        <w:tc>
          <w:tcPr>
            <w:tcW w:w="2978" w:type="dxa"/>
          </w:tcPr>
          <w:p>
            <w:pPr>
              <w:pStyle w:val="TableParagraph"/>
              <w:ind w:left="-2" w:right="229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м'ячу наноситься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передачі його партнером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(двома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руками знизу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</w:t>
            </w:r>
          </w:p>
          <w:p>
            <w:pPr>
              <w:pStyle w:val="TableParagraph"/>
              <w:spacing w:line="267" w:lineRule="exact"/>
              <w:ind w:left="-2"/>
              <w:rPr>
                <w:sz w:val="24"/>
              </w:rPr>
            </w:pPr>
            <w:r>
              <w:rPr>
                <w:sz w:val="24"/>
              </w:rPr>
              <w:t>відстані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5-6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м)</w:t>
            </w:r>
          </w:p>
        </w:tc>
        <w:tc>
          <w:tcPr>
            <w:tcW w:w="1560" w:type="dxa"/>
          </w:tcPr>
          <w:p>
            <w:pPr>
              <w:pStyle w:val="TableParagraph"/>
              <w:ind w:left="-3" w:right="-29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спрямовується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точно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партнера</w:t>
            </w:r>
          </w:p>
        </w:tc>
      </w:tr>
      <w:tr>
        <w:trPr>
          <w:trHeight w:val="1379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6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51" w:type="dxa"/>
          </w:tcPr>
          <w:p>
            <w:pPr>
              <w:pStyle w:val="TableParagraph"/>
              <w:ind w:left="-3" w:right="21" w:firstLine="12"/>
              <w:rPr>
                <w:sz w:val="24"/>
              </w:rPr>
            </w:pPr>
            <w:r>
              <w:rPr>
                <w:sz w:val="24"/>
              </w:rPr>
              <w:t>Звернути увагу що під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 останнього кроку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відхиляються назад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голова,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момент</w:t>
            </w:r>
          </w:p>
          <w:p>
            <w:pPr>
              <w:pStyle w:val="TableParagraph"/>
              <w:spacing w:line="267" w:lineRule="exact"/>
              <w:ind w:left="-3"/>
              <w:rPr>
                <w:sz w:val="24"/>
              </w:rPr>
            </w:pPr>
            <w:r>
              <w:rPr>
                <w:sz w:val="24"/>
              </w:rPr>
              <w:t>удару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очі розплющені</w:t>
            </w:r>
          </w:p>
        </w:tc>
        <w:tc>
          <w:tcPr>
            <w:tcW w:w="2978" w:type="dxa"/>
          </w:tcPr>
          <w:p>
            <w:pPr>
              <w:pStyle w:val="TableParagraph"/>
              <w:ind w:left="3" w:right="85" w:firstLine="4"/>
              <w:rPr>
                <w:sz w:val="24"/>
              </w:rPr>
            </w:pPr>
            <w:r>
              <w:rPr>
                <w:sz w:val="24"/>
              </w:rPr>
              <w:t>Відстань між Ф 8-10 м. Ф1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 м'яч двома руками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знизу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Ф2,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розбігу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3-4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серединою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лоба</w:t>
            </w:r>
          </w:p>
          <w:p>
            <w:pPr>
              <w:pStyle w:val="TableParagraph"/>
              <w:spacing w:line="267" w:lineRule="exact"/>
              <w:ind w:left="3"/>
              <w:rPr>
                <w:sz w:val="24"/>
              </w:rPr>
            </w:pPr>
            <w:r>
              <w:rPr>
                <w:sz w:val="24"/>
              </w:rPr>
              <w:t>посилає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Ф1</w:t>
            </w:r>
          </w:p>
        </w:tc>
        <w:tc>
          <w:tcPr>
            <w:tcW w:w="1560" w:type="dxa"/>
          </w:tcPr>
          <w:p>
            <w:pPr>
              <w:pStyle w:val="TableParagraph"/>
              <w:tabs>
                <w:tab w:pos="886" w:val="left" w:leader="none"/>
              </w:tabs>
              <w:ind w:left="1" w:right="-15"/>
              <w:rPr>
                <w:sz w:val="24"/>
              </w:rPr>
            </w:pPr>
            <w:r>
              <w:rPr>
                <w:sz w:val="24"/>
              </w:rPr>
              <w:t>Точність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передачі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м'яча.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М’яч</w:t>
              <w:tab/>
            </w:r>
            <w:r>
              <w:rPr>
                <w:spacing w:val="-1"/>
                <w:sz w:val="24"/>
              </w:rPr>
              <w:t>летить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практично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без</w:t>
            </w:r>
          </w:p>
          <w:p>
            <w:pPr>
              <w:pStyle w:val="TableParagraph"/>
              <w:spacing w:line="267" w:lineRule="exact"/>
              <w:ind w:left="1"/>
              <w:rPr>
                <w:sz w:val="24"/>
              </w:rPr>
            </w:pPr>
            <w:r>
              <w:rPr>
                <w:sz w:val="24"/>
              </w:rPr>
              <w:t>траєкторії</w:t>
            </w:r>
          </w:p>
        </w:tc>
      </w:tr>
      <w:tr>
        <w:trPr>
          <w:trHeight w:val="1103" w:hRule="atLeast"/>
        </w:trPr>
        <w:tc>
          <w:tcPr>
            <w:tcW w:w="1102" w:type="dxa"/>
            <w:vMerge w:val="restart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5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51" w:type="dxa"/>
          </w:tcPr>
          <w:p>
            <w:pPr>
              <w:pStyle w:val="TableParagraph"/>
              <w:ind w:left="110" w:right="618" w:firstLine="4"/>
              <w:rPr>
                <w:sz w:val="24"/>
              </w:rPr>
            </w:pPr>
            <w:r>
              <w:rPr>
                <w:sz w:val="24"/>
              </w:rPr>
              <w:t>Показати удар 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м'ячу головою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стрибку</w:t>
            </w:r>
          </w:p>
        </w:tc>
        <w:tc>
          <w:tcPr>
            <w:tcW w:w="2978" w:type="dxa"/>
          </w:tcPr>
          <w:p>
            <w:pPr>
              <w:pStyle w:val="TableParagraph"/>
              <w:ind w:left="111" w:right="579" w:firstLine="4"/>
              <w:rPr>
                <w:sz w:val="24"/>
              </w:rPr>
            </w:pPr>
            <w:r>
              <w:rPr>
                <w:sz w:val="24"/>
              </w:rPr>
              <w:t>Сприйняття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60" w:type="dxa"/>
          </w:tcPr>
          <w:p>
            <w:pPr>
              <w:pStyle w:val="TableParagraph"/>
              <w:ind w:left="109" w:right="80" w:hanging="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109" w:right="25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3588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4" w:lineRule="exact"/>
              <w:ind w:left="352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1" w:type="dxa"/>
          </w:tcPr>
          <w:p>
            <w:pPr>
              <w:pStyle w:val="TableParagraph"/>
              <w:ind w:left="52" w:right="130" w:firstLine="7"/>
              <w:rPr>
                <w:sz w:val="24"/>
              </w:rPr>
            </w:pPr>
            <w:r>
              <w:rPr>
                <w:sz w:val="24"/>
              </w:rPr>
              <w:t>Звернути увагу на те,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імітація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на чотири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такти: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241" w:val="left" w:leader="none"/>
              </w:tabs>
              <w:spacing w:line="240" w:lineRule="auto" w:before="0" w:after="0"/>
              <w:ind w:left="52" w:right="305" w:firstLine="7"/>
              <w:jc w:val="left"/>
              <w:rPr>
                <w:sz w:val="24"/>
              </w:rPr>
            </w:pPr>
            <w:r>
              <w:rPr>
                <w:sz w:val="24"/>
              </w:rPr>
              <w:t>- розбіг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настрибування на дві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ноги;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241" w:val="left" w:leader="none"/>
              </w:tabs>
              <w:spacing w:line="240" w:lineRule="auto" w:before="0" w:after="0"/>
              <w:ind w:left="52" w:right="222" w:firstLine="7"/>
              <w:jc w:val="left"/>
              <w:rPr>
                <w:sz w:val="24"/>
              </w:rPr>
            </w:pPr>
            <w:r>
              <w:rPr>
                <w:sz w:val="24"/>
              </w:rPr>
              <w:t>- вистрибування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угору і відведення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назад тулуба і голови;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3 - фінальний рух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головою;</w:t>
            </w:r>
          </w:p>
          <w:p>
            <w:pPr>
              <w:pStyle w:val="TableParagraph"/>
              <w:spacing w:line="267" w:lineRule="exact"/>
              <w:ind w:left="60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приземлення</w:t>
            </w:r>
          </w:p>
        </w:tc>
        <w:tc>
          <w:tcPr>
            <w:tcW w:w="2978" w:type="dxa"/>
          </w:tcPr>
          <w:p>
            <w:pPr>
              <w:pStyle w:val="TableParagraph"/>
              <w:ind w:left="111" w:right="143"/>
              <w:rPr>
                <w:sz w:val="24"/>
              </w:rPr>
            </w:pPr>
            <w:r>
              <w:rPr>
                <w:sz w:val="24"/>
              </w:rPr>
              <w:t>Імітація удару по м'ячу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головою у стрибку.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розбігу (1-2 кроки)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вистрибує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угору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(відштовхнувшись двома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ногами), тулуб і голова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відхиляються назад,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розставлені в боки-назад.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3 цього положення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рухається вперед. Імітація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удару закінчується різким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рухом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голови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вперед-вниз</w:t>
            </w:r>
          </w:p>
        </w:tc>
        <w:tc>
          <w:tcPr>
            <w:tcW w:w="1560" w:type="dxa"/>
          </w:tcPr>
          <w:p>
            <w:pPr>
              <w:pStyle w:val="TableParagraph"/>
              <w:ind w:left="109" w:right="170"/>
              <w:rPr>
                <w:sz w:val="24"/>
              </w:rPr>
            </w:pPr>
            <w:r>
              <w:rPr>
                <w:sz w:val="24"/>
              </w:rPr>
              <w:t>Вправа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виконується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 повного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узгодження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рухів ніг,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рук</w:t>
            </w:r>
          </w:p>
        </w:tc>
      </w:tr>
      <w:tr>
        <w:trPr>
          <w:trHeight w:val="2208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4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1" w:type="dxa"/>
          </w:tcPr>
          <w:p>
            <w:pPr>
              <w:pStyle w:val="TableParagraph"/>
              <w:ind w:left="110" w:right="120" w:firstLine="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стрибка поздовжня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вісь тулуба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відхилялась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назад</w:t>
            </w:r>
          </w:p>
        </w:tc>
        <w:tc>
          <w:tcPr>
            <w:tcW w:w="2978" w:type="dxa"/>
          </w:tcPr>
          <w:p>
            <w:pPr>
              <w:pStyle w:val="TableParagraph"/>
              <w:ind w:left="111" w:right="23"/>
              <w:rPr>
                <w:sz w:val="24"/>
              </w:rPr>
            </w:pPr>
            <w:r>
              <w:rPr>
                <w:sz w:val="24"/>
              </w:rPr>
              <w:t>Удар головою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підвішеному м'ячу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стрибку обома ногами.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 підвішується на 15-20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см вище голови.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знаходиться за 20-30 см від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нього</w:t>
            </w:r>
          </w:p>
        </w:tc>
        <w:tc>
          <w:tcPr>
            <w:tcW w:w="1560" w:type="dxa"/>
          </w:tcPr>
          <w:p>
            <w:pPr>
              <w:pStyle w:val="TableParagraph"/>
              <w:ind w:left="57" w:right="41" w:firstLine="14"/>
              <w:jc w:val="center"/>
              <w:rPr>
                <w:sz w:val="24"/>
              </w:rPr>
            </w:pPr>
            <w:r>
              <w:rPr>
                <w:sz w:val="24"/>
              </w:rPr>
              <w:t>Повне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освоєння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0"/>
              </w:rPr>
              <w:t>відштовхування</w:t>
            </w:r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1"/>
                <w:sz w:val="24"/>
              </w:rPr>
              <w:t>замаху </w:t>
            </w:r>
            <w:r>
              <w:rPr>
                <w:sz w:val="24"/>
              </w:rPr>
              <w:t>тулуба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 удару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серединою</w:t>
            </w:r>
          </w:p>
          <w:p>
            <w:pPr>
              <w:pStyle w:val="TableParagraph"/>
              <w:spacing w:line="267" w:lineRule="exact"/>
              <w:ind w:left="269" w:right="257"/>
              <w:jc w:val="center"/>
              <w:rPr>
                <w:sz w:val="24"/>
              </w:rPr>
            </w:pPr>
            <w:r>
              <w:rPr>
                <w:sz w:val="24"/>
              </w:rPr>
              <w:t>лоба</w:t>
            </w:r>
          </w:p>
        </w:tc>
      </w:tr>
      <w:tr>
        <w:trPr>
          <w:trHeight w:val="1389" w:hRule="atLeast"/>
        </w:trPr>
        <w:tc>
          <w:tcPr>
            <w:tcW w:w="110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62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51" w:type="dxa"/>
          </w:tcPr>
          <w:p>
            <w:pPr>
              <w:pStyle w:val="TableParagraph"/>
              <w:spacing w:line="276" w:lineRule="exact"/>
              <w:ind w:left="110" w:right="377"/>
              <w:rPr>
                <w:sz w:val="24"/>
              </w:rPr>
            </w:pPr>
            <w:r>
              <w:rPr>
                <w:sz w:val="24"/>
              </w:rPr>
              <w:t>Вимагати, щоб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удару головою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стрибку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підкидався з різкою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льоту</w:t>
            </w:r>
          </w:p>
        </w:tc>
        <w:tc>
          <w:tcPr>
            <w:tcW w:w="2978" w:type="dxa"/>
          </w:tcPr>
          <w:p>
            <w:pPr>
              <w:pStyle w:val="TableParagraph"/>
              <w:spacing w:line="276" w:lineRule="exact"/>
              <w:ind w:left="111" w:right="177"/>
              <w:rPr>
                <w:sz w:val="24"/>
              </w:rPr>
            </w:pPr>
            <w:r>
              <w:rPr>
                <w:sz w:val="24"/>
              </w:rPr>
              <w:t>Вправа у парах з ударом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головою. Партнер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підкидає м'яч обома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руками знизу з відстані 5-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6 м</w:t>
            </w:r>
          </w:p>
        </w:tc>
        <w:tc>
          <w:tcPr>
            <w:tcW w:w="1560" w:type="dxa"/>
          </w:tcPr>
          <w:p>
            <w:pPr>
              <w:pStyle w:val="TableParagraph"/>
              <w:ind w:left="-3" w:right="41"/>
              <w:rPr>
                <w:sz w:val="24"/>
              </w:rPr>
            </w:pPr>
            <w:r>
              <w:rPr>
                <w:sz w:val="24"/>
              </w:rPr>
              <w:t>М'яч точно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спрямовується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партнеру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руки</w:t>
            </w:r>
          </w:p>
        </w:tc>
      </w:tr>
      <w:tr>
        <w:trPr>
          <w:trHeight w:val="3312" w:hRule="atLeast"/>
        </w:trPr>
        <w:tc>
          <w:tcPr>
            <w:tcW w:w="1102" w:type="dxa"/>
          </w:tcPr>
          <w:p>
            <w:pPr>
              <w:pStyle w:val="TableParagraph"/>
              <w:spacing w:line="265" w:lineRule="exact"/>
              <w:ind w:left="50"/>
              <w:rPr>
                <w:sz w:val="24"/>
              </w:rPr>
            </w:pPr>
            <w:r>
              <w:rPr>
                <w:sz w:val="24"/>
              </w:rPr>
              <w:t>ІІІ</w:t>
            </w: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62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51" w:type="dxa"/>
          </w:tcPr>
          <w:p>
            <w:pPr>
              <w:pStyle w:val="TableParagraph"/>
              <w:ind w:left="52" w:right="180"/>
              <w:rPr>
                <w:sz w:val="24"/>
              </w:rPr>
            </w:pPr>
            <w:r>
              <w:rPr>
                <w:sz w:val="24"/>
              </w:rPr>
              <w:t>Стежити, щоб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 всіх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чотирьох вправ гравці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технічно вірно вико-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нували удари по м'ячу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головою</w:t>
            </w:r>
          </w:p>
        </w:tc>
        <w:tc>
          <w:tcPr>
            <w:tcW w:w="2978" w:type="dxa"/>
          </w:tcPr>
          <w:p>
            <w:pPr>
              <w:pStyle w:val="TableParagraph"/>
              <w:numPr>
                <w:ilvl w:val="0"/>
                <w:numId w:val="98"/>
              </w:numPr>
              <w:tabs>
                <w:tab w:pos="429" w:val="left" w:leader="none"/>
              </w:tabs>
              <w:spacing w:line="240" w:lineRule="auto" w:before="0" w:after="0"/>
              <w:ind w:left="111" w:right="360" w:firstLine="0"/>
              <w:jc w:val="left"/>
              <w:rPr>
                <w:sz w:val="24"/>
              </w:rPr>
            </w:pPr>
            <w:r>
              <w:rPr>
                <w:sz w:val="24"/>
              </w:rPr>
              <w:t>Вправи 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групах 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чол. з ударами головою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вправо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вліво.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533" w:val="left" w:leader="none"/>
                <w:tab w:pos="534" w:val="left" w:leader="none"/>
              </w:tabs>
              <w:spacing w:line="270" w:lineRule="atLeast" w:before="0" w:after="0"/>
              <w:ind w:left="3" w:right="17" w:firstLine="33"/>
              <w:jc w:val="left"/>
              <w:rPr>
                <w:sz w:val="24"/>
              </w:rPr>
            </w:pPr>
            <w:r>
              <w:rPr>
                <w:sz w:val="24"/>
              </w:rPr>
              <w:t>Вправи у групах по 3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чол. з ударами головою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назад. Гравець, що стоїть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посередині, відбиває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головою м'яч, який кидає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йому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крайніх гравців,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чого повертається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іншого і чекає від нього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м'яча.</w:t>
            </w:r>
          </w:p>
        </w:tc>
        <w:tc>
          <w:tcPr>
            <w:tcW w:w="1560" w:type="dxa"/>
          </w:tcPr>
          <w:p>
            <w:pPr>
              <w:pStyle w:val="TableParagraph"/>
              <w:ind w:left="1" w:right="-29" w:hanging="4"/>
              <w:jc w:val="center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ударів по м'ячу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головою</w:t>
            </w:r>
          </w:p>
        </w:tc>
      </w:tr>
    </w:tbl>
    <w:p>
      <w:pPr>
        <w:spacing w:after="0"/>
        <w:jc w:val="center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2"/>
        <w:gridCol w:w="1274"/>
        <w:gridCol w:w="2551"/>
        <w:gridCol w:w="2978"/>
        <w:gridCol w:w="1560"/>
      </w:tblGrid>
      <w:tr>
        <w:trPr>
          <w:trHeight w:val="4142" w:hRule="atLeast"/>
        </w:trPr>
        <w:tc>
          <w:tcPr>
            <w:tcW w:w="110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978" w:type="dxa"/>
          </w:tcPr>
          <w:p>
            <w:pPr>
              <w:pStyle w:val="TableParagraph"/>
              <w:numPr>
                <w:ilvl w:val="0"/>
                <w:numId w:val="99"/>
              </w:numPr>
              <w:tabs>
                <w:tab w:pos="533" w:val="left" w:leader="none"/>
                <w:tab w:pos="534" w:val="left" w:leader="none"/>
              </w:tabs>
              <w:spacing w:line="240" w:lineRule="auto" w:before="0" w:after="0"/>
              <w:ind w:left="111" w:right="51" w:firstLine="0"/>
              <w:jc w:val="left"/>
              <w:rPr>
                <w:sz w:val="24"/>
              </w:rPr>
            </w:pPr>
            <w:r>
              <w:rPr>
                <w:sz w:val="24"/>
              </w:rPr>
              <w:t>Вправа у трійках. Ф1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Ф2 стоять поруч , а Ф3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 знаходиться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 2-3 м та підкидає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 над ними. Потрібно 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стрибку ударом головою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відбити м'яч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Ф3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руки.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359" w:val="left" w:leader="none"/>
              </w:tabs>
              <w:spacing w:line="270" w:lineRule="atLeast" w:before="0" w:after="0"/>
              <w:ind w:left="111" w:right="227" w:firstLine="4"/>
              <w:jc w:val="left"/>
              <w:rPr>
                <w:sz w:val="24"/>
              </w:rPr>
            </w:pPr>
            <w:r>
              <w:rPr>
                <w:sz w:val="24"/>
              </w:rPr>
              <w:t>Ігрова вправа. Ф1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 15-16 м ногою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 м'яч високою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 у напрямку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воріт;</w:t>
            </w:r>
            <w:r>
              <w:rPr>
                <w:sz w:val="24"/>
              </w:rPr>
              <w:t> </w:t>
            </w:r>
            <w:r>
              <w:rPr>
                <w:spacing w:val="-1"/>
                <w:sz w:val="24"/>
              </w:rPr>
              <w:t>Ф2, </w:t>
            </w:r>
            <w:r>
              <w:rPr>
                <w:sz w:val="24"/>
              </w:rPr>
              <w:t>Ф3,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Ф4,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…Фn</w:t>
            </w:r>
            <w:r>
              <w:rPr>
                <w:spacing w:val="-20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різних положень ударом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головою роблять спробу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забити м'яч 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ворота</w:t>
            </w:r>
          </w:p>
        </w:tc>
        <w:tc>
          <w:tcPr>
            <w:tcW w:w="1560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823" w:hRule="atLeast"/>
        </w:trPr>
        <w:tc>
          <w:tcPr>
            <w:tcW w:w="1102" w:type="dxa"/>
          </w:tcPr>
          <w:p>
            <w:pPr>
              <w:pStyle w:val="TableParagraph"/>
              <w:spacing w:line="265" w:lineRule="exact"/>
              <w:ind w:left="194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343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551" w:type="dxa"/>
          </w:tcPr>
          <w:p>
            <w:pPr>
              <w:pStyle w:val="TableParagraph"/>
              <w:spacing w:line="177" w:lineRule="auto"/>
              <w:ind w:left="110" w:right="226" w:firstLine="4"/>
              <w:rPr>
                <w:sz w:val="24"/>
              </w:rPr>
            </w:pPr>
            <w:r>
              <w:rPr>
                <w:sz w:val="24"/>
              </w:rPr>
              <w:t>Поставити за умову: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 зараховується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тільки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після удару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</w:t>
            </w:r>
          </w:p>
          <w:p>
            <w:pPr>
              <w:pStyle w:val="TableParagraph"/>
              <w:spacing w:line="197" w:lineRule="exact"/>
              <w:ind w:left="110"/>
              <w:rPr>
                <w:sz w:val="24"/>
              </w:rPr>
            </w:pPr>
            <w:r>
              <w:rPr>
                <w:sz w:val="24"/>
              </w:rPr>
              <w:t>м'ячу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головою</w:t>
            </w:r>
          </w:p>
        </w:tc>
        <w:tc>
          <w:tcPr>
            <w:tcW w:w="2978" w:type="dxa"/>
          </w:tcPr>
          <w:p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60" w:type="dxa"/>
          </w:tcPr>
          <w:p>
            <w:pPr>
              <w:pStyle w:val="TableParagraph"/>
              <w:spacing w:line="175" w:lineRule="auto"/>
              <w:ind w:left="109" w:right="322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технічного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прийому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8"/>
        <w:ind w:left="0"/>
        <w:rPr>
          <w:b/>
          <w:sz w:val="22"/>
        </w:rPr>
      </w:pPr>
    </w:p>
    <w:p>
      <w:pPr>
        <w:pStyle w:val="BodyText"/>
        <w:spacing w:line="360" w:lineRule="auto" w:before="89"/>
        <w:ind w:left="309" w:right="851" w:firstLine="605"/>
        <w:jc w:val="both"/>
      </w:pPr>
      <w:r>
        <w:rPr>
          <w:b/>
          <w:i/>
        </w:rPr>
        <w:t>Техніка</w:t>
      </w:r>
      <w:r>
        <w:rPr>
          <w:b/>
          <w:i/>
          <w:spacing w:val="1"/>
        </w:rPr>
        <w:t> </w:t>
      </w:r>
      <w:r>
        <w:rPr>
          <w:b/>
          <w:i/>
        </w:rPr>
        <w:t>удару</w:t>
      </w:r>
      <w:r>
        <w:rPr>
          <w:b/>
          <w:i/>
          <w:spacing w:val="1"/>
        </w:rPr>
        <w:t> </w:t>
      </w:r>
      <w:r>
        <w:rPr>
          <w:b/>
          <w:i/>
        </w:rPr>
        <w:t>по</w:t>
      </w:r>
      <w:r>
        <w:rPr>
          <w:b/>
          <w:i/>
          <w:spacing w:val="1"/>
        </w:rPr>
        <w:t> </w:t>
      </w:r>
      <w:r>
        <w:rPr>
          <w:b/>
          <w:i/>
        </w:rPr>
        <w:t>м'ячу</w:t>
      </w:r>
      <w:r>
        <w:rPr>
          <w:b/>
          <w:i/>
          <w:spacing w:val="1"/>
        </w:rPr>
        <w:t> </w:t>
      </w:r>
      <w:r>
        <w:rPr>
          <w:b/>
          <w:i/>
        </w:rPr>
        <w:t>головою</w:t>
      </w:r>
      <w:r>
        <w:rPr>
          <w:b/>
          <w:i/>
          <w:spacing w:val="1"/>
        </w:rPr>
        <w:t> </w:t>
      </w:r>
      <w:r>
        <w:rPr>
          <w:b/>
          <w:i/>
        </w:rPr>
        <w:t>з</w:t>
      </w:r>
      <w:r>
        <w:rPr>
          <w:b/>
          <w:i/>
          <w:spacing w:val="1"/>
        </w:rPr>
        <w:t> </w:t>
      </w:r>
      <w:r>
        <w:rPr>
          <w:b/>
          <w:i/>
        </w:rPr>
        <w:t>опорного</w:t>
      </w:r>
      <w:r>
        <w:rPr>
          <w:b/>
          <w:i/>
          <w:spacing w:val="1"/>
        </w:rPr>
        <w:t> </w:t>
      </w:r>
      <w:r>
        <w:rPr>
          <w:b/>
          <w:i/>
        </w:rPr>
        <w:t>положення.</w:t>
      </w:r>
      <w:r>
        <w:rPr>
          <w:b/>
          <w:i/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розставлені,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колінах,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дещо</w:t>
      </w:r>
      <w:r>
        <w:rPr>
          <w:spacing w:val="70"/>
        </w:rPr>
        <w:t> </w:t>
      </w:r>
      <w:r>
        <w:rPr/>
        <w:t>нахилений</w:t>
      </w:r>
      <w:r>
        <w:rPr>
          <w:spacing w:val="1"/>
        </w:rPr>
        <w:t> </w:t>
      </w:r>
      <w:r>
        <w:rPr/>
        <w:t>вперед, руки зігнуті в ліктях. Підготовча фаза – ноги ще більше згинаються,</w:t>
      </w:r>
      <w:r>
        <w:rPr>
          <w:spacing w:val="1"/>
        </w:rPr>
        <w:t> </w:t>
      </w:r>
      <w:r>
        <w:rPr/>
        <w:t>верхня частина тулуба і голова відхиляється назад. Робоча (виконавча) фаза –</w:t>
      </w:r>
      <w:r>
        <w:rPr>
          <w:spacing w:val="1"/>
        </w:rPr>
        <w:t> </w:t>
      </w:r>
      <w:r>
        <w:rPr/>
        <w:t>різким рухом тулуба і голови гравець виконує удар по м'ячу. Під час руху</w:t>
      </w:r>
      <w:r>
        <w:rPr>
          <w:spacing w:val="1"/>
        </w:rPr>
        <w:t> </w:t>
      </w:r>
      <w:r>
        <w:rPr/>
        <w:t>тулуба</w:t>
      </w:r>
      <w:r>
        <w:rPr>
          <w:spacing w:val="-1"/>
        </w:rPr>
        <w:t> </w:t>
      </w:r>
      <w:r>
        <w:rPr/>
        <w:t>і голови вперед руки</w:t>
      </w:r>
      <w:r>
        <w:rPr>
          <w:spacing w:val="1"/>
        </w:rPr>
        <w:t> </w:t>
      </w:r>
      <w:r>
        <w:rPr/>
        <w:t>рухаються</w:t>
      </w:r>
      <w:r>
        <w:rPr>
          <w:spacing w:val="-3"/>
        </w:rPr>
        <w:t> </w:t>
      </w:r>
      <w:r>
        <w:rPr/>
        <w:t>назад.</w:t>
      </w:r>
    </w:p>
    <w:p>
      <w:pPr>
        <w:pStyle w:val="BodyText"/>
        <w:spacing w:before="7"/>
        <w:ind w:left="0"/>
        <w:rPr>
          <w:sz w:val="16"/>
        </w:rPr>
      </w:pPr>
      <w:r>
        <w:rPr/>
        <w:drawing>
          <wp:anchor distT="0" distB="0" distL="0" distR="0" allowOverlap="1" layoutInCell="1" locked="0" behindDoc="0" simplePos="0" relativeHeight="78">
            <wp:simplePos x="0" y="0"/>
            <wp:positionH relativeFrom="page">
              <wp:posOffset>863313</wp:posOffset>
            </wp:positionH>
            <wp:positionV relativeFrom="paragraph">
              <wp:posOffset>146055</wp:posOffset>
            </wp:positionV>
            <wp:extent cx="6013535" cy="2802350"/>
            <wp:effectExtent l="0" t="0" r="0" b="0"/>
            <wp:wrapTopAndBottom/>
            <wp:docPr id="109" name="image4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46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3535" cy="280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 w:before="193"/>
        <w:ind w:left="319" w:right="828" w:firstLine="600"/>
        <w:jc w:val="both"/>
        <w:rPr>
          <w:sz w:val="28"/>
        </w:rPr>
      </w:pPr>
      <w:r>
        <w:rPr>
          <w:b/>
          <w:i/>
          <w:sz w:val="28"/>
        </w:rPr>
        <w:t>Техніка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удару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м'ячу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головою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стрибку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Попередня</w:t>
      </w:r>
      <w:r>
        <w:rPr>
          <w:spacing w:val="1"/>
          <w:sz w:val="28"/>
        </w:rPr>
        <w:t> </w:t>
      </w:r>
      <w:r>
        <w:rPr>
          <w:sz w:val="28"/>
        </w:rPr>
        <w:t>фаза-ноги</w:t>
      </w:r>
      <w:r>
        <w:rPr>
          <w:spacing w:val="1"/>
          <w:sz w:val="28"/>
        </w:rPr>
        <w:t> </w:t>
      </w:r>
      <w:r>
        <w:rPr>
          <w:sz w:val="28"/>
        </w:rPr>
        <w:t>згинаються</w:t>
      </w:r>
      <w:r>
        <w:rPr>
          <w:spacing w:val="28"/>
          <w:sz w:val="28"/>
        </w:rPr>
        <w:t> </w:t>
      </w:r>
      <w:r>
        <w:rPr>
          <w:sz w:val="28"/>
        </w:rPr>
        <w:t>в</w:t>
      </w:r>
      <w:r>
        <w:rPr>
          <w:spacing w:val="27"/>
          <w:sz w:val="28"/>
        </w:rPr>
        <w:t> </w:t>
      </w:r>
      <w:r>
        <w:rPr>
          <w:sz w:val="28"/>
        </w:rPr>
        <w:t>колінних</w:t>
      </w:r>
      <w:r>
        <w:rPr>
          <w:spacing w:val="28"/>
          <w:sz w:val="28"/>
        </w:rPr>
        <w:t> </w:t>
      </w:r>
      <w:r>
        <w:rPr>
          <w:sz w:val="28"/>
        </w:rPr>
        <w:t>суглобах,</w:t>
      </w:r>
      <w:r>
        <w:rPr>
          <w:spacing w:val="27"/>
          <w:sz w:val="28"/>
        </w:rPr>
        <w:t> </w:t>
      </w:r>
      <w:r>
        <w:rPr>
          <w:sz w:val="28"/>
        </w:rPr>
        <w:t>руки</w:t>
      </w:r>
      <w:r>
        <w:rPr>
          <w:spacing w:val="28"/>
          <w:sz w:val="28"/>
        </w:rPr>
        <w:t> </w:t>
      </w:r>
      <w:r>
        <w:rPr>
          <w:sz w:val="28"/>
        </w:rPr>
        <w:t>відводяться</w:t>
      </w:r>
      <w:r>
        <w:rPr>
          <w:spacing w:val="25"/>
          <w:sz w:val="28"/>
        </w:rPr>
        <w:t> </w:t>
      </w:r>
      <w:r>
        <w:rPr>
          <w:sz w:val="28"/>
        </w:rPr>
        <w:t>назад</w:t>
      </w:r>
      <w:r>
        <w:rPr>
          <w:spacing w:val="28"/>
          <w:sz w:val="28"/>
        </w:rPr>
        <w:t> </w:t>
      </w:r>
      <w:r>
        <w:rPr>
          <w:sz w:val="28"/>
        </w:rPr>
        <w:t>(якщо</w:t>
      </w:r>
      <w:r>
        <w:rPr>
          <w:spacing w:val="28"/>
          <w:sz w:val="28"/>
        </w:rPr>
        <w:t> </w:t>
      </w:r>
      <w:r>
        <w:rPr>
          <w:sz w:val="28"/>
        </w:rPr>
        <w:t>удар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p>
      <w:pPr>
        <w:pStyle w:val="BodyText"/>
        <w:spacing w:line="360" w:lineRule="auto" w:before="67" w:after="10"/>
        <w:ind w:left="319" w:right="828"/>
        <w:jc w:val="both"/>
      </w:pPr>
      <w:r>
        <w:rPr/>
        <w:t>виконується з розбігу то попередня фаза виконується в такій послідовності –</w:t>
      </w:r>
      <w:r>
        <w:rPr>
          <w:spacing w:val="1"/>
        </w:rPr>
        <w:t> </w:t>
      </w:r>
      <w:r>
        <w:rPr/>
        <w:t>розбіг, відштовхування, політ, настрибування). Підготовча фаза – руки різко</w:t>
      </w:r>
      <w:r>
        <w:rPr>
          <w:spacing w:val="1"/>
        </w:rPr>
        <w:t> </w:t>
      </w:r>
      <w:r>
        <w:rPr/>
        <w:t>виносяться</w:t>
      </w:r>
      <w:r>
        <w:rPr>
          <w:spacing w:val="1"/>
        </w:rPr>
        <w:t> </w:t>
      </w:r>
      <w:r>
        <w:rPr/>
        <w:t>вперед-угору,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силою</w:t>
      </w:r>
      <w:r>
        <w:rPr>
          <w:spacing w:val="1"/>
        </w:rPr>
        <w:t> </w:t>
      </w:r>
      <w:r>
        <w:rPr/>
        <w:t>випрямляються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вистрибуванні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верхню частину тулуба і голову відхиляє назад, руки розставляє в боки, ноги</w:t>
      </w:r>
      <w:r>
        <w:rPr>
          <w:spacing w:val="1"/>
        </w:rPr>
        <w:t> </w:t>
      </w:r>
      <w:r>
        <w:rPr/>
        <w:t>також відводяться назад (гравець займає положення, при якому голова – таз –</w:t>
      </w:r>
      <w:r>
        <w:rPr>
          <w:spacing w:val="1"/>
        </w:rPr>
        <w:t> </w:t>
      </w:r>
      <w:r>
        <w:rPr/>
        <w:t>ноги утворюють дугу). Робоча фаза – тулуб і ноги спрямовуються вперед, а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заносяться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закінчується</w:t>
      </w:r>
      <w:r>
        <w:rPr>
          <w:spacing w:val="1"/>
        </w:rPr>
        <w:t> </w:t>
      </w:r>
      <w:r>
        <w:rPr/>
        <w:t>фінальним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голови.</w:t>
      </w:r>
      <w:r>
        <w:rPr>
          <w:spacing w:val="1"/>
        </w:rPr>
        <w:t> </w:t>
      </w:r>
      <w:r>
        <w:rPr/>
        <w:t>Очі</w:t>
      </w:r>
      <w:r>
        <w:rPr>
          <w:spacing w:val="1"/>
        </w:rPr>
        <w:t> </w:t>
      </w:r>
      <w:r>
        <w:rPr/>
        <w:t>розплющені,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наноситься</w:t>
      </w:r>
      <w:r>
        <w:rPr>
          <w:spacing w:val="1"/>
        </w:rPr>
        <w:t> </w:t>
      </w:r>
      <w:r>
        <w:rPr/>
        <w:t>серединою</w:t>
      </w:r>
      <w:r>
        <w:rPr>
          <w:spacing w:val="1"/>
        </w:rPr>
        <w:t> </w:t>
      </w:r>
      <w:r>
        <w:rPr/>
        <w:t>лоба</w:t>
      </w:r>
      <w:r>
        <w:rPr>
          <w:spacing w:val="1"/>
        </w:rPr>
        <w:t> </w:t>
      </w:r>
      <w:r>
        <w:rPr/>
        <w:t>(інколи</w:t>
      </w:r>
      <w:r>
        <w:rPr>
          <w:spacing w:val="1"/>
        </w:rPr>
        <w:t> </w:t>
      </w:r>
      <w:r>
        <w:rPr/>
        <w:t>боковою</w:t>
      </w:r>
      <w:r>
        <w:rPr>
          <w:spacing w:val="1"/>
        </w:rPr>
        <w:t> </w:t>
      </w:r>
      <w:r>
        <w:rPr/>
        <w:t>частиною голови). Завершальна фаза – приземлення. В момент приземлення</w:t>
      </w:r>
      <w:r>
        <w:rPr>
          <w:spacing w:val="1"/>
        </w:rPr>
        <w:t> </w:t>
      </w:r>
      <w:r>
        <w:rPr/>
        <w:t>ноги розставлені в сторони і сильно згинаються в суглобах. Спочатку землі</w:t>
      </w:r>
      <w:r>
        <w:rPr>
          <w:spacing w:val="1"/>
        </w:rPr>
        <w:t> </w:t>
      </w:r>
      <w:r>
        <w:rPr/>
        <w:t>торкаються носки, а потім п'яти ніг. Руки розставлені в сторони і підтримують</w:t>
      </w:r>
      <w:r>
        <w:rPr>
          <w:spacing w:val="1"/>
        </w:rPr>
        <w:t> </w:t>
      </w:r>
      <w:r>
        <w:rPr/>
        <w:t>рівновагу.</w:t>
      </w:r>
    </w:p>
    <w:p>
      <w:pPr>
        <w:pStyle w:val="BodyText"/>
        <w:ind w:left="290"/>
        <w:rPr>
          <w:sz w:val="20"/>
        </w:rPr>
      </w:pPr>
      <w:r>
        <w:rPr>
          <w:sz w:val="20"/>
        </w:rPr>
        <w:drawing>
          <wp:inline distT="0" distB="0" distL="0" distR="0">
            <wp:extent cx="5956788" cy="3035808"/>
            <wp:effectExtent l="0" t="0" r="0" b="0"/>
            <wp:docPr id="111" name="image4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47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788" cy="3035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360" w:lineRule="auto" w:before="154"/>
        <w:ind w:left="271" w:right="873" w:firstLine="691"/>
        <w:jc w:val="both"/>
      </w:pPr>
      <w:r>
        <w:rPr>
          <w:b/>
          <w:i/>
        </w:rPr>
        <w:t>Техніка</w:t>
      </w:r>
      <w:r>
        <w:rPr>
          <w:b/>
          <w:i/>
          <w:spacing w:val="1"/>
        </w:rPr>
        <w:t> </w:t>
      </w:r>
      <w:r>
        <w:rPr>
          <w:b/>
          <w:i/>
        </w:rPr>
        <w:t>удару</w:t>
      </w:r>
      <w:r>
        <w:rPr>
          <w:b/>
          <w:i/>
          <w:spacing w:val="1"/>
        </w:rPr>
        <w:t> </w:t>
      </w:r>
      <w:r>
        <w:rPr>
          <w:b/>
          <w:i/>
        </w:rPr>
        <w:t>по</w:t>
      </w:r>
      <w:r>
        <w:rPr>
          <w:b/>
          <w:i/>
          <w:spacing w:val="1"/>
        </w:rPr>
        <w:t> </w:t>
      </w:r>
      <w:r>
        <w:rPr>
          <w:b/>
          <w:i/>
        </w:rPr>
        <w:t>м'ячу</w:t>
      </w:r>
      <w:r>
        <w:rPr>
          <w:b/>
          <w:i/>
          <w:spacing w:val="1"/>
        </w:rPr>
        <w:t> </w:t>
      </w:r>
      <w:r>
        <w:rPr>
          <w:b/>
          <w:i/>
        </w:rPr>
        <w:t>головою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падінні</w:t>
      </w:r>
      <w:r>
        <w:rPr/>
        <w:t>.</w:t>
      </w:r>
      <w:r>
        <w:rPr>
          <w:spacing w:val="1"/>
        </w:rPr>
        <w:t> </w:t>
      </w:r>
      <w:r>
        <w:rPr/>
        <w:t>Підготовча</w:t>
      </w:r>
      <w:r>
        <w:rPr>
          <w:spacing w:val="1"/>
        </w:rPr>
        <w:t> </w:t>
      </w:r>
      <w:r>
        <w:rPr/>
        <w:t>фаза-ноги</w:t>
      </w:r>
      <w:r>
        <w:rPr>
          <w:spacing w:val="1"/>
        </w:rPr>
        <w:t> </w:t>
      </w:r>
      <w:r>
        <w:rPr/>
        <w:t>згинаються у колінах, тулуб і голова відхилені назад, руки – поперед тулуба і</w:t>
      </w:r>
      <w:r>
        <w:rPr>
          <w:spacing w:val="1"/>
        </w:rPr>
        <w:t> </w:t>
      </w:r>
      <w:r>
        <w:rPr/>
        <w:t>розставлені дещо в бік. Робоча фаза – за рахунок різкого випрямляння ніг 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70"/>
        </w:rPr>
        <w:t> </w:t>
      </w:r>
      <w:r>
        <w:rPr/>
        <w:t>(вага тіла повністю переноситься</w:t>
      </w:r>
      <w:r>
        <w:rPr>
          <w:spacing w:val="-68"/>
        </w:rPr>
        <w:t> </w:t>
      </w:r>
      <w:r>
        <w:rPr/>
        <w:t>на носки ніг), тулуб випрямлюється і у фазі польоту гравець наносить удар 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Завершальна 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землі</w:t>
      </w:r>
      <w:r>
        <w:rPr>
          <w:spacing w:val="70"/>
        </w:rPr>
        <w:t> </w:t>
      </w:r>
      <w:r>
        <w:rPr/>
        <w:t>спочатку торкаються</w:t>
      </w:r>
      <w:r>
        <w:rPr>
          <w:spacing w:val="1"/>
        </w:rPr>
        <w:t> </w:t>
      </w:r>
      <w:r>
        <w:rPr/>
        <w:t>руки і ноги,</w:t>
      </w:r>
      <w:r>
        <w:rPr>
          <w:spacing w:val="-1"/>
        </w:rPr>
        <w:t> </w:t>
      </w:r>
      <w:r>
        <w:rPr/>
        <w:t>а</w:t>
      </w:r>
      <w:r>
        <w:rPr>
          <w:spacing w:val="-3"/>
        </w:rPr>
        <w:t> </w:t>
      </w:r>
      <w:r>
        <w:rPr/>
        <w:t>потім</w:t>
      </w:r>
      <w:r>
        <w:rPr>
          <w:spacing w:val="-3"/>
        </w:rPr>
        <w:t> </w:t>
      </w:r>
      <w:r>
        <w:rPr/>
        <w:t>тулуб.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ind w:left="233"/>
        <w:rPr>
          <w:sz w:val="20"/>
        </w:rPr>
      </w:pPr>
      <w:r>
        <w:rPr>
          <w:sz w:val="20"/>
        </w:rPr>
        <w:drawing>
          <wp:inline distT="0" distB="0" distL="0" distR="0">
            <wp:extent cx="6024566" cy="1801177"/>
            <wp:effectExtent l="0" t="0" r="0" b="0"/>
            <wp:docPr id="113" name="image4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48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4566" cy="180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0"/>
        <w:ind w:left="0"/>
        <w:rPr>
          <w:sz w:val="27"/>
        </w:rPr>
      </w:pPr>
    </w:p>
    <w:p>
      <w:pPr>
        <w:pStyle w:val="BodyText"/>
        <w:spacing w:line="360" w:lineRule="auto" w:before="89"/>
        <w:ind w:left="285" w:right="869" w:firstLine="619"/>
        <w:jc w:val="both"/>
      </w:pPr>
      <w:r>
        <w:rPr/>
        <w:t>Навчання</w:t>
      </w:r>
      <w:r>
        <w:rPr>
          <w:spacing w:val="1"/>
        </w:rPr>
        <w:t> </w:t>
      </w:r>
      <w:r>
        <w:rPr/>
        <w:t>удара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головою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падінні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такій</w:t>
      </w:r>
      <w:r>
        <w:rPr>
          <w:spacing w:val="1"/>
        </w:rPr>
        <w:t> </w:t>
      </w:r>
      <w:r>
        <w:rPr/>
        <w:t>послідовності: 1) виконуються вправи без м'яча з приземленням на пісок чи</w:t>
      </w:r>
      <w:r>
        <w:rPr>
          <w:spacing w:val="1"/>
        </w:rPr>
        <w:t> </w:t>
      </w:r>
      <w:r>
        <w:rPr/>
        <w:t>мати; 2) удар в падінні по м'ячу, який підвищується на висоті пояса. Спочатку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стає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90-100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збільшується.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наноситься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упор</w:t>
      </w:r>
      <w:r>
        <w:rPr>
          <w:spacing w:val="1"/>
        </w:rPr>
        <w:t> </w:t>
      </w:r>
      <w:r>
        <w:rPr/>
        <w:t>присівши;</w:t>
      </w:r>
      <w:r>
        <w:rPr>
          <w:spacing w:val="1"/>
        </w:rPr>
        <w:t> </w:t>
      </w:r>
      <w:r>
        <w:rPr/>
        <w:t>3)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 по</w:t>
      </w:r>
      <w:r>
        <w:rPr>
          <w:spacing w:val="1"/>
        </w:rPr>
        <w:t> </w:t>
      </w:r>
      <w:r>
        <w:rPr/>
        <w:t>м'ячу у парах:</w:t>
      </w:r>
      <w:r>
        <w:rPr>
          <w:spacing w:val="1"/>
        </w:rPr>
        <w:t> </w:t>
      </w:r>
      <w:r>
        <w:rPr/>
        <w:t>Ф1</w:t>
      </w:r>
      <w:r>
        <w:rPr>
          <w:spacing w:val="1"/>
        </w:rPr>
        <w:t> </w:t>
      </w:r>
      <w:r>
        <w:rPr/>
        <w:t>кидає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руками</w:t>
      </w:r>
      <w:r>
        <w:rPr>
          <w:spacing w:val="1"/>
        </w:rPr>
        <w:t> </w:t>
      </w:r>
      <w:r>
        <w:rPr/>
        <w:t>знизу по</w:t>
      </w:r>
      <w:r>
        <w:rPr>
          <w:spacing w:val="1"/>
        </w:rPr>
        <w:t> </w:t>
      </w:r>
      <w:r>
        <w:rPr/>
        <w:t>короткій, напіввисокій траєкторії, а</w:t>
      </w:r>
      <w:r>
        <w:rPr>
          <w:spacing w:val="70"/>
        </w:rPr>
        <w:t> </w:t>
      </w:r>
      <w:r>
        <w:rPr/>
        <w:t>Ф2 у падінні посилає його знову в руки</w:t>
      </w:r>
      <w:r>
        <w:rPr>
          <w:spacing w:val="1"/>
        </w:rPr>
        <w:t> </w:t>
      </w:r>
      <w:r>
        <w:rPr/>
        <w:t>Ф1;</w:t>
      </w:r>
      <w:r>
        <w:rPr>
          <w:spacing w:val="-3"/>
        </w:rPr>
        <w:t> </w:t>
      </w:r>
      <w:r>
        <w:rPr/>
        <w:t>4) така</w:t>
      </w:r>
      <w:r>
        <w:rPr>
          <w:spacing w:val="-5"/>
        </w:rPr>
        <w:t> </w:t>
      </w:r>
      <w:r>
        <w:rPr/>
        <w:t>ж сама вправа,</w:t>
      </w:r>
      <w:r>
        <w:rPr>
          <w:spacing w:val="-2"/>
        </w:rPr>
        <w:t> </w:t>
      </w:r>
      <w:r>
        <w:rPr/>
        <w:t>але</w:t>
      </w:r>
      <w:r>
        <w:rPr>
          <w:spacing w:val="-2"/>
        </w:rPr>
        <w:t> </w:t>
      </w:r>
      <w:r>
        <w:rPr/>
        <w:t>відстань</w:t>
      </w:r>
      <w:r>
        <w:rPr>
          <w:spacing w:val="-4"/>
        </w:rPr>
        <w:t> </w:t>
      </w:r>
      <w:r>
        <w:rPr/>
        <w:t>між</w:t>
      </w:r>
      <w:r>
        <w:rPr>
          <w:spacing w:val="-4"/>
        </w:rPr>
        <w:t> </w:t>
      </w:r>
      <w:r>
        <w:rPr/>
        <w:t>правцями збільшується.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2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3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53"/>
              <w:ind w:left="213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53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966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6429" w:type="dxa"/>
          </w:tcPr>
          <w:p>
            <w:pPr>
              <w:pStyle w:val="TableParagraph"/>
              <w:ind w:left="70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зупинкам</w:t>
            </w:r>
          </w:p>
          <w:p>
            <w:pPr>
              <w:pStyle w:val="TableParagraph"/>
              <w:spacing w:before="163"/>
              <w:ind w:left="216" w:right="20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м'яча</w:t>
            </w:r>
          </w:p>
        </w:tc>
        <w:tc>
          <w:tcPr>
            <w:tcW w:w="2233" w:type="dxa"/>
          </w:tcPr>
          <w:p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418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00"/>
              </w:numPr>
              <w:tabs>
                <w:tab w:pos="531" w:val="left" w:leader="none"/>
              </w:tabs>
              <w:spacing w:line="317" w:lineRule="exact" w:before="0" w:after="0"/>
              <w:ind w:left="530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531" w:val="left" w:leader="none"/>
              </w:tabs>
              <w:spacing w:line="240" w:lineRule="auto" w:before="0" w:after="0"/>
              <w:ind w:left="497" w:right="3886" w:hanging="248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 стопи;</w:t>
            </w:r>
          </w:p>
          <w:p>
            <w:pPr>
              <w:pStyle w:val="TableParagraph"/>
              <w:ind w:left="506" w:right="6393" w:hanging="10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підошвою;</w:t>
            </w:r>
          </w:p>
          <w:p>
            <w:pPr>
              <w:pStyle w:val="TableParagraph"/>
              <w:spacing w:line="321" w:lineRule="exact"/>
              <w:ind w:left="501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гомілкою;</w:t>
            </w:r>
          </w:p>
          <w:p>
            <w:pPr>
              <w:pStyle w:val="TableParagraph"/>
              <w:spacing w:before="1"/>
              <w:ind w:left="487" w:right="5971" w:firstLine="19"/>
              <w:rPr>
                <w:sz w:val="28"/>
              </w:rPr>
            </w:pPr>
            <w:r>
              <w:rPr>
                <w:sz w:val="28"/>
              </w:rPr>
              <w:t>ґ) зовнішнім боком стопи;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стегном;</w:t>
            </w:r>
          </w:p>
          <w:p>
            <w:pPr>
              <w:pStyle w:val="TableParagraph"/>
              <w:spacing w:line="321" w:lineRule="exact"/>
              <w:ind w:left="497"/>
              <w:rPr>
                <w:sz w:val="28"/>
              </w:rPr>
            </w:pPr>
            <w:r>
              <w:rPr>
                <w:sz w:val="28"/>
              </w:rPr>
              <w:t>е)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531" w:val="left" w:leader="none"/>
              </w:tabs>
              <w:spacing w:line="322" w:lineRule="exact" w:before="0" w:after="0"/>
              <w:ind w:left="530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зупинкам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531" w:val="left" w:leader="none"/>
              </w:tabs>
              <w:spacing w:line="322" w:lineRule="exact" w:before="0" w:after="0"/>
              <w:ind w:left="530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структурою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607" w:val="left" w:leader="none"/>
              </w:tabs>
              <w:spacing w:line="324" w:lineRule="exact" w:before="0" w:after="0"/>
              <w:ind w:left="249" w:right="106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spacing w:after="0" w:line="324" w:lineRule="exact"/>
        <w:jc w:val="left"/>
        <w:rPr>
          <w:sz w:val="28"/>
        </w:rPr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2332" w:hRule="atLeast"/>
        </w:trPr>
        <w:tc>
          <w:tcPr>
            <w:tcW w:w="9640" w:type="dxa"/>
          </w:tcPr>
          <w:p>
            <w:pPr>
              <w:pStyle w:val="TableParagraph"/>
              <w:ind w:left="249"/>
              <w:rPr>
                <w:sz w:val="28"/>
              </w:rPr>
            </w:pPr>
            <w:r>
              <w:rPr>
                <w:sz w:val="28"/>
              </w:rPr>
              <w:t>6.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Оцінити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теоретичних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теми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заняття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2256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01"/>
              </w:numPr>
              <w:tabs>
                <w:tab w:pos="475" w:val="left" w:leader="none"/>
              </w:tabs>
              <w:spacing w:line="240" w:lineRule="auto" w:before="0" w:after="0"/>
              <w:ind w:left="141" w:right="103" w:firstLine="0"/>
              <w:jc w:val="left"/>
              <w:rPr>
                <w:sz w:val="28"/>
              </w:rPr>
            </w:pPr>
            <w:r>
              <w:rPr>
                <w:sz w:val="28"/>
              </w:rPr>
              <w:t>Визначити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найсуттєвіші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помилки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422" w:val="left" w:leader="none"/>
              </w:tabs>
              <w:spacing w:line="240" w:lineRule="auto" w:before="0" w:after="0"/>
              <w:ind w:left="141" w:right="176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 по 5-6 вправ для удосконалення різних способів техніки зупинок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468" w:val="left" w:leader="none"/>
              </w:tabs>
              <w:spacing w:line="240" w:lineRule="auto" w:before="0" w:after="0"/>
              <w:ind w:left="141" w:right="105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 заключної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422" w:val="left" w:leader="none"/>
              </w:tabs>
              <w:spacing w:line="310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навчаючі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0"/>
        <w:gridCol w:w="4820"/>
      </w:tblGrid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820" w:type="dxa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820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17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Забезпечення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студенти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8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02"/>
              </w:numPr>
              <w:tabs>
                <w:tab w:pos="423" w:val="left" w:leader="none"/>
              </w:tabs>
              <w:spacing w:line="315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422" w:val="left" w:leader="none"/>
              </w:tabs>
              <w:spacing w:line="322" w:lineRule="exact" w:before="2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389" w:val="left" w:leader="none"/>
              </w:tabs>
              <w:spacing w:line="308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933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03"/>
              </w:numPr>
              <w:tabs>
                <w:tab w:pos="422" w:val="left" w:leader="none"/>
              </w:tabs>
              <w:spacing w:line="317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470" w:val="left" w:leader="none"/>
              </w:tabs>
              <w:spacing w:line="240" w:lineRule="auto" w:before="0" w:after="0"/>
              <w:ind w:left="141" w:right="104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завершальної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422" w:val="left" w:leader="none"/>
              </w:tabs>
              <w:spacing w:line="321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520" w:val="left" w:leader="none"/>
              </w:tabs>
              <w:spacing w:line="322" w:lineRule="exact" w:before="0" w:after="0"/>
              <w:ind w:left="141" w:right="96" w:firstLine="0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10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034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1933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04"/>
              </w:numPr>
              <w:tabs>
                <w:tab w:pos="508" w:val="left" w:leader="none"/>
              </w:tabs>
              <w:spacing w:line="240" w:lineRule="auto" w:before="0" w:after="0"/>
              <w:ind w:left="107" w:right="97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різними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залежності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змісту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ігрової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ситуації.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89" w:val="left" w:leader="none"/>
              </w:tabs>
              <w:spacing w:line="321" w:lineRule="exact" w:before="0" w:after="0"/>
              <w:ind w:left="388" w:right="0" w:hanging="282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вправи:</w:t>
            </w:r>
          </w:p>
          <w:p>
            <w:pPr>
              <w:pStyle w:val="TableParagraph"/>
              <w:spacing w:line="322" w:lineRule="exact"/>
              <w:ind w:left="107" w:right="101"/>
              <w:jc w:val="both"/>
              <w:rPr>
                <w:sz w:val="28"/>
              </w:rPr>
            </w:pPr>
            <w:r>
              <w:rPr>
                <w:sz w:val="28"/>
              </w:rPr>
              <w:t>Студент, який тестується знаходиться в квадраті 2x2. Йому посилається 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або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різною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силою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траєкторією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льоту.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Завдання: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зупинити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одним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дотиком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так,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щоб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відскочив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межі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489" w:hRule="atLeast"/>
        </w:trPr>
        <w:tc>
          <w:tcPr>
            <w:tcW w:w="9640" w:type="dxa"/>
          </w:tcPr>
          <w:p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квадрату.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Норматив: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7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вдалих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передач.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Heading3"/>
        <w:spacing w:before="245"/>
        <w:ind w:left="0" w:right="563"/>
        <w:jc w:val="center"/>
      </w:pPr>
      <w:r>
        <w:rPr/>
        <w:t>Методика</w:t>
      </w:r>
      <w:r>
        <w:rPr>
          <w:spacing w:val="-4"/>
        </w:rPr>
        <w:t> </w:t>
      </w:r>
      <w:r>
        <w:rPr/>
        <w:t>початкового</w:t>
      </w:r>
      <w:r>
        <w:rPr>
          <w:spacing w:val="-3"/>
        </w:rPr>
        <w:t> </w:t>
      </w:r>
      <w:r>
        <w:rPr/>
        <w:t>навчання</w:t>
      </w:r>
      <w:r>
        <w:rPr>
          <w:spacing w:val="-7"/>
        </w:rPr>
        <w:t> </w:t>
      </w:r>
      <w:r>
        <w:rPr/>
        <w:t>зупинкам</w:t>
      </w:r>
      <w:r>
        <w:rPr>
          <w:spacing w:val="-4"/>
        </w:rPr>
        <w:t> </w:t>
      </w:r>
      <w:r>
        <w:rPr/>
        <w:t>м’яча</w:t>
      </w:r>
    </w:p>
    <w:p>
      <w:pPr>
        <w:spacing w:before="163"/>
        <w:ind w:left="0" w:right="557" w:firstLine="0"/>
        <w:jc w:val="center"/>
        <w:rPr>
          <w:b/>
          <w:sz w:val="28"/>
        </w:rPr>
      </w:pPr>
      <w:r>
        <w:rPr>
          <w:b/>
          <w:sz w:val="28"/>
        </w:rPr>
        <w:t>Зупинка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м'яча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внутрішнім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боком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стопи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м’ячів,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що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котяться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землею</w:t>
      </w:r>
    </w:p>
    <w:p>
      <w:pPr>
        <w:pStyle w:val="BodyText"/>
        <w:spacing w:before="1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404"/>
        <w:gridCol w:w="2083"/>
        <w:gridCol w:w="1743"/>
      </w:tblGrid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ind w:left="148" w:right="7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81" w:type="dxa"/>
          </w:tcPr>
          <w:p>
            <w:pPr>
              <w:pStyle w:val="TableParagraph"/>
              <w:ind w:left="134" w:right="1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404" w:type="dxa"/>
          </w:tcPr>
          <w:p>
            <w:pPr>
              <w:pStyle w:val="TableParagraph"/>
              <w:ind w:left="161" w:right="252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083" w:type="dxa"/>
          </w:tcPr>
          <w:p>
            <w:pPr>
              <w:pStyle w:val="TableParagraph"/>
              <w:ind w:left="183" w:right="167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студентів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609" w:right="597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743" w:type="dxa"/>
          </w:tcPr>
          <w:p>
            <w:pPr>
              <w:pStyle w:val="TableParagraph"/>
              <w:ind w:left="332" w:right="316" w:hanging="1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28" w:type="dxa"/>
          </w:tcPr>
          <w:p>
            <w:pPr>
              <w:pStyle w:val="TableParagraph"/>
              <w:spacing w:line="256" w:lineRule="exact"/>
              <w:ind w:left="12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81" w:type="dxa"/>
          </w:tcPr>
          <w:p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4" w:type="dxa"/>
          </w:tcPr>
          <w:p>
            <w:pPr>
              <w:pStyle w:val="TableParagraph"/>
              <w:spacing w:line="256" w:lineRule="exact"/>
              <w:ind w:left="159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83" w:type="dxa"/>
          </w:tcPr>
          <w:p>
            <w:pPr>
              <w:pStyle w:val="TableParagraph"/>
              <w:spacing w:line="256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743" w:type="dxa"/>
          </w:tcPr>
          <w:p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827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04" w:type="dxa"/>
          </w:tcPr>
          <w:p>
            <w:pPr>
              <w:pStyle w:val="TableParagraph"/>
              <w:ind w:left="125" w:right="297" w:hanging="15"/>
              <w:rPr>
                <w:sz w:val="24"/>
              </w:rPr>
            </w:pPr>
            <w:r>
              <w:rPr>
                <w:sz w:val="24"/>
              </w:rPr>
              <w:t>Ознайомити зі значенням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використанням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ТП 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процесі</w:t>
            </w:r>
          </w:p>
          <w:p>
            <w:pPr>
              <w:pStyle w:val="TableParagraph"/>
              <w:spacing w:line="261" w:lineRule="exact"/>
              <w:ind w:left="125"/>
              <w:rPr>
                <w:sz w:val="24"/>
              </w:rPr>
            </w:pPr>
            <w:r>
              <w:rPr>
                <w:sz w:val="24"/>
              </w:rPr>
              <w:t>гри</w:t>
            </w:r>
          </w:p>
        </w:tc>
        <w:tc>
          <w:tcPr>
            <w:tcW w:w="2083" w:type="dxa"/>
          </w:tcPr>
          <w:p>
            <w:pPr>
              <w:pStyle w:val="TableParagraph"/>
              <w:ind w:left="108" w:right="72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743" w:type="dxa"/>
          </w:tcPr>
          <w:p>
            <w:pPr>
              <w:pStyle w:val="TableParagraph"/>
              <w:ind w:left="116" w:right="76" w:hanging="5"/>
              <w:rPr>
                <w:sz w:val="24"/>
              </w:rPr>
            </w:pPr>
            <w:r>
              <w:rPr>
                <w:sz w:val="24"/>
              </w:rPr>
              <w:t>Переконання 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сприйнятті</w:t>
            </w:r>
          </w:p>
          <w:p>
            <w:pPr>
              <w:pStyle w:val="TableParagraph"/>
              <w:spacing w:line="261" w:lineRule="exact"/>
              <w:ind w:left="116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828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4" w:type="dxa"/>
          </w:tcPr>
          <w:p>
            <w:pPr>
              <w:pStyle w:val="TableParagraph"/>
              <w:ind w:left="111" w:right="361"/>
              <w:rPr>
                <w:sz w:val="24"/>
              </w:rPr>
            </w:pPr>
            <w:r>
              <w:rPr>
                <w:sz w:val="24"/>
              </w:rPr>
              <w:t>Показати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ТП*)</w:t>
            </w:r>
          </w:p>
        </w:tc>
        <w:tc>
          <w:tcPr>
            <w:tcW w:w="2083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Імітація</w:t>
            </w:r>
          </w:p>
          <w:p>
            <w:pPr>
              <w:pStyle w:val="TableParagraph"/>
              <w:spacing w:line="270" w:lineRule="atLeast"/>
              <w:ind w:left="108" w:right="222"/>
              <w:rPr>
                <w:sz w:val="24"/>
              </w:rPr>
            </w:pPr>
            <w:r>
              <w:rPr>
                <w:sz w:val="24"/>
              </w:rPr>
              <w:t>пружистих рухів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місці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русі</w:t>
            </w:r>
          </w:p>
        </w:tc>
        <w:tc>
          <w:tcPr>
            <w:tcW w:w="1743" w:type="dxa"/>
          </w:tcPr>
          <w:p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Узгоджені</w:t>
            </w:r>
          </w:p>
          <w:p>
            <w:pPr>
              <w:pStyle w:val="TableParagraph"/>
              <w:spacing w:line="270" w:lineRule="atLeast"/>
              <w:ind w:left="125" w:right="344"/>
              <w:rPr>
                <w:sz w:val="24"/>
              </w:rPr>
            </w:pP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934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3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04" w:type="dxa"/>
          </w:tcPr>
          <w:p>
            <w:pPr>
              <w:pStyle w:val="TableParagraph"/>
              <w:ind w:left="115" w:right="271" w:hanging="5"/>
              <w:rPr>
                <w:sz w:val="24"/>
              </w:rPr>
            </w:pPr>
            <w:r>
              <w:rPr>
                <w:sz w:val="24"/>
              </w:rPr>
              <w:t>Звернути увагу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поступальний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(амортизаційний) рух ногою,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яка зупиняє. Опорна нога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згинається у колінному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суглобі</w:t>
            </w:r>
          </w:p>
        </w:tc>
        <w:tc>
          <w:tcPr>
            <w:tcW w:w="2083" w:type="dxa"/>
          </w:tcPr>
          <w:p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2"/>
                <w:sz w:val="16"/>
              </w:rPr>
              <w:t> </w:t>
            </w:r>
            <w:r>
              <w:rPr>
                <w:position w:val="2"/>
                <w:sz w:val="24"/>
              </w:rPr>
              <w:t>злегка</w:t>
            </w:r>
            <w:r>
              <w:rPr>
                <w:spacing w:val="-9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(рукою)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sz w:val="24"/>
              </w:rPr>
              <w:t>посилає м'яч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 у напрямку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11"/>
                <w:position w:val="2"/>
                <w:sz w:val="24"/>
              </w:rPr>
              <w:t>Ф</w:t>
            </w:r>
            <w:r>
              <w:rPr>
                <w:spacing w:val="11"/>
                <w:sz w:val="16"/>
              </w:rPr>
              <w:t>2.</w:t>
            </w:r>
            <w:r>
              <w:rPr>
                <w:spacing w:val="59"/>
                <w:sz w:val="16"/>
              </w:rPr>
              <w:t> </w:t>
            </w:r>
            <w:r>
              <w:rPr>
                <w:position w:val="2"/>
                <w:sz w:val="24"/>
              </w:rPr>
              <w:t>Завдання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2</w:t>
            </w:r>
            <w:r>
              <w:rPr>
                <w:spacing w:val="-20"/>
                <w:sz w:val="16"/>
              </w:rPr>
              <w:t> </w:t>
            </w:r>
            <w:r>
              <w:rPr>
                <w:b/>
                <w:position w:val="2"/>
                <w:sz w:val="24"/>
              </w:rPr>
              <w:t>:</w:t>
            </w:r>
            <w:r>
              <w:rPr>
                <w:b/>
                <w:spacing w:val="-57"/>
                <w:position w:val="2"/>
                <w:sz w:val="24"/>
              </w:rPr>
              <w:t> </w:t>
            </w:r>
            <w:r>
              <w:rPr>
                <w:sz w:val="24"/>
              </w:rPr>
              <w:t>зробити крок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зупинити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1743" w:type="dxa"/>
          </w:tcPr>
          <w:p>
            <w:pPr>
              <w:pStyle w:val="TableParagraph"/>
              <w:ind w:left="121" w:right="399" w:hanging="10"/>
              <w:rPr>
                <w:sz w:val="24"/>
              </w:rPr>
            </w:pPr>
            <w:r>
              <w:rPr>
                <w:sz w:val="24"/>
              </w:rPr>
              <w:t>Оволодіння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м'ячем.</w:t>
            </w:r>
          </w:p>
          <w:p>
            <w:pPr>
              <w:pStyle w:val="TableParagraph"/>
              <w:ind w:left="121" w:right="348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2774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1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04" w:type="dxa"/>
          </w:tcPr>
          <w:p>
            <w:pPr>
              <w:pStyle w:val="TableParagraph"/>
              <w:ind w:left="115" w:right="102" w:hanging="5"/>
              <w:rPr>
                <w:sz w:val="24"/>
              </w:rPr>
            </w:pPr>
            <w:r>
              <w:rPr>
                <w:sz w:val="24"/>
              </w:rPr>
              <w:t>Вказати на те, що нога, яка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зупиняє, виноситься назустріч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польоту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розвертається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 такий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спосіб,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поздовжня вісь стопи була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перпендикулярною напрямку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льоту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м'яча. 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опорна нога згинається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колінному суглобі, а нога, яка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зупиняє,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виконує</w:t>
            </w:r>
          </w:p>
        </w:tc>
        <w:tc>
          <w:tcPr>
            <w:tcW w:w="2083" w:type="dxa"/>
          </w:tcPr>
          <w:p>
            <w:pPr>
              <w:pStyle w:val="TableParagraph"/>
              <w:ind w:left="108" w:right="105" w:firstLine="4"/>
              <w:rPr>
                <w:sz w:val="24"/>
              </w:rPr>
            </w:pPr>
            <w:r>
              <w:rPr>
                <w:sz w:val="24"/>
              </w:rPr>
              <w:t>Зупинка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боком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стопи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 передачі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партнера-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спочатку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місці,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 потім зробивши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12"/>
                <w:sz w:val="24"/>
              </w:rPr>
              <w:t>3-4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кроки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 польоту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743" w:type="dxa"/>
          </w:tcPr>
          <w:p>
            <w:pPr>
              <w:pStyle w:val="TableParagraph"/>
              <w:ind w:left="121" w:right="193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тіла. Чітка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зупинка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275" w:hRule="atLeast"/>
        </w:trPr>
        <w:tc>
          <w:tcPr>
            <w:tcW w:w="1128" w:type="dxa"/>
          </w:tcPr>
          <w:p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81" w:type="dxa"/>
          </w:tcPr>
          <w:p>
            <w:pPr>
              <w:pStyle w:val="TableParagraph"/>
              <w:spacing w:line="256" w:lineRule="exact"/>
              <w:ind w:right="1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4" w:type="dxa"/>
          </w:tcPr>
          <w:p>
            <w:pPr>
              <w:pStyle w:val="TableParagraph"/>
              <w:spacing w:line="256" w:lineRule="exact"/>
              <w:ind w:left="164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83" w:type="dxa"/>
          </w:tcPr>
          <w:p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743" w:type="dxa"/>
          </w:tcPr>
          <w:p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551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404" w:type="dxa"/>
          </w:tcPr>
          <w:p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амортизаційний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відвідний</w:t>
            </w:r>
          </w:p>
          <w:p>
            <w:pPr>
              <w:pStyle w:val="TableParagraph"/>
              <w:spacing w:line="261" w:lineRule="exact"/>
              <w:ind w:left="115"/>
              <w:rPr>
                <w:sz w:val="24"/>
              </w:rPr>
            </w:pPr>
            <w:r>
              <w:rPr>
                <w:sz w:val="24"/>
              </w:rPr>
              <w:t>рух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назад-вбік</w:t>
            </w:r>
          </w:p>
        </w:tc>
        <w:tc>
          <w:tcPr>
            <w:tcW w:w="2083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743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379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5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04" w:type="dxa"/>
          </w:tcPr>
          <w:p>
            <w:pPr>
              <w:pStyle w:val="TableParagraph"/>
              <w:tabs>
                <w:tab w:pos="1783" w:val="left" w:leader="none"/>
                <w:tab w:pos="3059" w:val="left" w:leader="none"/>
              </w:tabs>
              <w:ind w:left="111"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Звернути</w:t>
              <w:tab/>
              <w:t>увагу</w:t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амортизаційний рух у момент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083" w:type="dxa"/>
          </w:tcPr>
          <w:p>
            <w:pPr>
              <w:pStyle w:val="TableParagraph"/>
              <w:ind w:left="108" w:right="222" w:firstLine="4"/>
              <w:rPr>
                <w:sz w:val="24"/>
              </w:rPr>
            </w:pPr>
            <w:r>
              <w:rPr>
                <w:sz w:val="24"/>
              </w:rPr>
              <w:t>Передачі м'яча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дотики.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Зупинка</w:t>
            </w:r>
          </w:p>
          <w:p>
            <w:pPr>
              <w:pStyle w:val="TableParagraph"/>
              <w:spacing w:line="270" w:lineRule="atLeast"/>
              <w:ind w:left="108" w:right="173"/>
              <w:rPr>
                <w:sz w:val="24"/>
              </w:rPr>
            </w:pPr>
            <w:r>
              <w:rPr>
                <w:sz w:val="24"/>
              </w:rPr>
              <w:t>по черзі правою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лівою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ногами</w:t>
            </w:r>
          </w:p>
        </w:tc>
        <w:tc>
          <w:tcPr>
            <w:tcW w:w="1743" w:type="dxa"/>
          </w:tcPr>
          <w:p>
            <w:pPr>
              <w:pStyle w:val="TableParagraph"/>
              <w:ind w:left="111" w:right="482"/>
              <w:rPr>
                <w:sz w:val="24"/>
              </w:rPr>
            </w:pPr>
            <w:r>
              <w:rPr>
                <w:spacing w:val="-1"/>
                <w:sz w:val="24"/>
              </w:rPr>
              <w:t>Впевнений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м'яча.</w:t>
            </w:r>
          </w:p>
        </w:tc>
      </w:tr>
      <w:tr>
        <w:trPr>
          <w:trHeight w:val="1656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3" w:lineRule="exact"/>
              <w:ind w:left="35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04" w:type="dxa"/>
          </w:tcPr>
          <w:p>
            <w:pPr>
              <w:pStyle w:val="TableParagraph"/>
              <w:tabs>
                <w:tab w:pos="1807" w:val="left" w:leader="none"/>
                <w:tab w:pos="2869" w:val="left" w:leader="none"/>
              </w:tabs>
              <w:ind w:left="111" w:right="96" w:firstLine="19"/>
              <w:rPr>
                <w:sz w:val="24"/>
              </w:rPr>
            </w:pPr>
            <w:r>
              <w:rPr>
                <w:sz w:val="24"/>
              </w:rPr>
              <w:t>Вимагати,</w:t>
              <w:tab/>
              <w:t>щоб</w:t>
              <w:tab/>
            </w:r>
            <w:r>
              <w:rPr>
                <w:spacing w:val="-1"/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передавався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хід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партнеру</w:t>
            </w:r>
          </w:p>
        </w:tc>
        <w:tc>
          <w:tcPr>
            <w:tcW w:w="2083" w:type="dxa"/>
          </w:tcPr>
          <w:p>
            <w:pPr>
              <w:pStyle w:val="TableParagraph"/>
              <w:ind w:left="108" w:right="373" w:firstLine="9"/>
              <w:rPr>
                <w:sz w:val="24"/>
              </w:rPr>
            </w:pPr>
            <w:r>
              <w:rPr>
                <w:sz w:val="24"/>
              </w:rPr>
              <w:t>Передача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русі. Вправа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парах</w:t>
            </w:r>
          </w:p>
        </w:tc>
        <w:tc>
          <w:tcPr>
            <w:tcW w:w="1743" w:type="dxa"/>
          </w:tcPr>
          <w:p>
            <w:pPr>
              <w:pStyle w:val="TableParagraph"/>
              <w:ind w:left="111" w:right="318" w:firstLine="9"/>
              <w:rPr>
                <w:sz w:val="24"/>
              </w:rPr>
            </w:pPr>
            <w:r>
              <w:rPr>
                <w:sz w:val="24"/>
              </w:rPr>
              <w:t>Зберігається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ритм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бігу.</w:t>
            </w:r>
          </w:p>
          <w:p>
            <w:pPr>
              <w:pStyle w:val="TableParagraph"/>
              <w:spacing w:line="276" w:lineRule="exact"/>
              <w:ind w:left="111" w:right="161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знаходиться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 постійним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контролем</w:t>
            </w:r>
          </w:p>
        </w:tc>
      </w:tr>
      <w:tr>
        <w:trPr>
          <w:trHeight w:val="829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2" w:lineRule="exact"/>
              <w:ind w:left="36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04" w:type="dxa"/>
          </w:tcPr>
          <w:p>
            <w:pPr>
              <w:pStyle w:val="TableParagraph"/>
              <w:ind w:left="111" w:right="476" w:firstLine="1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33"/>
                <w:sz w:val="24"/>
              </w:rPr>
              <w:t> </w:t>
            </w:r>
            <w:r>
              <w:rPr>
                <w:sz w:val="24"/>
              </w:rPr>
              <w:t>постійно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рухались.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передавати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так,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було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зручно</w:t>
            </w:r>
          </w:p>
        </w:tc>
        <w:tc>
          <w:tcPr>
            <w:tcW w:w="2083" w:type="dxa"/>
          </w:tcPr>
          <w:p>
            <w:pPr>
              <w:pStyle w:val="TableParagraph"/>
              <w:spacing w:line="272" w:lineRule="exact"/>
              <w:ind w:left="132"/>
              <w:rPr>
                <w:sz w:val="24"/>
              </w:rPr>
            </w:pPr>
            <w:r>
              <w:rPr>
                <w:sz w:val="24"/>
              </w:rPr>
              <w:t>Ігрова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</w:t>
            </w:r>
          </w:p>
          <w:p>
            <w:pPr>
              <w:pStyle w:val="TableParagraph"/>
              <w:spacing w:line="270" w:lineRule="atLeast"/>
              <w:ind w:left="108" w:right="158"/>
              <w:rPr>
                <w:sz w:val="24"/>
              </w:rPr>
            </w:pPr>
            <w:r>
              <w:rPr>
                <w:spacing w:val="13"/>
                <w:sz w:val="24"/>
              </w:rPr>
              <w:t>4x2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дотики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майданчику</w:t>
            </w:r>
          </w:p>
        </w:tc>
        <w:tc>
          <w:tcPr>
            <w:tcW w:w="1743" w:type="dxa"/>
          </w:tcPr>
          <w:p>
            <w:pPr>
              <w:pStyle w:val="TableParagraph"/>
              <w:ind w:left="111" w:right="606" w:firstLine="4"/>
              <w:rPr>
                <w:sz w:val="24"/>
              </w:rPr>
            </w:pPr>
            <w:r>
              <w:rPr>
                <w:sz w:val="24"/>
              </w:rPr>
              <w:t>Тривалий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404"/>
        <w:gridCol w:w="2083"/>
        <w:gridCol w:w="1743"/>
      </w:tblGrid>
      <w:tr>
        <w:trPr>
          <w:trHeight w:val="554" w:hRule="atLeast"/>
        </w:trPr>
        <w:tc>
          <w:tcPr>
            <w:tcW w:w="1128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81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404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зупиняти</w:t>
            </w:r>
          </w:p>
        </w:tc>
        <w:tc>
          <w:tcPr>
            <w:tcW w:w="2083" w:type="dxa"/>
            <w:tcBorders>
              <w:top w:val="nil"/>
            </w:tcBorders>
          </w:tcPr>
          <w:p>
            <w:pPr>
              <w:pStyle w:val="TableParagraph"/>
              <w:spacing w:line="271" w:lineRule="exact"/>
              <w:ind w:left="108"/>
              <w:rPr>
                <w:sz w:val="16"/>
              </w:rPr>
            </w:pPr>
            <w:r>
              <w:rPr>
                <w:spacing w:val="15"/>
                <w:position w:val="2"/>
                <w:sz w:val="24"/>
              </w:rPr>
              <w:t>10x10</w:t>
            </w:r>
            <w:r>
              <w:rPr>
                <w:spacing w:val="4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</w:t>
            </w:r>
            <w:r>
              <w:rPr>
                <w:b/>
                <w:position w:val="2"/>
                <w:sz w:val="24"/>
              </w:rPr>
              <w:t>.</w:t>
            </w:r>
            <w:r>
              <w:rPr>
                <w:b/>
                <w:spacing w:val="4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5</w:t>
            </w:r>
            <w:r>
              <w:rPr>
                <w:spacing w:val="25"/>
                <w:sz w:val="16"/>
              </w:rPr>
              <w:t> </w:t>
            </w:r>
            <w:r>
              <w:rPr>
                <w:position w:val="2"/>
                <w:sz w:val="24"/>
              </w:rPr>
              <w:t>і</w:t>
            </w:r>
            <w:r>
              <w:rPr>
                <w:spacing w:val="24"/>
                <w:position w:val="2"/>
                <w:sz w:val="24"/>
              </w:rPr>
              <w:t>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6</w:t>
            </w:r>
          </w:p>
          <w:p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відбирають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743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</w:tbl>
    <w:p>
      <w:pPr>
        <w:pStyle w:val="BodyText"/>
        <w:spacing w:before="46"/>
        <w:ind w:left="842"/>
        <w:jc w:val="both"/>
      </w:pPr>
      <w:r>
        <w:rPr>
          <w:u w:val="single"/>
        </w:rPr>
        <w:t>Техніка</w:t>
      </w:r>
      <w:r>
        <w:rPr>
          <w:spacing w:val="-3"/>
          <w:u w:val="single"/>
        </w:rPr>
        <w:t> </w:t>
      </w:r>
      <w:r>
        <w:rPr>
          <w:u w:val="single"/>
        </w:rPr>
        <w:t>зупинки</w:t>
      </w:r>
      <w:r>
        <w:rPr>
          <w:spacing w:val="-1"/>
          <w:u w:val="single"/>
        </w:rPr>
        <w:t> </w:t>
      </w:r>
      <w:r>
        <w:rPr>
          <w:u w:val="single"/>
        </w:rPr>
        <w:t>внутрішнім</w:t>
      </w:r>
      <w:r>
        <w:rPr>
          <w:spacing w:val="-6"/>
          <w:u w:val="single"/>
        </w:rPr>
        <w:t> </w:t>
      </w:r>
      <w:r>
        <w:rPr>
          <w:u w:val="single"/>
        </w:rPr>
        <w:t>боком</w:t>
      </w:r>
      <w:r>
        <w:rPr>
          <w:spacing w:val="-2"/>
          <w:u w:val="single"/>
        </w:rPr>
        <w:t> </w:t>
      </w:r>
      <w:r>
        <w:rPr>
          <w:u w:val="single"/>
        </w:rPr>
        <w:t>стопи</w:t>
      </w:r>
      <w:r>
        <w:rPr>
          <w:spacing w:val="-2"/>
          <w:u w:val="single"/>
        </w:rPr>
        <w:t> </w:t>
      </w:r>
      <w:r>
        <w:rPr>
          <w:u w:val="single"/>
        </w:rPr>
        <w:t>м'ячів,що</w:t>
      </w:r>
      <w:r>
        <w:rPr>
          <w:spacing w:val="-2"/>
          <w:u w:val="single"/>
        </w:rPr>
        <w:t> </w:t>
      </w:r>
      <w:r>
        <w:rPr>
          <w:u w:val="single"/>
        </w:rPr>
        <w:t>котяться</w:t>
      </w:r>
      <w:r>
        <w:rPr>
          <w:spacing w:val="-2"/>
          <w:u w:val="single"/>
        </w:rPr>
        <w:t> </w:t>
      </w:r>
      <w:r>
        <w:rPr>
          <w:u w:val="single"/>
        </w:rPr>
        <w:t>по</w:t>
      </w:r>
      <w:r>
        <w:rPr>
          <w:spacing w:val="-2"/>
          <w:u w:val="single"/>
        </w:rPr>
        <w:t> </w:t>
      </w:r>
      <w:r>
        <w:rPr>
          <w:u w:val="single"/>
        </w:rPr>
        <w:t>землі.</w:t>
      </w:r>
    </w:p>
    <w:p>
      <w:pPr>
        <w:pStyle w:val="BodyText"/>
        <w:spacing w:line="276" w:lineRule="auto" w:before="48"/>
        <w:ind w:right="793" w:firstLine="614"/>
        <w:jc w:val="both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  <w:u w:val="single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згинається у колінному суглобі. Нога, яка зупиняє, виноситься перед лінією</w:t>
      </w:r>
      <w:r>
        <w:rPr>
          <w:spacing w:val="1"/>
        </w:rPr>
        <w:t> </w:t>
      </w:r>
      <w:r>
        <w:rPr/>
        <w:t>опорної ноги під кутом 45-50° до ґрунту. Суглоби розслаблені, верхня частина</w:t>
      </w:r>
      <w:r>
        <w:rPr>
          <w:spacing w:val="1"/>
        </w:rPr>
        <w:t> </w:t>
      </w:r>
      <w:r>
        <w:rPr/>
        <w:t>тулуба</w:t>
      </w:r>
      <w:r>
        <w:rPr>
          <w:spacing w:val="-1"/>
        </w:rPr>
        <w:t> </w:t>
      </w:r>
      <w:r>
        <w:rPr/>
        <w:t>відхиляється</w:t>
      </w:r>
      <w:r>
        <w:rPr>
          <w:spacing w:val="-3"/>
        </w:rPr>
        <w:t> </w:t>
      </w:r>
      <w:r>
        <w:rPr/>
        <w:t>назад.</w:t>
      </w:r>
      <w:r>
        <w:rPr>
          <w:spacing w:val="-1"/>
        </w:rPr>
        <w:t> </w:t>
      </w:r>
      <w:r>
        <w:rPr/>
        <w:t>Руки підтримують</w:t>
      </w:r>
      <w:r>
        <w:rPr>
          <w:spacing w:val="-2"/>
        </w:rPr>
        <w:t> </w:t>
      </w:r>
      <w:r>
        <w:rPr/>
        <w:t>рівновагу.</w:t>
      </w:r>
    </w:p>
    <w:p>
      <w:pPr>
        <w:pStyle w:val="BodyText"/>
        <w:spacing w:line="276" w:lineRule="auto"/>
        <w:ind w:right="792" w:firstLine="614"/>
        <w:jc w:val="both"/>
      </w:pPr>
      <w:r>
        <w:rPr/>
        <w:drawing>
          <wp:anchor distT="0" distB="0" distL="0" distR="0" allowOverlap="1" layoutInCell="1" locked="0" behindDoc="0" simplePos="0" relativeHeight="79">
            <wp:simplePos x="0" y="0"/>
            <wp:positionH relativeFrom="page">
              <wp:posOffset>1216919</wp:posOffset>
            </wp:positionH>
            <wp:positionV relativeFrom="paragraph">
              <wp:posOffset>1703663</wp:posOffset>
            </wp:positionV>
            <wp:extent cx="2375626" cy="1500187"/>
            <wp:effectExtent l="0" t="0" r="0" b="0"/>
            <wp:wrapTopAndBottom/>
            <wp:docPr id="115" name="image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49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626" cy="1500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Робоча фаза</w:t>
      </w:r>
      <w:r>
        <w:rPr/>
        <w:t> – в мить, коли м'яч торкнеться поверхні витягнутої вперед</w:t>
      </w:r>
      <w:r>
        <w:rPr>
          <w:spacing w:val="1"/>
        </w:rPr>
        <w:t> </w:t>
      </w:r>
      <w:r>
        <w:rPr/>
        <w:t>стопи, нога має бути швидко відтягнута назад. Відтягувати ногу назад треба</w:t>
      </w:r>
      <w:r>
        <w:rPr>
          <w:spacing w:val="1"/>
        </w:rPr>
        <w:t> </w:t>
      </w:r>
      <w:r>
        <w:rPr/>
        <w:t>дещо повільніше, ніж швидкість руху м'яча. Швидкість повільно зменшується, і</w:t>
      </w:r>
      <w:r>
        <w:rPr>
          <w:spacing w:val="-67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відтягування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зупиняється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стопою.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відтягування ноги назад верхня частина тулуба поступово нахиляється вперед.</w:t>
      </w:r>
      <w:r>
        <w:rPr>
          <w:spacing w:val="1"/>
        </w:rPr>
        <w:t> </w:t>
      </w:r>
      <w:r>
        <w:rPr/>
        <w:t>Положення рук не змінюється. Гравець спостерігає за м'ячем до тих пір, доки</w:t>
      </w:r>
      <w:r>
        <w:rPr>
          <w:spacing w:val="1"/>
        </w:rPr>
        <w:t> </w:t>
      </w:r>
      <w:r>
        <w:rPr/>
        <w:t>той</w:t>
      </w:r>
      <w:r>
        <w:rPr>
          <w:spacing w:val="-4"/>
        </w:rPr>
        <w:t> </w:t>
      </w:r>
      <w:r>
        <w:rPr/>
        <w:t>не зупиниться перед</w:t>
      </w:r>
      <w:r>
        <w:rPr>
          <w:spacing w:val="1"/>
        </w:rPr>
        <w:t> </w:t>
      </w:r>
      <w:r>
        <w:rPr/>
        <w:t>стопою.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8"/>
        <w:ind w:left="0"/>
        <w:rPr>
          <w:sz w:val="26"/>
        </w:rPr>
      </w:pPr>
    </w:p>
    <w:p>
      <w:pPr>
        <w:pStyle w:val="Heading3"/>
        <w:spacing w:before="0"/>
        <w:ind w:left="850"/>
        <w:jc w:val="both"/>
      </w:pPr>
      <w:r>
        <w:rPr/>
        <w:t>Зупинка</w:t>
      </w:r>
      <w:r>
        <w:rPr>
          <w:spacing w:val="-2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внутрішнім</w:t>
      </w:r>
      <w:r>
        <w:rPr>
          <w:spacing w:val="-2"/>
        </w:rPr>
        <w:t> </w:t>
      </w:r>
      <w:r>
        <w:rPr/>
        <w:t>боком</w:t>
      </w:r>
      <w:r>
        <w:rPr>
          <w:spacing w:val="-2"/>
        </w:rPr>
        <w:t> </w:t>
      </w:r>
      <w:r>
        <w:rPr/>
        <w:t>стопи</w:t>
      </w:r>
      <w:r>
        <w:rPr>
          <w:spacing w:val="-2"/>
        </w:rPr>
        <w:t> </w:t>
      </w:r>
      <w:r>
        <w:rPr/>
        <w:t>м’ячів,</w:t>
      </w:r>
      <w:r>
        <w:rPr>
          <w:spacing w:val="-3"/>
        </w:rPr>
        <w:t> </w:t>
      </w:r>
      <w:r>
        <w:rPr/>
        <w:t>що</w:t>
      </w:r>
      <w:r>
        <w:rPr>
          <w:spacing w:val="-1"/>
        </w:rPr>
        <w:t> </w:t>
      </w:r>
      <w:r>
        <w:rPr/>
        <w:t>летять</w:t>
      </w:r>
      <w:r>
        <w:rPr>
          <w:spacing w:val="-3"/>
        </w:rPr>
        <w:t> </w:t>
      </w:r>
      <w:r>
        <w:rPr/>
        <w:t>повітрям</w:t>
      </w:r>
      <w:r>
        <w:rPr>
          <w:spacing w:val="-2"/>
        </w:rPr>
        <w:t> </w:t>
      </w:r>
      <w:r>
        <w:rPr/>
        <w:t>на</w:t>
      </w:r>
    </w:p>
    <w:p>
      <w:pPr>
        <w:spacing w:before="48" w:after="50"/>
        <w:ind w:left="0" w:right="559" w:firstLine="0"/>
        <w:jc w:val="center"/>
        <w:rPr>
          <w:b/>
          <w:sz w:val="28"/>
        </w:rPr>
      </w:pPr>
      <w:r>
        <w:rPr>
          <w:b/>
          <w:sz w:val="28"/>
        </w:rPr>
        <w:t>невеликій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висоті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416"/>
        <w:gridCol w:w="3121"/>
        <w:gridCol w:w="2410"/>
        <w:gridCol w:w="1700"/>
      </w:tblGrid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ind w:left="23" w:right="-2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416" w:type="dxa"/>
          </w:tcPr>
          <w:p>
            <w:pPr>
              <w:pStyle w:val="TableParagraph"/>
              <w:spacing w:line="270" w:lineRule="exact"/>
              <w:ind w:left="206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70" w:right="186" w:hanging="264"/>
              <w:rPr>
                <w:sz w:val="24"/>
              </w:rPr>
            </w:pPr>
            <w:r>
              <w:rPr>
                <w:spacing w:val="-1"/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121" w:type="dxa"/>
          </w:tcPr>
          <w:p>
            <w:pPr>
              <w:pStyle w:val="TableParagraph"/>
              <w:ind w:left="18" w:right="104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410" w:type="dxa"/>
          </w:tcPr>
          <w:p>
            <w:pPr>
              <w:pStyle w:val="TableParagraph"/>
              <w:spacing w:line="270" w:lineRule="exact"/>
              <w:ind w:left="172" w:firstLine="50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791" w:right="146" w:hanging="620"/>
              <w:rPr>
                <w:sz w:val="24"/>
              </w:rPr>
            </w:pPr>
            <w:r>
              <w:rPr>
                <w:sz w:val="24"/>
              </w:rPr>
              <w:t>(учнів, спортсменів,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700" w:type="dxa"/>
          </w:tcPr>
          <w:p>
            <w:pPr>
              <w:pStyle w:val="TableParagraph"/>
              <w:spacing w:line="270" w:lineRule="exact"/>
              <w:ind w:left="107" w:right="97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109" w:right="96"/>
              <w:jc w:val="center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1105" w:hRule="atLeast"/>
        </w:trPr>
        <w:tc>
          <w:tcPr>
            <w:tcW w:w="994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416" w:type="dxa"/>
          </w:tcPr>
          <w:p>
            <w:pPr>
              <w:pStyle w:val="TableParagraph"/>
              <w:spacing w:line="273" w:lineRule="exact"/>
              <w:ind w:left="34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1" w:type="dxa"/>
          </w:tcPr>
          <w:p>
            <w:pPr>
              <w:pStyle w:val="TableParagraph"/>
              <w:ind w:left="110" w:right="104"/>
              <w:rPr>
                <w:sz w:val="24"/>
              </w:rPr>
            </w:pPr>
            <w:r>
              <w:rPr>
                <w:sz w:val="24"/>
              </w:rPr>
              <w:t>Показати техніку зупинки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напіввисоких м'ячів </w:t>
            </w:r>
            <w:r>
              <w:rPr>
                <w:spacing w:val="16"/>
                <w:sz w:val="24"/>
              </w:rPr>
              <w:t>(50-80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</w:p>
          <w:p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боком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стопи</w:t>
            </w:r>
          </w:p>
        </w:tc>
        <w:tc>
          <w:tcPr>
            <w:tcW w:w="2410" w:type="dxa"/>
          </w:tcPr>
          <w:p>
            <w:pPr>
              <w:pStyle w:val="TableParagraph"/>
              <w:ind w:left="107" w:right="348" w:firstLine="4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матеріалу.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Імітація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700" w:type="dxa"/>
          </w:tcPr>
          <w:p>
            <w:pPr>
              <w:pStyle w:val="TableParagraph"/>
              <w:ind w:left="116" w:right="310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2202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416" w:type="dxa"/>
            <w:tcBorders>
              <w:bottom w:val="nil"/>
            </w:tcBorders>
          </w:tcPr>
          <w:p>
            <w:pPr>
              <w:pStyle w:val="TableParagraph"/>
              <w:spacing w:line="271" w:lineRule="exact"/>
              <w:ind w:left="34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21" w:type="dxa"/>
            <w:tcBorders>
              <w:bottom w:val="nil"/>
            </w:tcBorders>
          </w:tcPr>
          <w:p>
            <w:pPr>
              <w:pStyle w:val="TableParagraph"/>
              <w:ind w:left="110" w:right="286"/>
              <w:rPr>
                <w:sz w:val="24"/>
              </w:rPr>
            </w:pPr>
            <w:r>
              <w:rPr>
                <w:sz w:val="24"/>
              </w:rPr>
              <w:t>Звернути увагу: нога, яка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зупиняє, виноситься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 м'ячу вперед 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вгору і розвертається так,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 поздовжня вісь стопи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була перпендикулярна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поздовжній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вісі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410" w:type="dxa"/>
            <w:tcBorders>
              <w:bottom w:val="nil"/>
            </w:tcBorders>
          </w:tcPr>
          <w:p>
            <w:pPr>
              <w:pStyle w:val="TableParagraph"/>
              <w:ind w:left="107" w:right="188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знизу двома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2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(м'яч має летіти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на рівні колін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2 </w:t>
            </w:r>
            <w:r>
              <w:rPr>
                <w:position w:val="2"/>
                <w:sz w:val="24"/>
              </w:rPr>
              <w:t>)</w:t>
            </w:r>
            <w:r>
              <w:rPr>
                <w:b/>
                <w:position w:val="2"/>
                <w:sz w:val="24"/>
              </w:rPr>
              <w:t>,</w:t>
            </w:r>
            <w:r>
              <w:rPr>
                <w:b/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який зупиняє </w:t>
            </w:r>
            <w:r>
              <w:rPr>
                <w:rFonts w:ascii="Georgia" w:hAnsi="Georgia"/>
                <w:sz w:val="24"/>
              </w:rPr>
              <w:t>його</w:t>
            </w:r>
            <w:r>
              <w:rPr>
                <w:rFonts w:ascii="Georgia" w:hAnsi="Georgia"/>
                <w:spacing w:val="1"/>
                <w:sz w:val="24"/>
              </w:rPr>
              <w:t> </w:t>
            </w:r>
            <w:r>
              <w:rPr>
                <w:sz w:val="24"/>
              </w:rPr>
              <w:t>внутрішнім боком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стопи.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Відстань між</w:t>
            </w:r>
          </w:p>
          <w:p>
            <w:pPr>
              <w:pStyle w:val="TableParagraph"/>
              <w:spacing w:line="248" w:lineRule="exact"/>
              <w:ind w:left="107"/>
              <w:rPr>
                <w:sz w:val="24"/>
              </w:rPr>
            </w:pPr>
            <w:r>
              <w:rPr>
                <w:w w:val="95"/>
                <w:sz w:val="24"/>
              </w:rPr>
              <w:t>Ф</w:t>
            </w:r>
            <w:r>
              <w:rPr>
                <w:spacing w:val="2"/>
                <w:w w:val="95"/>
                <w:sz w:val="24"/>
              </w:rPr>
              <w:t> </w:t>
            </w:r>
            <w:r>
              <w:rPr>
                <w:w w:val="95"/>
                <w:sz w:val="24"/>
              </w:rPr>
              <w:t>5</w:t>
            </w:r>
            <w:r>
              <w:rPr>
                <w:spacing w:val="-33"/>
                <w:w w:val="95"/>
                <w:sz w:val="24"/>
              </w:rPr>
              <w:t> </w:t>
            </w:r>
            <w:r>
              <w:rPr>
                <w:w w:val="95"/>
                <w:sz w:val="24"/>
              </w:rPr>
              <w:t>-6</w:t>
            </w:r>
            <w:r>
              <w:rPr>
                <w:spacing w:val="57"/>
                <w:sz w:val="24"/>
              </w:rPr>
              <w:t> </w:t>
            </w:r>
            <w:r>
              <w:rPr>
                <w:w w:val="95"/>
                <w:sz w:val="24"/>
              </w:rPr>
              <w:t>м</w:t>
            </w:r>
          </w:p>
        </w:tc>
        <w:tc>
          <w:tcPr>
            <w:tcW w:w="1700" w:type="dxa"/>
            <w:tcBorders>
              <w:bottom w:val="nil"/>
            </w:tcBorders>
          </w:tcPr>
          <w:p>
            <w:pPr>
              <w:pStyle w:val="TableParagraph"/>
              <w:ind w:left="109" w:right="97"/>
              <w:jc w:val="center"/>
              <w:rPr>
                <w:sz w:val="24"/>
              </w:rPr>
            </w:pPr>
            <w:r>
              <w:rPr>
                <w:sz w:val="24"/>
              </w:rPr>
              <w:t>Після зупинки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м'яч падає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землю</w:t>
            </w:r>
          </w:p>
        </w:tc>
      </w:tr>
      <w:tr>
        <w:trPr>
          <w:trHeight w:val="271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32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21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Вказати,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залежно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</w:p>
        </w:tc>
        <w:tc>
          <w:tcPr>
            <w:tcW w:w="2410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вправа,</w:t>
            </w:r>
          </w:p>
        </w:tc>
        <w:tc>
          <w:tcPr>
            <w:tcW w:w="1700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116"/>
              <w:rPr>
                <w:sz w:val="24"/>
              </w:rPr>
            </w:pPr>
            <w:r>
              <w:rPr>
                <w:sz w:val="24"/>
              </w:rPr>
              <w:t>Після</w:t>
            </w:r>
          </w:p>
        </w:tc>
      </w:tr>
    </w:tbl>
    <w:p>
      <w:pPr>
        <w:spacing w:after="0" w:line="251" w:lineRule="exact"/>
        <w:rPr>
          <w:sz w:val="24"/>
        </w:rPr>
        <w:sectPr>
          <w:pgSz w:w="11910" w:h="16840"/>
          <w:pgMar w:header="0" w:footer="695" w:top="110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416"/>
        <w:gridCol w:w="3121"/>
        <w:gridCol w:w="2410"/>
        <w:gridCol w:w="1700"/>
      </w:tblGrid>
      <w:tr>
        <w:trPr>
          <w:trHeight w:val="828" w:hRule="atLeast"/>
        </w:trPr>
        <w:tc>
          <w:tcPr>
            <w:tcW w:w="994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121" w:type="dxa"/>
            <w:tcBorders>
              <w:top w:val="nil"/>
            </w:tcBorders>
          </w:tcPr>
          <w:p>
            <w:pPr>
              <w:pStyle w:val="TableParagraph"/>
              <w:ind w:left="110" w:right="475"/>
              <w:rPr>
                <w:sz w:val="24"/>
              </w:rPr>
            </w:pPr>
            <w:r>
              <w:rPr>
                <w:sz w:val="24"/>
              </w:rPr>
              <w:t>траєкторії льоту м'яча Ф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робить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крок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вперед або</w:t>
            </w:r>
          </w:p>
          <w:p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назад</w:t>
            </w:r>
          </w:p>
        </w:tc>
        <w:tc>
          <w:tcPr>
            <w:tcW w:w="2410" w:type="dxa"/>
            <w:tcBorders>
              <w:top w:val="nil"/>
            </w:tcBorders>
          </w:tcPr>
          <w:p>
            <w:pPr>
              <w:pStyle w:val="TableParagraph"/>
              <w:ind w:left="112" w:right="341"/>
              <w:rPr>
                <w:sz w:val="24"/>
              </w:rPr>
            </w:pPr>
            <w:r>
              <w:rPr>
                <w:sz w:val="24"/>
              </w:rPr>
              <w:t>але відстань між Ф</w:t>
            </w:r>
            <w:r>
              <w:rPr>
                <w:spacing w:val="-58"/>
                <w:sz w:val="24"/>
              </w:rPr>
              <w:t> </w:t>
            </w:r>
            <w:r>
              <w:rPr>
                <w:spacing w:val="12"/>
                <w:sz w:val="24"/>
              </w:rPr>
              <w:t>10-</w:t>
            </w:r>
            <w:r>
              <w:rPr>
                <w:spacing w:val="-40"/>
                <w:sz w:val="24"/>
              </w:rPr>
              <w:t> </w:t>
            </w:r>
            <w:r>
              <w:rPr>
                <w:spacing w:val="9"/>
                <w:sz w:val="24"/>
              </w:rPr>
              <w:t>12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700" w:type="dxa"/>
            <w:tcBorders>
              <w:top w:val="nil"/>
            </w:tcBorders>
          </w:tcPr>
          <w:p>
            <w:pPr>
              <w:pStyle w:val="TableParagraph"/>
              <w:ind w:left="107" w:right="246"/>
              <w:rPr>
                <w:sz w:val="24"/>
              </w:rPr>
            </w:pPr>
            <w:r>
              <w:rPr>
                <w:sz w:val="24"/>
              </w:rPr>
              <w:t>зупинки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падає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землю.</w:t>
            </w:r>
          </w:p>
        </w:tc>
      </w:tr>
      <w:tr>
        <w:trPr>
          <w:trHeight w:val="2485" w:hRule="atLeast"/>
        </w:trPr>
        <w:tc>
          <w:tcPr>
            <w:tcW w:w="994" w:type="dxa"/>
          </w:tcPr>
          <w:p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416" w:type="dxa"/>
          </w:tcPr>
          <w:p>
            <w:pPr>
              <w:pStyle w:val="TableParagraph"/>
              <w:spacing w:line="273" w:lineRule="exact"/>
              <w:ind w:left="32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21" w:type="dxa"/>
          </w:tcPr>
          <w:p>
            <w:pPr>
              <w:pStyle w:val="TableParagraph"/>
              <w:ind w:left="110" w:right="408" w:firstLine="9"/>
              <w:rPr>
                <w:sz w:val="24"/>
              </w:rPr>
            </w:pPr>
            <w:r>
              <w:rPr>
                <w:sz w:val="24"/>
              </w:rPr>
              <w:t>Вимагати, щоб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зупинявся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дотику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землі (якщо він летить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повітрям)</w:t>
            </w:r>
          </w:p>
        </w:tc>
        <w:tc>
          <w:tcPr>
            <w:tcW w:w="2410" w:type="dxa"/>
          </w:tcPr>
          <w:p>
            <w:pPr>
              <w:pStyle w:val="TableParagraph"/>
              <w:ind w:left="107" w:right="165" w:firstLine="9"/>
              <w:rPr>
                <w:sz w:val="24"/>
              </w:rPr>
            </w:pPr>
            <w:r>
              <w:rPr>
                <w:sz w:val="24"/>
              </w:rPr>
              <w:t>Передачі та зупинки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парах.</w:t>
            </w:r>
          </w:p>
          <w:p>
            <w:pPr>
              <w:pStyle w:val="TableParagraph"/>
              <w:spacing w:line="270" w:lineRule="atLeast"/>
              <w:ind w:left="107" w:right="157"/>
              <w:rPr>
                <w:sz w:val="24"/>
              </w:rPr>
            </w:pPr>
            <w:r>
              <w:rPr>
                <w:sz w:val="24"/>
              </w:rPr>
              <w:t>Відстань між Ф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13"/>
                <w:sz w:val="24"/>
              </w:rPr>
              <w:t>15-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9"/>
                <w:sz w:val="24"/>
              </w:rPr>
              <w:t>20</w:t>
            </w:r>
            <w:r>
              <w:rPr>
                <w:spacing w:val="10"/>
                <w:sz w:val="24"/>
              </w:rPr>
              <w:t> </w:t>
            </w:r>
            <w:r>
              <w:rPr>
                <w:sz w:val="24"/>
              </w:rPr>
              <w:t>м.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посилається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землі, а також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повітрям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невисокою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польоту</w:t>
            </w:r>
          </w:p>
        </w:tc>
        <w:tc>
          <w:tcPr>
            <w:tcW w:w="1700" w:type="dxa"/>
          </w:tcPr>
          <w:p>
            <w:pPr>
              <w:pStyle w:val="TableParagraph"/>
              <w:ind w:left="107" w:right="201"/>
              <w:rPr>
                <w:sz w:val="24"/>
              </w:rPr>
            </w:pPr>
            <w:r>
              <w:rPr>
                <w:sz w:val="24"/>
              </w:rPr>
              <w:t>Під контроль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береться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після одного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дотику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нього</w:t>
            </w:r>
          </w:p>
        </w:tc>
      </w:tr>
      <w:tr>
        <w:trPr>
          <w:trHeight w:val="1380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416" w:type="dxa"/>
          </w:tcPr>
          <w:p>
            <w:pPr>
              <w:pStyle w:val="TableParagraph"/>
              <w:spacing w:line="270" w:lineRule="exact"/>
              <w:ind w:left="323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21" w:type="dxa"/>
          </w:tcPr>
          <w:p>
            <w:pPr>
              <w:pStyle w:val="TableParagraph"/>
              <w:ind w:left="110" w:right="170"/>
              <w:rPr>
                <w:sz w:val="24"/>
              </w:rPr>
            </w:pPr>
            <w:r>
              <w:rPr>
                <w:sz w:val="24"/>
              </w:rPr>
              <w:t>Поставити за умову,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 нечіткої зупинки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передається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іншій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команді</w:t>
            </w:r>
          </w:p>
        </w:tc>
        <w:tc>
          <w:tcPr>
            <w:tcW w:w="2410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700" w:type="dxa"/>
          </w:tcPr>
          <w:p>
            <w:pPr>
              <w:pStyle w:val="TableParagraph"/>
              <w:ind w:left="107" w:right="94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зупинок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</w:p>
          <w:p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боком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стопи</w:t>
            </w:r>
          </w:p>
        </w:tc>
      </w:tr>
    </w:tbl>
    <w:p>
      <w:pPr>
        <w:pStyle w:val="BodyText"/>
        <w:spacing w:line="276" w:lineRule="auto" w:before="2"/>
        <w:ind w:right="798" w:firstLine="614"/>
        <w:jc w:val="both"/>
      </w:pPr>
      <w:r>
        <w:rPr>
          <w:u w:val="single"/>
        </w:rPr>
        <w:t>Техніка зупинки внутрішнім боком стопи м'ячів, що летять повітрям на</w:t>
      </w:r>
      <w:r>
        <w:rPr>
          <w:spacing w:val="1"/>
        </w:rPr>
        <w:t> </w:t>
      </w:r>
      <w:r>
        <w:rPr>
          <w:u w:val="single"/>
        </w:rPr>
        <w:t>невеликій</w:t>
      </w:r>
      <w:r>
        <w:rPr>
          <w:spacing w:val="-1"/>
          <w:u w:val="single"/>
        </w:rPr>
        <w:t> </w:t>
      </w:r>
      <w:r>
        <w:rPr>
          <w:u w:val="single"/>
        </w:rPr>
        <w:t>висоті.</w:t>
      </w:r>
    </w:p>
    <w:p>
      <w:pPr>
        <w:pStyle w:val="BodyText"/>
        <w:spacing w:line="360" w:lineRule="auto"/>
        <w:ind w:right="790" w:firstLine="614"/>
        <w:jc w:val="both"/>
      </w:pPr>
      <w:r>
        <w:rPr/>
        <w:t>Виконання прийому майже тотожне зупинці м'ячів, що котяться по землі.</w:t>
      </w:r>
      <w:r>
        <w:rPr>
          <w:spacing w:val="1"/>
        </w:rPr>
        <w:t> </w:t>
      </w:r>
      <w:r>
        <w:rPr/>
        <w:t>Різниця лише у положенні стопи, що виконує перехоплення м'яча. </w:t>
      </w:r>
      <w:r>
        <w:rPr>
          <w:u w:val="single"/>
        </w:rPr>
        <w:t>Підготовча</w:t>
      </w:r>
      <w:r>
        <w:rPr>
          <w:spacing w:val="1"/>
        </w:rPr>
        <w:t> </w:t>
      </w:r>
      <w:r>
        <w:rPr>
          <w:u w:val="single"/>
        </w:rPr>
        <w:t>фаза</w:t>
      </w:r>
      <w:r>
        <w:rPr/>
        <w:t> – вага тіла повністю переноситься на опорну ногу, яка дещо згинається у</w:t>
      </w:r>
      <w:r>
        <w:rPr>
          <w:spacing w:val="1"/>
        </w:rPr>
        <w:t> </w:t>
      </w:r>
      <w:r>
        <w:rPr/>
        <w:t>колінному суглобі. Носок опорної ноги скерований у сторону льоту м'яча. Нога,</w:t>
      </w:r>
      <w:r>
        <w:rPr>
          <w:spacing w:val="-67"/>
        </w:rPr>
        <w:t> </w:t>
      </w:r>
      <w:r>
        <w:rPr/>
        <w:t>яка зупиняє, виноситься перед опорною і розвертається у такий спосіб, щоб</w:t>
      </w:r>
      <w:r>
        <w:rPr>
          <w:spacing w:val="1"/>
        </w:rPr>
        <w:t> </w:t>
      </w:r>
      <w:r>
        <w:rPr/>
        <w:t>поздовжня вісь стопи буда перпендикулярною поздовжній вісі м'яча. 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піднімається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висоти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відхилена</w:t>
      </w:r>
      <w:r>
        <w:rPr>
          <w:spacing w:val="-4"/>
        </w:rPr>
        <w:t> </w:t>
      </w:r>
      <w:r>
        <w:rPr/>
        <w:t>назад. Руки</w:t>
      </w:r>
      <w:r>
        <w:rPr>
          <w:spacing w:val="1"/>
        </w:rPr>
        <w:t> </w:t>
      </w:r>
      <w:r>
        <w:rPr/>
        <w:t>підтримують</w:t>
      </w:r>
      <w:r>
        <w:rPr>
          <w:spacing w:val="-2"/>
        </w:rPr>
        <w:t> </w:t>
      </w:r>
      <w:r>
        <w:rPr/>
        <w:t>рівновагу.</w:t>
      </w:r>
    </w:p>
    <w:p>
      <w:pPr>
        <w:pStyle w:val="BodyText"/>
        <w:spacing w:line="360" w:lineRule="auto"/>
        <w:ind w:right="789" w:firstLine="614"/>
        <w:jc w:val="both"/>
      </w:pPr>
      <w:r>
        <w:rPr>
          <w:u w:val="single"/>
        </w:rPr>
        <w:t>Робоча</w:t>
      </w:r>
      <w:r>
        <w:rPr>
          <w:spacing w:val="13"/>
          <w:u w:val="single"/>
        </w:rPr>
        <w:t> </w:t>
      </w:r>
      <w:r>
        <w:rPr>
          <w:u w:val="single"/>
        </w:rPr>
        <w:t>фаза</w:t>
      </w:r>
      <w:r>
        <w:rPr>
          <w:spacing w:val="13"/>
        </w:rPr>
        <w:t> </w:t>
      </w:r>
      <w:r>
        <w:rPr/>
        <w:t>–</w:t>
      </w:r>
      <w:r>
        <w:rPr>
          <w:spacing w:val="14"/>
        </w:rPr>
        <w:t> </w:t>
      </w:r>
      <w:r>
        <w:rPr/>
        <w:t>у</w:t>
      </w:r>
      <w:r>
        <w:rPr>
          <w:spacing w:val="10"/>
        </w:rPr>
        <w:t> </w:t>
      </w:r>
      <w:r>
        <w:rPr/>
        <w:t>мить,</w:t>
      </w:r>
      <w:r>
        <w:rPr>
          <w:spacing w:val="11"/>
        </w:rPr>
        <w:t> </w:t>
      </w:r>
      <w:r>
        <w:rPr/>
        <w:t>коли</w:t>
      </w:r>
      <w:r>
        <w:rPr>
          <w:spacing w:val="13"/>
        </w:rPr>
        <w:t> </w:t>
      </w:r>
      <w:r>
        <w:rPr/>
        <w:t>м'яч</w:t>
      </w:r>
      <w:r>
        <w:rPr>
          <w:spacing w:val="14"/>
        </w:rPr>
        <w:t> </w:t>
      </w:r>
      <w:r>
        <w:rPr/>
        <w:t>торкнеться</w:t>
      </w:r>
      <w:r>
        <w:rPr>
          <w:spacing w:val="13"/>
        </w:rPr>
        <w:t> </w:t>
      </w:r>
      <w:r>
        <w:rPr/>
        <w:t>стопи,</w:t>
      </w:r>
      <w:r>
        <w:rPr>
          <w:spacing w:val="12"/>
        </w:rPr>
        <w:t> </w:t>
      </w:r>
      <w:r>
        <w:rPr/>
        <w:t>опорна</w:t>
      </w:r>
      <w:r>
        <w:rPr>
          <w:spacing w:val="14"/>
        </w:rPr>
        <w:t> </w:t>
      </w:r>
      <w:r>
        <w:rPr/>
        <w:t>нога</w:t>
      </w:r>
      <w:r>
        <w:rPr>
          <w:spacing w:val="12"/>
        </w:rPr>
        <w:t> </w:t>
      </w:r>
      <w:r>
        <w:rPr/>
        <w:t>згинається</w:t>
      </w:r>
      <w:r>
        <w:rPr>
          <w:spacing w:val="-68"/>
        </w:rPr>
        <w:t> </w:t>
      </w:r>
      <w:r>
        <w:rPr/>
        <w:t>в колінному суглобі, а нога, яка зупиняє, відводиться назад-вниз із швидкістю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меншою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кінця</w:t>
      </w:r>
      <w:r>
        <w:rPr>
          <w:spacing w:val="1"/>
        </w:rPr>
        <w:t> </w:t>
      </w:r>
      <w:r>
        <w:rPr/>
        <w:t>повної</w:t>
      </w:r>
      <w:r>
        <w:rPr>
          <w:spacing w:val="70"/>
        </w:rPr>
        <w:t> </w:t>
      </w:r>
      <w:r>
        <w:rPr/>
        <w:t>зупинки</w:t>
      </w:r>
      <w:r>
        <w:rPr>
          <w:spacing w:val="70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гравець</w:t>
      </w:r>
      <w:r>
        <w:rPr>
          <w:spacing w:val="-2"/>
        </w:rPr>
        <w:t> </w:t>
      </w:r>
      <w:r>
        <w:rPr/>
        <w:t>поглядом супроводжує</w:t>
      </w:r>
      <w:r>
        <w:rPr>
          <w:spacing w:val="-2"/>
        </w:rPr>
        <w:t> </w:t>
      </w:r>
      <w:r>
        <w:rPr/>
        <w:t>його.</w:t>
      </w:r>
    </w:p>
    <w:p>
      <w:pPr>
        <w:spacing w:after="0" w:line="360" w:lineRule="auto"/>
        <w:jc w:val="both"/>
        <w:sectPr>
          <w:pgSz w:w="11910" w:h="16840"/>
          <w:pgMar w:header="0" w:footer="695" w:top="1100" w:bottom="960" w:left="900" w:right="340"/>
        </w:sectPr>
      </w:pPr>
    </w:p>
    <w:p>
      <w:pPr>
        <w:pStyle w:val="BodyText"/>
        <w:ind w:left="971"/>
        <w:rPr>
          <w:sz w:val="20"/>
        </w:rPr>
      </w:pPr>
      <w:r>
        <w:rPr>
          <w:sz w:val="20"/>
        </w:rPr>
        <w:drawing>
          <wp:inline distT="0" distB="0" distL="0" distR="0">
            <wp:extent cx="4377657" cy="2188463"/>
            <wp:effectExtent l="0" t="0" r="0" b="0"/>
            <wp:docPr id="117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50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7657" cy="218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80">
            <wp:simplePos x="0" y="0"/>
            <wp:positionH relativeFrom="page">
              <wp:posOffset>1187808</wp:posOffset>
            </wp:positionH>
            <wp:positionV relativeFrom="paragraph">
              <wp:posOffset>161032</wp:posOffset>
            </wp:positionV>
            <wp:extent cx="2139331" cy="1736217"/>
            <wp:effectExtent l="0" t="0" r="0" b="0"/>
            <wp:wrapTopAndBottom/>
            <wp:docPr id="119" name="image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51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331" cy="1736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1">
            <wp:simplePos x="0" y="0"/>
            <wp:positionH relativeFrom="page">
              <wp:posOffset>1320598</wp:posOffset>
            </wp:positionH>
            <wp:positionV relativeFrom="paragraph">
              <wp:posOffset>2079897</wp:posOffset>
            </wp:positionV>
            <wp:extent cx="5461787" cy="2054352"/>
            <wp:effectExtent l="0" t="0" r="0" b="0"/>
            <wp:wrapTopAndBottom/>
            <wp:docPr id="121" name="image5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52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1787" cy="2054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/>
        <w:rPr>
          <w:sz w:val="19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0"/>
        <w:ind w:left="0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82">
            <wp:simplePos x="0" y="0"/>
            <wp:positionH relativeFrom="page">
              <wp:posOffset>1109344</wp:posOffset>
            </wp:positionH>
            <wp:positionV relativeFrom="paragraph">
              <wp:posOffset>191931</wp:posOffset>
            </wp:positionV>
            <wp:extent cx="5960760" cy="1731454"/>
            <wp:effectExtent l="0" t="0" r="0" b="0"/>
            <wp:wrapTopAndBottom/>
            <wp:docPr id="123" name="image5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53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760" cy="1731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2"/>
        </w:rPr>
        <w:sectPr>
          <w:pgSz w:w="11910" w:h="16840"/>
          <w:pgMar w:header="0" w:footer="695" w:top="1160" w:bottom="880" w:left="900" w:right="340"/>
        </w:sectPr>
      </w:pPr>
    </w:p>
    <w:p>
      <w:pPr>
        <w:pStyle w:val="Heading3"/>
        <w:spacing w:before="72"/>
        <w:ind w:left="0" w:right="561"/>
        <w:jc w:val="center"/>
      </w:pPr>
      <w:r>
        <w:rPr/>
        <w:t>Зупинка</w:t>
      </w:r>
      <w:r>
        <w:rPr>
          <w:spacing w:val="-3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підошвою</w:t>
      </w:r>
    </w:p>
    <w:p>
      <w:pPr>
        <w:pStyle w:val="BodyText"/>
        <w:spacing w:before="4"/>
        <w:ind w:left="0"/>
        <w:rPr>
          <w:b/>
          <w:sz w:val="2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262"/>
        <w:gridCol w:w="2126"/>
        <w:gridCol w:w="1983"/>
      </w:tblGrid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ind w:left="23" w:right="-2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ind w:left="126" w:right="1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262" w:type="dxa"/>
          </w:tcPr>
          <w:p>
            <w:pPr>
              <w:pStyle w:val="TableParagraph"/>
              <w:ind w:left="86" w:right="185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126" w:type="dxa"/>
          </w:tcPr>
          <w:p>
            <w:pPr>
              <w:pStyle w:val="TableParagraph"/>
              <w:ind w:left="202" w:right="191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студентів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57" w:right="45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983" w:type="dxa"/>
          </w:tcPr>
          <w:p>
            <w:pPr>
              <w:pStyle w:val="TableParagraph"/>
              <w:ind w:left="452" w:right="437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133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значенням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ТП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 процесі гри. Розказати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ТП*)</w:t>
            </w:r>
          </w:p>
        </w:tc>
        <w:tc>
          <w:tcPr>
            <w:tcW w:w="2126" w:type="dxa"/>
          </w:tcPr>
          <w:p>
            <w:pPr>
              <w:pStyle w:val="TableParagraph"/>
              <w:ind w:left="108" w:right="763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983" w:type="dxa"/>
          </w:tcPr>
          <w:p>
            <w:pPr>
              <w:pStyle w:val="TableParagraph"/>
              <w:ind w:left="113" w:right="499" w:hanging="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113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103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196" w:firstLine="4"/>
              <w:rPr>
                <w:sz w:val="24"/>
              </w:rPr>
            </w:pPr>
            <w:r>
              <w:rPr>
                <w:sz w:val="24"/>
              </w:rPr>
              <w:t>Звернути увагу: опорна нога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згинається у колінному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суглобі;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нога,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яка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зупиняє,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розслаблена</w:t>
            </w:r>
          </w:p>
        </w:tc>
        <w:tc>
          <w:tcPr>
            <w:tcW w:w="2126" w:type="dxa"/>
          </w:tcPr>
          <w:p>
            <w:pPr>
              <w:pStyle w:val="TableParagraph"/>
              <w:ind w:left="108" w:right="267"/>
              <w:rPr>
                <w:sz w:val="24"/>
              </w:rPr>
            </w:pPr>
            <w:r>
              <w:rPr>
                <w:sz w:val="24"/>
              </w:rPr>
              <w:t>Імітація зупинки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підошвою.</w:t>
            </w:r>
          </w:p>
        </w:tc>
        <w:tc>
          <w:tcPr>
            <w:tcW w:w="1983" w:type="dxa"/>
          </w:tcPr>
          <w:p>
            <w:pPr>
              <w:pStyle w:val="TableParagraph"/>
              <w:ind w:left="113" w:right="100" w:hanging="5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частин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2484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5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336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зупиняється під час дотику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його до землі; нога, яка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зупиняє, підіймається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вище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15-20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ґрунту</w:t>
            </w:r>
          </w:p>
        </w:tc>
        <w:tc>
          <w:tcPr>
            <w:tcW w:w="2126" w:type="dxa"/>
          </w:tcPr>
          <w:p>
            <w:pPr>
              <w:pStyle w:val="TableParagraph"/>
              <w:ind w:left="108" w:right="26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з відстані 5-6 м</w:t>
            </w:r>
            <w:r>
              <w:rPr>
                <w:spacing w:val="-57"/>
                <w:position w:val="2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двома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руками знизу так,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 він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приземлився за 1 м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від </w:t>
            </w:r>
            <w:r>
              <w:rPr>
                <w:spacing w:val="7"/>
                <w:position w:val="2"/>
                <w:sz w:val="24"/>
              </w:rPr>
              <w:t>Ф</w:t>
            </w:r>
            <w:r>
              <w:rPr>
                <w:spacing w:val="7"/>
                <w:sz w:val="16"/>
              </w:rPr>
              <w:t>2 </w:t>
            </w:r>
            <w:r>
              <w:rPr>
                <w:position w:val="2"/>
                <w:sz w:val="24"/>
              </w:rPr>
              <w:t>, зробивши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крок назустріч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м'ячу,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має</w:t>
            </w:r>
          </w:p>
          <w:p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зупинити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1983" w:type="dxa"/>
          </w:tcPr>
          <w:p>
            <w:pPr>
              <w:pStyle w:val="TableParagraph"/>
              <w:ind w:left="109" w:right="210" w:firstLine="4"/>
              <w:rPr>
                <w:sz w:val="24"/>
              </w:rPr>
            </w:pPr>
            <w:r>
              <w:rPr>
                <w:sz w:val="24"/>
              </w:rPr>
              <w:t>М'яч береться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 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 одного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нього</w:t>
            </w:r>
          </w:p>
        </w:tc>
      </w:tr>
      <w:tr>
        <w:trPr>
          <w:trHeight w:val="1379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5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359" w:firstLine="9"/>
              <w:rPr>
                <w:sz w:val="24"/>
              </w:rPr>
            </w:pPr>
            <w:r>
              <w:rPr>
                <w:sz w:val="24"/>
              </w:rPr>
              <w:t>Вимагати повільних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(розслаблених) рухів від Ф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126" w:type="dxa"/>
          </w:tcPr>
          <w:p>
            <w:pPr>
              <w:pStyle w:val="TableParagraph"/>
              <w:ind w:left="108" w:right="187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м'яч потрібно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зупинити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розбігу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 3-4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кроків</w:t>
            </w:r>
          </w:p>
        </w:tc>
        <w:tc>
          <w:tcPr>
            <w:tcW w:w="1983" w:type="dxa"/>
          </w:tcPr>
          <w:p>
            <w:pPr>
              <w:pStyle w:val="TableParagraph"/>
              <w:ind w:left="109" w:right="210" w:firstLine="9"/>
              <w:rPr>
                <w:sz w:val="24"/>
              </w:rPr>
            </w:pPr>
            <w:r>
              <w:rPr>
                <w:sz w:val="24"/>
              </w:rPr>
              <w:t>М'яч береться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 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 одного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дотику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нього</w:t>
            </w:r>
          </w:p>
        </w:tc>
      </w:tr>
      <w:tr>
        <w:trPr>
          <w:trHeight w:val="1932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306" w:right="317"/>
              <w:jc w:val="center"/>
              <w:rPr>
                <w:sz w:val="24"/>
              </w:rPr>
            </w:pPr>
            <w:r>
              <w:rPr>
                <w:spacing w:val="12"/>
                <w:sz w:val="24"/>
              </w:rPr>
              <w:t>III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5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386"/>
              <w:rPr>
                <w:sz w:val="24"/>
              </w:rPr>
            </w:pPr>
            <w:r>
              <w:rPr>
                <w:sz w:val="24"/>
              </w:rPr>
              <w:t>Вимагати, щоб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зупинявся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тільки 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торкання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ґрунту</w:t>
            </w:r>
          </w:p>
        </w:tc>
        <w:tc>
          <w:tcPr>
            <w:tcW w:w="2126" w:type="dxa"/>
          </w:tcPr>
          <w:p>
            <w:pPr>
              <w:pStyle w:val="TableParagraph"/>
              <w:ind w:left="118" w:right="172" w:hanging="10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з відстані 15-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20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посилає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ногою.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2</w:t>
            </w:r>
            <w:r>
              <w:rPr>
                <w:spacing w:val="11"/>
                <w:sz w:val="16"/>
              </w:rPr>
              <w:t> </w:t>
            </w:r>
            <w:r>
              <w:rPr>
                <w:position w:val="2"/>
                <w:sz w:val="24"/>
              </w:rPr>
              <w:t>має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зупинити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підошвою під 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дотику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його до</w:t>
            </w:r>
          </w:p>
          <w:p>
            <w:pPr>
              <w:pStyle w:val="TableParagraph"/>
              <w:spacing w:line="257" w:lineRule="exact"/>
              <w:ind w:left="118"/>
              <w:rPr>
                <w:sz w:val="24"/>
              </w:rPr>
            </w:pPr>
            <w:r>
              <w:rPr>
                <w:sz w:val="24"/>
              </w:rPr>
              <w:t>землі</w:t>
            </w:r>
          </w:p>
        </w:tc>
        <w:tc>
          <w:tcPr>
            <w:tcW w:w="1983" w:type="dxa"/>
          </w:tcPr>
          <w:p>
            <w:pPr>
              <w:pStyle w:val="TableParagraph"/>
              <w:ind w:left="109" w:right="115" w:firstLine="4"/>
              <w:rPr>
                <w:sz w:val="24"/>
              </w:rPr>
            </w:pPr>
            <w:r>
              <w:rPr>
                <w:sz w:val="24"/>
              </w:rPr>
              <w:t>Ефективна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зупинка м'яча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різній швидкості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пересування</w:t>
            </w:r>
          </w:p>
        </w:tc>
      </w:tr>
      <w:tr>
        <w:trPr>
          <w:trHeight w:val="1105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319" w:right="317"/>
              <w:jc w:val="center"/>
              <w:rPr>
                <w:sz w:val="24"/>
              </w:rPr>
            </w:pPr>
            <w:r>
              <w:rPr>
                <w:spacing w:val="16"/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437" w:firstLine="4"/>
              <w:rPr>
                <w:sz w:val="24"/>
              </w:rPr>
            </w:pPr>
            <w:r>
              <w:rPr>
                <w:sz w:val="24"/>
              </w:rPr>
              <w:t>Поставити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умову: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нечіткої зупинки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підошвою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передається</w:t>
            </w:r>
          </w:p>
          <w:p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іншій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команді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983" w:type="dxa"/>
          </w:tcPr>
          <w:p>
            <w:pPr>
              <w:pStyle w:val="TableParagraph"/>
              <w:ind w:left="109" w:right="129"/>
              <w:rPr>
                <w:sz w:val="24"/>
              </w:rPr>
            </w:pPr>
            <w:r>
              <w:rPr>
                <w:sz w:val="24"/>
              </w:rPr>
              <w:t>Ефективна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зупинка м'яча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різній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швидкості</w:t>
            </w:r>
          </w:p>
          <w:p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пересування</w:t>
            </w:r>
          </w:p>
        </w:tc>
      </w:tr>
    </w:tbl>
    <w:p>
      <w:pPr>
        <w:pStyle w:val="BodyText"/>
        <w:spacing w:before="199"/>
        <w:ind w:left="914"/>
        <w:jc w:val="both"/>
      </w:pPr>
      <w:r>
        <w:rPr>
          <w:u w:val="single"/>
        </w:rPr>
        <w:t>Техніка</w:t>
      </w:r>
      <w:r>
        <w:rPr>
          <w:spacing w:val="-4"/>
          <w:u w:val="single"/>
        </w:rPr>
        <w:t> </w:t>
      </w:r>
      <w:r>
        <w:rPr>
          <w:u w:val="single"/>
        </w:rPr>
        <w:t>зупинки</w:t>
      </w:r>
      <w:r>
        <w:rPr>
          <w:spacing w:val="-2"/>
          <w:u w:val="single"/>
        </w:rPr>
        <w:t> </w:t>
      </w:r>
      <w:r>
        <w:rPr>
          <w:u w:val="single"/>
        </w:rPr>
        <w:t>м'яча</w:t>
      </w:r>
      <w:r>
        <w:rPr>
          <w:spacing w:val="-3"/>
          <w:u w:val="single"/>
        </w:rPr>
        <w:t> </w:t>
      </w:r>
      <w:r>
        <w:rPr>
          <w:u w:val="single"/>
        </w:rPr>
        <w:t>підошвою.</w:t>
      </w:r>
    </w:p>
    <w:p>
      <w:pPr>
        <w:pStyle w:val="BodyText"/>
        <w:spacing w:line="276" w:lineRule="auto" w:before="48"/>
        <w:ind w:right="795" w:firstLine="624"/>
        <w:jc w:val="both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згинається в колінному суглобі. Нога, яка зупиняє, виноситься назустріч льоту</w:t>
      </w:r>
      <w:r>
        <w:rPr>
          <w:spacing w:val="1"/>
        </w:rPr>
        <w:t> </w:t>
      </w:r>
      <w:r>
        <w:rPr/>
        <w:t>м'яча,</w:t>
      </w:r>
      <w:r>
        <w:rPr>
          <w:spacing w:val="-1"/>
        </w:rPr>
        <w:t> </w:t>
      </w:r>
      <w:r>
        <w:rPr/>
        <w:t>носок відтягнутий</w:t>
      </w:r>
      <w:r>
        <w:rPr>
          <w:spacing w:val="1"/>
        </w:rPr>
        <w:t> </w:t>
      </w:r>
      <w:r>
        <w:rPr/>
        <w:t>на себе.</w:t>
      </w:r>
    </w:p>
    <w:p>
      <w:pPr>
        <w:pStyle w:val="BodyText"/>
        <w:spacing w:line="276" w:lineRule="auto" w:before="1"/>
        <w:ind w:right="788" w:firstLine="624"/>
        <w:jc w:val="both"/>
      </w:pPr>
      <w:r>
        <w:rPr>
          <w:u w:val="single"/>
        </w:rPr>
        <w:t>Робоча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дотику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згинається у колінному суглобі; носок ноги, яка зупиняє, робить рух вперед-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розслаблена.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підтримують</w:t>
      </w:r>
      <w:r>
        <w:rPr>
          <w:spacing w:val="1"/>
        </w:rPr>
        <w:t> </w:t>
      </w:r>
      <w:r>
        <w:rPr/>
        <w:t>рівновагу.</w:t>
      </w:r>
      <w:r>
        <w:rPr>
          <w:spacing w:val="1"/>
        </w:rPr>
        <w:t> </w:t>
      </w:r>
      <w:r>
        <w:rPr/>
        <w:t>Погляд</w:t>
      </w:r>
      <w:r>
        <w:rPr>
          <w:spacing w:val="1"/>
        </w:rPr>
        <w:t> </w:t>
      </w:r>
      <w:r>
        <w:rPr/>
        <w:t>скерований</w:t>
      </w:r>
      <w:r>
        <w:rPr>
          <w:spacing w:val="-1"/>
        </w:rPr>
        <w:t> </w:t>
      </w:r>
      <w:r>
        <w:rPr/>
        <w:t>на м'яч.</w:t>
      </w:r>
    </w:p>
    <w:p>
      <w:pPr>
        <w:spacing w:after="0" w:line="276" w:lineRule="auto"/>
        <w:jc w:val="both"/>
        <w:sectPr>
          <w:pgSz w:w="11910" w:h="16840"/>
          <w:pgMar w:header="0" w:footer="695" w:top="1040" w:bottom="880" w:left="900" w:right="340"/>
        </w:sectPr>
      </w:pPr>
    </w:p>
    <w:p>
      <w:pPr>
        <w:pStyle w:val="BodyText"/>
        <w:ind w:left="1123"/>
        <w:rPr>
          <w:sz w:val="20"/>
        </w:rPr>
      </w:pPr>
      <w:r>
        <w:rPr>
          <w:sz w:val="20"/>
        </w:rPr>
        <w:drawing>
          <wp:inline distT="0" distB="0" distL="0" distR="0">
            <wp:extent cx="2598129" cy="1597152"/>
            <wp:effectExtent l="0" t="0" r="0" b="0"/>
            <wp:docPr id="125" name="image5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54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8129" cy="159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3"/>
        </w:rPr>
      </w:pPr>
    </w:p>
    <w:p>
      <w:pPr>
        <w:pStyle w:val="Heading3"/>
        <w:spacing w:before="89"/>
        <w:ind w:left="0" w:right="556"/>
        <w:jc w:val="center"/>
      </w:pPr>
      <w:r>
        <w:rPr/>
        <w:t>Зупинка</w:t>
      </w:r>
      <w:r>
        <w:rPr>
          <w:spacing w:val="-2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грудьми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262"/>
        <w:gridCol w:w="2085"/>
        <w:gridCol w:w="2023"/>
      </w:tblGrid>
      <w:tr>
        <w:trPr>
          <w:trHeight w:val="1106" w:hRule="atLeast"/>
        </w:trPr>
        <w:tc>
          <w:tcPr>
            <w:tcW w:w="994" w:type="dxa"/>
          </w:tcPr>
          <w:p>
            <w:pPr>
              <w:pStyle w:val="TableParagraph"/>
              <w:ind w:left="9" w:right="20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ind w:left="126" w:right="1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262" w:type="dxa"/>
          </w:tcPr>
          <w:p>
            <w:pPr>
              <w:pStyle w:val="TableParagraph"/>
              <w:ind w:left="86" w:right="185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085" w:type="dxa"/>
          </w:tcPr>
          <w:p>
            <w:pPr>
              <w:pStyle w:val="TableParagraph"/>
              <w:ind w:left="183" w:right="170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студентів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(учнів,</w:t>
            </w:r>
          </w:p>
          <w:p>
            <w:pPr>
              <w:pStyle w:val="TableParagraph"/>
              <w:spacing w:line="270" w:lineRule="atLeast"/>
              <w:ind w:left="387" w:right="373"/>
              <w:jc w:val="center"/>
              <w:rPr>
                <w:sz w:val="24"/>
              </w:rPr>
            </w:pPr>
            <w:r>
              <w:rPr>
                <w:sz w:val="24"/>
              </w:rPr>
              <w:t>спортсменів, гравців)</w:t>
            </w:r>
          </w:p>
        </w:tc>
        <w:tc>
          <w:tcPr>
            <w:tcW w:w="2023" w:type="dxa"/>
          </w:tcPr>
          <w:p>
            <w:pPr>
              <w:pStyle w:val="TableParagraph"/>
              <w:ind w:left="659" w:right="81" w:hanging="546"/>
              <w:rPr>
                <w:sz w:val="24"/>
              </w:rPr>
            </w:pPr>
            <w:r>
              <w:rPr>
                <w:sz w:val="24"/>
              </w:rPr>
              <w:t>Рівень 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62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значенням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ТП</w:t>
            </w:r>
          </w:p>
          <w:p>
            <w:pPr>
              <w:pStyle w:val="TableParagraph"/>
              <w:spacing w:line="270" w:lineRule="atLeast"/>
              <w:ind w:left="127" w:right="495"/>
              <w:rPr>
                <w:sz w:val="24"/>
              </w:rPr>
            </w:pPr>
            <w:r>
              <w:rPr>
                <w:sz w:val="24"/>
              </w:rPr>
              <w:t>в процесі гри. Розказати 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ТП *)</w:t>
            </w:r>
          </w:p>
        </w:tc>
        <w:tc>
          <w:tcPr>
            <w:tcW w:w="2085" w:type="dxa"/>
          </w:tcPr>
          <w:p>
            <w:pPr>
              <w:pStyle w:val="TableParagraph"/>
              <w:ind w:left="128" w:right="722" w:hanging="2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2023" w:type="dxa"/>
          </w:tcPr>
          <w:p>
            <w:pPr>
              <w:pStyle w:val="TableParagraph"/>
              <w:spacing w:line="270" w:lineRule="exact"/>
              <w:ind w:left="123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</w:p>
          <w:p>
            <w:pPr>
              <w:pStyle w:val="TableParagraph"/>
              <w:spacing w:line="270" w:lineRule="atLeast"/>
              <w:ind w:left="109" w:right="106"/>
              <w:rPr>
                <w:sz w:val="24"/>
              </w:rPr>
            </w:pPr>
            <w:r>
              <w:rPr>
                <w:sz w:val="24"/>
              </w:rPr>
              <w:t>щодо 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655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ind w:left="112" w:right="243" w:hanging="5"/>
              <w:rPr>
                <w:sz w:val="24"/>
              </w:rPr>
            </w:pPr>
            <w:r>
              <w:rPr>
                <w:sz w:val="24"/>
              </w:rPr>
              <w:t>Вимагати, щоб імітаційна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вправа виконувалася на два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такти: прийняття вихідного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положення – підготовча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фаза;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імітація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  <w:p>
            <w:pPr>
              <w:pStyle w:val="TableParagraph"/>
              <w:spacing w:line="261" w:lineRule="exact"/>
              <w:ind w:left="112"/>
              <w:rPr>
                <w:sz w:val="24"/>
              </w:rPr>
            </w:pPr>
            <w:r>
              <w:rPr>
                <w:sz w:val="24"/>
              </w:rPr>
              <w:t>– робоча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фаза</w:t>
            </w:r>
          </w:p>
        </w:tc>
        <w:tc>
          <w:tcPr>
            <w:tcW w:w="2085" w:type="dxa"/>
          </w:tcPr>
          <w:p>
            <w:pPr>
              <w:pStyle w:val="TableParagraph"/>
              <w:ind w:left="108" w:right="164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пружистих рухів.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Імітація зупинки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023" w:type="dxa"/>
          </w:tcPr>
          <w:p>
            <w:pPr>
              <w:pStyle w:val="TableParagraph"/>
              <w:ind w:left="119" w:right="276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ніг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</w:tr>
      <w:tr>
        <w:trPr>
          <w:trHeight w:val="1379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262" w:type="dxa"/>
          </w:tcPr>
          <w:p>
            <w:pPr>
              <w:pStyle w:val="TableParagraph"/>
              <w:ind w:left="112" w:right="143" w:hanging="5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верхня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частина тулуба відводиться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назад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тільки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останню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мить,</w:t>
            </w:r>
          </w:p>
          <w:p>
            <w:pPr>
              <w:pStyle w:val="TableParagraph"/>
              <w:spacing w:line="270" w:lineRule="atLeast"/>
              <w:ind w:left="112" w:right="527"/>
              <w:rPr>
                <w:sz w:val="24"/>
              </w:rPr>
            </w:pPr>
            <w:r>
              <w:rPr>
                <w:sz w:val="24"/>
              </w:rPr>
              <w:t>коли м'яч наблизиться 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грудей</w:t>
            </w:r>
          </w:p>
        </w:tc>
        <w:tc>
          <w:tcPr>
            <w:tcW w:w="2085" w:type="dxa"/>
          </w:tcPr>
          <w:p>
            <w:pPr>
              <w:pStyle w:val="TableParagraph"/>
              <w:ind w:left="118" w:right="230" w:hanging="10"/>
              <w:rPr>
                <w:sz w:val="24"/>
              </w:rPr>
            </w:pPr>
            <w:r>
              <w:rPr>
                <w:sz w:val="24"/>
              </w:rPr>
              <w:t>Зупинка м'яча,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підкинутого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партнером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вгору</w:t>
            </w:r>
          </w:p>
          <w:p>
            <w:pPr>
              <w:pStyle w:val="TableParagraph"/>
              <w:spacing w:line="270" w:lineRule="atLeast"/>
              <w:ind w:left="118" w:right="315"/>
              <w:rPr>
                <w:sz w:val="24"/>
              </w:rPr>
            </w:pPr>
            <w:r>
              <w:rPr>
                <w:sz w:val="24"/>
              </w:rPr>
              <w:t>з відстані 3-4 м,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стоячи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місці</w:t>
            </w:r>
          </w:p>
        </w:tc>
        <w:tc>
          <w:tcPr>
            <w:tcW w:w="2023" w:type="dxa"/>
          </w:tcPr>
          <w:p>
            <w:pPr>
              <w:pStyle w:val="TableParagraph"/>
              <w:ind w:left="109" w:right="194"/>
              <w:rPr>
                <w:sz w:val="24"/>
              </w:rPr>
            </w:pPr>
            <w:r>
              <w:rPr>
                <w:sz w:val="24"/>
              </w:rPr>
              <w:t>М'яч відскакує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 грудей вгору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міг</w:t>
            </w:r>
          </w:p>
          <w:p>
            <w:pPr>
              <w:pStyle w:val="TableParagraph"/>
              <w:spacing w:line="270" w:lineRule="atLeast"/>
              <w:ind w:left="109" w:right="610"/>
              <w:rPr>
                <w:sz w:val="24"/>
              </w:rPr>
            </w:pP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падати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вниз</w:t>
            </w:r>
          </w:p>
        </w:tc>
      </w:tr>
      <w:tr>
        <w:trPr>
          <w:trHeight w:val="1379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219" w:firstLine="14"/>
              <w:rPr>
                <w:sz w:val="24"/>
              </w:rPr>
            </w:pPr>
            <w:r>
              <w:rPr>
                <w:sz w:val="24"/>
              </w:rPr>
              <w:t>Нагадати: залежно 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траєкторії льоту м'яча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робить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крок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вперед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назад</w:t>
            </w:r>
          </w:p>
        </w:tc>
        <w:tc>
          <w:tcPr>
            <w:tcW w:w="2085" w:type="dxa"/>
          </w:tcPr>
          <w:p>
            <w:pPr>
              <w:pStyle w:val="TableParagraph"/>
              <w:ind w:left="113" w:right="146" w:hanging="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передається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5-6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2023" w:type="dxa"/>
          </w:tcPr>
          <w:p>
            <w:pPr>
              <w:pStyle w:val="TableParagraph"/>
              <w:ind w:left="109" w:right="194" w:firstLine="9"/>
              <w:rPr>
                <w:sz w:val="24"/>
              </w:rPr>
            </w:pPr>
            <w:r>
              <w:rPr>
                <w:sz w:val="24"/>
              </w:rPr>
              <w:t>М'яч відскакує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 грудей вгору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міг</w:t>
            </w:r>
          </w:p>
          <w:p>
            <w:pPr>
              <w:pStyle w:val="TableParagraph"/>
              <w:spacing w:line="270" w:lineRule="atLeast"/>
              <w:ind w:left="109" w:right="610"/>
              <w:rPr>
                <w:sz w:val="24"/>
              </w:rPr>
            </w:pP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падати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вниз</w:t>
            </w:r>
          </w:p>
        </w:tc>
      </w:tr>
      <w:tr>
        <w:trPr>
          <w:trHeight w:val="2208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89" w:firstLine="9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зоровий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085" w:type="dxa"/>
          </w:tcPr>
          <w:p>
            <w:pPr>
              <w:pStyle w:val="TableParagraph"/>
              <w:ind w:left="94" w:right="537" w:firstLine="14"/>
              <w:jc w:val="both"/>
              <w:rPr>
                <w:sz w:val="24"/>
              </w:rPr>
            </w:pPr>
            <w:r>
              <w:rPr>
                <w:spacing w:val="9"/>
                <w:position w:val="2"/>
                <w:sz w:val="24"/>
              </w:rPr>
              <w:t>Ф</w:t>
            </w:r>
            <w:r>
              <w:rPr>
                <w:spacing w:val="9"/>
                <w:sz w:val="16"/>
              </w:rPr>
              <w:t>1</w:t>
            </w:r>
            <w:r>
              <w:rPr>
                <w:spacing w:val="10"/>
                <w:sz w:val="16"/>
              </w:rPr>
              <w:t> </w:t>
            </w:r>
            <w:r>
              <w:rPr>
                <w:position w:val="2"/>
                <w:sz w:val="24"/>
              </w:rPr>
              <w:t>з відстані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8-10 м двома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знизу,</w:t>
            </w:r>
          </w:p>
          <w:p>
            <w:pPr>
              <w:pStyle w:val="TableParagraph"/>
              <w:ind w:left="108" w:right="236"/>
              <w:rPr>
                <w:sz w:val="24"/>
              </w:rPr>
            </w:pPr>
            <w:r>
              <w:rPr>
                <w:position w:val="2"/>
                <w:sz w:val="24"/>
              </w:rPr>
              <w:t>посилає м'яч Ф</w:t>
            </w:r>
            <w:r>
              <w:rPr>
                <w:sz w:val="16"/>
              </w:rPr>
              <w:t>2 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-58"/>
                <w:position w:val="2"/>
                <w:sz w:val="24"/>
              </w:rPr>
              <w:t> </w:t>
            </w:r>
            <w:r>
              <w:rPr>
                <w:sz w:val="24"/>
              </w:rPr>
              <w:t>який, зробивши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2-3 кроки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м'ячу,</w:t>
            </w:r>
          </w:p>
          <w:p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z w:val="24"/>
              </w:rPr>
              <w:t>зупиняє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2023" w:type="dxa"/>
          </w:tcPr>
          <w:p>
            <w:pPr>
              <w:pStyle w:val="TableParagraph"/>
              <w:ind w:left="109" w:right="194" w:firstLine="9"/>
              <w:rPr>
                <w:sz w:val="24"/>
              </w:rPr>
            </w:pPr>
            <w:r>
              <w:rPr>
                <w:sz w:val="24"/>
              </w:rPr>
              <w:t>М'яч відскакує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 грудей вгору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так, щоб він міг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вертикально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падати вниз</w:t>
            </w:r>
          </w:p>
        </w:tc>
      </w:tr>
      <w:tr>
        <w:trPr>
          <w:trHeight w:val="1655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324" w:right="317"/>
              <w:jc w:val="center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262" w:type="dxa"/>
          </w:tcPr>
          <w:p>
            <w:pPr>
              <w:pStyle w:val="TableParagraph"/>
              <w:ind w:left="108" w:right="89"/>
              <w:rPr>
                <w:sz w:val="24"/>
              </w:rPr>
            </w:pPr>
            <w:r>
              <w:rPr>
                <w:sz w:val="24"/>
              </w:rPr>
              <w:t>Запропонувати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різні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варіанти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  <w:tc>
          <w:tcPr>
            <w:tcW w:w="2085" w:type="dxa"/>
          </w:tcPr>
          <w:p>
            <w:pPr>
              <w:pStyle w:val="TableParagraph"/>
              <w:ind w:left="108" w:right="1"/>
              <w:rPr>
                <w:sz w:val="24"/>
              </w:rPr>
            </w:pPr>
            <w:r>
              <w:rPr>
                <w:sz w:val="24"/>
              </w:rPr>
              <w:t>Передачі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зупинки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 у парах (м'яч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передається ногою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 оптимальною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траєкторією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польоту;</w:t>
            </w:r>
          </w:p>
        </w:tc>
        <w:tc>
          <w:tcPr>
            <w:tcW w:w="2023" w:type="dxa"/>
          </w:tcPr>
          <w:p>
            <w:pPr>
              <w:pStyle w:val="TableParagraph"/>
              <w:ind w:left="109" w:right="224"/>
              <w:rPr>
                <w:sz w:val="24"/>
              </w:rPr>
            </w:pPr>
            <w:r>
              <w:rPr>
                <w:sz w:val="24"/>
              </w:rPr>
              <w:t>Ефективна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різних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5" w:top="120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262"/>
        <w:gridCol w:w="2085"/>
        <w:gridCol w:w="2023"/>
      </w:tblGrid>
      <w:tr>
        <w:trPr>
          <w:trHeight w:val="551" w:hRule="atLeast"/>
        </w:trPr>
        <w:tc>
          <w:tcPr>
            <w:tcW w:w="994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4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26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85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зупиняється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грудьми)</w:t>
            </w:r>
          </w:p>
        </w:tc>
        <w:tc>
          <w:tcPr>
            <w:tcW w:w="2023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1658" w:hRule="atLeast"/>
        </w:trPr>
        <w:tc>
          <w:tcPr>
            <w:tcW w:w="994" w:type="dxa"/>
          </w:tcPr>
          <w:p>
            <w:pPr>
              <w:pStyle w:val="TableParagraph"/>
              <w:spacing w:line="273" w:lineRule="exact"/>
              <w:ind w:left="319" w:right="317"/>
              <w:jc w:val="center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73" w:lineRule="exact"/>
              <w:ind w:left="352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262" w:type="dxa"/>
          </w:tcPr>
          <w:p>
            <w:pPr>
              <w:pStyle w:val="TableParagraph"/>
              <w:spacing w:line="276" w:lineRule="exact"/>
              <w:ind w:left="108" w:right="199" w:firstLine="14"/>
              <w:rPr>
                <w:sz w:val="24"/>
              </w:rPr>
            </w:pPr>
            <w:r>
              <w:rPr>
                <w:sz w:val="24"/>
              </w:rPr>
              <w:t>Поставити за умову: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кожну ефективну зупинку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команді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нараховується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 очко, яке дорівнюється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забитого м'яча у ворота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</w:t>
            </w:r>
          </w:p>
        </w:tc>
        <w:tc>
          <w:tcPr>
            <w:tcW w:w="2085" w:type="dxa"/>
          </w:tcPr>
          <w:p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2023" w:type="dxa"/>
          </w:tcPr>
          <w:p>
            <w:pPr>
              <w:pStyle w:val="TableParagraph"/>
              <w:ind w:left="109" w:right="313" w:firstLine="4"/>
              <w:rPr>
                <w:sz w:val="24"/>
              </w:rPr>
            </w:pPr>
            <w:r>
              <w:rPr>
                <w:sz w:val="24"/>
              </w:rPr>
              <w:t>Ефективна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зупинка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різних умовах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</w:tc>
      </w:tr>
    </w:tbl>
    <w:p>
      <w:pPr>
        <w:pStyle w:val="BodyText"/>
        <w:ind w:left="0"/>
        <w:rPr>
          <w:b/>
          <w:sz w:val="10"/>
        </w:rPr>
      </w:pPr>
    </w:p>
    <w:p>
      <w:pPr>
        <w:pStyle w:val="BodyText"/>
        <w:spacing w:before="89"/>
        <w:ind w:left="979"/>
        <w:jc w:val="both"/>
      </w:pPr>
      <w:r>
        <w:rPr>
          <w:u w:val="single"/>
        </w:rPr>
        <w:t>Техніка</w:t>
      </w:r>
      <w:r>
        <w:rPr>
          <w:spacing w:val="-3"/>
          <w:u w:val="single"/>
        </w:rPr>
        <w:t> </w:t>
      </w:r>
      <w:r>
        <w:rPr>
          <w:u w:val="single"/>
        </w:rPr>
        <w:t>зупинки</w:t>
      </w:r>
      <w:r>
        <w:rPr>
          <w:spacing w:val="-2"/>
          <w:u w:val="single"/>
        </w:rPr>
        <w:t> </w:t>
      </w:r>
      <w:r>
        <w:rPr>
          <w:u w:val="single"/>
        </w:rPr>
        <w:t>м'яча</w:t>
      </w:r>
      <w:r>
        <w:rPr>
          <w:spacing w:val="-3"/>
          <w:u w:val="single"/>
        </w:rPr>
        <w:t> </w:t>
      </w:r>
      <w:r>
        <w:rPr>
          <w:u w:val="single"/>
        </w:rPr>
        <w:t>грудьми.</w:t>
      </w:r>
    </w:p>
    <w:p>
      <w:pPr>
        <w:pStyle w:val="BodyText"/>
        <w:spacing w:line="276" w:lineRule="auto" w:before="48"/>
        <w:ind w:right="790" w:firstLine="610"/>
        <w:jc w:val="both"/>
      </w:pPr>
      <w:r>
        <w:rPr/>
        <w:drawing>
          <wp:anchor distT="0" distB="0" distL="0" distR="0" allowOverlap="1" layoutInCell="1" locked="0" behindDoc="0" simplePos="0" relativeHeight="83">
            <wp:simplePos x="0" y="0"/>
            <wp:positionH relativeFrom="page">
              <wp:posOffset>1166519</wp:posOffset>
            </wp:positionH>
            <wp:positionV relativeFrom="paragraph">
              <wp:posOffset>782244</wp:posOffset>
            </wp:positionV>
            <wp:extent cx="2321024" cy="1638204"/>
            <wp:effectExtent l="0" t="0" r="0" b="0"/>
            <wp:wrapTopAndBottom/>
            <wp:docPr id="127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55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024" cy="1638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Підготовча фаза</w:t>
      </w:r>
      <w:r>
        <w:rPr/>
        <w:t> – гравець стає обличчям до м'яча, ноги розставлені на</w:t>
      </w:r>
      <w:r>
        <w:rPr>
          <w:spacing w:val="1"/>
        </w:rPr>
        <w:t> </w:t>
      </w:r>
      <w:r>
        <w:rPr/>
        <w:t>ширині плечей, вага тіла рівномірно розподілена на обидві ноги, коліна дещо</w:t>
      </w:r>
      <w:r>
        <w:rPr>
          <w:spacing w:val="1"/>
        </w:rPr>
        <w:t> </w:t>
      </w:r>
      <w:r>
        <w:rPr/>
        <w:t>зігнуті.</w:t>
      </w:r>
    </w:p>
    <w:p>
      <w:pPr>
        <w:pStyle w:val="BodyText"/>
        <w:spacing w:line="276" w:lineRule="auto" w:before="2"/>
        <w:ind w:right="794" w:firstLine="610"/>
        <w:jc w:val="both"/>
      </w:pPr>
      <w:r>
        <w:rPr>
          <w:u w:val="single"/>
        </w:rPr>
        <w:t>Робоча фаза</w:t>
      </w:r>
      <w:r>
        <w:rPr/>
        <w:t> – в момент, коли м'яч торкнеться грудей, тіло випрямлюється.</w:t>
      </w:r>
      <w:r>
        <w:rPr>
          <w:spacing w:val="-67"/>
        </w:rPr>
        <w:t> </w:t>
      </w:r>
      <w:r>
        <w:rPr/>
        <w:t>Грудна клітка ривком подається назустріч м'ячу. Під впливом зустрічної сили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відскакує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вгору.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підтримують</w:t>
      </w:r>
      <w:r>
        <w:rPr>
          <w:spacing w:val="1"/>
        </w:rPr>
        <w:t> </w:t>
      </w:r>
      <w:r>
        <w:rPr/>
        <w:t>рівновагу.</w:t>
      </w:r>
      <w:r>
        <w:rPr>
          <w:spacing w:val="1"/>
        </w:rPr>
        <w:t> </w:t>
      </w:r>
      <w:r>
        <w:rPr/>
        <w:t>Погляд</w:t>
      </w:r>
      <w:r>
        <w:rPr>
          <w:spacing w:val="1"/>
        </w:rPr>
        <w:t> </w:t>
      </w:r>
      <w:r>
        <w:rPr/>
        <w:t>супроводжує</w:t>
      </w:r>
      <w:r>
        <w:rPr>
          <w:spacing w:val="-3"/>
        </w:rPr>
        <w:t> </w:t>
      </w:r>
      <w:r>
        <w:rPr/>
        <w:t>м'яч протягом</w:t>
      </w:r>
      <w:r>
        <w:rPr>
          <w:spacing w:val="-2"/>
        </w:rPr>
        <w:t> </w:t>
      </w:r>
      <w:r>
        <w:rPr/>
        <w:t>усього</w:t>
      </w:r>
      <w:r>
        <w:rPr>
          <w:spacing w:val="1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льоту.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84">
            <wp:simplePos x="0" y="0"/>
            <wp:positionH relativeFrom="page">
              <wp:posOffset>1203714</wp:posOffset>
            </wp:positionH>
            <wp:positionV relativeFrom="paragraph">
              <wp:posOffset>135581</wp:posOffset>
            </wp:positionV>
            <wp:extent cx="5569480" cy="2064258"/>
            <wp:effectExtent l="0" t="0" r="0" b="0"/>
            <wp:wrapTopAndBottom/>
            <wp:docPr id="129" name="image5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56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480" cy="2064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5"/>
        </w:rPr>
        <w:sectPr>
          <w:pgSz w:w="11910" w:h="16840"/>
          <w:pgMar w:header="0" w:footer="695" w:top="1100" w:bottom="960" w:left="900" w:right="340"/>
        </w:sectPr>
      </w:pPr>
    </w:p>
    <w:p>
      <w:pPr>
        <w:pStyle w:val="BodyText"/>
        <w:ind w:left="779"/>
        <w:rPr>
          <w:sz w:val="20"/>
        </w:rPr>
      </w:pPr>
      <w:r>
        <w:rPr>
          <w:sz w:val="20"/>
        </w:rPr>
        <w:drawing>
          <wp:inline distT="0" distB="0" distL="0" distR="0">
            <wp:extent cx="5518147" cy="2184273"/>
            <wp:effectExtent l="0" t="0" r="0" b="0"/>
            <wp:docPr id="131" name="image5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57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147" cy="218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1910" w:h="16840"/>
          <w:pgMar w:header="0" w:footer="695" w:top="1120" w:bottom="880" w:left="900" w:right="340"/>
        </w:sectPr>
      </w:pPr>
    </w:p>
    <w:p>
      <w:pPr>
        <w:pStyle w:val="BodyText"/>
        <w:spacing w:before="5"/>
        <w:ind w:left="0"/>
        <w:rPr>
          <w:sz w:val="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7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56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56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966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6429" w:type="dxa"/>
          </w:tcPr>
          <w:p>
            <w:pPr>
              <w:pStyle w:val="TableParagraph"/>
              <w:ind w:left="636" w:right="20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веденню</w:t>
            </w:r>
          </w:p>
          <w:p>
            <w:pPr>
              <w:pStyle w:val="TableParagraph"/>
              <w:spacing w:before="160"/>
              <w:ind w:left="216" w:right="20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м'яча</w:t>
            </w:r>
          </w:p>
        </w:tc>
        <w:tc>
          <w:tcPr>
            <w:tcW w:w="2233" w:type="dxa"/>
          </w:tcPr>
          <w:p>
            <w:pPr>
              <w:pStyle w:val="TableParagraph"/>
              <w:spacing w:line="315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3221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05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90" w:val="left" w:leader="none"/>
              </w:tabs>
              <w:spacing w:line="240" w:lineRule="auto" w:before="2" w:after="0"/>
              <w:ind w:left="535" w:right="4051" w:hanging="428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підйому;</w:t>
            </w:r>
          </w:p>
          <w:p>
            <w:pPr>
              <w:pStyle w:val="TableParagraph"/>
              <w:ind w:left="566" w:right="5148" w:hanging="32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зовнішнім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89" w:val="left" w:leader="none"/>
              </w:tabs>
              <w:spacing w:line="322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навчаючими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програмою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90" w:val="left" w:leader="none"/>
              </w:tabs>
              <w:spacing w:line="242" w:lineRule="auto" w:before="0" w:after="0"/>
              <w:ind w:left="107" w:right="934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веденню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Оцінити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932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06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Визначити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найсуттєвіші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помилки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90" w:val="left" w:leader="none"/>
              </w:tabs>
              <w:spacing w:line="240" w:lineRule="auto" w:before="0" w:after="0"/>
              <w:ind w:left="107" w:right="306" w:firstLine="0"/>
              <w:jc w:val="left"/>
              <w:rPr>
                <w:sz w:val="28"/>
              </w:rPr>
            </w:pPr>
            <w:r>
              <w:rPr>
                <w:sz w:val="28"/>
              </w:rPr>
              <w:t>Самостійно підібрати по 3-4 вправи для удосконалення техніки 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різних способів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 м'яча.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90" w:val="left" w:leader="none"/>
              </w:tabs>
              <w:spacing w:line="321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1-2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естафет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90" w:val="left" w:leader="none"/>
              </w:tabs>
              <w:spacing w:line="240" w:lineRule="auto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90" w:val="left" w:leader="none"/>
              </w:tabs>
              <w:spacing w:line="308" w:lineRule="exact" w:before="2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0"/>
        <w:gridCol w:w="4820"/>
      </w:tblGrid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820" w:type="dxa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820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820" w:type="dxa"/>
          </w:tcPr>
          <w:p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</w:t>
            </w:r>
          </w:p>
        </w:tc>
      </w:tr>
      <w:tr>
        <w:trPr>
          <w:trHeight w:val="642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Забезпечення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 м'яч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 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студенти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9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07"/>
              </w:numPr>
              <w:tabs>
                <w:tab w:pos="423" w:val="left" w:leader="none"/>
              </w:tabs>
              <w:spacing w:line="315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89" w:val="left" w:leader="none"/>
              </w:tabs>
              <w:spacing w:line="311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645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08"/>
              </w:numPr>
              <w:tabs>
                <w:tab w:pos="390" w:val="left" w:leader="none"/>
              </w:tabs>
              <w:spacing w:line="314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390" w:val="left" w:leader="none"/>
              </w:tabs>
              <w:spacing w:line="311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підйому,</w:t>
            </w:r>
          </w:p>
        </w:tc>
      </w:tr>
    </w:tbl>
    <w:p>
      <w:pPr>
        <w:spacing w:after="0" w:line="311" w:lineRule="exact"/>
        <w:jc w:val="left"/>
        <w:rPr>
          <w:sz w:val="28"/>
        </w:rPr>
        <w:sectPr>
          <w:pgSz w:w="11910" w:h="16840"/>
          <w:pgMar w:header="0" w:footer="695" w:top="158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1298" w:hRule="atLeast"/>
        </w:trPr>
        <w:tc>
          <w:tcPr>
            <w:tcW w:w="9640" w:type="dxa"/>
          </w:tcPr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середньою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підйому,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423" w:val="left" w:leader="none"/>
              </w:tabs>
              <w:spacing w:line="240" w:lineRule="auto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495" w:val="left" w:leader="none"/>
              </w:tabs>
              <w:spacing w:line="320" w:lineRule="atLeast" w:before="1" w:after="0"/>
              <w:ind w:left="107" w:right="102" w:firstLine="0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034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3864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10"/>
              </w:numPr>
              <w:tabs>
                <w:tab w:pos="514" w:val="left" w:leader="none"/>
              </w:tabs>
              <w:spacing w:line="240" w:lineRule="auto" w:before="0" w:after="0"/>
              <w:ind w:left="107" w:right="93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різними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залежності від змісту ігрової ситуації (ведення м'яча у вільній зоні, 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дальньою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суперника ногою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тощо).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481" w:val="left" w:leader="none"/>
              </w:tabs>
              <w:spacing w:line="240" w:lineRule="auto" w:before="0" w:after="0"/>
              <w:ind w:left="107" w:right="92" w:firstLine="0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студент,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(діаметр 5 м) поштовхами внутрішньої частини підйому, потім обводить 4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стояків,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розташовані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один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одного,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далі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колу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(діаметр 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ind w:left="107" w:right="106"/>
              <w:jc w:val="both"/>
              <w:rPr>
                <w:sz w:val="28"/>
              </w:rPr>
            </w:pPr>
            <w:r>
              <w:rPr>
                <w:i/>
                <w:sz w:val="28"/>
              </w:rPr>
              <w:t>Примітка</w:t>
            </w:r>
            <w:r>
              <w:rPr>
                <w:sz w:val="28"/>
              </w:rPr>
              <w:t>: ведення м'яча по колу здійснюється спочатку по цілому колу, 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потім 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півколу.</w:t>
            </w:r>
          </w:p>
          <w:p>
            <w:pPr>
              <w:pStyle w:val="TableParagraph"/>
              <w:spacing w:line="322" w:lineRule="exact"/>
              <w:ind w:left="107" w:right="98"/>
              <w:jc w:val="both"/>
              <w:rPr>
                <w:sz w:val="28"/>
              </w:rPr>
            </w:pPr>
            <w:r>
              <w:rPr>
                <w:sz w:val="28"/>
              </w:rPr>
              <w:t>Норматив: оцінюється кращий результат з двох спроб від початку до кінця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 м'яча. Випробування зараховується, якщо студент подолав тестову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сек.,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 дівчат цей показник має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бути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сек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10"/>
        <w:ind w:left="0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85">
            <wp:simplePos x="0" y="0"/>
            <wp:positionH relativeFrom="page">
              <wp:posOffset>719455</wp:posOffset>
            </wp:positionH>
            <wp:positionV relativeFrom="paragraph">
              <wp:posOffset>162572</wp:posOffset>
            </wp:positionV>
            <wp:extent cx="6127362" cy="1550289"/>
            <wp:effectExtent l="0" t="0" r="0" b="0"/>
            <wp:wrapTopAndBottom/>
            <wp:docPr id="133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58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7362" cy="1550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8"/>
      </w:pPr>
      <w:r>
        <w:rPr/>
        <w:t>Рис.</w:t>
      </w:r>
      <w:r>
        <w:rPr>
          <w:spacing w:val="-5"/>
        </w:rPr>
        <w:t> </w:t>
      </w:r>
      <w:r>
        <w:rPr/>
        <w:t>1.</w:t>
      </w:r>
      <w:r>
        <w:rPr>
          <w:spacing w:val="-4"/>
        </w:rPr>
        <w:t> </w:t>
      </w:r>
      <w:r>
        <w:rPr/>
        <w:t>Схема</w:t>
      </w:r>
      <w:r>
        <w:rPr>
          <w:spacing w:val="-3"/>
        </w:rPr>
        <w:t> </w:t>
      </w:r>
      <w:r>
        <w:rPr/>
        <w:t>виконання</w:t>
      </w:r>
      <w:r>
        <w:rPr>
          <w:spacing w:val="-3"/>
        </w:rPr>
        <w:t> </w:t>
      </w:r>
      <w:r>
        <w:rPr/>
        <w:t>тестового</w:t>
      </w:r>
      <w:r>
        <w:rPr>
          <w:spacing w:val="-2"/>
        </w:rPr>
        <w:t> </w:t>
      </w:r>
      <w:r>
        <w:rPr/>
        <w:t>випробування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веденням</w:t>
      </w:r>
      <w:r>
        <w:rPr>
          <w:spacing w:val="-3"/>
        </w:rPr>
        <w:t> </w:t>
      </w:r>
      <w:r>
        <w:rPr/>
        <w:t>м'яча.</w:t>
      </w:r>
    </w:p>
    <w:p>
      <w:pPr>
        <w:pStyle w:val="BodyText"/>
        <w:spacing w:before="7"/>
        <w:ind w:left="0"/>
        <w:rPr>
          <w:sz w:val="38"/>
        </w:rPr>
      </w:pPr>
    </w:p>
    <w:p>
      <w:pPr>
        <w:pStyle w:val="Heading3"/>
        <w:spacing w:line="364" w:lineRule="auto" w:before="0"/>
        <w:ind w:left="4133" w:right="2507" w:hanging="2173"/>
      </w:pPr>
      <w:r>
        <w:rPr/>
        <w:pict>
          <v:shape style="position:absolute;margin-left:56.400002pt;margin-top:40.670322pt;width:497.05pt;height:195.75pt;mso-position-horizontal-relative:page;mso-position-vertical-relative:paragraph;z-index:1577267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28"/>
                    <w:gridCol w:w="1560"/>
                    <w:gridCol w:w="3452"/>
                    <w:gridCol w:w="2086"/>
                    <w:gridCol w:w="1699"/>
                  </w:tblGrid>
                  <w:tr>
                    <w:trPr>
                      <w:trHeight w:val="1103" w:hRule="atLeast"/>
                    </w:trPr>
                    <w:tc>
                      <w:tcPr>
                        <w:tcW w:w="1128" w:type="dxa"/>
                      </w:tcPr>
                      <w:p>
                        <w:pPr>
                          <w:pStyle w:val="TableParagraph"/>
                          <w:spacing w:before="133"/>
                          <w:ind w:left="90" w:right="65" w:firstLine="2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Етап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навчання</w:t>
                        </w:r>
                      </w:p>
                    </w:tc>
                    <w:tc>
                      <w:tcPr>
                        <w:tcW w:w="1560" w:type="dxa"/>
                      </w:tcPr>
                      <w:p>
                        <w:pPr>
                          <w:pStyle w:val="TableParagraph"/>
                          <w:spacing w:before="133"/>
                          <w:ind w:left="273" w:right="25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Алгоритм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навчання,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крок</w:t>
                        </w:r>
                      </w:p>
                    </w:tc>
                    <w:tc>
                      <w:tcPr>
                        <w:tcW w:w="3452" w:type="dxa"/>
                      </w:tcPr>
                      <w:p>
                        <w:pPr>
                          <w:pStyle w:val="TableParagraph"/>
                          <w:spacing w:before="5"/>
                          <w:rPr>
                            <w:b/>
                            <w:sz w:val="23"/>
                          </w:rPr>
                        </w:pPr>
                      </w:p>
                      <w:p>
                        <w:pPr>
                          <w:pStyle w:val="TableParagraph"/>
                          <w:ind w:left="238" w:right="223" w:firstLine="3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Організаційно-методичні дії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викладача</w:t>
                        </w:r>
                        <w:r>
                          <w:rPr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(вчителя,</w:t>
                        </w:r>
                        <w:r>
                          <w:rPr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тренера)</w:t>
                        </w:r>
                      </w:p>
                    </w:tc>
                    <w:tc>
                      <w:tcPr>
                        <w:tcW w:w="2086" w:type="dxa"/>
                      </w:tcPr>
                      <w:p>
                        <w:pPr>
                          <w:pStyle w:val="TableParagraph"/>
                          <w:ind w:left="62" w:right="5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Зміст дій студентів</w:t>
                        </w:r>
                        <w:r>
                          <w:rPr>
                            <w:spacing w:val="-58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(учнів,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спортсменів,</w:t>
                        </w:r>
                      </w:p>
                      <w:p>
                        <w:pPr>
                          <w:pStyle w:val="TableParagraph"/>
                          <w:spacing w:line="261" w:lineRule="exact"/>
                          <w:ind w:left="59" w:right="5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гравців)</w:t>
                        </w:r>
                      </w:p>
                    </w:tc>
                    <w:tc>
                      <w:tcPr>
                        <w:tcW w:w="1699" w:type="dxa"/>
                      </w:tcPr>
                      <w:p>
                        <w:pPr>
                          <w:pStyle w:val="TableParagraph"/>
                          <w:spacing w:before="133"/>
                          <w:ind w:left="307" w:right="297" w:hanging="1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Рівень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виконання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вправи</w:t>
                        </w:r>
                      </w:p>
                    </w:tc>
                  </w:tr>
                  <w:tr>
                    <w:trPr>
                      <w:trHeight w:val="1104" w:hRule="atLeast"/>
                    </w:trPr>
                    <w:tc>
                      <w:tcPr>
                        <w:tcW w:w="1128" w:type="dxa"/>
                      </w:tcPr>
                      <w:p>
                        <w:pPr>
                          <w:pStyle w:val="TableParagraph"/>
                          <w:spacing w:line="270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І</w:t>
                        </w:r>
                      </w:p>
                    </w:tc>
                    <w:tc>
                      <w:tcPr>
                        <w:tcW w:w="1560" w:type="dxa"/>
                      </w:tcPr>
                      <w:p>
                        <w:pPr>
                          <w:pStyle w:val="TableParagraph"/>
                          <w:spacing w:line="270" w:lineRule="exact"/>
                          <w:ind w:right="732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і</w:t>
                        </w:r>
                      </w:p>
                    </w:tc>
                    <w:tc>
                      <w:tcPr>
                        <w:tcW w:w="3452" w:type="dxa"/>
                      </w:tcPr>
                      <w:p>
                        <w:pPr>
                          <w:pStyle w:val="TableParagraph"/>
                          <w:ind w:left="110" w:right="43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Ознайомити зі значенням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ведення</w:t>
                        </w:r>
                        <w:r>
                          <w:rPr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м'яча у</w:t>
                        </w:r>
                        <w:r>
                          <w:rPr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процесі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гри.</w:t>
                        </w:r>
                      </w:p>
                      <w:p>
                        <w:pPr>
                          <w:pStyle w:val="TableParagraph"/>
                          <w:spacing w:line="270" w:lineRule="atLeast"/>
                          <w:ind w:left="110" w:right="5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Показати способи ведення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м'яча*)</w:t>
                        </w:r>
                      </w:p>
                    </w:tc>
                    <w:tc>
                      <w:tcPr>
                        <w:tcW w:w="2086" w:type="dxa"/>
                      </w:tcPr>
                      <w:p>
                        <w:pPr>
                          <w:pStyle w:val="TableParagraph"/>
                          <w:ind w:left="108" w:right="5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Сприйняття і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осмислення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матеріалу</w:t>
                        </w:r>
                      </w:p>
                    </w:tc>
                    <w:tc>
                      <w:tcPr>
                        <w:tcW w:w="1699" w:type="dxa"/>
                      </w:tcPr>
                      <w:p>
                        <w:pPr>
                          <w:pStyle w:val="TableParagraph"/>
                          <w:ind w:left="113" w:right="215" w:hanging="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Переконання</w:t>
                        </w:r>
                        <w:r>
                          <w:rPr>
                            <w:spacing w:val="-58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щодо</w:t>
                        </w:r>
                      </w:p>
                      <w:p>
                        <w:pPr>
                          <w:pStyle w:val="TableParagraph"/>
                          <w:spacing w:line="270" w:lineRule="atLeast"/>
                          <w:ind w:left="113" w:right="38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сприйняття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матеріалу</w:t>
                        </w:r>
                      </w:p>
                    </w:tc>
                  </w:tr>
                  <w:tr>
                    <w:trPr>
                      <w:trHeight w:val="1103" w:hRule="atLeast"/>
                    </w:trPr>
                    <w:tc>
                      <w:tcPr>
                        <w:tcW w:w="1128" w:type="dxa"/>
                        <w:vMerge w:val="restart"/>
                        <w:tcBorders>
                          <w:bottom w:val="nil"/>
                        </w:tcBorders>
                      </w:tcPr>
                      <w:p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560" w:type="dxa"/>
                      </w:tcPr>
                      <w:p>
                        <w:pPr>
                          <w:pStyle w:val="TableParagraph"/>
                          <w:spacing w:line="270" w:lineRule="exact"/>
                          <w:ind w:right="70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3452" w:type="dxa"/>
                      </w:tcPr>
                      <w:p>
                        <w:pPr>
                          <w:pStyle w:val="TableParagraph"/>
                          <w:ind w:left="110" w:right="10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Звернути увагу на те, що стопа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під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час удару</w:t>
                        </w:r>
                        <w:r>
                          <w:rPr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м'ячу</w:t>
                        </w:r>
                        <w:r>
                          <w:rPr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має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бути</w:t>
                        </w:r>
                        <w:r>
                          <w:rPr>
                            <w:spacing w:val="-58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розслабленою</w:t>
                        </w:r>
                      </w:p>
                    </w:tc>
                    <w:tc>
                      <w:tcPr>
                        <w:tcW w:w="2086" w:type="dxa"/>
                      </w:tcPr>
                      <w:p>
                        <w:pPr>
                          <w:pStyle w:val="TableParagraph"/>
                          <w:ind w:left="108" w:right="14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Ведення м'яча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однією ногою під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час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ходьби</w:t>
                        </w:r>
                      </w:p>
                    </w:tc>
                    <w:tc>
                      <w:tcPr>
                        <w:tcW w:w="1699" w:type="dxa"/>
                      </w:tcPr>
                      <w:p>
                        <w:pPr>
                          <w:pStyle w:val="TableParagraph"/>
                          <w:ind w:left="108" w:right="2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М'яч</w:t>
                        </w:r>
                        <w:r>
                          <w:rPr>
                            <w:spacing w:val="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знаходиться</w:t>
                        </w:r>
                      </w:p>
                      <w:p>
                        <w:pPr>
                          <w:pStyle w:val="TableParagraph"/>
                          <w:spacing w:line="270" w:lineRule="atLeast"/>
                          <w:ind w:left="108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під постійним</w:t>
                        </w:r>
                        <w:r>
                          <w:rPr>
                            <w:spacing w:val="-57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контролем</w:t>
                        </w:r>
                      </w:p>
                    </w:tc>
                  </w:tr>
                  <w:tr>
                    <w:trPr>
                      <w:trHeight w:val="553" w:hRule="atLeast"/>
                    </w:trPr>
                    <w:tc>
                      <w:tcPr>
                        <w:tcW w:w="1128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560" w:type="dxa"/>
                      </w:tcPr>
                      <w:p>
                        <w:pPr>
                          <w:pStyle w:val="TableParagraph"/>
                          <w:spacing w:line="270" w:lineRule="exact"/>
                          <w:ind w:left="3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3452" w:type="dxa"/>
                      </w:tcPr>
                      <w:p>
                        <w:pPr>
                          <w:pStyle w:val="TableParagraph"/>
                          <w:spacing w:line="270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Звернути</w:t>
                        </w:r>
                        <w:r>
                          <w:rPr>
                            <w:spacing w:val="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увагу</w:t>
                        </w:r>
                        <w:r>
                          <w:rPr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те,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що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стопа</w:t>
                        </w:r>
                      </w:p>
                      <w:p>
                        <w:pPr>
                          <w:pStyle w:val="TableParagraph"/>
                          <w:spacing w:line="264" w:lineRule="exact"/>
                          <w:ind w:left="1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під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час</w:t>
                        </w:r>
                        <w:r>
                          <w:rPr>
                            <w:spacing w:val="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удару</w:t>
                        </w:r>
                        <w:r>
                          <w:rPr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по м'ячу</w:t>
                        </w:r>
                        <w:r>
                          <w:rPr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має</w:t>
                        </w:r>
                      </w:p>
                    </w:tc>
                    <w:tc>
                      <w:tcPr>
                        <w:tcW w:w="2086" w:type="dxa"/>
                      </w:tcPr>
                      <w:p>
                        <w:pPr>
                          <w:pStyle w:val="TableParagraph"/>
                          <w:spacing w:line="270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Та</w:t>
                        </w:r>
                        <w:r>
                          <w:rPr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ж</w:t>
                        </w:r>
                        <w:r>
                          <w:rPr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сама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вправа,</w:t>
                        </w:r>
                      </w:p>
                      <w:p>
                        <w:pPr>
                          <w:pStyle w:val="TableParagraph"/>
                          <w:spacing w:line="264" w:lineRule="exact"/>
                          <w:ind w:left="1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але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міняються</w:t>
                        </w:r>
                      </w:p>
                    </w:tc>
                    <w:tc>
                      <w:tcPr>
                        <w:tcW w:w="1699" w:type="dxa"/>
                      </w:tcPr>
                      <w:p>
                        <w:pPr>
                          <w:pStyle w:val="TableParagraph"/>
                          <w:spacing w:line="270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М'яч</w:t>
                        </w:r>
                      </w:p>
                      <w:p>
                        <w:pPr>
                          <w:pStyle w:val="TableParagraph"/>
                          <w:spacing w:line="264" w:lineRule="exact"/>
                          <w:ind w:left="12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знаходиться</w:t>
                        </w:r>
                      </w:p>
                    </w:tc>
                  </w:tr>
                </w:tbl>
                <w:p>
                  <w:pPr>
                    <w:pStyle w:val="BodyText"/>
                    <w:ind w:left="0"/>
                  </w:pPr>
                </w:p>
              </w:txbxContent>
            </v:textbox>
            <w10:wrap type="none"/>
          </v:shape>
        </w:pict>
      </w:r>
      <w:r>
        <w:rPr/>
        <w:t>Методика початкового навчання веденню м’яча</w:t>
      </w:r>
      <w:r>
        <w:rPr>
          <w:spacing w:val="-67"/>
        </w:rPr>
        <w:t> </w:t>
      </w:r>
      <w:r>
        <w:rPr/>
        <w:t>Ведення</w:t>
      </w:r>
      <w:r>
        <w:rPr>
          <w:spacing w:val="-3"/>
        </w:rPr>
        <w:t> </w:t>
      </w:r>
      <w:r>
        <w:rPr/>
        <w:t>м'яча</w:t>
      </w:r>
    </w:p>
    <w:p>
      <w:pPr>
        <w:spacing w:after="0" w:line="364" w:lineRule="auto"/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560"/>
        <w:gridCol w:w="3452"/>
        <w:gridCol w:w="2086"/>
        <w:gridCol w:w="1699"/>
      </w:tblGrid>
      <w:tr>
        <w:trPr>
          <w:trHeight w:val="551" w:hRule="atLeast"/>
        </w:trPr>
        <w:tc>
          <w:tcPr>
            <w:tcW w:w="112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452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29"/>
              <w:rPr>
                <w:sz w:val="24"/>
              </w:rPr>
            </w:pPr>
            <w:r>
              <w:rPr>
                <w:sz w:val="24"/>
              </w:rPr>
              <w:t>бути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розслабленою</w:t>
            </w:r>
          </w:p>
        </w:tc>
        <w:tc>
          <w:tcPr>
            <w:tcW w:w="2086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32"/>
              <w:rPr>
                <w:sz w:val="24"/>
              </w:rPr>
            </w:pPr>
            <w:r>
              <w:rPr>
                <w:sz w:val="24"/>
              </w:rPr>
              <w:t>ноги</w:t>
            </w:r>
          </w:p>
        </w:tc>
        <w:tc>
          <w:tcPr>
            <w:tcW w:w="1699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123"/>
              <w:rPr>
                <w:sz w:val="24"/>
              </w:rPr>
            </w:pPr>
            <w:r>
              <w:rPr>
                <w:sz w:val="24"/>
              </w:rPr>
              <w:t>під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постійним</w:t>
            </w:r>
          </w:p>
          <w:p>
            <w:pPr>
              <w:pStyle w:val="TableParagraph"/>
              <w:spacing w:line="261" w:lineRule="exact"/>
              <w:ind w:left="123"/>
              <w:rPr>
                <w:sz w:val="24"/>
              </w:rPr>
            </w:pPr>
            <w:r>
              <w:rPr>
                <w:sz w:val="24"/>
              </w:rPr>
              <w:t>контролем</w:t>
            </w:r>
          </w:p>
        </w:tc>
      </w:tr>
      <w:tr>
        <w:trPr>
          <w:trHeight w:val="1382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>
            <w:pPr>
              <w:pStyle w:val="TableParagraph"/>
              <w:spacing w:line="273" w:lineRule="exact"/>
              <w:ind w:left="33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52" w:type="dxa"/>
          </w:tcPr>
          <w:p>
            <w:pPr>
              <w:pStyle w:val="TableParagraph"/>
              <w:ind w:left="125" w:right="344" w:hanging="15"/>
              <w:rPr>
                <w:sz w:val="24"/>
              </w:rPr>
            </w:pPr>
            <w:r>
              <w:rPr>
                <w:sz w:val="24"/>
              </w:rPr>
              <w:t>Вимагати, щоб після двох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дотиків м'яча Ф підіймав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голову і оцінював обставини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полі</w:t>
            </w:r>
          </w:p>
        </w:tc>
        <w:tc>
          <w:tcPr>
            <w:tcW w:w="2086" w:type="dxa"/>
          </w:tcPr>
          <w:p>
            <w:pPr>
              <w:pStyle w:val="TableParagraph"/>
              <w:spacing w:line="276" w:lineRule="exact"/>
              <w:ind w:left="118" w:right="215" w:hanging="10"/>
              <w:rPr>
                <w:sz w:val="24"/>
              </w:rPr>
            </w:pPr>
            <w:r>
              <w:rPr>
                <w:sz w:val="24"/>
              </w:rPr>
              <w:t>Ведення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зручній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пересування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(повільний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біг)</w:t>
            </w:r>
          </w:p>
        </w:tc>
        <w:tc>
          <w:tcPr>
            <w:tcW w:w="1699" w:type="dxa"/>
          </w:tcPr>
          <w:p>
            <w:pPr>
              <w:pStyle w:val="TableParagraph"/>
              <w:ind w:left="118" w:right="286" w:hanging="10"/>
              <w:rPr>
                <w:sz w:val="24"/>
              </w:rPr>
            </w:pPr>
            <w:r>
              <w:rPr>
                <w:sz w:val="24"/>
              </w:rPr>
              <w:t>Зберігається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ритм бігу</w:t>
            </w:r>
          </w:p>
        </w:tc>
      </w:tr>
      <w:tr>
        <w:trPr>
          <w:trHeight w:val="1655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>
            <w:pPr>
              <w:pStyle w:val="TableParagraph"/>
              <w:spacing w:line="270" w:lineRule="exact"/>
              <w:ind w:left="34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52" w:type="dxa"/>
          </w:tcPr>
          <w:p>
            <w:pPr>
              <w:pStyle w:val="TableParagraph"/>
              <w:ind w:left="110" w:right="135"/>
              <w:rPr>
                <w:sz w:val="24"/>
              </w:rPr>
            </w:pPr>
            <w:r>
              <w:rPr>
                <w:sz w:val="24"/>
              </w:rPr>
              <w:t>Поставити за умову: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часовою стрілкою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ведеться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зовнішньою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частиною підйому; проти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часової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стрілки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внутрішньою</w:t>
            </w:r>
          </w:p>
        </w:tc>
        <w:tc>
          <w:tcPr>
            <w:tcW w:w="2086" w:type="dxa"/>
          </w:tcPr>
          <w:p>
            <w:pPr>
              <w:pStyle w:val="TableParagraph"/>
              <w:ind w:left="108" w:right="204"/>
              <w:rPr>
                <w:sz w:val="24"/>
              </w:rPr>
            </w:pPr>
            <w:r>
              <w:rPr>
                <w:sz w:val="24"/>
              </w:rPr>
              <w:t>Ведення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колу діаметром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10-15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м. За</w:t>
            </w:r>
          </w:p>
          <w:p>
            <w:pPr>
              <w:pStyle w:val="TableParagraph"/>
              <w:ind w:left="108" w:right="239"/>
              <w:rPr>
                <w:sz w:val="24"/>
              </w:rPr>
            </w:pPr>
            <w:r>
              <w:rPr>
                <w:sz w:val="24"/>
              </w:rPr>
              <w:t>сигналом - зміна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напрямку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руху</w:t>
            </w:r>
          </w:p>
        </w:tc>
        <w:tc>
          <w:tcPr>
            <w:tcW w:w="1699" w:type="dxa"/>
          </w:tcPr>
          <w:p>
            <w:pPr>
              <w:pStyle w:val="TableParagraph"/>
              <w:ind w:left="108" w:right="167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рухів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поворотів.</w:t>
            </w:r>
          </w:p>
          <w:p>
            <w:pPr>
              <w:pStyle w:val="TableParagraph"/>
              <w:spacing w:line="270" w:lineRule="atLeast"/>
              <w:ind w:left="108" w:right="48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827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52" w:type="dxa"/>
          </w:tcPr>
          <w:p>
            <w:pPr>
              <w:pStyle w:val="TableParagraph"/>
              <w:tabs>
                <w:tab w:pos="1578" w:val="left" w:leader="none"/>
                <w:tab w:pos="2439" w:val="left" w:leader="none"/>
                <w:tab w:pos="2528" w:val="left" w:leader="none"/>
              </w:tabs>
              <w:ind w:left="110" w:right="96" w:firstLine="4"/>
              <w:rPr>
                <w:sz w:val="24"/>
              </w:rPr>
            </w:pPr>
            <w:r>
              <w:rPr>
                <w:sz w:val="24"/>
              </w:rPr>
              <w:t>Вимагати,</w:t>
              <w:tab/>
              <w:t>щоб</w:t>
              <w:tab/>
            </w:r>
            <w:r>
              <w:rPr>
                <w:spacing w:val="-1"/>
                <w:sz w:val="24"/>
              </w:rPr>
              <w:t>постійно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змінювався</w:t>
              <w:tab/>
              <w:t>спосіб</w:t>
              <w:tab/>
              <w:tab/>
            </w:r>
            <w:r>
              <w:rPr>
                <w:spacing w:val="-1"/>
                <w:sz w:val="24"/>
              </w:rPr>
              <w:t>ведення</w:t>
            </w:r>
          </w:p>
          <w:p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  <w:tc>
          <w:tcPr>
            <w:tcW w:w="2086" w:type="dxa"/>
          </w:tcPr>
          <w:p>
            <w:pPr>
              <w:pStyle w:val="TableParagraph"/>
              <w:ind w:left="108" w:right="503" w:firstLine="4"/>
              <w:rPr>
                <w:sz w:val="24"/>
              </w:rPr>
            </w:pPr>
            <w:r>
              <w:rPr>
                <w:sz w:val="24"/>
              </w:rPr>
              <w:t>Ведення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вісімкою.</w:t>
            </w:r>
          </w:p>
        </w:tc>
        <w:tc>
          <w:tcPr>
            <w:tcW w:w="1699" w:type="dxa"/>
          </w:tcPr>
          <w:p>
            <w:pPr>
              <w:pStyle w:val="TableParagraph"/>
              <w:ind w:left="108" w:right="48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</w:tr>
      <w:tr>
        <w:trPr>
          <w:trHeight w:val="1932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>
            <w:pPr>
              <w:pStyle w:val="TableParagraph"/>
              <w:spacing w:line="271" w:lineRule="exact"/>
              <w:ind w:left="35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52" w:type="dxa"/>
          </w:tcPr>
          <w:p>
            <w:pPr>
              <w:pStyle w:val="TableParagraph"/>
              <w:ind w:left="110" w:right="93" w:firstLine="4"/>
              <w:jc w:val="both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сигналу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робили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прискорення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2086" w:type="dxa"/>
          </w:tcPr>
          <w:p>
            <w:pPr>
              <w:pStyle w:val="TableParagraph"/>
              <w:ind w:left="108" w:right="131" w:firstLine="4"/>
              <w:rPr>
                <w:sz w:val="24"/>
              </w:rPr>
            </w:pPr>
            <w:r>
              <w:rPr>
                <w:sz w:val="24"/>
              </w:rPr>
              <w:t>Ведення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спочатку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звуковим, а потім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 зоровим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сигналом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певному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напрямку</w:t>
            </w:r>
          </w:p>
        </w:tc>
        <w:tc>
          <w:tcPr>
            <w:tcW w:w="1699" w:type="dxa"/>
          </w:tcPr>
          <w:p>
            <w:pPr>
              <w:pStyle w:val="TableParagraph"/>
              <w:ind w:left="108" w:right="48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827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560" w:type="dxa"/>
          </w:tcPr>
          <w:p>
            <w:pPr>
              <w:pStyle w:val="TableParagraph"/>
              <w:spacing w:line="270" w:lineRule="exact"/>
              <w:ind w:left="36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452" w:type="dxa"/>
          </w:tcPr>
          <w:p>
            <w:pPr>
              <w:pStyle w:val="TableParagraph"/>
              <w:tabs>
                <w:tab w:pos="1542" w:val="left" w:leader="none"/>
                <w:tab w:pos="2082" w:val="left" w:leader="none"/>
                <w:tab w:pos="3103" w:val="left" w:leader="none"/>
              </w:tabs>
              <w:spacing w:line="270" w:lineRule="exact"/>
              <w:ind w:left="110" w:firstLine="9"/>
              <w:rPr>
                <w:sz w:val="24"/>
              </w:rPr>
            </w:pPr>
            <w:r>
              <w:rPr>
                <w:sz w:val="24"/>
              </w:rPr>
              <w:t>Поставити</w:t>
              <w:tab/>
              <w:t>за</w:t>
              <w:tab/>
              <w:t>умову:</w:t>
              <w:tab/>
              <w:t>на</w:t>
            </w:r>
          </w:p>
          <w:p>
            <w:pPr>
              <w:pStyle w:val="TableParagraph"/>
              <w:spacing w:line="270" w:lineRule="atLeast"/>
              <w:ind w:left="110" w:right="78"/>
              <w:rPr>
                <w:sz w:val="24"/>
              </w:rPr>
            </w:pPr>
            <w:r>
              <w:rPr>
                <w:sz w:val="24"/>
              </w:rPr>
              <w:t>кожних два кроки – один дотик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086" w:type="dxa"/>
          </w:tcPr>
          <w:p>
            <w:pPr>
              <w:pStyle w:val="TableParagraph"/>
              <w:ind w:left="108" w:right="819" w:firstLine="14"/>
              <w:rPr>
                <w:sz w:val="24"/>
              </w:rPr>
            </w:pPr>
            <w:r>
              <w:rPr>
                <w:sz w:val="24"/>
              </w:rPr>
              <w:t>Естафети 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1699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Постійний</w:t>
            </w:r>
          </w:p>
          <w:p>
            <w:pPr>
              <w:pStyle w:val="TableParagraph"/>
              <w:spacing w:line="270" w:lineRule="atLeast"/>
              <w:ind w:left="108" w:right="621"/>
              <w:rPr>
                <w:sz w:val="24"/>
              </w:rPr>
            </w:pPr>
            <w:r>
              <w:rPr>
                <w:sz w:val="24"/>
              </w:rPr>
              <w:t>контроль м'яча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560" w:type="dxa"/>
          </w:tcPr>
          <w:p>
            <w:pPr>
              <w:pStyle w:val="TableParagraph"/>
              <w:spacing w:line="270" w:lineRule="exact"/>
              <w:ind w:left="369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452" w:type="dxa"/>
          </w:tcPr>
          <w:p>
            <w:pPr>
              <w:pStyle w:val="TableParagraph"/>
              <w:ind w:left="110" w:right="561" w:firstLine="19"/>
              <w:rPr>
                <w:sz w:val="24"/>
              </w:rPr>
            </w:pPr>
            <w:r>
              <w:rPr>
                <w:sz w:val="24"/>
              </w:rPr>
              <w:t>Вимагати, щоб Ф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здійснювали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зоровий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контроль за</w:t>
            </w:r>
          </w:p>
          <w:p>
            <w:pPr>
              <w:pStyle w:val="TableParagraph"/>
              <w:spacing w:line="262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обставинами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полі</w:t>
            </w:r>
          </w:p>
        </w:tc>
        <w:tc>
          <w:tcPr>
            <w:tcW w:w="2086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699" w:type="dxa"/>
          </w:tcPr>
          <w:p>
            <w:pPr>
              <w:pStyle w:val="TableParagraph"/>
              <w:ind w:left="108" w:right="48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</w:tbl>
    <w:p>
      <w:pPr>
        <w:pStyle w:val="BodyText"/>
        <w:spacing w:before="1"/>
        <w:ind w:left="0"/>
        <w:rPr>
          <w:b/>
          <w:sz w:val="7"/>
        </w:rPr>
      </w:pPr>
    </w:p>
    <w:p>
      <w:pPr>
        <w:pStyle w:val="BodyText"/>
        <w:spacing w:line="276" w:lineRule="auto" w:before="89"/>
        <w:ind w:right="792" w:firstLine="600"/>
        <w:jc w:val="both"/>
      </w:pPr>
      <w:r>
        <w:rPr>
          <w:u w:val="single"/>
        </w:rPr>
        <w:t>Техніка ведення м'яча внутрішньою частиною підйому:</w:t>
      </w:r>
      <w:r>
        <w:rPr/>
        <w:t> гравець спрямовує</w:t>
      </w:r>
      <w:r>
        <w:rPr>
          <w:spacing w:val="1"/>
        </w:rPr>
        <w:t> </w:t>
      </w:r>
      <w:r>
        <w:rPr/>
        <w:t>м'яч поперед собою внутрішнім боком підйому. У процесі ведення нога перед</w:t>
      </w:r>
      <w:r>
        <w:rPr>
          <w:spacing w:val="1"/>
        </w:rPr>
        <w:t> </w:t>
      </w:r>
      <w:r>
        <w:rPr/>
        <w:t>торканням м'яча повертається назовні, коліно дещо відведене від поздовжньої</w:t>
      </w:r>
      <w:r>
        <w:rPr>
          <w:spacing w:val="1"/>
        </w:rPr>
        <w:t> </w:t>
      </w:r>
      <w:r>
        <w:rPr/>
        <w:t>вісі тулуба також назовні, стопа не напружена. Опорна нога зігнута у колінному</w:t>
      </w:r>
      <w:r>
        <w:rPr>
          <w:spacing w:val="-67"/>
        </w:rPr>
        <w:t> </w:t>
      </w:r>
      <w:r>
        <w:rPr/>
        <w:t>суглобі. Погляд спрямований на м'яч, тіло пряме чи трохи нахилене вперед,</w:t>
      </w:r>
      <w:r>
        <w:rPr>
          <w:spacing w:val="1"/>
        </w:rPr>
        <w:t> </w:t>
      </w:r>
      <w:r>
        <w:rPr/>
        <w:t>руки підтримують</w:t>
      </w:r>
      <w:r>
        <w:rPr>
          <w:spacing w:val="-1"/>
        </w:rPr>
        <w:t> </w:t>
      </w:r>
      <w:r>
        <w:rPr/>
        <w:t>рівновагу.</w:t>
      </w:r>
    </w:p>
    <w:p>
      <w:pPr>
        <w:spacing w:after="0" w:line="276" w:lineRule="auto"/>
        <w:jc w:val="both"/>
        <w:sectPr>
          <w:pgSz w:w="11910" w:h="16840"/>
          <w:pgMar w:header="0" w:footer="695" w:top="1100" w:bottom="960" w:left="900" w:right="340"/>
        </w:sectPr>
      </w:pPr>
    </w:p>
    <w:p>
      <w:pPr>
        <w:pStyle w:val="BodyText"/>
        <w:ind w:left="335"/>
        <w:rPr>
          <w:sz w:val="20"/>
        </w:rPr>
      </w:pPr>
      <w:r>
        <w:rPr>
          <w:sz w:val="20"/>
        </w:rPr>
        <w:drawing>
          <wp:inline distT="0" distB="0" distL="0" distR="0">
            <wp:extent cx="5970046" cy="2503931"/>
            <wp:effectExtent l="0" t="0" r="0" b="0"/>
            <wp:docPr id="135" name="image5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59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0046" cy="250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76" w:lineRule="auto" w:before="35"/>
        <w:ind w:right="791" w:firstLine="600"/>
        <w:jc w:val="both"/>
      </w:pPr>
      <w:r>
        <w:rPr>
          <w:u w:val="single"/>
        </w:rPr>
        <w:t>Техніка ведення м'яча середньо частиною підйому:</w:t>
      </w:r>
      <w:r>
        <w:rPr>
          <w:spacing w:val="1"/>
        </w:rPr>
        <w:t> </w:t>
      </w:r>
      <w:r>
        <w:rPr/>
        <w:t>гравець підштовхує</w:t>
      </w:r>
      <w:r>
        <w:rPr>
          <w:spacing w:val="1"/>
        </w:rPr>
        <w:t> </w:t>
      </w:r>
      <w:r>
        <w:rPr/>
        <w:t>м'яч перед собою серединою підйому, поздовжня вісь стопи у момент торкання</w:t>
      </w:r>
      <w:r>
        <w:rPr>
          <w:spacing w:val="1"/>
        </w:rPr>
        <w:t> </w:t>
      </w:r>
      <w:r>
        <w:rPr/>
        <w:t>до м'яча постійно спрямована вниз. Коліно під час руху знаходиться у площині,</w:t>
      </w:r>
      <w:r>
        <w:rPr>
          <w:spacing w:val="-67"/>
        </w:rPr>
        <w:t> </w:t>
      </w:r>
      <w:r>
        <w:rPr/>
        <w:t>яка паралельна площині поздовжньої вісі тіла, що дозволяє рухатись з м'ячем</w:t>
      </w:r>
      <w:r>
        <w:rPr>
          <w:spacing w:val="1"/>
        </w:rPr>
        <w:t> </w:t>
      </w:r>
      <w:r>
        <w:rPr/>
        <w:t>набагато швидше,</w:t>
      </w:r>
      <w:r>
        <w:rPr>
          <w:spacing w:val="-1"/>
        </w:rPr>
        <w:t> </w:t>
      </w:r>
      <w:r>
        <w:rPr/>
        <w:t>ніж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умов</w:t>
      </w:r>
      <w:r>
        <w:rPr>
          <w:spacing w:val="-3"/>
        </w:rPr>
        <w:t> </w:t>
      </w:r>
      <w:r>
        <w:rPr/>
        <w:t>ведення</w:t>
      </w:r>
      <w:r>
        <w:rPr>
          <w:spacing w:val="-4"/>
        </w:rPr>
        <w:t> </w:t>
      </w:r>
      <w:r>
        <w:rPr/>
        <w:t>внутрішньою</w:t>
      </w:r>
      <w:r>
        <w:rPr>
          <w:spacing w:val="-2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підйому.</w:t>
      </w:r>
    </w:p>
    <w:p>
      <w:pPr>
        <w:pStyle w:val="BodyText"/>
        <w:spacing w:before="2"/>
        <w:ind w:right="790" w:firstLine="708"/>
        <w:jc w:val="both"/>
      </w:pPr>
      <w:r>
        <w:rPr>
          <w:u w:val="single"/>
        </w:rPr>
        <w:t>Техніка ведення м'яча зовнішньою частиною підйому.</w:t>
      </w:r>
      <w:r>
        <w:rPr/>
        <w:t> Положення тулуба</w:t>
      </w:r>
      <w:r>
        <w:rPr>
          <w:spacing w:val="1"/>
        </w:rPr>
        <w:t> </w:t>
      </w:r>
      <w:r>
        <w:rPr/>
        <w:t>таке</w:t>
      </w:r>
      <w:r>
        <w:rPr>
          <w:spacing w:val="1"/>
        </w:rPr>
        <w:t> </w:t>
      </w:r>
      <w:r>
        <w:rPr/>
        <w:t>ж,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попередніх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Поздовжня вісь стопи, яка веде м'яч, у момент підштовхування його поперед</w:t>
      </w:r>
      <w:r>
        <w:rPr>
          <w:spacing w:val="1"/>
        </w:rPr>
        <w:t> </w:t>
      </w:r>
      <w:r>
        <w:rPr/>
        <w:t>себе</w:t>
      </w:r>
      <w:r>
        <w:rPr>
          <w:spacing w:val="-4"/>
        </w:rPr>
        <w:t> </w:t>
      </w:r>
      <w:r>
        <w:rPr/>
        <w:t>повернута</w:t>
      </w:r>
      <w:r>
        <w:rPr>
          <w:spacing w:val="1"/>
        </w:rPr>
        <w:t> </w:t>
      </w:r>
      <w:r>
        <w:rPr/>
        <w:t>усередину.</w:t>
      </w:r>
      <w:r>
        <w:rPr>
          <w:spacing w:val="-1"/>
        </w:rPr>
        <w:t> </w:t>
      </w:r>
      <w:r>
        <w:rPr/>
        <w:t>Стопа не напружена.</w:t>
      </w:r>
    </w:p>
    <w:p>
      <w:pPr>
        <w:spacing w:after="0"/>
        <w:jc w:val="both"/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08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8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46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46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484" w:hRule="atLeast"/>
        </w:trPr>
        <w:tc>
          <w:tcPr>
            <w:tcW w:w="980" w:type="dxa"/>
          </w:tcPr>
          <w:p>
            <w:pPr>
              <w:pStyle w:val="TableParagraph"/>
              <w:spacing w:line="305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5.</w:t>
            </w:r>
          </w:p>
        </w:tc>
        <w:tc>
          <w:tcPr>
            <w:tcW w:w="6429" w:type="dxa"/>
          </w:tcPr>
          <w:p>
            <w:pPr>
              <w:pStyle w:val="TableParagraph"/>
              <w:spacing w:line="312" w:lineRule="exact"/>
              <w:ind w:left="636" w:right="19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фінтам</w:t>
            </w:r>
          </w:p>
        </w:tc>
        <w:tc>
          <w:tcPr>
            <w:tcW w:w="2233" w:type="dxa"/>
          </w:tcPr>
          <w:p>
            <w:pPr>
              <w:pStyle w:val="TableParagraph"/>
              <w:spacing w:line="305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</w:tr>
    </w:tbl>
    <w:p>
      <w:pPr>
        <w:pStyle w:val="BodyText"/>
        <w:spacing w:before="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418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11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390" w:val="left" w:leader="none"/>
              </w:tabs>
              <w:spacing w:line="240" w:lineRule="auto" w:before="0" w:after="0"/>
              <w:ind w:left="564" w:right="4951" w:hanging="457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фінтів: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забирання м'яча 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зад;</w:t>
            </w:r>
          </w:p>
          <w:p>
            <w:pPr>
              <w:pStyle w:val="TableParagraph"/>
              <w:spacing w:before="1"/>
              <w:ind w:left="564" w:right="936" w:hanging="5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(зовнішньою)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переступанням;</w:t>
            </w:r>
          </w:p>
          <w:p>
            <w:pPr>
              <w:pStyle w:val="TableParagraph"/>
              <w:ind w:left="559" w:right="5014" w:firstLine="9"/>
              <w:rPr>
                <w:sz w:val="28"/>
              </w:rPr>
            </w:pPr>
            <w:r>
              <w:rPr>
                <w:sz w:val="28"/>
              </w:rPr>
              <w:t>г) замах на (передачу) удар м'яча;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м'яча;</w:t>
            </w:r>
          </w:p>
          <w:p>
            <w:pPr>
              <w:pStyle w:val="TableParagraph"/>
              <w:spacing w:line="322" w:lineRule="exact"/>
              <w:ind w:left="559"/>
              <w:rPr>
                <w:sz w:val="28"/>
              </w:rPr>
            </w:pPr>
            <w:r>
              <w:rPr>
                <w:sz w:val="28"/>
              </w:rPr>
              <w:t>ж)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390" w:val="left" w:leader="none"/>
              </w:tabs>
              <w:spacing w:line="240" w:lineRule="auto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фінтам.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390" w:val="left" w:leader="none"/>
              </w:tabs>
              <w:spacing w:line="322" w:lineRule="exact" w:before="1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навчаючими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464" w:val="left" w:leader="none"/>
              </w:tabs>
              <w:spacing w:line="240" w:lineRule="auto" w:before="0" w:after="0"/>
              <w:ind w:left="107" w:right="97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виконання фінтів.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411" w:val="left" w:leader="none"/>
              </w:tabs>
              <w:spacing w:line="310" w:lineRule="exact" w:before="0" w:after="0"/>
              <w:ind w:left="410" w:right="0" w:hanging="304"/>
              <w:jc w:val="left"/>
              <w:rPr>
                <w:rFonts w:ascii="Georgia" w:hAnsi="Georgia"/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</w:tbl>
    <w:p>
      <w:pPr>
        <w:pStyle w:val="BodyText"/>
        <w:spacing w:before="11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932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12"/>
              </w:numPr>
              <w:tabs>
                <w:tab w:pos="450" w:val="left" w:leader="none"/>
              </w:tabs>
              <w:spacing w:line="242" w:lineRule="auto" w:before="0" w:after="0"/>
              <w:ind w:left="107" w:right="96" w:firstLine="0"/>
              <w:jc w:val="left"/>
              <w:rPr>
                <w:sz w:val="28"/>
              </w:rPr>
            </w:pPr>
            <w:r>
              <w:rPr>
                <w:sz w:val="28"/>
              </w:rPr>
              <w:t>Визначити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найсуттєвіші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помилки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414" w:val="left" w:leader="none"/>
              </w:tabs>
              <w:spacing w:line="240" w:lineRule="auto" w:before="0" w:after="0"/>
              <w:ind w:left="107" w:right="99" w:firstLine="0"/>
              <w:jc w:val="left"/>
              <w:rPr>
                <w:sz w:val="28"/>
              </w:rPr>
            </w:pPr>
            <w:r>
              <w:rPr>
                <w:sz w:val="28"/>
              </w:rPr>
              <w:t>Самостійно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підібрати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3-4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різних фінтів.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423" w:val="left" w:leader="none"/>
              </w:tabs>
              <w:spacing w:line="321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390" w:val="left" w:leader="none"/>
              </w:tabs>
              <w:spacing w:line="308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навчаючу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</w:tbl>
    <w:p>
      <w:pPr>
        <w:pStyle w:val="BodyText"/>
        <w:spacing w:before="2"/>
        <w:ind w:left="0"/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0"/>
        <w:gridCol w:w="4820"/>
      </w:tblGrid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820" w:type="dxa"/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820" w:type="dxa"/>
          </w:tcPr>
          <w:p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2, 5,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6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19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Забезпечення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студенти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9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13"/>
              </w:numPr>
              <w:tabs>
                <w:tab w:pos="423" w:val="left" w:leader="none"/>
              </w:tabs>
              <w:spacing w:line="315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422" w:val="left" w:leader="none"/>
              </w:tabs>
              <w:spacing w:line="240" w:lineRule="auto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422" w:val="left" w:leader="none"/>
              </w:tabs>
              <w:spacing w:line="322" w:lineRule="exact" w:before="2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389" w:val="left" w:leader="none"/>
              </w:tabs>
              <w:spacing w:line="308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966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14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4"/>
              </w:numPr>
              <w:tabs>
                <w:tab w:pos="433" w:val="left" w:leader="none"/>
              </w:tabs>
              <w:spacing w:line="322" w:lineRule="exact" w:before="0" w:after="0"/>
              <w:ind w:left="107" w:right="96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фінтів: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назад;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(зовнішньою)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переступанням;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замах  на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40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1288" w:hRule="atLeast"/>
        </w:trPr>
        <w:tc>
          <w:tcPr>
            <w:tcW w:w="9640" w:type="dxa"/>
          </w:tcPr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передачу)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390" w:val="left" w:leader="none"/>
              </w:tabs>
              <w:spacing w:line="240" w:lineRule="auto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390" w:val="left" w:leader="none"/>
              </w:tabs>
              <w:spacing w:line="322" w:lineRule="exact" w:before="0" w:after="0"/>
              <w:ind w:left="107" w:right="719" w:firstLine="0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фінтів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чотирьох етапів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034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4509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16"/>
              </w:numPr>
              <w:tabs>
                <w:tab w:pos="345" w:val="left" w:leader="none"/>
              </w:tabs>
              <w:spacing w:line="242" w:lineRule="auto" w:before="0" w:after="0"/>
              <w:ind w:left="107" w:right="104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різні фінти в залежності від змісту ігрової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ситуації.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320" w:val="left" w:leader="none"/>
              </w:tabs>
              <w:spacing w:line="317" w:lineRule="exact" w:before="0" w:after="0"/>
              <w:ind w:left="319" w:right="0" w:hanging="213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ind w:left="107" w:right="94"/>
              <w:jc w:val="both"/>
              <w:rPr>
                <w:sz w:val="28"/>
              </w:rPr>
            </w:pPr>
            <w:r>
              <w:rPr>
                <w:sz w:val="28"/>
              </w:rPr>
              <w:t>Студент довільним способом веде м'яч до 1-го стояка, який розташований за 5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 від лінії старту, далі перед першим стояком виконує фінт із забиранням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 назад, потім веде м'яч (3 м) до 2-го стояка і виконує фінт із забиранням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 внутрішньою (зовнішньою) частиною підйому, веде м'яч (3 м) до 3-го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стояка, виконує фінт з переступанням, веде м'яч до 4-го стояка виконує фінт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удар передачу) і ударом посилає м'яч у ворота, які розташовані за 16 м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4-го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стояка.</w:t>
            </w:r>
          </w:p>
          <w:p>
            <w:pPr>
              <w:pStyle w:val="TableParagraph"/>
              <w:ind w:left="107" w:right="102"/>
              <w:jc w:val="both"/>
              <w:rPr>
                <w:sz w:val="28"/>
              </w:rPr>
            </w:pPr>
            <w:r>
              <w:rPr>
                <w:sz w:val="28"/>
              </w:rPr>
              <w:t>Норматив: враховується час виконання тестової вправи від початку 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31"/>
                <w:sz w:val="28"/>
              </w:rPr>
              <w:t> </w:t>
            </w:r>
            <w:r>
              <w:rPr>
                <w:sz w:val="28"/>
              </w:rPr>
              <w:t>перетину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ним лінії воріт.</w:t>
            </w:r>
          </w:p>
          <w:p>
            <w:pPr>
              <w:pStyle w:val="TableParagraph"/>
              <w:spacing w:line="322" w:lineRule="exact"/>
              <w:ind w:left="107" w:right="93"/>
              <w:jc w:val="both"/>
              <w:rPr>
                <w:sz w:val="28"/>
              </w:rPr>
            </w:pPr>
            <w:r>
              <w:rPr>
                <w:i/>
                <w:sz w:val="28"/>
              </w:rPr>
              <w:t>Примітка</w:t>
            </w:r>
            <w:r>
              <w:rPr>
                <w:sz w:val="28"/>
              </w:rPr>
              <w:t>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тестова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зараховується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випадку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технічно-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правильного виконання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вищенаведених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</w:tbl>
    <w:p>
      <w:pPr>
        <w:pStyle w:val="BodyText"/>
        <w:spacing w:before="7"/>
        <w:ind w:left="0"/>
        <w:rPr>
          <w:sz w:val="19"/>
        </w:rPr>
      </w:pPr>
    </w:p>
    <w:p>
      <w:pPr>
        <w:pStyle w:val="Heading3"/>
        <w:spacing w:line="360" w:lineRule="auto" w:before="89"/>
        <w:ind w:left="1738" w:right="2297" w:firstLine="712"/>
      </w:pPr>
      <w:r>
        <w:rPr/>
        <w:t>Методика початкового навчання фінтам</w:t>
      </w:r>
      <w:r>
        <w:rPr>
          <w:spacing w:val="1"/>
        </w:rPr>
        <w:t> </w:t>
      </w:r>
      <w:r>
        <w:rPr/>
        <w:t>Фінти</w:t>
      </w:r>
      <w:r>
        <w:rPr>
          <w:spacing w:val="-3"/>
        </w:rPr>
        <w:t> </w:t>
      </w:r>
      <w:r>
        <w:rPr/>
        <w:t>проти</w:t>
      </w:r>
      <w:r>
        <w:rPr>
          <w:spacing w:val="-2"/>
        </w:rPr>
        <w:t> </w:t>
      </w:r>
      <w:r>
        <w:rPr/>
        <w:t>суперника,</w:t>
      </w:r>
      <w:r>
        <w:rPr>
          <w:spacing w:val="-3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знаходиться</w:t>
      </w:r>
      <w:r>
        <w:rPr>
          <w:spacing w:val="-2"/>
        </w:rPr>
        <w:t> </w:t>
      </w:r>
      <w:r>
        <w:rPr/>
        <w:t>попереду</w:t>
      </w:r>
    </w:p>
    <w:p>
      <w:pPr>
        <w:spacing w:line="321" w:lineRule="exact" w:before="0"/>
        <w:ind w:left="3589" w:right="0" w:firstLine="0"/>
        <w:jc w:val="left"/>
        <w:rPr>
          <w:b/>
          <w:sz w:val="28"/>
        </w:rPr>
      </w:pPr>
      <w:r>
        <w:rPr>
          <w:b/>
          <w:sz w:val="28"/>
        </w:rPr>
        <w:t>Забирання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м’яча назад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829"/>
        <w:gridCol w:w="1942"/>
        <w:gridCol w:w="1602"/>
      </w:tblGrid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ind w:left="23" w:right="-2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ind w:left="126" w:right="1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829" w:type="dxa"/>
          </w:tcPr>
          <w:p>
            <w:pPr>
              <w:pStyle w:val="TableParagraph"/>
              <w:ind w:left="369" w:right="461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1942" w:type="dxa"/>
          </w:tcPr>
          <w:p>
            <w:pPr>
              <w:pStyle w:val="TableParagraph"/>
              <w:ind w:left="110" w:right="99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студентів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536" w:right="528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602" w:type="dxa"/>
          </w:tcPr>
          <w:p>
            <w:pPr>
              <w:pStyle w:val="TableParagraph"/>
              <w:ind w:left="259" w:right="248" w:hanging="1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456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597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3829" w:type="dxa"/>
          </w:tcPr>
          <w:p>
            <w:pPr>
              <w:pStyle w:val="TableParagraph"/>
              <w:tabs>
                <w:tab w:pos="1748" w:val="left" w:leader="none"/>
                <w:tab w:pos="2218" w:val="left" w:leader="none"/>
              </w:tabs>
              <w:ind w:left="117" w:right="98" w:hanging="10"/>
              <w:rPr>
                <w:sz w:val="24"/>
              </w:rPr>
            </w:pPr>
            <w:r>
              <w:rPr>
                <w:sz w:val="24"/>
              </w:rPr>
              <w:t>Ознайомити</w:t>
              <w:tab/>
              <w:t>з</w:t>
              <w:tab/>
            </w:r>
            <w:r>
              <w:rPr>
                <w:spacing w:val="-1"/>
                <w:sz w:val="24"/>
              </w:rPr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1942" w:type="dxa"/>
          </w:tcPr>
          <w:p>
            <w:pPr>
              <w:pStyle w:val="TableParagraph"/>
              <w:ind w:left="108" w:right="452"/>
              <w:rPr>
                <w:sz w:val="24"/>
              </w:rPr>
            </w:pPr>
            <w:r>
              <w:rPr>
                <w:sz w:val="24"/>
              </w:rPr>
              <w:t>Сприйняття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602" w:type="dxa"/>
          </w:tcPr>
          <w:p>
            <w:pPr>
              <w:pStyle w:val="TableParagraph"/>
              <w:ind w:left="127" w:right="117"/>
              <w:jc w:val="center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126" w:right="117"/>
              <w:jc w:val="center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415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57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29" w:type="dxa"/>
          </w:tcPr>
          <w:p>
            <w:pPr>
              <w:pStyle w:val="TableParagraph"/>
              <w:ind w:left="112" w:right="769" w:hanging="5"/>
              <w:rPr>
                <w:sz w:val="24"/>
              </w:rPr>
            </w:pPr>
            <w:r>
              <w:rPr>
                <w:sz w:val="24"/>
              </w:rPr>
              <w:t>Розказати і показати 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1942" w:type="dxa"/>
          </w:tcPr>
          <w:p>
            <w:pPr>
              <w:pStyle w:val="TableParagraph"/>
              <w:ind w:left="112" w:right="452" w:hanging="5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70" w:lineRule="atLeast"/>
              <w:ind w:left="112" w:right="411"/>
              <w:rPr>
                <w:sz w:val="24"/>
              </w:rPr>
            </w:pPr>
            <w:r>
              <w:rPr>
                <w:sz w:val="24"/>
              </w:rPr>
              <w:t>імітація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602" w:type="dxa"/>
          </w:tcPr>
          <w:p>
            <w:pPr>
              <w:pStyle w:val="TableParagraph"/>
              <w:ind w:left="163" w:right="123" w:hanging="44"/>
              <w:jc w:val="both"/>
              <w:rPr>
                <w:sz w:val="24"/>
              </w:rPr>
            </w:pPr>
            <w:r>
              <w:rPr>
                <w:sz w:val="24"/>
              </w:rPr>
              <w:t>Узгоджені 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слушні 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частин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932" w:hRule="atLeast"/>
        </w:trPr>
        <w:tc>
          <w:tcPr>
            <w:tcW w:w="994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57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29" w:type="dxa"/>
          </w:tcPr>
          <w:p>
            <w:pPr>
              <w:pStyle w:val="TableParagraph"/>
              <w:ind w:left="112" w:right="391" w:hanging="5"/>
              <w:rPr>
                <w:sz w:val="24"/>
              </w:rPr>
            </w:pPr>
            <w:r>
              <w:rPr>
                <w:sz w:val="24"/>
              </w:rPr>
              <w:t>Звернути увагу: опорна нога під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час ведення м'яча згинається 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колінному суглобі. Відведення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 виконується спочатку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повільно,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потім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більш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швидко</w:t>
            </w:r>
          </w:p>
        </w:tc>
        <w:tc>
          <w:tcPr>
            <w:tcW w:w="1942" w:type="dxa"/>
          </w:tcPr>
          <w:p>
            <w:pPr>
              <w:pStyle w:val="TableParagraph"/>
              <w:ind w:left="108" w:right="177"/>
              <w:rPr>
                <w:sz w:val="24"/>
              </w:rPr>
            </w:pPr>
            <w:r>
              <w:rPr>
                <w:sz w:val="24"/>
              </w:rPr>
              <w:t>Ф ставить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зверху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стоячи на місці,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декілька раз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відводить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  <w:p>
            <w:pPr>
              <w:pStyle w:val="TableParagraph"/>
              <w:spacing w:line="270" w:lineRule="atLeast"/>
              <w:ind w:left="108" w:right="330"/>
              <w:rPr>
                <w:sz w:val="24"/>
              </w:rPr>
            </w:pPr>
            <w:r>
              <w:rPr>
                <w:sz w:val="24"/>
              </w:rPr>
              <w:t>назад на 15-20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см</w:t>
            </w:r>
          </w:p>
        </w:tc>
        <w:tc>
          <w:tcPr>
            <w:tcW w:w="1602" w:type="dxa"/>
          </w:tcPr>
          <w:p>
            <w:pPr>
              <w:pStyle w:val="TableParagraph"/>
              <w:ind w:left="170" w:right="161" w:hanging="4"/>
              <w:jc w:val="center"/>
              <w:rPr>
                <w:sz w:val="24"/>
              </w:rPr>
            </w:pPr>
            <w:r>
              <w:rPr>
                <w:sz w:val="24"/>
              </w:rPr>
              <w:t>Узгоджені,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розслаблені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57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29" w:type="dxa"/>
          </w:tcPr>
          <w:p>
            <w:pPr>
              <w:pStyle w:val="TableParagraph"/>
              <w:ind w:left="108" w:right="686"/>
              <w:rPr>
                <w:sz w:val="24"/>
              </w:rPr>
            </w:pPr>
            <w:r>
              <w:rPr>
                <w:sz w:val="24"/>
              </w:rPr>
              <w:t>Поставити за умову: вправа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спочатку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ходьби,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потім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 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русі</w:t>
            </w:r>
          </w:p>
        </w:tc>
        <w:tc>
          <w:tcPr>
            <w:tcW w:w="1942" w:type="dxa"/>
          </w:tcPr>
          <w:p>
            <w:pPr>
              <w:pStyle w:val="TableParagraph"/>
              <w:ind w:left="108" w:right="256"/>
              <w:rPr>
                <w:sz w:val="24"/>
              </w:rPr>
            </w:pPr>
            <w:r>
              <w:rPr>
                <w:spacing w:val="-1"/>
                <w:sz w:val="24"/>
              </w:rPr>
              <w:t>Виставляються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перешкоди.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веде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перед</w:t>
            </w:r>
          </w:p>
        </w:tc>
        <w:tc>
          <w:tcPr>
            <w:tcW w:w="1602" w:type="dxa"/>
          </w:tcPr>
          <w:p>
            <w:pPr>
              <w:pStyle w:val="TableParagraph"/>
              <w:ind w:left="194" w:right="166" w:firstLine="33"/>
              <w:rPr>
                <w:sz w:val="24"/>
              </w:rPr>
            </w:pPr>
            <w:r>
              <w:rPr>
                <w:sz w:val="24"/>
              </w:rPr>
              <w:t>Узгоджені,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розслаблені</w:t>
            </w:r>
          </w:p>
          <w:p>
            <w:pPr>
              <w:pStyle w:val="TableParagraph"/>
              <w:spacing w:line="261" w:lineRule="exact"/>
              <w:ind w:left="170"/>
              <w:rPr>
                <w:sz w:val="24"/>
              </w:rPr>
            </w:pPr>
            <w:r>
              <w:rPr>
                <w:sz w:val="24"/>
              </w:rPr>
              <w:t>рухи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829"/>
        <w:gridCol w:w="1942"/>
        <w:gridCol w:w="1602"/>
      </w:tblGrid>
      <w:tr>
        <w:trPr>
          <w:trHeight w:val="1104" w:hRule="atLeast"/>
        </w:trPr>
        <w:tc>
          <w:tcPr>
            <w:tcW w:w="994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829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942" w:type="dxa"/>
            <w:tcBorders>
              <w:top w:val="nil"/>
            </w:tcBorders>
          </w:tcPr>
          <w:p>
            <w:pPr>
              <w:pStyle w:val="TableParagraph"/>
              <w:ind w:left="108" w:right="232"/>
              <w:rPr>
                <w:sz w:val="24"/>
              </w:rPr>
            </w:pPr>
            <w:r>
              <w:rPr>
                <w:sz w:val="24"/>
              </w:rPr>
              <w:t>кожною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перешкодою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різко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відводить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його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назад-вбік</w:t>
            </w:r>
          </w:p>
        </w:tc>
        <w:tc>
          <w:tcPr>
            <w:tcW w:w="1602" w:type="dxa"/>
            <w:tcBorders>
              <w:top w:val="nil"/>
            </w:tcBorders>
          </w:tcPr>
          <w:p>
            <w:pPr>
              <w:pStyle w:val="TableParagraph"/>
              <w:ind w:left="533" w:right="224" w:hanging="293"/>
              <w:rPr>
                <w:sz w:val="24"/>
              </w:rPr>
            </w:pPr>
            <w:r>
              <w:rPr>
                <w:spacing w:val="-1"/>
                <w:sz w:val="24"/>
              </w:rPr>
              <w:t>відведення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2486" w:hRule="atLeast"/>
        </w:trPr>
        <w:tc>
          <w:tcPr>
            <w:tcW w:w="99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3" w:lineRule="exact"/>
              <w:ind w:left="33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29" w:type="dxa"/>
          </w:tcPr>
          <w:p>
            <w:pPr>
              <w:pStyle w:val="TableParagraph"/>
              <w:ind w:left="132" w:right="175" w:hanging="24"/>
              <w:rPr>
                <w:sz w:val="24"/>
              </w:rPr>
            </w:pPr>
            <w:r>
              <w:rPr>
                <w:sz w:val="24"/>
              </w:rPr>
              <w:t>Уточнити, що спочатку (5-6 разів)</w:t>
            </w:r>
            <w:r>
              <w:rPr>
                <w:spacing w:val="-58"/>
                <w:sz w:val="24"/>
              </w:rPr>
              <w:t> </w:t>
            </w:r>
            <w:r>
              <w:rPr>
                <w:rFonts w:ascii="Georgia" w:hAnsi="Georgia"/>
                <w:position w:val="1"/>
                <w:sz w:val="24"/>
              </w:rPr>
              <w:t>Ф</w:t>
            </w:r>
            <w:r>
              <w:rPr>
                <w:rFonts w:ascii="Georgia" w:hAnsi="Georgia"/>
                <w:sz w:val="16"/>
              </w:rPr>
              <w:t>2</w:t>
            </w:r>
            <w:r>
              <w:rPr>
                <w:rFonts w:ascii="Georgia" w:hAnsi="Georgia"/>
                <w:spacing w:val="1"/>
                <w:sz w:val="16"/>
              </w:rPr>
              <w:t> </w:t>
            </w:r>
            <w:r>
              <w:rPr>
                <w:position w:val="1"/>
                <w:sz w:val="24"/>
              </w:rPr>
              <w:t>імітує відбір м'яча, а потім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sz w:val="24"/>
              </w:rPr>
              <w:t>здійснює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активний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відбір</w:t>
            </w:r>
          </w:p>
        </w:tc>
        <w:tc>
          <w:tcPr>
            <w:tcW w:w="1942" w:type="dxa"/>
          </w:tcPr>
          <w:p>
            <w:pPr>
              <w:pStyle w:val="TableParagraph"/>
              <w:ind w:left="62" w:right="143" w:hanging="12"/>
              <w:rPr>
                <w:sz w:val="24"/>
              </w:rPr>
            </w:pPr>
            <w:r>
              <w:rPr>
                <w:b/>
                <w:spacing w:val="9"/>
                <w:position w:val="1"/>
                <w:sz w:val="24"/>
              </w:rPr>
              <w:t>Ф</w:t>
            </w:r>
            <w:r>
              <w:rPr>
                <w:b/>
                <w:spacing w:val="9"/>
                <w:sz w:val="16"/>
              </w:rPr>
              <w:t>1</w:t>
            </w:r>
            <w:r>
              <w:rPr>
                <w:b/>
                <w:spacing w:val="11"/>
                <w:sz w:val="16"/>
              </w:rPr>
              <w:t> </w:t>
            </w:r>
            <w:r>
              <w:rPr>
                <w:position w:val="1"/>
                <w:sz w:val="24"/>
              </w:rPr>
              <w:t>контролює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position w:val="1"/>
                <w:sz w:val="24"/>
              </w:rPr>
              <w:t>м'яч. </w:t>
            </w:r>
            <w:r>
              <w:rPr>
                <w:b/>
                <w:spacing w:val="9"/>
                <w:position w:val="1"/>
                <w:sz w:val="24"/>
              </w:rPr>
              <w:t>Ф</w:t>
            </w:r>
            <w:r>
              <w:rPr>
                <w:b/>
                <w:spacing w:val="9"/>
                <w:sz w:val="16"/>
              </w:rPr>
              <w:t>2</w:t>
            </w:r>
            <w:r>
              <w:rPr>
                <w:b/>
                <w:spacing w:val="10"/>
                <w:sz w:val="16"/>
              </w:rPr>
              <w:t> </w:t>
            </w:r>
            <w:r>
              <w:rPr>
                <w:position w:val="1"/>
                <w:sz w:val="24"/>
              </w:rPr>
              <w:t>біжить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position w:val="1"/>
                <w:sz w:val="24"/>
              </w:rPr>
              <w:t>назустріч </w:t>
            </w:r>
            <w:r>
              <w:rPr>
                <w:b/>
                <w:spacing w:val="9"/>
                <w:position w:val="1"/>
                <w:sz w:val="24"/>
              </w:rPr>
              <w:t>Ф</w:t>
            </w:r>
            <w:r>
              <w:rPr>
                <w:b/>
                <w:spacing w:val="9"/>
                <w:sz w:val="16"/>
              </w:rPr>
              <w:t>1</w:t>
            </w:r>
            <w:r>
              <w:rPr>
                <w:b/>
                <w:spacing w:val="10"/>
                <w:sz w:val="16"/>
              </w:rPr>
              <w:t> </w:t>
            </w:r>
            <w:r>
              <w:rPr>
                <w:position w:val="1"/>
                <w:sz w:val="24"/>
              </w:rPr>
              <w:t>з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sz w:val="24"/>
              </w:rPr>
              <w:t>метою вибити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м'яч. 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наближенні </w:t>
            </w:r>
            <w:r>
              <w:rPr>
                <w:rFonts w:ascii="Georgia" w:hAnsi="Georgia"/>
                <w:b/>
                <w:sz w:val="24"/>
              </w:rPr>
              <w:t>Ф2</w:t>
            </w:r>
            <w:r>
              <w:rPr>
                <w:rFonts w:ascii="Georgia" w:hAnsi="Georgia"/>
                <w:b/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відстань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1-1,5</w:t>
            </w:r>
          </w:p>
          <w:p>
            <w:pPr>
              <w:pStyle w:val="TableParagraph"/>
              <w:spacing w:line="266" w:lineRule="exact" w:before="1"/>
              <w:ind w:left="62" w:right="209"/>
              <w:rPr>
                <w:sz w:val="24"/>
              </w:rPr>
            </w:pPr>
            <w:r>
              <w:rPr>
                <w:position w:val="1"/>
                <w:sz w:val="24"/>
              </w:rPr>
              <w:t>м,</w:t>
            </w:r>
            <w:r>
              <w:rPr>
                <w:spacing w:val="-1"/>
                <w:position w:val="1"/>
                <w:sz w:val="24"/>
              </w:rPr>
              <w:t> </w:t>
            </w:r>
            <w:r>
              <w:rPr>
                <w:b/>
                <w:spacing w:val="9"/>
                <w:position w:val="1"/>
                <w:sz w:val="24"/>
              </w:rPr>
              <w:t>Ф</w:t>
            </w:r>
            <w:r>
              <w:rPr>
                <w:b/>
                <w:spacing w:val="9"/>
                <w:sz w:val="16"/>
              </w:rPr>
              <w:t>1</w:t>
            </w:r>
            <w:r>
              <w:rPr>
                <w:b/>
                <w:spacing w:val="11"/>
                <w:sz w:val="16"/>
              </w:rPr>
              <w:t> </w:t>
            </w:r>
            <w:r>
              <w:rPr>
                <w:position w:val="1"/>
                <w:sz w:val="24"/>
              </w:rPr>
              <w:t>забирає</w:t>
            </w:r>
            <w:r>
              <w:rPr>
                <w:spacing w:val="1"/>
                <w:position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назад-вбік</w:t>
            </w:r>
          </w:p>
        </w:tc>
        <w:tc>
          <w:tcPr>
            <w:tcW w:w="1602" w:type="dxa"/>
          </w:tcPr>
          <w:p>
            <w:pPr>
              <w:pStyle w:val="TableParagraph"/>
              <w:ind w:left="122" w:right="114" w:hanging="5"/>
              <w:jc w:val="center"/>
              <w:rPr>
                <w:sz w:val="24"/>
              </w:rPr>
            </w:pPr>
            <w:r>
              <w:rPr>
                <w:sz w:val="24"/>
              </w:rPr>
              <w:t>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береться під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 для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подальших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</w:t>
            </w:r>
          </w:p>
        </w:tc>
      </w:tr>
      <w:tr>
        <w:trPr>
          <w:trHeight w:val="1932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5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29" w:type="dxa"/>
          </w:tcPr>
          <w:p>
            <w:pPr>
              <w:pStyle w:val="TableParagraph"/>
              <w:ind w:left="108" w:right="510" w:firstLine="9"/>
              <w:rPr>
                <w:sz w:val="24"/>
              </w:rPr>
            </w:pPr>
            <w:r>
              <w:rPr>
                <w:sz w:val="24"/>
              </w:rPr>
              <w:t>Вимагати, щоб </w:t>
            </w:r>
            <w:r>
              <w:rPr>
                <w:b/>
                <w:sz w:val="24"/>
              </w:rPr>
              <w:t>Ф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sz w:val="24"/>
              </w:rPr>
              <w:t>зразу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повертався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обличчям</w:t>
            </w:r>
          </w:p>
        </w:tc>
        <w:tc>
          <w:tcPr>
            <w:tcW w:w="1942" w:type="dxa"/>
          </w:tcPr>
          <w:p>
            <w:pPr>
              <w:pStyle w:val="TableParagraph"/>
              <w:ind w:left="108" w:right="367" w:firstLine="9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в парах.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Відбір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активний</w:t>
            </w:r>
          </w:p>
        </w:tc>
        <w:tc>
          <w:tcPr>
            <w:tcW w:w="1602" w:type="dxa"/>
          </w:tcPr>
          <w:p>
            <w:pPr>
              <w:pStyle w:val="TableParagraph"/>
              <w:ind w:left="122" w:right="114" w:firstLine="10"/>
              <w:jc w:val="center"/>
              <w:rPr>
                <w:sz w:val="24"/>
              </w:rPr>
            </w:pPr>
            <w:r>
              <w:rPr>
                <w:sz w:val="24"/>
              </w:rPr>
              <w:t>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береться під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 для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подальших</w:t>
            </w:r>
          </w:p>
          <w:p>
            <w:pPr>
              <w:pStyle w:val="TableParagraph"/>
              <w:spacing w:line="261" w:lineRule="exact"/>
              <w:ind w:left="124" w:right="117"/>
              <w:jc w:val="center"/>
              <w:rPr>
                <w:sz w:val="24"/>
              </w:rPr>
            </w:pPr>
            <w:r>
              <w:rPr>
                <w:sz w:val="24"/>
              </w:rPr>
              <w:t>дій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36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29" w:type="dxa"/>
          </w:tcPr>
          <w:p>
            <w:pPr>
              <w:pStyle w:val="TableParagraph"/>
              <w:ind w:left="108" w:right="450" w:firstLine="9"/>
              <w:rPr>
                <w:sz w:val="24"/>
              </w:rPr>
            </w:pPr>
            <w:r>
              <w:rPr>
                <w:sz w:val="24"/>
              </w:rPr>
              <w:t>Поставити за умову: за кожне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технічно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вірне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команда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отримує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очко</w:t>
            </w:r>
          </w:p>
        </w:tc>
        <w:tc>
          <w:tcPr>
            <w:tcW w:w="1942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602" w:type="dxa"/>
          </w:tcPr>
          <w:p>
            <w:pPr>
              <w:pStyle w:val="TableParagraph"/>
              <w:ind w:left="127" w:right="107"/>
              <w:jc w:val="center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26" w:right="117"/>
              <w:jc w:val="center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</w:tbl>
    <w:p>
      <w:pPr>
        <w:pStyle w:val="BodyText"/>
        <w:spacing w:before="5"/>
        <w:ind w:left="0"/>
        <w:rPr>
          <w:b/>
          <w:sz w:val="10"/>
        </w:rPr>
      </w:pPr>
    </w:p>
    <w:p>
      <w:pPr>
        <w:pStyle w:val="BodyText"/>
        <w:spacing w:line="276" w:lineRule="auto" w:before="89"/>
        <w:ind w:right="790" w:firstLine="610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забиранням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Гравець</w:t>
      </w:r>
      <w:r>
        <w:rPr>
          <w:spacing w:val="70"/>
        </w:rPr>
        <w:t> </w:t>
      </w:r>
      <w:r>
        <w:rPr/>
        <w:t>наступає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відводить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назад-вбік.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переноситься на опорну ногу, руки підтримують рівновагу, тулуб нахилений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вперед. Фінт виконується</w:t>
      </w:r>
      <w:r>
        <w:rPr>
          <w:spacing w:val="70"/>
        </w:rPr>
        <w:t> </w:t>
      </w:r>
      <w:r>
        <w:rPr/>
        <w:t>у той момент, коли суперник виставить ногу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відбору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ind w:left="0"/>
        <w:rPr>
          <w:sz w:val="30"/>
        </w:rPr>
      </w:pPr>
    </w:p>
    <w:p>
      <w:pPr>
        <w:pStyle w:val="Heading3"/>
        <w:spacing w:before="237"/>
        <w:ind w:left="986"/>
      </w:pPr>
      <w:r>
        <w:rPr/>
        <w:t>Забирання</w:t>
      </w:r>
      <w:r>
        <w:rPr>
          <w:spacing w:val="-4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внутрішньою</w:t>
      </w:r>
      <w:r>
        <w:rPr>
          <w:spacing w:val="-2"/>
        </w:rPr>
        <w:t> </w:t>
      </w:r>
      <w:r>
        <w:rPr/>
        <w:t>(зовнішньою)</w:t>
      </w:r>
      <w:r>
        <w:rPr>
          <w:spacing w:val="-2"/>
        </w:rPr>
        <w:t> </w:t>
      </w:r>
      <w:r>
        <w:rPr/>
        <w:t>частиною</w:t>
      </w:r>
      <w:r>
        <w:rPr>
          <w:spacing w:val="-5"/>
        </w:rPr>
        <w:t> </w:t>
      </w:r>
      <w:r>
        <w:rPr/>
        <w:t>підйому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140"/>
        <w:gridCol w:w="3872"/>
        <w:gridCol w:w="1941"/>
        <w:gridCol w:w="1558"/>
      </w:tblGrid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ind w:left="90" w:right="65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140" w:type="dxa"/>
          </w:tcPr>
          <w:p>
            <w:pPr>
              <w:pStyle w:val="TableParagraph"/>
              <w:ind w:left="117" w:right="-15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872" w:type="dxa"/>
          </w:tcPr>
          <w:p>
            <w:pPr>
              <w:pStyle w:val="TableParagraph"/>
              <w:ind w:left="391" w:right="481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1941" w:type="dxa"/>
          </w:tcPr>
          <w:p>
            <w:pPr>
              <w:pStyle w:val="TableParagraph"/>
              <w:ind w:left="110" w:right="98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студентів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536" w:right="527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558" w:type="dxa"/>
          </w:tcPr>
          <w:p>
            <w:pPr>
              <w:pStyle w:val="TableParagraph"/>
              <w:ind w:left="239" w:right="225" w:hanging="1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28" w:type="dxa"/>
          </w:tcPr>
          <w:p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40" w:type="dxa"/>
          </w:tcPr>
          <w:p>
            <w:pPr>
              <w:pStyle w:val="TableParagraph"/>
              <w:spacing w:line="256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72" w:type="dxa"/>
          </w:tcPr>
          <w:p>
            <w:pPr>
              <w:pStyle w:val="TableParagraph"/>
              <w:spacing w:line="256" w:lineRule="exact"/>
              <w:ind w:left="11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41" w:type="dxa"/>
          </w:tcPr>
          <w:p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58" w:type="dxa"/>
          </w:tcPr>
          <w:p>
            <w:pPr>
              <w:pStyle w:val="TableParagraph"/>
              <w:spacing w:line="256" w:lineRule="exact"/>
              <w:ind w:right="3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72" w:type="dxa"/>
          </w:tcPr>
          <w:p>
            <w:pPr>
              <w:pStyle w:val="TableParagraph"/>
              <w:tabs>
                <w:tab w:pos="1769" w:val="left" w:leader="none"/>
                <w:tab w:pos="2261" w:val="left" w:leader="none"/>
              </w:tabs>
              <w:ind w:left="136" w:right="98" w:hanging="29"/>
              <w:rPr>
                <w:sz w:val="24"/>
              </w:rPr>
            </w:pPr>
            <w:r>
              <w:rPr>
                <w:sz w:val="24"/>
              </w:rPr>
              <w:t>Ознайомити</w:t>
              <w:tab/>
              <w:t>з</w:t>
              <w:tab/>
            </w:r>
            <w:r>
              <w:rPr>
                <w:spacing w:val="-1"/>
                <w:sz w:val="24"/>
              </w:rPr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без 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 з м'ячем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509"/>
              <w:rPr>
                <w:sz w:val="24"/>
              </w:rPr>
            </w:pPr>
            <w:r>
              <w:rPr>
                <w:sz w:val="24"/>
              </w:rPr>
              <w:t>Сприйняття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131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51" w:right="306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104" w:hRule="atLeast"/>
        </w:trPr>
        <w:tc>
          <w:tcPr>
            <w:tcW w:w="1128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69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.</w:t>
            </w:r>
          </w:p>
        </w:tc>
        <w:tc>
          <w:tcPr>
            <w:tcW w:w="3872" w:type="dxa"/>
          </w:tcPr>
          <w:p>
            <w:pPr>
              <w:pStyle w:val="TableParagraph"/>
              <w:tabs>
                <w:tab w:pos="1429" w:val="left" w:leader="none"/>
                <w:tab w:pos="1793" w:val="left" w:leader="none"/>
                <w:tab w:pos="2999" w:val="left" w:leader="none"/>
              </w:tabs>
              <w:ind w:left="108" w:right="91" w:firstLine="14"/>
              <w:rPr>
                <w:sz w:val="24"/>
              </w:rPr>
            </w:pPr>
            <w:r>
              <w:rPr>
                <w:sz w:val="24"/>
              </w:rPr>
              <w:t>Розказати</w:t>
              <w:tab/>
              <w:t>і</w:t>
              <w:tab/>
              <w:t>показати</w:t>
              <w:tab/>
              <w:t>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447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конання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імітаційних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рухів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99"/>
              <w:jc w:val="both"/>
              <w:rPr>
                <w:sz w:val="24"/>
              </w:rPr>
            </w:pPr>
            <w:r>
              <w:rPr>
                <w:sz w:val="24"/>
              </w:rPr>
              <w:t>Узгодженість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рухів рук, ніг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</w:tr>
      <w:tr>
        <w:trPr>
          <w:trHeight w:val="1381" w:hRule="atLeast"/>
        </w:trPr>
        <w:tc>
          <w:tcPr>
            <w:tcW w:w="1128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3" w:lineRule="exact"/>
              <w:ind w:left="36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72" w:type="dxa"/>
          </w:tcPr>
          <w:p>
            <w:pPr>
              <w:pStyle w:val="TableParagraph"/>
              <w:ind w:left="108" w:right="97" w:firstLine="9"/>
              <w:jc w:val="both"/>
              <w:rPr>
                <w:sz w:val="24"/>
              </w:rPr>
            </w:pPr>
            <w:r>
              <w:rPr>
                <w:sz w:val="24"/>
              </w:rPr>
              <w:t>Звернути увагу на те, щоб Ф вели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повільно,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оберти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виконували раптово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швидко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24" w:firstLine="14"/>
              <w:rPr>
                <w:sz w:val="24"/>
              </w:rPr>
            </w:pPr>
            <w:r>
              <w:rPr>
                <w:sz w:val="24"/>
              </w:rPr>
              <w:t>Виконання фінтів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 час простого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ведення м'яча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хвилеподібній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лінії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386" w:firstLine="1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5" w:top="110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140"/>
        <w:gridCol w:w="3872"/>
        <w:gridCol w:w="1941"/>
        <w:gridCol w:w="1558"/>
      </w:tblGrid>
      <w:tr>
        <w:trPr>
          <w:trHeight w:val="275" w:hRule="atLeast"/>
        </w:trPr>
        <w:tc>
          <w:tcPr>
            <w:tcW w:w="112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40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72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941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558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1658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3" w:lineRule="exact"/>
              <w:ind w:left="36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72" w:type="dxa"/>
          </w:tcPr>
          <w:p>
            <w:pPr>
              <w:pStyle w:val="TableParagraph"/>
              <w:ind w:left="108" w:right="96" w:firstLine="14"/>
              <w:jc w:val="both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кожним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стояком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тулубом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71" w:firstLine="4"/>
              <w:rPr>
                <w:sz w:val="24"/>
              </w:rPr>
            </w:pPr>
            <w:r>
              <w:rPr>
                <w:sz w:val="24"/>
              </w:rPr>
              <w:t>Ф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черзі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ведуть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 між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стояками,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між</w:t>
            </w:r>
          </w:p>
          <w:p>
            <w:pPr>
              <w:pStyle w:val="TableParagraph"/>
              <w:spacing w:line="270" w:lineRule="atLeast"/>
              <w:ind w:left="50" w:right="109"/>
              <w:rPr>
                <w:sz w:val="24"/>
              </w:rPr>
            </w:pPr>
            <w:r>
              <w:rPr>
                <w:spacing w:val="-1"/>
                <w:sz w:val="24"/>
              </w:rPr>
              <w:t>якими </w:t>
            </w:r>
            <w:r>
              <w:rPr>
                <w:sz w:val="24"/>
              </w:rPr>
              <w:t>поступово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зменшується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386" w:firstLine="1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655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72" w:type="dxa"/>
          </w:tcPr>
          <w:p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дійсною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фаза.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З.ц.в.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опускається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рахунок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згинання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ніг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колінних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суглобах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97" w:firstLine="14"/>
              <w:rPr>
                <w:sz w:val="24"/>
              </w:rPr>
            </w:pPr>
            <w:r>
              <w:rPr>
                <w:sz w:val="24"/>
              </w:rPr>
              <w:t>Виконання фінта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 час ведення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 проти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 стоїть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непорушно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205" w:hanging="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під 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хибної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дійсної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фази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656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4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72" w:type="dxa"/>
          </w:tcPr>
          <w:p>
            <w:pPr>
              <w:pStyle w:val="TableParagraph"/>
              <w:ind w:left="112" w:right="93" w:hanging="5"/>
              <w:jc w:val="both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3-4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дійсна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1,5-2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91" w:firstLine="14"/>
              <w:rPr>
                <w:sz w:val="24"/>
              </w:rPr>
            </w:pPr>
            <w:r>
              <w:rPr>
                <w:sz w:val="24"/>
              </w:rPr>
              <w:t>Виконання фінта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проти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який біжить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 (відбір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пасивний)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95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хибної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істинної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фази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931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4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72" w:type="dxa"/>
          </w:tcPr>
          <w:p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 з одним, так і з двома фінтами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тулубом</w:t>
            </w:r>
          </w:p>
        </w:tc>
        <w:tc>
          <w:tcPr>
            <w:tcW w:w="1941" w:type="dxa"/>
          </w:tcPr>
          <w:p>
            <w:pPr>
              <w:pStyle w:val="TableParagraph"/>
              <w:ind w:left="50" w:right="74" w:hanging="1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суперник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активно відбирає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558" w:type="dxa"/>
          </w:tcPr>
          <w:p>
            <w:pPr>
              <w:pStyle w:val="TableParagraph"/>
              <w:ind w:left="51" w:right="116"/>
              <w:rPr>
                <w:sz w:val="24"/>
              </w:rPr>
            </w:pPr>
            <w:r>
              <w:rPr>
                <w:sz w:val="24"/>
              </w:rPr>
              <w:t>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здійснюється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655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434"/>
              <w:jc w:val="right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4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872" w:type="dxa"/>
          </w:tcPr>
          <w:p>
            <w:pPr>
              <w:pStyle w:val="TableParagraph"/>
              <w:ind w:left="112" w:right="98" w:hanging="5"/>
              <w:jc w:val="both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зразу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 фінта гравець рухався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певному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напрямку</w:t>
            </w:r>
          </w:p>
        </w:tc>
        <w:tc>
          <w:tcPr>
            <w:tcW w:w="1941" w:type="dxa"/>
          </w:tcPr>
          <w:p>
            <w:pPr>
              <w:pStyle w:val="TableParagraph"/>
              <w:ind w:left="113" w:right="139" w:hanging="5"/>
              <w:rPr>
                <w:sz w:val="24"/>
              </w:rPr>
            </w:pPr>
            <w:r>
              <w:rPr>
                <w:sz w:val="24"/>
              </w:rPr>
              <w:t>Вільне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вправ у фінтах 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парах</w:t>
            </w:r>
          </w:p>
        </w:tc>
        <w:tc>
          <w:tcPr>
            <w:tcW w:w="1558" w:type="dxa"/>
          </w:tcPr>
          <w:p>
            <w:pPr>
              <w:pStyle w:val="TableParagraph"/>
              <w:ind w:left="114" w:right="163" w:hanging="5"/>
              <w:rPr>
                <w:sz w:val="24"/>
              </w:rPr>
            </w:pPr>
            <w:r>
              <w:rPr>
                <w:sz w:val="24"/>
              </w:rPr>
              <w:t>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здійснюєтьс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  <w:p>
            <w:pPr>
              <w:pStyle w:val="TableParagraph"/>
              <w:spacing w:line="261" w:lineRule="exact"/>
              <w:ind w:left="114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</w:tr>
      <w:tr>
        <w:trPr>
          <w:trHeight w:val="827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431"/>
              <w:jc w:val="right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9 .</w:t>
            </w:r>
          </w:p>
        </w:tc>
        <w:tc>
          <w:tcPr>
            <w:tcW w:w="3872" w:type="dxa"/>
          </w:tcPr>
          <w:p>
            <w:pPr>
              <w:pStyle w:val="TableParagraph"/>
              <w:ind w:left="108" w:right="675"/>
              <w:rPr>
                <w:sz w:val="24"/>
              </w:rPr>
            </w:pPr>
            <w:r>
              <w:rPr>
                <w:sz w:val="24"/>
              </w:rPr>
              <w:t>Поставити за умову: за кожне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ефективне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нараховується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команді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очко</w:t>
            </w:r>
          </w:p>
        </w:tc>
        <w:tc>
          <w:tcPr>
            <w:tcW w:w="1941" w:type="dxa"/>
          </w:tcPr>
          <w:p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58" w:type="dxa"/>
          </w:tcPr>
          <w:p>
            <w:pPr>
              <w:pStyle w:val="TableParagraph"/>
              <w:ind w:left="109" w:right="312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551" w:hRule="atLeast"/>
        </w:trPr>
        <w:tc>
          <w:tcPr>
            <w:tcW w:w="9639" w:type="dxa"/>
            <w:gridSpan w:val="5"/>
          </w:tcPr>
          <w:p>
            <w:pPr>
              <w:pStyle w:val="TableParagraph"/>
              <w:spacing w:line="270" w:lineRule="exact"/>
              <w:ind w:left="139" w:right="134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Примітка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Навчання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забиранням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 зовнішнім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боком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стопи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проводиться 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такій</w:t>
            </w:r>
          </w:p>
          <w:p>
            <w:pPr>
              <w:pStyle w:val="TableParagraph"/>
              <w:spacing w:line="261" w:lineRule="exact"/>
              <w:ind w:left="139" w:right="132"/>
              <w:jc w:val="center"/>
              <w:rPr>
                <w:sz w:val="24"/>
              </w:rPr>
            </w:pPr>
            <w:r>
              <w:rPr>
                <w:sz w:val="24"/>
              </w:rPr>
              <w:t>же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послідовності.</w:t>
            </w:r>
          </w:p>
        </w:tc>
      </w:tr>
    </w:tbl>
    <w:p>
      <w:pPr>
        <w:pStyle w:val="BodyText"/>
        <w:ind w:left="0"/>
        <w:rPr>
          <w:b/>
          <w:sz w:val="10"/>
        </w:rPr>
      </w:pPr>
    </w:p>
    <w:p>
      <w:pPr>
        <w:pStyle w:val="BodyText"/>
        <w:spacing w:line="276" w:lineRule="auto" w:before="89"/>
        <w:ind w:right="788" w:firstLine="679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забиранням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внутр</w:t>
      </w:r>
      <w:r>
        <w:rPr/>
        <w:t>ішнім</w:t>
      </w:r>
      <w:r>
        <w:rPr>
          <w:spacing w:val="1"/>
        </w:rPr>
        <w:t> </w:t>
      </w:r>
      <w:r>
        <w:rPr>
          <w:u w:val="single"/>
        </w:rPr>
        <w:t>(зовнішнім)</w:t>
      </w:r>
      <w:r>
        <w:rPr>
          <w:spacing w:val="1"/>
        </w:rPr>
        <w:t> </w:t>
      </w:r>
      <w:r>
        <w:rPr>
          <w:u w:val="single"/>
        </w:rPr>
        <w:t>боком стопи.</w:t>
      </w:r>
      <w:r>
        <w:rPr/>
        <w:t> Вихідне положення – ноги на ширині плечей, зігнуті в колінах,</w:t>
      </w:r>
      <w:r>
        <w:rPr>
          <w:spacing w:val="1"/>
        </w:rPr>
        <w:t> </w:t>
      </w:r>
      <w:r>
        <w:rPr/>
        <w:t>верхня частина тулуба нахилена вперед, руки розставлені в боки. Хибна фаза –</w:t>
      </w:r>
      <w:r>
        <w:rPr>
          <w:spacing w:val="1"/>
        </w:rPr>
        <w:t> </w:t>
      </w:r>
      <w:r>
        <w:rPr/>
        <w:t>з.ц.в. тіла дещо спускається вниз, вага тіла переноситься на ліву ногу(якщо</w:t>
      </w:r>
      <w:r>
        <w:rPr>
          <w:spacing w:val="1"/>
        </w:rPr>
        <w:t> </w:t>
      </w:r>
      <w:r>
        <w:rPr/>
        <w:t>хибна фаза виконується в лівий бік), вона ще більше згинається, а права нога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випрямлюється,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вліво-вперед.</w:t>
      </w:r>
      <w:r>
        <w:rPr>
          <w:spacing w:val="1"/>
        </w:rPr>
        <w:t> </w:t>
      </w:r>
      <w:r>
        <w:rPr/>
        <w:t>Дійсна фаза починається в ту мить, коли суперник зреагував на хибну фазу.</w:t>
      </w:r>
      <w:r>
        <w:rPr>
          <w:spacing w:val="1"/>
        </w:rPr>
        <w:t> </w:t>
      </w:r>
      <w:r>
        <w:rPr/>
        <w:t>Досить швидко вага тіла переноситься з лівої на праву ногу, при цьому з.ц.в.</w:t>
      </w:r>
      <w:r>
        <w:rPr>
          <w:spacing w:val="1"/>
        </w:rPr>
        <w:t> </w:t>
      </w:r>
      <w:r>
        <w:rPr/>
        <w:t>тіла</w:t>
      </w:r>
      <w:r>
        <w:rPr>
          <w:spacing w:val="9"/>
        </w:rPr>
        <w:t> </w:t>
      </w:r>
      <w:r>
        <w:rPr/>
        <w:t>опускається</w:t>
      </w:r>
      <w:r>
        <w:rPr>
          <w:spacing w:val="11"/>
        </w:rPr>
        <w:t> </w:t>
      </w:r>
      <w:r>
        <w:rPr/>
        <w:t>ще</w:t>
      </w:r>
      <w:r>
        <w:rPr>
          <w:spacing w:val="8"/>
        </w:rPr>
        <w:t> </w:t>
      </w:r>
      <w:r>
        <w:rPr/>
        <w:t>більш</w:t>
      </w:r>
      <w:r>
        <w:rPr>
          <w:spacing w:val="9"/>
        </w:rPr>
        <w:t> </w:t>
      </w:r>
      <w:r>
        <w:rPr/>
        <w:t>нижче.</w:t>
      </w:r>
      <w:r>
        <w:rPr>
          <w:spacing w:val="10"/>
        </w:rPr>
        <w:t> </w:t>
      </w:r>
      <w:r>
        <w:rPr/>
        <w:t>Одночасно</w:t>
      </w:r>
      <w:r>
        <w:rPr>
          <w:spacing w:val="10"/>
        </w:rPr>
        <w:t> </w:t>
      </w:r>
      <w:r>
        <w:rPr/>
        <w:t>Ф</w:t>
      </w:r>
      <w:r>
        <w:rPr>
          <w:spacing w:val="9"/>
        </w:rPr>
        <w:t> </w:t>
      </w:r>
      <w:r>
        <w:rPr/>
        <w:t>відштовхується</w:t>
      </w:r>
      <w:r>
        <w:rPr>
          <w:spacing w:val="11"/>
        </w:rPr>
        <w:t> </w:t>
      </w:r>
      <w:r>
        <w:rPr/>
        <w:t>правою</w:t>
      </w:r>
      <w:r>
        <w:rPr>
          <w:spacing w:val="9"/>
        </w:rPr>
        <w:t> </w:t>
      </w:r>
      <w:r>
        <w:rPr/>
        <w:t>ногою,</w:t>
      </w:r>
      <w:r>
        <w:rPr>
          <w:spacing w:val="-67"/>
        </w:rPr>
        <w:t> </w:t>
      </w:r>
      <w:r>
        <w:rPr/>
        <w:t>а</w:t>
      </w:r>
      <w:r>
        <w:rPr>
          <w:spacing w:val="-1"/>
        </w:rPr>
        <w:t> </w:t>
      </w:r>
      <w:r>
        <w:rPr/>
        <w:t>лівою</w:t>
      </w:r>
      <w:r>
        <w:rPr>
          <w:spacing w:val="-1"/>
        </w:rPr>
        <w:t> </w:t>
      </w:r>
      <w:r>
        <w:rPr/>
        <w:t>забирає</w:t>
      </w:r>
      <w:r>
        <w:rPr>
          <w:spacing w:val="-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правий бік.</w:t>
      </w:r>
    </w:p>
    <w:p>
      <w:pPr>
        <w:spacing w:after="0" w:line="276" w:lineRule="auto"/>
        <w:jc w:val="both"/>
        <w:sectPr>
          <w:pgSz w:w="11910" w:h="16840"/>
          <w:pgMar w:header="0" w:footer="695" w:top="1100" w:bottom="960" w:left="900" w:right="340"/>
        </w:sectPr>
      </w:pPr>
    </w:p>
    <w:p>
      <w:pPr>
        <w:pStyle w:val="BodyText"/>
        <w:spacing w:line="276" w:lineRule="auto" w:before="67" w:after="8"/>
        <w:ind w:right="793" w:firstLine="619"/>
        <w:jc w:val="both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прибирання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повністю переноситься на ліву ногу (за умовою, що хибна фаза виконується в</w:t>
      </w:r>
      <w:r>
        <w:rPr>
          <w:spacing w:val="1"/>
        </w:rPr>
        <w:t> </w:t>
      </w:r>
      <w:r>
        <w:rPr/>
        <w:t>лівий</w:t>
      </w:r>
      <w:r>
        <w:rPr>
          <w:spacing w:val="-3"/>
        </w:rPr>
        <w:t> </w:t>
      </w:r>
      <w:r>
        <w:rPr/>
        <w:t>бік), а</w:t>
      </w:r>
      <w:r>
        <w:rPr>
          <w:spacing w:val="-2"/>
        </w:rPr>
        <w:t> </w:t>
      </w:r>
      <w:r>
        <w:rPr/>
        <w:t>права</w:t>
      </w:r>
      <w:r>
        <w:rPr>
          <w:spacing w:val="-1"/>
        </w:rPr>
        <w:t> </w:t>
      </w:r>
      <w:r>
        <w:rPr/>
        <w:t>забирає</w:t>
      </w:r>
      <w:r>
        <w:rPr>
          <w:spacing w:val="-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вправо-вбік,</w:t>
      </w:r>
      <w:r>
        <w:rPr>
          <w:spacing w:val="-1"/>
        </w:rPr>
        <w:t> </w:t>
      </w:r>
      <w:r>
        <w:rPr/>
        <w:t>чи</w:t>
      </w:r>
      <w:r>
        <w:rPr>
          <w:spacing w:val="-1"/>
        </w:rPr>
        <w:t> </w:t>
      </w:r>
      <w:r>
        <w:rPr/>
        <w:t>вправо-вперед.</w:t>
      </w:r>
    </w:p>
    <w:p>
      <w:pPr>
        <w:pStyle w:val="BodyText"/>
        <w:ind w:left="957"/>
        <w:rPr>
          <w:sz w:val="20"/>
        </w:rPr>
      </w:pPr>
      <w:r>
        <w:rPr>
          <w:sz w:val="20"/>
        </w:rPr>
        <w:drawing>
          <wp:inline distT="0" distB="0" distL="0" distR="0">
            <wp:extent cx="4986281" cy="2286000"/>
            <wp:effectExtent l="0" t="0" r="0" b="0"/>
            <wp:docPr id="137" name="image6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60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6281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rPr>
          <w:sz w:val="36"/>
        </w:rPr>
      </w:pPr>
    </w:p>
    <w:p>
      <w:pPr>
        <w:pStyle w:val="Heading3"/>
        <w:spacing w:before="1"/>
        <w:ind w:left="0" w:right="559"/>
        <w:jc w:val="center"/>
      </w:pPr>
      <w:r>
        <w:rPr/>
        <w:t>Фінт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переступанням</w:t>
      </w:r>
    </w:p>
    <w:p>
      <w:pPr>
        <w:pStyle w:val="BodyText"/>
        <w:spacing w:before="1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1279"/>
        <w:gridCol w:w="3262"/>
        <w:gridCol w:w="2409"/>
        <w:gridCol w:w="1558"/>
      </w:tblGrid>
      <w:tr>
        <w:trPr>
          <w:trHeight w:val="827" w:hRule="atLeast"/>
        </w:trPr>
        <w:tc>
          <w:tcPr>
            <w:tcW w:w="1131" w:type="dxa"/>
          </w:tcPr>
          <w:p>
            <w:pPr>
              <w:pStyle w:val="TableParagraph"/>
              <w:ind w:left="90" w:right="68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79" w:type="dxa"/>
          </w:tcPr>
          <w:p>
            <w:pPr>
              <w:pStyle w:val="TableParagraph"/>
              <w:ind w:left="131" w:right="118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</w:p>
          <w:p>
            <w:pPr>
              <w:pStyle w:val="TableParagraph"/>
              <w:spacing w:line="261" w:lineRule="exact"/>
              <w:ind w:left="128" w:right="118"/>
              <w:jc w:val="center"/>
              <w:rPr>
                <w:sz w:val="24"/>
              </w:rPr>
            </w:pPr>
            <w:r>
              <w:rPr>
                <w:sz w:val="24"/>
              </w:rPr>
              <w:t>крок</w:t>
            </w:r>
          </w:p>
        </w:tc>
        <w:tc>
          <w:tcPr>
            <w:tcW w:w="3262" w:type="dxa"/>
          </w:tcPr>
          <w:p>
            <w:pPr>
              <w:pStyle w:val="TableParagraph"/>
              <w:ind w:left="141" w:right="130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409" w:type="dxa"/>
          </w:tcPr>
          <w:p>
            <w:pPr>
              <w:pStyle w:val="TableParagraph"/>
              <w:ind w:left="173" w:right="164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771" w:right="760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558" w:type="dxa"/>
          </w:tcPr>
          <w:p>
            <w:pPr>
              <w:pStyle w:val="TableParagraph"/>
              <w:ind w:left="239" w:right="208" w:firstLine="211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423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31" w:type="dxa"/>
          </w:tcPr>
          <w:p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79" w:type="dxa"/>
          </w:tcPr>
          <w:p>
            <w:pPr>
              <w:pStyle w:val="TableParagraph"/>
              <w:spacing w:line="256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spacing w:line="256" w:lineRule="exact"/>
              <w:ind w:right="9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09" w:type="dxa"/>
          </w:tcPr>
          <w:p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58" w:type="dxa"/>
          </w:tcPr>
          <w:p>
            <w:pPr>
              <w:pStyle w:val="TableParagraph"/>
              <w:spacing w:line="256" w:lineRule="exact"/>
              <w:ind w:right="3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31" w:type="dxa"/>
          </w:tcPr>
          <w:p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9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62" w:type="dxa"/>
          </w:tcPr>
          <w:p>
            <w:pPr>
              <w:pStyle w:val="TableParagraph"/>
              <w:ind w:left="119" w:right="142" w:hanging="10"/>
              <w:rPr>
                <w:sz w:val="24"/>
              </w:rPr>
            </w:pPr>
            <w:r>
              <w:rPr>
                <w:sz w:val="24"/>
              </w:rPr>
              <w:t>Ознайомити з класифікацією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фінтів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м'ячем</w:t>
            </w:r>
          </w:p>
        </w:tc>
        <w:tc>
          <w:tcPr>
            <w:tcW w:w="2409" w:type="dxa"/>
          </w:tcPr>
          <w:p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58" w:type="dxa"/>
          </w:tcPr>
          <w:p>
            <w:pPr>
              <w:pStyle w:val="TableParagraph"/>
              <w:ind w:left="114" w:right="73" w:hanging="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114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106" w:hRule="atLeast"/>
        </w:trPr>
        <w:tc>
          <w:tcPr>
            <w:tcW w:w="1131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9" w:type="dxa"/>
          </w:tcPr>
          <w:p>
            <w:pPr>
              <w:pStyle w:val="TableParagraph"/>
              <w:spacing w:line="273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ind w:left="115" w:right="86" w:hanging="5"/>
              <w:rPr>
                <w:sz w:val="24"/>
              </w:rPr>
            </w:pPr>
            <w:r>
              <w:rPr>
                <w:sz w:val="24"/>
              </w:rPr>
              <w:t>Розказати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2409" w:type="dxa"/>
          </w:tcPr>
          <w:p>
            <w:pPr>
              <w:pStyle w:val="TableParagraph"/>
              <w:ind w:left="117" w:right="1047" w:hanging="1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70" w:lineRule="atLeast"/>
              <w:ind w:left="117" w:right="477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імітаційних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рухів</w:t>
            </w:r>
          </w:p>
        </w:tc>
        <w:tc>
          <w:tcPr>
            <w:tcW w:w="1558" w:type="dxa"/>
          </w:tcPr>
          <w:p>
            <w:pPr>
              <w:pStyle w:val="TableParagraph"/>
              <w:ind w:left="114" w:right="73" w:hanging="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114" w:right="243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4415" w:hRule="atLeast"/>
        </w:trPr>
        <w:tc>
          <w:tcPr>
            <w:tcW w:w="1131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9" w:type="dxa"/>
            <w:tcBorders>
              <w:bottom w:val="nil"/>
            </w:tcBorders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262" w:type="dxa"/>
            <w:tcBorders>
              <w:bottom w:val="nil"/>
            </w:tcBorders>
          </w:tcPr>
          <w:p>
            <w:pPr>
              <w:pStyle w:val="TableParagraph"/>
              <w:ind w:left="110" w:right="135"/>
              <w:rPr>
                <w:sz w:val="24"/>
              </w:rPr>
            </w:pPr>
            <w:r>
              <w:rPr>
                <w:sz w:val="24"/>
              </w:rPr>
              <w:t>Звернути увагу на те, що під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 переступання вага тіла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переноситься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опорну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ногу</w:t>
            </w:r>
          </w:p>
        </w:tc>
        <w:tc>
          <w:tcPr>
            <w:tcW w:w="2409" w:type="dxa"/>
            <w:tcBorders>
              <w:bottom w:val="nil"/>
            </w:tcBorders>
          </w:tcPr>
          <w:p>
            <w:pPr>
              <w:pStyle w:val="TableParagraph"/>
              <w:ind w:left="108" w:right="112" w:firstLine="4"/>
              <w:rPr>
                <w:sz w:val="24"/>
              </w:rPr>
            </w:pPr>
            <w:r>
              <w:rPr>
                <w:sz w:val="24"/>
              </w:rPr>
              <w:t>М'яч знаходиться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землі за 40-50 см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 виконується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два такти: перший 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 заноситься над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верхня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частина тулуба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нахиляється вбік;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другий – піднята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нога опускається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іншого боку м'яча,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тіло нахиляється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цієї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ноги,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друга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нога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забирає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  <w:p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вбік</w:t>
            </w:r>
          </w:p>
        </w:tc>
        <w:tc>
          <w:tcPr>
            <w:tcW w:w="1558" w:type="dxa"/>
            <w:tcBorders>
              <w:bottom w:val="nil"/>
            </w:tcBorders>
          </w:tcPr>
          <w:p>
            <w:pPr>
              <w:pStyle w:val="TableParagraph"/>
              <w:ind w:left="109" w:right="212" w:firstLine="4"/>
              <w:rPr>
                <w:sz w:val="24"/>
              </w:rPr>
            </w:pPr>
            <w:r>
              <w:rPr>
                <w:sz w:val="24"/>
              </w:rPr>
              <w:t>Повне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фінта.</w:t>
            </w:r>
          </w:p>
          <w:p>
            <w:pPr>
              <w:pStyle w:val="TableParagraph"/>
              <w:ind w:left="109" w:right="338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рухи ніг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тулуба 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фінта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тактах</w:t>
            </w:r>
          </w:p>
        </w:tc>
      </w:tr>
      <w:tr>
        <w:trPr>
          <w:trHeight w:val="1104" w:hRule="atLeast"/>
        </w:trPr>
        <w:tc>
          <w:tcPr>
            <w:tcW w:w="1131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9" w:type="dxa"/>
            <w:tcBorders>
              <w:top w:val="nil"/>
            </w:tcBorders>
          </w:tcPr>
          <w:p>
            <w:pPr>
              <w:pStyle w:val="TableParagraph"/>
              <w:spacing w:line="271" w:lineRule="exact"/>
              <w:ind w:left="34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262" w:type="dxa"/>
            <w:tcBorders>
              <w:top w:val="nil"/>
            </w:tcBorders>
          </w:tcPr>
          <w:p>
            <w:pPr>
              <w:pStyle w:val="TableParagraph"/>
              <w:ind w:left="110" w:right="160" w:firstLine="4"/>
              <w:rPr>
                <w:sz w:val="24"/>
              </w:rPr>
            </w:pPr>
            <w:r>
              <w:rPr>
                <w:sz w:val="24"/>
              </w:rPr>
              <w:t>Вимагати, щоб темп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поступово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збільшувався</w:t>
            </w:r>
          </w:p>
        </w:tc>
        <w:tc>
          <w:tcPr>
            <w:tcW w:w="2409" w:type="dxa"/>
            <w:tcBorders>
              <w:top w:val="nil"/>
            </w:tcBorders>
          </w:tcPr>
          <w:p>
            <w:pPr>
              <w:pStyle w:val="TableParagraph"/>
              <w:ind w:left="108" w:right="350" w:firstLine="14"/>
              <w:jc w:val="both"/>
              <w:rPr>
                <w:sz w:val="24"/>
              </w:rPr>
            </w:pPr>
            <w:r>
              <w:rPr>
                <w:sz w:val="24"/>
              </w:rPr>
              <w:t>Виконання вправи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 місці у повному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темпі</w:t>
            </w:r>
          </w:p>
        </w:tc>
        <w:tc>
          <w:tcPr>
            <w:tcW w:w="1558" w:type="dxa"/>
            <w:tcBorders>
              <w:top w:val="nil"/>
            </w:tcBorders>
          </w:tcPr>
          <w:p>
            <w:pPr>
              <w:pStyle w:val="TableParagraph"/>
              <w:ind w:left="114" w:right="131" w:hanging="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</w:p>
          <w:p>
            <w:pPr>
              <w:pStyle w:val="TableParagraph"/>
              <w:spacing w:line="274" w:lineRule="exact"/>
              <w:ind w:left="114" w:right="170"/>
              <w:rPr>
                <w:sz w:val="24"/>
              </w:rPr>
            </w:pP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</w:tbl>
    <w:p>
      <w:pPr>
        <w:spacing w:after="0" w:line="274" w:lineRule="exact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262"/>
        <w:gridCol w:w="2409"/>
        <w:gridCol w:w="1558"/>
      </w:tblGrid>
      <w:tr>
        <w:trPr>
          <w:trHeight w:val="1656" w:hRule="atLeast"/>
        </w:trPr>
        <w:tc>
          <w:tcPr>
            <w:tcW w:w="112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  <w:tcBorders>
              <w:top w:val="nil"/>
            </w:tcBorders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62" w:type="dxa"/>
            <w:tcBorders>
              <w:top w:val="nil"/>
            </w:tcBorders>
          </w:tcPr>
          <w:p>
            <w:pPr>
              <w:pStyle w:val="TableParagraph"/>
              <w:ind w:left="111" w:right="90" w:firstLine="4"/>
              <w:rPr>
                <w:sz w:val="24"/>
              </w:rPr>
            </w:pPr>
            <w:r>
              <w:rPr>
                <w:sz w:val="24"/>
              </w:rPr>
              <w:t>Нагадати: під час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з.ц.в. тіла опускається.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має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виконуватись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такому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ритмі,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суперник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зреагував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неї</w:t>
            </w:r>
          </w:p>
        </w:tc>
        <w:tc>
          <w:tcPr>
            <w:tcW w:w="2409" w:type="dxa"/>
            <w:tcBorders>
              <w:top w:val="nil"/>
            </w:tcBorders>
          </w:tcPr>
          <w:p>
            <w:pPr>
              <w:pStyle w:val="TableParagraph"/>
              <w:ind w:left="109" w:right="134" w:firstLine="9"/>
              <w:rPr>
                <w:sz w:val="24"/>
              </w:rPr>
            </w:pPr>
            <w:r>
              <w:rPr>
                <w:sz w:val="24"/>
              </w:rPr>
              <w:t>Виконання фінта 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 ведення проти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суперника, який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стоїть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непорушно</w:t>
            </w:r>
          </w:p>
        </w:tc>
        <w:tc>
          <w:tcPr>
            <w:tcW w:w="1558" w:type="dxa"/>
            <w:tcBorders>
              <w:top w:val="nil"/>
            </w:tcBorders>
          </w:tcPr>
          <w:p>
            <w:pPr>
              <w:pStyle w:val="TableParagraph"/>
              <w:ind w:left="110" w:right="341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4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3" w:lineRule="exact"/>
              <w:ind w:left="34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172"/>
              <w:rPr>
                <w:sz w:val="24"/>
              </w:rPr>
            </w:pPr>
            <w:r>
              <w:rPr>
                <w:sz w:val="24"/>
              </w:rPr>
              <w:t>Звернути увагу: фінт треба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починати виконувати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такій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відстані,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суперник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 зміг одним рухом вибити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2409" w:type="dxa"/>
          </w:tcPr>
          <w:p>
            <w:pPr>
              <w:pStyle w:val="TableParagraph"/>
              <w:ind w:left="109" w:right="501" w:firstLine="9"/>
              <w:rPr>
                <w:sz w:val="24"/>
              </w:rPr>
            </w:pPr>
            <w:r>
              <w:rPr>
                <w:sz w:val="24"/>
              </w:rPr>
              <w:t>Виконання фінта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проти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який рухається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назустріч (відбір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пасивний)</w:t>
            </w:r>
          </w:p>
        </w:tc>
        <w:tc>
          <w:tcPr>
            <w:tcW w:w="1558" w:type="dxa"/>
          </w:tcPr>
          <w:p>
            <w:pPr>
              <w:pStyle w:val="TableParagraph"/>
              <w:ind w:left="115" w:right="169" w:hanging="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0" w:lineRule="atLeast"/>
              <w:ind w:left="115" w:right="336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2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99"/>
              <w:rPr>
                <w:sz w:val="24"/>
              </w:rPr>
            </w:pPr>
            <w:r>
              <w:rPr>
                <w:sz w:val="24"/>
              </w:rPr>
              <w:t>Звернути увагу: фінт треба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починати виконувати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такий відстані, щоб суперник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не зміг одним рухом вибити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2409" w:type="dxa"/>
          </w:tcPr>
          <w:p>
            <w:pPr>
              <w:pStyle w:val="TableParagraph"/>
              <w:ind w:left="109" w:right="469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відбір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активний</w:t>
            </w:r>
          </w:p>
        </w:tc>
        <w:tc>
          <w:tcPr>
            <w:tcW w:w="1558" w:type="dxa"/>
          </w:tcPr>
          <w:p>
            <w:pPr>
              <w:pStyle w:val="TableParagraph"/>
              <w:ind w:left="115" w:right="169" w:hanging="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0" w:lineRule="atLeast"/>
              <w:ind w:left="115" w:right="336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1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434"/>
              <w:jc w:val="right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281" w:type="dxa"/>
          </w:tcPr>
          <w:p>
            <w:pPr>
              <w:pStyle w:val="TableParagraph"/>
              <w:spacing w:line="271" w:lineRule="exact"/>
              <w:ind w:left="14"/>
              <w:jc w:val="center"/>
              <w:rPr>
                <w:rFonts w:ascii="Georgia"/>
                <w:sz w:val="24"/>
              </w:rPr>
            </w:pPr>
            <w:r>
              <w:rPr>
                <w:rFonts w:ascii="Georgia"/>
                <w:sz w:val="24"/>
              </w:rPr>
              <w:t>8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560"/>
              <w:jc w:val="both"/>
              <w:rPr>
                <w:sz w:val="24"/>
              </w:rPr>
            </w:pPr>
            <w:r>
              <w:rPr>
                <w:sz w:val="24"/>
              </w:rPr>
              <w:t>Поставити за умову, щоб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гравець, який контролює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постійно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рухався</w:t>
            </w:r>
          </w:p>
        </w:tc>
        <w:tc>
          <w:tcPr>
            <w:tcW w:w="2409" w:type="dxa"/>
          </w:tcPr>
          <w:p>
            <w:pPr>
              <w:pStyle w:val="TableParagraph"/>
              <w:ind w:left="109" w:right="438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парах</w:t>
            </w:r>
          </w:p>
        </w:tc>
        <w:tc>
          <w:tcPr>
            <w:tcW w:w="1558" w:type="dxa"/>
          </w:tcPr>
          <w:p>
            <w:pPr>
              <w:pStyle w:val="TableParagraph"/>
              <w:ind w:left="124" w:right="160" w:hanging="1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0" w:lineRule="atLeast"/>
              <w:ind w:left="124" w:right="318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431"/>
              <w:jc w:val="right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5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166" w:firstLine="4"/>
              <w:rPr>
                <w:sz w:val="24"/>
              </w:rPr>
            </w:pPr>
            <w:r>
              <w:rPr>
                <w:sz w:val="24"/>
              </w:rPr>
              <w:t>Поставити за умову: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кожне ефективне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команді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нараховується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очко</w:t>
            </w:r>
          </w:p>
        </w:tc>
        <w:tc>
          <w:tcPr>
            <w:tcW w:w="2409" w:type="dxa"/>
          </w:tcPr>
          <w:p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58" w:type="dxa"/>
          </w:tcPr>
          <w:p>
            <w:pPr>
              <w:pStyle w:val="TableParagraph"/>
              <w:ind w:left="110" w:right="316" w:firstLine="9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</w:tr>
    </w:tbl>
    <w:p>
      <w:pPr>
        <w:pStyle w:val="BodyText"/>
        <w:spacing w:line="276" w:lineRule="auto" w:before="2" w:after="15"/>
        <w:ind w:right="788" w:firstLine="662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переступанням.</w:t>
      </w:r>
      <w:r>
        <w:rPr>
          <w:spacing w:val="1"/>
        </w:rPr>
        <w:t> </w:t>
      </w:r>
      <w:r>
        <w:rPr/>
        <w:t>Гравець,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веде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заносить одну ногу над ним і дещо нахиляє тулуб в бік піднятої ноги, потім</w:t>
      </w:r>
      <w:r>
        <w:rPr>
          <w:spacing w:val="1"/>
        </w:rPr>
        <w:t> </w:t>
      </w:r>
      <w:r>
        <w:rPr/>
        <w:t>переступає через м'яч і переносить вагу тіла на опорну ногу. Коли суперник</w:t>
      </w:r>
      <w:r>
        <w:rPr>
          <w:spacing w:val="1"/>
        </w:rPr>
        <w:t> </w:t>
      </w:r>
      <w:r>
        <w:rPr/>
        <w:t>зреагує на цей рух і зробить крок у бік опорної ноги, гравець протилежною</w:t>
      </w:r>
      <w:r>
        <w:rPr>
          <w:spacing w:val="1"/>
        </w:rPr>
        <w:t> </w:t>
      </w:r>
      <w:r>
        <w:rPr/>
        <w:t>ногою</w:t>
      </w:r>
      <w:r>
        <w:rPr>
          <w:spacing w:val="-2"/>
        </w:rPr>
        <w:t> </w:t>
      </w:r>
      <w:r>
        <w:rPr/>
        <w:t>проштовхує</w:t>
      </w:r>
      <w:r>
        <w:rPr>
          <w:spacing w:val="1"/>
        </w:rPr>
        <w:t> </w:t>
      </w:r>
      <w:r>
        <w:rPr/>
        <w:t>м'яч повз</w:t>
      </w:r>
      <w:r>
        <w:rPr>
          <w:spacing w:val="-2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ноги.</w:t>
      </w:r>
    </w:p>
    <w:p>
      <w:pPr>
        <w:pStyle w:val="BodyText"/>
        <w:ind w:left="1022"/>
        <w:rPr>
          <w:sz w:val="20"/>
        </w:rPr>
      </w:pPr>
      <w:r>
        <w:rPr>
          <w:sz w:val="20"/>
        </w:rPr>
        <w:drawing>
          <wp:inline distT="0" distB="0" distL="0" distR="0">
            <wp:extent cx="5811895" cy="1657350"/>
            <wp:effectExtent l="0" t="0" r="0" b="0"/>
            <wp:docPr id="139" name="image6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61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189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1910" w:h="16840"/>
          <w:pgMar w:header="0" w:footer="695" w:top="1100" w:bottom="960" w:left="900" w:right="340"/>
        </w:sectPr>
      </w:pPr>
    </w:p>
    <w:p>
      <w:pPr>
        <w:pStyle w:val="Heading3"/>
        <w:spacing w:before="72"/>
        <w:ind w:left="0" w:right="557"/>
        <w:jc w:val="center"/>
      </w:pPr>
      <w:r>
        <w:rPr/>
        <w:t>Фінт</w:t>
      </w:r>
      <w:r>
        <w:rPr>
          <w:spacing w:val="-1"/>
        </w:rPr>
        <w:t> </w:t>
      </w:r>
      <w:r>
        <w:rPr/>
        <w:t>замах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удар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281"/>
        <w:gridCol w:w="3262"/>
        <w:gridCol w:w="2554"/>
        <w:gridCol w:w="1413"/>
      </w:tblGrid>
      <w:tr>
        <w:trPr>
          <w:trHeight w:val="827" w:hRule="atLeast"/>
        </w:trPr>
        <w:tc>
          <w:tcPr>
            <w:tcW w:w="1128" w:type="dxa"/>
          </w:tcPr>
          <w:p>
            <w:pPr>
              <w:pStyle w:val="TableParagraph"/>
              <w:ind w:left="148" w:right="7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141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05" w:right="107" w:hanging="264"/>
              <w:rPr>
                <w:sz w:val="24"/>
              </w:rPr>
            </w:pP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262" w:type="dxa"/>
          </w:tcPr>
          <w:p>
            <w:pPr>
              <w:pStyle w:val="TableParagraph"/>
              <w:ind w:left="89" w:right="182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554" w:type="dxa"/>
          </w:tcPr>
          <w:p>
            <w:pPr>
              <w:pStyle w:val="TableParagraph"/>
              <w:spacing w:line="270" w:lineRule="exact"/>
              <w:ind w:left="246" w:firstLine="50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865" w:right="231" w:hanging="620"/>
              <w:rPr>
                <w:sz w:val="24"/>
              </w:rPr>
            </w:pPr>
            <w:r>
              <w:rPr>
                <w:sz w:val="24"/>
              </w:rPr>
              <w:t>(учнів,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413" w:type="dxa"/>
          </w:tcPr>
          <w:p>
            <w:pPr>
              <w:pStyle w:val="TableParagraph"/>
              <w:spacing w:line="270" w:lineRule="exact"/>
              <w:ind w:left="193" w:right="123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196" w:right="123"/>
              <w:jc w:val="center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28" w:type="dxa"/>
          </w:tcPr>
          <w:p>
            <w:pPr>
              <w:pStyle w:val="TableParagraph"/>
              <w:spacing w:line="256" w:lineRule="exact"/>
              <w:ind w:right="49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281" w:type="dxa"/>
          </w:tcPr>
          <w:p>
            <w:pPr>
              <w:pStyle w:val="TableParagraph"/>
              <w:spacing w:line="256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spacing w:line="256" w:lineRule="exact"/>
              <w:ind w:right="9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4" w:type="dxa"/>
          </w:tcPr>
          <w:p>
            <w:pPr>
              <w:pStyle w:val="TableParagraph"/>
              <w:spacing w:line="256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13" w:type="dxa"/>
          </w:tcPr>
          <w:p>
            <w:pPr>
              <w:pStyle w:val="TableParagraph"/>
              <w:spacing w:line="256" w:lineRule="exact"/>
              <w:ind w:left="6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512"/>
              <w:jc w:val="right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62" w:type="dxa"/>
          </w:tcPr>
          <w:p>
            <w:pPr>
              <w:pStyle w:val="TableParagraph"/>
              <w:ind w:left="130" w:right="91" w:hanging="20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м'ячем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1063"/>
              <w:rPr>
                <w:sz w:val="24"/>
              </w:rPr>
            </w:pPr>
            <w:r>
              <w:rPr>
                <w:sz w:val="24"/>
              </w:rPr>
              <w:t>Сприйняття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6" w:hanging="20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51" w:right="161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103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262" w:type="dxa"/>
          </w:tcPr>
          <w:p>
            <w:pPr>
              <w:pStyle w:val="TableParagraph"/>
              <w:ind w:left="120" w:right="86" w:hanging="10"/>
              <w:rPr>
                <w:sz w:val="24"/>
              </w:rPr>
            </w:pPr>
            <w:r>
              <w:rPr>
                <w:sz w:val="24"/>
              </w:rPr>
              <w:t>Розказати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127"/>
              <w:rPr>
                <w:sz w:val="24"/>
              </w:rPr>
            </w:pPr>
            <w:r>
              <w:rPr>
                <w:sz w:val="24"/>
              </w:rPr>
              <w:t>Сприйняття матеріалу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імітаційних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рухів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-4" w:hanging="10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51" w:right="161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931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262" w:type="dxa"/>
          </w:tcPr>
          <w:p>
            <w:pPr>
              <w:pStyle w:val="TableParagraph"/>
              <w:tabs>
                <w:tab w:pos="1329" w:val="left" w:leader="none"/>
                <w:tab w:pos="2226" w:val="left" w:leader="none"/>
                <w:tab w:pos="2821" w:val="left" w:leader="none"/>
              </w:tabs>
              <w:ind w:left="115" w:right="96" w:hanging="5"/>
              <w:rPr>
                <w:sz w:val="24"/>
              </w:rPr>
            </w:pPr>
            <w:r>
              <w:rPr>
                <w:sz w:val="24"/>
              </w:rPr>
              <w:t>Звернути</w:t>
              <w:tab/>
              <w:t>увагу:</w:t>
              <w:tab/>
              <w:t>під</w:t>
              <w:tab/>
            </w:r>
            <w:r>
              <w:rPr>
                <w:spacing w:val="-2"/>
                <w:sz w:val="24"/>
              </w:rPr>
              <w:t>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замаху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з.ц.в.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опускається</w:t>
            </w:r>
          </w:p>
        </w:tc>
        <w:tc>
          <w:tcPr>
            <w:tcW w:w="2554" w:type="dxa"/>
          </w:tcPr>
          <w:p>
            <w:pPr>
              <w:pStyle w:val="TableParagraph"/>
              <w:ind w:left="114" w:right="283" w:hanging="5"/>
              <w:rPr>
                <w:sz w:val="24"/>
              </w:rPr>
            </w:pPr>
            <w:r>
              <w:rPr>
                <w:sz w:val="24"/>
              </w:rPr>
              <w:t>Ф по черзі повільно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ведуть м'яч між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стояками. Навпроти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кожного стояка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здійснюється замах 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забирання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  <w:p>
            <w:pPr>
              <w:pStyle w:val="TableParagraph"/>
              <w:spacing w:line="261" w:lineRule="exact"/>
              <w:ind w:left="114"/>
              <w:rPr>
                <w:sz w:val="24"/>
              </w:rPr>
            </w:pPr>
            <w:r>
              <w:rPr>
                <w:sz w:val="24"/>
              </w:rPr>
              <w:t>вперед-вбік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88" w:hanging="1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0" w:lineRule="atLeast"/>
              <w:ind w:left="51" w:right="246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1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2" w:lineRule="exact"/>
              <w:ind w:right="565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262" w:type="dxa"/>
          </w:tcPr>
          <w:p>
            <w:pPr>
              <w:pStyle w:val="TableParagraph"/>
              <w:tabs>
                <w:tab w:pos="1334" w:val="left" w:leader="none"/>
                <w:tab w:pos="2226" w:val="left" w:leader="none"/>
                <w:tab w:pos="2819" w:val="left" w:leader="none"/>
              </w:tabs>
              <w:ind w:left="111" w:right="98" w:firstLine="4"/>
              <w:rPr>
                <w:sz w:val="24"/>
              </w:rPr>
            </w:pPr>
            <w:r>
              <w:rPr>
                <w:sz w:val="24"/>
              </w:rPr>
              <w:t>Звернути</w:t>
              <w:tab/>
              <w:t>увагу:</w:t>
              <w:tab/>
              <w:t>під</w:t>
              <w:tab/>
            </w:r>
            <w:r>
              <w:rPr>
                <w:spacing w:val="-2"/>
                <w:sz w:val="24"/>
              </w:rPr>
              <w:t>час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замаху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з.ц.в.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опускається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87"/>
              <w:rPr>
                <w:sz w:val="24"/>
              </w:rPr>
            </w:pPr>
            <w:r>
              <w:rPr>
                <w:sz w:val="24"/>
              </w:rPr>
              <w:t>Та ж сама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русі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88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6" w:lineRule="exact"/>
              <w:ind w:left="51" w:right="246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3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2" w:lineRule="exact"/>
              <w:ind w:left="355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143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замах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удар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відбувався за 2 </w:t>
            </w: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3 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одночасно з забиранням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 відбувався поштовх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опорною ногою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прискорення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87" w:firstLine="9"/>
              <w:rPr>
                <w:sz w:val="24"/>
              </w:rPr>
            </w:pPr>
            <w:r>
              <w:rPr>
                <w:sz w:val="24"/>
              </w:rPr>
              <w:t>Виконання 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проти суперника, який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стоїть нерухомо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88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ритмічні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  <w:p>
            <w:pPr>
              <w:pStyle w:val="TableParagraph"/>
              <w:spacing w:line="270" w:lineRule="atLeast"/>
              <w:ind w:left="51" w:right="246"/>
              <w:rPr>
                <w:sz w:val="24"/>
              </w:rPr>
            </w:pPr>
            <w:r>
              <w:rPr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3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5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233" w:firstLine="4"/>
              <w:rPr>
                <w:sz w:val="24"/>
              </w:rPr>
            </w:pPr>
            <w:r>
              <w:rPr>
                <w:sz w:val="24"/>
              </w:rPr>
              <w:t>Вимагати, щоб після замаху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забирання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здійснювалось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правий,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 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лівий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бік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222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суперник активно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відбирає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-36" w:firstLine="9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103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1" w:type="dxa"/>
          </w:tcPr>
          <w:p>
            <w:pPr>
              <w:pStyle w:val="TableParagraph"/>
              <w:spacing w:line="270" w:lineRule="exact"/>
              <w:ind w:left="35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233" w:firstLine="4"/>
              <w:rPr>
                <w:sz w:val="24"/>
              </w:rPr>
            </w:pPr>
            <w:r>
              <w:rPr>
                <w:sz w:val="24"/>
              </w:rPr>
              <w:t>Вимагати, щоб після замаху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забирання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здійснювалось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правий,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 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лівий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бік</w:t>
            </w:r>
          </w:p>
        </w:tc>
        <w:tc>
          <w:tcPr>
            <w:tcW w:w="2554" w:type="dxa"/>
          </w:tcPr>
          <w:p>
            <w:pPr>
              <w:pStyle w:val="TableParagraph"/>
              <w:ind w:left="109" w:right="151" w:firstLine="14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у парах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ударом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</w:t>
            </w:r>
          </w:p>
          <w:p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воротах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-36" w:firstLine="9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104" w:hRule="atLeast"/>
        </w:trPr>
        <w:tc>
          <w:tcPr>
            <w:tcW w:w="1128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81" w:type="dxa"/>
          </w:tcPr>
          <w:p>
            <w:pPr>
              <w:pStyle w:val="TableParagraph"/>
              <w:spacing w:line="271" w:lineRule="exact"/>
              <w:ind w:left="345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262" w:type="dxa"/>
          </w:tcPr>
          <w:p>
            <w:pPr>
              <w:pStyle w:val="TableParagraph"/>
              <w:ind w:left="111" w:right="222"/>
              <w:rPr>
                <w:sz w:val="24"/>
              </w:rPr>
            </w:pPr>
            <w:r>
              <w:rPr>
                <w:sz w:val="24"/>
              </w:rPr>
              <w:t>Поставити за умову: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зараховуються ті голи, які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були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забиті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11"/>
              <w:rPr>
                <w:sz w:val="24"/>
              </w:rPr>
            </w:pPr>
            <w:r>
              <w:rPr>
                <w:sz w:val="24"/>
              </w:rPr>
              <w:t>фінта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удар</w:t>
            </w:r>
          </w:p>
        </w:tc>
        <w:tc>
          <w:tcPr>
            <w:tcW w:w="2554" w:type="dxa"/>
          </w:tcPr>
          <w:p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230" w:firstLine="9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</w:tr>
    </w:tbl>
    <w:p>
      <w:pPr>
        <w:spacing w:after="0"/>
        <w:jc w:val="both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ind w:left="3217"/>
        <w:rPr>
          <w:sz w:val="20"/>
        </w:rPr>
      </w:pPr>
      <w:r>
        <w:rPr>
          <w:sz w:val="20"/>
        </w:rPr>
        <w:drawing>
          <wp:inline distT="0" distB="0" distL="0" distR="0">
            <wp:extent cx="3132607" cy="1842516"/>
            <wp:effectExtent l="0" t="0" r="0" b="0"/>
            <wp:docPr id="141" name="image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62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607" cy="184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87">
            <wp:simplePos x="0" y="0"/>
            <wp:positionH relativeFrom="page">
              <wp:posOffset>1801371</wp:posOffset>
            </wp:positionH>
            <wp:positionV relativeFrom="paragraph">
              <wp:posOffset>502087</wp:posOffset>
            </wp:positionV>
            <wp:extent cx="2485351" cy="1398174"/>
            <wp:effectExtent l="0" t="0" r="0" b="0"/>
            <wp:wrapTopAndBottom/>
            <wp:docPr id="143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63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5351" cy="1398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8">
            <wp:simplePos x="0" y="0"/>
            <wp:positionH relativeFrom="page">
              <wp:posOffset>4445752</wp:posOffset>
            </wp:positionH>
            <wp:positionV relativeFrom="paragraph">
              <wp:posOffset>115196</wp:posOffset>
            </wp:positionV>
            <wp:extent cx="2197475" cy="1749552"/>
            <wp:effectExtent l="0" t="0" r="0" b="0"/>
            <wp:wrapTopAndBottom/>
            <wp:docPr id="145" name="image6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64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7475" cy="1749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3"/>
        <w:ind w:left="0"/>
        <w:rPr>
          <w:b/>
          <w:sz w:val="21"/>
        </w:rPr>
      </w:pPr>
    </w:p>
    <w:p>
      <w:pPr>
        <w:pStyle w:val="BodyText"/>
        <w:spacing w:line="276" w:lineRule="auto" w:before="89"/>
        <w:ind w:right="787" w:firstLine="566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фінта-замаха</w:t>
      </w:r>
      <w:r>
        <w:rPr>
          <w:spacing w:val="1"/>
          <w:u w:val="single"/>
        </w:rPr>
        <w:t> </w:t>
      </w:r>
      <w:r>
        <w:rPr>
          <w:u w:val="single"/>
        </w:rPr>
        <w:t>на</w:t>
      </w:r>
      <w:r>
        <w:rPr>
          <w:spacing w:val="1"/>
          <w:u w:val="single"/>
        </w:rPr>
        <w:t> </w:t>
      </w:r>
      <w:r>
        <w:rPr>
          <w:u w:val="single"/>
        </w:rPr>
        <w:t>удар.</w:t>
      </w:r>
      <w:r>
        <w:rPr>
          <w:spacing w:val="1"/>
        </w:rPr>
        <w:t> </w:t>
      </w:r>
      <w:r>
        <w:rPr/>
        <w:t>Хибна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 суглобі, ударна відводиться назад, тулуб дещо нахилений вперед,</w:t>
      </w:r>
      <w:r>
        <w:rPr>
          <w:spacing w:val="1"/>
        </w:rPr>
        <w:t> </w:t>
      </w:r>
      <w:r>
        <w:rPr/>
        <w:t>руки розставлені у боки і підтримують рівновагу. Дійсна фаза – в мить, коли</w:t>
      </w:r>
      <w:r>
        <w:rPr>
          <w:spacing w:val="1"/>
        </w:rPr>
        <w:t> </w:t>
      </w:r>
      <w:r>
        <w:rPr/>
        <w:t>суперник зреагує на замах і зробить крок вперед або відвернеться, гравець різко</w:t>
      </w:r>
      <w:r>
        <w:rPr>
          <w:spacing w:val="-67"/>
        </w:rPr>
        <w:t> </w:t>
      </w:r>
      <w:r>
        <w:rPr/>
        <w:t>загальмовує рух ударної ноги (вона ставиться дещо збоку від м'яча) і водночас з</w:t>
      </w:r>
      <w:r>
        <w:rPr>
          <w:spacing w:val="-67"/>
        </w:rPr>
        <w:t> </w:t>
      </w:r>
      <w:r>
        <w:rPr/>
        <w:t>поштовхом</w:t>
      </w:r>
      <w:r>
        <w:rPr>
          <w:spacing w:val="-4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 забирає</w:t>
      </w:r>
      <w:r>
        <w:rPr>
          <w:spacing w:val="-2"/>
        </w:rPr>
        <w:t> </w:t>
      </w:r>
      <w:r>
        <w:rPr/>
        <w:t>м'яч вперед-вбік.</w:t>
      </w:r>
    </w:p>
    <w:p>
      <w:pPr>
        <w:pStyle w:val="BodyText"/>
        <w:spacing w:before="6"/>
        <w:ind w:left="0"/>
        <w:rPr>
          <w:sz w:val="42"/>
        </w:rPr>
      </w:pPr>
    </w:p>
    <w:p>
      <w:pPr>
        <w:pStyle w:val="Heading3"/>
        <w:spacing w:line="360" w:lineRule="auto" w:before="0" w:after="4"/>
        <w:ind w:left="3339" w:right="2006" w:hanging="608"/>
      </w:pPr>
      <w:r>
        <w:rPr/>
        <w:t>Фінти проти суперника, що знаходиться збоку</w:t>
      </w:r>
      <w:r>
        <w:rPr>
          <w:spacing w:val="-67"/>
        </w:rPr>
        <w:t> </w:t>
      </w:r>
      <w:r>
        <w:rPr/>
        <w:t>Фінт з</w:t>
      </w:r>
      <w:r>
        <w:rPr>
          <w:spacing w:val="-2"/>
        </w:rPr>
        <w:t> </w:t>
      </w:r>
      <w:r>
        <w:rPr/>
        <w:t>хибною</w:t>
      </w:r>
      <w:r>
        <w:rPr>
          <w:spacing w:val="-2"/>
        </w:rPr>
        <w:t> </w:t>
      </w:r>
      <w:r>
        <w:rPr/>
        <w:t>зупинкою</w:t>
      </w:r>
      <w:r>
        <w:rPr>
          <w:spacing w:val="-1"/>
        </w:rPr>
        <w:t> </w:t>
      </w:r>
      <w:r>
        <w:rPr/>
        <w:t>м'яча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133"/>
        <w:gridCol w:w="3829"/>
        <w:gridCol w:w="2126"/>
        <w:gridCol w:w="1558"/>
      </w:tblGrid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ind w:left="52" w:right="-31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133" w:type="dxa"/>
          </w:tcPr>
          <w:p>
            <w:pPr>
              <w:pStyle w:val="TableParagraph"/>
              <w:ind w:left="86" w:right="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</w:p>
          <w:p>
            <w:pPr>
              <w:pStyle w:val="TableParagraph"/>
              <w:spacing w:line="261" w:lineRule="exact"/>
              <w:ind w:left="82" w:right="17"/>
              <w:jc w:val="center"/>
              <w:rPr>
                <w:sz w:val="24"/>
              </w:rPr>
            </w:pPr>
            <w:r>
              <w:rPr>
                <w:sz w:val="24"/>
              </w:rPr>
              <w:t>крок</w:t>
            </w:r>
          </w:p>
        </w:tc>
        <w:tc>
          <w:tcPr>
            <w:tcW w:w="3829" w:type="dxa"/>
          </w:tcPr>
          <w:p>
            <w:pPr>
              <w:pStyle w:val="TableParagraph"/>
              <w:ind w:left="371" w:right="467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126" w:type="dxa"/>
          </w:tcPr>
          <w:p>
            <w:pPr>
              <w:pStyle w:val="TableParagraph"/>
              <w:ind w:left="57" w:right="-15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653" w:right="595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558" w:type="dxa"/>
          </w:tcPr>
          <w:p>
            <w:pPr>
              <w:pStyle w:val="TableParagraph"/>
              <w:ind w:left="267" w:right="180" w:firstLine="211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451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1104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29" w:type="dxa"/>
          </w:tcPr>
          <w:p>
            <w:pPr>
              <w:pStyle w:val="TableParagraph"/>
              <w:ind w:left="52" w:hanging="34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 класифікацією фінтів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694"/>
              <w:rPr>
                <w:sz w:val="24"/>
              </w:rPr>
            </w:pPr>
            <w:r>
              <w:rPr>
                <w:sz w:val="24"/>
              </w:rPr>
              <w:t>Сприйняття 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58" w:type="dxa"/>
          </w:tcPr>
          <w:p>
            <w:pPr>
              <w:pStyle w:val="TableParagraph"/>
              <w:ind w:left="106" w:right="36"/>
              <w:jc w:val="center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2" w:lineRule="exact"/>
              <w:ind w:left="106" w:right="38"/>
              <w:jc w:val="center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379" w:hRule="atLeast"/>
        </w:trPr>
        <w:tc>
          <w:tcPr>
            <w:tcW w:w="994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33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29" w:type="dxa"/>
          </w:tcPr>
          <w:p>
            <w:pPr>
              <w:pStyle w:val="TableParagraph"/>
              <w:tabs>
                <w:tab w:pos="1394" w:val="left" w:leader="none"/>
                <w:tab w:pos="1812" w:val="left" w:leader="none"/>
                <w:tab w:pos="3068" w:val="left" w:leader="none"/>
              </w:tabs>
              <w:ind w:left="52" w:right="-29" w:hanging="15"/>
              <w:rPr>
                <w:sz w:val="24"/>
              </w:rPr>
            </w:pPr>
            <w:r>
              <w:rPr>
                <w:sz w:val="24"/>
              </w:rPr>
              <w:t>Розказати</w:t>
              <w:tab/>
              <w:t>і</w:t>
              <w:tab/>
              <w:t>показати</w:t>
              <w:tab/>
              <w:t>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262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імітаційних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рухів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558" w:type="dxa"/>
          </w:tcPr>
          <w:p>
            <w:pPr>
              <w:pStyle w:val="TableParagraph"/>
              <w:ind w:left="99" w:right="49"/>
              <w:jc w:val="center"/>
              <w:rPr>
                <w:sz w:val="24"/>
              </w:rPr>
            </w:pPr>
            <w:r>
              <w:rPr>
                <w:sz w:val="24"/>
              </w:rPr>
              <w:t>Узгоджені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правильні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827" w:hRule="atLeast"/>
        </w:trPr>
        <w:tc>
          <w:tcPr>
            <w:tcW w:w="994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33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105" w:hanging="10"/>
              <w:rPr>
                <w:sz w:val="24"/>
              </w:rPr>
            </w:pPr>
            <w:r>
              <w:rPr>
                <w:sz w:val="24"/>
              </w:rPr>
              <w:t>Звернути увагу на те, що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вага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повністю</w:t>
            </w:r>
          </w:p>
          <w:p>
            <w:pPr>
              <w:pStyle w:val="TableParagraph"/>
              <w:spacing w:line="261" w:lineRule="exact"/>
              <w:ind w:left="52"/>
              <w:rPr>
                <w:sz w:val="24"/>
              </w:rPr>
            </w:pPr>
            <w:r>
              <w:rPr>
                <w:sz w:val="24"/>
              </w:rPr>
              <w:t>переноситься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опорну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ногу;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26"/>
              <w:rPr>
                <w:sz w:val="24"/>
              </w:rPr>
            </w:pPr>
            <w:r>
              <w:rPr>
                <w:sz w:val="24"/>
              </w:rPr>
              <w:t>Ф повільно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(кроком)</w:t>
            </w:r>
            <w:r>
              <w:rPr>
                <w:spacing w:val="48"/>
                <w:sz w:val="24"/>
              </w:rPr>
              <w:t> </w:t>
            </w:r>
            <w:r>
              <w:rPr>
                <w:sz w:val="24"/>
              </w:rPr>
              <w:t>веде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кожних 2-3</w:t>
            </w:r>
          </w:p>
        </w:tc>
        <w:tc>
          <w:tcPr>
            <w:tcW w:w="1558" w:type="dxa"/>
          </w:tcPr>
          <w:p>
            <w:pPr>
              <w:pStyle w:val="TableParagraph"/>
              <w:ind w:left="104" w:right="49"/>
              <w:jc w:val="center"/>
              <w:rPr>
                <w:sz w:val="24"/>
              </w:rPr>
            </w:pPr>
            <w:r>
              <w:rPr>
                <w:sz w:val="24"/>
              </w:rPr>
              <w:t>Узгоджені дії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ніг,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тулуба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61" w:lineRule="exact"/>
              <w:ind w:left="106" w:right="39"/>
              <w:jc w:val="center"/>
              <w:rPr>
                <w:sz w:val="24"/>
              </w:rPr>
            </w:pPr>
            <w:r>
              <w:rPr>
                <w:sz w:val="24"/>
              </w:rPr>
              <w:t>рук.</w:t>
            </w:r>
          </w:p>
        </w:tc>
      </w:tr>
    </w:tbl>
    <w:p>
      <w:pPr>
        <w:spacing w:after="0" w:line="261" w:lineRule="exact"/>
        <w:jc w:val="center"/>
        <w:rPr>
          <w:sz w:val="24"/>
        </w:rPr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133"/>
        <w:gridCol w:w="3829"/>
        <w:gridCol w:w="2126"/>
        <w:gridCol w:w="1558"/>
      </w:tblGrid>
      <w:tr>
        <w:trPr>
          <w:trHeight w:val="1380" w:hRule="atLeast"/>
        </w:trPr>
        <w:tc>
          <w:tcPr>
            <w:tcW w:w="994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829" w:type="dxa"/>
            <w:tcBorders>
              <w:top w:val="nil"/>
            </w:tcBorders>
          </w:tcPr>
          <w:p>
            <w:pPr>
              <w:pStyle w:val="TableParagraph"/>
              <w:ind w:left="52" w:right="241"/>
              <w:rPr>
                <w:sz w:val="24"/>
              </w:rPr>
            </w:pPr>
            <w:r>
              <w:rPr>
                <w:sz w:val="24"/>
              </w:rPr>
              <w:t>ведуча нога має заноситись над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 у такий спосіб, 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 зреагував на хибну фазу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  <w:tc>
          <w:tcPr>
            <w:tcW w:w="2126" w:type="dxa"/>
            <w:tcBorders>
              <w:top w:val="nil"/>
            </w:tcBorders>
          </w:tcPr>
          <w:p>
            <w:pPr>
              <w:pStyle w:val="TableParagraph"/>
              <w:ind w:left="50" w:right="12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заносить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ногу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ним, а потім, різко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опускаючи її,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проштовхує м'яч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вперед</w:t>
            </w:r>
          </w:p>
        </w:tc>
        <w:tc>
          <w:tcPr>
            <w:tcW w:w="1558" w:type="dxa"/>
            <w:tcBorders>
              <w:top w:val="nil"/>
            </w:tcBorders>
          </w:tcPr>
          <w:p>
            <w:pPr>
              <w:pStyle w:val="TableParagraph"/>
              <w:ind w:left="106" w:right="3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5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3" w:lineRule="exact"/>
              <w:ind w:left="34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82" w:firstLine="4"/>
              <w:rPr>
                <w:sz w:val="24"/>
              </w:rPr>
            </w:pPr>
            <w:r>
              <w:rPr>
                <w:sz w:val="24"/>
              </w:rPr>
              <w:t>Вимагати, щоб після маху ногою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виконувалось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прискорення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2126" w:type="dxa"/>
          </w:tcPr>
          <w:p>
            <w:pPr>
              <w:pStyle w:val="TableParagraph"/>
              <w:spacing w:line="276" w:lineRule="exact"/>
              <w:ind w:left="50" w:right="250" w:hanging="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в русі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(повільний біг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м'ячем)</w:t>
            </w:r>
          </w:p>
        </w:tc>
        <w:tc>
          <w:tcPr>
            <w:tcW w:w="1558" w:type="dxa"/>
          </w:tcPr>
          <w:p>
            <w:pPr>
              <w:pStyle w:val="TableParagraph"/>
              <w:ind w:left="106" w:right="47"/>
              <w:jc w:val="center"/>
              <w:rPr>
                <w:sz w:val="24"/>
              </w:rPr>
            </w:pPr>
            <w:r>
              <w:rPr>
                <w:sz w:val="24"/>
              </w:rPr>
              <w:t>Узгоджені дії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ніг, тулуба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рук.</w:t>
            </w:r>
          </w:p>
        </w:tc>
      </w:tr>
      <w:tr>
        <w:trPr>
          <w:trHeight w:val="827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36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-15" w:firstLine="9"/>
              <w:rPr>
                <w:sz w:val="24"/>
              </w:rPr>
            </w:pPr>
            <w:r>
              <w:rPr>
                <w:sz w:val="24"/>
              </w:rPr>
              <w:t>Вимагати, щоб супроводжуючий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гравець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реагував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всі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який</w:t>
            </w:r>
          </w:p>
          <w:p>
            <w:pPr>
              <w:pStyle w:val="TableParagraph"/>
              <w:spacing w:line="261" w:lineRule="exact"/>
              <w:ind w:left="52"/>
              <w:rPr>
                <w:sz w:val="24"/>
              </w:rPr>
            </w:pPr>
            <w:r>
              <w:rPr>
                <w:sz w:val="24"/>
              </w:rPr>
              <w:t>виконує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фінт,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відбирав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250" w:hanging="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супроводі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суперника</w:t>
            </w:r>
          </w:p>
        </w:tc>
        <w:tc>
          <w:tcPr>
            <w:tcW w:w="1558" w:type="dxa"/>
          </w:tcPr>
          <w:p>
            <w:pPr>
              <w:pStyle w:val="TableParagraph"/>
              <w:spacing w:line="270" w:lineRule="exact"/>
              <w:ind w:left="106" w:right="45"/>
              <w:jc w:val="center"/>
              <w:rPr>
                <w:sz w:val="24"/>
              </w:rPr>
            </w:pPr>
            <w:r>
              <w:rPr>
                <w:sz w:val="18"/>
              </w:rPr>
              <w:t>-</w:t>
            </w:r>
            <w:r>
              <w:rPr>
                <w:spacing w:val="15"/>
                <w:sz w:val="18"/>
              </w:rPr>
              <w:t> </w:t>
            </w:r>
            <w:r>
              <w:rPr>
                <w:sz w:val="24"/>
              </w:rPr>
              <w:t>// -</w:t>
            </w:r>
          </w:p>
        </w:tc>
      </w:tr>
      <w:tr>
        <w:trPr>
          <w:trHeight w:val="1103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36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62" w:firstLine="19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пересування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241" w:firstLine="4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але суперник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активно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відбирає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м'яч</w:t>
            </w:r>
          </w:p>
        </w:tc>
        <w:tc>
          <w:tcPr>
            <w:tcW w:w="1558" w:type="dxa"/>
          </w:tcPr>
          <w:p>
            <w:pPr>
              <w:pStyle w:val="TableParagraph"/>
              <w:ind w:left="122" w:right="53" w:firstLine="8"/>
              <w:jc w:val="center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06" w:right="38"/>
              <w:jc w:val="center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104" w:hRule="atLeast"/>
        </w:trPr>
        <w:tc>
          <w:tcPr>
            <w:tcW w:w="994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ПІ</w:t>
            </w:r>
          </w:p>
        </w:tc>
        <w:tc>
          <w:tcPr>
            <w:tcW w:w="1133" w:type="dxa"/>
          </w:tcPr>
          <w:p>
            <w:pPr>
              <w:pStyle w:val="TableParagraph"/>
              <w:spacing w:line="271" w:lineRule="exact"/>
              <w:ind w:left="37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57" w:firstLine="2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різній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пересування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89" w:firstLine="9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 у парах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подальшим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ударом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  <w:tc>
          <w:tcPr>
            <w:tcW w:w="1558" w:type="dxa"/>
          </w:tcPr>
          <w:p>
            <w:pPr>
              <w:pStyle w:val="TableParagraph"/>
              <w:ind w:left="122" w:right="53" w:firstLine="13"/>
              <w:jc w:val="center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106" w:right="38"/>
              <w:jc w:val="center"/>
              <w:rPr>
                <w:sz w:val="24"/>
              </w:rPr>
            </w:pPr>
            <w:r>
              <w:rPr>
                <w:sz w:val="24"/>
              </w:rPr>
              <w:t>фінта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34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829" w:type="dxa"/>
          </w:tcPr>
          <w:p>
            <w:pPr>
              <w:pStyle w:val="TableParagraph"/>
              <w:ind w:left="52" w:right="84" w:firstLine="4"/>
              <w:rPr>
                <w:sz w:val="24"/>
              </w:rPr>
            </w:pPr>
            <w:r>
              <w:rPr>
                <w:sz w:val="24"/>
              </w:rPr>
              <w:t>Поставити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умову: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зараховуються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голи, 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були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забиті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після</w:t>
            </w:r>
          </w:p>
          <w:p>
            <w:pPr>
              <w:pStyle w:val="TableParagraph"/>
              <w:spacing w:line="270" w:lineRule="atLeast"/>
              <w:ind w:left="52" w:right="1040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хибною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зупинкою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50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58" w:type="dxa"/>
          </w:tcPr>
          <w:p>
            <w:pPr>
              <w:pStyle w:val="TableParagraph"/>
              <w:ind w:left="106" w:right="38"/>
              <w:jc w:val="center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</w:tr>
    </w:tbl>
    <w:p>
      <w:pPr>
        <w:pStyle w:val="BodyText"/>
        <w:spacing w:before="5"/>
        <w:ind w:left="0"/>
        <w:rPr>
          <w:b/>
          <w:sz w:val="10"/>
        </w:rPr>
      </w:pPr>
    </w:p>
    <w:p>
      <w:pPr>
        <w:pStyle w:val="BodyText"/>
        <w:spacing w:line="276" w:lineRule="auto" w:before="89"/>
        <w:ind w:right="789" w:firstLine="674"/>
        <w:jc w:val="both"/>
      </w:pPr>
      <w:r>
        <w:rPr>
          <w:u w:val="single"/>
        </w:rPr>
        <w:t>Техніка виконання фінта з хибною зупинкою м'яча.</w:t>
      </w:r>
      <w:r>
        <w:rPr>
          <w:spacing w:val="70"/>
        </w:rPr>
        <w:t> </w:t>
      </w:r>
      <w:r>
        <w:rPr/>
        <w:t>Під час бігу дальня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заноситься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нібито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зупинити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підошвою.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замаху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опускається</w:t>
      </w:r>
      <w:r>
        <w:rPr>
          <w:spacing w:val="1"/>
        </w:rPr>
        <w:t> </w:t>
      </w:r>
      <w:r>
        <w:rPr/>
        <w:t>назад-вниз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землю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продовжується. Фінт буде більш ефективним, якщо нога, що виконує мах, не</w:t>
      </w:r>
      <w:r>
        <w:rPr>
          <w:spacing w:val="1"/>
        </w:rPr>
        <w:t> </w:t>
      </w:r>
      <w:r>
        <w:rPr/>
        <w:t>ставиться на землю, а за 5-7</w:t>
      </w:r>
      <w:r>
        <w:rPr>
          <w:spacing w:val="1"/>
        </w:rPr>
        <w:t> </w:t>
      </w:r>
      <w:r>
        <w:rPr/>
        <w:t>см від</w:t>
      </w:r>
      <w:r>
        <w:rPr>
          <w:spacing w:val="1"/>
        </w:rPr>
        <w:t> </w:t>
      </w:r>
      <w:r>
        <w:rPr/>
        <w:t>землі</w:t>
      </w:r>
      <w:r>
        <w:rPr>
          <w:spacing w:val="70"/>
        </w:rPr>
        <w:t> </w:t>
      </w:r>
      <w:r>
        <w:rPr/>
        <w:t>спрямовується вперед, штовхаючи</w:t>
      </w:r>
      <w:r>
        <w:rPr>
          <w:spacing w:val="1"/>
        </w:rPr>
        <w:t> </w:t>
      </w:r>
      <w:r>
        <w:rPr/>
        <w:t>м'яч.</w:t>
      </w:r>
    </w:p>
    <w:p>
      <w:pPr>
        <w:pStyle w:val="BodyText"/>
        <w:spacing w:line="276" w:lineRule="auto" w:before="1"/>
        <w:ind w:right="792" w:firstLine="576"/>
        <w:jc w:val="both"/>
      </w:pPr>
      <w:r>
        <w:rPr>
          <w:u w:val="single"/>
        </w:rPr>
        <w:t>Фінт з наступанням на м'яч.</w:t>
      </w:r>
      <w:r>
        <w:rPr>
          <w:spacing w:val="1"/>
        </w:rPr>
        <w:t> </w:t>
      </w:r>
      <w:r>
        <w:rPr/>
        <w:t>Цей фінт особливо ефективний годі, коли</w:t>
      </w:r>
      <w:r>
        <w:rPr>
          <w:spacing w:val="1"/>
        </w:rPr>
        <w:t> </w:t>
      </w:r>
      <w:r>
        <w:rPr/>
        <w:t>гравці (той, що з м'ячем, і той, що його супроводжує) біжать в повну силу. У</w:t>
      </w:r>
      <w:r>
        <w:rPr>
          <w:spacing w:val="1"/>
        </w:rPr>
        <w:t> </w:t>
      </w:r>
      <w:r>
        <w:rPr/>
        <w:t>певний момент ногою, що знаходиться далі від суперника, гравець наступає на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своєчасно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зреагує на фінт, то він по інерції пробіжить дещо далі. Це дає змогу гравцю, що</w:t>
      </w:r>
      <w:r>
        <w:rPr>
          <w:spacing w:val="1"/>
        </w:rPr>
        <w:t> </w:t>
      </w:r>
      <w:r>
        <w:rPr/>
        <w:t>володіє</w:t>
      </w:r>
      <w:r>
        <w:rPr>
          <w:spacing w:val="-3"/>
        </w:rPr>
        <w:t> </w:t>
      </w:r>
      <w:r>
        <w:rPr/>
        <w:t>м'ячем,</w:t>
      </w:r>
      <w:r>
        <w:rPr>
          <w:spacing w:val="-2"/>
        </w:rPr>
        <w:t> </w:t>
      </w:r>
      <w:r>
        <w:rPr/>
        <w:t>на деякий</w:t>
      </w:r>
      <w:r>
        <w:rPr>
          <w:spacing w:val="-1"/>
        </w:rPr>
        <w:t> </w:t>
      </w:r>
      <w:r>
        <w:rPr/>
        <w:t>час звільнитись</w:t>
      </w:r>
      <w:r>
        <w:rPr>
          <w:spacing w:val="-3"/>
        </w:rPr>
        <w:t> </w:t>
      </w:r>
      <w:r>
        <w:rPr/>
        <w:t>від</w:t>
      </w:r>
      <w:r>
        <w:rPr>
          <w:spacing w:val="3"/>
        </w:rPr>
        <w:t> </w:t>
      </w:r>
      <w:r>
        <w:rPr/>
        <w:t>опіки</w:t>
      </w:r>
      <w:r>
        <w:rPr>
          <w:spacing w:val="-2"/>
        </w:rPr>
        <w:t> </w:t>
      </w:r>
      <w:r>
        <w:rPr/>
        <w:t>суперника.</w:t>
      </w:r>
    </w:p>
    <w:p>
      <w:pPr>
        <w:pStyle w:val="BodyText"/>
        <w:spacing w:line="276" w:lineRule="auto"/>
        <w:ind w:right="798" w:firstLine="595"/>
        <w:jc w:val="both"/>
      </w:pPr>
      <w:r>
        <w:rPr/>
        <w:t>Фінт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переступанням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одночасною</w:t>
      </w:r>
      <w:r>
        <w:rPr>
          <w:spacing w:val="1"/>
        </w:rPr>
        <w:t> </w:t>
      </w:r>
      <w:r>
        <w:rPr/>
        <w:t>зупинкою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зовнішнім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подальшим</w:t>
      </w:r>
      <w:r>
        <w:rPr>
          <w:spacing w:val="1"/>
        </w:rPr>
        <w:t> </w:t>
      </w:r>
      <w:r>
        <w:rPr/>
        <w:t>рухом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протилежному</w:t>
      </w:r>
      <w:r>
        <w:rPr>
          <w:spacing w:val="-5"/>
        </w:rPr>
        <w:t> </w:t>
      </w:r>
      <w:r>
        <w:rPr/>
        <w:t>напрямку.</w:t>
      </w:r>
    </w:p>
    <w:p>
      <w:pPr>
        <w:pStyle w:val="BodyText"/>
        <w:spacing w:line="278" w:lineRule="auto"/>
        <w:ind w:right="798" w:firstLine="605"/>
        <w:jc w:val="both"/>
      </w:pPr>
      <w:r>
        <w:rPr/>
        <w:t>Методика навчання техніці фінта з наступанням на м'яч (переступанням і</w:t>
      </w:r>
      <w:r>
        <w:rPr>
          <w:spacing w:val="1"/>
        </w:rPr>
        <w:t> </w:t>
      </w:r>
      <w:r>
        <w:rPr/>
        <w:t>зупинкою</w:t>
      </w:r>
      <w:r>
        <w:rPr>
          <w:spacing w:val="-3"/>
        </w:rPr>
        <w:t> </w:t>
      </w:r>
      <w:r>
        <w:rPr/>
        <w:t>м'яча)</w:t>
      </w:r>
      <w:r>
        <w:rPr>
          <w:spacing w:val="-2"/>
        </w:rPr>
        <w:t> </w:t>
      </w:r>
      <w:r>
        <w:rPr/>
        <w:t>ідентична</w:t>
      </w:r>
      <w:r>
        <w:rPr>
          <w:spacing w:val="-2"/>
        </w:rPr>
        <w:t> </w:t>
      </w:r>
      <w:r>
        <w:rPr/>
        <w:t>методиці</w:t>
      </w:r>
      <w:r>
        <w:rPr>
          <w:spacing w:val="-4"/>
        </w:rPr>
        <w:t> </w:t>
      </w:r>
      <w:r>
        <w:rPr/>
        <w:t>навчання</w:t>
      </w:r>
      <w:r>
        <w:rPr>
          <w:spacing w:val="-2"/>
        </w:rPr>
        <w:t> </w:t>
      </w:r>
      <w:r>
        <w:rPr/>
        <w:t>фінта</w:t>
      </w:r>
      <w:r>
        <w:rPr>
          <w:spacing w:val="-5"/>
        </w:rPr>
        <w:t> </w:t>
      </w:r>
      <w:r>
        <w:rPr/>
        <w:t>і хибною</w:t>
      </w:r>
      <w:r>
        <w:rPr>
          <w:spacing w:val="-3"/>
        </w:rPr>
        <w:t> </w:t>
      </w:r>
      <w:r>
        <w:rPr/>
        <w:t>зупинкою</w:t>
      </w:r>
      <w:r>
        <w:rPr>
          <w:spacing w:val="-3"/>
        </w:rPr>
        <w:t> </w:t>
      </w:r>
      <w:r>
        <w:rPr/>
        <w:t>м'яча.</w:t>
      </w:r>
    </w:p>
    <w:p>
      <w:pPr>
        <w:spacing w:after="0" w:line="278" w:lineRule="auto"/>
        <w:jc w:val="both"/>
        <w:sectPr>
          <w:pgSz w:w="11910" w:h="16840"/>
          <w:pgMar w:header="0" w:footer="695" w:top="1100" w:bottom="960" w:left="900" w:right="340"/>
        </w:sectPr>
      </w:pPr>
    </w:p>
    <w:p>
      <w:pPr>
        <w:pStyle w:val="Heading3"/>
        <w:spacing w:line="362" w:lineRule="auto" w:before="72"/>
        <w:ind w:left="3939" w:right="2572" w:hanging="1916"/>
      </w:pPr>
      <w:r>
        <w:rPr/>
        <w:t>Фінти проти суперника, що знаходиться позаду</w:t>
      </w:r>
      <w:r>
        <w:rPr>
          <w:spacing w:val="-67"/>
        </w:rPr>
        <w:t> </w:t>
      </w:r>
      <w:r>
        <w:rPr/>
        <w:t>Фінт з</w:t>
      </w:r>
      <w:r>
        <w:rPr>
          <w:spacing w:val="-2"/>
        </w:rPr>
        <w:t> </w:t>
      </w:r>
      <w:r>
        <w:rPr/>
        <w:t>поворотом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133"/>
        <w:gridCol w:w="3688"/>
        <w:gridCol w:w="2269"/>
        <w:gridCol w:w="1559"/>
      </w:tblGrid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ind w:left="52" w:right="-31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133" w:type="dxa"/>
          </w:tcPr>
          <w:p>
            <w:pPr>
              <w:pStyle w:val="TableParagraph"/>
              <w:ind w:left="86" w:right="1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</w:p>
          <w:p>
            <w:pPr>
              <w:pStyle w:val="TableParagraph"/>
              <w:spacing w:line="264" w:lineRule="exact"/>
              <w:ind w:left="82" w:right="17"/>
              <w:jc w:val="center"/>
              <w:rPr>
                <w:sz w:val="24"/>
              </w:rPr>
            </w:pPr>
            <w:r>
              <w:rPr>
                <w:sz w:val="24"/>
              </w:rPr>
              <w:t>крок</w:t>
            </w:r>
          </w:p>
        </w:tc>
        <w:tc>
          <w:tcPr>
            <w:tcW w:w="3688" w:type="dxa"/>
          </w:tcPr>
          <w:p>
            <w:pPr>
              <w:pStyle w:val="TableParagraph"/>
              <w:ind w:left="381" w:right="316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269" w:type="dxa"/>
          </w:tcPr>
          <w:p>
            <w:pPr>
              <w:pStyle w:val="TableParagraph"/>
              <w:ind w:left="128" w:right="66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4" w:lineRule="exact"/>
              <w:ind w:left="727" w:right="665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559" w:type="dxa"/>
          </w:tcPr>
          <w:p>
            <w:pPr>
              <w:pStyle w:val="TableParagraph"/>
              <w:ind w:left="265" w:right="183" w:firstLine="211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4" w:lineRule="exact"/>
              <w:ind w:left="449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994" w:type="dxa"/>
          </w:tcPr>
          <w:p>
            <w:pPr>
              <w:pStyle w:val="TableParagraph"/>
              <w:spacing w:line="256" w:lineRule="exact"/>
              <w:ind w:left="6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3" w:type="dxa"/>
          </w:tcPr>
          <w:p>
            <w:pPr>
              <w:pStyle w:val="TableParagraph"/>
              <w:spacing w:line="256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8" w:type="dxa"/>
          </w:tcPr>
          <w:p>
            <w:pPr>
              <w:pStyle w:val="TableParagraph"/>
              <w:spacing w:line="256" w:lineRule="exact"/>
              <w:ind w:left="6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69" w:type="dxa"/>
          </w:tcPr>
          <w:p>
            <w:pPr>
              <w:pStyle w:val="TableParagraph"/>
              <w:spacing w:line="256" w:lineRule="exact"/>
              <w:ind w:left="6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59" w:type="dxa"/>
          </w:tcPr>
          <w:p>
            <w:pPr>
              <w:pStyle w:val="TableParagraph"/>
              <w:spacing w:line="256" w:lineRule="exact"/>
              <w:ind w:left="6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68" w:lineRule="exact"/>
              <w:ind w:left="66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133" w:type="dxa"/>
          </w:tcPr>
          <w:p>
            <w:pPr>
              <w:pStyle w:val="TableParagraph"/>
              <w:spacing w:line="268" w:lineRule="exact"/>
              <w:ind w:left="4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660" w:hanging="24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фінтів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 м'ячем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838"/>
              <w:rPr>
                <w:sz w:val="24"/>
              </w:rPr>
            </w:pPr>
            <w:r>
              <w:rPr>
                <w:sz w:val="24"/>
              </w:rPr>
              <w:t>Сприйняття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13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</w:p>
          <w:p>
            <w:pPr>
              <w:pStyle w:val="TableParagraph"/>
              <w:spacing w:line="270" w:lineRule="atLeast"/>
              <w:ind w:left="48" w:right="31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1382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70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693" w:hanging="10"/>
              <w:rPr>
                <w:sz w:val="24"/>
              </w:rPr>
            </w:pPr>
            <w:r>
              <w:rPr>
                <w:sz w:val="24"/>
              </w:rPr>
              <w:t>Розказати і показати 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фінта*)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25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імітаційних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без</w:t>
            </w:r>
          </w:p>
          <w:p>
            <w:pPr>
              <w:pStyle w:val="TableParagraph"/>
              <w:spacing w:line="264" w:lineRule="exact"/>
              <w:ind w:left="49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221"/>
              <w:rPr>
                <w:sz w:val="24"/>
              </w:rPr>
            </w:pPr>
            <w:r>
              <w:rPr>
                <w:sz w:val="24"/>
              </w:rPr>
              <w:t>Узгоджені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слушні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931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355" w:hanging="15"/>
              <w:rPr>
                <w:sz w:val="24"/>
              </w:rPr>
            </w:pPr>
            <w:r>
              <w:rPr>
                <w:sz w:val="24"/>
              </w:rPr>
              <w:t>Звернути увагу на те, щоб після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розвороту виконувалось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прискорення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96"/>
              <w:rPr>
                <w:sz w:val="24"/>
              </w:rPr>
            </w:pPr>
            <w:r>
              <w:rPr>
                <w:sz w:val="24"/>
              </w:rPr>
              <w:t>Ф повільно біжить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вперед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звуковим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сигналом різко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розвертається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180°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 біжить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</w:p>
          <w:p>
            <w:pPr>
              <w:pStyle w:val="TableParagraph"/>
              <w:spacing w:line="270" w:lineRule="atLeast"/>
              <w:ind w:left="49" w:right="675"/>
              <w:rPr>
                <w:sz w:val="24"/>
              </w:rPr>
            </w:pPr>
            <w:r>
              <w:rPr>
                <w:sz w:val="24"/>
              </w:rPr>
              <w:t>протилежному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напрямку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175" w:hanging="24"/>
              <w:jc w:val="both"/>
              <w:rPr>
                <w:sz w:val="24"/>
              </w:rPr>
            </w:pPr>
            <w:r>
              <w:rPr>
                <w:sz w:val="24"/>
              </w:rPr>
              <w:t>Узгоджені 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слушні 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379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36" w:hanging="5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те,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поворотом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з.ц.в.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опускається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2" w:hanging="5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перед поворотом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робиться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хибний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рух</w:t>
            </w:r>
          </w:p>
          <w:p>
            <w:pPr>
              <w:pStyle w:val="TableParagraph"/>
              <w:spacing w:line="270" w:lineRule="atLeast"/>
              <w:ind w:left="49" w:right="75"/>
              <w:rPr>
                <w:sz w:val="24"/>
              </w:rPr>
            </w:pPr>
            <w:r>
              <w:rPr>
                <w:sz w:val="24"/>
              </w:rPr>
              <w:t>тулубом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лівий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бік</w:t>
            </w:r>
          </w:p>
        </w:tc>
        <w:tc>
          <w:tcPr>
            <w:tcW w:w="1559" w:type="dxa"/>
          </w:tcPr>
          <w:p>
            <w:pPr>
              <w:pStyle w:val="TableParagraph"/>
              <w:ind w:left="48" w:hanging="5"/>
              <w:rPr>
                <w:sz w:val="24"/>
              </w:rPr>
            </w:pPr>
            <w:r>
              <w:rPr>
                <w:sz w:val="24"/>
              </w:rPr>
              <w:t>Узгоджені,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розслаблені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швидка</w:t>
            </w:r>
          </w:p>
          <w:p>
            <w:pPr>
              <w:pStyle w:val="TableParagraph"/>
              <w:spacing w:line="270" w:lineRule="atLeast"/>
              <w:ind w:left="48" w:right="7"/>
              <w:rPr>
                <w:sz w:val="24"/>
              </w:rPr>
            </w:pPr>
            <w:r>
              <w:rPr>
                <w:sz w:val="24"/>
              </w:rPr>
              <w:t>зміна напряму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руху</w:t>
            </w:r>
          </w:p>
        </w:tc>
      </w:tr>
      <w:tr>
        <w:trPr>
          <w:trHeight w:val="1103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7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-29" w:firstLine="4"/>
              <w:jc w:val="both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повороту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виконувалось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прискорення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57"/>
              <w:rPr>
                <w:sz w:val="24"/>
              </w:rPr>
            </w:pPr>
            <w:r>
              <w:rPr>
                <w:sz w:val="24"/>
              </w:rPr>
              <w:t>Ф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повільно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веде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сигналом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різко</w:t>
            </w:r>
          </w:p>
          <w:p>
            <w:pPr>
              <w:pStyle w:val="TableParagraph"/>
              <w:spacing w:line="270" w:lineRule="atLeast"/>
              <w:ind w:left="49" w:right="458"/>
              <w:rPr>
                <w:sz w:val="24"/>
              </w:rPr>
            </w:pPr>
            <w:r>
              <w:rPr>
                <w:sz w:val="24"/>
              </w:rPr>
              <w:t>розвертається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протилежний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бік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404"/>
              <w:rPr>
                <w:sz w:val="24"/>
              </w:rPr>
            </w:pPr>
            <w:r>
              <w:rPr>
                <w:spacing w:val="-1"/>
                <w:sz w:val="24"/>
              </w:rPr>
              <w:t>Постійний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931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7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234" w:firstLine="4"/>
              <w:rPr>
                <w:sz w:val="24"/>
              </w:rPr>
            </w:pPr>
            <w:r>
              <w:rPr>
                <w:sz w:val="24"/>
              </w:rPr>
              <w:t>Звернути увагу на те, що хибний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рух виконується в бік,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протилежний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повороту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-6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перед поворотом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 замах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 по м'ячу, або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хибний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тулубом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23" w:hanging="5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зберігається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 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протягом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всієї</w:t>
            </w:r>
          </w:p>
          <w:p>
            <w:pPr>
              <w:pStyle w:val="TableParagraph"/>
              <w:spacing w:line="264" w:lineRule="exact"/>
              <w:ind w:left="48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1656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36" w:firstLine="1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фінт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різній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швидкості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пересування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58" w:firstLine="4"/>
              <w:rPr>
                <w:sz w:val="24"/>
              </w:rPr>
            </w:pPr>
            <w:r>
              <w:rPr>
                <w:sz w:val="24"/>
              </w:rPr>
              <w:t>Виконання Ф фінта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знаходиться позаду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(пасивний відбір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м'яча)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350" w:firstLine="4"/>
              <w:rPr>
                <w:sz w:val="24"/>
              </w:rPr>
            </w:pPr>
            <w:r>
              <w:rPr>
                <w:sz w:val="24"/>
              </w:rPr>
              <w:t>Різка зміна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напрямку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  <w:p>
            <w:pPr>
              <w:pStyle w:val="TableParagraph"/>
              <w:spacing w:line="264" w:lineRule="exact"/>
              <w:ind w:left="48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</w:tr>
      <w:tr>
        <w:trPr>
          <w:trHeight w:val="1655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>
            <w:pPr>
              <w:pStyle w:val="TableParagraph"/>
              <w:spacing w:line="268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36" w:firstLine="24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обидва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боки</w:t>
            </w:r>
          </w:p>
        </w:tc>
        <w:tc>
          <w:tcPr>
            <w:tcW w:w="2269" w:type="dxa"/>
          </w:tcPr>
          <w:p>
            <w:pPr>
              <w:pStyle w:val="TableParagraph"/>
              <w:ind w:left="49" w:right="-26" w:firstLine="4"/>
              <w:rPr>
                <w:sz w:val="24"/>
              </w:rPr>
            </w:pPr>
            <w:r>
              <w:rPr>
                <w:sz w:val="24"/>
              </w:rPr>
              <w:t>Та ж сама вправа, але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відбір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активний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113" w:firstLine="14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133"/>
        <w:gridCol w:w="3688"/>
        <w:gridCol w:w="2269"/>
        <w:gridCol w:w="1559"/>
      </w:tblGrid>
      <w:tr>
        <w:trPr>
          <w:trHeight w:val="1382" w:hRule="atLeast"/>
        </w:trPr>
        <w:tc>
          <w:tcPr>
            <w:tcW w:w="994" w:type="dxa"/>
            <w:tcBorders>
              <w:top w:val="nil"/>
            </w:tcBorders>
          </w:tcPr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133" w:type="dxa"/>
          </w:tcPr>
          <w:p>
            <w:pPr>
              <w:pStyle w:val="TableParagraph"/>
              <w:spacing w:line="267" w:lineRule="exact"/>
              <w:ind w:left="4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688" w:type="dxa"/>
          </w:tcPr>
          <w:p>
            <w:pPr>
              <w:pStyle w:val="TableParagraph"/>
              <w:ind w:left="52" w:right="100" w:firstLine="4"/>
              <w:rPr>
                <w:sz w:val="24"/>
              </w:rPr>
            </w:pPr>
            <w:r>
              <w:rPr>
                <w:sz w:val="24"/>
              </w:rPr>
              <w:t>Поставити за умову: за кожне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ефективне виконання фінта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поворотом команді нараховується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бал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(5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балів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прирівнюються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</w:t>
            </w:r>
          </w:p>
          <w:p>
            <w:pPr>
              <w:pStyle w:val="TableParagraph"/>
              <w:spacing w:line="267" w:lineRule="exact"/>
              <w:ind w:left="52"/>
              <w:rPr>
                <w:sz w:val="24"/>
              </w:rPr>
            </w:pPr>
            <w:r>
              <w:rPr>
                <w:sz w:val="24"/>
              </w:rPr>
              <w:t>гола)</w:t>
            </w:r>
          </w:p>
        </w:tc>
        <w:tc>
          <w:tcPr>
            <w:tcW w:w="2269" w:type="dxa"/>
          </w:tcPr>
          <w:p>
            <w:pPr>
              <w:pStyle w:val="TableParagraph"/>
              <w:spacing w:line="267" w:lineRule="exact"/>
              <w:ind w:left="49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559" w:type="dxa"/>
          </w:tcPr>
          <w:p>
            <w:pPr>
              <w:pStyle w:val="TableParagraph"/>
              <w:ind w:left="48" w:right="379" w:firstLine="9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фінта</w:t>
            </w:r>
          </w:p>
        </w:tc>
      </w:tr>
    </w:tbl>
    <w:p>
      <w:pPr>
        <w:pStyle w:val="BodyText"/>
        <w:spacing w:line="276" w:lineRule="auto" w:before="126"/>
        <w:ind w:right="792" w:firstLine="614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поворотом.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фінт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гравець з м'ячем, що рухається в напрямку своїх воріт. Під час ведення м'яча</w:t>
      </w:r>
      <w:r>
        <w:rPr>
          <w:spacing w:val="1"/>
        </w:rPr>
        <w:t> </w:t>
      </w:r>
      <w:r>
        <w:rPr/>
        <w:t>гравець однією ногою робить замах для удару (нібито м'яч буде віддаватись</w:t>
      </w:r>
      <w:r>
        <w:rPr>
          <w:spacing w:val="1"/>
        </w:rPr>
        <w:t> </w:t>
      </w:r>
      <w:r>
        <w:rPr/>
        <w:t>воротареві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партнеру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команді),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розвертається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одночасним</w:t>
      </w:r>
      <w:r>
        <w:rPr>
          <w:spacing w:val="1"/>
        </w:rPr>
        <w:t> </w:t>
      </w:r>
      <w:r>
        <w:rPr/>
        <w:t>прибиранням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протилежною</w:t>
      </w:r>
      <w:r>
        <w:rPr>
          <w:spacing w:val="1"/>
        </w:rPr>
        <w:t> </w:t>
      </w:r>
      <w:r>
        <w:rPr/>
        <w:t>ногою.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</w:t>
      </w:r>
      <w:r>
        <w:rPr>
          <w:spacing w:val="70"/>
        </w:rPr>
        <w:t> </w:t>
      </w:r>
      <w:r>
        <w:rPr/>
        <w:t>опущений,</w:t>
      </w:r>
      <w:r>
        <w:rPr>
          <w:spacing w:val="1"/>
        </w:rPr>
        <w:t> </w:t>
      </w:r>
      <w:r>
        <w:rPr/>
        <w:t>руки розставлені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боки</w:t>
      </w:r>
      <w:r>
        <w:rPr>
          <w:spacing w:val="-1"/>
        </w:rPr>
        <w:t> </w:t>
      </w:r>
      <w:r>
        <w:rPr/>
        <w:t>і підтримують</w:t>
      </w:r>
      <w:r>
        <w:rPr>
          <w:spacing w:val="-1"/>
        </w:rPr>
        <w:t> </w:t>
      </w:r>
      <w:r>
        <w:rPr/>
        <w:t>рівновагу.</w:t>
      </w:r>
    </w:p>
    <w:p>
      <w:pPr>
        <w:pStyle w:val="BodyText"/>
        <w:spacing w:line="276" w:lineRule="auto" w:before="3"/>
        <w:ind w:right="790" w:firstLine="614"/>
        <w:jc w:val="both"/>
      </w:pPr>
      <w:r>
        <w:rPr/>
        <w:t>В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хибний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передачу м'яча, виконується фінт з поворотом та хибним рухом тулубом. Перед</w:t>
      </w:r>
      <w:r>
        <w:rPr>
          <w:spacing w:val="1"/>
        </w:rPr>
        <w:t> </w:t>
      </w:r>
      <w:r>
        <w:rPr/>
        <w:t>виконанням фінта з.ц.в. тіла опускається і переноситься на праву ногу (якщо</w:t>
      </w:r>
      <w:r>
        <w:rPr>
          <w:spacing w:val="1"/>
        </w:rPr>
        <w:t> </w:t>
      </w:r>
      <w:r>
        <w:rPr/>
        <w:t>поворот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виконуватися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лівий</w:t>
      </w:r>
      <w:r>
        <w:rPr>
          <w:spacing w:val="1"/>
        </w:rPr>
        <w:t> </w:t>
      </w:r>
      <w:r>
        <w:rPr/>
        <w:t>бік).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нахиляється</w:t>
      </w:r>
      <w:r>
        <w:rPr>
          <w:spacing w:val="1"/>
        </w:rPr>
        <w:t> </w:t>
      </w:r>
      <w:r>
        <w:rPr/>
        <w:t>вправо.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виконується</w:t>
      </w:r>
      <w:r>
        <w:rPr>
          <w:spacing w:val="-1"/>
        </w:rPr>
        <w:t> </w:t>
      </w:r>
      <w:r>
        <w:rPr/>
        <w:t>поворот,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правою</w:t>
      </w:r>
      <w:r>
        <w:rPr>
          <w:spacing w:val="-2"/>
        </w:rPr>
        <w:t> </w:t>
      </w:r>
      <w:r>
        <w:rPr/>
        <w:t>забирається м'яч.</w:t>
      </w:r>
    </w:p>
    <w:p>
      <w:pPr>
        <w:pStyle w:val="BodyText"/>
        <w:spacing w:line="276" w:lineRule="auto" w:before="7"/>
        <w:ind w:right="791" w:firstLine="614"/>
        <w:jc w:val="both"/>
      </w:pPr>
      <w:r>
        <w:rPr/>
        <w:t>Фінт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</w:t>
      </w:r>
      <w:r>
        <w:rPr>
          <w:u w:val="single"/>
        </w:rPr>
        <w:t>рийомом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та</w:t>
      </w:r>
      <w:r>
        <w:rPr>
          <w:spacing w:val="1"/>
          <w:u w:val="single"/>
        </w:rPr>
        <w:t> </w:t>
      </w:r>
      <w:r>
        <w:rPr>
          <w:u w:val="single"/>
        </w:rPr>
        <w:t>фінтом</w:t>
      </w:r>
      <w:r>
        <w:rPr>
          <w:spacing w:val="1"/>
          <w:u w:val="single"/>
        </w:rPr>
        <w:t> </w:t>
      </w:r>
      <w:r>
        <w:rPr>
          <w:u w:val="single"/>
        </w:rPr>
        <w:t>тулубом.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фінт</w:t>
      </w:r>
      <w:r>
        <w:rPr>
          <w:spacing w:val="7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виконують гравці, що приймають м'яч у положенні спиною до воріт суперника.</w:t>
      </w:r>
      <w:r>
        <w:rPr>
          <w:spacing w:val="1"/>
        </w:rPr>
        <w:t> </w:t>
      </w:r>
      <w:r>
        <w:rPr/>
        <w:t>Хибна фаза: перед прийомом м'яча гравець виставляє ногу дещо в бік, зігнувши</w:t>
      </w:r>
      <w:r>
        <w:rPr>
          <w:spacing w:val="-67"/>
        </w:rPr>
        <w:t> </w:t>
      </w:r>
      <w:r>
        <w:rPr/>
        <w:t>її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суглобі.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нахиляється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цієї</w:t>
      </w:r>
      <w:r>
        <w:rPr>
          <w:spacing w:val="70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нібито з наміром зупинити м'яч в напрямку початого руху. Дійсна фаза: гравець</w:t>
      </w:r>
      <w:r>
        <w:rPr>
          <w:spacing w:val="-67"/>
        </w:rPr>
        <w:t> </w:t>
      </w:r>
      <w:r>
        <w:rPr/>
        <w:t>переводить м'яч</w:t>
      </w:r>
      <w:r>
        <w:rPr>
          <w:spacing w:val="1"/>
        </w:rPr>
        <w:t> </w:t>
      </w:r>
      <w:r>
        <w:rPr/>
        <w:t>поперед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внутрішнім боком</w:t>
      </w:r>
      <w:r>
        <w:rPr>
          <w:spacing w:val="1"/>
        </w:rPr>
        <w:t> </w:t>
      </w:r>
      <w:r>
        <w:rPr/>
        <w:t>стопи і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з ним у</w:t>
      </w:r>
      <w:r>
        <w:rPr>
          <w:spacing w:val="1"/>
        </w:rPr>
        <w:t> </w:t>
      </w:r>
      <w:r>
        <w:rPr/>
        <w:t>протилежний бік. З.ц.в. тіла опущений, руки розставлені у боки і підтримують</w:t>
      </w:r>
      <w:r>
        <w:rPr>
          <w:spacing w:val="1"/>
        </w:rPr>
        <w:t> </w:t>
      </w:r>
      <w:r>
        <w:rPr/>
        <w:t>рівновагу.</w:t>
      </w:r>
    </w:p>
    <w:p>
      <w:pPr>
        <w:pStyle w:val="BodyText"/>
        <w:spacing w:line="278" w:lineRule="auto"/>
        <w:ind w:right="790" w:firstLine="614"/>
        <w:jc w:val="both"/>
      </w:pPr>
      <w:r>
        <w:rPr/>
        <w:t>Методика навчання техніки фінта з прийомом м'яча та фінтом тулубом</w:t>
      </w:r>
      <w:r>
        <w:rPr>
          <w:spacing w:val="1"/>
        </w:rPr>
        <w:t> </w:t>
      </w:r>
      <w:r>
        <w:rPr/>
        <w:t>ідентична</w:t>
      </w:r>
      <w:r>
        <w:rPr>
          <w:spacing w:val="-1"/>
        </w:rPr>
        <w:t> </w:t>
      </w:r>
      <w:r>
        <w:rPr/>
        <w:t>методиці</w:t>
      </w:r>
      <w:r>
        <w:rPr>
          <w:spacing w:val="-2"/>
        </w:rPr>
        <w:t> </w:t>
      </w:r>
      <w:r>
        <w:rPr/>
        <w:t>навчання фінта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поворотом.</w:t>
      </w:r>
    </w:p>
    <w:p>
      <w:pPr>
        <w:spacing w:after="0" w:line="278" w:lineRule="auto"/>
        <w:jc w:val="both"/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1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4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50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50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484" w:hRule="atLeast"/>
        </w:trPr>
        <w:tc>
          <w:tcPr>
            <w:tcW w:w="980" w:type="dxa"/>
          </w:tcPr>
          <w:p>
            <w:pPr>
              <w:pStyle w:val="TableParagraph"/>
              <w:spacing w:line="310" w:lineRule="exact"/>
              <w:ind w:left="182" w:right="158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6429" w:type="dxa"/>
          </w:tcPr>
          <w:p>
            <w:pPr>
              <w:pStyle w:val="TableParagraph"/>
              <w:spacing w:line="317" w:lineRule="exact"/>
              <w:ind w:left="236" w:right="20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відбору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м’яча</w:t>
            </w:r>
          </w:p>
        </w:tc>
        <w:tc>
          <w:tcPr>
            <w:tcW w:w="2233" w:type="dxa"/>
          </w:tcPr>
          <w:p>
            <w:pPr>
              <w:pStyle w:val="TableParagraph"/>
              <w:spacing w:line="310" w:lineRule="exact"/>
              <w:ind w:left="2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0"/>
        <w:gridCol w:w="4820"/>
      </w:tblGrid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3703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17"/>
              </w:numPr>
              <w:tabs>
                <w:tab w:pos="661" w:val="left" w:leader="none"/>
              </w:tabs>
              <w:spacing w:line="315" w:lineRule="exact" w:before="0" w:after="0"/>
              <w:ind w:left="66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734" w:val="left" w:leader="none"/>
                <w:tab w:pos="735" w:val="left" w:leader="none"/>
              </w:tabs>
              <w:spacing w:line="240" w:lineRule="auto" w:before="47" w:after="0"/>
              <w:ind w:left="734" w:right="0" w:hanging="435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м'яча:</w:t>
            </w:r>
          </w:p>
          <w:p>
            <w:pPr>
              <w:pStyle w:val="TableParagraph"/>
              <w:spacing w:before="50"/>
              <w:ind w:left="425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основного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відбору;</w:t>
            </w:r>
          </w:p>
          <w:p>
            <w:pPr>
              <w:pStyle w:val="TableParagraph"/>
              <w:spacing w:before="48"/>
              <w:ind w:left="425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підкатом;</w:t>
            </w:r>
          </w:p>
          <w:p>
            <w:pPr>
              <w:pStyle w:val="TableParagraph"/>
              <w:spacing w:before="48"/>
              <w:ind w:left="425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565" w:val="left" w:leader="none"/>
              </w:tabs>
              <w:spacing w:line="240" w:lineRule="auto" w:before="50" w:after="0"/>
              <w:ind w:left="564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565" w:val="left" w:leader="none"/>
              </w:tabs>
              <w:spacing w:line="240" w:lineRule="auto" w:before="47" w:after="0"/>
              <w:ind w:left="564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навчаючими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637" w:val="left" w:leader="none"/>
              </w:tabs>
              <w:spacing w:line="276" w:lineRule="auto" w:before="48" w:after="0"/>
              <w:ind w:left="107" w:right="106" w:firstLine="175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565" w:val="left" w:leader="none"/>
              </w:tabs>
              <w:spacing w:line="240" w:lineRule="auto" w:before="2" w:after="0"/>
              <w:ind w:left="564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2222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18"/>
              </w:numPr>
              <w:tabs>
                <w:tab w:pos="416" w:val="left" w:leader="none"/>
              </w:tabs>
              <w:spacing w:line="315" w:lineRule="exact" w:before="0" w:after="0"/>
              <w:ind w:left="415" w:right="0" w:hanging="285"/>
              <w:jc w:val="left"/>
              <w:rPr>
                <w:sz w:val="28"/>
              </w:rPr>
            </w:pPr>
            <w:r>
              <w:rPr>
                <w:sz w:val="28"/>
              </w:rPr>
              <w:t>Визначити і законспектувати найсуттєвіші помилки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техніці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406" w:val="left" w:leader="none"/>
              </w:tabs>
              <w:spacing w:line="276" w:lineRule="auto" w:before="50" w:after="0"/>
              <w:ind w:left="107" w:right="93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5-6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3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544" w:val="left" w:leader="none"/>
                <w:tab w:pos="546" w:val="left" w:leader="none"/>
                <w:tab w:pos="1793" w:val="left" w:leader="none"/>
                <w:tab w:pos="3599" w:val="left" w:leader="none"/>
                <w:tab w:pos="5031" w:val="left" w:leader="none"/>
                <w:tab w:pos="6157" w:val="left" w:leader="none"/>
                <w:tab w:pos="7296" w:val="left" w:leader="none"/>
                <w:tab w:pos="8233" w:val="left" w:leader="none"/>
              </w:tabs>
              <w:spacing w:line="278" w:lineRule="auto" w:before="0" w:after="0"/>
              <w:ind w:left="112" w:right="93" w:hanging="5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  <w:tab/>
              <w:t>біомеханічну</w:t>
              <w:tab/>
              <w:t>структуру</w:t>
              <w:tab/>
              <w:t>техніки</w:t>
              <w:tab/>
              <w:t>відбору</w:t>
              <w:tab/>
              <w:t>м'яча:</w:t>
              <w:tab/>
            </w:r>
            <w:r>
              <w:rPr>
                <w:spacing w:val="-1"/>
                <w:sz w:val="28"/>
              </w:rPr>
              <w:t>основного,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підкатом,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поштовхом плечем.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390" w:val="left" w:leader="none"/>
              </w:tabs>
              <w:spacing w:line="317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навчаючу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321" w:hRule="atLeast"/>
        </w:trPr>
        <w:tc>
          <w:tcPr>
            <w:tcW w:w="4820" w:type="dxa"/>
          </w:tcPr>
          <w:p>
            <w:pPr>
              <w:pStyle w:val="TableParagraph"/>
              <w:spacing w:line="302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820" w:type="dxa"/>
          </w:tcPr>
          <w:p>
            <w:pPr>
              <w:pStyle w:val="TableParagraph"/>
              <w:spacing w:line="302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3" w:hRule="atLeast"/>
        </w:trPr>
        <w:tc>
          <w:tcPr>
            <w:tcW w:w="4820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820" w:type="dxa"/>
          </w:tcPr>
          <w:p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8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19"/>
              </w:numPr>
              <w:tabs>
                <w:tab w:pos="423" w:val="left" w:leader="none"/>
              </w:tabs>
              <w:spacing w:line="317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19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19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оцінка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  <w:p>
            <w:pPr>
              <w:pStyle w:val="TableParagraph"/>
              <w:numPr>
                <w:ilvl w:val="0"/>
                <w:numId w:val="119"/>
              </w:numPr>
              <w:tabs>
                <w:tab w:pos="389" w:val="left" w:leader="none"/>
              </w:tabs>
              <w:spacing w:line="308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934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20"/>
              </w:numPr>
              <w:tabs>
                <w:tab w:pos="817" w:val="left" w:leader="none"/>
              </w:tabs>
              <w:spacing w:line="318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885" w:val="left" w:leader="none"/>
                <w:tab w:pos="886" w:val="left" w:leader="none"/>
                <w:tab w:pos="1905" w:val="left" w:leader="none"/>
                <w:tab w:pos="3017" w:val="left" w:leader="none"/>
                <w:tab w:pos="4492" w:val="left" w:leader="none"/>
                <w:tab w:pos="5620" w:val="left" w:leader="none"/>
                <w:tab w:pos="6534" w:val="left" w:leader="none"/>
                <w:tab w:pos="7966" w:val="left" w:leader="none"/>
                <w:tab w:pos="8801" w:val="left" w:leader="none"/>
              </w:tabs>
              <w:spacing w:line="240" w:lineRule="auto" w:before="0" w:after="0"/>
              <w:ind w:left="828" w:right="94" w:hanging="360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Аналіз</w:t>
              <w:tab/>
              <w:t>техніки</w:t>
              <w:tab/>
              <w:t>виконання</w:t>
              <w:tab/>
              <w:t>відбору</w:t>
              <w:tab/>
              <w:t>м'яча:</w:t>
              <w:tab/>
              <w:t>забирання</w:t>
              <w:tab/>
              <w:t>м'яча</w:t>
              <w:tab/>
            </w:r>
            <w:r>
              <w:rPr>
                <w:spacing w:val="-1"/>
                <w:sz w:val="28"/>
              </w:rPr>
              <w:t>назад;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основною,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підкатом,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817" w:val="left" w:leader="none"/>
              </w:tabs>
              <w:spacing w:line="321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817" w:val="left" w:leader="none"/>
              </w:tabs>
              <w:spacing w:line="322" w:lineRule="exact" w:before="0" w:after="0"/>
              <w:ind w:left="828" w:right="97" w:hanging="360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чотирьох етапів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034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2253" w:hRule="atLeast"/>
        </w:trPr>
        <w:tc>
          <w:tcPr>
            <w:tcW w:w="9640" w:type="dxa"/>
          </w:tcPr>
          <w:p>
            <w:pPr>
              <w:pStyle w:val="TableParagraph"/>
              <w:ind w:left="107" w:right="94"/>
              <w:jc w:val="both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Технічно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відбір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певними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залежності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змісту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ігрової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ситуації.</w:t>
            </w:r>
          </w:p>
          <w:p>
            <w:pPr>
              <w:pStyle w:val="TableParagraph"/>
              <w:spacing w:line="321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Контрольні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ind w:left="107" w:right="138"/>
              <w:jc w:val="both"/>
              <w:rPr>
                <w:sz w:val="28"/>
              </w:rPr>
            </w:pPr>
            <w:r>
              <w:rPr>
                <w:sz w:val="28"/>
              </w:rPr>
              <w:t>Студенту необхідно відібрати м'яч у своїх партнерів, які знаходяться з м'ячем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трьох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базах: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старту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пробігає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першій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базі (коло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радіусом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відбирає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потім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через 5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підкатом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відбирає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</w:t>
            </w:r>
          </w:p>
          <w:p>
            <w:pPr>
              <w:pStyle w:val="TableParagraph"/>
              <w:spacing w:line="314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другій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далі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плечем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відбирає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третій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базі.</w:t>
            </w:r>
          </w:p>
        </w:tc>
      </w:tr>
      <w:tr>
        <w:trPr>
          <w:trHeight w:val="966" w:hRule="atLeast"/>
        </w:trPr>
        <w:tc>
          <w:tcPr>
            <w:tcW w:w="9640" w:type="dxa"/>
          </w:tcPr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i/>
                <w:sz w:val="28"/>
              </w:rPr>
              <w:t>Примітка</w:t>
            </w:r>
            <w:r>
              <w:rPr>
                <w:sz w:val="28"/>
              </w:rPr>
              <w:t>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партнери здійснюють пасивний контроль над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м'ячем, враховується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початку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торкання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третього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м’яча.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При</w:t>
            </w:r>
          </w:p>
          <w:p>
            <w:pPr>
              <w:pStyle w:val="TableParagraph"/>
              <w:spacing w:line="314" w:lineRule="exact"/>
              <w:ind w:left="107"/>
              <w:rPr>
                <w:sz w:val="28"/>
              </w:rPr>
            </w:pPr>
            <w:r>
              <w:rPr>
                <w:sz w:val="28"/>
              </w:rPr>
              <w:t>відборі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обов'язково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дотримуватись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правильної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техніки.</w:t>
            </w:r>
          </w:p>
        </w:tc>
      </w:tr>
      <w:tr>
        <w:trPr>
          <w:trHeight w:val="486" w:hRule="atLeast"/>
        </w:trPr>
        <w:tc>
          <w:tcPr>
            <w:tcW w:w="9640" w:type="dxa"/>
          </w:tcPr>
          <w:p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z w:val="28"/>
              </w:rPr>
              <w:t>Норматив: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Чоловіки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Жінки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</w:p>
        </w:tc>
      </w:tr>
    </w:tbl>
    <w:p>
      <w:pPr>
        <w:pStyle w:val="BodyText"/>
        <w:spacing w:before="4"/>
        <w:ind w:left="0"/>
        <w:rPr>
          <w:sz w:val="19"/>
        </w:rPr>
      </w:pPr>
    </w:p>
    <w:p>
      <w:pPr>
        <w:pStyle w:val="Heading3"/>
        <w:spacing w:before="89"/>
        <w:ind w:left="3613" w:right="2572" w:hanging="1587"/>
      </w:pPr>
      <w:r>
        <w:rPr/>
        <w:t>Методика початкового навчання відбору м’яча</w:t>
      </w:r>
      <w:r>
        <w:rPr>
          <w:spacing w:val="-68"/>
        </w:rPr>
        <w:t> </w:t>
      </w:r>
      <w:r>
        <w:rPr/>
        <w:t>Основний</w:t>
      </w:r>
      <w:r>
        <w:rPr>
          <w:spacing w:val="-2"/>
        </w:rPr>
        <w:t> </w:t>
      </w:r>
      <w:r>
        <w:rPr/>
        <w:t>відбір м'яча</w:t>
      </w: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140"/>
        <w:gridCol w:w="3872"/>
        <w:gridCol w:w="2086"/>
        <w:gridCol w:w="1413"/>
      </w:tblGrid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ind w:left="119" w:right="36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140" w:type="dxa"/>
          </w:tcPr>
          <w:p>
            <w:pPr>
              <w:pStyle w:val="TableParagraph"/>
              <w:ind w:left="91" w:right="19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872" w:type="dxa"/>
          </w:tcPr>
          <w:p>
            <w:pPr>
              <w:pStyle w:val="TableParagraph"/>
              <w:ind w:left="472" w:right="401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086" w:type="dxa"/>
          </w:tcPr>
          <w:p>
            <w:pPr>
              <w:pStyle w:val="TableParagraph"/>
              <w:ind w:left="89" w:right="24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(учнів,</w:t>
            </w:r>
          </w:p>
          <w:p>
            <w:pPr>
              <w:pStyle w:val="TableParagraph"/>
              <w:spacing w:line="270" w:lineRule="atLeast"/>
              <w:ind w:left="89" w:right="2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413" w:type="dxa"/>
          </w:tcPr>
          <w:p>
            <w:pPr>
              <w:pStyle w:val="TableParagraph"/>
              <w:ind w:left="195" w:right="124" w:hanging="1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28" w:type="dxa"/>
          </w:tcPr>
          <w:p>
            <w:pPr>
              <w:pStyle w:val="TableParagraph"/>
              <w:spacing w:line="255" w:lineRule="exact"/>
              <w:ind w:right="46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40" w:type="dxa"/>
          </w:tcPr>
          <w:p>
            <w:pPr>
              <w:pStyle w:val="TableParagraph"/>
              <w:spacing w:line="255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72" w:type="dxa"/>
          </w:tcPr>
          <w:p>
            <w:pPr>
              <w:pStyle w:val="TableParagraph"/>
              <w:spacing w:line="255" w:lineRule="exact"/>
              <w:ind w:left="6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86" w:type="dxa"/>
          </w:tcPr>
          <w:p>
            <w:pPr>
              <w:pStyle w:val="TableParagraph"/>
              <w:spacing w:line="25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13" w:type="dxa"/>
          </w:tcPr>
          <w:p>
            <w:pPr>
              <w:pStyle w:val="TableParagraph"/>
              <w:spacing w:line="255" w:lineRule="exact"/>
              <w:ind w:left="6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right="483"/>
              <w:jc w:val="right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872" w:type="dxa"/>
          </w:tcPr>
          <w:p>
            <w:pPr>
              <w:pStyle w:val="TableParagraph"/>
              <w:tabs>
                <w:tab w:pos="1788" w:val="left" w:leader="none"/>
                <w:tab w:pos="2371" w:val="left" w:leader="none"/>
              </w:tabs>
              <w:ind w:left="50" w:right="-15" w:hanging="20"/>
              <w:rPr>
                <w:sz w:val="24"/>
              </w:rPr>
            </w:pPr>
            <w:r>
              <w:rPr>
                <w:sz w:val="24"/>
              </w:rPr>
              <w:t>Ознайомити</w:t>
              <w:tab/>
              <w:t>з</w:t>
              <w:tab/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способів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086" w:type="dxa"/>
          </w:tcPr>
          <w:p>
            <w:pPr>
              <w:pStyle w:val="TableParagraph"/>
              <w:ind w:left="50" w:right="801" w:hanging="2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-9" w:hanging="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2483" w:hRule="atLeast"/>
        </w:trPr>
        <w:tc>
          <w:tcPr>
            <w:tcW w:w="112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872" w:type="dxa"/>
          </w:tcPr>
          <w:p>
            <w:pPr>
              <w:pStyle w:val="TableParagraph"/>
              <w:tabs>
                <w:tab w:pos="1414" w:val="left" w:leader="none"/>
                <w:tab w:pos="1844" w:val="left" w:leader="none"/>
                <w:tab w:pos="3110" w:val="left" w:leader="none"/>
              </w:tabs>
              <w:ind w:left="50" w:right="-29" w:hanging="5"/>
              <w:rPr>
                <w:sz w:val="24"/>
              </w:rPr>
            </w:pPr>
            <w:r>
              <w:rPr>
                <w:sz w:val="24"/>
              </w:rPr>
              <w:t>Розказати</w:t>
              <w:tab/>
              <w:t>і</w:t>
              <w:tab/>
              <w:t>показати</w:t>
              <w:tab/>
              <w:t>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основного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м'яча*)</w:t>
            </w:r>
          </w:p>
        </w:tc>
        <w:tc>
          <w:tcPr>
            <w:tcW w:w="2086" w:type="dxa"/>
          </w:tcPr>
          <w:p>
            <w:pPr>
              <w:pStyle w:val="TableParagraph"/>
              <w:ind w:left="50" w:right="81" w:hanging="15"/>
              <w:rPr>
                <w:sz w:val="24"/>
              </w:rPr>
            </w:pPr>
            <w:r>
              <w:rPr>
                <w:sz w:val="24"/>
              </w:rPr>
              <w:t>Сприйняття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матеріалу, імітація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рухів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-7" w:firstLine="4"/>
              <w:rPr>
                <w:sz w:val="24"/>
              </w:rPr>
            </w:pPr>
            <w:r>
              <w:rPr>
                <w:spacing w:val="-1"/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осмисленні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матеріалу.</w:t>
            </w:r>
          </w:p>
          <w:p>
            <w:pPr>
              <w:pStyle w:val="TableParagraph"/>
              <w:spacing w:line="270" w:lineRule="atLeast"/>
              <w:ind w:left="51" w:right="88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рухи частин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2760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3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872" w:type="dxa"/>
          </w:tcPr>
          <w:p>
            <w:pPr>
              <w:pStyle w:val="TableParagraph"/>
              <w:ind w:left="50" w:right="85" w:hanging="10"/>
              <w:rPr>
                <w:sz w:val="24"/>
              </w:rPr>
            </w:pPr>
            <w:r>
              <w:rPr>
                <w:sz w:val="24"/>
              </w:rPr>
              <w:t>Звернути увагу: опорна нога зігнута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 колінному суглобі; ударна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відводиться назад. Під час торкання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нога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бути напружена</w:t>
            </w:r>
          </w:p>
        </w:tc>
        <w:tc>
          <w:tcPr>
            <w:tcW w:w="2086" w:type="dxa"/>
          </w:tcPr>
          <w:p>
            <w:pPr>
              <w:pStyle w:val="TableParagraph"/>
              <w:ind w:left="50" w:right="117" w:hanging="20"/>
              <w:rPr>
                <w:sz w:val="24"/>
              </w:rPr>
            </w:pPr>
            <w:r>
              <w:rPr>
                <w:sz w:val="24"/>
              </w:rPr>
              <w:t>Два Ф стоять один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проти одного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1,5-2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м.</w:t>
            </w:r>
          </w:p>
          <w:p>
            <w:pPr>
              <w:pStyle w:val="TableParagraph"/>
              <w:ind w:left="50" w:right="56"/>
              <w:rPr>
                <w:sz w:val="24"/>
              </w:rPr>
            </w:pPr>
            <w:r>
              <w:rPr>
                <w:sz w:val="24"/>
              </w:rPr>
              <w:t>Між 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посередині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м'яч.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свистком кожен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них робить спробу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вдарити по м'ячу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внутрішнім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боком</w:t>
            </w:r>
          </w:p>
          <w:p>
            <w:pPr>
              <w:pStyle w:val="TableParagraph"/>
              <w:spacing w:line="260" w:lineRule="exact"/>
              <w:ind w:left="50"/>
              <w:rPr>
                <w:sz w:val="24"/>
              </w:rPr>
            </w:pPr>
            <w:r>
              <w:rPr>
                <w:sz w:val="24"/>
              </w:rPr>
              <w:t>стопи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79" w:hanging="10"/>
              <w:rPr>
                <w:sz w:val="24"/>
              </w:rPr>
            </w:pPr>
            <w:r>
              <w:rPr>
                <w:sz w:val="24"/>
              </w:rPr>
              <w:t>Узгоджений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різкий рух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ногою</w:t>
            </w:r>
          </w:p>
        </w:tc>
      </w:tr>
      <w:tr>
        <w:trPr>
          <w:trHeight w:val="1105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3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872" w:type="dxa"/>
          </w:tcPr>
          <w:p>
            <w:pPr>
              <w:pStyle w:val="TableParagraph"/>
              <w:spacing w:line="276" w:lineRule="exact"/>
              <w:ind w:left="50" w:right="202" w:firstLine="4"/>
              <w:rPr>
                <w:sz w:val="24"/>
              </w:rPr>
            </w:pPr>
            <w:r>
              <w:rPr>
                <w:sz w:val="24"/>
              </w:rPr>
              <w:t>Звернути увагу на те, що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відбору нога напружена,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дозволяються поштовхи тулубом 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</w:t>
            </w:r>
          </w:p>
        </w:tc>
        <w:tc>
          <w:tcPr>
            <w:tcW w:w="2086" w:type="dxa"/>
          </w:tcPr>
          <w:p>
            <w:pPr>
              <w:pStyle w:val="TableParagraph"/>
              <w:spacing w:line="276" w:lineRule="exact"/>
              <w:ind w:left="50" w:right="130"/>
              <w:rPr>
                <w:sz w:val="24"/>
              </w:rPr>
            </w:pPr>
            <w:r>
              <w:rPr>
                <w:sz w:val="24"/>
              </w:rPr>
              <w:t>Та ж сама вправа,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але Ф знаходяться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 відстані 3-4 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одного</w:t>
            </w:r>
          </w:p>
        </w:tc>
        <w:tc>
          <w:tcPr>
            <w:tcW w:w="1413" w:type="dxa"/>
          </w:tcPr>
          <w:p>
            <w:pPr>
              <w:pStyle w:val="TableParagraph"/>
              <w:spacing w:line="276" w:lineRule="exact"/>
              <w:ind w:left="51" w:right="79"/>
              <w:rPr>
                <w:sz w:val="24"/>
              </w:rPr>
            </w:pPr>
            <w:r>
              <w:rPr>
                <w:spacing w:val="-1"/>
                <w:sz w:val="24"/>
              </w:rPr>
              <w:t>Узгоджений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різкий рух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ногою</w:t>
            </w:r>
          </w:p>
        </w:tc>
      </w:tr>
      <w:tr>
        <w:trPr>
          <w:trHeight w:val="551" w:hRule="atLeast"/>
        </w:trPr>
        <w:tc>
          <w:tcPr>
            <w:tcW w:w="1128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872" w:type="dxa"/>
          </w:tcPr>
          <w:p>
            <w:pPr>
              <w:pStyle w:val="TableParagraph"/>
              <w:spacing w:line="270" w:lineRule="exact"/>
              <w:ind w:left="60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вміння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вибрати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слушний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м’яча</w:t>
            </w:r>
          </w:p>
        </w:tc>
        <w:tc>
          <w:tcPr>
            <w:tcW w:w="2086" w:type="dxa"/>
          </w:tcPr>
          <w:p>
            <w:pPr>
              <w:pStyle w:val="TableParagraph"/>
              <w:spacing w:line="276" w:lineRule="exact"/>
              <w:ind w:left="50" w:right="117" w:firstLine="9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веде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м'яч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назустріч</w:t>
            </w:r>
            <w:r>
              <w:rPr>
                <w:spacing w:val="-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-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який</w:t>
            </w:r>
          </w:p>
        </w:tc>
        <w:tc>
          <w:tcPr>
            <w:tcW w:w="1413" w:type="dxa"/>
          </w:tcPr>
          <w:p>
            <w:pPr>
              <w:pStyle w:val="TableParagraph"/>
              <w:spacing w:line="270" w:lineRule="exact"/>
              <w:ind w:left="65"/>
              <w:rPr>
                <w:sz w:val="24"/>
              </w:rPr>
            </w:pPr>
            <w:r>
              <w:rPr>
                <w:sz w:val="24"/>
              </w:rPr>
              <w:t>Відбір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без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8"/>
        <w:gridCol w:w="1140"/>
        <w:gridCol w:w="3872"/>
        <w:gridCol w:w="2086"/>
        <w:gridCol w:w="1413"/>
      </w:tblGrid>
      <w:tr>
        <w:trPr>
          <w:trHeight w:val="1104" w:hRule="atLeast"/>
        </w:trPr>
        <w:tc>
          <w:tcPr>
            <w:tcW w:w="112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40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87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086" w:type="dxa"/>
            <w:tcBorders>
              <w:top w:val="nil"/>
            </w:tcBorders>
          </w:tcPr>
          <w:p>
            <w:pPr>
              <w:pStyle w:val="TableParagraph"/>
              <w:ind w:left="50" w:right="524"/>
              <w:rPr>
                <w:sz w:val="24"/>
              </w:rPr>
            </w:pPr>
            <w:r>
              <w:rPr>
                <w:sz w:val="24"/>
              </w:rPr>
              <w:t>робить спробу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відібрати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1413" w:type="dxa"/>
            <w:tcBorders>
              <w:top w:val="nil"/>
            </w:tcBorders>
          </w:tcPr>
          <w:p>
            <w:pPr>
              <w:pStyle w:val="TableParagraph"/>
              <w:ind w:left="51" w:right="-22"/>
              <w:rPr>
                <w:sz w:val="24"/>
              </w:rPr>
            </w:pPr>
            <w:r>
              <w:rPr>
                <w:sz w:val="24"/>
              </w:rPr>
              <w:t>порушень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над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ним</w:t>
            </w:r>
          </w:p>
        </w:tc>
      </w:tr>
      <w:tr>
        <w:trPr>
          <w:trHeight w:val="1106" w:hRule="atLeast"/>
        </w:trPr>
        <w:tc>
          <w:tcPr>
            <w:tcW w:w="112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</w:tcPr>
          <w:p>
            <w:pPr>
              <w:pStyle w:val="TableParagraph"/>
              <w:spacing w:line="273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872" w:type="dxa"/>
          </w:tcPr>
          <w:p>
            <w:pPr>
              <w:pStyle w:val="TableParagraph"/>
              <w:spacing w:line="276" w:lineRule="exact"/>
              <w:ind w:left="50" w:right="-4"/>
              <w:rPr>
                <w:sz w:val="24"/>
              </w:rPr>
            </w:pPr>
            <w:r>
              <w:rPr>
                <w:sz w:val="24"/>
              </w:rPr>
              <w:t>Звернути увагу на вміння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максимально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швидко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переключатися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 нападаючого на захисника 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навпаки</w:t>
            </w:r>
          </w:p>
        </w:tc>
        <w:tc>
          <w:tcPr>
            <w:tcW w:w="2086" w:type="dxa"/>
          </w:tcPr>
          <w:p>
            <w:pPr>
              <w:pStyle w:val="TableParagraph"/>
              <w:ind w:left="50" w:right="106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основного відбору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413" w:type="dxa"/>
          </w:tcPr>
          <w:p>
            <w:pPr>
              <w:pStyle w:val="TableParagraph"/>
              <w:spacing w:line="276" w:lineRule="exact"/>
              <w:ind w:left="51" w:right="-16" w:hanging="5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3" w:hRule="atLeast"/>
        </w:trPr>
        <w:tc>
          <w:tcPr>
            <w:tcW w:w="1128" w:type="dxa"/>
          </w:tcPr>
          <w:p>
            <w:pPr>
              <w:pStyle w:val="TableParagraph"/>
              <w:spacing w:line="270" w:lineRule="exact"/>
              <w:ind w:left="50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140" w:type="dxa"/>
          </w:tcPr>
          <w:p>
            <w:pPr>
              <w:pStyle w:val="TableParagraph"/>
              <w:spacing w:line="270" w:lineRule="exact"/>
              <w:ind w:right="467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872" w:type="dxa"/>
          </w:tcPr>
          <w:p>
            <w:pPr>
              <w:pStyle w:val="TableParagraph"/>
              <w:ind w:left="50" w:right="63" w:firstLine="4"/>
              <w:rPr>
                <w:sz w:val="24"/>
              </w:rPr>
            </w:pPr>
            <w:r>
              <w:rPr>
                <w:sz w:val="24"/>
              </w:rPr>
              <w:t>Поставити за умову: за кожний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ефективний основний відбір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зараховується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бал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(5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балів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прирівнюється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гола)</w:t>
            </w:r>
          </w:p>
        </w:tc>
        <w:tc>
          <w:tcPr>
            <w:tcW w:w="2086" w:type="dxa"/>
          </w:tcPr>
          <w:p>
            <w:pPr>
              <w:pStyle w:val="TableParagraph"/>
              <w:spacing w:line="270" w:lineRule="exact"/>
              <w:ind w:left="50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413" w:type="dxa"/>
          </w:tcPr>
          <w:p>
            <w:pPr>
              <w:pStyle w:val="TableParagraph"/>
              <w:ind w:left="51" w:right="236" w:firstLine="4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відбору</w:t>
            </w:r>
          </w:p>
        </w:tc>
      </w:tr>
    </w:tbl>
    <w:p>
      <w:pPr>
        <w:pStyle w:val="BodyText"/>
        <w:spacing w:before="6"/>
        <w:ind w:left="0"/>
        <w:rPr>
          <w:b/>
          <w:sz w:val="16"/>
        </w:rPr>
      </w:pPr>
      <w:r>
        <w:rPr/>
        <w:drawing>
          <wp:anchor distT="0" distB="0" distL="0" distR="0" allowOverlap="1" layoutInCell="1" locked="0" behindDoc="0" simplePos="0" relativeHeight="89">
            <wp:simplePos x="0" y="0"/>
            <wp:positionH relativeFrom="page">
              <wp:posOffset>1386833</wp:posOffset>
            </wp:positionH>
            <wp:positionV relativeFrom="paragraph">
              <wp:posOffset>146015</wp:posOffset>
            </wp:positionV>
            <wp:extent cx="5058972" cy="1853183"/>
            <wp:effectExtent l="0" t="0" r="0" b="0"/>
            <wp:wrapTopAndBottom/>
            <wp:docPr id="147" name="image6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65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8972" cy="1853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0">
            <wp:simplePos x="0" y="0"/>
            <wp:positionH relativeFrom="page">
              <wp:posOffset>932797</wp:posOffset>
            </wp:positionH>
            <wp:positionV relativeFrom="paragraph">
              <wp:posOffset>2247176</wp:posOffset>
            </wp:positionV>
            <wp:extent cx="2830852" cy="1730311"/>
            <wp:effectExtent l="0" t="0" r="0" b="0"/>
            <wp:wrapTopAndBottom/>
            <wp:docPr id="149" name="image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66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852" cy="1730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rPr>
          <w:b/>
        </w:rPr>
      </w:pPr>
    </w:p>
    <w:p>
      <w:pPr>
        <w:pStyle w:val="BodyText"/>
        <w:spacing w:line="276" w:lineRule="auto" w:before="44"/>
        <w:ind w:right="789" w:firstLine="689"/>
        <w:jc w:val="both"/>
      </w:pPr>
      <w:r>
        <w:rPr>
          <w:u w:val="single"/>
        </w:rPr>
        <w:t>Техніка основного відбору м'яча.</w:t>
      </w:r>
      <w:r>
        <w:rPr/>
        <w:t> У той час, коли м'яч знаходиться поруч</w:t>
      </w:r>
      <w:r>
        <w:rPr>
          <w:spacing w:val="1"/>
        </w:rPr>
        <w:t> </w:t>
      </w:r>
      <w:r>
        <w:rPr/>
        <w:t>або дещо попереду гравця, який виконує відбір, поздовжня вісь його 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скерована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повертає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тазостегновому</w:t>
      </w:r>
      <w:r>
        <w:rPr>
          <w:spacing w:val="1"/>
        </w:rPr>
        <w:t> </w:t>
      </w:r>
      <w:r>
        <w:rPr/>
        <w:t>суглобі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відбираючи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такий</w:t>
      </w:r>
      <w:r>
        <w:rPr>
          <w:spacing w:val="1"/>
        </w:rPr>
        <w:t> </w:t>
      </w:r>
      <w:r>
        <w:rPr/>
        <w:t>спосіб,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робиться,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внутрішнім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перпендикулярною</w:t>
      </w:r>
      <w:r>
        <w:rPr>
          <w:spacing w:val="-5"/>
        </w:rPr>
        <w:t> </w:t>
      </w:r>
      <w:r>
        <w:rPr/>
        <w:t>напрямку</w:t>
      </w:r>
      <w:r>
        <w:rPr>
          <w:spacing w:val="-4"/>
        </w:rPr>
        <w:t> </w:t>
      </w:r>
      <w:r>
        <w:rPr/>
        <w:t>льоту</w:t>
      </w:r>
      <w:r>
        <w:rPr>
          <w:spacing w:val="-4"/>
        </w:rPr>
        <w:t> </w:t>
      </w:r>
      <w:r>
        <w:rPr/>
        <w:t>м'яча.</w:t>
      </w:r>
    </w:p>
    <w:p>
      <w:pPr>
        <w:spacing w:after="0" w:line="276" w:lineRule="auto"/>
        <w:jc w:val="both"/>
        <w:sectPr>
          <w:pgSz w:w="11910" w:h="16840"/>
          <w:pgMar w:header="0" w:footer="695" w:top="1100" w:bottom="960" w:left="900" w:right="340"/>
        </w:sectPr>
      </w:pPr>
    </w:p>
    <w:p>
      <w:pPr>
        <w:pStyle w:val="Heading3"/>
        <w:spacing w:before="72"/>
        <w:ind w:left="0" w:right="557"/>
        <w:jc w:val="center"/>
      </w:pPr>
      <w:r>
        <w:rPr/>
        <w:t>Відбір</w:t>
      </w:r>
      <w:r>
        <w:rPr>
          <w:spacing w:val="-2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підкатом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404"/>
        <w:gridCol w:w="2126"/>
        <w:gridCol w:w="1841"/>
      </w:tblGrid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ind w:left="52" w:right="-31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162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26" w:right="79" w:hanging="264"/>
              <w:rPr>
                <w:sz w:val="24"/>
              </w:rPr>
            </w:pP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404" w:type="dxa"/>
          </w:tcPr>
          <w:p>
            <w:pPr>
              <w:pStyle w:val="TableParagraph"/>
              <w:ind w:left="240" w:right="173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60" w:right="-15" w:firstLine="50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677" w:right="-27" w:hanging="617"/>
              <w:rPr>
                <w:sz w:val="24"/>
              </w:rPr>
            </w:pPr>
            <w:r>
              <w:rPr>
                <w:sz w:val="24"/>
              </w:rPr>
              <w:t>(учнів, 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841" w:type="dxa"/>
          </w:tcPr>
          <w:p>
            <w:pPr>
              <w:pStyle w:val="TableParagraph"/>
              <w:spacing w:line="270" w:lineRule="exact"/>
              <w:ind w:left="406" w:right="338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409" w:right="338"/>
              <w:jc w:val="center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409"/>
              <w:rPr>
                <w:sz w:val="24"/>
              </w:rPr>
            </w:pPr>
            <w:r>
              <w:rPr>
                <w:sz w:val="24"/>
              </w:rPr>
              <w:t>Ознайомити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способів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876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49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-4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379" w:hRule="atLeast"/>
        </w:trPr>
        <w:tc>
          <w:tcPr>
            <w:tcW w:w="994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447" w:firstLine="9"/>
              <w:rPr>
                <w:sz w:val="24"/>
              </w:rPr>
            </w:pPr>
            <w:r>
              <w:rPr>
                <w:sz w:val="24"/>
              </w:rPr>
              <w:t>Розказати і показати техніку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підкатом*)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605"/>
              <w:rPr>
                <w:sz w:val="24"/>
              </w:rPr>
            </w:pPr>
            <w:r>
              <w:rPr>
                <w:sz w:val="24"/>
              </w:rPr>
              <w:t>Сприйняття 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37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 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 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</w:tr>
      <w:tr>
        <w:trPr>
          <w:trHeight w:val="3036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87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спочатку землі торкаються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гомілкою, потім стегном, боком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і, нарешті, тулубом. Вимагати,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щоб вправа повторювалась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декілька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разів 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обидва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боки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-5"/>
              <w:rPr>
                <w:sz w:val="24"/>
              </w:rPr>
            </w:pPr>
            <w:r>
              <w:rPr>
                <w:sz w:val="24"/>
              </w:rPr>
              <w:t>Вихідне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положення</w:t>
            </w:r>
          </w:p>
          <w:p>
            <w:pPr>
              <w:pStyle w:val="TableParagraph"/>
              <w:ind w:left="-5" w:right="39"/>
              <w:rPr>
                <w:sz w:val="24"/>
              </w:rPr>
            </w:pPr>
            <w:r>
              <w:rPr>
                <w:sz w:val="24"/>
              </w:rPr>
              <w:t>- одна нога (зігнута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 коліні)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виставляється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вперед, друга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знаходиться дещо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позаду і підтримує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рівновагу. 3 цього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положення 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поступово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сповзає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</w:t>
            </w:r>
          </w:p>
          <w:p>
            <w:pPr>
              <w:pStyle w:val="TableParagraph"/>
              <w:spacing w:line="261" w:lineRule="exact" w:before="1"/>
              <w:ind w:left="-5"/>
              <w:rPr>
                <w:sz w:val="24"/>
              </w:rPr>
            </w:pPr>
            <w:r>
              <w:rPr>
                <w:sz w:val="24"/>
              </w:rPr>
              <w:t>бік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виставленої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ноги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217" w:hanging="10"/>
              <w:rPr>
                <w:sz w:val="24"/>
              </w:rPr>
            </w:pPr>
            <w:r>
              <w:rPr>
                <w:sz w:val="24"/>
              </w:rPr>
              <w:t>Узгоджені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рухи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частин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тіла</w:t>
            </w:r>
          </w:p>
        </w:tc>
      </w:tr>
      <w:tr>
        <w:trPr>
          <w:trHeight w:val="1655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04" w:type="dxa"/>
          </w:tcPr>
          <w:p>
            <w:pPr>
              <w:pStyle w:val="TableParagraph"/>
              <w:ind w:left="-5" w:hanging="10"/>
              <w:rPr>
                <w:sz w:val="24"/>
              </w:rPr>
            </w:pPr>
            <w:r>
              <w:rPr>
                <w:sz w:val="24"/>
              </w:rPr>
              <w:t>Вимагати, щоб підкат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виконувався повністю, а саме: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 час падіння спочатку землі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торкається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зовнішній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бік</w:t>
            </w:r>
          </w:p>
          <w:p>
            <w:pPr>
              <w:pStyle w:val="TableParagraph"/>
              <w:spacing w:line="270" w:lineRule="atLeast"/>
              <w:ind w:left="-5" w:right="64"/>
              <w:rPr>
                <w:sz w:val="24"/>
              </w:rPr>
            </w:pPr>
            <w:r>
              <w:rPr>
                <w:sz w:val="24"/>
              </w:rPr>
              <w:t>витягнутої ноги, потім - стегно і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тулуб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-4" w:hanging="5"/>
              <w:rPr>
                <w:sz w:val="24"/>
              </w:rPr>
            </w:pPr>
            <w:r>
              <w:rPr>
                <w:sz w:val="24"/>
              </w:rPr>
              <w:t>Та ж сама вправа,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але з м'ячем, який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знаходиться за 4-5 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734" w:hanging="10"/>
              <w:rPr>
                <w:sz w:val="24"/>
              </w:rPr>
            </w:pPr>
            <w:r>
              <w:rPr>
                <w:sz w:val="24"/>
              </w:rPr>
              <w:t>Технічно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правильне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підкату.</w:t>
            </w:r>
          </w:p>
          <w:p>
            <w:pPr>
              <w:pStyle w:val="TableParagraph"/>
              <w:ind w:left="-4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380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119" w:hanging="5"/>
              <w:rPr>
                <w:sz w:val="24"/>
              </w:rPr>
            </w:pPr>
            <w:r>
              <w:rPr>
                <w:sz w:val="24"/>
              </w:rPr>
              <w:t>Вимагати, щоб після 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підкату Ф швидко вставав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ноги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1" w:firstLine="4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підкату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місця 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суперником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734" w:hanging="10"/>
              <w:rPr>
                <w:sz w:val="24"/>
              </w:rPr>
            </w:pPr>
            <w:r>
              <w:rPr>
                <w:sz w:val="24"/>
              </w:rPr>
              <w:t>Технічно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правильне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підкату.</w:t>
            </w:r>
          </w:p>
          <w:p>
            <w:pPr>
              <w:pStyle w:val="TableParagraph"/>
              <w:spacing w:line="261" w:lineRule="exact"/>
              <w:ind w:left="-4"/>
              <w:rPr>
                <w:sz w:val="24"/>
              </w:rPr>
            </w:pP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5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3" w:lineRule="exact"/>
              <w:ind w:left="-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2" w:hanging="5"/>
              <w:rPr>
                <w:sz w:val="24"/>
              </w:rPr>
            </w:pPr>
            <w:r>
              <w:rPr>
                <w:sz w:val="24"/>
              </w:rPr>
              <w:t>Звернути увагу на те, що під час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підкату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відбирається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ногою,</w:t>
            </w:r>
          </w:p>
          <w:p>
            <w:pPr>
              <w:pStyle w:val="TableParagraph"/>
              <w:spacing w:line="270" w:lineRule="atLeast"/>
              <w:ind w:left="-5" w:right="907"/>
              <w:rPr>
                <w:sz w:val="24"/>
              </w:rPr>
            </w:pPr>
            <w:r>
              <w:rPr>
                <w:sz w:val="24"/>
              </w:rPr>
              <w:t>яка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знаходиться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далі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суперника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144" w:firstLine="4"/>
              <w:rPr>
                <w:sz w:val="24"/>
              </w:rPr>
            </w:pPr>
            <w:r>
              <w:rPr>
                <w:sz w:val="24"/>
              </w:rPr>
              <w:t>Виконання підкату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вихідного</w:t>
            </w:r>
          </w:p>
          <w:p>
            <w:pPr>
              <w:pStyle w:val="TableParagraph"/>
              <w:spacing w:line="270" w:lineRule="atLeast"/>
              <w:ind w:left="-5" w:right="221"/>
              <w:rPr>
                <w:sz w:val="24"/>
              </w:rPr>
            </w:pPr>
            <w:r>
              <w:rPr>
                <w:sz w:val="24"/>
              </w:rPr>
              <w:t>положення позаду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суперника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123"/>
              <w:rPr>
                <w:sz w:val="24"/>
              </w:rPr>
            </w:pPr>
            <w:r>
              <w:rPr>
                <w:sz w:val="24"/>
              </w:rPr>
              <w:t>Чітке 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прийому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з</w:t>
            </w:r>
          </w:p>
          <w:p>
            <w:pPr>
              <w:pStyle w:val="TableParagraph"/>
              <w:spacing w:line="270" w:lineRule="atLeast"/>
              <w:ind w:left="-4" w:right="149"/>
              <w:rPr>
                <w:sz w:val="24"/>
              </w:rPr>
            </w:pPr>
            <w:r>
              <w:rPr>
                <w:sz w:val="24"/>
              </w:rPr>
              <w:t>подальшим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контролем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380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398" w:firstLine="4"/>
              <w:rPr>
                <w:sz w:val="24"/>
              </w:rPr>
            </w:pPr>
            <w:r>
              <w:rPr>
                <w:sz w:val="24"/>
              </w:rPr>
              <w:t>Вимагати, щоб відбір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виконувався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умов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повного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підкату</w:t>
            </w:r>
          </w:p>
        </w:tc>
        <w:tc>
          <w:tcPr>
            <w:tcW w:w="2126" w:type="dxa"/>
          </w:tcPr>
          <w:p>
            <w:pPr>
              <w:pStyle w:val="TableParagraph"/>
              <w:ind w:left="-5" w:right="221" w:firstLine="9"/>
              <w:rPr>
                <w:sz w:val="24"/>
              </w:rPr>
            </w:pPr>
            <w:r>
              <w:rPr>
                <w:sz w:val="24"/>
              </w:rPr>
              <w:t>Відбір м'яча під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катом з вихідного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положення позаду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суперника,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який</w:t>
            </w:r>
          </w:p>
          <w:p>
            <w:pPr>
              <w:pStyle w:val="TableParagraph"/>
              <w:spacing w:line="261" w:lineRule="exact"/>
              <w:ind w:left="-5"/>
              <w:rPr>
                <w:sz w:val="24"/>
              </w:rPr>
            </w:pPr>
            <w:r>
              <w:rPr>
                <w:sz w:val="24"/>
              </w:rPr>
              <w:t>повільно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веде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195" w:firstLine="4"/>
              <w:rPr>
                <w:sz w:val="24"/>
              </w:rPr>
            </w:pPr>
            <w:r>
              <w:rPr>
                <w:sz w:val="24"/>
              </w:rPr>
              <w:t>Відбір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торкання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404" w:type="dxa"/>
          </w:tcPr>
          <w:p>
            <w:pPr>
              <w:pStyle w:val="TableParagraph"/>
              <w:spacing w:line="270" w:lineRule="exact"/>
              <w:ind w:left="5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швидко</w:t>
            </w:r>
          </w:p>
          <w:p>
            <w:pPr>
              <w:pStyle w:val="TableParagraph"/>
              <w:spacing w:line="270" w:lineRule="atLeast"/>
              <w:ind w:left="-5" w:right="398"/>
              <w:rPr>
                <w:sz w:val="24"/>
              </w:rPr>
            </w:pPr>
            <w:r>
              <w:rPr>
                <w:sz w:val="24"/>
              </w:rPr>
              <w:t>переключався з захисника 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нападаючого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 навпаки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-5"/>
              <w:rPr>
                <w:sz w:val="24"/>
              </w:rPr>
            </w:pPr>
            <w:r>
              <w:rPr>
                <w:sz w:val="24"/>
              </w:rPr>
              <w:t>Довільне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70" w:lineRule="atLeast"/>
              <w:ind w:left="-5" w:right="733"/>
              <w:rPr>
                <w:sz w:val="24"/>
              </w:rPr>
            </w:pPr>
            <w:r>
              <w:rPr>
                <w:sz w:val="24"/>
              </w:rPr>
              <w:t>відбору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підкатом</w:t>
            </w:r>
          </w:p>
        </w:tc>
        <w:tc>
          <w:tcPr>
            <w:tcW w:w="1841" w:type="dxa"/>
          </w:tcPr>
          <w:p>
            <w:pPr>
              <w:pStyle w:val="TableParagraph"/>
              <w:spacing w:line="270" w:lineRule="exact"/>
              <w:ind w:left="-4" w:firstLine="4"/>
              <w:rPr>
                <w:sz w:val="24"/>
              </w:rPr>
            </w:pPr>
            <w:r>
              <w:rPr>
                <w:sz w:val="24"/>
              </w:rPr>
              <w:t>Більше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  <w:p>
            <w:pPr>
              <w:pStyle w:val="TableParagraph"/>
              <w:spacing w:line="270" w:lineRule="atLeast"/>
              <w:ind w:left="-4" w:right="447"/>
              <w:rPr>
                <w:sz w:val="24"/>
              </w:rPr>
            </w:pPr>
            <w:r>
              <w:rPr>
                <w:sz w:val="24"/>
              </w:rPr>
              <w:t>вдалих спроб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379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-6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404" w:type="dxa"/>
          </w:tcPr>
          <w:p>
            <w:pPr>
              <w:pStyle w:val="TableParagraph"/>
              <w:ind w:left="-5" w:right="53" w:firstLine="14"/>
              <w:rPr>
                <w:sz w:val="24"/>
              </w:rPr>
            </w:pPr>
            <w:r>
              <w:rPr>
                <w:sz w:val="24"/>
              </w:rPr>
              <w:t>Поставити за умову: за кожний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ефективний відбір 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підкатом команді нараховується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бал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(5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балів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прирівнюються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  <w:p>
            <w:pPr>
              <w:pStyle w:val="TableParagraph"/>
              <w:spacing w:line="261" w:lineRule="exact"/>
              <w:ind w:left="-5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гола)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-5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841" w:type="dxa"/>
          </w:tcPr>
          <w:p>
            <w:pPr>
              <w:pStyle w:val="TableParagraph"/>
              <w:ind w:left="-4" w:right="718" w:firstLine="4"/>
              <w:jc w:val="both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відбору</w:t>
            </w:r>
          </w:p>
        </w:tc>
      </w:tr>
    </w:tbl>
    <w:p>
      <w:pPr>
        <w:spacing w:after="0"/>
        <w:jc w:val="both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276" w:lineRule="auto" w:before="67"/>
        <w:ind w:right="790" w:firstLine="566"/>
        <w:jc w:val="both"/>
      </w:pPr>
      <w:r>
        <w:rPr/>
        <w:drawing>
          <wp:anchor distT="0" distB="0" distL="0" distR="0" allowOverlap="1" layoutInCell="1" locked="0" behindDoc="0" simplePos="0" relativeHeight="91">
            <wp:simplePos x="0" y="0"/>
            <wp:positionH relativeFrom="page">
              <wp:posOffset>1242743</wp:posOffset>
            </wp:positionH>
            <wp:positionV relativeFrom="paragraph">
              <wp:posOffset>1992966</wp:posOffset>
            </wp:positionV>
            <wp:extent cx="5860084" cy="4473892"/>
            <wp:effectExtent l="0" t="0" r="0" b="0"/>
            <wp:wrapTopAndBottom/>
            <wp:docPr id="151" name="image6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67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0084" cy="4473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відбору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підкатом.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підкатом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навскоси,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знаходиться далі від нього. Коли гравець знаходиться на оптимальній відстані</w:t>
      </w:r>
      <w:r>
        <w:rPr>
          <w:spacing w:val="1"/>
        </w:rPr>
        <w:t> </w:t>
      </w:r>
      <w:r>
        <w:rPr/>
        <w:t>від м'яча, він сковзає по землі, нібито продовжує біг. Під час падіння землі</w:t>
      </w:r>
      <w:r>
        <w:rPr>
          <w:spacing w:val="1"/>
        </w:rPr>
        <w:t> </w:t>
      </w:r>
      <w:r>
        <w:rPr/>
        <w:t>спочатку торкається зовнішній бік витягнутої ноги, потім – стегно і, нарешті,</w:t>
      </w:r>
      <w:r>
        <w:rPr>
          <w:spacing w:val="1"/>
        </w:rPr>
        <w:t> </w:t>
      </w:r>
      <w:r>
        <w:rPr/>
        <w:t>тулуб. Підкат і ковзання по землі відбувається послідовно і поетапно. Після</w:t>
      </w:r>
      <w:r>
        <w:rPr>
          <w:spacing w:val="1"/>
        </w:rPr>
        <w:t> </w:t>
      </w:r>
      <w:r>
        <w:rPr/>
        <w:t>виконання підкату треба швидко стати на ноги для подальших дій з м'ячем чи</w:t>
      </w:r>
      <w:r>
        <w:rPr>
          <w:spacing w:val="1"/>
        </w:rPr>
        <w:t> </w:t>
      </w:r>
      <w:r>
        <w:rPr/>
        <w:t>без</w:t>
      </w:r>
      <w:r>
        <w:rPr>
          <w:spacing w:val="-1"/>
        </w:rPr>
        <w:t> </w:t>
      </w:r>
      <w:r>
        <w:rPr/>
        <w:t>нього.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  <w:rPr>
          <w:sz w:val="30"/>
        </w:rPr>
      </w:pPr>
    </w:p>
    <w:p>
      <w:pPr>
        <w:pStyle w:val="BodyText"/>
        <w:spacing w:before="5"/>
        <w:ind w:left="0"/>
        <w:rPr>
          <w:sz w:val="23"/>
        </w:rPr>
      </w:pPr>
    </w:p>
    <w:p>
      <w:pPr>
        <w:pStyle w:val="Heading3"/>
        <w:spacing w:before="0"/>
        <w:ind w:left="0" w:right="561"/>
        <w:jc w:val="center"/>
      </w:pPr>
      <w:r>
        <w:rPr/>
        <w:t>Відбір</w:t>
      </w:r>
      <w:r>
        <w:rPr>
          <w:spacing w:val="-4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поштовхом</w:t>
      </w:r>
      <w:r>
        <w:rPr>
          <w:spacing w:val="-3"/>
        </w:rPr>
        <w:t> </w:t>
      </w:r>
      <w:r>
        <w:rPr/>
        <w:t>плеча</w:t>
      </w:r>
    </w:p>
    <w:p>
      <w:pPr>
        <w:pStyle w:val="BodyText"/>
        <w:spacing w:before="4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404"/>
        <w:gridCol w:w="2126"/>
        <w:gridCol w:w="1841"/>
      </w:tblGrid>
      <w:tr>
        <w:trPr>
          <w:trHeight w:val="828" w:hRule="atLeast"/>
        </w:trPr>
        <w:tc>
          <w:tcPr>
            <w:tcW w:w="994" w:type="dxa"/>
          </w:tcPr>
          <w:p>
            <w:pPr>
              <w:pStyle w:val="TableParagraph"/>
              <w:ind w:left="52" w:right="-31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162" w:hanging="8"/>
              <w:rPr>
                <w:sz w:val="24"/>
              </w:rPr>
            </w:pPr>
            <w:r>
              <w:rPr>
                <w:sz w:val="24"/>
              </w:rPr>
              <w:t>Алгоритм</w:t>
            </w:r>
          </w:p>
          <w:p>
            <w:pPr>
              <w:pStyle w:val="TableParagraph"/>
              <w:spacing w:line="270" w:lineRule="atLeast"/>
              <w:ind w:left="426" w:right="79" w:hanging="264"/>
              <w:rPr>
                <w:sz w:val="24"/>
              </w:rPr>
            </w:pPr>
            <w:r>
              <w:rPr>
                <w:sz w:val="24"/>
              </w:rPr>
              <w:t>навчання,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крок</w:t>
            </w:r>
          </w:p>
        </w:tc>
        <w:tc>
          <w:tcPr>
            <w:tcW w:w="3404" w:type="dxa"/>
          </w:tcPr>
          <w:p>
            <w:pPr>
              <w:pStyle w:val="TableParagraph"/>
              <w:ind w:left="240" w:right="173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126" w:type="dxa"/>
          </w:tcPr>
          <w:p>
            <w:pPr>
              <w:pStyle w:val="TableParagraph"/>
              <w:spacing w:line="270" w:lineRule="exact"/>
              <w:ind w:left="60" w:right="-15" w:firstLine="50"/>
              <w:rPr>
                <w:sz w:val="24"/>
              </w:rPr>
            </w:pPr>
            <w:r>
              <w:rPr>
                <w:sz w:val="24"/>
              </w:rPr>
              <w:t>Зміст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студентів</w:t>
            </w:r>
          </w:p>
          <w:p>
            <w:pPr>
              <w:pStyle w:val="TableParagraph"/>
              <w:spacing w:line="270" w:lineRule="atLeast"/>
              <w:ind w:left="677" w:right="-27" w:hanging="617"/>
              <w:rPr>
                <w:sz w:val="24"/>
              </w:rPr>
            </w:pPr>
            <w:r>
              <w:rPr>
                <w:sz w:val="24"/>
              </w:rPr>
              <w:t>(учнів, спортсменів,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гравців)</w:t>
            </w:r>
          </w:p>
        </w:tc>
        <w:tc>
          <w:tcPr>
            <w:tcW w:w="1841" w:type="dxa"/>
          </w:tcPr>
          <w:p>
            <w:pPr>
              <w:pStyle w:val="TableParagraph"/>
              <w:spacing w:line="270" w:lineRule="exact"/>
              <w:ind w:left="406" w:right="338"/>
              <w:jc w:val="center"/>
              <w:rPr>
                <w:sz w:val="24"/>
              </w:rPr>
            </w:pPr>
            <w:r>
              <w:rPr>
                <w:sz w:val="24"/>
              </w:rPr>
              <w:t>Рівень</w:t>
            </w:r>
          </w:p>
          <w:p>
            <w:pPr>
              <w:pStyle w:val="TableParagraph"/>
              <w:spacing w:line="270" w:lineRule="atLeast"/>
              <w:ind w:left="409" w:right="338"/>
              <w:jc w:val="center"/>
              <w:rPr>
                <w:sz w:val="24"/>
              </w:rPr>
            </w:pPr>
            <w:r>
              <w:rPr>
                <w:sz w:val="24"/>
              </w:rPr>
              <w:t>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вправи</w:t>
            </w:r>
          </w:p>
        </w:tc>
      </w:tr>
      <w:tr>
        <w:trPr>
          <w:trHeight w:val="827" w:hRule="atLeast"/>
        </w:trPr>
        <w:tc>
          <w:tcPr>
            <w:tcW w:w="994" w:type="dxa"/>
          </w:tcPr>
          <w:p>
            <w:pPr>
              <w:pStyle w:val="TableParagraph"/>
              <w:spacing w:line="270" w:lineRule="exact"/>
              <w:ind w:left="66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404" w:type="dxa"/>
          </w:tcPr>
          <w:p>
            <w:pPr>
              <w:pStyle w:val="TableParagraph"/>
              <w:tabs>
                <w:tab w:pos="1556" w:val="left" w:leader="none"/>
                <w:tab w:pos="1908" w:val="left" w:leader="none"/>
              </w:tabs>
              <w:ind w:left="50" w:right="-29" w:hanging="15"/>
              <w:rPr>
                <w:sz w:val="24"/>
              </w:rPr>
            </w:pPr>
            <w:r>
              <w:rPr>
                <w:sz w:val="24"/>
              </w:rPr>
              <w:t>Ознайомити</w:t>
              <w:tab/>
              <w:t>з</w:t>
              <w:tab/>
              <w:t>класифікацією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способів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831" w:hanging="10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-16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1103" w:hRule="atLeast"/>
        </w:trPr>
        <w:tc>
          <w:tcPr>
            <w:tcW w:w="994" w:type="dxa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70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-29"/>
              <w:jc w:val="both"/>
              <w:rPr>
                <w:sz w:val="24"/>
              </w:rPr>
            </w:pPr>
            <w:r>
              <w:rPr>
                <w:sz w:val="24"/>
              </w:rPr>
              <w:t>Розказати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показати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плечем*)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135" w:hanging="5"/>
              <w:rPr>
                <w:sz w:val="24"/>
              </w:rPr>
            </w:pPr>
            <w:r>
              <w:rPr>
                <w:sz w:val="24"/>
              </w:rPr>
              <w:t>Сприйняття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матеріалу,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імітація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рухів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-18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щодо сприйняття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</w:tbl>
    <w:p>
      <w:pPr>
        <w:spacing w:after="0" w:line="261" w:lineRule="exact"/>
        <w:rPr>
          <w:sz w:val="24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1274"/>
        <w:gridCol w:w="3404"/>
        <w:gridCol w:w="2126"/>
        <w:gridCol w:w="1841"/>
      </w:tblGrid>
      <w:tr>
        <w:trPr>
          <w:trHeight w:val="2210" w:hRule="atLeast"/>
        </w:trPr>
        <w:tc>
          <w:tcPr>
            <w:tcW w:w="994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7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266"/>
              <w:jc w:val="both"/>
              <w:rPr>
                <w:sz w:val="24"/>
              </w:rPr>
            </w:pPr>
            <w:r>
              <w:rPr>
                <w:sz w:val="24"/>
              </w:rPr>
              <w:t>Вимагати, щоб рука Ф під час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поштовху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була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притиснута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-15" w:firstLine="9"/>
              <w:rPr>
                <w:sz w:val="24"/>
              </w:rPr>
            </w:pPr>
            <w:r>
              <w:rPr>
                <w:sz w:val="24"/>
              </w:rPr>
              <w:t>Гра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«бій півнів».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Двоє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поштовхами плечем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плече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намагаються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виштовхнути один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одного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кола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діаметром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1,5-2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-18" w:firstLine="4"/>
              <w:rPr>
                <w:sz w:val="24"/>
              </w:rPr>
            </w:pPr>
            <w:r>
              <w:rPr>
                <w:sz w:val="24"/>
              </w:rPr>
              <w:t>Поштовхи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слушно,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рамках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правил</w:t>
            </w:r>
          </w:p>
        </w:tc>
      </w:tr>
      <w:tr>
        <w:trPr>
          <w:trHeight w:val="1103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52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мить,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суперник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перенесе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вагу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тіла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дальню 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ногу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42"/>
              <w:jc w:val="both"/>
              <w:rPr>
                <w:sz w:val="24"/>
              </w:rPr>
            </w:pPr>
            <w:r>
              <w:rPr>
                <w:sz w:val="24"/>
              </w:rPr>
              <w:t>Два Ф йдуть опліч 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 черзі штовхають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одного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-18" w:firstLine="9"/>
              <w:rPr>
                <w:sz w:val="24"/>
              </w:rPr>
            </w:pPr>
            <w:r>
              <w:rPr>
                <w:sz w:val="24"/>
              </w:rPr>
              <w:t>Поштовхи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слушно,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рамках</w:t>
            </w:r>
          </w:p>
          <w:p>
            <w:pPr>
              <w:pStyle w:val="TableParagraph"/>
              <w:spacing w:line="267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правил</w:t>
            </w:r>
          </w:p>
        </w:tc>
      </w:tr>
      <w:tr>
        <w:trPr>
          <w:trHeight w:val="2208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38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 виконується в ту мить,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коли суперник перенесе вагу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дальню від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ногу.</w:t>
            </w:r>
          </w:p>
          <w:p>
            <w:pPr>
              <w:pStyle w:val="TableParagraph"/>
              <w:spacing w:line="270" w:lineRule="atLeast"/>
              <w:ind w:left="50" w:right="148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поштовхом з.ц.в. тіла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опускається, плече напружене,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рука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притиснута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103" w:hanging="15"/>
              <w:rPr>
                <w:sz w:val="24"/>
              </w:rPr>
            </w:pPr>
            <w:r>
              <w:rPr>
                <w:sz w:val="24"/>
              </w:rPr>
              <w:t>Та ж сама вправа,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2"/>
                <w:sz w:val="24"/>
              </w:rPr>
              <w:t>але в русі. 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sz w:val="24"/>
              </w:rPr>
              <w:t>повільно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веде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м'яч,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поштовхом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плечем в плече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робить спробу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відібрати його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35" w:firstLine="4"/>
              <w:rPr>
                <w:sz w:val="24"/>
              </w:rPr>
            </w:pPr>
            <w:r>
              <w:rPr>
                <w:sz w:val="24"/>
              </w:rPr>
              <w:t>Вибирається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слушний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момент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для поштовху,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зберігається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рівновага після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поштовху</w:t>
            </w:r>
          </w:p>
        </w:tc>
      </w:tr>
      <w:tr>
        <w:trPr>
          <w:trHeight w:val="2207" w:hRule="atLeast"/>
        </w:trPr>
        <w:tc>
          <w:tcPr>
            <w:tcW w:w="9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52"/>
              <w:rPr>
                <w:sz w:val="24"/>
              </w:rPr>
            </w:pPr>
            <w:r>
              <w:rPr>
                <w:sz w:val="24"/>
              </w:rPr>
              <w:t>Звернути увагу на те, 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мить,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коли суперник перенесе вагу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тіла на дальню від Ф ногу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Звернути увагу на те, що 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поштовхом з.ц.в. тіла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опускається,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плече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напружене,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рука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притиснута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тулуба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39" w:hanging="5"/>
              <w:rPr>
                <w:sz w:val="24"/>
              </w:rPr>
            </w:pPr>
            <w:r>
              <w:rPr>
                <w:sz w:val="24"/>
              </w:rPr>
              <w:t>Та ж сама вправа,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але ведення і відбір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 виконуються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русі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27" w:firstLine="4"/>
              <w:rPr>
                <w:sz w:val="24"/>
              </w:rPr>
            </w:pPr>
            <w:r>
              <w:rPr>
                <w:sz w:val="24"/>
              </w:rPr>
              <w:t>Після поштовху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береться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</w:t>
            </w:r>
          </w:p>
        </w:tc>
      </w:tr>
      <w:tr>
        <w:trPr>
          <w:trHeight w:val="828" w:hRule="atLeast"/>
        </w:trPr>
        <w:tc>
          <w:tcPr>
            <w:tcW w:w="994" w:type="dxa"/>
          </w:tcPr>
          <w:p>
            <w:pPr>
              <w:pStyle w:val="TableParagraph"/>
              <w:spacing w:line="265" w:lineRule="exact"/>
              <w:ind w:left="328" w:right="268"/>
              <w:jc w:val="center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-23" w:firstLine="9"/>
              <w:rPr>
                <w:sz w:val="24"/>
              </w:rPr>
            </w:pPr>
            <w:r>
              <w:rPr>
                <w:sz w:val="24"/>
              </w:rPr>
              <w:t>Вимагати, щоб Ф, який втратить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відразу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включився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відбір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його</w:t>
            </w:r>
          </w:p>
        </w:tc>
        <w:tc>
          <w:tcPr>
            <w:tcW w:w="2126" w:type="dxa"/>
          </w:tcPr>
          <w:p>
            <w:pPr>
              <w:pStyle w:val="TableParagraph"/>
              <w:ind w:left="50" w:right="195" w:firstLine="19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поштовхом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49" w:firstLine="14"/>
              <w:rPr>
                <w:sz w:val="24"/>
              </w:rPr>
            </w:pPr>
            <w:r>
              <w:rPr>
                <w:sz w:val="24"/>
              </w:rPr>
              <w:t>Більше 50%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вдалих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спроб</w:t>
            </w:r>
          </w:p>
          <w:p>
            <w:pPr>
              <w:pStyle w:val="TableParagraph"/>
              <w:spacing w:line="267" w:lineRule="exact"/>
              <w:ind w:left="51"/>
              <w:rPr>
                <w:sz w:val="24"/>
              </w:rPr>
            </w:pPr>
            <w:r>
              <w:rPr>
                <w:sz w:val="24"/>
              </w:rPr>
              <w:t>відбору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</w:tr>
      <w:tr>
        <w:trPr>
          <w:trHeight w:val="1103" w:hRule="atLeast"/>
        </w:trPr>
        <w:tc>
          <w:tcPr>
            <w:tcW w:w="994" w:type="dxa"/>
          </w:tcPr>
          <w:p>
            <w:pPr>
              <w:pStyle w:val="TableParagraph"/>
              <w:spacing w:line="265" w:lineRule="exact"/>
              <w:ind w:left="328" w:right="273"/>
              <w:jc w:val="center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274" w:type="dxa"/>
          </w:tcPr>
          <w:p>
            <w:pPr>
              <w:pStyle w:val="TableParagraph"/>
              <w:spacing w:line="265" w:lineRule="exact"/>
              <w:ind w:left="6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404" w:type="dxa"/>
          </w:tcPr>
          <w:p>
            <w:pPr>
              <w:pStyle w:val="TableParagraph"/>
              <w:ind w:left="50" w:right="-29" w:firstLine="9"/>
              <w:rPr>
                <w:sz w:val="24"/>
              </w:rPr>
            </w:pPr>
            <w:r>
              <w:rPr>
                <w:sz w:val="24"/>
              </w:rPr>
              <w:t>Поставити за умову: за кожний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ефективний відбір м'яча команді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нараховується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бал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(5 балів</w:t>
            </w:r>
          </w:p>
          <w:p>
            <w:pPr>
              <w:pStyle w:val="TableParagraph"/>
              <w:spacing w:line="267" w:lineRule="exact"/>
              <w:ind w:left="50"/>
              <w:rPr>
                <w:sz w:val="24"/>
              </w:rPr>
            </w:pPr>
            <w:r>
              <w:rPr>
                <w:sz w:val="24"/>
              </w:rPr>
              <w:t>прирівнюється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гола)</w:t>
            </w:r>
          </w:p>
        </w:tc>
        <w:tc>
          <w:tcPr>
            <w:tcW w:w="2126" w:type="dxa"/>
          </w:tcPr>
          <w:p>
            <w:pPr>
              <w:pStyle w:val="TableParagraph"/>
              <w:spacing w:line="265" w:lineRule="exact"/>
              <w:ind w:left="50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841" w:type="dxa"/>
          </w:tcPr>
          <w:p>
            <w:pPr>
              <w:pStyle w:val="TableParagraph"/>
              <w:ind w:left="51" w:right="392" w:firstLine="19"/>
              <w:rPr>
                <w:sz w:val="24"/>
              </w:rPr>
            </w:pPr>
            <w:r>
              <w:rPr>
                <w:sz w:val="24"/>
              </w:rPr>
              <w:t>Ефективне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  <w:p>
            <w:pPr>
              <w:pStyle w:val="TableParagraph"/>
              <w:spacing w:line="267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поштовхом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line="360" w:lineRule="auto" w:before="242"/>
        <w:ind w:right="790" w:firstLine="566"/>
        <w:jc w:val="both"/>
      </w:pPr>
      <w:r>
        <w:rPr>
          <w:u w:val="single"/>
        </w:rPr>
        <w:t>Техніка відбору м'яча поштовхом плечем.</w:t>
      </w:r>
      <w:r>
        <w:rPr/>
        <w:t> Відбір м'яча поштовхом плечем</w:t>
      </w:r>
      <w:r>
        <w:rPr>
          <w:spacing w:val="1"/>
        </w:rPr>
        <w:t> </w:t>
      </w:r>
      <w:r>
        <w:rPr/>
        <w:t>виконується тоді, коли суперник з м'ячем знаходиться збоку. Під час поштовху</w:t>
      </w:r>
      <w:r>
        <w:rPr>
          <w:spacing w:val="1"/>
        </w:rPr>
        <w:t> </w:t>
      </w:r>
      <w:r>
        <w:rPr/>
        <w:t>ближня до суперника рука притиснута до тулуба (якщо цього не зробити, то</w:t>
      </w:r>
      <w:r>
        <w:rPr>
          <w:spacing w:val="1"/>
        </w:rPr>
        <w:t> </w:t>
      </w:r>
      <w:r>
        <w:rPr/>
        <w:t>арбітр може зафіксувати порушення правил – поштовх рукою), опорну ногу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зігнути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зниження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 у той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стане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дальню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(йому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важче</w:t>
      </w:r>
      <w:r>
        <w:rPr>
          <w:spacing w:val="1"/>
        </w:rPr>
        <w:t> </w:t>
      </w:r>
      <w:r>
        <w:rPr/>
        <w:t>зберегти</w:t>
      </w:r>
      <w:r>
        <w:rPr>
          <w:spacing w:val="1"/>
        </w:rPr>
        <w:t> </w:t>
      </w:r>
      <w:r>
        <w:rPr/>
        <w:t>рівновагу,</w:t>
      </w:r>
      <w:r>
        <w:rPr>
          <w:spacing w:val="1"/>
        </w:rPr>
        <w:t> </w:t>
      </w:r>
      <w:r>
        <w:rPr/>
        <w:t>щоб</w:t>
      </w:r>
      <w:r>
        <w:rPr>
          <w:spacing w:val="-67"/>
        </w:rPr>
        <w:t> </w:t>
      </w:r>
      <w:r>
        <w:rPr/>
        <w:t>зробити</w:t>
      </w:r>
      <w:r>
        <w:rPr>
          <w:spacing w:val="-1"/>
        </w:rPr>
        <w:t> </w:t>
      </w:r>
      <w:r>
        <w:rPr/>
        <w:t>поштовх у</w:t>
      </w:r>
      <w:r>
        <w:rPr>
          <w:spacing w:val="-4"/>
        </w:rPr>
        <w:t> </w:t>
      </w:r>
      <w:r>
        <w:rPr/>
        <w:t>відповідь).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1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4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50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50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484" w:hRule="atLeast"/>
        </w:trPr>
        <w:tc>
          <w:tcPr>
            <w:tcW w:w="980" w:type="dxa"/>
          </w:tcPr>
          <w:p>
            <w:pPr>
              <w:pStyle w:val="TableParagraph"/>
              <w:spacing w:line="310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6429" w:type="dxa"/>
          </w:tcPr>
          <w:p>
            <w:pPr>
              <w:pStyle w:val="TableParagraph"/>
              <w:spacing w:line="317" w:lineRule="exact"/>
              <w:ind w:left="213" w:right="20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Методика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початкового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навчання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гри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воротаря</w:t>
            </w:r>
          </w:p>
        </w:tc>
        <w:tc>
          <w:tcPr>
            <w:tcW w:w="2233" w:type="dxa"/>
          </w:tcPr>
          <w:p>
            <w:pPr>
              <w:pStyle w:val="TableParagraph"/>
              <w:spacing w:line="310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0"/>
        <w:gridCol w:w="4820"/>
      </w:tblGrid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3542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240" w:lineRule="auto" w:before="0" w:after="0"/>
              <w:ind w:left="107" w:right="509" w:firstLine="0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242" w:lineRule="auto" w:before="0" w:after="0"/>
              <w:ind w:left="107" w:right="1078" w:firstLine="0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(низьких,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напіввисоких,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високих)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 місці,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русі, 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стрибку,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падінні.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317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відбивання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(руками,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ногами,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тулубом).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(рукою,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ногою).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методику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початкового навчання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240" w:lineRule="auto" w:before="0" w:after="0"/>
              <w:ind w:left="107" w:right="281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 підвідні, підготовчі та основні вправи для засвоєння техніки гри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навчаючими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програмами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389" w:val="left" w:leader="none"/>
              </w:tabs>
              <w:spacing w:line="308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2253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22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Визначити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найсуттєвіші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помилки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390" w:val="left" w:leader="none"/>
              </w:tabs>
              <w:spacing w:line="322" w:lineRule="exact" w:before="2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5-6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ловлі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422" w:val="left" w:leader="none"/>
              </w:tabs>
              <w:spacing w:line="240" w:lineRule="auto" w:before="0" w:after="0"/>
              <w:ind w:left="141" w:right="198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Описати біомеханічну структуру техніки відбивання м'яча: на місці, в русі,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стрибку,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падінні.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454" w:val="left" w:leader="none"/>
              </w:tabs>
              <w:spacing w:line="240" w:lineRule="auto" w:before="0" w:after="0"/>
              <w:ind w:left="107" w:right="98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(руками),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ногою.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389" w:val="left" w:leader="none"/>
              </w:tabs>
              <w:spacing w:line="308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навчаючу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</w:tr>
      <w:tr>
        <w:trPr>
          <w:trHeight w:val="321" w:hRule="atLeast"/>
        </w:trPr>
        <w:tc>
          <w:tcPr>
            <w:tcW w:w="482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82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301" w:lineRule="exact"/>
              <w:ind w:left="108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18" w:hRule="atLeast"/>
        </w:trPr>
        <w:tc>
          <w:tcPr>
            <w:tcW w:w="4820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299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43,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45</w:t>
            </w:r>
          </w:p>
        </w:tc>
        <w:tc>
          <w:tcPr>
            <w:tcW w:w="4820" w:type="dxa"/>
            <w:tcBorders>
              <w:top w:val="single" w:sz="6" w:space="0" w:color="000000"/>
            </w:tcBorders>
          </w:tcPr>
          <w:p>
            <w:pPr>
              <w:pStyle w:val="TableParagraph"/>
              <w:spacing w:line="299" w:lineRule="exact"/>
              <w:ind w:left="108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18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17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8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23"/>
              </w:numPr>
              <w:tabs>
                <w:tab w:pos="423" w:val="left" w:leader="none"/>
              </w:tabs>
              <w:spacing w:line="315" w:lineRule="exact" w:before="0" w:after="0"/>
              <w:ind w:left="422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422" w:val="left" w:leader="none"/>
              </w:tabs>
              <w:spacing w:line="322" w:lineRule="exact" w:before="0" w:after="0"/>
              <w:ind w:left="421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оцінка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 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389" w:val="left" w:leader="none"/>
              </w:tabs>
              <w:spacing w:line="311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2575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24"/>
              </w:numPr>
              <w:tabs>
                <w:tab w:pos="567" w:val="left" w:leader="none"/>
              </w:tabs>
              <w:spacing w:line="315" w:lineRule="exact" w:before="0" w:after="0"/>
              <w:ind w:left="566" w:right="0" w:hanging="284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637" w:val="left" w:leader="none"/>
              </w:tabs>
              <w:spacing w:line="322" w:lineRule="exact" w:before="0" w:after="0"/>
              <w:ind w:left="636" w:right="0" w:hanging="354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рухів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567" w:val="left" w:leader="none"/>
              </w:tabs>
              <w:spacing w:line="240" w:lineRule="auto" w:before="0" w:after="0"/>
              <w:ind w:left="141" w:right="105" w:firstLine="14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58"/>
                <w:sz w:val="28"/>
              </w:rPr>
              <w:t> </w:t>
            </w:r>
            <w:r>
              <w:rPr>
                <w:sz w:val="28"/>
              </w:rPr>
              <w:t>місці,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русі,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стрибку,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падінні.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637" w:val="left" w:leader="none"/>
              </w:tabs>
              <w:spacing w:line="322" w:lineRule="exact" w:before="1" w:after="0"/>
              <w:ind w:left="636" w:right="0" w:hanging="354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відбивання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(руками),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ногою.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637" w:val="left" w:leader="none"/>
              </w:tabs>
              <w:spacing w:line="322" w:lineRule="exact" w:before="0" w:after="0"/>
              <w:ind w:left="636" w:right="0" w:hanging="354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567" w:val="left" w:leader="none"/>
              </w:tabs>
              <w:spacing w:line="322" w:lineRule="exact" w:before="0" w:after="0"/>
              <w:ind w:left="141" w:right="93" w:firstLine="142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воротаря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чотирьох етапів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 прийому.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034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застосувати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практиці</w:t>
            </w:r>
          </w:p>
        </w:tc>
      </w:tr>
      <w:tr>
        <w:trPr>
          <w:trHeight w:val="7406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25"/>
              </w:numPr>
              <w:tabs>
                <w:tab w:pos="723" w:val="left" w:leader="none"/>
              </w:tabs>
              <w:spacing w:line="309" w:lineRule="exact" w:before="0" w:after="0"/>
              <w:ind w:left="722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Правильно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пересуватись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723" w:val="left" w:leader="none"/>
              </w:tabs>
              <w:spacing w:line="240" w:lineRule="auto" w:before="0" w:after="0"/>
              <w:ind w:left="722" w:right="1363" w:hanging="360"/>
              <w:jc w:val="left"/>
              <w:rPr>
                <w:sz w:val="28"/>
              </w:rPr>
            </w:pPr>
            <w:r>
              <w:rPr>
                <w:sz w:val="28"/>
              </w:rPr>
              <w:t>Технічно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залежності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траєкторії його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польоту.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723" w:val="left" w:leader="none"/>
              </w:tabs>
              <w:spacing w:line="321" w:lineRule="exact" w:before="0" w:after="0"/>
              <w:ind w:left="722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Технічно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відбивати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(руками),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ногою.</w:t>
            </w: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723" w:val="left" w:leader="none"/>
              </w:tabs>
              <w:spacing w:line="322" w:lineRule="exact" w:before="2" w:after="0"/>
              <w:ind w:left="722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ind w:left="309" w:right="93"/>
              <w:jc w:val="both"/>
              <w:rPr>
                <w:sz w:val="28"/>
              </w:rPr>
            </w:pPr>
            <w:r>
              <w:rPr>
                <w:sz w:val="28"/>
              </w:rPr>
              <w:t>На відстані 16,5 м знаходяться двоє воріт (без стояків) завширшки 6 м за 10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 від других воріт знаходиться м'яч підвішений на висоті 2 м 43 см.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правому і лівому кутах перших воріт знаходяться два м'ячі. В правому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лівому кутах других воріт знаходяться два м'ячі, які підвішуються на висоті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 м (м'яч може тримати на витягнутій руці викладач або студент). В центрі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кожних воріт відмічений коридор завширшки 1 м. Воротар знаходиться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межах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коридору).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сигналом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викладача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торкаючись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цьому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першого м'яча, потім приймає вихідне положення, виконує падіння на лівий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бік, торкаючись при цьому лівою рукою другого м'яча, потім займає вихідне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положення і біжить до других воріт і займає вихідне положення в коридорі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завширшки 1 м, потім воротар відштовхується і в стрибку торкається лівою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(руками)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далі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займає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вихідне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центрі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воріт і відштовхується і в стрибку лівою рукою (руками) торкається другого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м'яча. Потім він біжить до м'яча, що підвішений на висоті 2 м 43 см і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кулаком лаками)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наносить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 м'ячу.</w:t>
            </w:r>
          </w:p>
          <w:p>
            <w:pPr>
              <w:pStyle w:val="TableParagraph"/>
              <w:spacing w:line="322" w:lineRule="exact"/>
              <w:ind w:left="357" w:right="101"/>
              <w:jc w:val="both"/>
              <w:rPr>
                <w:sz w:val="28"/>
              </w:rPr>
            </w:pPr>
            <w:r>
              <w:rPr>
                <w:sz w:val="28"/>
              </w:rPr>
              <w:t>Враховується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початку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кулаком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(кулаками)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останнього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</w:tc>
      </w:tr>
      <w:tr>
        <w:trPr>
          <w:trHeight w:val="486" w:hRule="atLeast"/>
        </w:trPr>
        <w:tc>
          <w:tcPr>
            <w:tcW w:w="9640" w:type="dxa"/>
          </w:tcPr>
          <w:p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z w:val="28"/>
              </w:rPr>
              <w:t>Норматив: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Чоловіки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Жінки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</w:t>
            </w:r>
          </w:p>
        </w:tc>
      </w:tr>
    </w:tbl>
    <w:p>
      <w:pPr>
        <w:pStyle w:val="BodyText"/>
        <w:spacing w:before="2"/>
        <w:ind w:left="0"/>
        <w:rPr>
          <w:sz w:val="19"/>
        </w:rPr>
      </w:pPr>
    </w:p>
    <w:p>
      <w:pPr>
        <w:pStyle w:val="Heading3"/>
        <w:spacing w:before="89"/>
        <w:ind w:left="0" w:right="559"/>
        <w:jc w:val="center"/>
      </w:pPr>
      <w:r>
        <w:rPr/>
        <w:t>Методика</w:t>
      </w:r>
      <w:r>
        <w:rPr>
          <w:spacing w:val="-4"/>
        </w:rPr>
        <w:t> </w:t>
      </w:r>
      <w:r>
        <w:rPr/>
        <w:t>початкового</w:t>
      </w:r>
      <w:r>
        <w:rPr>
          <w:spacing w:val="-4"/>
        </w:rPr>
        <w:t> </w:t>
      </w:r>
      <w:r>
        <w:rPr/>
        <w:t>навчання</w:t>
      </w:r>
      <w:r>
        <w:rPr>
          <w:spacing w:val="-6"/>
        </w:rPr>
        <w:t> </w:t>
      </w:r>
      <w:r>
        <w:rPr/>
        <w:t>техніці</w:t>
      </w:r>
      <w:r>
        <w:rPr>
          <w:spacing w:val="-4"/>
        </w:rPr>
        <w:t> </w:t>
      </w:r>
      <w:r>
        <w:rPr/>
        <w:t>гри</w:t>
      </w:r>
      <w:r>
        <w:rPr>
          <w:spacing w:val="-5"/>
        </w:rPr>
        <w:t> </w:t>
      </w:r>
      <w:r>
        <w:rPr/>
        <w:t>воротаря.</w:t>
      </w:r>
    </w:p>
    <w:p>
      <w:pPr>
        <w:spacing w:before="186"/>
        <w:ind w:left="0" w:right="561" w:firstLine="0"/>
        <w:jc w:val="center"/>
        <w:rPr>
          <w:b/>
          <w:sz w:val="28"/>
        </w:rPr>
      </w:pPr>
      <w:r>
        <w:rPr>
          <w:b/>
          <w:sz w:val="28"/>
        </w:rPr>
        <w:t>Техніка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гри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воротаря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52"/>
        <w:gridCol w:w="1116"/>
        <w:gridCol w:w="3687"/>
        <w:gridCol w:w="2275"/>
        <w:gridCol w:w="1408"/>
      </w:tblGrid>
      <w:tr>
        <w:trPr>
          <w:trHeight w:val="827" w:hRule="atLeast"/>
        </w:trPr>
        <w:tc>
          <w:tcPr>
            <w:tcW w:w="1152" w:type="dxa"/>
          </w:tcPr>
          <w:p>
            <w:pPr>
              <w:pStyle w:val="TableParagraph"/>
              <w:ind w:left="131" w:right="48" w:firstLine="228"/>
              <w:rPr>
                <w:sz w:val="24"/>
              </w:rPr>
            </w:pPr>
            <w:r>
              <w:rPr>
                <w:sz w:val="24"/>
              </w:rPr>
              <w:t>Етап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навчання</w:t>
            </w:r>
          </w:p>
        </w:tc>
        <w:tc>
          <w:tcPr>
            <w:tcW w:w="1116" w:type="dxa"/>
          </w:tcPr>
          <w:p>
            <w:pPr>
              <w:pStyle w:val="TableParagraph"/>
              <w:ind w:left="79" w:right="7"/>
              <w:jc w:val="center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навчання,</w:t>
            </w:r>
          </w:p>
          <w:p>
            <w:pPr>
              <w:pStyle w:val="TableParagraph"/>
              <w:spacing w:line="261" w:lineRule="exact"/>
              <w:ind w:left="76" w:right="7"/>
              <w:jc w:val="center"/>
              <w:rPr>
                <w:sz w:val="24"/>
              </w:rPr>
            </w:pPr>
            <w:r>
              <w:rPr>
                <w:sz w:val="24"/>
              </w:rPr>
              <w:t>крок</w:t>
            </w:r>
          </w:p>
        </w:tc>
        <w:tc>
          <w:tcPr>
            <w:tcW w:w="3687" w:type="dxa"/>
          </w:tcPr>
          <w:p>
            <w:pPr>
              <w:pStyle w:val="TableParagraph"/>
              <w:ind w:left="381" w:right="307" w:firstLine="31"/>
              <w:rPr>
                <w:sz w:val="24"/>
              </w:rPr>
            </w:pPr>
            <w:r>
              <w:rPr>
                <w:sz w:val="24"/>
              </w:rPr>
              <w:t>Організаційно-методичні дії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викладача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(вчителя,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тренера)</w:t>
            </w:r>
          </w:p>
        </w:tc>
        <w:tc>
          <w:tcPr>
            <w:tcW w:w="2275" w:type="dxa"/>
          </w:tcPr>
          <w:p>
            <w:pPr>
              <w:pStyle w:val="TableParagraph"/>
              <w:ind w:left="135" w:right="67" w:hanging="1"/>
              <w:jc w:val="center"/>
              <w:rPr>
                <w:sz w:val="24"/>
              </w:rPr>
            </w:pPr>
            <w:r>
              <w:rPr>
                <w:sz w:val="24"/>
              </w:rPr>
              <w:t>Зміст дій студентів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(учнів,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спортсменів,</w:t>
            </w:r>
          </w:p>
          <w:p>
            <w:pPr>
              <w:pStyle w:val="TableParagraph"/>
              <w:spacing w:line="261" w:lineRule="exact"/>
              <w:ind w:left="731" w:right="667"/>
              <w:jc w:val="center"/>
              <w:rPr>
                <w:sz w:val="24"/>
              </w:rPr>
            </w:pPr>
            <w:r>
              <w:rPr>
                <w:sz w:val="24"/>
              </w:rPr>
              <w:t>гравців)</w:t>
            </w:r>
          </w:p>
        </w:tc>
        <w:tc>
          <w:tcPr>
            <w:tcW w:w="1408" w:type="dxa"/>
          </w:tcPr>
          <w:p>
            <w:pPr>
              <w:pStyle w:val="TableParagraph"/>
              <w:ind w:left="193" w:right="104" w:firstLine="211"/>
              <w:rPr>
                <w:sz w:val="24"/>
              </w:rPr>
            </w:pPr>
            <w:r>
              <w:rPr>
                <w:sz w:val="24"/>
              </w:rPr>
              <w:t>Рівень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</w:p>
          <w:p>
            <w:pPr>
              <w:pStyle w:val="TableParagraph"/>
              <w:spacing w:line="261" w:lineRule="exact"/>
              <w:ind w:left="378"/>
              <w:rPr>
                <w:sz w:val="24"/>
              </w:rPr>
            </w:pPr>
            <w:r>
              <w:rPr>
                <w:sz w:val="24"/>
              </w:rPr>
              <w:t>вправи</w:t>
            </w:r>
          </w:p>
        </w:tc>
      </w:tr>
      <w:tr>
        <w:trPr>
          <w:trHeight w:val="275" w:hRule="atLeast"/>
        </w:trPr>
        <w:tc>
          <w:tcPr>
            <w:tcW w:w="1152" w:type="dxa"/>
          </w:tcPr>
          <w:p>
            <w:pPr>
              <w:pStyle w:val="TableParagraph"/>
              <w:spacing w:line="256" w:lineRule="exact"/>
              <w:ind w:left="6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6" w:type="dxa"/>
          </w:tcPr>
          <w:p>
            <w:pPr>
              <w:pStyle w:val="TableParagraph"/>
              <w:spacing w:line="256" w:lineRule="exact"/>
              <w:ind w:left="7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7" w:type="dxa"/>
          </w:tcPr>
          <w:p>
            <w:pPr>
              <w:pStyle w:val="TableParagraph"/>
              <w:spacing w:line="256" w:lineRule="exact"/>
              <w:ind w:left="6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75" w:type="dxa"/>
          </w:tcPr>
          <w:p>
            <w:pPr>
              <w:pStyle w:val="TableParagraph"/>
              <w:spacing w:line="256" w:lineRule="exact"/>
              <w:ind w:left="6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08" w:type="dxa"/>
          </w:tcPr>
          <w:p>
            <w:pPr>
              <w:pStyle w:val="TableParagraph"/>
              <w:spacing w:line="256" w:lineRule="exact"/>
              <w:ind w:left="6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>
        <w:trPr>
          <w:trHeight w:val="1103" w:hRule="atLeast"/>
        </w:trPr>
        <w:tc>
          <w:tcPr>
            <w:tcW w:w="1152" w:type="dxa"/>
          </w:tcPr>
          <w:p>
            <w:pPr>
              <w:pStyle w:val="TableParagraph"/>
              <w:spacing w:line="270" w:lineRule="exact"/>
              <w:ind w:left="66"/>
              <w:jc w:val="center"/>
              <w:rPr>
                <w:sz w:val="24"/>
              </w:rPr>
            </w:pPr>
            <w:r>
              <w:rPr>
                <w:sz w:val="24"/>
              </w:rPr>
              <w:t>І</w:t>
            </w:r>
          </w:p>
        </w:tc>
        <w:tc>
          <w:tcPr>
            <w:tcW w:w="1116" w:type="dxa"/>
          </w:tcPr>
          <w:p>
            <w:pPr>
              <w:pStyle w:val="TableParagraph"/>
              <w:spacing w:line="270" w:lineRule="exact"/>
              <w:ind w:left="7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87" w:type="dxa"/>
          </w:tcPr>
          <w:p>
            <w:pPr>
              <w:pStyle w:val="TableParagraph"/>
              <w:ind w:left="50" w:right="710" w:firstLine="4"/>
              <w:rPr>
                <w:sz w:val="24"/>
              </w:rPr>
            </w:pPr>
            <w:r>
              <w:rPr>
                <w:sz w:val="24"/>
              </w:rPr>
              <w:t>Розказати про класифікацію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воротаря</w:t>
            </w:r>
          </w:p>
        </w:tc>
        <w:tc>
          <w:tcPr>
            <w:tcW w:w="2275" w:type="dxa"/>
          </w:tcPr>
          <w:p>
            <w:pPr>
              <w:pStyle w:val="TableParagraph"/>
              <w:ind w:left="51" w:right="698"/>
              <w:rPr>
                <w:sz w:val="24"/>
              </w:rPr>
            </w:pPr>
            <w:r>
              <w:rPr>
                <w:sz w:val="24"/>
              </w:rPr>
              <w:t>Сприйняття 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осмислення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матеріалу</w:t>
            </w:r>
          </w:p>
        </w:tc>
        <w:tc>
          <w:tcPr>
            <w:tcW w:w="1408" w:type="dxa"/>
          </w:tcPr>
          <w:p>
            <w:pPr>
              <w:pStyle w:val="TableParagraph"/>
              <w:ind w:left="51" w:right="-23" w:firstLine="4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сприйняття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271" w:hRule="atLeast"/>
        </w:trPr>
        <w:tc>
          <w:tcPr>
            <w:tcW w:w="1152" w:type="dxa"/>
            <w:vMerge w:val="restart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16" w:type="dxa"/>
            <w:tcBorders>
              <w:bottom w:val="nil"/>
            </w:tcBorders>
          </w:tcPr>
          <w:p>
            <w:pPr>
              <w:pStyle w:val="TableParagraph"/>
              <w:spacing w:line="252" w:lineRule="exact"/>
              <w:ind w:left="7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spacing w:line="252" w:lineRule="exact"/>
              <w:ind w:left="50"/>
              <w:rPr>
                <w:sz w:val="24"/>
              </w:rPr>
            </w:pPr>
            <w:r>
              <w:rPr>
                <w:sz w:val="24"/>
              </w:rPr>
              <w:t>Показати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техніку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ловлі 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2" w:lineRule="exact"/>
              <w:ind w:left="51"/>
              <w:rPr>
                <w:sz w:val="24"/>
              </w:rPr>
            </w:pPr>
            <w:r>
              <w:rPr>
                <w:sz w:val="24"/>
              </w:rPr>
              <w:t>Сприйняття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2" w:lineRule="exact"/>
              <w:ind w:left="61" w:right="-15"/>
              <w:rPr>
                <w:sz w:val="24"/>
              </w:rPr>
            </w:pPr>
            <w:r>
              <w:rPr>
                <w:sz w:val="24"/>
              </w:rPr>
              <w:t>Переконання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0"/>
              <w:rPr>
                <w:sz w:val="24"/>
              </w:rPr>
            </w:pPr>
            <w:r>
              <w:rPr>
                <w:sz w:val="24"/>
              </w:rPr>
              <w:t>місці,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русі і стрибку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осмислення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щодо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сприйняття</w:t>
            </w: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матеріалу</w:t>
            </w:r>
          </w:p>
        </w:tc>
      </w:tr>
      <w:tr>
        <w:trPr>
          <w:trHeight w:val="277" w:hRule="atLeast"/>
        </w:trPr>
        <w:tc>
          <w:tcPr>
            <w:tcW w:w="1152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16" w:type="dxa"/>
            <w:tcBorders>
              <w:bottom w:val="nil"/>
            </w:tcBorders>
          </w:tcPr>
          <w:p>
            <w:pPr>
              <w:pStyle w:val="TableParagraph"/>
              <w:spacing w:line="258" w:lineRule="exact"/>
              <w:ind w:left="7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spacing w:line="258" w:lineRule="exact"/>
              <w:ind w:left="55"/>
              <w:rPr>
                <w:sz w:val="24"/>
              </w:rPr>
            </w:pPr>
            <w:r>
              <w:rPr>
                <w:sz w:val="24"/>
              </w:rPr>
              <w:t>Поставити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умову,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8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м'ячів,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8" w:lineRule="exact"/>
              <w:ind w:left="66"/>
              <w:rPr>
                <w:sz w:val="24"/>
              </w:rPr>
            </w:pPr>
            <w:r>
              <w:rPr>
                <w:sz w:val="24"/>
              </w:rPr>
              <w:t>Чітка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передачі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котився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котяться: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фіксація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7" w:lineRule="exact"/>
              <w:ind w:left="50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гравець,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7" w:lineRule="exact"/>
              <w:ind w:left="79"/>
              <w:rPr>
                <w:sz w:val="24"/>
              </w:rPr>
            </w:pPr>
            <w:r>
              <w:rPr>
                <w:position w:val="2"/>
                <w:sz w:val="24"/>
              </w:rPr>
              <w:t>1.</w:t>
            </w:r>
            <w:r>
              <w:rPr>
                <w:spacing w:val="65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9"/>
                <w:sz w:val="16"/>
              </w:rPr>
              <w:t> </w:t>
            </w:r>
            <w:r>
              <w:rPr>
                <w:position w:val="2"/>
                <w:sz w:val="24"/>
              </w:rPr>
              <w:t>підкочує м'яч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7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м'яча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який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ловить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обов'язково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 w:right="-15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який</w:t>
            </w:r>
            <w:r>
              <w:rPr>
                <w:spacing w:val="-3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положення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spacing w:line="255" w:lineRule="exact"/>
              <w:ind w:left="50"/>
              <w:rPr>
                <w:sz w:val="24"/>
              </w:rPr>
            </w:pPr>
            <w:r>
              <w:rPr>
                <w:sz w:val="24"/>
              </w:rPr>
              <w:t>виставляє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назустріч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5" w:lineRule="exact"/>
              <w:ind w:left="51"/>
              <w:rPr>
                <w:sz w:val="24"/>
              </w:rPr>
            </w:pPr>
            <w:r>
              <w:rPr>
                <w:sz w:val="24"/>
              </w:rPr>
              <w:t>стоячи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забирає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52"/>
        <w:gridCol w:w="1116"/>
        <w:gridCol w:w="3687"/>
        <w:gridCol w:w="2275"/>
        <w:gridCol w:w="1408"/>
      </w:tblGrid>
      <w:tr>
        <w:trPr>
          <w:trHeight w:val="270" w:hRule="atLeast"/>
        </w:trPr>
        <w:tc>
          <w:tcPr>
            <w:tcW w:w="1152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0" w:lineRule="exact"/>
              <w:ind w:left="50"/>
              <w:rPr>
                <w:sz w:val="24"/>
              </w:rPr>
            </w:pPr>
            <w:r>
              <w:rPr>
                <w:sz w:val="24"/>
              </w:rPr>
              <w:t>фіксує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його,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притискуючи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0" w:lineRule="exact"/>
              <w:ind w:left="5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руки.</w:t>
            </w:r>
          </w:p>
        </w:tc>
        <w:tc>
          <w:tcPr>
            <w:tcW w:w="140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грудей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49" w:val="left" w:leader="none"/>
              </w:tabs>
              <w:spacing w:line="246" w:lineRule="exact"/>
              <w:ind w:left="51" w:right="-15"/>
              <w:rPr>
                <w:sz w:val="24"/>
              </w:rPr>
            </w:pPr>
            <w:r>
              <w:rPr>
                <w:sz w:val="24"/>
              </w:rPr>
              <w:t>2.</w:t>
              <w:tab/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вправа,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4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4" w:lineRule="exact"/>
              <w:ind w:left="51"/>
              <w:rPr>
                <w:sz w:val="24"/>
              </w:rPr>
            </w:pPr>
            <w:r>
              <w:rPr>
                <w:sz w:val="24"/>
              </w:rPr>
              <w:t>але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посилається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8" w:lineRule="exact"/>
              <w:ind w:left="51"/>
              <w:rPr>
                <w:rFonts w:ascii="Georgia" w:hAnsi="Georgia"/>
                <w:b/>
                <w:sz w:val="24"/>
              </w:rPr>
            </w:pPr>
            <w:r>
              <w:rPr>
                <w:rFonts w:ascii="Georgia" w:hAnsi="Georgia"/>
                <w:sz w:val="24"/>
              </w:rPr>
              <w:t>ногою</w:t>
            </w:r>
            <w:r>
              <w:rPr>
                <w:rFonts w:ascii="Georgia" w:hAnsi="Georgia"/>
                <w:b/>
                <w:sz w:val="24"/>
              </w:rPr>
              <w:t>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3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68" w:val="left" w:leader="none"/>
              </w:tabs>
              <w:spacing w:line="243" w:lineRule="exact"/>
              <w:ind w:left="36"/>
              <w:rPr>
                <w:sz w:val="24"/>
              </w:rPr>
            </w:pPr>
            <w:r>
              <w:rPr>
                <w:sz w:val="24"/>
              </w:rPr>
              <w:t>3.</w:t>
              <w:tab/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вправа,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ловиться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одному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коліні.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49" w:val="left" w:leader="none"/>
              </w:tabs>
              <w:spacing w:line="246" w:lineRule="exact"/>
              <w:ind w:left="51" w:right="-15"/>
              <w:rPr>
                <w:sz w:val="24"/>
              </w:rPr>
            </w:pPr>
            <w:r>
              <w:rPr>
                <w:sz w:val="24"/>
              </w:rPr>
              <w:t>4.</w:t>
              <w:tab/>
              <w:t>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вправа,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але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ловиться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русі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назустріч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льоту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0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5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45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помилки,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яких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напіввисоких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51"/>
              <w:rPr>
                <w:sz w:val="24"/>
              </w:rPr>
            </w:pPr>
            <w:r>
              <w:rPr>
                <w:sz w:val="24"/>
              </w:rPr>
              <w:t>Узгоджені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можна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припуститися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ловлі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м'ячів: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Воротар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рухи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напіввисоких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м'ячів: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займає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основну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72" w:val="left" w:leader="none"/>
              </w:tabs>
              <w:spacing w:line="246" w:lineRule="exact"/>
              <w:ind w:left="69"/>
              <w:rPr>
                <w:sz w:val="24"/>
              </w:rPr>
            </w:pPr>
            <w:r>
              <w:rPr>
                <w:sz w:val="24"/>
              </w:rPr>
              <w:t>1.</w:t>
              <w:tab/>
              <w:t>Передпліччя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підіймається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стійку,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повна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вгору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пізніше, ніж це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потрібно.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долонях.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Потім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фіксація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Коли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торкається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передпліч,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декілька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разів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необхідно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швидко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закрити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йому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підтягує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зворотній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шлях.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грудей.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72" w:val="left" w:leader="none"/>
              </w:tabs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2.</w:t>
              <w:tab/>
              <w:t>Воротар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виставляє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груди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44" w:val="left" w:leader="none"/>
              </w:tabs>
              <w:spacing w:line="246" w:lineRule="exact"/>
              <w:ind w:left="55"/>
              <w:rPr>
                <w:sz w:val="24"/>
              </w:rPr>
            </w:pPr>
            <w:r>
              <w:rPr>
                <w:sz w:val="24"/>
              </w:rPr>
              <w:t>2.</w:t>
              <w:tab/>
              <w:t>М'яч,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кинутий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назустріч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м'ячу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партнером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3-4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м,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воротар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ловить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стоячи.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816" w:val="left" w:leader="none"/>
              </w:tabs>
              <w:spacing w:line="246" w:lineRule="exact"/>
              <w:ind w:left="51" w:right="-15"/>
              <w:rPr>
                <w:sz w:val="24"/>
              </w:rPr>
            </w:pPr>
            <w:r>
              <w:rPr>
                <w:sz w:val="24"/>
              </w:rPr>
              <w:t>3.</w:t>
              <w:tab/>
              <w:t>М'яч,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кинутий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партнером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8-10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воротар,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вибігаючи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наперед,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ловить і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притискує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грудей.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tabs>
                <w:tab w:pos="454" w:val="left" w:leader="none"/>
              </w:tabs>
              <w:spacing w:line="252" w:lineRule="exact"/>
              <w:ind w:left="60"/>
              <w:rPr>
                <w:sz w:val="24"/>
              </w:rPr>
            </w:pPr>
            <w:r>
              <w:rPr>
                <w:sz w:val="24"/>
              </w:rPr>
              <w:t>4.</w:t>
              <w:tab/>
              <w:t>М'яч,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кинутий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0" w:hRule="atLeast"/>
        </w:trPr>
        <w:tc>
          <w:tcPr>
            <w:tcW w:w="1152" w:type="dxa"/>
            <w:vMerge w:val="restart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116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60"/>
              <w:rPr>
                <w:sz w:val="24"/>
              </w:rPr>
            </w:pPr>
            <w:r>
              <w:rPr>
                <w:sz w:val="24"/>
              </w:rPr>
              <w:t>8-10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1-1,5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</w:p>
        </w:tc>
        <w:tc>
          <w:tcPr>
            <w:tcW w:w="1408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бік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воротаря,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який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ловить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притискує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грудей.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816" w:val="left" w:leader="none"/>
              </w:tabs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5.</w:t>
              <w:tab/>
              <w:t>Сильно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посланий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 14-16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воротар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ловить,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вибігши вперед,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потребою з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невисоким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стрибком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bottom w:val="nil"/>
            </w:tcBorders>
          </w:tcPr>
          <w:p>
            <w:pPr>
              <w:pStyle w:val="TableParagraph"/>
              <w:spacing w:line="255" w:lineRule="exact"/>
              <w:ind w:left="53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spacing w:line="255" w:lineRule="exact"/>
              <w:ind w:left="40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помилки,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яких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5" w:lineRule="exact"/>
              <w:ind w:left="31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високих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5" w:lineRule="exact"/>
              <w:ind w:left="47"/>
              <w:rPr>
                <w:sz w:val="24"/>
              </w:rPr>
            </w:pPr>
            <w:r>
              <w:rPr>
                <w:sz w:val="24"/>
              </w:rPr>
              <w:t>Узгоджені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можна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припуститися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ловлі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м'ячів: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рухи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високих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м'ячів: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70"/>
              <w:rPr>
                <w:sz w:val="24"/>
              </w:rPr>
            </w:pP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Воротар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тримає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87" w:val="left" w:leader="none"/>
              </w:tabs>
              <w:spacing w:line="256" w:lineRule="exact"/>
              <w:ind w:left="74"/>
              <w:rPr>
                <w:sz w:val="24"/>
              </w:rPr>
            </w:pP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  <w:tab/>
              <w:t>Кисті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захоплюють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обличчям,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чітка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ззаду, 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боків.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кисті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відводяться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фіксація</w:t>
            </w: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579" w:val="left" w:leader="none"/>
              </w:tabs>
              <w:spacing w:line="256" w:lineRule="exact"/>
              <w:ind w:left="55"/>
              <w:rPr>
                <w:sz w:val="24"/>
              </w:rPr>
            </w:pPr>
            <w:r>
              <w:rPr>
                <w:sz w:val="24"/>
              </w:rPr>
              <w:t>2.</w:t>
              <w:tab/>
              <w:t>Дуже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напружені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зап'ястки.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спочатку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назад,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його</w:t>
            </w: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Вимагати,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щоб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ловлі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потім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вперед.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обов'язково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притискувався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6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78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тримають на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грудей.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рівні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голови,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долоні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5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підпирають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звернену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76" w:hRule="atLeast"/>
        </w:trPr>
        <w:tc>
          <w:tcPr>
            <w:tcW w:w="1152" w:type="dxa"/>
            <w:vMerge/>
            <w:tcBorders>
              <w:top w:val="nil"/>
              <w:bottom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6" w:lineRule="exact"/>
              <w:ind w:left="51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воротаря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третину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95" w:top="110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52"/>
        <w:gridCol w:w="1116"/>
        <w:gridCol w:w="3687"/>
        <w:gridCol w:w="2275"/>
        <w:gridCol w:w="1408"/>
      </w:tblGrid>
      <w:tr>
        <w:trPr>
          <w:trHeight w:val="270" w:hRule="atLeast"/>
        </w:trPr>
        <w:tc>
          <w:tcPr>
            <w:tcW w:w="1152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16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7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50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м'яча.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цього</w:t>
            </w:r>
          </w:p>
        </w:tc>
        <w:tc>
          <w:tcPr>
            <w:tcW w:w="1408" w:type="dxa"/>
            <w:vMerge w:val="restart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опускається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замикається 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куток,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утворений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передпліччям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грудьми.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60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М'яч,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підкинутий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висоту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грудей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відстані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4-5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воротар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ловить,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стоячи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землі.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82" w:val="left" w:leader="none"/>
              </w:tabs>
              <w:spacing w:line="246" w:lineRule="exact"/>
              <w:ind w:left="55"/>
              <w:rPr>
                <w:sz w:val="24"/>
              </w:rPr>
            </w:pPr>
            <w:r>
              <w:rPr>
                <w:sz w:val="24"/>
              </w:rPr>
              <w:t>4.</w:t>
              <w:tab/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вправа,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воротар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ловить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певній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висоті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притискує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його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грудей.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Ловля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притискання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грудей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стрибку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відштовхуванням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однією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 обома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ногами.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Вправа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ловлі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після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ногою на різну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висоту</w:t>
            </w:r>
          </w:p>
        </w:tc>
        <w:tc>
          <w:tcPr>
            <w:tcW w:w="14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0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53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45"/>
              <w:rPr>
                <w:sz w:val="24"/>
              </w:rPr>
            </w:pPr>
            <w:r>
              <w:rPr>
                <w:sz w:val="24"/>
              </w:rPr>
              <w:t>Звернути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помилки,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яких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41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0" w:lineRule="exact"/>
              <w:ind w:left="47"/>
              <w:rPr>
                <w:sz w:val="24"/>
              </w:rPr>
            </w:pPr>
            <w:r>
              <w:rPr>
                <w:sz w:val="24"/>
              </w:rPr>
              <w:t>Узгоджені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можна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припуститися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ловлі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падінні: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рухи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час</w:t>
            </w: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0"/>
              <w:rPr>
                <w:sz w:val="24"/>
              </w:rPr>
            </w:pPr>
            <w:r>
              <w:rPr>
                <w:sz w:val="24"/>
              </w:rPr>
              <w:t>м'яча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падінні:</w:t>
            </w: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7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Воротар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стає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73" w:hRule="atLeast"/>
        </w:trPr>
        <w:tc>
          <w:tcPr>
            <w:tcW w:w="1152" w:type="dxa"/>
            <w:vMerge w:val="restart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16" w:type="dxa"/>
            <w:vMerge w:val="restart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7" w:type="dxa"/>
            <w:tcBorders>
              <w:bottom w:val="nil"/>
            </w:tcBorders>
          </w:tcPr>
          <w:p>
            <w:pPr>
              <w:pStyle w:val="TableParagraph"/>
              <w:tabs>
                <w:tab w:pos="564" w:val="left" w:leader="none"/>
              </w:tabs>
              <w:spacing w:line="253" w:lineRule="exact"/>
              <w:ind w:left="74"/>
              <w:rPr>
                <w:sz w:val="24"/>
              </w:rPr>
            </w:pPr>
            <w:r>
              <w:rPr>
                <w:sz w:val="24"/>
              </w:rPr>
              <w:t>1.</w:t>
              <w:tab/>
              <w:t>Воротар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приземлюється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2275" w:type="dxa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75"/>
              <w:rPr>
                <w:sz w:val="24"/>
              </w:rPr>
            </w:pPr>
            <w:r>
              <w:rPr>
                <w:sz w:val="24"/>
              </w:rPr>
              <w:t>обидва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коліна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  <w:tc>
          <w:tcPr>
            <w:tcW w:w="1408" w:type="dxa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47"/>
              <w:rPr>
                <w:sz w:val="24"/>
              </w:rPr>
            </w:pPr>
            <w:r>
              <w:rPr>
                <w:sz w:val="24"/>
              </w:rPr>
              <w:t>чітка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живіт,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бік.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руках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фіксація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45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захоплюється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не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виконує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падіння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його.</w:t>
            </w:r>
          </w:p>
        </w:tc>
      </w:tr>
      <w:tr>
        <w:trPr>
          <w:trHeight w:val="264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0"/>
              <w:rPr>
                <w:sz w:val="24"/>
              </w:rPr>
            </w:pPr>
            <w:r>
              <w:rPr>
                <w:sz w:val="24"/>
              </w:rPr>
              <w:t>ззаду, 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боків.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бік.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47"/>
              <w:rPr>
                <w:sz w:val="24"/>
              </w:rPr>
            </w:pPr>
            <w:r>
              <w:rPr>
                <w:sz w:val="24"/>
              </w:rPr>
              <w:t>Оволодіння</w:t>
            </w:r>
          </w:p>
        </w:tc>
      </w:tr>
      <w:tr>
        <w:trPr>
          <w:trHeight w:val="264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5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ловлі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м'ячів м'яч,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що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5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35"/>
                <w:sz w:val="24"/>
              </w:rPr>
              <w:t> </w:t>
            </w:r>
            <w:r>
              <w:rPr>
                <w:sz w:val="24"/>
              </w:rPr>
              <w:t>Воротар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виконує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технікою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котиться,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накривається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долонями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вихідного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тільки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зверху.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Якщо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долоні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упор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падіння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опустяться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невчасно,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він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присівши.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правий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може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прослизнути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руками.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478" w:val="left" w:leader="none"/>
              </w:tabs>
              <w:spacing w:line="246" w:lineRule="exact"/>
              <w:ind w:left="55"/>
              <w:rPr>
                <w:sz w:val="24"/>
              </w:rPr>
            </w:pPr>
            <w:r>
              <w:rPr>
                <w:sz w:val="24"/>
              </w:rPr>
              <w:t>3.</w:t>
              <w:tab/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лівий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бік.</w:t>
            </w: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816" w:val="left" w:leader="none"/>
              </w:tabs>
              <w:spacing w:line="246" w:lineRule="exact"/>
              <w:ind w:left="45"/>
              <w:rPr>
                <w:sz w:val="24"/>
              </w:rPr>
            </w:pPr>
            <w:r>
              <w:rPr>
                <w:sz w:val="24"/>
              </w:rPr>
              <w:t>4.</w:t>
              <w:tab/>
              <w:t>Під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ловлі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м'ячів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вправа,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після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47"/>
              <w:rPr>
                <w:sz w:val="24"/>
              </w:rPr>
            </w:pPr>
            <w:r>
              <w:rPr>
                <w:sz w:val="24"/>
              </w:rPr>
              <w:t>Швидке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воротар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використовує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падіння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вставання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пом'якшення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падіння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ногу,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яка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5"/>
              <w:rPr>
                <w:sz w:val="24"/>
              </w:rPr>
            </w:pPr>
            <w:r>
              <w:rPr>
                <w:sz w:val="24"/>
              </w:rPr>
              <w:t>підтягується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тіла.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м'ячем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0"/>
              <w:rPr>
                <w:sz w:val="24"/>
              </w:rPr>
            </w:pPr>
            <w:r>
              <w:rPr>
                <w:sz w:val="24"/>
              </w:rPr>
              <w:t>знаходиться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знизу</w:t>
            </w: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tabs>
                <w:tab w:pos="816" w:val="left" w:leader="none"/>
              </w:tabs>
              <w:spacing w:line="246" w:lineRule="exact"/>
              <w:ind w:left="60"/>
              <w:rPr>
                <w:sz w:val="24"/>
              </w:rPr>
            </w:pPr>
            <w:r>
              <w:rPr>
                <w:sz w:val="24"/>
              </w:rPr>
              <w:t>4.</w:t>
              <w:tab/>
              <w:t>Вправа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введення</w:t>
            </w: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виконується 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парах.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його 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гру</w:t>
            </w:r>
          </w:p>
        </w:tc>
      </w:tr>
      <w:tr>
        <w:trPr>
          <w:trHeight w:val="267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7" w:lineRule="exact"/>
              <w:ind w:left="51"/>
              <w:rPr>
                <w:sz w:val="24"/>
              </w:rPr>
            </w:pP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 </w:t>
            </w:r>
            <w:r>
              <w:rPr>
                <w:position w:val="2"/>
                <w:sz w:val="24"/>
              </w:rPr>
              <w:t>кидає</w:t>
            </w:r>
            <w:r>
              <w:rPr>
                <w:spacing w:val="-3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м'яч</w:t>
            </w:r>
            <w:r>
              <w:rPr>
                <w:spacing w:val="55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вбік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position w:val="2"/>
                <w:sz w:val="24"/>
              </w:rPr>
              <w:t>від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-1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який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4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1"/>
              <w:rPr>
                <w:sz w:val="24"/>
              </w:rPr>
            </w:pPr>
            <w:r>
              <w:rPr>
                <w:sz w:val="24"/>
              </w:rPr>
              <w:t>колінах ловить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його.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5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6" w:lineRule="exact"/>
              <w:ind w:left="55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вправа,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6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7" w:lineRule="exact"/>
              <w:ind w:left="51"/>
              <w:rPr>
                <w:sz w:val="24"/>
              </w:rPr>
            </w:pPr>
            <w:r>
              <w:rPr>
                <w:position w:val="2"/>
                <w:sz w:val="24"/>
              </w:rPr>
              <w:t>але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spacing w:val="20"/>
                <w:sz w:val="16"/>
              </w:rPr>
              <w:t> </w:t>
            </w:r>
            <w:r>
              <w:rPr>
                <w:position w:val="2"/>
                <w:sz w:val="24"/>
              </w:rPr>
              <w:t>ловить м'яч</w:t>
            </w:r>
            <w:r>
              <w:rPr>
                <w:spacing w:val="-2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з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64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2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5" w:lineRule="exact"/>
              <w:ind w:left="51"/>
              <w:rPr>
                <w:sz w:val="24"/>
              </w:rPr>
            </w:pPr>
            <w:r>
              <w:rPr>
                <w:sz w:val="24"/>
              </w:rPr>
              <w:t>положення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упор</w:t>
            </w:r>
          </w:p>
        </w:tc>
        <w:tc>
          <w:tcPr>
            <w:tcW w:w="140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71" w:hRule="atLeast"/>
        </w:trPr>
        <w:tc>
          <w:tcPr>
            <w:tcW w:w="115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1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spacing w:line="251" w:lineRule="exact"/>
              <w:ind w:left="51"/>
              <w:rPr>
                <w:sz w:val="24"/>
              </w:rPr>
            </w:pPr>
            <w:r>
              <w:rPr>
                <w:sz w:val="24"/>
              </w:rPr>
              <w:t>присівши.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10" w:h="16840"/>
          <w:pgMar w:header="0" w:footer="695" w:top="110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52"/>
        <w:gridCol w:w="1116"/>
        <w:gridCol w:w="3687"/>
        <w:gridCol w:w="2275"/>
        <w:gridCol w:w="1408"/>
      </w:tblGrid>
      <w:tr>
        <w:trPr>
          <w:trHeight w:val="4695" w:hRule="atLeast"/>
        </w:trPr>
        <w:tc>
          <w:tcPr>
            <w:tcW w:w="115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1116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3687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75" w:type="dxa"/>
            <w:tcBorders>
              <w:top w:val="nil"/>
            </w:tcBorders>
          </w:tcPr>
          <w:p>
            <w:pPr>
              <w:pStyle w:val="TableParagraph"/>
              <w:numPr>
                <w:ilvl w:val="0"/>
                <w:numId w:val="126"/>
              </w:numPr>
              <w:tabs>
                <w:tab w:pos="497" w:val="left" w:leader="none"/>
                <w:tab w:pos="498" w:val="left" w:leader="none"/>
              </w:tabs>
              <w:spacing w:line="240" w:lineRule="auto" w:before="0" w:after="0"/>
              <w:ind w:left="51" w:right="5" w:hanging="15"/>
              <w:jc w:val="left"/>
              <w:rPr>
                <w:sz w:val="24"/>
              </w:rPr>
            </w:pPr>
            <w:r>
              <w:rPr>
                <w:sz w:val="24"/>
              </w:rPr>
              <w:t>М'яч ставиться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 воротаря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відстань 1,5-2 м (з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вихідного положення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упор присівши). Він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має дотягнутися 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м'яча.</w:t>
            </w:r>
          </w:p>
          <w:p>
            <w:pPr>
              <w:pStyle w:val="TableParagraph"/>
              <w:numPr>
                <w:ilvl w:val="0"/>
                <w:numId w:val="126"/>
              </w:numPr>
              <w:tabs>
                <w:tab w:pos="482" w:val="left" w:leader="none"/>
                <w:tab w:pos="483" w:val="left" w:leader="none"/>
              </w:tabs>
              <w:spacing w:line="240" w:lineRule="auto" w:before="0" w:after="0"/>
              <w:ind w:left="51" w:right="70" w:firstLine="0"/>
              <w:jc w:val="left"/>
              <w:rPr>
                <w:rFonts w:ascii="Georgia" w:hAnsi="Georgia"/>
                <w:b/>
                <w:sz w:val="24"/>
              </w:rPr>
            </w:pPr>
            <w:r>
              <w:rPr>
                <w:sz w:val="24"/>
              </w:rPr>
              <w:t>Вправа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виконується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парах.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1"/>
                <w:sz w:val="16"/>
              </w:rPr>
              <w:t> </w:t>
            </w:r>
            <w:r>
              <w:rPr>
                <w:position w:val="2"/>
                <w:sz w:val="24"/>
              </w:rPr>
              <w:t>кидає м'яч у бік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(40-60 см від землі)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2"/>
                <w:sz w:val="24"/>
              </w:rPr>
              <w:t>від Ф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, який з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основної стійки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ловить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rFonts w:ascii="Georgia" w:hAnsi="Georgia"/>
                <w:b/>
                <w:sz w:val="24"/>
              </w:rPr>
              <w:t>.</w:t>
            </w:r>
          </w:p>
          <w:p>
            <w:pPr>
              <w:pStyle w:val="TableParagraph"/>
              <w:numPr>
                <w:ilvl w:val="0"/>
                <w:numId w:val="126"/>
              </w:numPr>
              <w:tabs>
                <w:tab w:pos="816" w:val="left" w:leader="none"/>
                <w:tab w:pos="817" w:val="left" w:leader="none"/>
              </w:tabs>
              <w:spacing w:line="272" w:lineRule="exact" w:before="0" w:after="0"/>
              <w:ind w:left="816" w:right="0" w:hanging="776"/>
              <w:jc w:val="left"/>
              <w:rPr>
                <w:sz w:val="24"/>
              </w:rPr>
            </w:pP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ж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сама</w:t>
            </w:r>
          </w:p>
          <w:p>
            <w:pPr>
              <w:pStyle w:val="TableParagraph"/>
              <w:spacing w:line="276" w:lineRule="exact"/>
              <w:ind w:left="51" w:right="255"/>
              <w:rPr>
                <w:sz w:val="24"/>
              </w:rPr>
            </w:pPr>
            <w:r>
              <w:rPr>
                <w:position w:val="2"/>
                <w:sz w:val="24"/>
              </w:rPr>
              <w:t>вправа,</w:t>
            </w:r>
            <w:r>
              <w:rPr>
                <w:spacing w:val="-6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але</w:t>
            </w:r>
            <w:r>
              <w:rPr>
                <w:spacing w:val="-5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м'яч</w:t>
            </w:r>
            <w:r>
              <w:rPr>
                <w:spacing w:val="-7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1</w:t>
            </w:r>
            <w:r>
              <w:rPr>
                <w:spacing w:val="-37"/>
                <w:sz w:val="16"/>
              </w:rPr>
              <w:t> </w:t>
            </w:r>
            <w:r>
              <w:rPr>
                <w:position w:val="2"/>
                <w:sz w:val="24"/>
              </w:rPr>
              <w:t>посилає</w:t>
            </w:r>
            <w:r>
              <w:rPr>
                <w:spacing w:val="-3"/>
                <w:position w:val="2"/>
                <w:sz w:val="24"/>
              </w:rPr>
              <w:t> </w:t>
            </w:r>
            <w:r>
              <w:rPr>
                <w:position w:val="2"/>
                <w:sz w:val="24"/>
              </w:rPr>
              <w:t>Ф</w:t>
            </w:r>
            <w:r>
              <w:rPr>
                <w:sz w:val="16"/>
              </w:rPr>
              <w:t>2</w:t>
            </w:r>
            <w:r>
              <w:rPr>
                <w:spacing w:val="20"/>
                <w:sz w:val="16"/>
              </w:rPr>
              <w:t> </w:t>
            </w:r>
            <w:r>
              <w:rPr>
                <w:position w:val="2"/>
                <w:sz w:val="24"/>
              </w:rPr>
              <w:t>ногою</w:t>
            </w:r>
          </w:p>
        </w:tc>
        <w:tc>
          <w:tcPr>
            <w:tcW w:w="1408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827" w:hRule="atLeast"/>
        </w:trPr>
        <w:tc>
          <w:tcPr>
            <w:tcW w:w="1152" w:type="dxa"/>
          </w:tcPr>
          <w:p>
            <w:pPr>
              <w:pStyle w:val="TableParagraph"/>
              <w:spacing w:line="270" w:lineRule="exact"/>
              <w:ind w:left="50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  <w:tc>
          <w:tcPr>
            <w:tcW w:w="1116" w:type="dxa"/>
          </w:tcPr>
          <w:p>
            <w:pPr>
              <w:pStyle w:val="TableParagraph"/>
              <w:spacing w:line="270" w:lineRule="exact"/>
              <w:ind w:left="53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687" w:type="dxa"/>
          </w:tcPr>
          <w:p>
            <w:pPr>
              <w:pStyle w:val="TableParagraph"/>
              <w:ind w:left="50" w:right="240" w:firstLine="4"/>
              <w:rPr>
                <w:sz w:val="24"/>
              </w:rPr>
            </w:pPr>
            <w:r>
              <w:rPr>
                <w:sz w:val="24"/>
              </w:rPr>
              <w:t>Вимагати, щоб удари по воротах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виконувалися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різною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силою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61" w:lineRule="exact"/>
              <w:ind w:left="50"/>
              <w:rPr>
                <w:sz w:val="24"/>
              </w:rPr>
            </w:pPr>
            <w:r>
              <w:rPr>
                <w:sz w:val="24"/>
              </w:rPr>
              <w:t>траєкторією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льоту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2275" w:type="dxa"/>
          </w:tcPr>
          <w:p>
            <w:pPr>
              <w:pStyle w:val="TableParagraph"/>
              <w:ind w:left="51" w:right="262" w:firstLine="14"/>
              <w:rPr>
                <w:sz w:val="24"/>
              </w:rPr>
            </w:pPr>
            <w:r>
              <w:rPr>
                <w:sz w:val="24"/>
              </w:rPr>
              <w:t>Вільне 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ударів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воротах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м'яча</w:t>
            </w:r>
          </w:p>
        </w:tc>
        <w:tc>
          <w:tcPr>
            <w:tcW w:w="1408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551" w:hRule="atLeast"/>
        </w:trPr>
        <w:tc>
          <w:tcPr>
            <w:tcW w:w="1152" w:type="dxa"/>
          </w:tcPr>
          <w:p>
            <w:pPr>
              <w:pStyle w:val="TableParagraph"/>
              <w:spacing w:line="270" w:lineRule="exact"/>
              <w:ind w:left="50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  <w:tc>
          <w:tcPr>
            <w:tcW w:w="1116" w:type="dxa"/>
          </w:tcPr>
          <w:p>
            <w:pPr>
              <w:pStyle w:val="TableParagraph"/>
              <w:spacing w:line="270" w:lineRule="exact"/>
              <w:ind w:left="8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68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275" w:type="dxa"/>
          </w:tcPr>
          <w:p>
            <w:pPr>
              <w:pStyle w:val="TableParagraph"/>
              <w:spacing w:line="270" w:lineRule="exact"/>
              <w:ind w:left="51"/>
              <w:rPr>
                <w:sz w:val="24"/>
              </w:rPr>
            </w:pPr>
            <w:r>
              <w:rPr>
                <w:sz w:val="24"/>
              </w:rPr>
              <w:t>Двобічна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гра</w:t>
            </w:r>
          </w:p>
        </w:tc>
        <w:tc>
          <w:tcPr>
            <w:tcW w:w="1408" w:type="dxa"/>
          </w:tcPr>
          <w:p>
            <w:pPr>
              <w:pStyle w:val="TableParagraph"/>
              <w:spacing w:line="270" w:lineRule="exact"/>
              <w:ind w:left="51"/>
              <w:rPr>
                <w:sz w:val="24"/>
              </w:rPr>
            </w:pPr>
            <w:r>
              <w:rPr>
                <w:sz w:val="24"/>
              </w:rPr>
              <w:t>Ефективна</w:t>
            </w:r>
          </w:p>
          <w:p>
            <w:pPr>
              <w:pStyle w:val="TableParagraph"/>
              <w:spacing w:line="261" w:lineRule="exact"/>
              <w:ind w:left="51"/>
              <w:rPr>
                <w:sz w:val="24"/>
              </w:rPr>
            </w:pPr>
            <w:r>
              <w:rPr>
                <w:sz w:val="24"/>
              </w:rPr>
              <w:t>гра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воротаря</w:t>
            </w:r>
          </w:p>
        </w:tc>
      </w:tr>
    </w:tbl>
    <w:p>
      <w:pPr>
        <w:pStyle w:val="BodyText"/>
        <w:spacing w:before="6"/>
        <w:ind w:left="0"/>
        <w:rPr>
          <w:b/>
          <w:sz w:val="12"/>
        </w:rPr>
      </w:pPr>
    </w:p>
    <w:p>
      <w:pPr>
        <w:pStyle w:val="BodyText"/>
        <w:spacing w:line="360" w:lineRule="auto" w:before="89"/>
        <w:ind w:right="792" w:firstLine="614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ловлі</w:t>
      </w:r>
      <w:r>
        <w:rPr>
          <w:spacing w:val="1"/>
          <w:u w:val="single"/>
        </w:rPr>
        <w:t> </w:t>
      </w:r>
      <w:r>
        <w:rPr>
          <w:u w:val="single"/>
        </w:rPr>
        <w:t>м'ячів,</w:t>
      </w:r>
      <w:r>
        <w:rPr>
          <w:spacing w:val="1"/>
          <w:u w:val="single"/>
        </w:rPr>
        <w:t> </w:t>
      </w:r>
      <w:r>
        <w:rPr>
          <w:u w:val="single"/>
        </w:rPr>
        <w:t>що</w:t>
      </w:r>
      <w:r>
        <w:rPr>
          <w:spacing w:val="1"/>
          <w:u w:val="single"/>
        </w:rPr>
        <w:t> </w:t>
      </w:r>
      <w:r>
        <w:rPr>
          <w:u w:val="single"/>
        </w:rPr>
        <w:t>котяться.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котиться,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невисоко, можна впевнено оволодіти у стійці за умови паралельного положення</w:t>
      </w:r>
      <w:r>
        <w:rPr>
          <w:spacing w:val="-67"/>
        </w:rPr>
        <w:t> </w:t>
      </w:r>
      <w:r>
        <w:rPr/>
        <w:t>стоп</w:t>
      </w:r>
      <w:r>
        <w:rPr>
          <w:spacing w:val="-4"/>
        </w:rPr>
        <w:t> </w:t>
      </w:r>
      <w:r>
        <w:rPr/>
        <w:t>чи</w:t>
      </w:r>
      <w:r>
        <w:rPr>
          <w:spacing w:val="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 одному</w:t>
      </w:r>
      <w:r>
        <w:rPr>
          <w:spacing w:val="-4"/>
        </w:rPr>
        <w:t> </w:t>
      </w:r>
      <w:r>
        <w:rPr/>
        <w:t>коліні.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92">
            <wp:simplePos x="0" y="0"/>
            <wp:positionH relativeFrom="page">
              <wp:posOffset>1198041</wp:posOffset>
            </wp:positionH>
            <wp:positionV relativeFrom="paragraph">
              <wp:posOffset>98935</wp:posOffset>
            </wp:positionV>
            <wp:extent cx="5956340" cy="1795272"/>
            <wp:effectExtent l="0" t="0" r="0" b="0"/>
            <wp:wrapTopAndBottom/>
            <wp:docPr id="153" name="image6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68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340" cy="1795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360" w:lineRule="auto" w:before="16"/>
        <w:ind w:right="789" w:firstLine="614"/>
        <w:jc w:val="both"/>
      </w:pPr>
      <w:r>
        <w:rPr>
          <w:u w:val="single"/>
        </w:rPr>
        <w:t>Ловля м'яча у стійці за умови паралельного положення стоп.</w:t>
      </w:r>
      <w:r>
        <w:rPr>
          <w:spacing w:val="1"/>
        </w:rPr>
        <w:t> </w:t>
      </w:r>
      <w:r>
        <w:rPr/>
        <w:t>М'яч, що</w:t>
      </w:r>
      <w:r>
        <w:rPr>
          <w:spacing w:val="1"/>
        </w:rPr>
        <w:t> </w:t>
      </w:r>
      <w:r>
        <w:rPr/>
        <w:t>котиться, воротар може швидко і впевнено взяти, якщо стоїть проти нього,</w:t>
      </w:r>
      <w:r>
        <w:rPr>
          <w:spacing w:val="1"/>
        </w:rPr>
        <w:t> </w:t>
      </w:r>
      <w:r>
        <w:rPr/>
        <w:t>злегка</w:t>
      </w:r>
      <w:r>
        <w:rPr>
          <w:spacing w:val="1"/>
        </w:rPr>
        <w:t> </w:t>
      </w:r>
      <w:r>
        <w:rPr/>
        <w:t>розставивши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10-12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від</w:t>
      </w:r>
      <w:r>
        <w:rPr>
          <w:spacing w:val="-67"/>
        </w:rPr>
        <w:t> </w:t>
      </w:r>
      <w:r>
        <w:rPr/>
        <w:t>другої,</w:t>
      </w:r>
      <w:r>
        <w:rPr>
          <w:spacing w:val="1"/>
        </w:rPr>
        <w:t> </w:t>
      </w:r>
      <w:r>
        <w:rPr/>
        <w:t>поздовжні</w:t>
      </w:r>
      <w:r>
        <w:rPr>
          <w:spacing w:val="1"/>
        </w:rPr>
        <w:t> </w:t>
      </w:r>
      <w:r>
        <w:rPr/>
        <w:t>вісі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паралельні.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положенні,</w:t>
      </w:r>
      <w:r>
        <w:rPr>
          <w:spacing w:val="1"/>
        </w:rPr>
        <w:t> </w:t>
      </w:r>
      <w:r>
        <w:rPr/>
        <w:t>витягнувши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можливості гомілки, воротар нахиляє тіло вперед. Руки попущені паралельно</w:t>
      </w:r>
      <w:r>
        <w:rPr>
          <w:spacing w:val="1"/>
        </w:rPr>
        <w:t> </w:t>
      </w:r>
      <w:r>
        <w:rPr/>
        <w:t>ногам,</w:t>
      </w:r>
      <w:r>
        <w:rPr>
          <w:spacing w:val="1"/>
        </w:rPr>
        <w:t> </w:t>
      </w:r>
      <w:r>
        <w:rPr/>
        <w:t>пальці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Долоні</w:t>
      </w:r>
      <w:r>
        <w:rPr>
          <w:spacing w:val="1"/>
        </w:rPr>
        <w:t> </w:t>
      </w:r>
      <w:r>
        <w:rPr/>
        <w:t>повернуті</w:t>
      </w:r>
      <w:r>
        <w:rPr>
          <w:spacing w:val="1"/>
        </w:rPr>
        <w:t> </w:t>
      </w:r>
      <w:r>
        <w:rPr/>
        <w:t>зовні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торкаються</w:t>
      </w:r>
      <w:r>
        <w:rPr>
          <w:spacing w:val="-1"/>
        </w:rPr>
        <w:t> </w:t>
      </w:r>
      <w:r>
        <w:rPr/>
        <w:t>мізинцями ґрунту,</w:t>
      </w:r>
      <w:r>
        <w:rPr>
          <w:spacing w:val="-2"/>
        </w:rPr>
        <w:t> </w:t>
      </w:r>
      <w:r>
        <w:rPr/>
        <w:t>створюючи</w:t>
      </w:r>
      <w:r>
        <w:rPr>
          <w:spacing w:val="1"/>
        </w:rPr>
        <w:t> </w:t>
      </w:r>
      <w:r>
        <w:rPr/>
        <w:t>перешкоду</w:t>
      </w:r>
      <w:r>
        <w:rPr>
          <w:spacing w:val="-5"/>
        </w:rPr>
        <w:t> </w:t>
      </w:r>
      <w:r>
        <w:rPr/>
        <w:t>на шляху</w:t>
      </w:r>
      <w:r>
        <w:rPr>
          <w:spacing w:val="-4"/>
        </w:rPr>
        <w:t> </w:t>
      </w:r>
      <w:r>
        <w:rPr/>
        <w:t>м'яча.</w:t>
      </w:r>
    </w:p>
    <w:p>
      <w:pPr>
        <w:spacing w:after="0" w:line="360" w:lineRule="auto"/>
        <w:jc w:val="both"/>
        <w:sectPr>
          <w:pgSz w:w="11910" w:h="16840"/>
          <w:pgMar w:header="0" w:footer="695" w:top="1100" w:bottom="880" w:left="900" w:right="340"/>
        </w:sectPr>
      </w:pPr>
    </w:p>
    <w:p>
      <w:pPr>
        <w:pStyle w:val="BodyText"/>
        <w:spacing w:line="360" w:lineRule="auto" w:before="69"/>
        <w:ind w:right="789" w:firstLine="614"/>
        <w:jc w:val="both"/>
      </w:pPr>
      <w:r>
        <w:rPr/>
        <w:t>М'яч, зіткнувшись з пальцями, вкочується в паралельно розставлені руки.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вирівнюється.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згинаючи</w:t>
      </w:r>
      <w:r>
        <w:rPr>
          <w:spacing w:val="1"/>
        </w:rPr>
        <w:t> </w:t>
      </w:r>
      <w:r>
        <w:rPr/>
        <w:t>лікті,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приймає</w:t>
      </w:r>
      <w:r>
        <w:rPr>
          <w:spacing w:val="1"/>
        </w:rPr>
        <w:t> </w:t>
      </w:r>
      <w:r>
        <w:rPr/>
        <w:t>м'яч</w:t>
      </w:r>
      <w:r>
        <w:rPr>
          <w:spacing w:val="70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грудей і</w:t>
      </w:r>
      <w:r>
        <w:rPr>
          <w:spacing w:val="-3"/>
        </w:rPr>
        <w:t> </w:t>
      </w:r>
      <w:r>
        <w:rPr/>
        <w:t>притискує</w:t>
      </w:r>
      <w:r>
        <w:rPr>
          <w:spacing w:val="1"/>
        </w:rPr>
        <w:t> </w:t>
      </w:r>
      <w:r>
        <w:rPr/>
        <w:t>передпліччям.</w:t>
      </w:r>
    </w:p>
    <w:p>
      <w:pPr>
        <w:pStyle w:val="BodyText"/>
        <w:spacing w:line="360" w:lineRule="auto" w:after="12"/>
        <w:ind w:right="786" w:firstLine="614"/>
        <w:jc w:val="both"/>
      </w:pPr>
      <w:r>
        <w:rPr>
          <w:u w:val="single"/>
        </w:rPr>
        <w:t>Ловля м'яча у положенні на од</w:t>
      </w:r>
      <w:r>
        <w:rPr/>
        <w:t>ному коліні. Цей спосіб виконують воротарі</w:t>
      </w:r>
      <w:r>
        <w:rPr>
          <w:spacing w:val="-67"/>
        </w:rPr>
        <w:t> </w:t>
      </w:r>
      <w:r>
        <w:rPr/>
        <w:t>недостатньо</w:t>
      </w:r>
      <w:r>
        <w:rPr>
          <w:spacing w:val="1"/>
        </w:rPr>
        <w:t> </w:t>
      </w:r>
      <w:r>
        <w:rPr/>
        <w:t>гнучкі,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такі,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прагнуть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міцності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Робота</w:t>
      </w:r>
      <w:r>
        <w:rPr>
          <w:spacing w:val="1"/>
        </w:rPr>
        <w:t> </w:t>
      </w:r>
      <w:r>
        <w:rPr/>
        <w:t>верхньої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така,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описаного</w:t>
      </w:r>
      <w:r>
        <w:rPr>
          <w:spacing w:val="70"/>
        </w:rPr>
        <w:t> </w:t>
      </w:r>
      <w:r>
        <w:rPr/>
        <w:t>вище</w:t>
      </w:r>
      <w:r>
        <w:rPr>
          <w:spacing w:val="1"/>
        </w:rPr>
        <w:t> </w:t>
      </w:r>
      <w:r>
        <w:rPr/>
        <w:t>способу. Головна розбіжність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 положенні ніг. Вага тіла</w:t>
      </w:r>
      <w:r>
        <w:rPr>
          <w:spacing w:val="1"/>
        </w:rPr>
        <w:t> </w:t>
      </w:r>
      <w:r>
        <w:rPr/>
        <w:t>майже повністю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на сильно</w:t>
      </w:r>
      <w:r>
        <w:rPr>
          <w:spacing w:val="1"/>
        </w:rPr>
        <w:t> </w:t>
      </w:r>
      <w:r>
        <w:rPr/>
        <w:t>зігнутій</w:t>
      </w:r>
      <w:r>
        <w:rPr>
          <w:spacing w:val="1"/>
        </w:rPr>
        <w:t> </w:t>
      </w:r>
      <w:r>
        <w:rPr/>
        <w:t>у коліні нозі.</w:t>
      </w:r>
      <w:r>
        <w:rPr>
          <w:spacing w:val="1"/>
        </w:rPr>
        <w:t> </w:t>
      </w:r>
      <w:r>
        <w:rPr/>
        <w:t>Поздовжня вісь</w:t>
      </w:r>
      <w:r>
        <w:rPr>
          <w:spacing w:val="1"/>
        </w:rPr>
        <w:t> </w:t>
      </w:r>
      <w:r>
        <w:rPr/>
        <w:t>стопи</w:t>
      </w:r>
      <w:r>
        <w:rPr>
          <w:spacing w:val="70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 майже перпендикулярна поступальному рухові м'яча. Друга нога починає</w:t>
      </w:r>
      <w:r>
        <w:rPr>
          <w:spacing w:val="1"/>
        </w:rPr>
        <w:t> </w:t>
      </w:r>
      <w:r>
        <w:rPr/>
        <w:t>від стегна повертатися назовні і опускатися на коліно, близько біля опорної</w:t>
      </w:r>
      <w:r>
        <w:rPr>
          <w:spacing w:val="1"/>
        </w:rPr>
        <w:t> </w:t>
      </w:r>
      <w:r>
        <w:rPr/>
        <w:t>ноги. Гомілка повернута і перетинає шлях м'ячу до воріт. Руки між ногами,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спрямовують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долонях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передпліччях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грудей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живота.</w:t>
      </w:r>
      <w:r>
        <w:rPr>
          <w:spacing w:val="-4"/>
        </w:rPr>
        <w:t> </w:t>
      </w:r>
      <w:r>
        <w:rPr/>
        <w:t>Погляд</w:t>
      </w:r>
      <w:r>
        <w:rPr>
          <w:spacing w:val="-1"/>
        </w:rPr>
        <w:t> </w:t>
      </w:r>
      <w:r>
        <w:rPr/>
        <w:t>зосереджується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м'ячі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повного</w:t>
      </w:r>
      <w:r>
        <w:rPr>
          <w:spacing w:val="-1"/>
        </w:rPr>
        <w:t> </w:t>
      </w:r>
      <w:r>
        <w:rPr/>
        <w:t>оволодіння</w:t>
      </w:r>
      <w:r>
        <w:rPr>
          <w:spacing w:val="-3"/>
        </w:rPr>
        <w:t> </w:t>
      </w:r>
      <w:r>
        <w:rPr/>
        <w:t>ним.</w:t>
      </w:r>
    </w:p>
    <w:p>
      <w:pPr>
        <w:pStyle w:val="BodyText"/>
        <w:ind w:left="233"/>
        <w:rPr>
          <w:sz w:val="20"/>
        </w:rPr>
      </w:pPr>
      <w:r>
        <w:rPr>
          <w:sz w:val="20"/>
        </w:rPr>
        <w:drawing>
          <wp:inline distT="0" distB="0" distL="0" distR="0">
            <wp:extent cx="6000545" cy="2190464"/>
            <wp:effectExtent l="0" t="0" r="0" b="0"/>
            <wp:docPr id="155" name="image6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69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545" cy="219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360" w:lineRule="auto" w:before="108"/>
        <w:ind w:right="792" w:firstLine="614"/>
        <w:jc w:val="both"/>
      </w:pPr>
      <w:r>
        <w:rPr>
          <w:u w:val="single"/>
        </w:rPr>
        <w:t>Ловля</w:t>
      </w:r>
      <w:r>
        <w:rPr>
          <w:spacing w:val="1"/>
          <w:u w:val="single"/>
        </w:rPr>
        <w:t> </w:t>
      </w:r>
      <w:r>
        <w:rPr>
          <w:u w:val="single"/>
        </w:rPr>
        <w:t>напіввисоких</w:t>
      </w:r>
      <w:r>
        <w:rPr>
          <w:spacing w:val="1"/>
          <w:u w:val="single"/>
        </w:rPr>
        <w:t> </w:t>
      </w:r>
      <w:r>
        <w:rPr/>
        <w:t>м'ячів: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колін,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голови, техніка ловлі м'яча змінюється. Воротар стоїть, розставивши ноги на</w:t>
      </w:r>
      <w:r>
        <w:rPr>
          <w:spacing w:val="1"/>
        </w:rPr>
        <w:t> </w:t>
      </w:r>
      <w:r>
        <w:rPr/>
        <w:t>ширину стопи. Обидві ноги трохи зігнуті. Коліна знаходяться якомога ближче</w:t>
      </w:r>
      <w:r>
        <w:rPr>
          <w:spacing w:val="1"/>
        </w:rPr>
        <w:t> </w:t>
      </w:r>
      <w:r>
        <w:rPr/>
        <w:t>одне від одного. Верхня частина тулуба злегка нахилена вперед; руки зігнуті у</w:t>
      </w:r>
      <w:r>
        <w:rPr>
          <w:spacing w:val="1"/>
        </w:rPr>
        <w:t> </w:t>
      </w:r>
      <w:r>
        <w:rPr/>
        <w:t>ліктях, витягнуті вперед долонями вгору. М'яч, котячись по долонях, потім по</w:t>
      </w:r>
      <w:r>
        <w:rPr>
          <w:spacing w:val="1"/>
        </w:rPr>
        <w:t> </w:t>
      </w:r>
      <w:r>
        <w:rPr/>
        <w:t>передпліччях, ударяється у груди воротаря. Але перед тим, як він зустрінеться з</w:t>
      </w:r>
      <w:r>
        <w:rPr>
          <w:spacing w:val="-67"/>
        </w:rPr>
        <w:t> </w:t>
      </w:r>
      <w:r>
        <w:rPr/>
        <w:t>ними,</w:t>
      </w:r>
      <w:r>
        <w:rPr>
          <w:spacing w:val="-2"/>
        </w:rPr>
        <w:t> </w:t>
      </w:r>
      <w:r>
        <w:rPr/>
        <w:t>передпліччя і</w:t>
      </w:r>
      <w:r>
        <w:rPr>
          <w:spacing w:val="-4"/>
        </w:rPr>
        <w:t> </w:t>
      </w:r>
      <w:r>
        <w:rPr/>
        <w:t>долоні</w:t>
      </w:r>
      <w:r>
        <w:rPr>
          <w:spacing w:val="1"/>
        </w:rPr>
        <w:t> </w:t>
      </w:r>
      <w:r>
        <w:rPr/>
        <w:t>притискують його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тіла.</w:t>
      </w:r>
    </w:p>
    <w:p>
      <w:pPr>
        <w:pStyle w:val="BodyText"/>
        <w:spacing w:line="360" w:lineRule="auto"/>
        <w:ind w:right="790" w:firstLine="614"/>
        <w:jc w:val="both"/>
      </w:pP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груди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виставленої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відставлену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відсувається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поверхня,</w:t>
      </w:r>
      <w:r>
        <w:rPr>
          <w:spacing w:val="13"/>
        </w:rPr>
        <w:t> </w:t>
      </w:r>
      <w:r>
        <w:rPr/>
        <w:t>до</w:t>
      </w:r>
      <w:r>
        <w:rPr>
          <w:spacing w:val="12"/>
        </w:rPr>
        <w:t> </w:t>
      </w:r>
      <w:r>
        <w:rPr/>
        <w:t>якої</w:t>
      </w:r>
      <w:r>
        <w:rPr>
          <w:spacing w:val="15"/>
        </w:rPr>
        <w:t> </w:t>
      </w:r>
      <w:r>
        <w:rPr/>
        <w:t>торкається</w:t>
      </w:r>
      <w:r>
        <w:rPr>
          <w:spacing w:val="12"/>
        </w:rPr>
        <w:t> </w:t>
      </w:r>
      <w:r>
        <w:rPr/>
        <w:t>м'яч,</w:t>
      </w:r>
      <w:r>
        <w:rPr>
          <w:spacing w:val="12"/>
        </w:rPr>
        <w:t> </w:t>
      </w:r>
      <w:r>
        <w:rPr/>
        <w:t>і</w:t>
      </w:r>
      <w:r>
        <w:rPr>
          <w:spacing w:val="15"/>
        </w:rPr>
        <w:t> </w:t>
      </w:r>
      <w:r>
        <w:rPr/>
        <w:t>сила</w:t>
      </w:r>
      <w:r>
        <w:rPr>
          <w:spacing w:val="14"/>
        </w:rPr>
        <w:t> </w:t>
      </w:r>
      <w:r>
        <w:rPr/>
        <w:t>удару</w:t>
      </w:r>
      <w:r>
        <w:rPr>
          <w:spacing w:val="10"/>
        </w:rPr>
        <w:t> </w:t>
      </w:r>
      <w:r>
        <w:rPr/>
        <w:t>зменшується.</w:t>
      </w:r>
      <w:r>
        <w:rPr>
          <w:spacing w:val="14"/>
        </w:rPr>
        <w:t> </w:t>
      </w:r>
      <w:r>
        <w:rPr/>
        <w:t>М'яч,</w:t>
      </w:r>
      <w:r>
        <w:rPr>
          <w:spacing w:val="13"/>
        </w:rPr>
        <w:t> </w:t>
      </w:r>
      <w:r>
        <w:rPr/>
        <w:t>який</w:t>
      </w:r>
      <w:r>
        <w:rPr>
          <w:spacing w:val="12"/>
        </w:rPr>
        <w:t> </w:t>
      </w:r>
      <w:r>
        <w:rPr/>
        <w:t>летить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4"/>
        <w:jc w:val="both"/>
      </w:pPr>
      <w:r>
        <w:rPr/>
        <w:t>на рівні грудей чи вище, не можна впіймати описаним вище способом. У цьому</w:t>
      </w:r>
      <w:r>
        <w:rPr>
          <w:spacing w:val="1"/>
        </w:rPr>
        <w:t> </w:t>
      </w:r>
      <w:r>
        <w:rPr/>
        <w:t>випадку потрібно підстрибнути на одній чи двох ногах настільки, щоб взяти</w:t>
      </w:r>
      <w:r>
        <w:rPr>
          <w:spacing w:val="1"/>
        </w:rPr>
        <w:t> </w:t>
      </w:r>
      <w:r>
        <w:rPr/>
        <w:t>м'яч</w:t>
      </w:r>
      <w:r>
        <w:rPr>
          <w:spacing w:val="52"/>
        </w:rPr>
        <w:t> </w:t>
      </w:r>
      <w:r>
        <w:rPr/>
        <w:t>на</w:t>
      </w:r>
      <w:r>
        <w:rPr>
          <w:spacing w:val="50"/>
        </w:rPr>
        <w:t> </w:t>
      </w:r>
      <w:r>
        <w:rPr/>
        <w:t>груди.</w:t>
      </w:r>
      <w:r>
        <w:rPr>
          <w:spacing w:val="50"/>
        </w:rPr>
        <w:t> </w:t>
      </w:r>
      <w:r>
        <w:rPr/>
        <w:t>Захват</w:t>
      </w:r>
      <w:r>
        <w:rPr>
          <w:spacing w:val="52"/>
        </w:rPr>
        <w:t> </w:t>
      </w:r>
      <w:r>
        <w:rPr/>
        <w:t>буде</w:t>
      </w:r>
      <w:r>
        <w:rPr>
          <w:spacing w:val="51"/>
        </w:rPr>
        <w:t> </w:t>
      </w:r>
      <w:r>
        <w:rPr/>
        <w:t>більш</w:t>
      </w:r>
      <w:r>
        <w:rPr>
          <w:spacing w:val="49"/>
        </w:rPr>
        <w:t> </w:t>
      </w:r>
      <w:r>
        <w:rPr/>
        <w:t>надійним,</w:t>
      </w:r>
      <w:r>
        <w:rPr>
          <w:spacing w:val="51"/>
        </w:rPr>
        <w:t> </w:t>
      </w:r>
      <w:r>
        <w:rPr/>
        <w:t>якщо</w:t>
      </w:r>
      <w:r>
        <w:rPr>
          <w:spacing w:val="52"/>
        </w:rPr>
        <w:t> </w:t>
      </w:r>
      <w:r>
        <w:rPr/>
        <w:t>коліно</w:t>
      </w:r>
      <w:r>
        <w:rPr>
          <w:spacing w:val="51"/>
        </w:rPr>
        <w:t> </w:t>
      </w:r>
      <w:r>
        <w:rPr/>
        <w:t>виставленої</w:t>
      </w:r>
      <w:r>
        <w:rPr>
          <w:spacing w:val="52"/>
        </w:rPr>
        <w:t> </w:t>
      </w:r>
      <w:r>
        <w:rPr/>
        <w:t>вперед</w:t>
      </w:r>
      <w:r>
        <w:rPr>
          <w:spacing w:val="-67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підняти трохи</w:t>
      </w:r>
      <w:r>
        <w:rPr>
          <w:spacing w:val="-3"/>
        </w:rPr>
        <w:t> </w:t>
      </w:r>
      <w:r>
        <w:rPr/>
        <w:t>вгору.</w:t>
      </w:r>
    </w:p>
    <w:p>
      <w:pPr>
        <w:pStyle w:val="BodyText"/>
        <w:spacing w:line="362" w:lineRule="auto" w:before="1"/>
        <w:ind w:right="796" w:firstLine="614"/>
        <w:jc w:val="both"/>
      </w:pPr>
      <w:r>
        <w:rPr/>
        <w:t>Для ловлі м'яча, що летить на висоті голови, потрібно застосувати спосіб,</w:t>
      </w:r>
      <w:r>
        <w:rPr>
          <w:spacing w:val="1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використовується, якщо</w:t>
      </w:r>
      <w:r>
        <w:rPr>
          <w:spacing w:val="-1"/>
        </w:rPr>
        <w:t> </w:t>
      </w:r>
      <w:r>
        <w:rPr/>
        <w:t>суперника</w:t>
      </w:r>
      <w:r>
        <w:rPr>
          <w:spacing w:val="-2"/>
        </w:rPr>
        <w:t> </w:t>
      </w:r>
      <w:r>
        <w:rPr/>
        <w:t>немає</w:t>
      </w:r>
      <w:r>
        <w:rPr>
          <w:spacing w:val="-1"/>
        </w:rPr>
        <w:t> </w:t>
      </w:r>
      <w:r>
        <w:rPr/>
        <w:t>поблизу.</w:t>
      </w:r>
    </w:p>
    <w:p>
      <w:pPr>
        <w:pStyle w:val="BodyText"/>
        <w:spacing w:line="360" w:lineRule="auto"/>
        <w:ind w:right="791" w:firstLine="614"/>
        <w:jc w:val="both"/>
      </w:pPr>
      <w:r>
        <w:rPr/>
        <w:t>З основної стійки руки, трохи зігнуті у ліктях, піднімаються перед грудьми</w:t>
      </w:r>
      <w:r>
        <w:rPr>
          <w:spacing w:val="-67"/>
        </w:rPr>
        <w:t> </w:t>
      </w:r>
      <w:r>
        <w:rPr/>
        <w:t>долонями</w:t>
      </w:r>
      <w:r>
        <w:rPr>
          <w:spacing w:val="1"/>
        </w:rPr>
        <w:t> </w:t>
      </w:r>
      <w:r>
        <w:rPr/>
        <w:t>вперед. Великі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вказівні пальці</w:t>
      </w:r>
      <w:r>
        <w:rPr>
          <w:spacing w:val="1"/>
        </w:rPr>
        <w:t> </w:t>
      </w:r>
      <w:r>
        <w:rPr/>
        <w:t>знаходяться близько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собою.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таке</w:t>
      </w:r>
      <w:r>
        <w:rPr>
          <w:spacing w:val="1"/>
        </w:rPr>
        <w:t> </w:t>
      </w:r>
      <w:r>
        <w:rPr/>
        <w:t>ж,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основній</w:t>
      </w:r>
      <w:r>
        <w:rPr>
          <w:spacing w:val="1"/>
        </w:rPr>
        <w:t> </w:t>
      </w:r>
      <w:r>
        <w:rPr/>
        <w:t>стійці,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вертикальна. Коли м'яч торкається долонь, кисті й передпліччя трохи опущені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загальмовується.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відпускання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виконане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відповідною швидкістю, то м'яч потрапляє у «гніздо» з долонь і пальців. Потім</w:t>
      </w:r>
      <w:r>
        <w:rPr>
          <w:spacing w:val="1"/>
        </w:rPr>
        <w:t> </w:t>
      </w:r>
      <w:r>
        <w:rPr/>
        <w:t>долоні</w:t>
      </w:r>
      <w:r>
        <w:rPr>
          <w:spacing w:val="-1"/>
        </w:rPr>
        <w:t> </w:t>
      </w:r>
      <w:r>
        <w:rPr/>
        <w:t>розслаблено</w:t>
      </w:r>
      <w:r>
        <w:rPr>
          <w:spacing w:val="-4"/>
        </w:rPr>
        <w:t> </w:t>
      </w:r>
      <w:r>
        <w:rPr/>
        <w:t>пропускають</w:t>
      </w:r>
      <w:r>
        <w:rPr>
          <w:spacing w:val="-4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він зверху</w:t>
      </w:r>
      <w:r>
        <w:rPr>
          <w:spacing w:val="-6"/>
        </w:rPr>
        <w:t> </w:t>
      </w:r>
      <w:r>
        <w:rPr/>
        <w:t>прикривається</w:t>
      </w:r>
      <w:r>
        <w:rPr>
          <w:spacing w:val="-1"/>
        </w:rPr>
        <w:t> </w:t>
      </w:r>
      <w:r>
        <w:rPr/>
        <w:t>долонями.</w:t>
      </w:r>
    </w:p>
    <w:p>
      <w:pPr>
        <w:pStyle w:val="BodyText"/>
        <w:spacing w:line="360" w:lineRule="auto" w:before="39"/>
        <w:ind w:right="794" w:firstLine="614"/>
        <w:jc w:val="both"/>
      </w:pPr>
      <w:r>
        <w:rPr>
          <w:u w:val="single"/>
        </w:rPr>
        <w:t>Техніка ловлі високих м'ячів.</w:t>
      </w:r>
      <w:r>
        <w:rPr/>
        <w:t> Високі м'ячі можна ловити, стоячи на землі</w:t>
      </w:r>
      <w:r>
        <w:rPr>
          <w:spacing w:val="1"/>
        </w:rPr>
        <w:t> </w:t>
      </w:r>
      <w:r>
        <w:rPr/>
        <w:t>чи у стрибку. Якщо м'яч летить високо і його не можна впіймати стоячи на</w:t>
      </w:r>
      <w:r>
        <w:rPr>
          <w:spacing w:val="1"/>
        </w:rPr>
        <w:t> </w:t>
      </w:r>
      <w:r>
        <w:rPr/>
        <w:t>землі, воротарю потрібно прийняти основне положення: ноги нарізно, одна нога</w:t>
      </w:r>
      <w:r>
        <w:rPr>
          <w:spacing w:val="-67"/>
        </w:rPr>
        <w:t> </w:t>
      </w:r>
      <w:r>
        <w:rPr/>
        <w:t>вперед, вага тіла переноситься на опорну ногу, коліна злегка зігнуті; долоні</w:t>
      </w:r>
      <w:r>
        <w:rPr>
          <w:spacing w:val="1"/>
        </w:rPr>
        <w:t> </w:t>
      </w:r>
      <w:r>
        <w:rPr/>
        <w:t>спрямовані всередину; пальці злегка витягнуті; великі пальці майже торкаються</w:t>
      </w:r>
      <w:r>
        <w:rPr>
          <w:spacing w:val="-67"/>
        </w:rPr>
        <w:t> </w:t>
      </w:r>
      <w:r>
        <w:rPr/>
        <w:t>між</w:t>
      </w:r>
      <w:r>
        <w:rPr>
          <w:spacing w:val="-1"/>
        </w:rPr>
        <w:t> </w:t>
      </w:r>
      <w:r>
        <w:rPr/>
        <w:t>собою</w:t>
      </w:r>
      <w:r>
        <w:rPr>
          <w:spacing w:val="-1"/>
        </w:rPr>
        <w:t> </w:t>
      </w:r>
      <w:r>
        <w:rPr/>
        <w:t>і трохи зігнуті.</w:t>
      </w:r>
    </w:p>
    <w:p>
      <w:pPr>
        <w:pStyle w:val="BodyText"/>
        <w:spacing w:line="360" w:lineRule="auto"/>
        <w:ind w:right="791" w:firstLine="614"/>
        <w:jc w:val="both"/>
      </w:pPr>
      <w:r>
        <w:rPr/>
        <w:t>У момент, коли м'яч торкається пальців, вага тіла різко переноситься на</w:t>
      </w:r>
      <w:r>
        <w:rPr>
          <w:spacing w:val="1"/>
        </w:rPr>
        <w:t> </w:t>
      </w:r>
      <w:r>
        <w:rPr/>
        <w:t>задню ногу, кисті подаються назад, зменшуючи швидкість м'яча. Якщо 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великою</w:t>
      </w:r>
      <w:r>
        <w:rPr>
          <w:spacing w:val="1"/>
        </w:rPr>
        <w:t> </w:t>
      </w:r>
      <w:r>
        <w:rPr/>
        <w:t>швидкістю,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теж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відвести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захвату</w:t>
      </w:r>
      <w:r>
        <w:rPr>
          <w:spacing w:val="-5"/>
        </w:rPr>
        <w:t> </w:t>
      </w:r>
      <w:r>
        <w:rPr/>
        <w:t>м'яча увага</w:t>
      </w:r>
      <w:r>
        <w:rPr>
          <w:spacing w:val="1"/>
        </w:rPr>
        <w:t> </w:t>
      </w:r>
      <w:r>
        <w:rPr/>
        <w:t>воротаря</w:t>
      </w:r>
      <w:r>
        <w:rPr>
          <w:spacing w:val="-1"/>
        </w:rPr>
        <w:t> </w:t>
      </w:r>
      <w:r>
        <w:rPr/>
        <w:t>спрямована на нього.</w:t>
      </w:r>
    </w:p>
    <w:p>
      <w:pPr>
        <w:pStyle w:val="BodyText"/>
        <w:spacing w:line="360" w:lineRule="auto"/>
        <w:ind w:right="797" w:firstLine="614"/>
        <w:jc w:val="both"/>
      </w:pPr>
      <w:r>
        <w:rPr/>
        <w:t>Якщо близько немає суперника, воротар спочатку на долонях опускає м'яч</w:t>
      </w:r>
      <w:r>
        <w:rPr>
          <w:spacing w:val="-67"/>
        </w:rPr>
        <w:t> </w:t>
      </w:r>
      <w:r>
        <w:rPr/>
        <w:t>на</w:t>
      </w:r>
      <w:r>
        <w:rPr>
          <w:spacing w:val="1"/>
        </w:rPr>
        <w:t> </w:t>
      </w:r>
      <w:r>
        <w:rPr/>
        <w:t>землю,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бере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руки.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нападає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не</w:t>
      </w:r>
      <w:r>
        <w:rPr>
          <w:spacing w:val="-67"/>
        </w:rPr>
        <w:t> </w:t>
      </w:r>
      <w:r>
        <w:rPr/>
        <w:t>впевнений,</w:t>
      </w:r>
      <w:r>
        <w:rPr>
          <w:spacing w:val="-4"/>
        </w:rPr>
        <w:t> </w:t>
      </w:r>
      <w:r>
        <w:rPr/>
        <w:t>що</w:t>
      </w:r>
      <w:r>
        <w:rPr>
          <w:spacing w:val="-1"/>
        </w:rPr>
        <w:t> </w:t>
      </w:r>
      <w:r>
        <w:rPr/>
        <w:t>може</w:t>
      </w:r>
      <w:r>
        <w:rPr>
          <w:spacing w:val="-2"/>
        </w:rPr>
        <w:t> </w:t>
      </w:r>
      <w:r>
        <w:rPr/>
        <w:t>впіймати</w:t>
      </w:r>
      <w:r>
        <w:rPr>
          <w:spacing w:val="-2"/>
        </w:rPr>
        <w:t> </w:t>
      </w:r>
      <w:r>
        <w:rPr/>
        <w:t>м'яча,</w:t>
      </w:r>
      <w:r>
        <w:rPr>
          <w:spacing w:val="-3"/>
        </w:rPr>
        <w:t> </w:t>
      </w:r>
      <w:r>
        <w:rPr/>
        <w:t>він</w:t>
      </w:r>
      <w:r>
        <w:rPr>
          <w:spacing w:val="-3"/>
        </w:rPr>
        <w:t> </w:t>
      </w:r>
      <w:r>
        <w:rPr/>
        <w:t>відбиває</w:t>
      </w:r>
      <w:r>
        <w:rPr>
          <w:spacing w:val="-3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або</w:t>
      </w:r>
      <w:r>
        <w:rPr>
          <w:spacing w:val="-5"/>
        </w:rPr>
        <w:t> </w:t>
      </w:r>
      <w:r>
        <w:rPr/>
        <w:t>перекидає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ворота.</w:t>
      </w:r>
    </w:p>
    <w:p>
      <w:pPr>
        <w:pStyle w:val="BodyText"/>
        <w:spacing w:line="360" w:lineRule="auto" w:before="42"/>
        <w:ind w:right="791" w:firstLine="614"/>
        <w:jc w:val="both"/>
      </w:pP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дістати</w:t>
      </w:r>
      <w:r>
        <w:rPr>
          <w:spacing w:val="1"/>
        </w:rPr>
        <w:t> </w:t>
      </w:r>
      <w:r>
        <w:rPr/>
        <w:t>стоячи,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підстрибнути,</w:t>
      </w:r>
      <w:r>
        <w:rPr>
          <w:spacing w:val="70"/>
        </w:rPr>
        <w:t> </w:t>
      </w:r>
      <w:r>
        <w:rPr/>
        <w:t>піймавши</w:t>
      </w:r>
      <w:r>
        <w:rPr>
          <w:spacing w:val="-67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повітрі.</w:t>
      </w:r>
      <w:r>
        <w:rPr>
          <w:spacing w:val="1"/>
        </w:rPr>
        <w:t> </w:t>
      </w:r>
      <w:r>
        <w:rPr/>
        <w:t>Підстрибнути</w:t>
      </w:r>
      <w:r>
        <w:rPr>
          <w:spacing w:val="1"/>
        </w:rPr>
        <w:t> </w:t>
      </w:r>
      <w:r>
        <w:rPr/>
        <w:t>можна,</w:t>
      </w:r>
      <w:r>
        <w:rPr>
          <w:spacing w:val="1"/>
        </w:rPr>
        <w:t> </w:t>
      </w:r>
      <w:r>
        <w:rPr/>
        <w:t>відштовхнувшись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чи</w:t>
      </w:r>
      <w:r>
        <w:rPr>
          <w:spacing w:val="70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ногами. Приземлення відбувається в стійку – ноги нарізно, одна нога спереду,</w:t>
      </w:r>
      <w:r>
        <w:rPr>
          <w:spacing w:val="1"/>
        </w:rPr>
        <w:t> </w:t>
      </w:r>
      <w:r>
        <w:rPr/>
        <w:t>друга</w:t>
      </w:r>
      <w:r>
        <w:rPr>
          <w:spacing w:val="-1"/>
        </w:rPr>
        <w:t> </w:t>
      </w:r>
      <w:r>
        <w:rPr/>
        <w:t>позаду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ind w:left="261"/>
        <w:rPr>
          <w:sz w:val="20"/>
        </w:rPr>
      </w:pPr>
      <w:r>
        <w:rPr>
          <w:sz w:val="20"/>
        </w:rPr>
        <w:drawing>
          <wp:inline distT="0" distB="0" distL="0" distR="0">
            <wp:extent cx="6101626" cy="3186969"/>
            <wp:effectExtent l="0" t="0" r="0" b="0"/>
            <wp:docPr id="157" name="image7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70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626" cy="318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9"/>
        <w:ind w:left="847"/>
      </w:pPr>
      <w:r>
        <w:rPr>
          <w:w w:val="100"/>
        </w:rPr>
        <w:t>.</w:t>
      </w:r>
    </w:p>
    <w:p>
      <w:pPr>
        <w:pStyle w:val="BodyText"/>
        <w:tabs>
          <w:tab w:pos="1979" w:val="left" w:leader="none"/>
          <w:tab w:pos="2816" w:val="left" w:leader="none"/>
          <w:tab w:pos="3730" w:val="left" w:leader="none"/>
          <w:tab w:pos="4075" w:val="left" w:leader="none"/>
          <w:tab w:pos="5230" w:val="left" w:leader="none"/>
          <w:tab w:pos="5635" w:val="left" w:leader="none"/>
          <w:tab w:pos="6985" w:val="left" w:leader="none"/>
          <w:tab w:pos="7822" w:val="left" w:leader="none"/>
          <w:tab w:pos="8652" w:val="left" w:leader="none"/>
          <w:tab w:pos="8998" w:val="left" w:leader="none"/>
        </w:tabs>
        <w:spacing w:line="360" w:lineRule="auto" w:before="161"/>
        <w:ind w:right="794" w:firstLine="614"/>
      </w:pPr>
      <w:r>
        <w:rPr>
          <w:u w:val="single"/>
        </w:rPr>
        <w:t>Техніка</w:t>
        <w:tab/>
        <w:t>ловлі</w:t>
        <w:tab/>
        <w:t>м'ячів</w:t>
        <w:tab/>
        <w:t>у</w:t>
        <w:tab/>
        <w:t>падінні.</w:t>
      </w:r>
      <w:r>
        <w:rPr/>
        <w:tab/>
        <w:t>У</w:t>
        <w:tab/>
        <w:t>структурі</w:t>
        <w:tab/>
        <w:t>ловлі</w:t>
        <w:tab/>
        <w:t>м'яча</w:t>
        <w:tab/>
        <w:t>у</w:t>
        <w:tab/>
      </w:r>
      <w:r>
        <w:rPr>
          <w:spacing w:val="-1"/>
        </w:rPr>
        <w:t>падінні</w:t>
      </w:r>
      <w:r>
        <w:rPr>
          <w:spacing w:val="-67"/>
        </w:rPr>
        <w:t> </w:t>
      </w:r>
      <w:r>
        <w:rPr/>
        <w:t>розрізняють</w:t>
      </w:r>
      <w:r>
        <w:rPr>
          <w:spacing w:val="-3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фази:</w:t>
      </w:r>
    </w:p>
    <w:p>
      <w:pPr>
        <w:pStyle w:val="BodyText"/>
        <w:spacing w:line="362" w:lineRule="auto"/>
        <w:ind w:left="847" w:right="7162"/>
      </w:pPr>
      <w:r>
        <w:rPr/>
        <w:t>1.Вихідне</w:t>
      </w:r>
      <w:r>
        <w:rPr>
          <w:spacing w:val="4"/>
        </w:rPr>
        <w:t> </w:t>
      </w:r>
      <w:r>
        <w:rPr/>
        <w:t>положення.</w:t>
      </w:r>
      <w:r>
        <w:rPr>
          <w:spacing w:val="-67"/>
        </w:rPr>
        <w:t> </w:t>
      </w:r>
      <w:r>
        <w:rPr/>
        <w:t>2.Відштовхування.</w:t>
      </w:r>
    </w:p>
    <w:p>
      <w:pPr>
        <w:pStyle w:val="ListParagraph"/>
        <w:numPr>
          <w:ilvl w:val="0"/>
          <w:numId w:val="127"/>
        </w:numPr>
        <w:tabs>
          <w:tab w:pos="1074" w:val="left" w:leader="none"/>
        </w:tabs>
        <w:spacing w:line="317" w:lineRule="exact" w:before="0" w:after="0"/>
        <w:ind w:left="1073" w:right="0" w:hanging="227"/>
        <w:jc w:val="left"/>
        <w:rPr>
          <w:sz w:val="28"/>
        </w:rPr>
      </w:pPr>
      <w:r>
        <w:rPr>
          <w:sz w:val="28"/>
        </w:rPr>
        <w:t>Політ.</w:t>
      </w:r>
    </w:p>
    <w:p>
      <w:pPr>
        <w:pStyle w:val="ListParagraph"/>
        <w:numPr>
          <w:ilvl w:val="0"/>
          <w:numId w:val="127"/>
        </w:numPr>
        <w:tabs>
          <w:tab w:pos="1074" w:val="left" w:leader="none"/>
        </w:tabs>
        <w:spacing w:line="360" w:lineRule="auto" w:before="159" w:after="0"/>
        <w:ind w:left="847" w:right="6337" w:firstLine="0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93">
            <wp:simplePos x="0" y="0"/>
            <wp:positionH relativeFrom="page">
              <wp:posOffset>1145555</wp:posOffset>
            </wp:positionH>
            <wp:positionV relativeFrom="paragraph">
              <wp:posOffset>790082</wp:posOffset>
            </wp:positionV>
            <wp:extent cx="2908420" cy="2267712"/>
            <wp:effectExtent l="0" t="0" r="0" b="0"/>
            <wp:wrapTopAndBottom/>
            <wp:docPr id="159" name="image7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420" cy="2267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Ловля чи відбивання м'яча.</w:t>
      </w:r>
      <w:r>
        <w:rPr>
          <w:spacing w:val="-67"/>
          <w:sz w:val="28"/>
        </w:rPr>
        <w:t> </w:t>
      </w:r>
      <w:r>
        <w:rPr>
          <w:sz w:val="28"/>
        </w:rPr>
        <w:t>5.Приземлення.</w:t>
      </w:r>
    </w:p>
    <w:p>
      <w:pPr>
        <w:pStyle w:val="BodyText"/>
        <w:spacing w:line="360" w:lineRule="auto" w:before="14"/>
        <w:ind w:right="798" w:firstLine="614"/>
        <w:jc w:val="both"/>
      </w:pPr>
      <w:r>
        <w:rPr/>
        <w:t>Після того, як воротар займає вихідне положення (положення готовності),</w:t>
      </w:r>
      <w:r>
        <w:rPr>
          <w:spacing w:val="1"/>
        </w:rPr>
        <w:t> </w:t>
      </w:r>
      <w:r>
        <w:rPr/>
        <w:t>поздовжні</w:t>
      </w:r>
      <w:r>
        <w:rPr>
          <w:spacing w:val="1"/>
        </w:rPr>
        <w:t> </w:t>
      </w:r>
      <w:r>
        <w:rPr/>
        <w:t>вісі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стоп</w:t>
      </w:r>
      <w:r>
        <w:rPr>
          <w:spacing w:val="1"/>
        </w:rPr>
        <w:t> </w:t>
      </w:r>
      <w:r>
        <w:rPr/>
        <w:t>повертаються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кидка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відштовхування.</w:t>
      </w:r>
    </w:p>
    <w:p>
      <w:pPr>
        <w:spacing w:after="0" w:line="360" w:lineRule="auto"/>
        <w:jc w:val="both"/>
        <w:sectPr>
          <w:pgSz w:w="11910" w:h="16840"/>
          <w:pgMar w:header="0" w:footer="695" w:top="1200" w:bottom="960" w:left="900" w:right="340"/>
        </w:sectPr>
      </w:pPr>
    </w:p>
    <w:p>
      <w:pPr>
        <w:pStyle w:val="BodyText"/>
        <w:spacing w:line="360" w:lineRule="auto" w:before="67"/>
        <w:ind w:right="791" w:firstLine="614"/>
        <w:jc w:val="both"/>
      </w:pPr>
      <w:r>
        <w:rPr/>
        <w:t>Під час відштовхування вага тіла переноситься на ближню відносно м'яча</w:t>
      </w:r>
      <w:r>
        <w:rPr>
          <w:spacing w:val="1"/>
        </w:rPr>
        <w:t> </w:t>
      </w:r>
      <w:r>
        <w:rPr/>
        <w:t>ногу, яка сильно згинається у коліні. Тулуб також трохи повертається у бік</w:t>
      </w:r>
      <w:r>
        <w:rPr>
          <w:spacing w:val="1"/>
        </w:rPr>
        <w:t> </w:t>
      </w:r>
      <w:r>
        <w:rPr/>
        <w:t>кидка.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викидаються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напрямку</w:t>
      </w:r>
      <w:r>
        <w:rPr>
          <w:spacing w:val="-67"/>
        </w:rPr>
        <w:t> </w:t>
      </w:r>
      <w:r>
        <w:rPr/>
        <w:t>кидка, до м'яча. Коліно поштовхової ноги енергійно випрямлюється, а коліно</w:t>
      </w:r>
      <w:r>
        <w:rPr>
          <w:spacing w:val="1"/>
        </w:rPr>
        <w:t> </w:t>
      </w:r>
      <w:r>
        <w:rPr/>
        <w:t>іншої – підіймається в</w:t>
      </w:r>
      <w:r>
        <w:rPr>
          <w:spacing w:val="-3"/>
        </w:rPr>
        <w:t> </w:t>
      </w:r>
      <w:r>
        <w:rPr/>
        <w:t>напрямку</w:t>
      </w:r>
      <w:r>
        <w:rPr>
          <w:spacing w:val="-4"/>
        </w:rPr>
        <w:t> </w:t>
      </w:r>
      <w:r>
        <w:rPr/>
        <w:t>відштовхування.</w:t>
      </w:r>
    </w:p>
    <w:p>
      <w:pPr>
        <w:pStyle w:val="BodyText"/>
        <w:spacing w:line="360" w:lineRule="auto" w:before="7"/>
        <w:ind w:right="791" w:firstLine="614"/>
        <w:jc w:val="both"/>
      </w:pPr>
      <w:r>
        <w:rPr/>
        <w:drawing>
          <wp:anchor distT="0" distB="0" distL="0" distR="0" allowOverlap="1" layoutInCell="1" locked="0" behindDoc="0" simplePos="0" relativeHeight="94">
            <wp:simplePos x="0" y="0"/>
            <wp:positionH relativeFrom="page">
              <wp:posOffset>778587</wp:posOffset>
            </wp:positionH>
            <wp:positionV relativeFrom="paragraph">
              <wp:posOffset>2827845</wp:posOffset>
            </wp:positionV>
            <wp:extent cx="5913296" cy="1659445"/>
            <wp:effectExtent l="0" t="0" r="0" b="0"/>
            <wp:wrapTopAndBottom/>
            <wp:docPr id="161" name="image7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72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296" cy="1659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5">
            <wp:simplePos x="0" y="0"/>
            <wp:positionH relativeFrom="page">
              <wp:posOffset>1151586</wp:posOffset>
            </wp:positionH>
            <wp:positionV relativeFrom="paragraph">
              <wp:posOffset>4635283</wp:posOffset>
            </wp:positionV>
            <wp:extent cx="2708710" cy="1603248"/>
            <wp:effectExtent l="0" t="0" r="0" b="0"/>
            <wp:wrapTopAndBottom/>
            <wp:docPr id="163" name="image7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73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710" cy="1603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Довжина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відштовхування.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коліна дещо зігнуті і розслаблені. Руки – на рівні голови, трохи зігнуті в ліктях і</w:t>
      </w:r>
      <w:r>
        <w:rPr>
          <w:spacing w:val="-67"/>
        </w:rPr>
        <w:t> </w:t>
      </w:r>
      <w:r>
        <w:rPr/>
        <w:t>витягнуті у напрямку м'яча. Тулуб повернений боком до землі. Під час польоту,</w:t>
      </w:r>
      <w:r>
        <w:rPr>
          <w:spacing w:val="-67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самим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завершенням,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приготуватись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приземлення,</w:t>
      </w:r>
      <w:r>
        <w:rPr>
          <w:spacing w:val="1"/>
        </w:rPr>
        <w:t> </w:t>
      </w:r>
      <w:r>
        <w:rPr/>
        <w:t>пом'якшити</w:t>
      </w:r>
      <w:r>
        <w:rPr>
          <w:spacing w:val="1"/>
        </w:rPr>
        <w:t> </w:t>
      </w:r>
      <w:r>
        <w:rPr/>
        <w:t>падіння:</w:t>
      </w:r>
      <w:r>
        <w:rPr>
          <w:spacing w:val="1"/>
        </w:rPr>
        <w:t> </w:t>
      </w:r>
      <w:r>
        <w:rPr/>
        <w:t>розташовану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зігнуту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70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воротар підтягує до себе. Сила падіння пом'якшується, якщо під час польоту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підтягується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змиканням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ліктів.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падіння</w:t>
      </w:r>
      <w:r>
        <w:rPr>
          <w:spacing w:val="1"/>
        </w:rPr>
        <w:t> </w:t>
      </w:r>
      <w:r>
        <w:rPr/>
        <w:t>пом'якшується ближніми до ґрунту ногою і рукою, а потім землі торкається і</w:t>
      </w:r>
      <w:r>
        <w:rPr>
          <w:spacing w:val="1"/>
        </w:rPr>
        <w:t> </w:t>
      </w:r>
      <w:r>
        <w:rPr/>
        <w:t>бокова</w:t>
      </w:r>
      <w:r>
        <w:rPr>
          <w:spacing w:val="-5"/>
        </w:rPr>
        <w:t> </w:t>
      </w:r>
      <w:r>
        <w:rPr/>
        <w:t>частина тулуба.</w:t>
      </w:r>
    </w:p>
    <w:p>
      <w:pPr>
        <w:pStyle w:val="BodyText"/>
        <w:spacing w:before="4"/>
        <w:ind w:left="0"/>
        <w:rPr>
          <w:sz w:val="14"/>
        </w:rPr>
      </w:pPr>
    </w:p>
    <w:p>
      <w:pPr>
        <w:pStyle w:val="BodyText"/>
        <w:spacing w:line="360" w:lineRule="auto" w:before="62"/>
        <w:ind w:right="797" w:firstLine="614"/>
        <w:jc w:val="both"/>
      </w:pPr>
      <w:r>
        <w:rPr/>
        <w:t>Після приземлення м'яч повністю підтягують до тулуба, потім руками і</w:t>
      </w:r>
      <w:r>
        <w:rPr>
          <w:spacing w:val="1"/>
        </w:rPr>
        <w:t> </w:t>
      </w:r>
      <w:r>
        <w:rPr/>
        <w:t>колінами</w:t>
      </w:r>
      <w:r>
        <w:rPr>
          <w:spacing w:val="-1"/>
        </w:rPr>
        <w:t> </w:t>
      </w:r>
      <w:r>
        <w:rPr/>
        <w:t>закривають</w:t>
      </w:r>
      <w:r>
        <w:rPr>
          <w:spacing w:val="-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360" w:lineRule="auto" w:before="45"/>
        <w:ind w:right="795" w:firstLine="614"/>
        <w:jc w:val="both"/>
      </w:pPr>
      <w:r>
        <w:rPr>
          <w:u w:val="single"/>
        </w:rPr>
        <w:t>Відбивання м'яча кулаками,</w:t>
      </w:r>
      <w:r>
        <w:rPr/>
        <w:t> У воротаря не завжди є можливість впіймати</w:t>
      </w:r>
      <w:r>
        <w:rPr>
          <w:spacing w:val="1"/>
        </w:rPr>
        <w:t> </w:t>
      </w:r>
      <w:r>
        <w:rPr/>
        <w:t>м'яча.</w:t>
      </w:r>
      <w:r>
        <w:rPr>
          <w:spacing w:val="17"/>
        </w:rPr>
        <w:t> </w:t>
      </w:r>
      <w:r>
        <w:rPr/>
        <w:t>Дуже</w:t>
      </w:r>
      <w:r>
        <w:rPr>
          <w:spacing w:val="17"/>
        </w:rPr>
        <w:t> </w:t>
      </w:r>
      <w:r>
        <w:rPr/>
        <w:t>велика</w:t>
      </w:r>
      <w:r>
        <w:rPr>
          <w:spacing w:val="17"/>
        </w:rPr>
        <w:t> </w:t>
      </w:r>
      <w:r>
        <w:rPr/>
        <w:t>кількість</w:t>
      </w:r>
      <w:r>
        <w:rPr>
          <w:spacing w:val="16"/>
        </w:rPr>
        <w:t> </w:t>
      </w:r>
      <w:r>
        <w:rPr/>
        <w:t>гравців</w:t>
      </w:r>
      <w:r>
        <w:rPr>
          <w:spacing w:val="14"/>
        </w:rPr>
        <w:t> </w:t>
      </w:r>
      <w:r>
        <w:rPr/>
        <w:t>біля</w:t>
      </w:r>
      <w:r>
        <w:rPr>
          <w:spacing w:val="15"/>
        </w:rPr>
        <w:t> </w:t>
      </w:r>
      <w:r>
        <w:rPr/>
        <w:t>воріт</w:t>
      </w:r>
      <w:r>
        <w:rPr>
          <w:spacing w:val="14"/>
        </w:rPr>
        <w:t> </w:t>
      </w:r>
      <w:r>
        <w:rPr/>
        <w:t>не</w:t>
      </w:r>
      <w:r>
        <w:rPr>
          <w:spacing w:val="14"/>
        </w:rPr>
        <w:t> </w:t>
      </w:r>
      <w:r>
        <w:rPr/>
        <w:t>дозволяє</w:t>
      </w:r>
      <w:r>
        <w:rPr>
          <w:spacing w:val="16"/>
        </w:rPr>
        <w:t> </w:t>
      </w:r>
      <w:r>
        <w:rPr/>
        <w:t>йому</w:t>
      </w:r>
      <w:r>
        <w:rPr>
          <w:spacing w:val="13"/>
        </w:rPr>
        <w:t> </w:t>
      </w:r>
      <w:r>
        <w:rPr/>
        <w:t>зайняти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0"/>
        <w:jc w:val="both"/>
      </w:pPr>
      <w:r>
        <w:rPr/>
        <w:drawing>
          <wp:anchor distT="0" distB="0" distL="0" distR="0" allowOverlap="1" layoutInCell="1" locked="0" behindDoc="0" simplePos="0" relativeHeight="96">
            <wp:simplePos x="0" y="0"/>
            <wp:positionH relativeFrom="page">
              <wp:posOffset>1164214</wp:posOffset>
            </wp:positionH>
            <wp:positionV relativeFrom="paragraph">
              <wp:posOffset>1048389</wp:posOffset>
            </wp:positionV>
            <wp:extent cx="2198248" cy="2763774"/>
            <wp:effectExtent l="0" t="0" r="0" b="0"/>
            <wp:wrapTopAndBottom/>
            <wp:docPr id="165" name="image7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7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8248" cy="2763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найкращу</w:t>
      </w:r>
      <w:r>
        <w:rPr>
          <w:spacing w:val="1"/>
        </w:rPr>
        <w:t> </w:t>
      </w:r>
      <w:r>
        <w:rPr/>
        <w:t>позицію.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високим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підстрибує</w:t>
      </w:r>
      <w:r>
        <w:rPr>
          <w:spacing w:val="1"/>
        </w:rPr>
        <w:t> </w:t>
      </w:r>
      <w:r>
        <w:rPr/>
        <w:t>декілька</w:t>
      </w:r>
      <w:r>
        <w:rPr>
          <w:spacing w:val="1"/>
        </w:rPr>
        <w:t> </w:t>
      </w:r>
      <w:r>
        <w:rPr/>
        <w:t>гравців, і спроба впіймати його ненадійна. У таких випадках воротарю краще</w:t>
      </w:r>
      <w:r>
        <w:rPr>
          <w:spacing w:val="1"/>
        </w:rPr>
        <w:t> </w:t>
      </w:r>
      <w:r>
        <w:rPr/>
        <w:t>відбити</w:t>
      </w:r>
      <w:r>
        <w:rPr>
          <w:spacing w:val="-1"/>
        </w:rPr>
        <w:t> </w:t>
      </w:r>
      <w:r>
        <w:rPr/>
        <w:t>м'яч кулаками.</w:t>
      </w:r>
    </w:p>
    <w:p>
      <w:pPr>
        <w:pStyle w:val="BodyText"/>
        <w:spacing w:line="360" w:lineRule="auto" w:before="64"/>
        <w:ind w:right="793" w:firstLine="614"/>
        <w:jc w:val="both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відбивання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кулаками.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кулаками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разом з стрибком після відштовхування однією чи двома ногами. Зважаючи на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поділяється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стрибковий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поштовх,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повітрі удар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кулаками</w:t>
      </w:r>
      <w:r>
        <w:rPr>
          <w:spacing w:val="1"/>
        </w:rPr>
        <w:t> </w:t>
      </w:r>
      <w:r>
        <w:rPr/>
        <w:t>по м'ячу,</w:t>
      </w:r>
      <w:r>
        <w:rPr>
          <w:spacing w:val="-1"/>
        </w:rPr>
        <w:t> </w:t>
      </w:r>
      <w:r>
        <w:rPr/>
        <w:t>приземлення.</w:t>
      </w:r>
    </w:p>
    <w:p>
      <w:pPr>
        <w:pStyle w:val="BodyText"/>
        <w:spacing w:line="360" w:lineRule="auto"/>
        <w:ind w:right="796" w:firstLine="614"/>
        <w:jc w:val="both"/>
      </w:pPr>
      <w:r>
        <w:rPr/>
        <w:t>Відстань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летить,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швидкості. Розбіг має виконуватися по можливості у напрямку, в якому буде</w:t>
      </w:r>
      <w:r>
        <w:rPr>
          <w:spacing w:val="1"/>
        </w:rPr>
        <w:t> </w:t>
      </w:r>
      <w:r>
        <w:rPr/>
        <w:t>відбито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заважають</w:t>
      </w:r>
      <w:r>
        <w:rPr>
          <w:spacing w:val="1"/>
        </w:rPr>
        <w:t> </w:t>
      </w:r>
      <w:r>
        <w:rPr/>
        <w:t>гравці,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стоять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воротарем.</w:t>
      </w:r>
      <w:r>
        <w:rPr>
          <w:spacing w:val="1"/>
        </w:rPr>
        <w:t> </w:t>
      </w:r>
      <w:r>
        <w:rPr/>
        <w:t>Останній крок розбігу має бути довший, чим попередній. Центр ваги потрібно</w:t>
      </w:r>
      <w:r>
        <w:rPr>
          <w:spacing w:val="1"/>
        </w:rPr>
        <w:t> </w:t>
      </w:r>
      <w:r>
        <w:rPr/>
        <w:t>трохи</w:t>
      </w:r>
      <w:r>
        <w:rPr>
          <w:spacing w:val="-1"/>
        </w:rPr>
        <w:t> </w:t>
      </w:r>
      <w:r>
        <w:rPr/>
        <w:t>опустити.</w:t>
      </w:r>
    </w:p>
    <w:p>
      <w:pPr>
        <w:pStyle w:val="BodyText"/>
        <w:spacing w:line="360" w:lineRule="auto"/>
        <w:ind w:right="799" w:firstLine="614"/>
        <w:jc w:val="both"/>
      </w:pPr>
      <w:r>
        <w:rPr/>
        <w:t>Перед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опирається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п'ятку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поштовх,</w:t>
      </w:r>
      <w:r>
        <w:rPr>
          <w:spacing w:val="1"/>
        </w:rPr>
        <w:t> </w:t>
      </w:r>
      <w:r>
        <w:rPr/>
        <w:t>потім,</w:t>
      </w:r>
      <w:r>
        <w:rPr>
          <w:spacing w:val="1"/>
        </w:rPr>
        <w:t> </w:t>
      </w:r>
      <w:r>
        <w:rPr/>
        <w:t>згинаючи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переносить</w:t>
      </w:r>
      <w:r>
        <w:rPr>
          <w:spacing w:val="-67"/>
        </w:rPr>
        <w:t> </w:t>
      </w:r>
      <w:r>
        <w:rPr/>
        <w:t>центр ваги на</w:t>
      </w:r>
      <w:r>
        <w:rPr>
          <w:spacing w:val="-2"/>
        </w:rPr>
        <w:t> </w:t>
      </w:r>
      <w:r>
        <w:rPr/>
        <w:t>поштовхову</w:t>
      </w:r>
      <w:r>
        <w:rPr>
          <w:spacing w:val="-5"/>
        </w:rPr>
        <w:t> </w:t>
      </w:r>
      <w:r>
        <w:rPr/>
        <w:t>ногу,</w:t>
      </w:r>
      <w:r>
        <w:rPr>
          <w:spacing w:val="-1"/>
        </w:rPr>
        <w:t> </w:t>
      </w:r>
      <w:r>
        <w:rPr/>
        <w:t>перед</w:t>
      </w:r>
      <w:r>
        <w:rPr>
          <w:spacing w:val="-3"/>
        </w:rPr>
        <w:t> </w:t>
      </w:r>
      <w:r>
        <w:rPr/>
        <w:t>цим зігнувши її у</w:t>
      </w:r>
      <w:r>
        <w:rPr>
          <w:spacing w:val="-5"/>
        </w:rPr>
        <w:t> </w:t>
      </w:r>
      <w:r>
        <w:rPr/>
        <w:t>коліні.</w:t>
      </w:r>
    </w:p>
    <w:p>
      <w:pPr>
        <w:pStyle w:val="BodyText"/>
        <w:spacing w:line="360" w:lineRule="auto" w:before="2"/>
        <w:ind w:right="790" w:firstLine="614"/>
        <w:jc w:val="both"/>
      </w:pPr>
      <w:r>
        <w:rPr/>
        <w:t>Поштовх починається з п'ятки, потім йде перекат на стопу: при різкому</w:t>
      </w:r>
      <w:r>
        <w:rPr>
          <w:spacing w:val="1"/>
        </w:rPr>
        <w:t> </w:t>
      </w:r>
      <w:r>
        <w:rPr/>
        <w:t>вирівнюванні</w:t>
      </w:r>
      <w:r>
        <w:rPr>
          <w:spacing w:val="16"/>
        </w:rPr>
        <w:t> </w:t>
      </w:r>
      <w:r>
        <w:rPr/>
        <w:t>коліна</w:t>
      </w:r>
      <w:r>
        <w:rPr>
          <w:spacing w:val="15"/>
        </w:rPr>
        <w:t> </w:t>
      </w:r>
      <w:r>
        <w:rPr/>
        <w:t>однієї</w:t>
      </w:r>
      <w:r>
        <w:rPr>
          <w:spacing w:val="17"/>
        </w:rPr>
        <w:t> </w:t>
      </w:r>
      <w:r>
        <w:rPr/>
        <w:t>ноги</w:t>
      </w:r>
      <w:r>
        <w:rPr>
          <w:spacing w:val="16"/>
        </w:rPr>
        <w:t> </w:t>
      </w:r>
      <w:r>
        <w:rPr/>
        <w:t>з</w:t>
      </w:r>
      <w:r>
        <w:rPr>
          <w:spacing w:val="14"/>
        </w:rPr>
        <w:t> </w:t>
      </w:r>
      <w:r>
        <w:rPr/>
        <w:t>швидким</w:t>
      </w:r>
      <w:r>
        <w:rPr>
          <w:spacing w:val="16"/>
        </w:rPr>
        <w:t> </w:t>
      </w:r>
      <w:r>
        <w:rPr/>
        <w:t>підійманням</w:t>
      </w:r>
      <w:r>
        <w:rPr>
          <w:spacing w:val="13"/>
        </w:rPr>
        <w:t> </w:t>
      </w:r>
      <w:r>
        <w:rPr/>
        <w:t>другої,</w:t>
      </w:r>
      <w:r>
        <w:rPr>
          <w:spacing w:val="15"/>
        </w:rPr>
        <w:t> </w:t>
      </w:r>
      <w:r>
        <w:rPr/>
        <w:t>воротар</w:t>
      </w:r>
      <w:r>
        <w:rPr>
          <w:spacing w:val="16"/>
        </w:rPr>
        <w:t> </w:t>
      </w:r>
      <w:r>
        <w:rPr/>
        <w:t>злітає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повітря.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допомагають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руки.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</w:t>
      </w:r>
      <w:r>
        <w:rPr>
          <w:spacing w:val="-6"/>
        </w:rPr>
        <w:t> </w:t>
      </w:r>
      <w:r>
        <w:rPr/>
        <w:t>ногу,</w:t>
      </w:r>
      <w:r>
        <w:rPr>
          <w:spacing w:val="-1"/>
        </w:rPr>
        <w:t> </w:t>
      </w:r>
      <w:r>
        <w:rPr/>
        <w:t>обидві</w:t>
      </w:r>
      <w:r>
        <w:rPr>
          <w:spacing w:val="-4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підіймаються біля</w:t>
      </w:r>
      <w:r>
        <w:rPr>
          <w:spacing w:val="-1"/>
        </w:rPr>
        <w:t> </w:t>
      </w:r>
      <w:r>
        <w:rPr/>
        <w:t>тулуба.</w:t>
      </w:r>
    </w:p>
    <w:p>
      <w:pPr>
        <w:pStyle w:val="BodyText"/>
        <w:spacing w:line="360" w:lineRule="auto"/>
        <w:ind w:right="797" w:firstLine="614"/>
        <w:jc w:val="both"/>
      </w:pPr>
      <w:r>
        <w:rPr/>
        <w:t>Після поштовху обидва кулаки знаходяться поряд. Руки, зігнуті в ліктях</w:t>
      </w:r>
      <w:r>
        <w:rPr>
          <w:spacing w:val="1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тулубом,</w:t>
      </w:r>
      <w:r>
        <w:rPr>
          <w:spacing w:val="-3"/>
        </w:rPr>
        <w:t> </w:t>
      </w:r>
      <w:r>
        <w:rPr/>
        <w:t>витягнуті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напрямку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м'яча,</w:t>
      </w:r>
      <w:r>
        <w:rPr>
          <w:spacing w:val="-1"/>
        </w:rPr>
        <w:t> </w:t>
      </w:r>
      <w:r>
        <w:rPr/>
        <w:t>що</w:t>
      </w:r>
      <w:r>
        <w:rPr>
          <w:spacing w:val="-4"/>
        </w:rPr>
        <w:t> </w:t>
      </w:r>
      <w:r>
        <w:rPr/>
        <w:t>допомагає</w:t>
      </w:r>
      <w:r>
        <w:rPr>
          <w:spacing w:val="-4"/>
        </w:rPr>
        <w:t> </w:t>
      </w:r>
      <w:r>
        <w:rPr/>
        <w:t>стрибку</w:t>
      </w:r>
      <w:r>
        <w:rPr>
          <w:spacing w:val="-5"/>
        </w:rPr>
        <w:t> </w:t>
      </w:r>
      <w:r>
        <w:rPr/>
        <w:t>в</w:t>
      </w:r>
      <w:r>
        <w:rPr>
          <w:spacing w:val="-2"/>
        </w:rPr>
        <w:t> </w:t>
      </w:r>
      <w:r>
        <w:rPr/>
        <w:t>повітрі.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1" w:firstLine="614"/>
        <w:jc w:val="both"/>
      </w:pPr>
      <w:r>
        <w:rPr/>
        <w:t>Коли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</w:t>
      </w:r>
      <w:r>
        <w:rPr>
          <w:spacing w:val="1"/>
        </w:rPr>
        <w:t> </w:t>
      </w:r>
      <w:r>
        <w:rPr/>
        <w:t>точці</w:t>
      </w:r>
      <w:r>
        <w:rPr>
          <w:spacing w:val="1"/>
        </w:rPr>
        <w:t> </w:t>
      </w:r>
      <w:r>
        <w:rPr/>
        <w:t>кривої</w:t>
      </w:r>
      <w:r>
        <w:rPr>
          <w:spacing w:val="1"/>
        </w:rPr>
        <w:t> </w:t>
      </w:r>
      <w:r>
        <w:rPr/>
        <w:t>польоту,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випрямлюються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ліктях</w:t>
      </w:r>
      <w:r>
        <w:rPr>
          <w:spacing w:val="-2"/>
        </w:rPr>
        <w:t> </w:t>
      </w:r>
      <w:r>
        <w:rPr/>
        <w:t>і</w:t>
      </w:r>
      <w:r>
        <w:rPr>
          <w:spacing w:val="1"/>
        </w:rPr>
        <w:t> </w:t>
      </w:r>
      <w:r>
        <w:rPr/>
        <w:t>кулаками</w:t>
      </w:r>
      <w:r>
        <w:rPr>
          <w:spacing w:val="1"/>
        </w:rPr>
        <w:t> </w:t>
      </w:r>
      <w:r>
        <w:rPr/>
        <w:t>вдаряють</w:t>
      </w:r>
      <w:r>
        <w:rPr>
          <w:spacing w:val="-2"/>
        </w:rPr>
        <w:t> </w:t>
      </w:r>
      <w:r>
        <w:rPr/>
        <w:t>м'яч.</w:t>
      </w:r>
    </w:p>
    <w:p>
      <w:pPr>
        <w:pStyle w:val="BodyText"/>
        <w:spacing w:line="317" w:lineRule="exact"/>
        <w:ind w:left="847"/>
        <w:jc w:val="both"/>
      </w:pPr>
      <w:r>
        <w:rPr>
          <w:u w:val="single"/>
        </w:rPr>
        <w:t>Вивчення</w:t>
      </w:r>
      <w:r>
        <w:rPr>
          <w:spacing w:val="-3"/>
          <w:u w:val="single"/>
        </w:rPr>
        <w:t> </w:t>
      </w:r>
      <w:r>
        <w:rPr>
          <w:u w:val="single"/>
        </w:rPr>
        <w:t>відбивання</w:t>
      </w:r>
      <w:r>
        <w:rPr>
          <w:spacing w:val="-3"/>
          <w:u w:val="single"/>
        </w:rPr>
        <w:t> </w:t>
      </w:r>
      <w:r>
        <w:rPr>
          <w:u w:val="single"/>
        </w:rPr>
        <w:t>м'яча</w:t>
      </w:r>
      <w:r>
        <w:rPr>
          <w:spacing w:val="-3"/>
          <w:u w:val="single"/>
        </w:rPr>
        <w:t> </w:t>
      </w:r>
      <w:r>
        <w:rPr>
          <w:u w:val="single"/>
        </w:rPr>
        <w:t>кулаками.</w:t>
      </w:r>
    </w:p>
    <w:p>
      <w:pPr>
        <w:pStyle w:val="ListParagraph"/>
        <w:numPr>
          <w:ilvl w:val="0"/>
          <w:numId w:val="128"/>
        </w:numPr>
        <w:tabs>
          <w:tab w:pos="1074" w:val="left" w:leader="none"/>
        </w:tabs>
        <w:spacing w:line="360" w:lineRule="auto" w:before="161" w:after="0"/>
        <w:ind w:left="847" w:right="796" w:firstLine="0"/>
        <w:jc w:val="both"/>
        <w:rPr>
          <w:sz w:val="28"/>
        </w:rPr>
      </w:pPr>
      <w:r>
        <w:rPr>
          <w:sz w:val="28"/>
        </w:rPr>
        <w:t>Починається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оволодіння</w:t>
      </w:r>
      <w:r>
        <w:rPr>
          <w:spacing w:val="1"/>
          <w:sz w:val="28"/>
        </w:rPr>
        <w:t> </w:t>
      </w:r>
      <w:r>
        <w:rPr>
          <w:sz w:val="28"/>
        </w:rPr>
        <w:t>техніки</w:t>
      </w:r>
      <w:r>
        <w:rPr>
          <w:spacing w:val="1"/>
          <w:sz w:val="28"/>
        </w:rPr>
        <w:t> </w:t>
      </w:r>
      <w:r>
        <w:rPr>
          <w:sz w:val="28"/>
        </w:rPr>
        <w:t>руху</w:t>
      </w:r>
      <w:r>
        <w:rPr>
          <w:spacing w:val="1"/>
          <w:sz w:val="28"/>
        </w:rPr>
        <w:t> </w:t>
      </w:r>
      <w:r>
        <w:rPr>
          <w:sz w:val="28"/>
        </w:rPr>
        <w:t>рук.</w:t>
      </w:r>
      <w:r>
        <w:rPr>
          <w:spacing w:val="1"/>
          <w:sz w:val="28"/>
        </w:rPr>
        <w:t> </w:t>
      </w:r>
      <w:r>
        <w:rPr>
          <w:sz w:val="28"/>
        </w:rPr>
        <w:t>Учень</w:t>
      </w:r>
      <w:r>
        <w:rPr>
          <w:spacing w:val="1"/>
          <w:sz w:val="28"/>
        </w:rPr>
        <w:t> </w:t>
      </w:r>
      <w:r>
        <w:rPr>
          <w:sz w:val="28"/>
        </w:rPr>
        <w:t>стоїть,</w:t>
      </w:r>
      <w:r>
        <w:rPr>
          <w:spacing w:val="1"/>
          <w:sz w:val="28"/>
        </w:rPr>
        <w:t> </w:t>
      </w:r>
      <w:r>
        <w:rPr>
          <w:sz w:val="28"/>
        </w:rPr>
        <w:t>трохи</w:t>
      </w:r>
      <w:r>
        <w:rPr>
          <w:spacing w:val="1"/>
          <w:sz w:val="28"/>
        </w:rPr>
        <w:t> </w:t>
      </w:r>
      <w:r>
        <w:rPr>
          <w:sz w:val="28"/>
        </w:rPr>
        <w:t>розставивши ноги в ширину, і відбиває описаним рухом двома кулаками</w:t>
      </w:r>
      <w:r>
        <w:rPr>
          <w:spacing w:val="1"/>
          <w:sz w:val="28"/>
        </w:rPr>
        <w:t> </w:t>
      </w:r>
      <w:r>
        <w:rPr>
          <w:sz w:val="28"/>
        </w:rPr>
        <w:t>м'яч,</w:t>
      </w:r>
      <w:r>
        <w:rPr>
          <w:spacing w:val="-1"/>
          <w:sz w:val="28"/>
        </w:rPr>
        <w:t> </w:t>
      </w:r>
      <w:r>
        <w:rPr>
          <w:sz w:val="28"/>
        </w:rPr>
        <w:t>кинутий</w:t>
      </w:r>
      <w:r>
        <w:rPr>
          <w:spacing w:val="1"/>
          <w:sz w:val="28"/>
        </w:rPr>
        <w:t> </w:t>
      </w:r>
      <w:r>
        <w:rPr>
          <w:sz w:val="28"/>
        </w:rPr>
        <w:t>партнером</w:t>
      </w:r>
      <w:r>
        <w:rPr>
          <w:spacing w:val="-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кривій траєкторії з</w:t>
      </w:r>
      <w:r>
        <w:rPr>
          <w:spacing w:val="-1"/>
          <w:sz w:val="28"/>
        </w:rPr>
        <w:t> </w:t>
      </w:r>
      <w:r>
        <w:rPr>
          <w:sz w:val="28"/>
        </w:rPr>
        <w:t>2-3 м.</w:t>
      </w:r>
    </w:p>
    <w:p>
      <w:pPr>
        <w:pStyle w:val="ListParagraph"/>
        <w:numPr>
          <w:ilvl w:val="0"/>
          <w:numId w:val="128"/>
        </w:numPr>
        <w:tabs>
          <w:tab w:pos="1074" w:val="left" w:leader="none"/>
        </w:tabs>
        <w:spacing w:line="360" w:lineRule="auto" w:before="0" w:after="0"/>
        <w:ind w:left="847" w:right="792" w:firstLine="0"/>
        <w:jc w:val="both"/>
        <w:rPr>
          <w:sz w:val="28"/>
        </w:rPr>
      </w:pPr>
      <w:r>
        <w:rPr>
          <w:sz w:val="28"/>
        </w:rPr>
        <w:t>Рух рук поєднують з відштовхуванням ногами від землі, спочатку без</w:t>
      </w:r>
      <w:r>
        <w:rPr>
          <w:spacing w:val="1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0"/>
          <w:numId w:val="128"/>
        </w:numPr>
        <w:tabs>
          <w:tab w:pos="1098" w:val="left" w:leader="none"/>
        </w:tabs>
        <w:spacing w:line="321" w:lineRule="exact" w:before="0" w:after="0"/>
        <w:ind w:left="1097" w:right="0" w:hanging="251"/>
        <w:jc w:val="both"/>
        <w:rPr>
          <w:sz w:val="28"/>
        </w:rPr>
      </w:pPr>
      <w:r>
        <w:rPr>
          <w:sz w:val="28"/>
        </w:rPr>
        <w:t>Потім</w:t>
      </w:r>
      <w:r>
        <w:rPr>
          <w:spacing w:val="-1"/>
          <w:sz w:val="28"/>
        </w:rPr>
        <w:t> </w:t>
      </w:r>
      <w:r>
        <w:rPr>
          <w:sz w:val="28"/>
        </w:rPr>
        <w:t>виконують</w:t>
      </w:r>
      <w:r>
        <w:rPr>
          <w:spacing w:val="-2"/>
          <w:sz w:val="28"/>
        </w:rPr>
        <w:t> </w:t>
      </w:r>
      <w:r>
        <w:rPr>
          <w:sz w:val="28"/>
        </w:rPr>
        <w:t>вправу</w:t>
      </w:r>
      <w:r>
        <w:rPr>
          <w:spacing w:val="-5"/>
          <w:sz w:val="28"/>
        </w:rPr>
        <w:t> </w:t>
      </w:r>
      <w:r>
        <w:rPr>
          <w:sz w:val="28"/>
        </w:rPr>
        <w:t>за</w:t>
      </w:r>
      <w:r>
        <w:rPr>
          <w:spacing w:val="-1"/>
          <w:sz w:val="28"/>
        </w:rPr>
        <w:t> </w:t>
      </w:r>
      <w:r>
        <w:rPr>
          <w:sz w:val="28"/>
        </w:rPr>
        <w:t>допомогою</w:t>
      </w:r>
      <w:r>
        <w:rPr>
          <w:spacing w:val="-5"/>
          <w:sz w:val="28"/>
        </w:rPr>
        <w:t> </w:t>
      </w:r>
      <w:r>
        <w:rPr>
          <w:sz w:val="28"/>
        </w:rPr>
        <w:t>м'яча.</w:t>
      </w:r>
    </w:p>
    <w:p>
      <w:pPr>
        <w:pStyle w:val="ListParagraph"/>
        <w:numPr>
          <w:ilvl w:val="0"/>
          <w:numId w:val="128"/>
        </w:numPr>
        <w:tabs>
          <w:tab w:pos="1074" w:val="left" w:leader="none"/>
        </w:tabs>
        <w:spacing w:line="360" w:lineRule="auto" w:before="164" w:after="0"/>
        <w:ind w:left="847" w:right="799" w:firstLine="0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наступному</w:t>
      </w:r>
      <w:r>
        <w:rPr>
          <w:spacing w:val="1"/>
          <w:sz w:val="28"/>
        </w:rPr>
        <w:t> </w:t>
      </w:r>
      <w:r>
        <w:rPr>
          <w:sz w:val="28"/>
        </w:rPr>
        <w:t>етапі</w:t>
      </w:r>
      <w:r>
        <w:rPr>
          <w:spacing w:val="1"/>
          <w:sz w:val="28"/>
        </w:rPr>
        <w:t> </w:t>
      </w:r>
      <w:r>
        <w:rPr>
          <w:sz w:val="28"/>
        </w:rPr>
        <w:t>потрібно</w:t>
      </w:r>
      <w:r>
        <w:rPr>
          <w:spacing w:val="1"/>
          <w:sz w:val="28"/>
        </w:rPr>
        <w:t> </w:t>
      </w:r>
      <w:r>
        <w:rPr>
          <w:sz w:val="28"/>
        </w:rPr>
        <w:t>відбити</w:t>
      </w:r>
      <w:r>
        <w:rPr>
          <w:spacing w:val="1"/>
          <w:sz w:val="28"/>
        </w:rPr>
        <w:t> </w:t>
      </w:r>
      <w:r>
        <w:rPr>
          <w:sz w:val="28"/>
        </w:rPr>
        <w:t>м'яч,</w:t>
      </w:r>
      <w:r>
        <w:rPr>
          <w:spacing w:val="1"/>
          <w:sz w:val="28"/>
        </w:rPr>
        <w:t> </w:t>
      </w:r>
      <w:r>
        <w:rPr>
          <w:sz w:val="28"/>
        </w:rPr>
        <w:t>посланий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кривій</w:t>
      </w:r>
      <w:r>
        <w:rPr>
          <w:spacing w:val="-67"/>
          <w:sz w:val="28"/>
        </w:rPr>
        <w:t> </w:t>
      </w:r>
      <w:r>
        <w:rPr>
          <w:sz w:val="28"/>
        </w:rPr>
        <w:t>траєкторії після</w:t>
      </w:r>
      <w:r>
        <w:rPr>
          <w:spacing w:val="-1"/>
          <w:sz w:val="28"/>
        </w:rPr>
        <w:t> </w:t>
      </w:r>
      <w:r>
        <w:rPr>
          <w:sz w:val="28"/>
        </w:rPr>
        <w:t>кількох</w:t>
      </w:r>
      <w:r>
        <w:rPr>
          <w:spacing w:val="1"/>
          <w:sz w:val="28"/>
        </w:rPr>
        <w:t> </w:t>
      </w:r>
      <w:r>
        <w:rPr>
          <w:sz w:val="28"/>
        </w:rPr>
        <w:t>кроків.</w:t>
      </w:r>
    </w:p>
    <w:p>
      <w:pPr>
        <w:pStyle w:val="BodyText"/>
        <w:spacing w:line="360" w:lineRule="auto"/>
        <w:ind w:right="797" w:firstLine="708"/>
        <w:jc w:val="both"/>
      </w:pPr>
      <w:r>
        <w:rPr/>
        <w:t>Воротар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суперника,</w:t>
      </w:r>
      <w:r>
        <w:rPr>
          <w:spacing w:val="-1"/>
        </w:rPr>
        <w:t> </w:t>
      </w:r>
      <w:r>
        <w:rPr/>
        <w:t>залежно</w:t>
      </w:r>
      <w:r>
        <w:rPr>
          <w:spacing w:val="-3"/>
        </w:rPr>
        <w:t> </w:t>
      </w:r>
      <w:r>
        <w:rPr/>
        <w:t>від ситуації,</w:t>
      </w:r>
      <w:r>
        <w:rPr>
          <w:spacing w:val="-1"/>
        </w:rPr>
        <w:t> </w:t>
      </w:r>
      <w:r>
        <w:rPr/>
        <w:t>кулаком</w:t>
      </w:r>
      <w:r>
        <w:rPr>
          <w:spacing w:val="-1"/>
        </w:rPr>
        <w:t> </w:t>
      </w:r>
      <w:r>
        <w:rPr/>
        <w:t>чи</w:t>
      </w:r>
      <w:r>
        <w:rPr>
          <w:spacing w:val="-1"/>
        </w:rPr>
        <w:t> </w:t>
      </w:r>
      <w:r>
        <w:rPr/>
        <w:t>обома кулаками.</w:t>
      </w:r>
    </w:p>
    <w:p>
      <w:pPr>
        <w:pStyle w:val="BodyText"/>
        <w:spacing w:before="1"/>
        <w:ind w:left="0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97">
            <wp:simplePos x="0" y="0"/>
            <wp:positionH relativeFrom="page">
              <wp:posOffset>719455</wp:posOffset>
            </wp:positionH>
            <wp:positionV relativeFrom="paragraph">
              <wp:posOffset>98418</wp:posOffset>
            </wp:positionV>
            <wp:extent cx="2007356" cy="2716530"/>
            <wp:effectExtent l="0" t="0" r="0" b="0"/>
            <wp:wrapTopAndBottom/>
            <wp:docPr id="167" name="image7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7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356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3" w:hRule="atLeast"/>
        </w:trPr>
        <w:tc>
          <w:tcPr>
            <w:tcW w:w="980" w:type="dxa"/>
          </w:tcPr>
          <w:p>
            <w:pPr>
              <w:pStyle w:val="TableParagraph"/>
              <w:spacing w:line="308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5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47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47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08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6429" w:type="dxa"/>
          </w:tcPr>
          <w:p>
            <w:pPr>
              <w:pStyle w:val="TableParagraph"/>
              <w:spacing w:line="316" w:lineRule="exact"/>
              <w:ind w:left="633" w:right="20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Контрольна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робота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пройденого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матеріалу</w:t>
            </w:r>
          </w:p>
          <w:p>
            <w:pPr>
              <w:pStyle w:val="TableParagraph"/>
              <w:spacing w:line="308" w:lineRule="exact" w:before="2"/>
              <w:ind w:left="212" w:right="20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(техніка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гри)</w:t>
            </w:r>
          </w:p>
        </w:tc>
        <w:tc>
          <w:tcPr>
            <w:tcW w:w="2233" w:type="dxa"/>
          </w:tcPr>
          <w:p>
            <w:pPr>
              <w:pStyle w:val="TableParagraph"/>
              <w:spacing w:line="308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3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484" w:hRule="atLeast"/>
        </w:trPr>
        <w:tc>
          <w:tcPr>
            <w:tcW w:w="1844" w:type="dxa"/>
          </w:tcPr>
          <w:p>
            <w:pPr>
              <w:pStyle w:val="TableParagraph"/>
              <w:spacing w:line="317" w:lineRule="exact"/>
              <w:ind w:left="353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варіанту</w:t>
            </w:r>
          </w:p>
        </w:tc>
        <w:tc>
          <w:tcPr>
            <w:tcW w:w="7797" w:type="dxa"/>
          </w:tcPr>
          <w:p>
            <w:pPr>
              <w:pStyle w:val="TableParagraph"/>
              <w:spacing w:line="317" w:lineRule="exact"/>
              <w:ind w:left="3288" w:right="1939"/>
              <w:jc w:val="center"/>
              <w:rPr>
                <w:sz w:val="28"/>
              </w:rPr>
            </w:pPr>
            <w:r>
              <w:rPr>
                <w:sz w:val="28"/>
              </w:rPr>
              <w:t>Питання</w:t>
            </w:r>
          </w:p>
        </w:tc>
      </w:tr>
      <w:tr>
        <w:trPr>
          <w:trHeight w:val="482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spacing w:line="315" w:lineRule="exact"/>
              <w:ind w:left="135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29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Тенденції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світового 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сучасному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етапі.</w:t>
            </w: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429" w:val="left" w:leader="none"/>
              </w:tabs>
              <w:spacing w:line="240" w:lineRule="auto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429" w:val="left" w:leader="none"/>
              </w:tabs>
              <w:spacing w:line="322" w:lineRule="exact" w:before="0" w:after="0"/>
              <w:ind w:left="107" w:right="763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0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30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30"/>
              </w:numPr>
              <w:tabs>
                <w:tab w:pos="429" w:val="left" w:leader="none"/>
              </w:tabs>
              <w:spacing w:line="324" w:lineRule="exact" w:before="0" w:after="0"/>
              <w:ind w:left="107" w:right="465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 техніки і МПН відбору м'яча поштовхом плечем 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плече.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1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131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31"/>
              </w:numPr>
              <w:tabs>
                <w:tab w:pos="429" w:val="left" w:leader="none"/>
              </w:tabs>
              <w:spacing w:line="322" w:lineRule="exact" w:before="0" w:after="0"/>
              <w:ind w:left="107" w:right="153" w:firstLine="0"/>
              <w:jc w:val="left"/>
              <w:rPr>
                <w:sz w:val="28"/>
              </w:rPr>
            </w:pPr>
            <w:r>
              <w:rPr>
                <w:spacing w:val="-1"/>
                <w:sz w:val="28"/>
              </w:rPr>
              <w:t>Аналіз</w:t>
            </w:r>
            <w:r>
              <w:rPr>
                <w:sz w:val="28"/>
              </w:rPr>
              <w:t> </w:t>
            </w:r>
            <w:r>
              <w:rPr>
                <w:spacing w:val="-1"/>
                <w:sz w:val="28"/>
              </w:rPr>
              <w:t>техніки</w:t>
            </w:r>
            <w:r>
              <w:rPr>
                <w:sz w:val="28"/>
              </w:rPr>
              <w:t>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23"/>
                <w:sz w:val="28"/>
              </w:rPr>
              <w:t> </w:t>
            </w:r>
            <w:r>
              <w:rPr>
                <w:sz w:val="28"/>
              </w:rPr>
              <w:t>П</w:t>
            </w:r>
            <w:r>
              <w:rPr>
                <w:spacing w:val="-20"/>
                <w:sz w:val="28"/>
              </w:rPr>
              <w:t> </w:t>
            </w:r>
            <w:r>
              <w:rPr>
                <w:sz w:val="28"/>
              </w:rPr>
              <w:t>Н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</w:tc>
      </w:tr>
      <w:tr>
        <w:trPr>
          <w:trHeight w:val="964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2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Європи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132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32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прибирання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назад.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3"/>
              </w:numPr>
              <w:tabs>
                <w:tab w:pos="429" w:val="left" w:leader="none"/>
              </w:tabs>
              <w:spacing w:line="240" w:lineRule="auto" w:before="0" w:after="0"/>
              <w:ind w:left="107" w:right="766" w:firstLine="0"/>
              <w:jc w:val="left"/>
              <w:rPr>
                <w:sz w:val="28"/>
              </w:rPr>
            </w:pPr>
            <w:r>
              <w:rPr>
                <w:sz w:val="28"/>
              </w:rPr>
              <w:t>Участь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українських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чемпіонатах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Радянського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Союзу.</w:t>
            </w:r>
          </w:p>
          <w:p>
            <w:pPr>
              <w:pStyle w:val="TableParagraph"/>
              <w:numPr>
                <w:ilvl w:val="0"/>
                <w:numId w:val="133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33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966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4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Участь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українських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євро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кубках.</w:t>
            </w:r>
          </w:p>
          <w:p>
            <w:pPr>
              <w:pStyle w:val="TableParagraph"/>
              <w:numPr>
                <w:ilvl w:val="0"/>
                <w:numId w:val="134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34"/>
              </w:numPr>
              <w:tabs>
                <w:tab w:pos="429" w:val="left" w:leader="none"/>
              </w:tabs>
              <w:spacing w:line="311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 ударам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м'ячу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</w:tc>
      </w:tr>
      <w:tr>
        <w:trPr>
          <w:trHeight w:val="964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5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Футбол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програмі Олімпійських ігор.</w:t>
            </w:r>
          </w:p>
          <w:p>
            <w:pPr>
              <w:pStyle w:val="TableParagraph"/>
              <w:numPr>
                <w:ilvl w:val="0"/>
                <w:numId w:val="135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польового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гравця.</w:t>
            </w:r>
          </w:p>
          <w:p>
            <w:pPr>
              <w:pStyle w:val="TableParagraph"/>
              <w:numPr>
                <w:ilvl w:val="0"/>
                <w:numId w:val="135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підошвою.</w:t>
            </w:r>
          </w:p>
        </w:tc>
      </w:tr>
      <w:tr>
        <w:trPr>
          <w:trHeight w:val="1289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6"/>
              </w:numPr>
              <w:tabs>
                <w:tab w:pos="444" w:val="left" w:leader="none"/>
              </w:tabs>
              <w:spacing w:line="315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Чемпіонати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1992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теперішній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час.</w:t>
            </w:r>
          </w:p>
          <w:p>
            <w:pPr>
              <w:pStyle w:val="TableParagraph"/>
              <w:numPr>
                <w:ilvl w:val="0"/>
                <w:numId w:val="136"/>
              </w:numPr>
              <w:tabs>
                <w:tab w:pos="444" w:val="left" w:leader="none"/>
              </w:tabs>
              <w:spacing w:line="322" w:lineRule="exact" w:before="2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футболіста.</w:t>
            </w:r>
          </w:p>
          <w:p>
            <w:pPr>
              <w:pStyle w:val="TableParagraph"/>
              <w:numPr>
                <w:ilvl w:val="0"/>
                <w:numId w:val="136"/>
              </w:numPr>
              <w:tabs>
                <w:tab w:pos="444" w:val="left" w:leader="none"/>
              </w:tabs>
              <w:spacing w:line="322" w:lineRule="exact" w:before="0" w:after="0"/>
              <w:ind w:left="116" w:right="593" w:hanging="1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початкового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прибиранням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(зовнішнім)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44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323" w:hRule="atLeast"/>
        </w:trPr>
        <w:tc>
          <w:tcPr>
            <w:tcW w:w="1844" w:type="dxa"/>
          </w:tcPr>
          <w:p>
            <w:pPr>
              <w:pStyle w:val="TableParagraph"/>
              <w:spacing w:line="304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spacing w:line="304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916" w:hRule="atLeast"/>
        </w:trPr>
        <w:tc>
          <w:tcPr>
            <w:tcW w:w="1844" w:type="dxa"/>
          </w:tcPr>
          <w:p>
            <w:pPr>
              <w:pStyle w:val="TableParagraph"/>
              <w:spacing w:line="306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7"/>
              </w:numPr>
              <w:tabs>
                <w:tab w:pos="420" w:val="left" w:leader="none"/>
              </w:tabs>
              <w:spacing w:line="283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Участь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українських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її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олімпійських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іграх.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20" w:val="left" w:leader="none"/>
              </w:tabs>
              <w:spacing w:line="306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137"/>
              </w:numPr>
              <w:tabs>
                <w:tab w:pos="420" w:val="left" w:leader="none"/>
              </w:tabs>
              <w:spacing w:line="308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МГІН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 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підкаті.</w:t>
            </w:r>
          </w:p>
        </w:tc>
      </w:tr>
      <w:tr>
        <w:trPr>
          <w:trHeight w:val="1223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8"/>
              </w:numPr>
              <w:tabs>
                <w:tab w:pos="415" w:val="left" w:leader="none"/>
              </w:tabs>
              <w:spacing w:line="283" w:lineRule="exact" w:before="0" w:after="0"/>
              <w:ind w:left="414" w:right="0" w:hanging="308"/>
              <w:jc w:val="left"/>
              <w:rPr>
                <w:sz w:val="28"/>
              </w:rPr>
            </w:pPr>
            <w:r>
              <w:rPr>
                <w:sz w:val="28"/>
              </w:rPr>
              <w:t>Євроліга: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організовуються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проводяться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змагання.</w:t>
            </w:r>
          </w:p>
          <w:p>
            <w:pPr>
              <w:pStyle w:val="TableParagraph"/>
              <w:numPr>
                <w:ilvl w:val="0"/>
                <w:numId w:val="138"/>
              </w:numPr>
              <w:tabs>
                <w:tab w:pos="415" w:val="left" w:leader="none"/>
              </w:tabs>
              <w:spacing w:line="306" w:lineRule="exact" w:before="0" w:after="0"/>
              <w:ind w:left="414" w:right="0" w:hanging="30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38"/>
              </w:numPr>
              <w:tabs>
                <w:tab w:pos="415" w:val="left" w:leader="none"/>
              </w:tabs>
              <w:spacing w:line="228" w:lineRule="auto" w:before="2" w:after="0"/>
              <w:ind w:left="107" w:right="644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</w:tc>
      </w:tr>
      <w:tr>
        <w:trPr>
          <w:trHeight w:val="918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39"/>
              </w:numPr>
              <w:tabs>
                <w:tab w:pos="420" w:val="left" w:leader="none"/>
              </w:tabs>
              <w:spacing w:line="283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Кубок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УЕФА: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організація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змагань.</w:t>
            </w:r>
          </w:p>
          <w:p>
            <w:pPr>
              <w:pStyle w:val="TableParagraph"/>
              <w:numPr>
                <w:ilvl w:val="0"/>
                <w:numId w:val="139"/>
              </w:numPr>
              <w:tabs>
                <w:tab w:pos="420" w:val="left" w:leader="none"/>
              </w:tabs>
              <w:spacing w:line="306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39"/>
              </w:numPr>
              <w:tabs>
                <w:tab w:pos="420" w:val="left" w:leader="none"/>
              </w:tabs>
              <w:spacing w:line="309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напівпідкаті.</w:t>
            </w:r>
          </w:p>
        </w:tc>
      </w:tr>
      <w:tr>
        <w:trPr>
          <w:trHeight w:val="917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0"/>
              </w:numPr>
              <w:tabs>
                <w:tab w:pos="429" w:val="left" w:leader="none"/>
              </w:tabs>
              <w:spacing w:line="28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Розвиток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 Україні.</w:t>
            </w:r>
          </w:p>
          <w:p>
            <w:pPr>
              <w:pStyle w:val="TableParagraph"/>
              <w:numPr>
                <w:ilvl w:val="0"/>
                <w:numId w:val="140"/>
              </w:numPr>
              <w:tabs>
                <w:tab w:pos="429" w:val="left" w:leader="none"/>
              </w:tabs>
              <w:spacing w:line="306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40"/>
              </w:numPr>
              <w:tabs>
                <w:tab w:pos="429" w:val="left" w:leader="none"/>
              </w:tabs>
              <w:spacing w:line="309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</w:tc>
      </w:tr>
      <w:tr>
        <w:trPr>
          <w:trHeight w:val="1223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1"/>
              </w:numPr>
              <w:tabs>
                <w:tab w:pos="429" w:val="left" w:leader="none"/>
              </w:tabs>
              <w:spacing w:line="283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Привила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поле,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тривалість,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гравців.</w:t>
            </w:r>
          </w:p>
          <w:p>
            <w:pPr>
              <w:pStyle w:val="TableParagraph"/>
              <w:numPr>
                <w:ilvl w:val="0"/>
                <w:numId w:val="141"/>
              </w:numPr>
              <w:tabs>
                <w:tab w:pos="429" w:val="left" w:leader="none"/>
              </w:tabs>
              <w:spacing w:line="306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41"/>
              </w:numPr>
              <w:tabs>
                <w:tab w:pos="429" w:val="left" w:leader="none"/>
              </w:tabs>
              <w:spacing w:line="228" w:lineRule="auto" w:before="2" w:after="0"/>
              <w:ind w:left="107" w:right="855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збоку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918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2"/>
              </w:numPr>
              <w:tabs>
                <w:tab w:pos="425" w:val="left" w:leader="none"/>
              </w:tabs>
              <w:spacing w:line="28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142"/>
              </w:numPr>
              <w:tabs>
                <w:tab w:pos="425" w:val="left" w:leader="none"/>
              </w:tabs>
              <w:spacing w:line="306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42"/>
              </w:numPr>
              <w:tabs>
                <w:tab w:pos="425" w:val="left" w:leader="none"/>
              </w:tabs>
              <w:spacing w:line="309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фінту: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замах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удар.</w:t>
            </w:r>
          </w:p>
        </w:tc>
      </w:tr>
      <w:tr>
        <w:trPr>
          <w:trHeight w:val="916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3"/>
              </w:numPr>
              <w:tabs>
                <w:tab w:pos="425" w:val="left" w:leader="none"/>
              </w:tabs>
              <w:spacing w:line="282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  <w:p>
            <w:pPr>
              <w:pStyle w:val="TableParagraph"/>
              <w:numPr>
                <w:ilvl w:val="0"/>
                <w:numId w:val="143"/>
              </w:numPr>
              <w:tabs>
                <w:tab w:pos="425" w:val="left" w:leader="none"/>
              </w:tabs>
              <w:spacing w:line="306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фінту: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хибна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223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4"/>
              </w:numPr>
              <w:tabs>
                <w:tab w:pos="425" w:val="left" w:leader="none"/>
              </w:tabs>
              <w:spacing w:line="28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Розмітка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поля.</w:t>
            </w:r>
          </w:p>
          <w:p>
            <w:pPr>
              <w:pStyle w:val="TableParagraph"/>
              <w:numPr>
                <w:ilvl w:val="0"/>
                <w:numId w:val="144"/>
              </w:numPr>
              <w:tabs>
                <w:tab w:pos="425" w:val="left" w:leader="none"/>
              </w:tabs>
              <w:spacing w:line="228" w:lineRule="auto" w:before="5" w:after="0"/>
              <w:ind w:left="107" w:right="845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фінтів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проти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знаходиться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попереду.</w:t>
            </w:r>
          </w:p>
          <w:p>
            <w:pPr>
              <w:pStyle w:val="TableParagraph"/>
              <w:numPr>
                <w:ilvl w:val="0"/>
                <w:numId w:val="144"/>
              </w:numPr>
              <w:tabs>
                <w:tab w:pos="425" w:val="left" w:leader="none"/>
              </w:tabs>
              <w:spacing w:line="30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падінні</w:t>
            </w:r>
          </w:p>
        </w:tc>
      </w:tr>
      <w:tr>
        <w:trPr>
          <w:trHeight w:val="1223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0" w:right="752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5"/>
              </w:numPr>
              <w:tabs>
                <w:tab w:pos="425" w:val="left" w:leader="none"/>
              </w:tabs>
              <w:spacing w:line="28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Розмітка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 гри 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  <w:p>
            <w:pPr>
              <w:pStyle w:val="TableParagraph"/>
              <w:numPr>
                <w:ilvl w:val="0"/>
                <w:numId w:val="145"/>
              </w:numPr>
              <w:tabs>
                <w:tab w:pos="425" w:val="left" w:leader="none"/>
              </w:tabs>
              <w:spacing w:line="228" w:lineRule="auto" w:before="5" w:after="0"/>
              <w:ind w:left="107" w:right="1405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знаходиться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збоку.</w:t>
            </w:r>
          </w:p>
          <w:p>
            <w:pPr>
              <w:pStyle w:val="TableParagraph"/>
              <w:numPr>
                <w:ilvl w:val="0"/>
                <w:numId w:val="145"/>
              </w:numPr>
              <w:tabs>
                <w:tab w:pos="425" w:val="left" w:leader="none"/>
              </w:tabs>
              <w:spacing w:line="30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воротарем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високих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м'ячів.</w:t>
            </w:r>
          </w:p>
        </w:tc>
      </w:tr>
      <w:tr>
        <w:trPr>
          <w:trHeight w:val="1223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6"/>
              </w:numPr>
              <w:tabs>
                <w:tab w:pos="429" w:val="left" w:leader="none"/>
              </w:tabs>
              <w:spacing w:line="283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шести.</w:t>
            </w:r>
          </w:p>
          <w:p>
            <w:pPr>
              <w:pStyle w:val="TableParagraph"/>
              <w:numPr>
                <w:ilvl w:val="0"/>
                <w:numId w:val="146"/>
              </w:numPr>
              <w:tabs>
                <w:tab w:pos="429" w:val="left" w:leader="none"/>
              </w:tabs>
              <w:spacing w:line="306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146"/>
              </w:numPr>
              <w:tabs>
                <w:tab w:pos="434" w:val="left" w:leader="none"/>
              </w:tabs>
              <w:spacing w:line="228" w:lineRule="auto" w:before="2" w:after="0"/>
              <w:ind w:left="112" w:right="1390" w:hanging="5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проти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знаходиться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позаду: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</w:tc>
      </w:tr>
      <w:tr>
        <w:trPr>
          <w:trHeight w:val="1224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7"/>
              </w:numPr>
              <w:tabs>
                <w:tab w:pos="425" w:val="left" w:leader="none"/>
              </w:tabs>
              <w:spacing w:line="28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суддівства.</w:t>
            </w:r>
          </w:p>
          <w:p>
            <w:pPr>
              <w:pStyle w:val="TableParagraph"/>
              <w:numPr>
                <w:ilvl w:val="0"/>
                <w:numId w:val="147"/>
              </w:numPr>
              <w:tabs>
                <w:tab w:pos="425" w:val="left" w:leader="none"/>
              </w:tabs>
              <w:spacing w:line="306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47"/>
              </w:numPr>
              <w:tabs>
                <w:tab w:pos="425" w:val="left" w:leader="none"/>
              </w:tabs>
              <w:spacing w:line="228" w:lineRule="auto" w:before="2" w:after="0"/>
              <w:ind w:left="107" w:right="310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8"/>
              </w:numPr>
              <w:tabs>
                <w:tab w:pos="425" w:val="left" w:leader="none"/>
              </w:tabs>
              <w:spacing w:line="305" w:lineRule="exact" w:before="0" w:after="0"/>
              <w:ind w:left="424" w:right="0" w:hanging="299"/>
              <w:jc w:val="left"/>
              <w:rPr>
                <w:sz w:val="28"/>
              </w:rPr>
            </w:pPr>
            <w:r>
              <w:rPr>
                <w:sz w:val="28"/>
              </w:rPr>
              <w:t>Участь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збірної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міжнародних змаганнях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1992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теперішній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час.</w:t>
            </w:r>
          </w:p>
          <w:p>
            <w:pPr>
              <w:pStyle w:val="TableParagraph"/>
              <w:numPr>
                <w:ilvl w:val="0"/>
                <w:numId w:val="148"/>
              </w:numPr>
              <w:tabs>
                <w:tab w:pos="425" w:val="left" w:leader="none"/>
              </w:tabs>
              <w:spacing w:line="322" w:lineRule="exact" w:before="2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польового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гравця.</w:t>
            </w:r>
          </w:p>
          <w:p>
            <w:pPr>
              <w:pStyle w:val="TableParagraph"/>
              <w:numPr>
                <w:ilvl w:val="0"/>
                <w:numId w:val="148"/>
              </w:numPr>
              <w:tabs>
                <w:tab w:pos="425" w:val="left" w:leader="none"/>
              </w:tabs>
              <w:spacing w:line="318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відбивання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кулаком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(кулаками).</w:t>
            </w:r>
          </w:p>
        </w:tc>
      </w:tr>
    </w:tbl>
    <w:p>
      <w:pPr>
        <w:spacing w:after="0" w:line="318" w:lineRule="exact"/>
        <w:jc w:val="left"/>
        <w:rPr>
          <w:sz w:val="28"/>
        </w:rPr>
        <w:sectPr>
          <w:pgSz w:w="11910" w:h="16840"/>
          <w:pgMar w:header="0" w:footer="695" w:top="140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323" w:hRule="atLeast"/>
        </w:trPr>
        <w:tc>
          <w:tcPr>
            <w:tcW w:w="1844" w:type="dxa"/>
          </w:tcPr>
          <w:p>
            <w:pPr>
              <w:pStyle w:val="TableParagraph"/>
              <w:spacing w:line="304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spacing w:line="304" w:lineRule="exact"/>
              <w:ind w:left="2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6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49"/>
              </w:numPr>
              <w:tabs>
                <w:tab w:pos="558" w:val="left" w:leader="none"/>
                <w:tab w:pos="559" w:val="left" w:leader="none"/>
              </w:tabs>
              <w:spacing w:line="305" w:lineRule="exact" w:before="0" w:after="0"/>
              <w:ind w:left="558" w:right="0" w:hanging="419"/>
              <w:jc w:val="left"/>
              <w:rPr>
                <w:sz w:val="28"/>
              </w:rPr>
            </w:pPr>
            <w:r>
              <w:rPr>
                <w:sz w:val="28"/>
              </w:rPr>
              <w:t>Чемпіонат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України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останніх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п'ять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років: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учасники,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призери.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420" w:val="left" w:leader="none"/>
              </w:tabs>
              <w:spacing w:line="322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420" w:val="left" w:leader="none"/>
              </w:tabs>
              <w:spacing w:line="320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пересуванням.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50"/>
              </w:numPr>
              <w:tabs>
                <w:tab w:pos="420" w:val="left" w:leader="none"/>
              </w:tabs>
              <w:spacing w:line="305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штрафні,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вільні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11-метровий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штрафний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удар.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420" w:val="left" w:leader="none"/>
              </w:tabs>
              <w:spacing w:line="322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420" w:val="left" w:leader="none"/>
              </w:tabs>
              <w:spacing w:line="240" w:lineRule="auto" w:before="0" w:after="0"/>
              <w:ind w:left="107" w:right="639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</w:tc>
      </w:tr>
      <w:tr>
        <w:trPr>
          <w:trHeight w:val="1286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51"/>
              </w:numPr>
              <w:tabs>
                <w:tab w:pos="420" w:val="left" w:leader="none"/>
              </w:tabs>
              <w:spacing w:line="305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обов'язки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суддів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лінії.</w:t>
            </w:r>
          </w:p>
          <w:p>
            <w:pPr>
              <w:pStyle w:val="TableParagraph"/>
              <w:numPr>
                <w:ilvl w:val="0"/>
                <w:numId w:val="151"/>
              </w:numPr>
              <w:tabs>
                <w:tab w:pos="420" w:val="left" w:leader="none"/>
              </w:tabs>
              <w:spacing w:line="322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51"/>
              </w:numPr>
              <w:tabs>
                <w:tab w:pos="420" w:val="left" w:leader="none"/>
              </w:tabs>
              <w:spacing w:line="240" w:lineRule="auto" w:before="0" w:after="0"/>
              <w:ind w:left="107" w:right="315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52"/>
              </w:numPr>
              <w:tabs>
                <w:tab w:pos="415" w:val="left" w:leader="none"/>
              </w:tabs>
              <w:spacing w:line="305" w:lineRule="exact" w:before="0" w:after="0"/>
              <w:ind w:left="414" w:right="0" w:hanging="308"/>
              <w:jc w:val="left"/>
              <w:rPr>
                <w:sz w:val="28"/>
              </w:rPr>
            </w:pPr>
            <w:r>
              <w:rPr>
                <w:sz w:val="28"/>
              </w:rPr>
              <w:t>Сучасні тенденції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Україні.</w:t>
            </w:r>
          </w:p>
          <w:p>
            <w:pPr>
              <w:pStyle w:val="TableParagraph"/>
              <w:numPr>
                <w:ilvl w:val="0"/>
                <w:numId w:val="152"/>
              </w:numPr>
              <w:tabs>
                <w:tab w:pos="415" w:val="left" w:leader="none"/>
              </w:tabs>
              <w:spacing w:line="322" w:lineRule="exact" w:before="2" w:after="0"/>
              <w:ind w:left="414" w:right="0" w:hanging="30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52"/>
              </w:numPr>
              <w:tabs>
                <w:tab w:pos="415" w:val="left" w:leader="none"/>
              </w:tabs>
              <w:spacing w:line="240" w:lineRule="auto" w:before="0" w:after="0"/>
              <w:ind w:left="107" w:right="449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 техніки і МПН зупинці м'яча середньою 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53"/>
              </w:numPr>
              <w:tabs>
                <w:tab w:pos="520" w:val="left" w:leader="none"/>
                <w:tab w:pos="521" w:val="left" w:leader="none"/>
              </w:tabs>
              <w:spacing w:line="305" w:lineRule="exact" w:before="0" w:after="0"/>
              <w:ind w:left="520" w:right="0" w:hanging="395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останнього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чемпіонату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світу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призери,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учасники,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тенденції.</w:t>
            </w:r>
          </w:p>
          <w:p>
            <w:pPr>
              <w:pStyle w:val="TableParagraph"/>
              <w:numPr>
                <w:ilvl w:val="0"/>
                <w:numId w:val="153"/>
              </w:numPr>
              <w:tabs>
                <w:tab w:pos="415" w:val="left" w:leader="none"/>
              </w:tabs>
              <w:spacing w:line="322" w:lineRule="exact" w:before="2" w:after="0"/>
              <w:ind w:left="414" w:right="0" w:hanging="308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53"/>
              </w:numPr>
              <w:tabs>
                <w:tab w:pos="415" w:val="left" w:leader="none"/>
              </w:tabs>
              <w:spacing w:line="240" w:lineRule="auto" w:before="0" w:after="0"/>
              <w:ind w:left="107" w:right="779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</w:tc>
      </w:tr>
    </w:tbl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95" w:top="140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3" w:hRule="atLeast"/>
        </w:trPr>
        <w:tc>
          <w:tcPr>
            <w:tcW w:w="980" w:type="dxa"/>
          </w:tcPr>
          <w:p>
            <w:pPr>
              <w:pStyle w:val="TableParagraph"/>
              <w:spacing w:line="308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5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47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47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1288" w:hRule="atLeast"/>
        </w:trPr>
        <w:tc>
          <w:tcPr>
            <w:tcW w:w="980" w:type="dxa"/>
          </w:tcPr>
          <w:p>
            <w:pPr>
              <w:pStyle w:val="TableParagraph"/>
              <w:spacing w:line="308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6429" w:type="dxa"/>
          </w:tcPr>
          <w:p>
            <w:pPr>
              <w:pStyle w:val="TableParagraph"/>
              <w:ind w:left="107" w:right="98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початкового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прикладним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тактичним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фазі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володіння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м'ячем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(без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м'яча):</w:t>
            </w:r>
            <w:r>
              <w:rPr>
                <w:b/>
                <w:spacing w:val="54"/>
                <w:sz w:val="28"/>
              </w:rPr>
              <w:t> </w:t>
            </w:r>
            <w:r>
              <w:rPr>
                <w:b/>
                <w:sz w:val="28"/>
              </w:rPr>
              <w:t>відкривання,</w:t>
            </w:r>
            <w:r>
              <w:rPr>
                <w:b/>
                <w:spacing w:val="52"/>
                <w:sz w:val="28"/>
              </w:rPr>
              <w:t> </w:t>
            </w:r>
            <w:r>
              <w:rPr>
                <w:b/>
                <w:sz w:val="28"/>
              </w:rPr>
              <w:t>відволікання</w:t>
            </w:r>
            <w:r>
              <w:rPr>
                <w:b/>
                <w:spacing w:val="53"/>
                <w:sz w:val="28"/>
              </w:rPr>
              <w:t> </w:t>
            </w:r>
            <w:r>
              <w:rPr>
                <w:b/>
                <w:sz w:val="28"/>
              </w:rPr>
              <w:t>уваги</w:t>
            </w:r>
          </w:p>
          <w:p>
            <w:pPr>
              <w:pStyle w:val="TableParagraph"/>
              <w:spacing w:line="31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суперника.</w:t>
            </w:r>
          </w:p>
        </w:tc>
        <w:tc>
          <w:tcPr>
            <w:tcW w:w="2233" w:type="dxa"/>
          </w:tcPr>
          <w:p>
            <w:pPr>
              <w:pStyle w:val="TableParagraph"/>
              <w:spacing w:line="308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321" w:hRule="atLeast"/>
        </w:trPr>
        <w:tc>
          <w:tcPr>
            <w:tcW w:w="9642" w:type="dxa"/>
            <w:gridSpan w:val="3"/>
          </w:tcPr>
          <w:p>
            <w:pPr>
              <w:pStyle w:val="TableParagraph"/>
              <w:spacing w:line="301" w:lineRule="exact"/>
              <w:ind w:left="4202" w:right="419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2577" w:hRule="atLeast"/>
        </w:trPr>
        <w:tc>
          <w:tcPr>
            <w:tcW w:w="9642" w:type="dxa"/>
            <w:gridSpan w:val="3"/>
          </w:tcPr>
          <w:p>
            <w:pPr>
              <w:pStyle w:val="TableParagraph"/>
              <w:numPr>
                <w:ilvl w:val="0"/>
                <w:numId w:val="154"/>
              </w:numPr>
              <w:tabs>
                <w:tab w:pos="460" w:val="left" w:leader="none"/>
                <w:tab w:pos="462" w:val="left" w:leader="none"/>
              </w:tabs>
              <w:spacing w:line="242" w:lineRule="auto" w:before="0" w:after="0"/>
              <w:ind w:left="391" w:right="525" w:hanging="361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Ознайомитись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дій: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відкривання,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уваги суперника.</w:t>
            </w:r>
          </w:p>
          <w:p>
            <w:pPr>
              <w:pStyle w:val="TableParagraph"/>
              <w:numPr>
                <w:ilvl w:val="0"/>
                <w:numId w:val="154"/>
              </w:numPr>
              <w:tabs>
                <w:tab w:pos="480" w:val="left" w:leader="none"/>
                <w:tab w:pos="481" w:val="left" w:leader="none"/>
              </w:tabs>
              <w:spacing w:line="240" w:lineRule="auto" w:before="0" w:after="0"/>
              <w:ind w:left="410" w:right="167" w:hanging="361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Пояснити з МПН прикладним тактичним діям: відкриванню, відволіканню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</w:p>
          <w:p>
            <w:pPr>
              <w:pStyle w:val="TableParagraph"/>
              <w:numPr>
                <w:ilvl w:val="0"/>
                <w:numId w:val="154"/>
              </w:numPr>
              <w:tabs>
                <w:tab w:pos="470" w:val="left" w:leader="none"/>
                <w:tab w:pos="471" w:val="left" w:leader="none"/>
              </w:tabs>
              <w:spacing w:line="240" w:lineRule="auto" w:before="0" w:after="0"/>
              <w:ind w:left="401" w:right="332" w:hanging="361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Підібрати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(навчальні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54"/>
              </w:numPr>
              <w:tabs>
                <w:tab w:pos="470" w:val="left" w:leader="none"/>
                <w:tab w:pos="471" w:val="left" w:leader="none"/>
              </w:tabs>
              <w:spacing w:line="324" w:lineRule="exact" w:before="0" w:after="0"/>
              <w:ind w:left="401" w:right="83" w:hanging="361"/>
              <w:jc w:val="left"/>
              <w:rPr>
                <w:sz w:val="28"/>
              </w:rPr>
            </w:pPr>
            <w:r>
              <w:rPr/>
              <w:tab/>
            </w:r>
            <w:r>
              <w:rPr>
                <w:sz w:val="28"/>
              </w:rPr>
              <w:t>Оцінити теоретичний рівень знань і вміння студентів в процесі 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суперника..</w:t>
            </w:r>
          </w:p>
        </w:tc>
      </w:tr>
    </w:tbl>
    <w:p>
      <w:pPr>
        <w:pStyle w:val="BodyText"/>
        <w:spacing w:before="5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610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55"/>
              </w:numPr>
              <w:tabs>
                <w:tab w:pos="790" w:val="left" w:leader="none"/>
              </w:tabs>
              <w:spacing w:line="240" w:lineRule="auto" w:before="0" w:after="0"/>
              <w:ind w:left="789" w:right="99" w:hanging="36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аспекти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відкриванню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155"/>
              </w:numPr>
              <w:tabs>
                <w:tab w:pos="790" w:val="left" w:leader="none"/>
                <w:tab w:pos="1994" w:val="left" w:leader="none"/>
                <w:tab w:pos="2586" w:val="left" w:leader="none"/>
                <w:tab w:pos="4186" w:val="left" w:leader="none"/>
                <w:tab w:pos="5466" w:val="left" w:leader="none"/>
                <w:tab w:pos="6100" w:val="left" w:leader="none"/>
                <w:tab w:pos="8107" w:val="left" w:leader="none"/>
              </w:tabs>
              <w:spacing w:line="321" w:lineRule="exact" w:before="0" w:after="0"/>
              <w:ind w:left="789" w:right="0" w:hanging="360"/>
              <w:jc w:val="left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2-3</w:t>
              <w:tab/>
              <w:t>навчальних</w:t>
              <w:tab/>
              <w:t>завдання</w:t>
              <w:tab/>
              <w:t>для</w:t>
              <w:tab/>
              <w:t>удосконалення</w:t>
              <w:tab/>
              <w:t>прикладних</w:t>
            </w:r>
          </w:p>
          <w:p>
            <w:pPr>
              <w:pStyle w:val="TableParagraph"/>
              <w:spacing w:line="322" w:lineRule="exact"/>
              <w:ind w:left="789" w:right="427"/>
              <w:rPr>
                <w:sz w:val="28"/>
              </w:rPr>
            </w:pPr>
            <w:r>
              <w:rPr>
                <w:sz w:val="28"/>
              </w:rPr>
              <w:t>тактичних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: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відкриванню,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9"/>
        <w:gridCol w:w="4251"/>
      </w:tblGrid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46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47, 48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5, 10,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966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56"/>
              </w:numPr>
              <w:tabs>
                <w:tab w:pos="810" w:val="left" w:leader="none"/>
              </w:tabs>
              <w:spacing w:line="315" w:lineRule="exact" w:before="0" w:after="0"/>
              <w:ind w:left="809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експрес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опитування.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810" w:val="left" w:leader="none"/>
              </w:tabs>
              <w:spacing w:line="322" w:lineRule="exact" w:before="0" w:after="0"/>
              <w:ind w:left="809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810" w:val="left" w:leader="none"/>
              </w:tabs>
              <w:spacing w:line="311" w:lineRule="exact" w:before="0" w:after="0"/>
              <w:ind w:left="809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932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57"/>
              </w:numPr>
              <w:tabs>
                <w:tab w:pos="816" w:val="left" w:leader="none"/>
                <w:tab w:pos="817" w:val="left" w:leader="none"/>
              </w:tabs>
              <w:spacing w:line="240" w:lineRule="auto" w:before="0" w:after="0"/>
              <w:ind w:left="119" w:right="101" w:hanging="1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 прикладних та тактичних дій у фазі володіння м'ячем (без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м'яча).</w:t>
            </w:r>
          </w:p>
          <w:p>
            <w:pPr>
              <w:pStyle w:val="TableParagraph"/>
              <w:numPr>
                <w:ilvl w:val="0"/>
                <w:numId w:val="157"/>
              </w:numPr>
              <w:tabs>
                <w:tab w:pos="816" w:val="left" w:leader="none"/>
                <w:tab w:pos="817" w:val="left" w:leader="none"/>
              </w:tabs>
              <w:spacing w:line="240" w:lineRule="auto" w:before="0" w:after="0"/>
              <w:ind w:left="119" w:right="102" w:hanging="12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відкриванню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157"/>
              </w:numPr>
              <w:tabs>
                <w:tab w:pos="816" w:val="left" w:leader="none"/>
                <w:tab w:pos="817" w:val="left" w:leader="none"/>
              </w:tabs>
              <w:spacing w:line="322" w:lineRule="exact" w:before="0" w:after="0"/>
              <w:ind w:left="119" w:right="101" w:hanging="12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80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4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виконувати</w:t>
            </w:r>
          </w:p>
        </w:tc>
      </w:tr>
      <w:tr>
        <w:trPr>
          <w:trHeight w:val="966" w:hRule="atLeast"/>
        </w:trPr>
        <w:tc>
          <w:tcPr>
            <w:tcW w:w="9640" w:type="dxa"/>
            <w:gridSpan w:val="2"/>
          </w:tcPr>
          <w:p>
            <w:pPr>
              <w:pStyle w:val="TableParagraph"/>
              <w:tabs>
                <w:tab w:pos="2413" w:val="left" w:leader="none"/>
                <w:tab w:pos="4118" w:val="left" w:leader="none"/>
                <w:tab w:pos="5662" w:val="left" w:leader="none"/>
                <w:tab w:pos="7020" w:val="left" w:leader="none"/>
                <w:tab w:pos="7653" w:val="left" w:leader="none"/>
                <w:tab w:pos="9446" w:val="left" w:leader="none"/>
              </w:tabs>
              <w:spacing w:line="315" w:lineRule="exact"/>
              <w:ind w:left="770" w:hanging="360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78"/>
                <w:sz w:val="28"/>
              </w:rPr>
              <w:t> </w:t>
            </w:r>
            <w:r>
              <w:rPr>
                <w:sz w:val="28"/>
              </w:rPr>
              <w:t>Ефективно</w:t>
              <w:tab/>
              <w:t>виконувати</w:t>
              <w:tab/>
              <w:t>прикладні</w:t>
              <w:tab/>
              <w:t>тактичні</w:t>
              <w:tab/>
              <w:t>дії</w:t>
              <w:tab/>
              <w:t>відкривання</w:t>
              <w:tab/>
              <w:t>і</w:t>
            </w:r>
          </w:p>
          <w:p>
            <w:pPr>
              <w:pStyle w:val="TableParagraph"/>
              <w:spacing w:line="322" w:lineRule="exact"/>
              <w:ind w:left="770"/>
              <w:rPr>
                <w:sz w:val="28"/>
              </w:rPr>
            </w:pPr>
            <w:r>
              <w:rPr>
                <w:sz w:val="28"/>
              </w:rPr>
              <w:t>відволікання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</w:tr>
    </w:tbl>
    <w:p>
      <w:pPr>
        <w:spacing w:after="0" w:line="322" w:lineRule="exact"/>
        <w:rPr>
          <w:sz w:val="28"/>
        </w:rPr>
        <w:sectPr>
          <w:pgSz w:w="11910" w:h="16840"/>
          <w:pgMar w:header="0" w:footer="695" w:top="1440" w:bottom="880" w:left="900" w:right="340"/>
        </w:sectPr>
      </w:pPr>
    </w:p>
    <w:p>
      <w:pPr>
        <w:pStyle w:val="Heading3"/>
        <w:spacing w:line="362" w:lineRule="auto" w:before="72"/>
        <w:ind w:left="223" w:right="787"/>
        <w:jc w:val="center"/>
      </w:pPr>
      <w:r>
        <w:rPr/>
        <w:t>Методика початкового навчання прикладним тактичним діям у фазі</w:t>
      </w:r>
      <w:r>
        <w:rPr>
          <w:spacing w:val="-67"/>
        </w:rPr>
        <w:t> </w:t>
      </w:r>
      <w:r>
        <w:rPr/>
        <w:t>володіння</w:t>
      </w:r>
      <w:r>
        <w:rPr>
          <w:spacing w:val="-4"/>
        </w:rPr>
        <w:t> </w:t>
      </w:r>
      <w:r>
        <w:rPr/>
        <w:t>м’ячем</w:t>
      </w:r>
      <w:r>
        <w:rPr>
          <w:spacing w:val="-2"/>
        </w:rPr>
        <w:t> </w:t>
      </w:r>
      <w:r>
        <w:rPr/>
        <w:t>(без</w:t>
      </w:r>
      <w:r>
        <w:rPr>
          <w:spacing w:val="-2"/>
        </w:rPr>
        <w:t> </w:t>
      </w:r>
      <w:r>
        <w:rPr/>
        <w:t>м’яча):</w:t>
      </w:r>
      <w:r>
        <w:rPr>
          <w:spacing w:val="-2"/>
        </w:rPr>
        <w:t> </w:t>
      </w:r>
      <w:r>
        <w:rPr/>
        <w:t>відкриванням,</w:t>
      </w:r>
      <w:r>
        <w:rPr>
          <w:spacing w:val="-3"/>
        </w:rPr>
        <w:t> </w:t>
      </w:r>
      <w:r>
        <w:rPr/>
        <w:t>відволіканням</w:t>
      </w:r>
      <w:r>
        <w:rPr>
          <w:spacing w:val="-1"/>
        </w:rPr>
        <w:t> </w:t>
      </w:r>
      <w:r>
        <w:rPr/>
        <w:t>уваги</w:t>
      </w:r>
    </w:p>
    <w:p>
      <w:pPr>
        <w:spacing w:line="317" w:lineRule="exact" w:before="0"/>
        <w:ind w:left="0" w:right="558" w:firstLine="0"/>
        <w:jc w:val="center"/>
        <w:rPr>
          <w:b/>
          <w:sz w:val="28"/>
        </w:rPr>
      </w:pPr>
      <w:r>
        <w:rPr>
          <w:b/>
          <w:sz w:val="28"/>
        </w:rPr>
        <w:t>суперника</w:t>
      </w:r>
    </w:p>
    <w:p>
      <w:pPr>
        <w:pStyle w:val="BodyText"/>
        <w:spacing w:before="8"/>
        <w:ind w:left="0"/>
        <w:rPr>
          <w:b/>
          <w:sz w:val="31"/>
        </w:rPr>
      </w:pPr>
    </w:p>
    <w:p>
      <w:pPr>
        <w:pStyle w:val="Heading4"/>
        <w:ind w:right="218"/>
        <w:jc w:val="center"/>
      </w:pPr>
      <w:r>
        <w:rPr/>
        <w:t>Відкривання</w:t>
      </w:r>
    </w:p>
    <w:p>
      <w:pPr>
        <w:pStyle w:val="BodyText"/>
        <w:spacing w:line="360" w:lineRule="auto" w:before="196"/>
        <w:ind w:right="788" w:firstLine="566"/>
        <w:jc w:val="both"/>
      </w:pPr>
      <w:r>
        <w:rPr/>
        <w:t>Відкривання,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метою: по-перше, отримати м'яч у найбільш вигідній зоні для подальшої атаки</w:t>
      </w:r>
      <w:r>
        <w:rPr>
          <w:spacing w:val="1"/>
        </w:rPr>
        <w:t> </w:t>
      </w:r>
      <w:r>
        <w:rPr/>
        <w:t>воріт суперника; по-друге, звільнитися від опіки суперника, щоб можна було</w:t>
      </w:r>
      <w:r>
        <w:rPr>
          <w:spacing w:val="1"/>
        </w:rPr>
        <w:t> </w:t>
      </w:r>
      <w:r>
        <w:rPr/>
        <w:t>зупинити м'яч (чи виконати якусь іншу дію) без перешкоди з його боку; по-</w:t>
      </w:r>
      <w:r>
        <w:rPr>
          <w:spacing w:val="1"/>
        </w:rPr>
        <w:t> </w:t>
      </w:r>
      <w:r>
        <w:rPr/>
        <w:t>третє, сприяти партнеру, що знаходиться з м'ячем, виконати точну передачу;</w:t>
      </w:r>
      <w:r>
        <w:rPr>
          <w:spacing w:val="1"/>
        </w:rPr>
        <w:t> </w:t>
      </w:r>
      <w:r>
        <w:rPr/>
        <w:t>по-четверте,</w:t>
      </w:r>
      <w:r>
        <w:rPr>
          <w:spacing w:val="-3"/>
        </w:rPr>
        <w:t> </w:t>
      </w:r>
      <w:r>
        <w:rPr/>
        <w:t>звільнити зону</w:t>
      </w:r>
      <w:r>
        <w:rPr>
          <w:spacing w:val="-4"/>
        </w:rPr>
        <w:t> </w:t>
      </w:r>
      <w:r>
        <w:rPr/>
        <w:t>для партнерів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 чи без</w:t>
      </w:r>
      <w:r>
        <w:rPr>
          <w:spacing w:val="-2"/>
        </w:rPr>
        <w:t> </w:t>
      </w:r>
      <w:r>
        <w:rPr/>
        <w:t>м'яча.</w:t>
      </w:r>
    </w:p>
    <w:p>
      <w:pPr>
        <w:pStyle w:val="BodyText"/>
        <w:spacing w:line="322" w:lineRule="exact"/>
        <w:ind w:left="799"/>
        <w:jc w:val="both"/>
      </w:pPr>
      <w:r>
        <w:rPr/>
        <w:t>Відкривання</w:t>
      </w:r>
      <w:r>
        <w:rPr>
          <w:spacing w:val="-5"/>
        </w:rPr>
        <w:t> </w:t>
      </w:r>
      <w:r>
        <w:rPr/>
        <w:t>може</w:t>
      </w:r>
      <w:r>
        <w:rPr>
          <w:spacing w:val="-5"/>
        </w:rPr>
        <w:t> </w:t>
      </w:r>
      <w:r>
        <w:rPr/>
        <w:t>здійснюватися</w:t>
      </w:r>
      <w:r>
        <w:rPr>
          <w:spacing w:val="-5"/>
        </w:rPr>
        <w:t> </w:t>
      </w:r>
      <w:r>
        <w:rPr/>
        <w:t>декількома</w:t>
      </w:r>
      <w:r>
        <w:rPr>
          <w:spacing w:val="-4"/>
        </w:rPr>
        <w:t> </w:t>
      </w:r>
      <w:r>
        <w:rPr/>
        <w:t>способами.</w:t>
      </w:r>
    </w:p>
    <w:p>
      <w:pPr>
        <w:pStyle w:val="ListParagraph"/>
        <w:numPr>
          <w:ilvl w:val="0"/>
          <w:numId w:val="158"/>
        </w:numPr>
        <w:tabs>
          <w:tab w:pos="1083" w:val="left" w:leader="none"/>
        </w:tabs>
        <w:spacing w:line="362" w:lineRule="auto" w:before="161" w:after="0"/>
        <w:ind w:left="799" w:right="797" w:firstLine="0"/>
        <w:jc w:val="both"/>
        <w:rPr>
          <w:sz w:val="28"/>
        </w:rPr>
      </w:pPr>
      <w:r>
        <w:rPr>
          <w:sz w:val="28"/>
        </w:rPr>
        <w:t>Раптовий</w:t>
      </w:r>
      <w:r>
        <w:rPr>
          <w:spacing w:val="1"/>
          <w:sz w:val="28"/>
        </w:rPr>
        <w:t> </w:t>
      </w:r>
      <w:r>
        <w:rPr>
          <w:sz w:val="28"/>
        </w:rPr>
        <w:t>ривок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вільну</w:t>
      </w:r>
      <w:r>
        <w:rPr>
          <w:spacing w:val="1"/>
          <w:sz w:val="28"/>
        </w:rPr>
        <w:t> </w:t>
      </w:r>
      <w:r>
        <w:rPr>
          <w:sz w:val="28"/>
        </w:rPr>
        <w:t>зону</w:t>
      </w:r>
      <w:r>
        <w:rPr>
          <w:spacing w:val="1"/>
          <w:sz w:val="28"/>
        </w:rPr>
        <w:t> </w:t>
      </w:r>
      <w:r>
        <w:rPr>
          <w:sz w:val="28"/>
        </w:rPr>
        <w:t>(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цьому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відповідна</w:t>
      </w:r>
      <w:r>
        <w:rPr>
          <w:spacing w:val="1"/>
          <w:sz w:val="28"/>
        </w:rPr>
        <w:t> </w:t>
      </w:r>
      <w:r>
        <w:rPr>
          <w:sz w:val="28"/>
        </w:rPr>
        <w:t>реакція</w:t>
      </w:r>
      <w:r>
        <w:rPr>
          <w:spacing w:val="-67"/>
          <w:sz w:val="28"/>
        </w:rPr>
        <w:t> </w:t>
      </w:r>
      <w:r>
        <w:rPr>
          <w:sz w:val="28"/>
        </w:rPr>
        <w:t>суперника,</w:t>
      </w:r>
      <w:r>
        <w:rPr>
          <w:spacing w:val="-1"/>
          <w:sz w:val="28"/>
        </w:rPr>
        <w:t> </w:t>
      </w:r>
      <w:r>
        <w:rPr>
          <w:sz w:val="28"/>
        </w:rPr>
        <w:t>як</w:t>
      </w:r>
      <w:r>
        <w:rPr>
          <w:spacing w:val="-3"/>
          <w:sz w:val="28"/>
        </w:rPr>
        <w:t> </w:t>
      </w:r>
      <w:r>
        <w:rPr>
          <w:sz w:val="28"/>
        </w:rPr>
        <w:t>правило,</w:t>
      </w:r>
      <w:r>
        <w:rPr>
          <w:spacing w:val="-1"/>
          <w:sz w:val="28"/>
        </w:rPr>
        <w:t> </w:t>
      </w:r>
      <w:r>
        <w:rPr>
          <w:sz w:val="28"/>
        </w:rPr>
        <w:t>буває</w:t>
      </w:r>
      <w:r>
        <w:rPr>
          <w:spacing w:val="-1"/>
          <w:sz w:val="28"/>
        </w:rPr>
        <w:t> </w:t>
      </w:r>
      <w:r>
        <w:rPr>
          <w:sz w:val="28"/>
        </w:rPr>
        <w:t>дещо запізнілою).</w:t>
      </w:r>
    </w:p>
    <w:p>
      <w:pPr>
        <w:pStyle w:val="ListParagraph"/>
        <w:numPr>
          <w:ilvl w:val="0"/>
          <w:numId w:val="158"/>
        </w:numPr>
        <w:tabs>
          <w:tab w:pos="1083" w:val="left" w:leader="none"/>
        </w:tabs>
        <w:spacing w:line="360" w:lineRule="auto" w:before="0" w:after="0"/>
        <w:ind w:left="799" w:right="791" w:firstLine="0"/>
        <w:jc w:val="both"/>
        <w:rPr>
          <w:sz w:val="28"/>
        </w:rPr>
      </w:pPr>
      <w:r>
        <w:rPr>
          <w:sz w:val="28"/>
        </w:rPr>
        <w:t>Перед переміщенням у певну зону для утруднення дій опікуна потрібно</w:t>
      </w:r>
      <w:r>
        <w:rPr>
          <w:spacing w:val="1"/>
          <w:sz w:val="28"/>
        </w:rPr>
        <w:t> </w:t>
      </w:r>
      <w:r>
        <w:rPr>
          <w:sz w:val="28"/>
        </w:rPr>
        <w:t>зробити хибний рух у протилежному напрямку ( це може бути крок, рух</w:t>
      </w:r>
      <w:r>
        <w:rPr>
          <w:spacing w:val="1"/>
          <w:sz w:val="28"/>
        </w:rPr>
        <w:t> </w:t>
      </w:r>
      <w:r>
        <w:rPr>
          <w:sz w:val="28"/>
        </w:rPr>
        <w:t>рукою,</w:t>
      </w:r>
      <w:r>
        <w:rPr>
          <w:spacing w:val="-2"/>
          <w:sz w:val="28"/>
        </w:rPr>
        <w:t> </w:t>
      </w:r>
      <w:r>
        <w:rPr>
          <w:sz w:val="28"/>
        </w:rPr>
        <w:t>тулубом чи головою).</w:t>
      </w:r>
    </w:p>
    <w:p>
      <w:pPr>
        <w:pStyle w:val="ListParagraph"/>
        <w:numPr>
          <w:ilvl w:val="0"/>
          <w:numId w:val="158"/>
        </w:numPr>
        <w:tabs>
          <w:tab w:pos="1086" w:val="left" w:leader="none"/>
        </w:tabs>
        <w:spacing w:line="360" w:lineRule="auto" w:before="0" w:after="0"/>
        <w:ind w:left="799" w:right="790" w:firstLine="0"/>
        <w:jc w:val="both"/>
        <w:rPr>
          <w:sz w:val="28"/>
        </w:rPr>
      </w:pPr>
      <w:r>
        <w:rPr>
          <w:sz w:val="28"/>
        </w:rPr>
        <w:t>Відкривання</w:t>
      </w:r>
      <w:r>
        <w:rPr>
          <w:spacing w:val="1"/>
          <w:sz w:val="28"/>
        </w:rPr>
        <w:t> </w:t>
      </w:r>
      <w:r>
        <w:rPr>
          <w:sz w:val="28"/>
        </w:rPr>
        <w:t>потрібно</w:t>
      </w:r>
      <w:r>
        <w:rPr>
          <w:spacing w:val="1"/>
          <w:sz w:val="28"/>
        </w:rPr>
        <w:t> </w:t>
      </w:r>
      <w:r>
        <w:rPr>
          <w:sz w:val="28"/>
        </w:rPr>
        <w:t>робити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той</w:t>
      </w:r>
      <w:r>
        <w:rPr>
          <w:spacing w:val="1"/>
          <w:sz w:val="28"/>
        </w:rPr>
        <w:t> </w:t>
      </w:r>
      <w:r>
        <w:rPr>
          <w:sz w:val="28"/>
        </w:rPr>
        <w:t>самий</w:t>
      </w:r>
      <w:r>
        <w:rPr>
          <w:spacing w:val="1"/>
          <w:sz w:val="28"/>
        </w:rPr>
        <w:t> </w:t>
      </w:r>
      <w:r>
        <w:rPr>
          <w:sz w:val="28"/>
        </w:rPr>
        <w:t>момент,</w:t>
      </w:r>
      <w:r>
        <w:rPr>
          <w:spacing w:val="1"/>
          <w:sz w:val="28"/>
        </w:rPr>
        <w:t> </w:t>
      </w:r>
      <w:r>
        <w:rPr>
          <w:sz w:val="28"/>
        </w:rPr>
        <w:t>коли</w:t>
      </w:r>
      <w:r>
        <w:rPr>
          <w:spacing w:val="1"/>
          <w:sz w:val="28"/>
        </w:rPr>
        <w:t> </w:t>
      </w:r>
      <w:r>
        <w:rPr>
          <w:sz w:val="28"/>
        </w:rPr>
        <w:t>партнер</w:t>
      </w:r>
      <w:r>
        <w:rPr>
          <w:spacing w:val="1"/>
          <w:sz w:val="28"/>
        </w:rPr>
        <w:t> </w:t>
      </w:r>
      <w:r>
        <w:rPr>
          <w:sz w:val="28"/>
        </w:rPr>
        <w:t>знаходиться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м'ячем,</w:t>
      </w:r>
      <w:r>
        <w:rPr>
          <w:spacing w:val="1"/>
          <w:sz w:val="28"/>
        </w:rPr>
        <w:t> </w:t>
      </w:r>
      <w:r>
        <w:rPr>
          <w:sz w:val="28"/>
        </w:rPr>
        <w:t>готовий</w:t>
      </w:r>
      <w:r>
        <w:rPr>
          <w:spacing w:val="1"/>
          <w:sz w:val="28"/>
        </w:rPr>
        <w:t> </w:t>
      </w:r>
      <w:r>
        <w:rPr>
          <w:sz w:val="28"/>
        </w:rPr>
        <w:t>виконати</w:t>
      </w:r>
      <w:r>
        <w:rPr>
          <w:spacing w:val="1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(в</w:t>
      </w:r>
      <w:r>
        <w:rPr>
          <w:spacing w:val="1"/>
          <w:sz w:val="28"/>
        </w:rPr>
        <w:t> </w:t>
      </w:r>
      <w:r>
        <w:rPr>
          <w:sz w:val="28"/>
        </w:rPr>
        <w:t>іншому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опікуну</w:t>
      </w:r>
      <w:r>
        <w:rPr>
          <w:spacing w:val="-5"/>
          <w:sz w:val="28"/>
        </w:rPr>
        <w:t> </w:t>
      </w:r>
      <w:r>
        <w:rPr>
          <w:sz w:val="28"/>
        </w:rPr>
        <w:t>вдасться</w:t>
      </w:r>
      <w:r>
        <w:rPr>
          <w:spacing w:val="-1"/>
          <w:sz w:val="28"/>
        </w:rPr>
        <w:t> </w:t>
      </w:r>
      <w:r>
        <w:rPr>
          <w:sz w:val="28"/>
        </w:rPr>
        <w:t>взяти під контроль</w:t>
      </w:r>
      <w:r>
        <w:rPr>
          <w:spacing w:val="-2"/>
          <w:sz w:val="28"/>
        </w:rPr>
        <w:t> </w:t>
      </w:r>
      <w:r>
        <w:rPr>
          <w:sz w:val="28"/>
        </w:rPr>
        <w:t>тимчасово</w:t>
      </w:r>
      <w:r>
        <w:rPr>
          <w:spacing w:val="-1"/>
          <w:sz w:val="28"/>
        </w:rPr>
        <w:t> </w:t>
      </w:r>
      <w:r>
        <w:rPr>
          <w:sz w:val="28"/>
        </w:rPr>
        <w:t>вільного</w:t>
      </w:r>
      <w:r>
        <w:rPr>
          <w:spacing w:val="1"/>
          <w:sz w:val="28"/>
        </w:rPr>
        <w:t> </w:t>
      </w:r>
      <w:r>
        <w:rPr>
          <w:sz w:val="28"/>
        </w:rPr>
        <w:t>гравця).</w:t>
      </w:r>
    </w:p>
    <w:p>
      <w:pPr>
        <w:pStyle w:val="Heading4"/>
        <w:spacing w:before="44"/>
        <w:ind w:left="3495"/>
      </w:pPr>
      <w:r>
        <w:rPr/>
        <w:t>Відволікання</w:t>
      </w:r>
      <w:r>
        <w:rPr>
          <w:spacing w:val="-5"/>
        </w:rPr>
        <w:t> </w:t>
      </w:r>
      <w:r>
        <w:rPr/>
        <w:t>уваги</w:t>
      </w:r>
      <w:r>
        <w:rPr>
          <w:spacing w:val="-4"/>
        </w:rPr>
        <w:t> </w:t>
      </w:r>
      <w:r>
        <w:rPr/>
        <w:t>суперника</w:t>
      </w:r>
    </w:p>
    <w:p>
      <w:pPr>
        <w:pStyle w:val="BodyText"/>
        <w:spacing w:before="3"/>
        <w:ind w:left="0"/>
        <w:rPr>
          <w:b/>
          <w:i/>
          <w:sz w:val="31"/>
        </w:rPr>
      </w:pPr>
    </w:p>
    <w:p>
      <w:pPr>
        <w:pStyle w:val="BodyText"/>
        <w:spacing w:line="360" w:lineRule="auto" w:before="1"/>
        <w:ind w:right="793" w:firstLine="566"/>
        <w:jc w:val="both"/>
      </w:pPr>
      <w:r>
        <w:rPr/>
        <w:t>Такий тактичний прийом застосовується як засіб створення сприятливих</w:t>
      </w:r>
      <w:r>
        <w:rPr>
          <w:spacing w:val="1"/>
        </w:rPr>
        <w:t> </w:t>
      </w:r>
      <w:r>
        <w:rPr/>
        <w:t>умов для партнерів по команді. Це досягається за рахунок демонстративного</w:t>
      </w:r>
      <w:r>
        <w:rPr>
          <w:spacing w:val="1"/>
        </w:rPr>
        <w:t> </w:t>
      </w:r>
      <w:r>
        <w:rPr/>
        <w:t>переміщення</w:t>
      </w:r>
      <w:r>
        <w:rPr>
          <w:spacing w:val="-1"/>
        </w:rPr>
        <w:t> </w:t>
      </w:r>
      <w:r>
        <w:rPr/>
        <w:t>гравця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певну</w:t>
      </w:r>
      <w:r>
        <w:rPr>
          <w:spacing w:val="-4"/>
        </w:rPr>
        <w:t> </w:t>
      </w:r>
      <w:r>
        <w:rPr/>
        <w:t>зону</w:t>
      </w:r>
      <w:r>
        <w:rPr>
          <w:spacing w:val="-5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-2"/>
        </w:rPr>
        <w:t> </w:t>
      </w:r>
      <w:r>
        <w:rPr/>
        <w:t>повести за собою</w:t>
      </w:r>
      <w:r>
        <w:rPr>
          <w:spacing w:val="-2"/>
        </w:rPr>
        <w:t> </w:t>
      </w:r>
      <w:r>
        <w:rPr/>
        <w:t>опікуна.</w:t>
      </w:r>
    </w:p>
    <w:p>
      <w:pPr>
        <w:pStyle w:val="BodyText"/>
        <w:spacing w:line="360" w:lineRule="auto"/>
        <w:ind w:right="788" w:firstLine="566"/>
        <w:jc w:val="both"/>
      </w:pPr>
      <w:r>
        <w:rPr/>
        <w:t>Тактична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відволікання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збігається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рухами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відкривання</w:t>
      </w:r>
      <w:r>
        <w:rPr>
          <w:spacing w:val="1"/>
        </w:rPr>
        <w:t> </w:t>
      </w:r>
      <w:r>
        <w:rPr/>
        <w:t>гравця.</w:t>
      </w:r>
      <w:r>
        <w:rPr>
          <w:spacing w:val="1"/>
        </w:rPr>
        <w:t> </w:t>
      </w:r>
      <w:r>
        <w:rPr/>
        <w:t>Але,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маневр</w:t>
      </w:r>
      <w:r>
        <w:rPr>
          <w:spacing w:val="1"/>
        </w:rPr>
        <w:t> </w:t>
      </w:r>
      <w:r>
        <w:rPr/>
        <w:t>відкривання робиться з метою отримати м'яч, то відволікання уваги суперника</w:t>
      </w:r>
      <w:r>
        <w:rPr>
          <w:spacing w:val="1"/>
        </w:rPr>
        <w:t> </w:t>
      </w:r>
      <w:r>
        <w:rPr/>
        <w:t>здійснюється насамперед для того, щоб полегшити умови для дій партнерів або</w:t>
      </w:r>
      <w:r>
        <w:rPr>
          <w:spacing w:val="1"/>
        </w:rPr>
        <w:t> </w:t>
      </w:r>
      <w:r>
        <w:rPr/>
        <w:t>створення</w:t>
      </w:r>
      <w:r>
        <w:rPr>
          <w:spacing w:val="-1"/>
        </w:rPr>
        <w:t> </w:t>
      </w:r>
      <w:r>
        <w:rPr/>
        <w:t>чисельної</w:t>
      </w:r>
      <w:r>
        <w:rPr>
          <w:spacing w:val="-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у</w:t>
      </w:r>
      <w:r>
        <w:rPr>
          <w:spacing w:val="-4"/>
        </w:rPr>
        <w:t> </w:t>
      </w:r>
      <w:r>
        <w:rPr/>
        <w:t>певній</w:t>
      </w:r>
      <w:r>
        <w:rPr>
          <w:spacing w:val="-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й</w:t>
      </w:r>
      <w:r>
        <w:rPr>
          <w:spacing w:val="-3"/>
        </w:rPr>
        <w:t> </w:t>
      </w:r>
      <w:r>
        <w:rPr/>
        <w:t>певний</w:t>
      </w:r>
      <w:r>
        <w:rPr>
          <w:spacing w:val="-3"/>
        </w:rPr>
        <w:t> </w:t>
      </w:r>
      <w:r>
        <w:rPr/>
        <w:t>час.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429"/>
        <w:gridCol w:w="2233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1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4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429" w:type="dxa"/>
          </w:tcPr>
          <w:p>
            <w:pPr>
              <w:pStyle w:val="TableParagraph"/>
              <w:spacing w:before="150"/>
              <w:ind w:left="214" w:right="206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before="150"/>
              <w:ind w:left="153" w:right="142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1288" w:hRule="atLeast"/>
        </w:trPr>
        <w:tc>
          <w:tcPr>
            <w:tcW w:w="980" w:type="dxa"/>
          </w:tcPr>
          <w:p>
            <w:pPr>
              <w:pStyle w:val="TableParagraph"/>
              <w:spacing w:line="310" w:lineRule="exact"/>
              <w:ind w:left="182" w:right="172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6429" w:type="dxa"/>
          </w:tcPr>
          <w:p>
            <w:pPr>
              <w:pStyle w:val="TableParagraph"/>
              <w:ind w:left="107" w:right="98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початкового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прикладним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тактичним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фазі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володіння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м'ячем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(з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м'ячем):</w:t>
            </w:r>
            <w:r>
              <w:rPr>
                <w:b/>
                <w:spacing w:val="29"/>
                <w:sz w:val="28"/>
              </w:rPr>
              <w:t> </w:t>
            </w:r>
            <w:r>
              <w:rPr>
                <w:b/>
                <w:sz w:val="28"/>
              </w:rPr>
              <w:t>передачам,</w:t>
            </w:r>
            <w:r>
              <w:rPr>
                <w:b/>
                <w:spacing w:val="29"/>
                <w:sz w:val="28"/>
              </w:rPr>
              <w:t> </w:t>
            </w:r>
            <w:r>
              <w:rPr>
                <w:b/>
                <w:sz w:val="28"/>
              </w:rPr>
              <w:t>зупинкам,</w:t>
            </w:r>
            <w:r>
              <w:rPr>
                <w:b/>
                <w:spacing w:val="27"/>
                <w:sz w:val="28"/>
              </w:rPr>
              <w:t> </w:t>
            </w:r>
            <w:r>
              <w:rPr>
                <w:b/>
                <w:sz w:val="28"/>
              </w:rPr>
              <w:t>веденням,</w:t>
            </w:r>
          </w:p>
          <w:p>
            <w:pPr>
              <w:pStyle w:val="TableParagraph"/>
              <w:spacing w:line="309" w:lineRule="exact"/>
              <w:ind w:left="107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обводкам,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ударам</w:t>
            </w:r>
            <w:r>
              <w:rPr>
                <w:b/>
                <w:spacing w:val="-7"/>
                <w:sz w:val="28"/>
              </w:rPr>
              <w:t> </w:t>
            </w:r>
            <w:r>
              <w:rPr>
                <w:b/>
                <w:sz w:val="28"/>
              </w:rPr>
              <w:t>по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воротам.</w:t>
            </w:r>
          </w:p>
        </w:tc>
        <w:tc>
          <w:tcPr>
            <w:tcW w:w="2233" w:type="dxa"/>
          </w:tcPr>
          <w:p>
            <w:pPr>
              <w:pStyle w:val="TableParagraph"/>
              <w:spacing w:line="310" w:lineRule="exact"/>
              <w:ind w:left="13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3220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59"/>
              </w:numPr>
              <w:tabs>
                <w:tab w:pos="834" w:val="left" w:leader="none"/>
              </w:tabs>
              <w:spacing w:line="240" w:lineRule="auto" w:before="0" w:after="0"/>
              <w:ind w:left="415" w:right="97" w:firstLine="0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м'ячем):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воротам.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673" w:val="left" w:leader="none"/>
              </w:tabs>
              <w:spacing w:line="240" w:lineRule="auto" w:before="0" w:after="0"/>
              <w:ind w:left="391" w:right="604" w:firstLine="0"/>
              <w:jc w:val="both"/>
              <w:rPr>
                <w:sz w:val="28"/>
              </w:rPr>
            </w:pPr>
            <w:r>
              <w:rPr>
                <w:sz w:val="28"/>
              </w:rPr>
              <w:t>Пояснити МПН прикладним тактичним діям у фазі володіння м'ячем: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веденням,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 по воротам.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673" w:val="left" w:leader="none"/>
              </w:tabs>
              <w:spacing w:line="242" w:lineRule="auto" w:before="0" w:after="0"/>
              <w:ind w:left="391" w:right="131" w:firstLine="0"/>
              <w:jc w:val="both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(навчальні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814" w:val="left" w:leader="none"/>
              </w:tabs>
              <w:spacing w:line="322" w:lineRule="exact" w:before="0" w:after="0"/>
              <w:ind w:left="386" w:right="102" w:firstLine="0"/>
              <w:jc w:val="both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навчальних завдань ефективно виконувати прикладні тактичні дії у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2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610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60"/>
              </w:numPr>
              <w:tabs>
                <w:tab w:pos="747" w:val="left" w:leader="none"/>
              </w:tabs>
              <w:spacing w:line="240" w:lineRule="auto" w:before="0" w:after="0"/>
              <w:ind w:left="410" w:right="98" w:firstLine="0"/>
              <w:jc w:val="both"/>
              <w:rPr>
                <w:sz w:val="28"/>
              </w:rPr>
            </w:pPr>
            <w:r>
              <w:rPr>
                <w:sz w:val="28"/>
              </w:rPr>
              <w:t>Законспектувати основні аспекти МПН прикладним тактичним діям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 володіння м'ячем: передачам, зупинкам, веденням, обводкам, ударам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 воротам.</w:t>
            </w:r>
          </w:p>
          <w:p>
            <w:pPr>
              <w:pStyle w:val="TableParagraph"/>
              <w:numPr>
                <w:ilvl w:val="0"/>
                <w:numId w:val="160"/>
              </w:numPr>
              <w:tabs>
                <w:tab w:pos="771" w:val="left" w:leader="none"/>
              </w:tabs>
              <w:spacing w:line="322" w:lineRule="exact" w:before="0" w:after="0"/>
              <w:ind w:left="386" w:right="96" w:firstLine="0"/>
              <w:jc w:val="both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1-му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кожної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прикладної тактичної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дії (всього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 навчальних завдань).</w:t>
            </w:r>
          </w:p>
        </w:tc>
      </w:tr>
    </w:tbl>
    <w:p>
      <w:pPr>
        <w:pStyle w:val="BodyText"/>
        <w:spacing w:before="1"/>
        <w:ind w:left="0"/>
        <w:rPr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9"/>
        <w:gridCol w:w="4251"/>
      </w:tblGrid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46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47, 48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</w:t>
            </w:r>
          </w:p>
        </w:tc>
      </w:tr>
    </w:tbl>
    <w:p>
      <w:pPr>
        <w:pStyle w:val="BodyText"/>
        <w:ind w:left="0"/>
        <w:rPr>
          <w:sz w:val="24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966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61"/>
              </w:numPr>
              <w:tabs>
                <w:tab w:pos="771" w:val="left" w:leader="none"/>
              </w:tabs>
              <w:spacing w:line="315" w:lineRule="exact" w:before="0" w:after="0"/>
              <w:ind w:left="77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експрес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опитування.</w:t>
            </w:r>
          </w:p>
          <w:p>
            <w:pPr>
              <w:pStyle w:val="TableParagraph"/>
              <w:numPr>
                <w:ilvl w:val="0"/>
                <w:numId w:val="161"/>
              </w:numPr>
              <w:tabs>
                <w:tab w:pos="771" w:val="left" w:leader="none"/>
              </w:tabs>
              <w:spacing w:line="240" w:lineRule="auto" w:before="0" w:after="0"/>
              <w:ind w:left="77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61"/>
              </w:numPr>
              <w:tabs>
                <w:tab w:pos="771" w:val="left" w:leader="none"/>
              </w:tabs>
              <w:spacing w:line="308" w:lineRule="exact" w:before="2" w:after="0"/>
              <w:ind w:left="770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</w:tc>
      </w:tr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2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609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62"/>
              </w:numPr>
              <w:tabs>
                <w:tab w:pos="757" w:val="left" w:leader="none"/>
              </w:tabs>
              <w:spacing w:line="240" w:lineRule="auto" w:before="0" w:after="0"/>
              <w:ind w:left="756" w:right="101" w:hanging="36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(з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м'ячем).</w:t>
            </w:r>
          </w:p>
          <w:p>
            <w:pPr>
              <w:pStyle w:val="TableParagraph"/>
              <w:numPr>
                <w:ilvl w:val="0"/>
                <w:numId w:val="162"/>
              </w:numPr>
              <w:tabs>
                <w:tab w:pos="764" w:val="left" w:leader="none"/>
              </w:tabs>
              <w:spacing w:line="240" w:lineRule="auto" w:before="0" w:after="0"/>
              <w:ind w:left="377" w:right="98" w:firstLine="0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веденням,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воротам.</w:t>
            </w:r>
          </w:p>
          <w:p>
            <w:pPr>
              <w:pStyle w:val="TableParagraph"/>
              <w:numPr>
                <w:ilvl w:val="0"/>
                <w:numId w:val="162"/>
              </w:numPr>
              <w:tabs>
                <w:tab w:pos="654" w:val="left" w:leader="none"/>
              </w:tabs>
              <w:spacing w:line="308" w:lineRule="exact" w:before="0" w:after="0"/>
              <w:ind w:left="653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</w:tc>
      </w:tr>
    </w:tbl>
    <w:p>
      <w:pPr>
        <w:spacing w:after="0" w:line="308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824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виконувати</w:t>
            </w:r>
          </w:p>
        </w:tc>
      </w:tr>
      <w:tr>
        <w:trPr>
          <w:trHeight w:val="3542" w:hRule="atLeast"/>
        </w:trPr>
        <w:tc>
          <w:tcPr>
            <w:tcW w:w="9640" w:type="dxa"/>
          </w:tcPr>
          <w:p>
            <w:pPr>
              <w:pStyle w:val="TableParagraph"/>
              <w:ind w:left="501" w:right="427"/>
              <w:rPr>
                <w:sz w:val="28"/>
              </w:rPr>
            </w:pPr>
            <w:r>
              <w:rPr>
                <w:sz w:val="28"/>
              </w:rPr>
              <w:t>активно виконувати прикладні тактичні дп - передачі, зупинки, ведення.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(виводки, удари по воротам - в процесі навчальних завдань і двобічних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spacing w:line="242" w:lineRule="auto"/>
              <w:ind w:left="593"/>
              <w:rPr>
                <w:sz w:val="28"/>
              </w:rPr>
            </w:pPr>
            <w:r>
              <w:rPr>
                <w:sz w:val="28"/>
              </w:rPr>
              <w:t>Коефіцієнти ефективності (КЕ) має складати: передач м'яча - не менше 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0,7;</w:t>
            </w:r>
            <w:r>
              <w:rPr>
                <w:spacing w:val="-16"/>
                <w:sz w:val="28"/>
              </w:rPr>
              <w:t> </w:t>
            </w:r>
            <w:r>
              <w:rPr>
                <w:b/>
                <w:sz w:val="28"/>
              </w:rPr>
              <w:t>7.</w:t>
            </w:r>
            <w:r>
              <w:rPr>
                <w:sz w:val="28"/>
              </w:rPr>
              <w:t>тишки 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менше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0,8; ведення -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менше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0,9;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обводки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менше</w:t>
            </w:r>
          </w:p>
          <w:p>
            <w:pPr>
              <w:pStyle w:val="TableParagraph"/>
              <w:ind w:left="107" w:right="4476" w:firstLine="485"/>
              <w:rPr>
                <w:sz w:val="28"/>
              </w:rPr>
            </w:pPr>
            <w:r>
              <w:rPr>
                <w:sz w:val="28"/>
              </w:rPr>
              <w:t>- 0,7; ударів у ворота- -не менше - 0,3.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Примітка: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визначається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формулою:</w:t>
            </w:r>
          </w:p>
          <w:p>
            <w:pPr>
              <w:pStyle w:val="TableParagraph"/>
              <w:ind w:left="1917" w:right="4109" w:hanging="442"/>
              <w:rPr>
                <w:sz w:val="28"/>
              </w:rPr>
            </w:pPr>
            <w:r>
              <w:rPr>
                <w:sz w:val="28"/>
              </w:rPr>
              <w:t>£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Точно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(наприклад 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м'яча)</w:t>
            </w:r>
          </w:p>
          <w:p>
            <w:pPr>
              <w:pStyle w:val="TableParagraph"/>
              <w:tabs>
                <w:tab w:pos="1759" w:val="left" w:leader="none"/>
              </w:tabs>
              <w:spacing w:line="321" w:lineRule="exact"/>
              <w:ind w:left="741"/>
              <w:rPr>
                <w:sz w:val="28"/>
              </w:rPr>
            </w:pPr>
            <w:r>
              <w:rPr>
                <w:sz w:val="28"/>
              </w:rPr>
              <w:t>КЕ</w:t>
            </w:r>
            <w:r>
              <w:rPr>
                <w:sz w:val="28"/>
                <w:vertAlign w:val="superscript"/>
              </w:rPr>
              <w:t>=</w:t>
            </w:r>
            <w:r>
              <w:rPr>
                <w:sz w:val="28"/>
                <w:vertAlign w:val="baseline"/>
              </w:rPr>
              <w:tab/>
              <w:t>•</w:t>
            </w:r>
          </w:p>
          <w:p>
            <w:pPr>
              <w:pStyle w:val="TableParagraph"/>
              <w:spacing w:line="314" w:lineRule="exact"/>
              <w:ind w:left="741"/>
              <w:rPr>
                <w:sz w:val="28"/>
              </w:rPr>
            </w:pPr>
            <w:r>
              <w:rPr>
                <w:sz w:val="28"/>
              </w:rPr>
              <w:t>&gt;Пзсіх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(передач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м'яча)</w:t>
            </w:r>
          </w:p>
        </w:tc>
      </w:tr>
    </w:tbl>
    <w:p>
      <w:pPr>
        <w:pStyle w:val="BodyText"/>
        <w:spacing w:before="6"/>
        <w:ind w:left="0"/>
        <w:rPr>
          <w:sz w:val="27"/>
        </w:rPr>
      </w:pPr>
    </w:p>
    <w:p>
      <w:pPr>
        <w:pStyle w:val="Heading3"/>
        <w:spacing w:line="362" w:lineRule="auto" w:before="89"/>
        <w:ind w:left="920" w:right="918"/>
        <w:jc w:val="center"/>
      </w:pPr>
      <w:r>
        <w:rPr/>
        <w:t>Методика початкового навчання прикладним тактичним діям у фазі</w:t>
      </w:r>
      <w:r>
        <w:rPr>
          <w:spacing w:val="-67"/>
        </w:rPr>
        <w:t> </w:t>
      </w:r>
      <w:r>
        <w:rPr/>
        <w:t>володіння</w:t>
      </w:r>
      <w:r>
        <w:rPr>
          <w:spacing w:val="-3"/>
        </w:rPr>
        <w:t> </w:t>
      </w:r>
      <w:r>
        <w:rPr/>
        <w:t>м’ячем</w:t>
      </w:r>
      <w:r>
        <w:rPr>
          <w:spacing w:val="-1"/>
        </w:rPr>
        <w:t> </w:t>
      </w:r>
      <w:r>
        <w:rPr/>
        <w:t>(з</w:t>
      </w:r>
      <w:r>
        <w:rPr>
          <w:spacing w:val="-1"/>
        </w:rPr>
        <w:t> </w:t>
      </w:r>
      <w:r>
        <w:rPr/>
        <w:t>м’ячем):</w:t>
      </w:r>
      <w:r>
        <w:rPr>
          <w:spacing w:val="-1"/>
        </w:rPr>
        <w:t> </w:t>
      </w:r>
      <w:r>
        <w:rPr/>
        <w:t>зупинкам,</w:t>
      </w:r>
      <w:r>
        <w:rPr>
          <w:spacing w:val="-1"/>
        </w:rPr>
        <w:t> </w:t>
      </w:r>
      <w:r>
        <w:rPr/>
        <w:t>веденню,</w:t>
      </w:r>
      <w:r>
        <w:rPr>
          <w:spacing w:val="-1"/>
        </w:rPr>
        <w:t> </w:t>
      </w:r>
      <w:r>
        <w:rPr/>
        <w:t>обведенням,</w:t>
      </w:r>
    </w:p>
    <w:p>
      <w:pPr>
        <w:spacing w:line="317" w:lineRule="exact" w:before="0"/>
        <w:ind w:left="223" w:right="217" w:firstLine="0"/>
        <w:jc w:val="center"/>
        <w:rPr>
          <w:b/>
          <w:sz w:val="28"/>
        </w:rPr>
      </w:pPr>
      <w:r>
        <w:rPr>
          <w:b/>
          <w:sz w:val="28"/>
        </w:rPr>
        <w:t>передачам,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ударом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по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воротах</w:t>
      </w:r>
    </w:p>
    <w:p>
      <w:pPr>
        <w:pStyle w:val="Heading4"/>
        <w:spacing w:before="206"/>
        <w:ind w:left="4433"/>
      </w:pPr>
      <w:r>
        <w:rPr/>
        <w:t>Зупинки</w:t>
      </w:r>
      <w:r>
        <w:rPr>
          <w:spacing w:val="-2"/>
        </w:rPr>
        <w:t> </w:t>
      </w:r>
      <w:r>
        <w:rPr/>
        <w:t>м'яча</w:t>
      </w:r>
    </w:p>
    <w:p>
      <w:pPr>
        <w:pStyle w:val="BodyText"/>
        <w:spacing w:line="360" w:lineRule="auto" w:before="165"/>
        <w:ind w:right="794" w:firstLine="566"/>
        <w:jc w:val="both"/>
      </w:pPr>
      <w:r>
        <w:rPr/>
        <w:t>Зупинка м'яча – досить важливий тактичний прийом. Звісно, ідеальною</w:t>
      </w:r>
      <w:r>
        <w:rPr>
          <w:spacing w:val="1"/>
        </w:rPr>
        <w:t> </w:t>
      </w:r>
      <w:r>
        <w:rPr/>
        <w:t>була б гра, коли м'яч передається між партнерами в один дотик. Але все ж таки</w:t>
      </w:r>
      <w:r>
        <w:rPr>
          <w:spacing w:val="1"/>
        </w:rPr>
        <w:t> </w:t>
      </w:r>
      <w:r>
        <w:rPr/>
        <w:t>виникають ігрові ситуації, коли ефективність ігрової комбінації залежить від</w:t>
      </w:r>
      <w:r>
        <w:rPr>
          <w:spacing w:val="1"/>
        </w:rPr>
        <w:t> </w:t>
      </w:r>
      <w:r>
        <w:rPr/>
        <w:t>того,</w:t>
      </w:r>
      <w:r>
        <w:rPr>
          <w:spacing w:val="-4"/>
        </w:rPr>
        <w:t> </w:t>
      </w:r>
      <w:r>
        <w:rPr/>
        <w:t>наскільки</w:t>
      </w:r>
      <w:r>
        <w:rPr>
          <w:spacing w:val="-2"/>
        </w:rPr>
        <w:t> </w:t>
      </w:r>
      <w:r>
        <w:rPr/>
        <w:t>футболіст слушно</w:t>
      </w:r>
      <w:r>
        <w:rPr>
          <w:spacing w:val="1"/>
        </w:rPr>
        <w:t> </w:t>
      </w:r>
      <w:r>
        <w:rPr/>
        <w:t>оволодіє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before="1"/>
        <w:ind w:left="799"/>
        <w:jc w:val="both"/>
      </w:pP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3"/>
        </w:rPr>
        <w:t> </w:t>
      </w:r>
      <w:r>
        <w:rPr/>
        <w:t>зупинки</w:t>
      </w:r>
      <w:r>
        <w:rPr>
          <w:spacing w:val="-2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гравець</w:t>
      </w:r>
      <w:r>
        <w:rPr>
          <w:spacing w:val="-4"/>
        </w:rPr>
        <w:t> </w:t>
      </w:r>
      <w:r>
        <w:rPr/>
        <w:t>має</w:t>
      </w:r>
      <w:r>
        <w:rPr>
          <w:spacing w:val="-4"/>
        </w:rPr>
        <w:t> </w:t>
      </w:r>
      <w:r>
        <w:rPr/>
        <w:t>керуватися</w:t>
      </w:r>
      <w:r>
        <w:rPr>
          <w:spacing w:val="-2"/>
        </w:rPr>
        <w:t> </w:t>
      </w:r>
      <w:r>
        <w:rPr/>
        <w:t>такими</w:t>
      </w:r>
      <w:r>
        <w:rPr>
          <w:spacing w:val="-3"/>
        </w:rPr>
        <w:t> </w:t>
      </w:r>
      <w:r>
        <w:rPr/>
        <w:t>правилами:</w:t>
      </w:r>
    </w:p>
    <w:p>
      <w:pPr>
        <w:pStyle w:val="ListParagraph"/>
        <w:numPr>
          <w:ilvl w:val="0"/>
          <w:numId w:val="163"/>
        </w:numPr>
        <w:tabs>
          <w:tab w:pos="1093" w:val="left" w:leader="none"/>
        </w:tabs>
        <w:spacing w:line="240" w:lineRule="auto" w:before="165" w:after="0"/>
        <w:ind w:left="1092" w:right="0" w:hanging="294"/>
        <w:jc w:val="left"/>
        <w:rPr>
          <w:sz w:val="28"/>
        </w:rPr>
      </w:pPr>
      <w:r>
        <w:rPr>
          <w:sz w:val="28"/>
        </w:rPr>
        <w:t>намагатись</w:t>
      </w:r>
      <w:r>
        <w:rPr>
          <w:spacing w:val="-3"/>
          <w:sz w:val="28"/>
        </w:rPr>
        <w:t> </w:t>
      </w:r>
      <w:r>
        <w:rPr>
          <w:sz w:val="28"/>
        </w:rPr>
        <w:t>зупинити</w:t>
      </w:r>
      <w:r>
        <w:rPr>
          <w:spacing w:val="-2"/>
          <w:sz w:val="28"/>
        </w:rPr>
        <w:t> </w:t>
      </w:r>
      <w:r>
        <w:rPr>
          <w:sz w:val="28"/>
        </w:rPr>
        <w:t>м'яч</w:t>
      </w:r>
      <w:r>
        <w:rPr>
          <w:spacing w:val="-5"/>
          <w:sz w:val="28"/>
        </w:rPr>
        <w:t> </w:t>
      </w:r>
      <w:r>
        <w:rPr>
          <w:sz w:val="28"/>
        </w:rPr>
        <w:t>одним</w:t>
      </w:r>
      <w:r>
        <w:rPr>
          <w:spacing w:val="-2"/>
          <w:sz w:val="28"/>
        </w:rPr>
        <w:t> </w:t>
      </w:r>
      <w:r>
        <w:rPr>
          <w:sz w:val="28"/>
        </w:rPr>
        <w:t>дотиком;</w:t>
      </w:r>
    </w:p>
    <w:p>
      <w:pPr>
        <w:pStyle w:val="ListParagraph"/>
        <w:numPr>
          <w:ilvl w:val="0"/>
          <w:numId w:val="163"/>
        </w:numPr>
        <w:tabs>
          <w:tab w:pos="1074" w:val="left" w:leader="none"/>
        </w:tabs>
        <w:spacing w:line="360" w:lineRule="auto" w:before="163" w:after="0"/>
        <w:ind w:left="799" w:right="793" w:firstLine="0"/>
        <w:jc w:val="left"/>
        <w:rPr>
          <w:sz w:val="28"/>
        </w:rPr>
      </w:pPr>
      <w:r>
        <w:rPr>
          <w:sz w:val="28"/>
        </w:rPr>
        <w:t>якщо</w:t>
      </w:r>
      <w:r>
        <w:rPr>
          <w:spacing w:val="13"/>
          <w:sz w:val="28"/>
        </w:rPr>
        <w:t> </w:t>
      </w:r>
      <w:r>
        <w:rPr>
          <w:sz w:val="28"/>
        </w:rPr>
        <w:t>зупинка</w:t>
      </w:r>
      <w:r>
        <w:rPr>
          <w:spacing w:val="12"/>
          <w:sz w:val="28"/>
        </w:rPr>
        <w:t> </w:t>
      </w:r>
      <w:r>
        <w:rPr>
          <w:sz w:val="28"/>
        </w:rPr>
        <w:t>виконується</w:t>
      </w:r>
      <w:r>
        <w:rPr>
          <w:spacing w:val="12"/>
          <w:sz w:val="28"/>
        </w:rPr>
        <w:t> </w:t>
      </w:r>
      <w:r>
        <w:rPr>
          <w:sz w:val="28"/>
        </w:rPr>
        <w:t>за</w:t>
      </w:r>
      <w:r>
        <w:rPr>
          <w:spacing w:val="15"/>
          <w:sz w:val="28"/>
        </w:rPr>
        <w:t> </w:t>
      </w:r>
      <w:r>
        <w:rPr>
          <w:sz w:val="28"/>
        </w:rPr>
        <w:t>умов</w:t>
      </w:r>
      <w:r>
        <w:rPr>
          <w:spacing w:val="11"/>
          <w:sz w:val="28"/>
        </w:rPr>
        <w:t> </w:t>
      </w:r>
      <w:r>
        <w:rPr>
          <w:sz w:val="28"/>
        </w:rPr>
        <w:t>перешкоди</w:t>
      </w:r>
      <w:r>
        <w:rPr>
          <w:spacing w:val="13"/>
          <w:sz w:val="28"/>
        </w:rPr>
        <w:t> </w:t>
      </w:r>
      <w:r>
        <w:rPr>
          <w:sz w:val="28"/>
        </w:rPr>
        <w:t>суперника,</w:t>
      </w:r>
      <w:r>
        <w:rPr>
          <w:spacing w:val="11"/>
          <w:sz w:val="28"/>
        </w:rPr>
        <w:t> </w:t>
      </w:r>
      <w:r>
        <w:rPr>
          <w:sz w:val="28"/>
        </w:rPr>
        <w:t>то</w:t>
      </w:r>
      <w:r>
        <w:rPr>
          <w:spacing w:val="12"/>
          <w:sz w:val="28"/>
        </w:rPr>
        <w:t> </w:t>
      </w:r>
      <w:r>
        <w:rPr>
          <w:sz w:val="28"/>
        </w:rPr>
        <w:t>виконати</w:t>
      </w:r>
      <w:r>
        <w:rPr>
          <w:spacing w:val="12"/>
          <w:sz w:val="28"/>
        </w:rPr>
        <w:t> </w:t>
      </w:r>
      <w:r>
        <w:rPr>
          <w:sz w:val="28"/>
        </w:rPr>
        <w:t>її</w:t>
      </w:r>
      <w:r>
        <w:rPr>
          <w:spacing w:val="-67"/>
          <w:sz w:val="28"/>
        </w:rPr>
        <w:t> </w:t>
      </w:r>
      <w:r>
        <w:rPr>
          <w:sz w:val="28"/>
        </w:rPr>
        <w:t>треба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попереднім</w:t>
      </w:r>
      <w:r>
        <w:rPr>
          <w:spacing w:val="-3"/>
          <w:sz w:val="28"/>
        </w:rPr>
        <w:t> </w:t>
      </w:r>
      <w:r>
        <w:rPr>
          <w:sz w:val="28"/>
        </w:rPr>
        <w:t>відволікаючим</w:t>
      </w:r>
      <w:r>
        <w:rPr>
          <w:spacing w:val="-3"/>
          <w:sz w:val="28"/>
        </w:rPr>
        <w:t> </w:t>
      </w:r>
      <w:r>
        <w:rPr>
          <w:sz w:val="28"/>
        </w:rPr>
        <w:t>рухом;</w:t>
      </w:r>
    </w:p>
    <w:p>
      <w:pPr>
        <w:pStyle w:val="ListParagraph"/>
        <w:numPr>
          <w:ilvl w:val="0"/>
          <w:numId w:val="163"/>
        </w:numPr>
        <w:tabs>
          <w:tab w:pos="1074" w:val="left" w:leader="none"/>
        </w:tabs>
        <w:spacing w:line="360" w:lineRule="auto" w:before="0" w:after="0"/>
        <w:ind w:left="799" w:right="801" w:firstLine="0"/>
        <w:jc w:val="left"/>
        <w:rPr>
          <w:sz w:val="28"/>
        </w:rPr>
      </w:pPr>
      <w:r>
        <w:rPr>
          <w:sz w:val="28"/>
        </w:rPr>
        <w:t>зразу</w:t>
      </w:r>
      <w:r>
        <w:rPr>
          <w:spacing w:val="1"/>
          <w:sz w:val="28"/>
        </w:rPr>
        <w:t> </w:t>
      </w:r>
      <w:r>
        <w:rPr>
          <w:sz w:val="28"/>
        </w:rPr>
        <w:t>ж</w:t>
      </w:r>
      <w:r>
        <w:rPr>
          <w:spacing w:val="1"/>
          <w:sz w:val="28"/>
        </w:rPr>
        <w:t> </w:t>
      </w:r>
      <w:r>
        <w:rPr>
          <w:sz w:val="28"/>
        </w:rPr>
        <w:t>після</w:t>
      </w:r>
      <w:r>
        <w:rPr>
          <w:spacing w:val="1"/>
          <w:sz w:val="28"/>
        </w:rPr>
        <w:t> </w:t>
      </w:r>
      <w:r>
        <w:rPr>
          <w:sz w:val="28"/>
        </w:rPr>
        <w:t>зупинки</w:t>
      </w:r>
      <w:r>
        <w:rPr>
          <w:spacing w:val="1"/>
          <w:sz w:val="28"/>
        </w:rPr>
        <w:t> </w:t>
      </w:r>
      <w:r>
        <w:rPr>
          <w:sz w:val="28"/>
        </w:rPr>
        <w:t>потрібно</w:t>
      </w:r>
      <w:r>
        <w:rPr>
          <w:spacing w:val="1"/>
          <w:sz w:val="28"/>
        </w:rPr>
        <w:t> </w:t>
      </w:r>
      <w:r>
        <w:rPr>
          <w:sz w:val="28"/>
        </w:rPr>
        <w:t>рухатись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м'ячем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вільну</w:t>
      </w:r>
      <w:r>
        <w:rPr>
          <w:spacing w:val="1"/>
          <w:sz w:val="28"/>
        </w:rPr>
        <w:t> </w:t>
      </w:r>
      <w:r>
        <w:rPr>
          <w:sz w:val="28"/>
        </w:rPr>
        <w:t>зону</w:t>
      </w:r>
      <w:r>
        <w:rPr>
          <w:spacing w:val="1"/>
          <w:sz w:val="28"/>
        </w:rPr>
        <w:t> </w:t>
      </w:r>
      <w:r>
        <w:rPr>
          <w:sz w:val="28"/>
        </w:rPr>
        <w:t>(за</w:t>
      </w:r>
      <w:r>
        <w:rPr>
          <w:spacing w:val="-67"/>
          <w:sz w:val="28"/>
        </w:rPr>
        <w:t> </w:t>
      </w:r>
      <w:r>
        <w:rPr>
          <w:sz w:val="28"/>
        </w:rPr>
        <w:t>винятком</w:t>
      </w:r>
      <w:r>
        <w:rPr>
          <w:spacing w:val="-3"/>
          <w:sz w:val="28"/>
        </w:rPr>
        <w:t> </w:t>
      </w:r>
      <w:r>
        <w:rPr>
          <w:sz w:val="28"/>
        </w:rPr>
        <w:t>тих</w:t>
      </w:r>
      <w:r>
        <w:rPr>
          <w:spacing w:val="-2"/>
          <w:sz w:val="28"/>
        </w:rPr>
        <w:t> </w:t>
      </w:r>
      <w:r>
        <w:rPr>
          <w:sz w:val="28"/>
        </w:rPr>
        <w:t>випадків,</w:t>
      </w:r>
      <w:r>
        <w:rPr>
          <w:spacing w:val="-3"/>
          <w:sz w:val="28"/>
        </w:rPr>
        <w:t> </w:t>
      </w:r>
      <w:r>
        <w:rPr>
          <w:sz w:val="28"/>
        </w:rPr>
        <w:t>коли</w:t>
      </w:r>
      <w:r>
        <w:rPr>
          <w:spacing w:val="-3"/>
          <w:sz w:val="28"/>
        </w:rPr>
        <w:t> </w:t>
      </w:r>
      <w:r>
        <w:rPr>
          <w:sz w:val="28"/>
        </w:rPr>
        <w:t>виконується</w:t>
      </w:r>
      <w:r>
        <w:rPr>
          <w:spacing w:val="-2"/>
          <w:sz w:val="28"/>
        </w:rPr>
        <w:t> </w:t>
      </w:r>
      <w:r>
        <w:rPr>
          <w:sz w:val="28"/>
        </w:rPr>
        <w:t>передача</w:t>
      </w:r>
      <w:r>
        <w:rPr>
          <w:spacing w:val="-3"/>
          <w:sz w:val="28"/>
        </w:rPr>
        <w:t> </w:t>
      </w:r>
      <w:r>
        <w:rPr>
          <w:sz w:val="28"/>
        </w:rPr>
        <w:t>або</w:t>
      </w:r>
      <w:r>
        <w:rPr>
          <w:spacing w:val="-1"/>
          <w:sz w:val="28"/>
        </w:rPr>
        <w:t> </w:t>
      </w:r>
      <w:r>
        <w:rPr>
          <w:sz w:val="28"/>
        </w:rPr>
        <w:t>удар</w:t>
      </w:r>
      <w:r>
        <w:rPr>
          <w:spacing w:val="-2"/>
          <w:sz w:val="28"/>
        </w:rPr>
        <w:t> </w:t>
      </w:r>
      <w:r>
        <w:rPr>
          <w:sz w:val="28"/>
        </w:rPr>
        <w:t>по</w:t>
      </w:r>
      <w:r>
        <w:rPr>
          <w:spacing w:val="-2"/>
          <w:sz w:val="28"/>
        </w:rPr>
        <w:t> </w:t>
      </w:r>
      <w:r>
        <w:rPr>
          <w:sz w:val="28"/>
        </w:rPr>
        <w:t>воротах);</w:t>
      </w:r>
    </w:p>
    <w:p>
      <w:pPr>
        <w:pStyle w:val="ListParagraph"/>
        <w:numPr>
          <w:ilvl w:val="0"/>
          <w:numId w:val="163"/>
        </w:numPr>
        <w:tabs>
          <w:tab w:pos="1093" w:val="left" w:leader="none"/>
        </w:tabs>
        <w:spacing w:line="240" w:lineRule="auto" w:before="0" w:after="0"/>
        <w:ind w:left="1092" w:right="0" w:hanging="294"/>
        <w:jc w:val="left"/>
        <w:rPr>
          <w:sz w:val="28"/>
        </w:rPr>
      </w:pPr>
      <w:r>
        <w:rPr>
          <w:sz w:val="28"/>
        </w:rPr>
        <w:t>м'яч</w:t>
      </w:r>
      <w:r>
        <w:rPr>
          <w:spacing w:val="-3"/>
          <w:sz w:val="28"/>
        </w:rPr>
        <w:t> </w:t>
      </w:r>
      <w:r>
        <w:rPr>
          <w:sz w:val="28"/>
        </w:rPr>
        <w:t>потрібно</w:t>
      </w:r>
      <w:r>
        <w:rPr>
          <w:spacing w:val="-2"/>
          <w:sz w:val="28"/>
        </w:rPr>
        <w:t> </w:t>
      </w:r>
      <w:r>
        <w:rPr>
          <w:sz w:val="28"/>
        </w:rPr>
        <w:t>зупиняти</w:t>
      </w:r>
      <w:r>
        <w:rPr>
          <w:spacing w:val="-1"/>
          <w:sz w:val="28"/>
        </w:rPr>
        <w:t> </w:t>
      </w:r>
      <w:r>
        <w:rPr>
          <w:sz w:val="28"/>
        </w:rPr>
        <w:t>дальньою</w:t>
      </w:r>
      <w:r>
        <w:rPr>
          <w:spacing w:val="-4"/>
          <w:sz w:val="28"/>
        </w:rPr>
        <w:t> </w:t>
      </w:r>
      <w:r>
        <w:rPr>
          <w:sz w:val="28"/>
        </w:rPr>
        <w:t>від</w:t>
      </w:r>
      <w:r>
        <w:rPr>
          <w:spacing w:val="-2"/>
          <w:sz w:val="28"/>
        </w:rPr>
        <w:t> </w:t>
      </w:r>
      <w:r>
        <w:rPr>
          <w:sz w:val="28"/>
        </w:rPr>
        <w:t>суперника</w:t>
      </w:r>
      <w:r>
        <w:rPr>
          <w:spacing w:val="-2"/>
          <w:sz w:val="28"/>
        </w:rPr>
        <w:t> </w:t>
      </w:r>
      <w:r>
        <w:rPr>
          <w:sz w:val="28"/>
        </w:rPr>
        <w:t>ногою;</w:t>
      </w:r>
    </w:p>
    <w:p>
      <w:pPr>
        <w:pStyle w:val="ListParagraph"/>
        <w:numPr>
          <w:ilvl w:val="0"/>
          <w:numId w:val="163"/>
        </w:numPr>
        <w:tabs>
          <w:tab w:pos="1036" w:val="left" w:leader="none"/>
          <w:tab w:pos="1754" w:val="left" w:leader="none"/>
          <w:tab w:pos="3038" w:val="left" w:leader="none"/>
          <w:tab w:pos="4364" w:val="left" w:leader="none"/>
          <w:tab w:pos="5678" w:val="left" w:leader="none"/>
          <w:tab w:pos="6012" w:val="left" w:leader="none"/>
          <w:tab w:pos="7519" w:val="left" w:leader="none"/>
          <w:tab w:pos="7881" w:val="left" w:leader="none"/>
          <w:tab w:pos="9248" w:val="left" w:leader="none"/>
        </w:tabs>
        <w:spacing w:line="360" w:lineRule="auto" w:before="160" w:after="0"/>
        <w:ind w:left="232" w:right="799" w:firstLine="566"/>
        <w:jc w:val="left"/>
        <w:rPr>
          <w:sz w:val="28"/>
        </w:rPr>
      </w:pPr>
      <w:r>
        <w:rPr>
          <w:sz w:val="28"/>
        </w:rPr>
        <w:t>м'яч</w:t>
        <w:tab/>
        <w:t>потрібно</w:t>
        <w:tab/>
        <w:t>зупиняти</w:t>
        <w:tab/>
        <w:t>водночас</w:t>
        <w:tab/>
        <w:t>з</w:t>
        <w:tab/>
        <w:t>поворотом</w:t>
        <w:tab/>
        <w:t>у</w:t>
        <w:tab/>
        <w:t>напрямку</w:t>
        <w:tab/>
        <w:t>воріт</w:t>
      </w:r>
      <w:r>
        <w:rPr>
          <w:spacing w:val="-67"/>
          <w:sz w:val="28"/>
        </w:rPr>
        <w:t> </w:t>
      </w:r>
      <w:r>
        <w:rPr>
          <w:sz w:val="28"/>
        </w:rPr>
        <w:t>суперника</w:t>
      </w:r>
      <w:r>
        <w:rPr>
          <w:spacing w:val="-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вільної</w:t>
      </w:r>
      <w:r>
        <w:rPr>
          <w:spacing w:val="1"/>
          <w:sz w:val="28"/>
        </w:rPr>
        <w:t> </w:t>
      </w:r>
      <w:r>
        <w:rPr>
          <w:sz w:val="28"/>
        </w:rPr>
        <w:t>зони.</w:t>
      </w:r>
    </w:p>
    <w:p>
      <w:pPr>
        <w:pStyle w:val="Heading4"/>
        <w:spacing w:before="7"/>
        <w:ind w:left="4436"/>
      </w:pPr>
      <w:r>
        <w:rPr/>
        <w:t>Ведення</w:t>
      </w:r>
      <w:r>
        <w:rPr>
          <w:spacing w:val="-1"/>
        </w:rPr>
        <w:t> </w:t>
      </w:r>
      <w:r>
        <w:rPr/>
        <w:t>м'яча</w:t>
      </w:r>
    </w:p>
    <w:p>
      <w:pPr>
        <w:pStyle w:val="BodyText"/>
        <w:spacing w:line="360" w:lineRule="auto" w:before="156"/>
        <w:ind w:right="790" w:firstLine="566"/>
        <w:jc w:val="both"/>
      </w:pPr>
      <w:r>
        <w:rPr/>
        <w:t>Ведення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виключно</w:t>
      </w:r>
      <w:r>
        <w:rPr>
          <w:spacing w:val="1"/>
        </w:rPr>
        <w:t> </w:t>
      </w:r>
      <w:r>
        <w:rPr/>
        <w:t>відноситься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індивідуальних дій футболістів. Як правило, ведення м'яча використовується у</w:t>
      </w:r>
      <w:r>
        <w:rPr>
          <w:spacing w:val="1"/>
        </w:rPr>
        <w:t> </w:t>
      </w:r>
      <w:r>
        <w:rPr/>
        <w:t>таких випадках:</w:t>
      </w:r>
    </w:p>
    <w:p>
      <w:pPr>
        <w:spacing w:after="0" w:line="360" w:lineRule="auto"/>
        <w:jc w:val="both"/>
        <w:sectPr>
          <w:pgSz w:w="11910" w:h="16840"/>
          <w:pgMar w:header="0" w:footer="695" w:top="1120" w:bottom="880" w:left="900" w:right="340"/>
        </w:sectPr>
      </w:pPr>
    </w:p>
    <w:p>
      <w:pPr>
        <w:pStyle w:val="ListParagraph"/>
        <w:numPr>
          <w:ilvl w:val="0"/>
          <w:numId w:val="164"/>
        </w:numPr>
        <w:tabs>
          <w:tab w:pos="1074" w:val="left" w:leader="none"/>
        </w:tabs>
        <w:spacing w:line="362" w:lineRule="auto" w:before="67" w:after="0"/>
        <w:ind w:left="232" w:right="796" w:firstLine="566"/>
        <w:jc w:val="left"/>
        <w:rPr>
          <w:sz w:val="28"/>
        </w:rPr>
      </w:pPr>
      <w:r>
        <w:rPr>
          <w:sz w:val="28"/>
        </w:rPr>
        <w:t>В</w:t>
      </w:r>
      <w:r>
        <w:rPr>
          <w:spacing w:val="35"/>
          <w:sz w:val="28"/>
        </w:rPr>
        <w:t> </w:t>
      </w:r>
      <w:r>
        <w:rPr>
          <w:sz w:val="28"/>
        </w:rPr>
        <w:t>ігровій</w:t>
      </w:r>
      <w:r>
        <w:rPr>
          <w:spacing w:val="37"/>
          <w:sz w:val="28"/>
        </w:rPr>
        <w:t> </w:t>
      </w:r>
      <w:r>
        <w:rPr>
          <w:sz w:val="28"/>
        </w:rPr>
        <w:t>ситуації,</w:t>
      </w:r>
      <w:r>
        <w:rPr>
          <w:spacing w:val="33"/>
          <w:sz w:val="28"/>
        </w:rPr>
        <w:t> </w:t>
      </w:r>
      <w:r>
        <w:rPr>
          <w:sz w:val="28"/>
        </w:rPr>
        <w:t>коли</w:t>
      </w:r>
      <w:r>
        <w:rPr>
          <w:spacing w:val="35"/>
          <w:sz w:val="28"/>
        </w:rPr>
        <w:t> </w:t>
      </w:r>
      <w:r>
        <w:rPr>
          <w:sz w:val="28"/>
        </w:rPr>
        <w:t>неможливо</w:t>
      </w:r>
      <w:r>
        <w:rPr>
          <w:spacing w:val="35"/>
          <w:sz w:val="28"/>
        </w:rPr>
        <w:t> </w:t>
      </w:r>
      <w:r>
        <w:rPr>
          <w:sz w:val="28"/>
        </w:rPr>
        <w:t>зразу</w:t>
      </w:r>
      <w:r>
        <w:rPr>
          <w:spacing w:val="32"/>
          <w:sz w:val="28"/>
        </w:rPr>
        <w:t> </w:t>
      </w:r>
      <w:r>
        <w:rPr>
          <w:sz w:val="28"/>
        </w:rPr>
        <w:t>передати</w:t>
      </w:r>
      <w:r>
        <w:rPr>
          <w:spacing w:val="35"/>
          <w:sz w:val="28"/>
        </w:rPr>
        <w:t> </w:t>
      </w:r>
      <w:r>
        <w:rPr>
          <w:sz w:val="28"/>
        </w:rPr>
        <w:t>м'яч</w:t>
      </w:r>
      <w:r>
        <w:rPr>
          <w:spacing w:val="34"/>
          <w:sz w:val="28"/>
        </w:rPr>
        <w:t> </w:t>
      </w:r>
      <w:r>
        <w:rPr>
          <w:sz w:val="28"/>
        </w:rPr>
        <w:t>партнерам,</w:t>
      </w:r>
      <w:r>
        <w:rPr>
          <w:spacing w:val="36"/>
          <w:sz w:val="28"/>
        </w:rPr>
        <w:t> </w:t>
      </w:r>
      <w:r>
        <w:rPr>
          <w:sz w:val="28"/>
        </w:rPr>
        <w:t>які</w:t>
      </w:r>
      <w:r>
        <w:rPr>
          <w:spacing w:val="-67"/>
          <w:sz w:val="28"/>
        </w:rPr>
        <w:t> </w:t>
      </w:r>
      <w:r>
        <w:rPr>
          <w:sz w:val="28"/>
        </w:rPr>
        <w:t>перекриті суперниками і ще</w:t>
      </w:r>
      <w:r>
        <w:rPr>
          <w:spacing w:val="-1"/>
          <w:sz w:val="28"/>
        </w:rPr>
        <w:t> </w:t>
      </w: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почали</w:t>
      </w:r>
      <w:r>
        <w:rPr>
          <w:spacing w:val="-3"/>
          <w:sz w:val="28"/>
        </w:rPr>
        <w:t> </w:t>
      </w:r>
      <w:r>
        <w:rPr>
          <w:sz w:val="28"/>
        </w:rPr>
        <w:t>рухатись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вільні</w:t>
      </w:r>
      <w:r>
        <w:rPr>
          <w:spacing w:val="1"/>
          <w:sz w:val="28"/>
        </w:rPr>
        <w:t> </w:t>
      </w:r>
      <w:r>
        <w:rPr>
          <w:sz w:val="28"/>
        </w:rPr>
        <w:t>зони.</w:t>
      </w:r>
    </w:p>
    <w:p>
      <w:pPr>
        <w:pStyle w:val="ListParagraph"/>
        <w:numPr>
          <w:ilvl w:val="0"/>
          <w:numId w:val="164"/>
        </w:numPr>
        <w:tabs>
          <w:tab w:pos="1208" w:val="left" w:leader="none"/>
        </w:tabs>
        <w:spacing w:line="317" w:lineRule="exact" w:before="0" w:after="0"/>
        <w:ind w:left="1207" w:right="0" w:hanging="409"/>
        <w:jc w:val="left"/>
        <w:rPr>
          <w:sz w:val="28"/>
        </w:rPr>
      </w:pPr>
      <w:r>
        <w:rPr>
          <w:sz w:val="28"/>
        </w:rPr>
        <w:t>За</w:t>
      </w:r>
      <w:r>
        <w:rPr>
          <w:spacing w:val="39"/>
          <w:sz w:val="28"/>
        </w:rPr>
        <w:t> </w:t>
      </w:r>
      <w:r>
        <w:rPr>
          <w:sz w:val="28"/>
        </w:rPr>
        <w:t>умов,</w:t>
      </w:r>
      <w:r>
        <w:rPr>
          <w:spacing w:val="38"/>
          <w:sz w:val="28"/>
        </w:rPr>
        <w:t> </w:t>
      </w:r>
      <w:r>
        <w:rPr>
          <w:sz w:val="28"/>
        </w:rPr>
        <w:t>коли</w:t>
      </w:r>
      <w:r>
        <w:rPr>
          <w:spacing w:val="41"/>
          <w:sz w:val="28"/>
        </w:rPr>
        <w:t> </w:t>
      </w:r>
      <w:r>
        <w:rPr>
          <w:sz w:val="28"/>
        </w:rPr>
        <w:t>потрібно</w:t>
      </w:r>
      <w:r>
        <w:rPr>
          <w:spacing w:val="38"/>
          <w:sz w:val="28"/>
        </w:rPr>
        <w:t> </w:t>
      </w:r>
      <w:r>
        <w:rPr>
          <w:sz w:val="28"/>
        </w:rPr>
        <w:t>утримувати</w:t>
      </w:r>
      <w:r>
        <w:rPr>
          <w:spacing w:val="40"/>
          <w:sz w:val="28"/>
        </w:rPr>
        <w:t> </w:t>
      </w:r>
      <w:r>
        <w:rPr>
          <w:sz w:val="28"/>
        </w:rPr>
        <w:t>м'яч</w:t>
      </w:r>
      <w:r>
        <w:rPr>
          <w:spacing w:val="39"/>
          <w:sz w:val="28"/>
        </w:rPr>
        <w:t> </w:t>
      </w:r>
      <w:r>
        <w:rPr>
          <w:sz w:val="28"/>
        </w:rPr>
        <w:t>з</w:t>
      </w:r>
      <w:r>
        <w:rPr>
          <w:spacing w:val="40"/>
          <w:sz w:val="28"/>
        </w:rPr>
        <w:t> </w:t>
      </w:r>
      <w:r>
        <w:rPr>
          <w:sz w:val="28"/>
        </w:rPr>
        <w:t>метою</w:t>
      </w:r>
      <w:r>
        <w:rPr>
          <w:spacing w:val="38"/>
          <w:sz w:val="28"/>
        </w:rPr>
        <w:t> </w:t>
      </w:r>
      <w:r>
        <w:rPr>
          <w:sz w:val="28"/>
        </w:rPr>
        <w:t>уповільнення</w:t>
      </w:r>
      <w:r>
        <w:rPr>
          <w:spacing w:val="40"/>
          <w:sz w:val="28"/>
        </w:rPr>
        <w:t> </w:t>
      </w:r>
      <w:r>
        <w:rPr>
          <w:sz w:val="28"/>
        </w:rPr>
        <w:t>темпу</w:t>
      </w:r>
    </w:p>
    <w:p>
      <w:pPr>
        <w:pStyle w:val="BodyText"/>
        <w:spacing w:before="161"/>
      </w:pPr>
      <w:r>
        <w:rPr/>
        <w:t>гри.</w:t>
      </w:r>
    </w:p>
    <w:p>
      <w:pPr>
        <w:pStyle w:val="ListParagraph"/>
        <w:numPr>
          <w:ilvl w:val="0"/>
          <w:numId w:val="164"/>
        </w:numPr>
        <w:tabs>
          <w:tab w:pos="1227" w:val="left" w:leader="none"/>
        </w:tabs>
        <w:spacing w:line="240" w:lineRule="auto" w:before="160" w:after="0"/>
        <w:ind w:left="1226" w:right="0" w:hanging="286"/>
        <w:jc w:val="left"/>
        <w:rPr>
          <w:sz w:val="28"/>
        </w:rPr>
      </w:pPr>
      <w:r>
        <w:rPr>
          <w:sz w:val="28"/>
        </w:rPr>
        <w:t>Проти</w:t>
      </w:r>
      <w:r>
        <w:rPr>
          <w:spacing w:val="4"/>
          <w:sz w:val="28"/>
        </w:rPr>
        <w:t> </w:t>
      </w:r>
      <w:r>
        <w:rPr>
          <w:sz w:val="28"/>
        </w:rPr>
        <w:t>захисту,</w:t>
      </w:r>
      <w:r>
        <w:rPr>
          <w:spacing w:val="73"/>
          <w:sz w:val="28"/>
        </w:rPr>
        <w:t> </w:t>
      </w:r>
      <w:r>
        <w:rPr>
          <w:sz w:val="28"/>
        </w:rPr>
        <w:t>який</w:t>
      </w:r>
      <w:r>
        <w:rPr>
          <w:spacing w:val="73"/>
          <w:sz w:val="28"/>
        </w:rPr>
        <w:t> </w:t>
      </w:r>
      <w:r>
        <w:rPr>
          <w:sz w:val="28"/>
        </w:rPr>
        <w:t>застосовує</w:t>
      </w:r>
      <w:r>
        <w:rPr>
          <w:spacing w:val="72"/>
          <w:sz w:val="28"/>
        </w:rPr>
        <w:t> </w:t>
      </w:r>
      <w:r>
        <w:rPr>
          <w:sz w:val="28"/>
        </w:rPr>
        <w:t>тактику</w:t>
      </w:r>
      <w:r>
        <w:rPr>
          <w:spacing w:val="71"/>
          <w:sz w:val="28"/>
        </w:rPr>
        <w:t> </w:t>
      </w:r>
      <w:r>
        <w:rPr>
          <w:sz w:val="28"/>
        </w:rPr>
        <w:t>штучного</w:t>
      </w:r>
      <w:r>
        <w:rPr>
          <w:spacing w:val="73"/>
          <w:sz w:val="28"/>
        </w:rPr>
        <w:t> </w:t>
      </w:r>
      <w:r>
        <w:rPr>
          <w:sz w:val="28"/>
        </w:rPr>
        <w:t>положення</w:t>
      </w:r>
      <w:r>
        <w:rPr>
          <w:spacing w:val="72"/>
          <w:sz w:val="28"/>
        </w:rPr>
        <w:t> </w:t>
      </w:r>
      <w:r>
        <w:rPr>
          <w:sz w:val="28"/>
        </w:rPr>
        <w:t>"поза</w:t>
      </w:r>
    </w:p>
    <w:p>
      <w:pPr>
        <w:pStyle w:val="BodyText"/>
        <w:spacing w:before="163"/>
      </w:pPr>
      <w:r>
        <w:rPr/>
        <w:t>грою".</w:t>
      </w:r>
    </w:p>
    <w:p>
      <w:pPr>
        <w:pStyle w:val="ListParagraph"/>
        <w:numPr>
          <w:ilvl w:val="0"/>
          <w:numId w:val="164"/>
        </w:numPr>
        <w:tabs>
          <w:tab w:pos="1227" w:val="left" w:leader="none"/>
        </w:tabs>
        <w:spacing w:line="360" w:lineRule="auto" w:before="160" w:after="0"/>
        <w:ind w:left="232" w:right="796" w:firstLine="708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ігровій</w:t>
      </w:r>
      <w:r>
        <w:rPr>
          <w:spacing w:val="1"/>
          <w:sz w:val="28"/>
        </w:rPr>
        <w:t> </w:t>
      </w:r>
      <w:r>
        <w:rPr>
          <w:sz w:val="28"/>
        </w:rPr>
        <w:t>ситуації,</w:t>
      </w:r>
      <w:r>
        <w:rPr>
          <w:spacing w:val="1"/>
          <w:sz w:val="28"/>
        </w:rPr>
        <w:t> </w:t>
      </w:r>
      <w:r>
        <w:rPr>
          <w:sz w:val="28"/>
        </w:rPr>
        <w:t>коли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залишається</w:t>
      </w:r>
      <w:r>
        <w:rPr>
          <w:spacing w:val="1"/>
          <w:sz w:val="28"/>
        </w:rPr>
        <w:t> </w:t>
      </w:r>
      <w:r>
        <w:rPr>
          <w:sz w:val="28"/>
        </w:rPr>
        <w:t>єдиним</w:t>
      </w:r>
      <w:r>
        <w:rPr>
          <w:spacing w:val="1"/>
          <w:sz w:val="28"/>
        </w:rPr>
        <w:t> </w:t>
      </w:r>
      <w:r>
        <w:rPr>
          <w:sz w:val="28"/>
        </w:rPr>
        <w:t>тактичним</w:t>
      </w:r>
      <w:r>
        <w:rPr>
          <w:spacing w:val="1"/>
          <w:sz w:val="28"/>
        </w:rPr>
        <w:t> </w:t>
      </w:r>
      <w:r>
        <w:rPr>
          <w:sz w:val="28"/>
        </w:rPr>
        <w:t>прийомом, щоб наблизитись з м'ячем до воріт суперника (вихід один на один з</w:t>
      </w:r>
      <w:r>
        <w:rPr>
          <w:spacing w:val="1"/>
          <w:sz w:val="28"/>
        </w:rPr>
        <w:t> </w:t>
      </w:r>
      <w:r>
        <w:rPr>
          <w:sz w:val="28"/>
        </w:rPr>
        <w:t>воротарем</w:t>
      </w:r>
      <w:r>
        <w:rPr>
          <w:spacing w:val="-1"/>
          <w:sz w:val="28"/>
        </w:rPr>
        <w:t> </w:t>
      </w:r>
      <w:r>
        <w:rPr>
          <w:sz w:val="28"/>
        </w:rPr>
        <w:t>тощо).</w:t>
      </w:r>
    </w:p>
    <w:p>
      <w:pPr>
        <w:pStyle w:val="ListParagraph"/>
        <w:numPr>
          <w:ilvl w:val="0"/>
          <w:numId w:val="164"/>
        </w:numPr>
        <w:tabs>
          <w:tab w:pos="1227" w:val="left" w:leader="none"/>
        </w:tabs>
        <w:spacing w:line="360" w:lineRule="auto" w:before="2" w:after="0"/>
        <w:ind w:left="232" w:right="792" w:firstLine="708"/>
        <w:jc w:val="both"/>
        <w:rPr>
          <w:sz w:val="28"/>
        </w:rPr>
      </w:pPr>
      <w:r>
        <w:rPr>
          <w:sz w:val="28"/>
        </w:rPr>
        <w:t>У процесі тактичної комбінації з метою створення партнеру найбільш</w:t>
      </w:r>
      <w:r>
        <w:rPr>
          <w:spacing w:val="1"/>
          <w:sz w:val="28"/>
        </w:rPr>
        <w:t> </w:t>
      </w:r>
      <w:r>
        <w:rPr>
          <w:sz w:val="28"/>
        </w:rPr>
        <w:t>сприятливих умов для подальших техніко-тактичних дій. Футболіст рухається з</w:t>
      </w:r>
      <w:r>
        <w:rPr>
          <w:spacing w:val="-67"/>
          <w:sz w:val="28"/>
        </w:rPr>
        <w:t> </w:t>
      </w:r>
      <w:r>
        <w:rPr>
          <w:sz w:val="28"/>
        </w:rPr>
        <w:t>м'ячем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вільну</w:t>
      </w:r>
      <w:r>
        <w:rPr>
          <w:spacing w:val="1"/>
          <w:sz w:val="28"/>
        </w:rPr>
        <w:t> </w:t>
      </w:r>
      <w:r>
        <w:rPr>
          <w:sz w:val="28"/>
        </w:rPr>
        <w:t>зону,</w:t>
      </w:r>
      <w:r>
        <w:rPr>
          <w:spacing w:val="1"/>
          <w:sz w:val="28"/>
        </w:rPr>
        <w:t> </w:t>
      </w:r>
      <w:r>
        <w:rPr>
          <w:sz w:val="28"/>
        </w:rPr>
        <w:t>примушуючи</w:t>
      </w:r>
      <w:r>
        <w:rPr>
          <w:spacing w:val="1"/>
          <w:sz w:val="28"/>
        </w:rPr>
        <w:t> </w:t>
      </w:r>
      <w:r>
        <w:rPr>
          <w:sz w:val="28"/>
        </w:rPr>
        <w:t>цим</w:t>
      </w:r>
      <w:r>
        <w:rPr>
          <w:spacing w:val="1"/>
          <w:sz w:val="28"/>
        </w:rPr>
        <w:t> </w:t>
      </w:r>
      <w:r>
        <w:rPr>
          <w:sz w:val="28"/>
        </w:rPr>
        <w:t>самим</w:t>
      </w:r>
      <w:r>
        <w:rPr>
          <w:spacing w:val="1"/>
          <w:sz w:val="28"/>
        </w:rPr>
        <w:t> </w:t>
      </w:r>
      <w:r>
        <w:rPr>
          <w:sz w:val="28"/>
        </w:rPr>
        <w:t>"опікуна"</w:t>
      </w:r>
      <w:r>
        <w:rPr>
          <w:spacing w:val="1"/>
          <w:sz w:val="28"/>
        </w:rPr>
        <w:t> </w:t>
      </w:r>
      <w:r>
        <w:rPr>
          <w:sz w:val="28"/>
        </w:rPr>
        <w:t>партнера</w:t>
      </w:r>
      <w:r>
        <w:rPr>
          <w:spacing w:val="-67"/>
          <w:sz w:val="28"/>
        </w:rPr>
        <w:t> </w:t>
      </w:r>
      <w:r>
        <w:rPr>
          <w:sz w:val="28"/>
        </w:rPr>
        <w:t>переключитись</w:t>
      </w:r>
      <w:r>
        <w:rPr>
          <w:spacing w:val="50"/>
          <w:sz w:val="28"/>
        </w:rPr>
        <w:t> </w:t>
      </w:r>
      <w:r>
        <w:rPr>
          <w:sz w:val="28"/>
        </w:rPr>
        <w:t>на</w:t>
      </w:r>
      <w:r>
        <w:rPr>
          <w:spacing w:val="52"/>
          <w:sz w:val="28"/>
        </w:rPr>
        <w:t> </w:t>
      </w:r>
      <w:r>
        <w:rPr>
          <w:sz w:val="28"/>
        </w:rPr>
        <w:t>нього.</w:t>
      </w:r>
      <w:r>
        <w:rPr>
          <w:spacing w:val="53"/>
          <w:sz w:val="28"/>
        </w:rPr>
        <w:t> </w:t>
      </w:r>
      <w:r>
        <w:rPr>
          <w:sz w:val="28"/>
        </w:rPr>
        <w:t>Часто</w:t>
      </w:r>
      <w:r>
        <w:rPr>
          <w:spacing w:val="53"/>
          <w:sz w:val="28"/>
        </w:rPr>
        <w:t> </w:t>
      </w:r>
      <w:r>
        <w:rPr>
          <w:sz w:val="28"/>
        </w:rPr>
        <w:t>цей</w:t>
      </w:r>
      <w:r>
        <w:rPr>
          <w:spacing w:val="52"/>
          <w:sz w:val="28"/>
        </w:rPr>
        <w:t> </w:t>
      </w:r>
      <w:r>
        <w:rPr>
          <w:sz w:val="28"/>
        </w:rPr>
        <w:t>тактичний</w:t>
      </w:r>
      <w:r>
        <w:rPr>
          <w:spacing w:val="52"/>
          <w:sz w:val="28"/>
        </w:rPr>
        <w:t> </w:t>
      </w:r>
      <w:r>
        <w:rPr>
          <w:sz w:val="28"/>
        </w:rPr>
        <w:t>прийом</w:t>
      </w:r>
      <w:r>
        <w:rPr>
          <w:spacing w:val="52"/>
          <w:sz w:val="28"/>
        </w:rPr>
        <w:t> </w:t>
      </w:r>
      <w:r>
        <w:rPr>
          <w:sz w:val="28"/>
        </w:rPr>
        <w:t>використовується</w:t>
      </w:r>
      <w:r>
        <w:rPr>
          <w:spacing w:val="54"/>
          <w:sz w:val="28"/>
        </w:rPr>
        <w:t> </w:t>
      </w:r>
      <w:r>
        <w:rPr>
          <w:sz w:val="28"/>
        </w:rPr>
        <w:t>під</w:t>
      </w:r>
      <w:r>
        <w:rPr>
          <w:spacing w:val="-68"/>
          <w:sz w:val="28"/>
        </w:rPr>
        <w:t> </w:t>
      </w:r>
      <w:r>
        <w:rPr>
          <w:sz w:val="28"/>
        </w:rPr>
        <w:t>час</w:t>
      </w:r>
      <w:r>
        <w:rPr>
          <w:spacing w:val="-1"/>
          <w:sz w:val="28"/>
        </w:rPr>
        <w:t> </w:t>
      </w:r>
      <w:r>
        <w:rPr>
          <w:sz w:val="28"/>
        </w:rPr>
        <w:t>реалізації</w:t>
      </w:r>
      <w:r>
        <w:rPr>
          <w:spacing w:val="1"/>
          <w:sz w:val="28"/>
        </w:rPr>
        <w:t> </w:t>
      </w:r>
      <w:r>
        <w:rPr>
          <w:sz w:val="28"/>
        </w:rPr>
        <w:t>чисельної</w:t>
      </w:r>
      <w:r>
        <w:rPr>
          <w:spacing w:val="1"/>
          <w:sz w:val="28"/>
        </w:rPr>
        <w:t> </w:t>
      </w:r>
      <w:r>
        <w:rPr>
          <w:sz w:val="28"/>
        </w:rPr>
        <w:t>переваги.</w:t>
      </w:r>
    </w:p>
    <w:p>
      <w:pPr>
        <w:pStyle w:val="Heading4"/>
        <w:spacing w:before="50"/>
        <w:ind w:left="3262"/>
      </w:pPr>
      <w:r>
        <w:rPr/>
        <w:t>Тактичні</w:t>
      </w:r>
      <w:r>
        <w:rPr>
          <w:spacing w:val="-4"/>
        </w:rPr>
        <w:t> </w:t>
      </w:r>
      <w:r>
        <w:rPr/>
        <w:t>аспекти</w:t>
      </w:r>
      <w:r>
        <w:rPr>
          <w:spacing w:val="-3"/>
        </w:rPr>
        <w:t> </w:t>
      </w:r>
      <w:r>
        <w:rPr/>
        <w:t>ведення</w:t>
      </w:r>
      <w:r>
        <w:rPr>
          <w:spacing w:val="-2"/>
        </w:rPr>
        <w:t> </w:t>
      </w:r>
      <w:r>
        <w:rPr/>
        <w:t>м'яча</w:t>
      </w:r>
    </w:p>
    <w:p>
      <w:pPr>
        <w:pStyle w:val="BodyText"/>
        <w:spacing w:before="2"/>
        <w:ind w:left="0"/>
        <w:rPr>
          <w:b/>
          <w:i/>
          <w:sz w:val="31"/>
        </w:rPr>
      </w:pPr>
    </w:p>
    <w:p>
      <w:pPr>
        <w:pStyle w:val="ListParagraph"/>
        <w:numPr>
          <w:ilvl w:val="0"/>
          <w:numId w:val="165"/>
        </w:numPr>
        <w:tabs>
          <w:tab w:pos="1227" w:val="left" w:leader="none"/>
        </w:tabs>
        <w:spacing w:line="360" w:lineRule="auto" w:before="1" w:after="0"/>
        <w:ind w:left="232" w:right="798" w:firstLine="708"/>
        <w:jc w:val="both"/>
        <w:rPr>
          <w:sz w:val="28"/>
        </w:rPr>
      </w:pP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час</w:t>
      </w:r>
      <w:r>
        <w:rPr>
          <w:spacing w:val="1"/>
          <w:sz w:val="28"/>
        </w:rPr>
        <w:t> </w:t>
      </w:r>
      <w:r>
        <w:rPr>
          <w:sz w:val="28"/>
        </w:rPr>
        <w:t>ведення</w:t>
      </w:r>
      <w:r>
        <w:rPr>
          <w:spacing w:val="1"/>
          <w:sz w:val="28"/>
        </w:rPr>
        <w:t> </w:t>
      </w:r>
      <w:r>
        <w:rPr>
          <w:sz w:val="28"/>
        </w:rPr>
        <w:t>м'яча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стежити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тим,</w:t>
      </w:r>
      <w:r>
        <w:rPr>
          <w:spacing w:val="1"/>
          <w:sz w:val="28"/>
        </w:rPr>
        <w:t> </w:t>
      </w:r>
      <w:r>
        <w:rPr>
          <w:sz w:val="28"/>
        </w:rPr>
        <w:t>щоб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м'яча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зміг</w:t>
      </w:r>
      <w:r>
        <w:rPr>
          <w:spacing w:val="-67"/>
          <w:sz w:val="28"/>
        </w:rPr>
        <w:t> </w:t>
      </w:r>
      <w:r>
        <w:rPr>
          <w:sz w:val="28"/>
        </w:rPr>
        <w:t>наблизитись атакуючий суперник. Тому доцільно спрямовувати і вести м'яч</w:t>
      </w:r>
      <w:r>
        <w:rPr>
          <w:spacing w:val="1"/>
          <w:sz w:val="28"/>
        </w:rPr>
        <w:t> </w:t>
      </w:r>
      <w:r>
        <w:rPr>
          <w:sz w:val="28"/>
        </w:rPr>
        <w:t>завжди</w:t>
      </w:r>
      <w:r>
        <w:rPr>
          <w:spacing w:val="-1"/>
          <w:sz w:val="28"/>
        </w:rPr>
        <w:t> </w:t>
      </w:r>
      <w:r>
        <w:rPr>
          <w:sz w:val="28"/>
        </w:rPr>
        <w:t>дальньою</w:t>
      </w:r>
      <w:r>
        <w:rPr>
          <w:spacing w:val="-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-3"/>
          <w:sz w:val="28"/>
        </w:rPr>
        <w:t> </w:t>
      </w:r>
      <w:r>
        <w:rPr>
          <w:sz w:val="28"/>
        </w:rPr>
        <w:t>ногою.</w:t>
      </w:r>
    </w:p>
    <w:p>
      <w:pPr>
        <w:pStyle w:val="ListParagraph"/>
        <w:numPr>
          <w:ilvl w:val="0"/>
          <w:numId w:val="165"/>
        </w:numPr>
        <w:tabs>
          <w:tab w:pos="1227" w:val="left" w:leader="none"/>
        </w:tabs>
        <w:spacing w:line="321" w:lineRule="exact" w:before="0" w:after="0"/>
        <w:ind w:left="1226" w:right="0" w:hanging="286"/>
        <w:jc w:val="both"/>
        <w:rPr>
          <w:sz w:val="28"/>
        </w:rPr>
      </w:pPr>
      <w:r>
        <w:rPr>
          <w:sz w:val="28"/>
        </w:rPr>
        <w:t>Залежно</w:t>
      </w:r>
      <w:r>
        <w:rPr>
          <w:spacing w:val="29"/>
          <w:sz w:val="28"/>
        </w:rPr>
        <w:t> </w:t>
      </w:r>
      <w:r>
        <w:rPr>
          <w:sz w:val="28"/>
        </w:rPr>
        <w:t>від</w:t>
      </w:r>
      <w:r>
        <w:rPr>
          <w:spacing w:val="27"/>
          <w:sz w:val="28"/>
        </w:rPr>
        <w:t> </w:t>
      </w:r>
      <w:r>
        <w:rPr>
          <w:sz w:val="28"/>
        </w:rPr>
        <w:t>ігрової</w:t>
      </w:r>
      <w:r>
        <w:rPr>
          <w:spacing w:val="27"/>
          <w:sz w:val="28"/>
        </w:rPr>
        <w:t> </w:t>
      </w:r>
      <w:r>
        <w:rPr>
          <w:sz w:val="28"/>
        </w:rPr>
        <w:t>ситуації,</w:t>
      </w:r>
      <w:r>
        <w:rPr>
          <w:spacing w:val="29"/>
          <w:sz w:val="28"/>
        </w:rPr>
        <w:t> </w:t>
      </w:r>
      <w:r>
        <w:rPr>
          <w:sz w:val="28"/>
        </w:rPr>
        <w:t>використовуються</w:t>
      </w:r>
      <w:r>
        <w:rPr>
          <w:spacing w:val="29"/>
          <w:sz w:val="28"/>
        </w:rPr>
        <w:t> </w:t>
      </w:r>
      <w:r>
        <w:rPr>
          <w:sz w:val="28"/>
        </w:rPr>
        <w:t>різні</w:t>
      </w:r>
      <w:r>
        <w:rPr>
          <w:spacing w:val="29"/>
          <w:sz w:val="28"/>
        </w:rPr>
        <w:t> </w:t>
      </w:r>
      <w:r>
        <w:rPr>
          <w:sz w:val="28"/>
        </w:rPr>
        <w:t>способи</w:t>
      </w:r>
      <w:r>
        <w:rPr>
          <w:spacing w:val="30"/>
          <w:sz w:val="28"/>
        </w:rPr>
        <w:t> </w:t>
      </w:r>
      <w:r>
        <w:rPr>
          <w:sz w:val="28"/>
        </w:rPr>
        <w:t>ведення</w:t>
      </w:r>
    </w:p>
    <w:p>
      <w:pPr>
        <w:pStyle w:val="BodyText"/>
        <w:spacing w:before="163"/>
      </w:pPr>
      <w:r>
        <w:rPr/>
        <w:t>м'яча:</w:t>
      </w:r>
    </w:p>
    <w:p>
      <w:pPr>
        <w:pStyle w:val="BodyText"/>
        <w:spacing w:line="360" w:lineRule="auto" w:before="160"/>
        <w:ind w:right="797" w:firstLine="566"/>
        <w:jc w:val="both"/>
      </w:pPr>
      <w:r>
        <w:rPr/>
        <w:t>а) 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прямолінійного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(спурт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м'ячем)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70"/>
        </w:rPr>
        <w:t> </w:t>
      </w:r>
      <w:r>
        <w:rPr/>
        <w:t>зовнішня частина підйому, оскільки поздовжня вісь ступні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усередину,</w:t>
      </w:r>
      <w:r>
        <w:rPr>
          <w:spacing w:val="1"/>
        </w:rPr>
        <w:t> </w:t>
      </w:r>
      <w:r>
        <w:rPr/>
        <w:t>що</w:t>
      </w:r>
      <w:r>
        <w:rPr>
          <w:spacing w:val="7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прискоренню</w:t>
      </w:r>
      <w:r>
        <w:rPr>
          <w:spacing w:val="-2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бігу;</w:t>
      </w:r>
    </w:p>
    <w:p>
      <w:pPr>
        <w:pStyle w:val="BodyText"/>
        <w:spacing w:line="360" w:lineRule="auto" w:before="1"/>
        <w:ind w:right="797" w:firstLine="566"/>
        <w:jc w:val="both"/>
      </w:pPr>
      <w:r>
        <w:rPr/>
        <w:t>б) якщо можна завчасно передбачити, що під час ведення м'яча необхідно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використати</w:t>
      </w:r>
      <w:r>
        <w:rPr>
          <w:spacing w:val="1"/>
        </w:rPr>
        <w:t> </w:t>
      </w:r>
      <w:r>
        <w:rPr/>
        <w:t>фінт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різку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руху,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надійно</w:t>
      </w:r>
      <w:r>
        <w:rPr>
          <w:spacing w:val="1"/>
        </w:rPr>
        <w:t> </w:t>
      </w:r>
      <w:r>
        <w:rPr/>
        <w:t>контролювати</w:t>
      </w:r>
      <w:r>
        <w:rPr>
          <w:spacing w:val="-2"/>
        </w:rPr>
        <w:t> </w:t>
      </w:r>
      <w:r>
        <w:rPr/>
        <w:t>м'яч</w:t>
      </w:r>
      <w:r>
        <w:rPr>
          <w:spacing w:val="-4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поштовхами</w:t>
      </w:r>
      <w:r>
        <w:rPr>
          <w:spacing w:val="-4"/>
        </w:rPr>
        <w:t> </w:t>
      </w:r>
      <w:r>
        <w:rPr/>
        <w:t>внутрішньої частини</w:t>
      </w:r>
      <w:r>
        <w:rPr>
          <w:spacing w:val="-1"/>
        </w:rPr>
        <w:t> </w:t>
      </w:r>
      <w:r>
        <w:rPr/>
        <w:t>підйому.</w:t>
      </w:r>
      <w:r>
        <w:rPr>
          <w:spacing w:val="51"/>
        </w:rPr>
        <w:t> </w:t>
      </w:r>
      <w:r>
        <w:rPr/>
        <w:t>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89" w:firstLine="566"/>
        <w:jc w:val="both"/>
      </w:pPr>
      <w:r>
        <w:rPr/>
        <w:t>В</w:t>
      </w:r>
      <w:r>
        <w:rPr>
          <w:spacing w:val="10"/>
        </w:rPr>
        <w:t> </w:t>
      </w:r>
      <w:r>
        <w:rPr/>
        <w:t>умовах</w:t>
      </w:r>
      <w:r>
        <w:rPr>
          <w:spacing w:val="10"/>
        </w:rPr>
        <w:t> </w:t>
      </w:r>
      <w:r>
        <w:rPr/>
        <w:t>перешкоди</w:t>
      </w:r>
      <w:r>
        <w:rPr>
          <w:spacing w:val="10"/>
        </w:rPr>
        <w:t> </w:t>
      </w:r>
      <w:r>
        <w:rPr/>
        <w:t>з</w:t>
      </w:r>
      <w:r>
        <w:rPr>
          <w:spacing w:val="9"/>
        </w:rPr>
        <w:t> </w:t>
      </w:r>
      <w:r>
        <w:rPr/>
        <w:t>боку</w:t>
      </w:r>
      <w:r>
        <w:rPr>
          <w:spacing w:val="7"/>
        </w:rPr>
        <w:t> </w:t>
      </w:r>
      <w:r>
        <w:rPr/>
        <w:t>суперника</w:t>
      </w:r>
      <w:r>
        <w:rPr>
          <w:spacing w:val="8"/>
        </w:rPr>
        <w:t> </w:t>
      </w:r>
      <w:r>
        <w:rPr/>
        <w:t>потрібно</w:t>
      </w:r>
      <w:r>
        <w:rPr>
          <w:spacing w:val="8"/>
        </w:rPr>
        <w:t> </w:t>
      </w:r>
      <w:r>
        <w:rPr/>
        <w:t>постійно</w:t>
      </w:r>
      <w:r>
        <w:rPr>
          <w:spacing w:val="9"/>
        </w:rPr>
        <w:t> </w:t>
      </w:r>
      <w:r>
        <w:rPr/>
        <w:t>міняти</w:t>
      </w:r>
      <w:r>
        <w:rPr>
          <w:spacing w:val="8"/>
        </w:rPr>
        <w:t> </w:t>
      </w:r>
      <w:r>
        <w:rPr/>
        <w:t>напрямок</w:t>
      </w:r>
      <w:r>
        <w:rPr>
          <w:spacing w:val="-68"/>
        </w:rPr>
        <w:t> </w:t>
      </w:r>
      <w:r>
        <w:rPr/>
        <w:t>і</w:t>
      </w:r>
      <w:r>
        <w:rPr>
          <w:spacing w:val="1"/>
        </w:rPr>
        <w:t> </w:t>
      </w:r>
      <w:r>
        <w:rPr/>
        <w:t>темп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обов’язково</w:t>
      </w:r>
      <w:r>
        <w:rPr>
          <w:spacing w:val="1"/>
        </w:rPr>
        <w:t> </w:t>
      </w:r>
      <w:r>
        <w:rPr/>
        <w:t>перекривати</w:t>
      </w:r>
      <w:r>
        <w:rPr>
          <w:spacing w:val="1"/>
        </w:rPr>
        <w:t> </w:t>
      </w:r>
      <w:r>
        <w:rPr/>
        <w:t>тулубом</w:t>
      </w:r>
      <w:r>
        <w:rPr>
          <w:spacing w:val="1"/>
        </w:rPr>
        <w:t> </w:t>
      </w:r>
      <w:r>
        <w:rPr/>
        <w:t>шлях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супернику.</w:t>
      </w:r>
    </w:p>
    <w:p>
      <w:pPr>
        <w:pStyle w:val="Heading4"/>
        <w:spacing w:before="8"/>
        <w:ind w:right="215"/>
        <w:jc w:val="center"/>
      </w:pPr>
      <w:r>
        <w:rPr/>
        <w:t>Обведення</w:t>
      </w:r>
      <w:r>
        <w:rPr>
          <w:spacing w:val="-3"/>
        </w:rPr>
        <w:t> </w:t>
      </w:r>
      <w:r>
        <w:rPr/>
        <w:t>суперника</w:t>
      </w:r>
    </w:p>
    <w:p>
      <w:pPr>
        <w:pStyle w:val="BodyText"/>
        <w:spacing w:before="3"/>
        <w:ind w:left="0"/>
        <w:rPr>
          <w:b/>
          <w:i/>
          <w:sz w:val="31"/>
        </w:rPr>
      </w:pPr>
    </w:p>
    <w:p>
      <w:pPr>
        <w:pStyle w:val="BodyText"/>
        <w:spacing w:line="360" w:lineRule="auto" w:before="1"/>
        <w:ind w:right="795" w:firstLine="566"/>
        <w:jc w:val="both"/>
      </w:pPr>
      <w:r>
        <w:rPr/>
        <w:t>Обведення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техніко-тактичний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</w:t>
      </w:r>
      <w:r>
        <w:rPr>
          <w:spacing w:val="1"/>
        </w:rPr>
        <w:t> </w:t>
      </w:r>
      <w:r>
        <w:rPr/>
        <w:t>характеризує</w:t>
      </w:r>
      <w:r>
        <w:rPr>
          <w:spacing w:val="-3"/>
        </w:rPr>
        <w:t> </w:t>
      </w:r>
      <w:r>
        <w:rPr/>
        <w:t>майстерність</w:t>
      </w:r>
      <w:r>
        <w:rPr>
          <w:spacing w:val="-1"/>
        </w:rPr>
        <w:t> </w:t>
      </w:r>
      <w:r>
        <w:rPr/>
        <w:t>футболіста.</w:t>
      </w:r>
    </w:p>
    <w:p>
      <w:pPr>
        <w:pStyle w:val="BodyText"/>
        <w:spacing w:line="360" w:lineRule="auto" w:before="1"/>
        <w:ind w:right="795" w:firstLine="566"/>
        <w:jc w:val="both"/>
      </w:pPr>
      <w:r>
        <w:rPr/>
        <w:t>Мета обведення – вийти за спину суперника, виключити його із захисту і</w:t>
      </w:r>
      <w:r>
        <w:rPr>
          <w:spacing w:val="1"/>
        </w:rPr>
        <w:t> </w:t>
      </w:r>
      <w:r>
        <w:rPr/>
        <w:t>створити сприятливі умови для подальших дій з м'ячем. Вони спрямовані на</w:t>
      </w:r>
      <w:r>
        <w:rPr>
          <w:spacing w:val="1"/>
        </w:rPr>
        <w:t> </w:t>
      </w:r>
      <w:r>
        <w:rPr/>
        <w:t>прорив оборони суперника та вихід гравця з м'ячем на оперативний простір чи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позицію,</w:t>
      </w:r>
      <w:r>
        <w:rPr>
          <w:spacing w:val="-1"/>
        </w:rPr>
        <w:t> </w:t>
      </w:r>
      <w:r>
        <w:rPr/>
        <w:t>яка зручна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завершального</w:t>
      </w:r>
      <w:r>
        <w:rPr>
          <w:spacing w:val="1"/>
        </w:rPr>
        <w:t> </w:t>
      </w:r>
      <w:r>
        <w:rPr/>
        <w:t>удару.</w:t>
      </w:r>
    </w:p>
    <w:p>
      <w:pPr>
        <w:pStyle w:val="BodyText"/>
        <w:spacing w:line="360" w:lineRule="auto" w:before="1"/>
        <w:ind w:right="788" w:firstLine="566"/>
        <w:jc w:val="both"/>
      </w:pPr>
      <w:r>
        <w:rPr/>
        <w:t>Обведення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способами: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постійним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тимчасовою</w:t>
      </w:r>
      <w:r>
        <w:rPr>
          <w:spacing w:val="1"/>
        </w:rPr>
        <w:t> </w:t>
      </w:r>
      <w:r>
        <w:rPr/>
        <w:t>втратою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(прокидання</w:t>
      </w:r>
      <w:r>
        <w:rPr>
          <w:spacing w:val="-1"/>
        </w:rPr>
        <w:t> </w:t>
      </w:r>
      <w:r>
        <w:rPr/>
        <w:t>м'яча).</w:t>
      </w:r>
    </w:p>
    <w:p>
      <w:pPr>
        <w:pStyle w:val="BodyText"/>
        <w:spacing w:line="360" w:lineRule="auto"/>
        <w:ind w:right="797" w:firstLine="566"/>
        <w:jc w:val="both"/>
      </w:pPr>
      <w:r>
        <w:rPr/>
        <w:t>Перший</w:t>
      </w:r>
      <w:r>
        <w:rPr>
          <w:spacing w:val="1"/>
        </w:rPr>
        <w:t> </w:t>
      </w:r>
      <w:r>
        <w:rPr/>
        <w:t>варіант</w:t>
      </w:r>
      <w:r>
        <w:rPr>
          <w:spacing w:val="1"/>
        </w:rPr>
        <w:t> </w:t>
      </w:r>
      <w:r>
        <w:rPr/>
        <w:t>обведення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обмеженого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простору під час скупчення декількох гравців суперника; другий застосовують,</w:t>
      </w:r>
      <w:r>
        <w:rPr>
          <w:spacing w:val="1"/>
        </w:rPr>
        <w:t> </w:t>
      </w:r>
      <w:r>
        <w:rPr/>
        <w:t>як правило, тоді, коли за гравцем суперника є вільний простір і його ніхто не</w:t>
      </w:r>
      <w:r>
        <w:rPr>
          <w:spacing w:val="1"/>
        </w:rPr>
        <w:t> </w:t>
      </w:r>
      <w:r>
        <w:rPr/>
        <w:t>підстраховує.</w:t>
      </w:r>
    </w:p>
    <w:p>
      <w:pPr>
        <w:pStyle w:val="BodyText"/>
        <w:spacing w:line="360" w:lineRule="auto"/>
        <w:ind w:right="790" w:firstLine="566"/>
        <w:jc w:val="both"/>
      </w:pPr>
      <w:r>
        <w:rPr/>
        <w:t>Обведення – настільки</w:t>
      </w:r>
      <w:r>
        <w:rPr>
          <w:spacing w:val="1"/>
        </w:rPr>
        <w:t> </w:t>
      </w:r>
      <w:r>
        <w:rPr/>
        <w:t>ефективний тактичний</w:t>
      </w:r>
      <w:r>
        <w:rPr>
          <w:spacing w:val="70"/>
        </w:rPr>
        <w:t> </w:t>
      </w:r>
      <w:r>
        <w:rPr/>
        <w:t>прийом (гравець виходить</w:t>
      </w:r>
      <w:r>
        <w:rPr>
          <w:spacing w:val="1"/>
        </w:rPr>
        <w:t> </w:t>
      </w:r>
      <w:r>
        <w:rPr/>
        <w:t>на оперативний простір, виникає чисельна перевага, створюється позиція для</w:t>
      </w:r>
      <w:r>
        <w:rPr>
          <w:spacing w:val="1"/>
        </w:rPr>
        <w:t> </w:t>
      </w:r>
      <w:r>
        <w:rPr/>
        <w:t>завершального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тощо),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небезпечний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разі</w:t>
      </w:r>
      <w:r>
        <w:rPr>
          <w:spacing w:val="1"/>
        </w:rPr>
        <w:t> </w:t>
      </w:r>
      <w:r>
        <w:rPr/>
        <w:t>втрати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ефективну контратаку).</w:t>
      </w:r>
      <w:r>
        <w:rPr>
          <w:spacing w:val="1"/>
        </w:rPr>
        <w:t> </w:t>
      </w:r>
      <w:r>
        <w:rPr/>
        <w:t>Тому обведення</w:t>
      </w:r>
      <w:r>
        <w:rPr>
          <w:spacing w:val="70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має здійснюватися лише в умовах, що диктуються ігровою ситуацією, тобто</w:t>
      </w:r>
      <w:r>
        <w:rPr>
          <w:spacing w:val="1"/>
        </w:rPr>
        <w:t> </w:t>
      </w:r>
      <w:r>
        <w:rPr/>
        <w:t>тоді, коли немає можливості вирішити яке-небудь тактичне завдання значно</w:t>
      </w:r>
      <w:r>
        <w:rPr>
          <w:spacing w:val="1"/>
        </w:rPr>
        <w:t> </w:t>
      </w:r>
      <w:r>
        <w:rPr/>
        <w:t>легше</w:t>
      </w:r>
      <w:r>
        <w:rPr>
          <w:spacing w:val="-1"/>
        </w:rPr>
        <w:t> </w:t>
      </w:r>
      <w:r>
        <w:rPr/>
        <w:t>і надійніше у</w:t>
      </w:r>
      <w:r>
        <w:rPr>
          <w:spacing w:val="-3"/>
        </w:rPr>
        <w:t> </w:t>
      </w:r>
      <w:r>
        <w:rPr/>
        <w:t>комбінаційному</w:t>
      </w:r>
      <w:r>
        <w:rPr>
          <w:spacing w:val="-4"/>
        </w:rPr>
        <w:t> </w:t>
      </w:r>
      <w:r>
        <w:rPr/>
        <w:t>плані.</w:t>
      </w:r>
    </w:p>
    <w:p>
      <w:pPr>
        <w:pStyle w:val="BodyText"/>
        <w:spacing w:line="360" w:lineRule="auto" w:before="43"/>
        <w:ind w:right="789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умовах,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обведення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(гравців)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доконечною</w:t>
      </w:r>
      <w:r>
        <w:rPr>
          <w:spacing w:val="1"/>
        </w:rPr>
        <w:t> </w:t>
      </w:r>
      <w:r>
        <w:rPr/>
        <w:t>потребою,</w:t>
      </w:r>
      <w:r>
        <w:rPr>
          <w:spacing w:val="-5"/>
        </w:rPr>
        <w:t> </w:t>
      </w:r>
      <w:r>
        <w:rPr/>
        <w:t>доцільно</w:t>
      </w:r>
      <w:r>
        <w:rPr>
          <w:spacing w:val="-3"/>
        </w:rPr>
        <w:t> </w:t>
      </w:r>
      <w:r>
        <w:rPr/>
        <w:t>керуватись</w:t>
      </w:r>
      <w:r>
        <w:rPr>
          <w:spacing w:val="-3"/>
        </w:rPr>
        <w:t> </w:t>
      </w:r>
      <w:r>
        <w:rPr/>
        <w:t>такими тактичними</w:t>
      </w:r>
      <w:r>
        <w:rPr>
          <w:spacing w:val="-3"/>
        </w:rPr>
        <w:t> </w:t>
      </w:r>
      <w:r>
        <w:rPr/>
        <w:t>правилами:</w:t>
      </w:r>
    </w:p>
    <w:p>
      <w:pPr>
        <w:pStyle w:val="ListParagraph"/>
        <w:numPr>
          <w:ilvl w:val="0"/>
          <w:numId w:val="166"/>
        </w:numPr>
        <w:tabs>
          <w:tab w:pos="1088" w:val="left" w:leader="none"/>
        </w:tabs>
        <w:spacing w:line="360" w:lineRule="auto" w:before="0" w:after="0"/>
        <w:ind w:left="232" w:right="795" w:firstLine="427"/>
        <w:jc w:val="both"/>
        <w:rPr>
          <w:sz w:val="28"/>
        </w:rPr>
      </w:pPr>
      <w:r>
        <w:rPr>
          <w:sz w:val="28"/>
        </w:rPr>
        <w:t>починати</w:t>
      </w:r>
      <w:r>
        <w:rPr>
          <w:spacing w:val="1"/>
          <w:sz w:val="28"/>
        </w:rPr>
        <w:t> </w:t>
      </w:r>
      <w:r>
        <w:rPr>
          <w:sz w:val="28"/>
        </w:rPr>
        <w:t>обведення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напрямку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опорної</w:t>
      </w:r>
      <w:r>
        <w:rPr>
          <w:spacing w:val="1"/>
          <w:sz w:val="28"/>
        </w:rPr>
        <w:t> </w:t>
      </w:r>
      <w:r>
        <w:rPr>
          <w:sz w:val="28"/>
        </w:rPr>
        <w:t>ноги.</w:t>
      </w:r>
      <w:r>
        <w:rPr>
          <w:spacing w:val="1"/>
          <w:sz w:val="28"/>
        </w:rPr>
        <w:t> </w:t>
      </w:r>
      <w:r>
        <w:rPr>
          <w:sz w:val="28"/>
        </w:rPr>
        <w:t>Порівнявшись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ним,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різко</w:t>
      </w:r>
      <w:r>
        <w:rPr>
          <w:spacing w:val="1"/>
          <w:sz w:val="28"/>
        </w:rPr>
        <w:t> </w:t>
      </w:r>
      <w:r>
        <w:rPr>
          <w:sz w:val="28"/>
        </w:rPr>
        <w:t>прискоритися,</w:t>
      </w:r>
      <w:r>
        <w:rPr>
          <w:spacing w:val="1"/>
          <w:sz w:val="28"/>
        </w:rPr>
        <w:t> </w:t>
      </w:r>
      <w:r>
        <w:rPr>
          <w:sz w:val="28"/>
        </w:rPr>
        <w:t>водночас</w:t>
      </w:r>
      <w:r>
        <w:rPr>
          <w:spacing w:val="1"/>
          <w:sz w:val="28"/>
        </w:rPr>
        <w:t> </w:t>
      </w:r>
      <w:r>
        <w:rPr>
          <w:sz w:val="28"/>
        </w:rPr>
        <w:t>перекриваючи</w:t>
      </w:r>
      <w:r>
        <w:rPr>
          <w:spacing w:val="1"/>
          <w:sz w:val="28"/>
        </w:rPr>
        <w:t> </w:t>
      </w:r>
      <w:r>
        <w:rPr>
          <w:sz w:val="28"/>
        </w:rPr>
        <w:t>корпусом</w:t>
      </w:r>
      <w:r>
        <w:rPr>
          <w:spacing w:val="-1"/>
          <w:sz w:val="28"/>
        </w:rPr>
        <w:t> </w:t>
      </w:r>
      <w:r>
        <w:rPr>
          <w:sz w:val="28"/>
        </w:rPr>
        <w:t>шлях</w:t>
      </w:r>
      <w:r>
        <w:rPr>
          <w:spacing w:val="1"/>
          <w:sz w:val="28"/>
        </w:rPr>
        <w:t> </w:t>
      </w:r>
      <w:r>
        <w:rPr>
          <w:sz w:val="28"/>
        </w:rPr>
        <w:t>супернику</w:t>
      </w:r>
      <w:r>
        <w:rPr>
          <w:spacing w:val="-4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м'яча;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0"/>
          <w:numId w:val="166"/>
        </w:numPr>
        <w:tabs>
          <w:tab w:pos="1088" w:val="left" w:leader="none"/>
        </w:tabs>
        <w:spacing w:line="360" w:lineRule="auto" w:before="67" w:after="0"/>
        <w:ind w:left="232" w:right="790" w:firstLine="427"/>
        <w:jc w:val="both"/>
        <w:rPr>
          <w:sz w:val="28"/>
        </w:rPr>
      </w:pPr>
      <w:r>
        <w:rPr>
          <w:sz w:val="28"/>
        </w:rPr>
        <w:t>в</w:t>
      </w:r>
      <w:r>
        <w:rPr>
          <w:spacing w:val="20"/>
          <w:sz w:val="28"/>
        </w:rPr>
        <w:t> </w:t>
      </w:r>
      <w:r>
        <w:rPr>
          <w:sz w:val="28"/>
        </w:rPr>
        <w:t>умовах</w:t>
      </w:r>
      <w:r>
        <w:rPr>
          <w:spacing w:val="19"/>
          <w:sz w:val="28"/>
        </w:rPr>
        <w:t> </w:t>
      </w:r>
      <w:r>
        <w:rPr>
          <w:sz w:val="28"/>
        </w:rPr>
        <w:t>одноборства</w:t>
      </w:r>
      <w:r>
        <w:rPr>
          <w:spacing w:val="18"/>
          <w:sz w:val="28"/>
        </w:rPr>
        <w:t> </w:t>
      </w:r>
      <w:r>
        <w:rPr>
          <w:sz w:val="28"/>
        </w:rPr>
        <w:t>гравець,</w:t>
      </w:r>
      <w:r>
        <w:rPr>
          <w:spacing w:val="18"/>
          <w:sz w:val="28"/>
        </w:rPr>
        <w:t> </w:t>
      </w:r>
      <w:r>
        <w:rPr>
          <w:sz w:val="28"/>
        </w:rPr>
        <w:t>що</w:t>
      </w:r>
      <w:r>
        <w:rPr>
          <w:spacing w:val="19"/>
          <w:sz w:val="28"/>
        </w:rPr>
        <w:t> </w:t>
      </w:r>
      <w:r>
        <w:rPr>
          <w:sz w:val="28"/>
        </w:rPr>
        <w:t>знаходиться</w:t>
      </w:r>
      <w:r>
        <w:rPr>
          <w:spacing w:val="19"/>
          <w:sz w:val="28"/>
        </w:rPr>
        <w:t> </w:t>
      </w:r>
      <w:r>
        <w:rPr>
          <w:sz w:val="28"/>
        </w:rPr>
        <w:t>без</w:t>
      </w:r>
      <w:r>
        <w:rPr>
          <w:spacing w:val="18"/>
          <w:sz w:val="28"/>
        </w:rPr>
        <w:t> </w:t>
      </w:r>
      <w:r>
        <w:rPr>
          <w:sz w:val="28"/>
        </w:rPr>
        <w:t>м'яча,</w:t>
      </w:r>
      <w:r>
        <w:rPr>
          <w:spacing w:val="19"/>
          <w:sz w:val="28"/>
        </w:rPr>
        <w:t> </w:t>
      </w:r>
      <w:r>
        <w:rPr>
          <w:sz w:val="28"/>
        </w:rPr>
        <w:t>перебуває</w:t>
      </w:r>
      <w:r>
        <w:rPr>
          <w:spacing w:val="18"/>
          <w:sz w:val="28"/>
        </w:rPr>
        <w:t> </w:t>
      </w:r>
      <w:r>
        <w:rPr>
          <w:sz w:val="28"/>
        </w:rPr>
        <w:t>або</w:t>
      </w:r>
      <w:r>
        <w:rPr>
          <w:spacing w:val="-67"/>
          <w:sz w:val="28"/>
        </w:rPr>
        <w:t> </w:t>
      </w:r>
      <w:r>
        <w:rPr>
          <w:sz w:val="28"/>
        </w:rPr>
        <w:t>у фазі перехоплення його (коли він знаходиться від гравця з м'ячем на відстані</w:t>
      </w:r>
      <w:r>
        <w:rPr>
          <w:spacing w:val="1"/>
          <w:sz w:val="28"/>
        </w:rPr>
        <w:t> </w:t>
      </w:r>
      <w:r>
        <w:rPr>
          <w:sz w:val="28"/>
        </w:rPr>
        <w:t>2-3</w:t>
      </w:r>
      <w:r>
        <w:rPr>
          <w:spacing w:val="1"/>
          <w:sz w:val="28"/>
        </w:rPr>
        <w:t> </w:t>
      </w:r>
      <w:r>
        <w:rPr>
          <w:sz w:val="28"/>
        </w:rPr>
        <w:t>м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більше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намагається</w:t>
      </w:r>
      <w:r>
        <w:rPr>
          <w:spacing w:val="1"/>
          <w:sz w:val="28"/>
        </w:rPr>
        <w:t> </w:t>
      </w:r>
      <w:r>
        <w:rPr>
          <w:sz w:val="28"/>
        </w:rPr>
        <w:t>перехопити</w:t>
      </w:r>
      <w:r>
        <w:rPr>
          <w:spacing w:val="1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суперника)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фазі</w:t>
      </w:r>
      <w:r>
        <w:rPr>
          <w:spacing w:val="1"/>
          <w:sz w:val="28"/>
        </w:rPr>
        <w:t> </w:t>
      </w:r>
      <w:r>
        <w:rPr>
          <w:sz w:val="28"/>
        </w:rPr>
        <w:t>відбору (коли він безпосередньо зближується з гравцем, що володіє м'ячем, і</w:t>
      </w:r>
      <w:r>
        <w:rPr>
          <w:spacing w:val="1"/>
          <w:sz w:val="28"/>
        </w:rPr>
        <w:t> </w:t>
      </w:r>
      <w:r>
        <w:rPr>
          <w:sz w:val="28"/>
        </w:rPr>
        <w:t>намагається</w:t>
      </w:r>
      <w:r>
        <w:rPr>
          <w:spacing w:val="1"/>
          <w:sz w:val="28"/>
        </w:rPr>
        <w:t> </w:t>
      </w:r>
      <w:r>
        <w:rPr>
          <w:sz w:val="28"/>
        </w:rPr>
        <w:t>відібрати</w:t>
      </w:r>
      <w:r>
        <w:rPr>
          <w:spacing w:val="1"/>
          <w:sz w:val="28"/>
        </w:rPr>
        <w:t> </w:t>
      </w:r>
      <w:r>
        <w:rPr>
          <w:sz w:val="28"/>
        </w:rPr>
        <w:t>його).</w:t>
      </w:r>
      <w:r>
        <w:rPr>
          <w:spacing w:val="1"/>
          <w:sz w:val="28"/>
        </w:rPr>
        <w:t> </w:t>
      </w:r>
      <w:r>
        <w:rPr>
          <w:sz w:val="28"/>
        </w:rPr>
        <w:t>Тому</w:t>
      </w:r>
      <w:r>
        <w:rPr>
          <w:spacing w:val="1"/>
          <w:sz w:val="28"/>
        </w:rPr>
        <w:t> </w:t>
      </w:r>
      <w:r>
        <w:rPr>
          <w:sz w:val="28"/>
        </w:rPr>
        <w:t>рекомендується</w:t>
      </w:r>
      <w:r>
        <w:rPr>
          <w:spacing w:val="1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тим,</w:t>
      </w:r>
      <w:r>
        <w:rPr>
          <w:spacing w:val="1"/>
          <w:sz w:val="28"/>
        </w:rPr>
        <w:t> </w:t>
      </w:r>
      <w:r>
        <w:rPr>
          <w:sz w:val="28"/>
        </w:rPr>
        <w:t>як</w:t>
      </w:r>
      <w:r>
        <w:rPr>
          <w:spacing w:val="1"/>
          <w:sz w:val="28"/>
        </w:rPr>
        <w:t> </w:t>
      </w:r>
      <w:r>
        <w:rPr>
          <w:sz w:val="28"/>
        </w:rPr>
        <w:t>здійснити</w:t>
      </w:r>
      <w:r>
        <w:rPr>
          <w:spacing w:val="1"/>
          <w:sz w:val="28"/>
        </w:rPr>
        <w:t> </w:t>
      </w:r>
      <w:r>
        <w:rPr>
          <w:sz w:val="28"/>
        </w:rPr>
        <w:t>обведення</w:t>
      </w:r>
      <w:r>
        <w:rPr>
          <w:spacing w:val="1"/>
          <w:sz w:val="28"/>
        </w:rPr>
        <w:t> </w:t>
      </w:r>
      <w:r>
        <w:rPr>
          <w:sz w:val="28"/>
        </w:rPr>
        <w:t>суперника,</w:t>
      </w:r>
      <w:r>
        <w:rPr>
          <w:spacing w:val="1"/>
          <w:sz w:val="28"/>
        </w:rPr>
        <w:t> </w:t>
      </w:r>
      <w:r>
        <w:rPr>
          <w:sz w:val="28"/>
        </w:rPr>
        <w:t>виконати</w:t>
      </w:r>
      <w:r>
        <w:rPr>
          <w:spacing w:val="1"/>
          <w:sz w:val="28"/>
        </w:rPr>
        <w:t> </w:t>
      </w:r>
      <w:r>
        <w:rPr>
          <w:sz w:val="28"/>
        </w:rPr>
        <w:t>хибний</w:t>
      </w:r>
      <w:r>
        <w:rPr>
          <w:spacing w:val="1"/>
          <w:sz w:val="28"/>
        </w:rPr>
        <w:t> </w:t>
      </w:r>
      <w:r>
        <w:rPr>
          <w:sz w:val="28"/>
        </w:rPr>
        <w:t>рух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м'яча</w:t>
      </w:r>
      <w:r>
        <w:rPr>
          <w:spacing w:val="1"/>
          <w:sz w:val="28"/>
        </w:rPr>
        <w:t> </w:t>
      </w:r>
      <w:r>
        <w:rPr>
          <w:sz w:val="28"/>
        </w:rPr>
        <w:t>чи</w:t>
      </w:r>
      <w:r>
        <w:rPr>
          <w:spacing w:val="1"/>
          <w:sz w:val="28"/>
        </w:rPr>
        <w:t> </w:t>
      </w:r>
      <w:r>
        <w:rPr>
          <w:sz w:val="28"/>
        </w:rPr>
        <w:t>удар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воротах і цим самим спробувати "перевести" суперника у фазу перехоплення,</w:t>
      </w:r>
      <w:r>
        <w:rPr>
          <w:spacing w:val="1"/>
          <w:sz w:val="28"/>
        </w:rPr>
        <w:t> </w:t>
      </w:r>
      <w:r>
        <w:rPr>
          <w:sz w:val="28"/>
        </w:rPr>
        <w:t>тобто, змусити його зреагувати на хибний рух, і в цьому випадку йому буде</w:t>
      </w:r>
      <w:r>
        <w:rPr>
          <w:spacing w:val="1"/>
          <w:sz w:val="28"/>
        </w:rPr>
        <w:t> </w:t>
      </w:r>
      <w:r>
        <w:rPr>
          <w:sz w:val="28"/>
        </w:rPr>
        <w:t>важче</w:t>
      </w:r>
      <w:r>
        <w:rPr>
          <w:spacing w:val="-1"/>
          <w:sz w:val="28"/>
        </w:rPr>
        <w:t> </w:t>
      </w:r>
      <w:r>
        <w:rPr>
          <w:sz w:val="28"/>
        </w:rPr>
        <w:t>перешкодити</w:t>
      </w:r>
      <w:r>
        <w:rPr>
          <w:spacing w:val="-3"/>
          <w:sz w:val="28"/>
        </w:rPr>
        <w:t> </w:t>
      </w:r>
      <w:r>
        <w:rPr>
          <w:sz w:val="28"/>
        </w:rPr>
        <w:t>руху</w:t>
      </w:r>
      <w:r>
        <w:rPr>
          <w:spacing w:val="-1"/>
          <w:sz w:val="28"/>
        </w:rPr>
        <w:t> </w:t>
      </w:r>
      <w:r>
        <w:rPr>
          <w:sz w:val="28"/>
        </w:rPr>
        <w:t>нападаючого з</w:t>
      </w:r>
      <w:r>
        <w:rPr>
          <w:spacing w:val="-1"/>
          <w:sz w:val="28"/>
        </w:rPr>
        <w:t> </w:t>
      </w:r>
      <w:r>
        <w:rPr>
          <w:sz w:val="28"/>
        </w:rPr>
        <w:t>м'ячем;</w:t>
      </w:r>
    </w:p>
    <w:p>
      <w:pPr>
        <w:pStyle w:val="ListParagraph"/>
        <w:numPr>
          <w:ilvl w:val="0"/>
          <w:numId w:val="166"/>
        </w:numPr>
        <w:tabs>
          <w:tab w:pos="1088" w:val="left" w:leader="none"/>
        </w:tabs>
        <w:spacing w:line="360" w:lineRule="auto" w:before="3" w:after="0"/>
        <w:ind w:left="232" w:right="789" w:firstLine="427"/>
        <w:jc w:val="both"/>
        <w:rPr>
          <w:sz w:val="28"/>
        </w:rPr>
      </w:pPr>
      <w:r>
        <w:rPr>
          <w:sz w:val="28"/>
        </w:rPr>
        <w:t>обводити гравця команди суперника декілька разів тактично недоцільно.</w:t>
      </w:r>
      <w:r>
        <w:rPr>
          <w:spacing w:val="-67"/>
          <w:sz w:val="28"/>
        </w:rPr>
        <w:t> </w:t>
      </w:r>
      <w:r>
        <w:rPr>
          <w:sz w:val="28"/>
        </w:rPr>
        <w:t>Обведення здійснюється з метою вийти на оперативний простір або створити</w:t>
      </w:r>
      <w:r>
        <w:rPr>
          <w:spacing w:val="1"/>
          <w:sz w:val="28"/>
        </w:rPr>
        <w:t> </w:t>
      </w:r>
      <w:r>
        <w:rPr>
          <w:sz w:val="28"/>
        </w:rPr>
        <w:t>чисельну перевагу. Відразу після того, як вдалось залишити суперника позаду,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різко</w:t>
      </w:r>
      <w:r>
        <w:rPr>
          <w:spacing w:val="1"/>
          <w:sz w:val="28"/>
        </w:rPr>
        <w:t> </w:t>
      </w:r>
      <w:r>
        <w:rPr>
          <w:sz w:val="28"/>
        </w:rPr>
        <w:t>прискоритись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м'ячем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вільну</w:t>
      </w:r>
      <w:r>
        <w:rPr>
          <w:spacing w:val="1"/>
          <w:sz w:val="28"/>
        </w:rPr>
        <w:t> </w:t>
      </w:r>
      <w:r>
        <w:rPr>
          <w:sz w:val="28"/>
        </w:rPr>
        <w:t>зону,</w:t>
      </w:r>
      <w:r>
        <w:rPr>
          <w:spacing w:val="1"/>
          <w:sz w:val="28"/>
        </w:rPr>
        <w:t> </w:t>
      </w:r>
      <w:r>
        <w:rPr>
          <w:sz w:val="28"/>
        </w:rPr>
        <w:t>або</w:t>
      </w:r>
      <w:r>
        <w:rPr>
          <w:spacing w:val="1"/>
          <w:sz w:val="28"/>
        </w:rPr>
        <w:t> </w:t>
      </w:r>
      <w:r>
        <w:rPr>
          <w:sz w:val="28"/>
        </w:rPr>
        <w:t>зробити</w:t>
      </w:r>
      <w:r>
        <w:rPr>
          <w:spacing w:val="70"/>
          <w:sz w:val="28"/>
        </w:rPr>
        <w:t> </w:t>
      </w:r>
      <w:r>
        <w:rPr>
          <w:sz w:val="28"/>
        </w:rPr>
        <w:t>передачу</w:t>
      </w:r>
      <w:r>
        <w:rPr>
          <w:spacing w:val="1"/>
          <w:sz w:val="28"/>
        </w:rPr>
        <w:t> </w:t>
      </w:r>
      <w:r>
        <w:rPr>
          <w:sz w:val="28"/>
        </w:rPr>
        <w:t>партнеру</w:t>
      </w:r>
      <w:r>
        <w:rPr>
          <w:spacing w:val="-5"/>
          <w:sz w:val="28"/>
        </w:rPr>
        <w:t> </w:t>
      </w:r>
      <w:r>
        <w:rPr>
          <w:sz w:val="28"/>
        </w:rPr>
        <w:t>чи нанести удар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воротах;</w:t>
      </w:r>
    </w:p>
    <w:p>
      <w:pPr>
        <w:pStyle w:val="ListParagraph"/>
        <w:numPr>
          <w:ilvl w:val="0"/>
          <w:numId w:val="166"/>
        </w:numPr>
        <w:tabs>
          <w:tab w:pos="942" w:val="left" w:leader="none"/>
        </w:tabs>
        <w:spacing w:line="360" w:lineRule="auto" w:before="0" w:after="0"/>
        <w:ind w:left="232" w:right="789" w:firstLine="427"/>
        <w:jc w:val="both"/>
        <w:rPr>
          <w:sz w:val="28"/>
        </w:rPr>
      </w:pPr>
      <w:r>
        <w:rPr>
          <w:sz w:val="28"/>
        </w:rPr>
        <w:t>гравець, що виконує обведення, має чітко усвідомити: у разі втрати м'яча</w:t>
      </w:r>
      <w:r>
        <w:rPr>
          <w:spacing w:val="1"/>
          <w:sz w:val="28"/>
        </w:rPr>
        <w:t> </w:t>
      </w:r>
      <w:r>
        <w:rPr>
          <w:sz w:val="28"/>
        </w:rPr>
        <w:t>може виникнути ігрова ситуація з утворенням чисельної переваги суперника.</w:t>
      </w:r>
      <w:r>
        <w:rPr>
          <w:spacing w:val="1"/>
          <w:sz w:val="28"/>
        </w:rPr>
        <w:t> </w:t>
      </w:r>
      <w:r>
        <w:rPr>
          <w:sz w:val="28"/>
        </w:rPr>
        <w:t>Тому йому потрібно відразу після втрати м'яча за найкоротший проміжок часу</w:t>
      </w:r>
      <w:r>
        <w:rPr>
          <w:spacing w:val="1"/>
          <w:sz w:val="28"/>
        </w:rPr>
        <w:t> </w:t>
      </w:r>
      <w:r>
        <w:rPr>
          <w:sz w:val="28"/>
        </w:rPr>
        <w:t>переключитись</w:t>
      </w:r>
      <w:r>
        <w:rPr>
          <w:spacing w:val="-3"/>
          <w:sz w:val="28"/>
        </w:rPr>
        <w:t> </w:t>
      </w:r>
      <w:r>
        <w:rPr>
          <w:sz w:val="28"/>
        </w:rPr>
        <w:t>на його</w:t>
      </w:r>
      <w:r>
        <w:rPr>
          <w:spacing w:val="1"/>
          <w:sz w:val="28"/>
        </w:rPr>
        <w:t> </w:t>
      </w:r>
      <w:r>
        <w:rPr>
          <w:sz w:val="28"/>
        </w:rPr>
        <w:t>вибір.</w:t>
      </w:r>
    </w:p>
    <w:p>
      <w:pPr>
        <w:pStyle w:val="Heading4"/>
        <w:spacing w:before="209"/>
        <w:ind w:left="4395"/>
      </w:pPr>
      <w:r>
        <w:rPr/>
        <w:t>Передачі</w:t>
      </w:r>
      <w:r>
        <w:rPr>
          <w:spacing w:val="-2"/>
        </w:rPr>
        <w:t> </w:t>
      </w:r>
      <w:r>
        <w:rPr/>
        <w:t>м'яча</w:t>
      </w:r>
    </w:p>
    <w:p>
      <w:pPr>
        <w:pStyle w:val="BodyText"/>
        <w:spacing w:before="3"/>
        <w:ind w:left="0"/>
        <w:rPr>
          <w:b/>
          <w:i/>
          <w:sz w:val="31"/>
        </w:rPr>
      </w:pPr>
    </w:p>
    <w:p>
      <w:pPr>
        <w:pStyle w:val="BodyText"/>
        <w:spacing w:line="360" w:lineRule="auto"/>
        <w:ind w:right="795" w:firstLine="566"/>
        <w:jc w:val="both"/>
      </w:pPr>
      <w:r>
        <w:rPr/>
        <w:t>Одним з основних засобів взаємозв'язку гравців у процесі матчу є передачі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Власне,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характеризують</w:t>
      </w:r>
      <w:r>
        <w:rPr>
          <w:spacing w:val="1"/>
        </w:rPr>
        <w:t> </w:t>
      </w:r>
      <w:r>
        <w:rPr/>
        <w:t>ігровий</w:t>
      </w:r>
      <w:r>
        <w:rPr>
          <w:spacing w:val="1"/>
        </w:rPr>
        <w:t> </w:t>
      </w:r>
      <w:r>
        <w:rPr/>
        <w:t>стиль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визначають</w:t>
      </w:r>
      <w:r>
        <w:rPr>
          <w:spacing w:val="-67"/>
        </w:rPr>
        <w:t> </w:t>
      </w:r>
      <w:r>
        <w:rPr/>
        <w:t>тактичну</w:t>
      </w:r>
      <w:r>
        <w:rPr>
          <w:spacing w:val="-4"/>
        </w:rPr>
        <w:t> </w:t>
      </w:r>
      <w:r>
        <w:rPr/>
        <w:t>концепцію</w:t>
      </w:r>
      <w:r>
        <w:rPr>
          <w:spacing w:val="-4"/>
        </w:rPr>
        <w:t> </w:t>
      </w:r>
      <w:r>
        <w:rPr/>
        <w:t>її гри.</w:t>
      </w:r>
    </w:p>
    <w:p>
      <w:pPr>
        <w:pStyle w:val="BodyText"/>
        <w:spacing w:line="360" w:lineRule="auto" w:before="1"/>
        <w:ind w:right="786" w:firstLine="566"/>
        <w:jc w:val="both"/>
      </w:pPr>
      <w:r>
        <w:rPr/>
        <w:t>Передача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виконуватись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ходу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дотик),</w:t>
      </w:r>
      <w:r>
        <w:rPr>
          <w:spacing w:val="70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 ведення та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процесі</w:t>
      </w:r>
      <w:r>
        <w:rPr>
          <w:spacing w:val="-2"/>
        </w:rPr>
        <w:t> </w:t>
      </w:r>
      <w:r>
        <w:rPr/>
        <w:t>обведення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line="360" w:lineRule="auto"/>
        <w:ind w:right="796" w:firstLine="566"/>
        <w:jc w:val="both"/>
      </w:pPr>
      <w:r>
        <w:rPr/>
        <w:t>Щоб передача була ефективною, вона має бути точною, вчасною, зручною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прийому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line="360" w:lineRule="auto" w:before="1"/>
        <w:ind w:right="799" w:firstLine="566"/>
        <w:jc w:val="both"/>
      </w:pPr>
      <w:r>
        <w:rPr/>
        <w:t>Точність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залежить,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боку,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вірного</w:t>
      </w:r>
      <w:r>
        <w:rPr>
          <w:spacing w:val="1"/>
        </w:rPr>
        <w:t> </w:t>
      </w:r>
      <w:r>
        <w:rPr/>
        <w:t>вибору</w:t>
      </w:r>
      <w:r>
        <w:rPr>
          <w:spacing w:val="71"/>
        </w:rPr>
        <w:t> </w:t>
      </w:r>
      <w:r>
        <w:rPr/>
        <w:t>та</w:t>
      </w:r>
      <w:r>
        <w:rPr>
          <w:spacing w:val="-67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технічного прийому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сили</w:t>
      </w:r>
      <w:r>
        <w:rPr>
          <w:spacing w:val="-1"/>
        </w:rPr>
        <w:t> </w:t>
      </w:r>
      <w:r>
        <w:rPr/>
        <w:t>удару</w:t>
      </w:r>
      <w:r>
        <w:rPr>
          <w:spacing w:val="-5"/>
        </w:rPr>
        <w:t> </w:t>
      </w:r>
      <w:r>
        <w:rPr/>
        <w:t>по м'ячу,</w:t>
      </w:r>
      <w:r>
        <w:rPr>
          <w:spacing w:val="-2"/>
        </w:rPr>
        <w:t> </w:t>
      </w:r>
      <w:r>
        <w:rPr/>
        <w:t>а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іншого –</w:t>
      </w:r>
      <w:r>
        <w:rPr>
          <w:spacing w:val="-1"/>
        </w:rPr>
        <w:t> </w:t>
      </w:r>
      <w:r>
        <w:rPr/>
        <w:t>маскування.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0" w:firstLine="566"/>
        <w:jc w:val="both"/>
      </w:pPr>
      <w:r>
        <w:rPr/>
        <w:t>Так,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внутрішнім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слушність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коротку</w:t>
      </w:r>
      <w:r>
        <w:rPr>
          <w:spacing w:val="1"/>
        </w:rPr>
        <w:t> </w:t>
      </w:r>
      <w:r>
        <w:rPr/>
        <w:t>відстань,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середніх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довгих</w:t>
      </w:r>
      <w:r>
        <w:rPr>
          <w:spacing w:val="1"/>
        </w:rPr>
        <w:t> </w:t>
      </w:r>
      <w:r>
        <w:rPr/>
        <w:t>передач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застосовують</w:t>
      </w:r>
      <w:r>
        <w:rPr>
          <w:spacing w:val="-2"/>
        </w:rPr>
        <w:t> </w:t>
      </w:r>
      <w:r>
        <w:rPr/>
        <w:t>удари</w:t>
      </w:r>
      <w:r>
        <w:rPr>
          <w:spacing w:val="-1"/>
        </w:rPr>
        <w:t> </w:t>
      </w:r>
      <w:r>
        <w:rPr/>
        <w:t>по м'ячу</w:t>
      </w:r>
      <w:r>
        <w:rPr>
          <w:spacing w:val="-5"/>
        </w:rPr>
        <w:t> </w:t>
      </w:r>
      <w:r>
        <w:rPr/>
        <w:t>внутрішньою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середньою</w:t>
      </w:r>
      <w:r>
        <w:rPr>
          <w:spacing w:val="-3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підйому.</w:t>
      </w:r>
    </w:p>
    <w:p>
      <w:pPr>
        <w:pStyle w:val="BodyText"/>
        <w:spacing w:before="44"/>
        <w:ind w:left="799"/>
        <w:jc w:val="both"/>
      </w:pPr>
      <w:r>
        <w:rPr/>
        <w:t>Що</w:t>
      </w:r>
      <w:r>
        <w:rPr>
          <w:spacing w:val="-2"/>
        </w:rPr>
        <w:t> </w:t>
      </w:r>
      <w:r>
        <w:rPr/>
        <w:t>ж</w:t>
      </w:r>
      <w:r>
        <w:rPr>
          <w:spacing w:val="-2"/>
        </w:rPr>
        <w:t> </w:t>
      </w:r>
      <w:r>
        <w:rPr/>
        <w:t>стосується</w:t>
      </w:r>
      <w:r>
        <w:rPr>
          <w:spacing w:val="-3"/>
        </w:rPr>
        <w:t> </w:t>
      </w:r>
      <w:r>
        <w:rPr/>
        <w:t>маскування</w:t>
      </w:r>
      <w:r>
        <w:rPr>
          <w:spacing w:val="-2"/>
        </w:rPr>
        <w:t> </w:t>
      </w:r>
      <w:r>
        <w:rPr/>
        <w:t>передачі,</w:t>
      </w:r>
      <w:r>
        <w:rPr>
          <w:spacing w:val="-4"/>
        </w:rPr>
        <w:t> </w:t>
      </w:r>
      <w:r>
        <w:rPr/>
        <w:t>то:</w:t>
      </w:r>
    </w:p>
    <w:p>
      <w:pPr>
        <w:pStyle w:val="BodyText"/>
        <w:spacing w:line="362" w:lineRule="auto" w:before="161"/>
        <w:ind w:right="803" w:firstLine="566"/>
        <w:jc w:val="both"/>
      </w:pPr>
      <w:r>
        <w:rPr/>
        <w:t>а) гравець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дивитись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рухатись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напрямку,</w:t>
      </w:r>
      <w:r>
        <w:rPr>
          <w:spacing w:val="1"/>
        </w:rPr>
        <w:t> </w:t>
      </w:r>
      <w:r>
        <w:rPr/>
        <w:t>куди</w:t>
      </w:r>
      <w:r>
        <w:rPr>
          <w:spacing w:val="1"/>
        </w:rPr>
        <w:t> </w:t>
      </w:r>
      <w:r>
        <w:rPr/>
        <w:t>збирається</w:t>
      </w:r>
      <w:r>
        <w:rPr>
          <w:spacing w:val="-3"/>
        </w:rPr>
        <w:t> </w:t>
      </w:r>
      <w:r>
        <w:rPr/>
        <w:t>передати</w:t>
      </w:r>
      <w:r>
        <w:rPr>
          <w:spacing w:val="-3"/>
        </w:rPr>
        <w:t> </w:t>
      </w:r>
      <w:r>
        <w:rPr/>
        <w:t>м'яч;</w:t>
      </w:r>
    </w:p>
    <w:p>
      <w:pPr>
        <w:pStyle w:val="BodyText"/>
        <w:spacing w:line="360" w:lineRule="auto"/>
        <w:ind w:right="798" w:firstLine="566"/>
        <w:jc w:val="both"/>
      </w:pPr>
      <w:r>
        <w:rPr/>
        <w:t>б) перед виконанням передачі робиться певний хибний рух (на зупинку</w:t>
      </w:r>
      <w:r>
        <w:rPr>
          <w:spacing w:val="1"/>
        </w:rPr>
        <w:t> </w:t>
      </w:r>
      <w:r>
        <w:rPr/>
        <w:t>м'яча,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удар</w:t>
      </w:r>
      <w:r>
        <w:rPr>
          <w:spacing w:val="-2"/>
        </w:rPr>
        <w:t> </w:t>
      </w:r>
      <w:r>
        <w:rPr/>
        <w:t>по воротах,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чи обведення</w:t>
      </w:r>
      <w:r>
        <w:rPr>
          <w:spacing w:val="-1"/>
        </w:rPr>
        <w:t> </w:t>
      </w:r>
      <w:r>
        <w:rPr/>
        <w:t>суперника);</w:t>
      </w:r>
    </w:p>
    <w:p>
      <w:pPr>
        <w:pStyle w:val="BodyText"/>
        <w:spacing w:line="362" w:lineRule="auto"/>
        <w:ind w:right="798" w:firstLine="566"/>
        <w:jc w:val="both"/>
      </w:pPr>
      <w:r>
        <w:rPr/>
        <w:t>в) в</w:t>
      </w:r>
      <w:r>
        <w:rPr>
          <w:spacing w:val="1"/>
        </w:rPr>
        <w:t> </w:t>
      </w:r>
      <w:r>
        <w:rPr/>
        <w:t>останню</w:t>
      </w:r>
      <w:r>
        <w:rPr>
          <w:spacing w:val="1"/>
        </w:rPr>
        <w:t> </w:t>
      </w:r>
      <w:r>
        <w:rPr/>
        <w:t>мить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міняє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а</w:t>
      </w:r>
      <w:r>
        <w:rPr>
          <w:spacing w:val="70"/>
        </w:rPr>
        <w:t> </w:t>
      </w:r>
      <w:r>
        <w:rPr/>
        <w:t>й</w:t>
      </w:r>
      <w:r>
        <w:rPr>
          <w:spacing w:val="-67"/>
        </w:rPr>
        <w:t> </w:t>
      </w:r>
      <w:r>
        <w:rPr/>
        <w:t>ударну</w:t>
      </w:r>
      <w:r>
        <w:rPr>
          <w:spacing w:val="-5"/>
        </w:rPr>
        <w:t> </w:t>
      </w:r>
      <w:r>
        <w:rPr/>
        <w:t>ногу,</w:t>
      </w:r>
      <w:r>
        <w:rPr>
          <w:spacing w:val="-2"/>
        </w:rPr>
        <w:t> </w:t>
      </w:r>
      <w:r>
        <w:rPr/>
        <w:t>що</w:t>
      </w:r>
      <w:r>
        <w:rPr>
          <w:spacing w:val="1"/>
        </w:rPr>
        <w:t> </w:t>
      </w:r>
      <w:r>
        <w:rPr/>
        <w:t>дезорієнтує</w:t>
      </w:r>
      <w:r>
        <w:rPr>
          <w:spacing w:val="-3"/>
        </w:rPr>
        <w:t> </w:t>
      </w:r>
      <w:r>
        <w:rPr/>
        <w:t>суперника</w:t>
      </w:r>
      <w:r>
        <w:rPr>
          <w:spacing w:val="-3"/>
        </w:rPr>
        <w:t> </w:t>
      </w:r>
      <w:r>
        <w:rPr/>
        <w:t>відносно напрямку</w:t>
      </w:r>
      <w:r>
        <w:rPr>
          <w:spacing w:val="-3"/>
        </w:rPr>
        <w:t> </w:t>
      </w:r>
      <w:r>
        <w:rPr/>
        <w:t>передачі.</w:t>
      </w:r>
    </w:p>
    <w:p>
      <w:pPr>
        <w:pStyle w:val="BodyText"/>
        <w:spacing w:line="360" w:lineRule="auto"/>
        <w:ind w:right="792" w:firstLine="566"/>
        <w:jc w:val="both"/>
      </w:pPr>
      <w:r>
        <w:rPr/>
        <w:t>Вчасність передачі зумовлена здібністю гравця, що володіє м'ячем, швидко</w:t>
      </w:r>
      <w:r>
        <w:rPr>
          <w:spacing w:val="-67"/>
        </w:rPr>
        <w:t> </w:t>
      </w:r>
      <w:r>
        <w:rPr/>
        <w:t>і</w:t>
      </w:r>
      <w:r>
        <w:rPr>
          <w:spacing w:val="1"/>
        </w:rPr>
        <w:t> </w:t>
      </w:r>
      <w:r>
        <w:rPr/>
        <w:t>вірно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ігрову ситуацію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партнера,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пересування,</w:t>
      </w:r>
      <w:r>
        <w:rPr>
          <w:spacing w:val="-1"/>
        </w:rPr>
        <w:t> </w:t>
      </w:r>
      <w:r>
        <w:rPr/>
        <w:t>місце розташування суперників</w:t>
      </w:r>
      <w:r>
        <w:rPr>
          <w:spacing w:val="-3"/>
        </w:rPr>
        <w:t> </w:t>
      </w:r>
      <w:r>
        <w:rPr/>
        <w:t>тощо.</w:t>
      </w:r>
    </w:p>
    <w:p>
      <w:pPr>
        <w:pStyle w:val="BodyText"/>
        <w:spacing w:line="360" w:lineRule="auto"/>
        <w:ind w:right="788" w:firstLine="566"/>
        <w:jc w:val="both"/>
      </w:pPr>
      <w:r>
        <w:rPr/>
        <w:t>Однією з умов вчасної передачі є вміння гравця дуже швидко розігрувати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Найшвидше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дотик.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вимагається</w:t>
      </w:r>
      <w:r>
        <w:rPr>
          <w:spacing w:val="1"/>
        </w:rPr>
        <w:t> </w:t>
      </w:r>
      <w:r>
        <w:rPr/>
        <w:t>вірно</w:t>
      </w:r>
      <w:r>
        <w:rPr>
          <w:spacing w:val="1"/>
        </w:rPr>
        <w:t> </w:t>
      </w:r>
      <w:r>
        <w:rPr/>
        <w:t>оцінити</w:t>
      </w:r>
      <w:r>
        <w:rPr>
          <w:spacing w:val="1"/>
        </w:rPr>
        <w:t> </w:t>
      </w:r>
      <w:r>
        <w:rPr/>
        <w:t>ігрову</w:t>
      </w:r>
      <w:r>
        <w:rPr>
          <w:spacing w:val="1"/>
        </w:rPr>
        <w:t> </w:t>
      </w:r>
      <w:r>
        <w:rPr/>
        <w:t>ситуацію</w:t>
      </w:r>
      <w:r>
        <w:rPr>
          <w:spacing w:val="-2"/>
        </w:rPr>
        <w:t> </w:t>
      </w:r>
      <w:r>
        <w:rPr/>
        <w:t>ще</w:t>
      </w:r>
      <w:r>
        <w:rPr>
          <w:spacing w:val="-2"/>
        </w:rPr>
        <w:t> </w:t>
      </w:r>
      <w:r>
        <w:rPr/>
        <w:t>до</w:t>
      </w:r>
      <w:r>
        <w:rPr>
          <w:spacing w:val="1"/>
        </w:rPr>
        <w:t> </w:t>
      </w:r>
      <w:r>
        <w:rPr/>
        <w:t>того,</w:t>
      </w:r>
      <w:r>
        <w:rPr>
          <w:spacing w:val="-1"/>
        </w:rPr>
        <w:t> </w:t>
      </w:r>
      <w:r>
        <w:rPr/>
        <w:t>як він</w:t>
      </w:r>
      <w:r>
        <w:rPr>
          <w:spacing w:val="-2"/>
        </w:rPr>
        <w:t> </w:t>
      </w:r>
      <w:r>
        <w:rPr/>
        <w:t>отримує</w:t>
      </w:r>
      <w:r>
        <w:rPr>
          <w:spacing w:val="-2"/>
        </w:rPr>
        <w:t> </w:t>
      </w:r>
      <w:r>
        <w:rPr/>
        <w:t>м'яч.</w:t>
      </w:r>
    </w:p>
    <w:p>
      <w:pPr>
        <w:pStyle w:val="BodyText"/>
        <w:spacing w:line="360" w:lineRule="auto"/>
        <w:ind w:right="792" w:firstLine="566"/>
        <w:jc w:val="both"/>
      </w:pPr>
      <w:r>
        <w:rPr/>
        <w:t>Коли зміст ігрової ситуації не дозволяє виконати передачу в один дотик, то</w:t>
      </w:r>
      <w:r>
        <w:rPr>
          <w:spacing w:val="-67"/>
        </w:rPr>
        <w:t> </w:t>
      </w:r>
      <w:r>
        <w:rPr/>
        <w:t>і тут потрібно: по-перше, якнайшвидше зупинити м'яч, і, по-друге, перевести</w:t>
      </w:r>
      <w:r>
        <w:rPr>
          <w:spacing w:val="1"/>
        </w:rPr>
        <w:t> </w:t>
      </w:r>
      <w:r>
        <w:rPr/>
        <w:t>його у таку позицію, щоб в будь-яку мить можна було виконати передачу. У</w:t>
      </w:r>
      <w:r>
        <w:rPr>
          <w:spacing w:val="1"/>
        </w:rPr>
        <w:t> </w:t>
      </w:r>
      <w:r>
        <w:rPr/>
        <w:t>цьому випадку ефектним може бути удар по м'ячу з короткою підготовчою</w:t>
      </w:r>
      <w:r>
        <w:rPr>
          <w:spacing w:val="1"/>
        </w:rPr>
        <w:t> </w:t>
      </w:r>
      <w:r>
        <w:rPr/>
        <w:t>фазою,</w:t>
      </w:r>
      <w:r>
        <w:rPr>
          <w:spacing w:val="-2"/>
        </w:rPr>
        <w:t> </w:t>
      </w:r>
      <w:r>
        <w:rPr/>
        <w:t>тобто,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невеликим замахом ударної ноги.</w:t>
      </w:r>
    </w:p>
    <w:p>
      <w:pPr>
        <w:pStyle w:val="BodyText"/>
        <w:spacing w:line="360" w:lineRule="auto"/>
        <w:ind w:right="786" w:firstLine="566"/>
        <w:jc w:val="both"/>
      </w:pPr>
      <w:r>
        <w:rPr/>
        <w:t>Передача буде ефективною тоді, якщо вона буде зручною для партнера.</w:t>
      </w:r>
      <w:r>
        <w:rPr>
          <w:spacing w:val="1"/>
        </w:rPr>
        <w:t> </w:t>
      </w:r>
      <w:r>
        <w:rPr/>
        <w:t>Гравець,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передачу,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знати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підготовленості партнерів по команді: одному з них необхідно віддавати м'яч</w:t>
      </w:r>
      <w:r>
        <w:rPr>
          <w:spacing w:val="1"/>
        </w:rPr>
        <w:t> </w:t>
      </w:r>
      <w:r>
        <w:rPr/>
        <w:t>досить сильно в ноги, другому – м’яко під "сильну" ногу, третьому – на хід, за</w:t>
      </w:r>
      <w:r>
        <w:rPr>
          <w:spacing w:val="1"/>
        </w:rPr>
        <w:t> </w:t>
      </w:r>
      <w:r>
        <w:rPr/>
        <w:t>спину</w:t>
      </w:r>
      <w:r>
        <w:rPr>
          <w:spacing w:val="-5"/>
        </w:rPr>
        <w:t> </w:t>
      </w:r>
      <w:r>
        <w:rPr/>
        <w:t>захисників.</w:t>
      </w:r>
    </w:p>
    <w:p>
      <w:pPr>
        <w:pStyle w:val="BodyText"/>
        <w:spacing w:line="360" w:lineRule="auto"/>
        <w:ind w:right="791" w:firstLine="566"/>
        <w:jc w:val="both"/>
      </w:pPr>
      <w:r>
        <w:rPr/>
        <w:t>Щоб</w:t>
      </w:r>
      <w:r>
        <w:rPr>
          <w:spacing w:val="17"/>
        </w:rPr>
        <w:t> </w:t>
      </w:r>
      <w:r>
        <w:rPr/>
        <w:t>передача</w:t>
      </w:r>
      <w:r>
        <w:rPr>
          <w:spacing w:val="17"/>
        </w:rPr>
        <w:t> </w:t>
      </w:r>
      <w:r>
        <w:rPr/>
        <w:t>м'яча</w:t>
      </w:r>
      <w:r>
        <w:rPr>
          <w:spacing w:val="15"/>
        </w:rPr>
        <w:t> </w:t>
      </w:r>
      <w:r>
        <w:rPr/>
        <w:t>була</w:t>
      </w:r>
      <w:r>
        <w:rPr>
          <w:spacing w:val="17"/>
        </w:rPr>
        <w:t> </w:t>
      </w:r>
      <w:r>
        <w:rPr/>
        <w:t>зручною</w:t>
      </w:r>
      <w:r>
        <w:rPr>
          <w:spacing w:val="15"/>
        </w:rPr>
        <w:t> </w:t>
      </w:r>
      <w:r>
        <w:rPr/>
        <w:t>для</w:t>
      </w:r>
      <w:r>
        <w:rPr>
          <w:spacing w:val="15"/>
        </w:rPr>
        <w:t> </w:t>
      </w:r>
      <w:r>
        <w:rPr/>
        <w:t>партнерів,</w:t>
      </w:r>
      <w:r>
        <w:rPr>
          <w:spacing w:val="16"/>
        </w:rPr>
        <w:t> </w:t>
      </w:r>
      <w:r>
        <w:rPr/>
        <w:t>гравець,</w:t>
      </w:r>
      <w:r>
        <w:rPr>
          <w:spacing w:val="14"/>
        </w:rPr>
        <w:t> </w:t>
      </w:r>
      <w:r>
        <w:rPr/>
        <w:t>що</w:t>
      </w:r>
      <w:r>
        <w:rPr>
          <w:spacing w:val="18"/>
        </w:rPr>
        <w:t> </w:t>
      </w:r>
      <w:r>
        <w:rPr/>
        <w:t>знаходиться</w:t>
      </w:r>
      <w:r>
        <w:rPr>
          <w:spacing w:val="-68"/>
        </w:rPr>
        <w:t> </w:t>
      </w:r>
      <w:r>
        <w:rPr/>
        <w:t>з</w:t>
      </w:r>
      <w:r>
        <w:rPr>
          <w:spacing w:val="-2"/>
        </w:rPr>
        <w:t> </w:t>
      </w:r>
      <w:r>
        <w:rPr/>
        <w:t>м'ячем, має</w:t>
      </w:r>
      <w:r>
        <w:rPr>
          <w:spacing w:val="-1"/>
        </w:rPr>
        <w:t> </w:t>
      </w:r>
      <w:r>
        <w:rPr/>
        <w:t>намагатись враховувати: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1"/>
          <w:numId w:val="166"/>
        </w:numPr>
        <w:tabs>
          <w:tab w:pos="1650" w:val="left" w:leader="none"/>
        </w:tabs>
        <w:spacing w:line="360" w:lineRule="auto" w:before="67" w:after="0"/>
        <w:ind w:left="232" w:right="796" w:firstLine="708"/>
        <w:jc w:val="both"/>
        <w:rPr>
          <w:sz w:val="28"/>
        </w:rPr>
      </w:pPr>
      <w:r>
        <w:rPr>
          <w:sz w:val="28"/>
        </w:rPr>
        <w:t>руховий</w:t>
      </w:r>
      <w:r>
        <w:rPr>
          <w:spacing w:val="1"/>
          <w:sz w:val="28"/>
        </w:rPr>
        <w:t> </w:t>
      </w:r>
      <w:r>
        <w:rPr>
          <w:sz w:val="28"/>
        </w:rPr>
        <w:t>режим</w:t>
      </w:r>
      <w:r>
        <w:rPr>
          <w:spacing w:val="1"/>
          <w:sz w:val="28"/>
        </w:rPr>
        <w:t> </w:t>
      </w:r>
      <w:r>
        <w:rPr>
          <w:sz w:val="28"/>
        </w:rPr>
        <w:t>гравця,</w:t>
      </w:r>
      <w:r>
        <w:rPr>
          <w:spacing w:val="1"/>
          <w:sz w:val="28"/>
        </w:rPr>
        <w:t> </w:t>
      </w:r>
      <w:r>
        <w:rPr>
          <w:sz w:val="28"/>
        </w:rPr>
        <w:t>якому</w:t>
      </w:r>
      <w:r>
        <w:rPr>
          <w:spacing w:val="1"/>
          <w:sz w:val="28"/>
        </w:rPr>
        <w:t> </w:t>
      </w:r>
      <w:r>
        <w:rPr>
          <w:sz w:val="28"/>
        </w:rPr>
        <w:t>адресується</w:t>
      </w:r>
      <w:r>
        <w:rPr>
          <w:spacing w:val="1"/>
          <w:sz w:val="28"/>
        </w:rPr>
        <w:t> </w:t>
      </w:r>
      <w:r>
        <w:rPr>
          <w:sz w:val="28"/>
        </w:rPr>
        <w:t>передача.</w:t>
      </w:r>
      <w:r>
        <w:rPr>
          <w:spacing w:val="1"/>
          <w:sz w:val="28"/>
        </w:rPr>
        <w:t> </w:t>
      </w:r>
      <w:r>
        <w:rPr>
          <w:sz w:val="28"/>
        </w:rPr>
        <w:t>М'яч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скеровувати "по шляху бігу"</w:t>
      </w:r>
      <w:r>
        <w:rPr>
          <w:spacing w:val="1"/>
          <w:sz w:val="28"/>
        </w:rPr>
        <w:t> </w:t>
      </w:r>
      <w:r>
        <w:rPr>
          <w:sz w:val="28"/>
        </w:rPr>
        <w:t>- так, щоб партнеру не доводилось змінювати</w:t>
      </w:r>
      <w:r>
        <w:rPr>
          <w:spacing w:val="1"/>
          <w:sz w:val="28"/>
        </w:rPr>
        <w:t> </w:t>
      </w:r>
      <w:r>
        <w:rPr>
          <w:sz w:val="28"/>
        </w:rPr>
        <w:t>напрямок</w:t>
      </w:r>
      <w:r>
        <w:rPr>
          <w:spacing w:val="-1"/>
          <w:sz w:val="28"/>
        </w:rPr>
        <w:t> </w:t>
      </w:r>
      <w:r>
        <w:rPr>
          <w:sz w:val="28"/>
        </w:rPr>
        <w:t>та ритм</w:t>
      </w:r>
      <w:r>
        <w:rPr>
          <w:spacing w:val="-1"/>
          <w:sz w:val="28"/>
        </w:rPr>
        <w:t> </w:t>
      </w:r>
      <w:r>
        <w:rPr>
          <w:sz w:val="28"/>
        </w:rPr>
        <w:t>руху;</w:t>
      </w:r>
    </w:p>
    <w:p>
      <w:pPr>
        <w:pStyle w:val="ListParagraph"/>
        <w:numPr>
          <w:ilvl w:val="1"/>
          <w:numId w:val="166"/>
        </w:numPr>
        <w:tabs>
          <w:tab w:pos="1650" w:val="left" w:leader="none"/>
        </w:tabs>
        <w:spacing w:line="360" w:lineRule="auto" w:before="1" w:after="0"/>
        <w:ind w:left="232" w:right="786" w:firstLine="708"/>
        <w:jc w:val="both"/>
        <w:rPr>
          <w:sz w:val="28"/>
        </w:rPr>
      </w:pPr>
      <w:r>
        <w:rPr>
          <w:sz w:val="28"/>
        </w:rPr>
        <w:t>місцезнаходження</w:t>
      </w:r>
      <w:r>
        <w:rPr>
          <w:spacing w:val="1"/>
          <w:sz w:val="28"/>
        </w:rPr>
        <w:t> </w:t>
      </w:r>
      <w:r>
        <w:rPr>
          <w:sz w:val="28"/>
        </w:rPr>
        <w:t>суперника,</w:t>
      </w:r>
      <w:r>
        <w:rPr>
          <w:spacing w:val="1"/>
          <w:sz w:val="28"/>
        </w:rPr>
        <w:t> </w:t>
      </w:r>
      <w:r>
        <w:rPr>
          <w:sz w:val="28"/>
        </w:rPr>
        <w:t>який</w:t>
      </w:r>
      <w:r>
        <w:rPr>
          <w:spacing w:val="1"/>
          <w:sz w:val="28"/>
        </w:rPr>
        <w:t> </w:t>
      </w:r>
      <w:r>
        <w:rPr>
          <w:sz w:val="28"/>
        </w:rPr>
        <w:t>опікає</w:t>
      </w:r>
      <w:r>
        <w:rPr>
          <w:spacing w:val="1"/>
          <w:sz w:val="28"/>
        </w:rPr>
        <w:t> </w:t>
      </w:r>
      <w:r>
        <w:rPr>
          <w:sz w:val="28"/>
        </w:rPr>
        <w:t>гравця,</w:t>
      </w:r>
      <w:r>
        <w:rPr>
          <w:spacing w:val="1"/>
          <w:sz w:val="28"/>
        </w:rPr>
        <w:t> </w:t>
      </w:r>
      <w:r>
        <w:rPr>
          <w:sz w:val="28"/>
        </w:rPr>
        <w:t>котрому</w:t>
      </w:r>
      <w:r>
        <w:rPr>
          <w:spacing w:val="1"/>
          <w:sz w:val="28"/>
        </w:rPr>
        <w:t> </w:t>
      </w:r>
      <w:r>
        <w:rPr>
          <w:sz w:val="28"/>
        </w:rPr>
        <w:t>передбачається</w:t>
      </w:r>
      <w:r>
        <w:rPr>
          <w:spacing w:val="1"/>
          <w:sz w:val="28"/>
        </w:rPr>
        <w:t> </w:t>
      </w:r>
      <w:r>
        <w:rPr>
          <w:sz w:val="28"/>
        </w:rPr>
        <w:t>передача.</w:t>
      </w:r>
      <w:r>
        <w:rPr>
          <w:spacing w:val="1"/>
          <w:sz w:val="28"/>
        </w:rPr>
        <w:t> </w:t>
      </w:r>
      <w:r>
        <w:rPr>
          <w:sz w:val="28"/>
        </w:rPr>
        <w:t>М'яч</w:t>
      </w:r>
      <w:r>
        <w:rPr>
          <w:spacing w:val="1"/>
          <w:sz w:val="28"/>
        </w:rPr>
        <w:t> </w:t>
      </w:r>
      <w:r>
        <w:rPr>
          <w:sz w:val="28"/>
        </w:rPr>
        <w:t>партнеру</w:t>
      </w:r>
      <w:r>
        <w:rPr>
          <w:spacing w:val="1"/>
          <w:sz w:val="28"/>
        </w:rPr>
        <w:t> </w:t>
      </w:r>
      <w:r>
        <w:rPr>
          <w:sz w:val="28"/>
        </w:rPr>
        <w:t>треба</w:t>
      </w:r>
      <w:r>
        <w:rPr>
          <w:spacing w:val="1"/>
          <w:sz w:val="28"/>
        </w:rPr>
        <w:t> </w:t>
      </w:r>
      <w:r>
        <w:rPr>
          <w:sz w:val="28"/>
        </w:rPr>
        <w:t>передавати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дальню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-1"/>
          <w:sz w:val="28"/>
        </w:rPr>
        <w:t> </w:t>
      </w:r>
      <w:r>
        <w:rPr>
          <w:sz w:val="28"/>
        </w:rPr>
        <w:t>ногу</w:t>
      </w:r>
      <w:r>
        <w:rPr>
          <w:spacing w:val="-5"/>
          <w:sz w:val="28"/>
        </w:rPr>
        <w:t> </w:t>
      </w:r>
      <w:r>
        <w:rPr>
          <w:sz w:val="28"/>
        </w:rPr>
        <w:t>(щоб ускладнити</w:t>
      </w:r>
      <w:r>
        <w:rPr>
          <w:spacing w:val="-1"/>
          <w:sz w:val="28"/>
        </w:rPr>
        <w:t> </w:t>
      </w:r>
      <w:r>
        <w:rPr>
          <w:sz w:val="28"/>
        </w:rPr>
        <w:t>супернику</w:t>
      </w:r>
      <w:r>
        <w:rPr>
          <w:spacing w:val="-5"/>
          <w:sz w:val="28"/>
        </w:rPr>
        <w:t> </w:t>
      </w:r>
      <w:r>
        <w:rPr>
          <w:sz w:val="28"/>
        </w:rPr>
        <w:t>подальший відбір м'яча);</w:t>
      </w:r>
    </w:p>
    <w:p>
      <w:pPr>
        <w:pStyle w:val="ListParagraph"/>
        <w:numPr>
          <w:ilvl w:val="1"/>
          <w:numId w:val="166"/>
        </w:numPr>
        <w:tabs>
          <w:tab w:pos="1650" w:val="left" w:leader="none"/>
        </w:tabs>
        <w:spacing w:line="360" w:lineRule="auto" w:before="1" w:after="0"/>
        <w:ind w:left="232" w:right="792" w:firstLine="708"/>
        <w:jc w:val="both"/>
        <w:rPr>
          <w:sz w:val="28"/>
        </w:rPr>
      </w:pPr>
      <w:r>
        <w:rPr>
          <w:sz w:val="28"/>
        </w:rPr>
        <w:t>фізичні</w:t>
      </w:r>
      <w:r>
        <w:rPr>
          <w:spacing w:val="1"/>
          <w:sz w:val="28"/>
        </w:rPr>
        <w:t> </w:t>
      </w:r>
      <w:r>
        <w:rPr>
          <w:sz w:val="28"/>
        </w:rPr>
        <w:t>дані</w:t>
      </w:r>
      <w:r>
        <w:rPr>
          <w:spacing w:val="1"/>
          <w:sz w:val="28"/>
        </w:rPr>
        <w:t> </w:t>
      </w:r>
      <w:r>
        <w:rPr>
          <w:sz w:val="28"/>
        </w:rPr>
        <w:t>суперника.</w:t>
      </w:r>
      <w:r>
        <w:rPr>
          <w:spacing w:val="1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суперник</w:t>
      </w:r>
      <w:r>
        <w:rPr>
          <w:spacing w:val="1"/>
          <w:sz w:val="28"/>
        </w:rPr>
        <w:t> </w:t>
      </w:r>
      <w:r>
        <w:rPr>
          <w:sz w:val="28"/>
        </w:rPr>
        <w:t>високий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зріст,</w:t>
      </w:r>
      <w:r>
        <w:rPr>
          <w:spacing w:val="1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-67"/>
          <w:sz w:val="28"/>
        </w:rPr>
        <w:t> </w:t>
      </w:r>
      <w:r>
        <w:rPr>
          <w:sz w:val="28"/>
        </w:rPr>
        <w:t>рекомендуються нависні м'ячі, і навпаки – нависні м'ячі слід використовувати</w:t>
      </w:r>
      <w:r>
        <w:rPr>
          <w:spacing w:val="1"/>
          <w:sz w:val="28"/>
        </w:rPr>
        <w:t> </w:t>
      </w:r>
      <w:r>
        <w:rPr>
          <w:sz w:val="28"/>
        </w:rPr>
        <w:t>якомога</w:t>
      </w:r>
      <w:r>
        <w:rPr>
          <w:spacing w:val="-4"/>
          <w:sz w:val="28"/>
        </w:rPr>
        <w:t> </w:t>
      </w:r>
      <w:r>
        <w:rPr>
          <w:sz w:val="28"/>
        </w:rPr>
        <w:t>частіше,</w:t>
      </w:r>
      <w:r>
        <w:rPr>
          <w:spacing w:val="-2"/>
          <w:sz w:val="28"/>
        </w:rPr>
        <w:t> </w:t>
      </w:r>
      <w:r>
        <w:rPr>
          <w:sz w:val="28"/>
        </w:rPr>
        <w:t>якщо</w:t>
      </w:r>
      <w:r>
        <w:rPr>
          <w:spacing w:val="1"/>
          <w:sz w:val="28"/>
        </w:rPr>
        <w:t> </w:t>
      </w:r>
      <w:r>
        <w:rPr>
          <w:sz w:val="28"/>
        </w:rPr>
        <w:t>захисники</w:t>
      </w:r>
      <w:r>
        <w:rPr>
          <w:spacing w:val="-2"/>
          <w:sz w:val="28"/>
        </w:rPr>
        <w:t> </w:t>
      </w:r>
      <w:r>
        <w:rPr>
          <w:sz w:val="28"/>
        </w:rPr>
        <w:t>низького</w:t>
      </w:r>
      <w:r>
        <w:rPr>
          <w:spacing w:val="-3"/>
          <w:sz w:val="28"/>
        </w:rPr>
        <w:t> </w:t>
      </w:r>
      <w:r>
        <w:rPr>
          <w:sz w:val="28"/>
        </w:rPr>
        <w:t>росту;</w:t>
      </w:r>
    </w:p>
    <w:p>
      <w:pPr>
        <w:pStyle w:val="ListParagraph"/>
        <w:numPr>
          <w:ilvl w:val="1"/>
          <w:numId w:val="166"/>
        </w:numPr>
        <w:tabs>
          <w:tab w:pos="1650" w:val="left" w:leader="none"/>
        </w:tabs>
        <w:spacing w:line="360" w:lineRule="auto" w:before="1" w:after="0"/>
        <w:ind w:left="232" w:right="797" w:firstLine="708"/>
        <w:jc w:val="both"/>
        <w:rPr>
          <w:sz w:val="28"/>
        </w:rPr>
      </w:pPr>
      <w:r>
        <w:rPr>
          <w:sz w:val="28"/>
        </w:rPr>
        <w:t>погодні умови. За вітряної погоди слід віддавати перевагу низьким</w:t>
      </w:r>
      <w:r>
        <w:rPr>
          <w:spacing w:val="1"/>
          <w:sz w:val="28"/>
        </w:rPr>
        <w:t> </w:t>
      </w:r>
      <w:r>
        <w:rPr>
          <w:sz w:val="28"/>
        </w:rPr>
        <w:t>передачам;</w:t>
      </w:r>
    </w:p>
    <w:p>
      <w:pPr>
        <w:pStyle w:val="ListParagraph"/>
        <w:numPr>
          <w:ilvl w:val="1"/>
          <w:numId w:val="166"/>
        </w:numPr>
        <w:tabs>
          <w:tab w:pos="1650" w:val="left" w:leader="none"/>
        </w:tabs>
        <w:spacing w:line="360" w:lineRule="auto" w:before="0" w:after="0"/>
        <w:ind w:left="232" w:right="797" w:firstLine="708"/>
        <w:jc w:val="both"/>
        <w:rPr>
          <w:sz w:val="28"/>
        </w:rPr>
      </w:pPr>
      <w:r>
        <w:rPr>
          <w:sz w:val="28"/>
        </w:rPr>
        <w:t>якість футбольного поля. На мокрому полі доцільно віддавати м'яч</w:t>
      </w:r>
      <w:r>
        <w:rPr>
          <w:spacing w:val="1"/>
          <w:sz w:val="28"/>
        </w:rPr>
        <w:t> </w:t>
      </w:r>
      <w:r>
        <w:rPr>
          <w:sz w:val="28"/>
        </w:rPr>
        <w:t>точно</w:t>
      </w:r>
      <w:r>
        <w:rPr>
          <w:spacing w:val="-4"/>
          <w:sz w:val="28"/>
        </w:rPr>
        <w:t> </w:t>
      </w:r>
      <w:r>
        <w:rPr>
          <w:sz w:val="28"/>
        </w:rPr>
        <w:t>до</w:t>
      </w:r>
      <w:r>
        <w:rPr>
          <w:spacing w:val="-3"/>
          <w:sz w:val="28"/>
        </w:rPr>
        <w:t> </w:t>
      </w:r>
      <w:r>
        <w:rPr>
          <w:sz w:val="28"/>
        </w:rPr>
        <w:t>ніг</w:t>
      </w:r>
      <w:r>
        <w:rPr>
          <w:spacing w:val="-3"/>
          <w:sz w:val="28"/>
        </w:rPr>
        <w:t> </w:t>
      </w:r>
      <w:r>
        <w:rPr>
          <w:sz w:val="28"/>
        </w:rPr>
        <w:t>партнера.</w:t>
      </w:r>
    </w:p>
    <w:p>
      <w:pPr>
        <w:pStyle w:val="Heading4"/>
        <w:spacing w:before="51"/>
        <w:ind w:right="219"/>
        <w:jc w:val="center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воротах</w:t>
      </w:r>
    </w:p>
    <w:p>
      <w:pPr>
        <w:pStyle w:val="BodyText"/>
        <w:spacing w:before="8"/>
        <w:ind w:left="0"/>
        <w:rPr>
          <w:b/>
          <w:i/>
          <w:sz w:val="31"/>
        </w:rPr>
      </w:pPr>
    </w:p>
    <w:p>
      <w:pPr>
        <w:pStyle w:val="BodyText"/>
        <w:spacing w:line="360" w:lineRule="auto"/>
        <w:ind w:right="794" w:firstLine="566"/>
        <w:jc w:val="both"/>
      </w:pP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відноситься</w:t>
      </w:r>
      <w:r>
        <w:rPr>
          <w:spacing w:val="1"/>
        </w:rPr>
        <w:t> </w:t>
      </w:r>
      <w:r>
        <w:rPr/>
        <w:t>виключно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(прикладної)</w:t>
      </w:r>
      <w:r>
        <w:rPr>
          <w:spacing w:val="-67"/>
        </w:rPr>
        <w:t> </w:t>
      </w:r>
      <w:r>
        <w:rPr/>
        <w:t>тактики. Мета футболу – забити гол. На це спрямовані зусилля всієї команди,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вінчає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гравець,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останнім</w:t>
      </w:r>
      <w:r>
        <w:rPr>
          <w:spacing w:val="1"/>
        </w:rPr>
        <w:t> </w:t>
      </w:r>
      <w:r>
        <w:rPr/>
        <w:t>наносить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-67"/>
        </w:rPr>
        <w:t> </w:t>
      </w:r>
      <w:r>
        <w:rPr/>
        <w:t>воротах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враховує</w:t>
      </w:r>
      <w:r>
        <w:rPr>
          <w:spacing w:val="-3"/>
        </w:rPr>
        <w:t> </w:t>
      </w:r>
      <w:r>
        <w:rPr/>
        <w:t>тільки власне</w:t>
      </w:r>
      <w:r>
        <w:rPr>
          <w:spacing w:val="2"/>
        </w:rPr>
        <w:t> </w:t>
      </w:r>
      <w:r>
        <w:rPr/>
        <w:t>положення</w:t>
      </w:r>
      <w:r>
        <w:rPr>
          <w:spacing w:val="-4"/>
        </w:rPr>
        <w:t> </w:t>
      </w:r>
      <w:r>
        <w:rPr/>
        <w:t>і положення</w:t>
      </w:r>
      <w:r>
        <w:rPr>
          <w:spacing w:val="-1"/>
        </w:rPr>
        <w:t> </w:t>
      </w:r>
      <w:r>
        <w:rPr/>
        <w:t>суперників.</w:t>
      </w:r>
    </w:p>
    <w:p>
      <w:pPr>
        <w:pStyle w:val="BodyText"/>
        <w:spacing w:line="360" w:lineRule="auto"/>
        <w:ind w:right="798" w:firstLine="566"/>
        <w:jc w:val="both"/>
      </w:pPr>
      <w:r>
        <w:rPr/>
        <w:t>Футболіст, який наносить удар по воротах, бере на себе відповідальність за</w:t>
      </w:r>
      <w:r>
        <w:rPr>
          <w:spacing w:val="-67"/>
        </w:rPr>
        <w:t> </w:t>
      </w:r>
      <w:r>
        <w:rPr/>
        <w:t>ефективність</w:t>
      </w:r>
      <w:r>
        <w:rPr>
          <w:spacing w:val="1"/>
        </w:rPr>
        <w:t> </w:t>
      </w:r>
      <w:r>
        <w:rPr/>
        <w:t>всієї</w:t>
      </w:r>
      <w:r>
        <w:rPr>
          <w:spacing w:val="1"/>
        </w:rPr>
        <w:t> </w:t>
      </w:r>
      <w:r>
        <w:rPr/>
        <w:t>попередньої</w:t>
      </w:r>
      <w:r>
        <w:rPr>
          <w:spacing w:val="1"/>
        </w:rPr>
        <w:t> </w:t>
      </w:r>
      <w:r>
        <w:rPr/>
        <w:t>комбінації.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знати</w:t>
      </w:r>
      <w:r>
        <w:rPr>
          <w:spacing w:val="1"/>
        </w:rPr>
        <w:t> </w:t>
      </w:r>
      <w:r>
        <w:rPr/>
        <w:t>вимоги,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висуваються</w:t>
      </w:r>
      <w:r>
        <w:rPr>
          <w:spacing w:val="-1"/>
        </w:rPr>
        <w:t> </w:t>
      </w:r>
      <w:r>
        <w:rPr/>
        <w:t>до гравця, що виконує</w:t>
      </w:r>
      <w:r>
        <w:rPr>
          <w:spacing w:val="1"/>
        </w:rPr>
        <w:t> </w:t>
      </w:r>
      <w:r>
        <w:rPr/>
        <w:t>удар</w:t>
      </w:r>
      <w:r>
        <w:rPr>
          <w:spacing w:val="-2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/>
        <w:ind w:right="796" w:firstLine="566"/>
        <w:jc w:val="both"/>
      </w:pPr>
      <w:r>
        <w:rPr/>
        <w:t>М'яч потрібно спрямовувати у ворота так, щоб ловля чи відбивання його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неможливими.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досягається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-1"/>
        </w:rPr>
        <w:t> </w:t>
      </w:r>
      <w:r>
        <w:rPr/>
        <w:t>трьох</w:t>
      </w:r>
      <w:r>
        <w:rPr>
          <w:spacing w:val="-3"/>
        </w:rPr>
        <w:t> </w:t>
      </w:r>
      <w:r>
        <w:rPr/>
        <w:t>чинників:</w:t>
      </w:r>
    </w:p>
    <w:p>
      <w:pPr>
        <w:pStyle w:val="BodyText"/>
        <w:ind w:left="799"/>
      </w:pPr>
      <w:r>
        <w:rPr/>
        <w:t>а)</w:t>
      </w:r>
      <w:r>
        <w:rPr>
          <w:spacing w:val="-9"/>
        </w:rPr>
        <w:t> </w:t>
      </w:r>
      <w:r>
        <w:rPr/>
        <w:t>точності</w:t>
      </w:r>
      <w:r>
        <w:rPr>
          <w:spacing w:val="-1"/>
        </w:rPr>
        <w:t> </w:t>
      </w:r>
      <w:r>
        <w:rPr/>
        <w:t>удару;</w:t>
      </w:r>
    </w:p>
    <w:p>
      <w:pPr>
        <w:pStyle w:val="BodyText"/>
        <w:spacing w:before="160"/>
        <w:ind w:left="799"/>
      </w:pPr>
      <w:r>
        <w:rPr>
          <w:spacing w:val="-1"/>
        </w:rPr>
        <w:t>б)</w:t>
      </w:r>
      <w:r>
        <w:rPr>
          <w:spacing w:val="-25"/>
        </w:rPr>
        <w:t> </w:t>
      </w:r>
      <w:r>
        <w:rPr>
          <w:spacing w:val="-1"/>
        </w:rPr>
        <w:t>швидкості</w:t>
      </w:r>
      <w:r>
        <w:rPr>
          <w:spacing w:val="2"/>
        </w:rPr>
        <w:t> </w:t>
      </w:r>
      <w:r>
        <w:rPr/>
        <w:t>льоту</w:t>
      </w:r>
      <w:r>
        <w:rPr>
          <w:spacing w:val="-3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(сили</w:t>
      </w:r>
      <w:r>
        <w:rPr>
          <w:spacing w:val="1"/>
        </w:rPr>
        <w:t> </w:t>
      </w:r>
      <w:r>
        <w:rPr/>
        <w:t>удару);</w:t>
      </w:r>
    </w:p>
    <w:p>
      <w:pPr>
        <w:pStyle w:val="BodyText"/>
        <w:spacing w:before="161"/>
        <w:ind w:left="799"/>
      </w:pPr>
      <w:r>
        <w:rPr/>
        <w:t>в)</w:t>
      </w:r>
      <w:r>
        <w:rPr>
          <w:spacing w:val="-16"/>
        </w:rPr>
        <w:t> </w:t>
      </w:r>
      <w:r>
        <w:rPr/>
        <w:t>непередбаченості</w:t>
      </w:r>
      <w:r>
        <w:rPr>
          <w:spacing w:val="-3"/>
        </w:rPr>
        <w:t> </w:t>
      </w:r>
      <w:r>
        <w:rPr/>
        <w:t>воротарем</w:t>
      </w:r>
      <w:r>
        <w:rPr>
          <w:spacing w:val="-3"/>
        </w:rPr>
        <w:t> </w:t>
      </w:r>
      <w:r>
        <w:rPr/>
        <w:t>дій</w:t>
      </w:r>
      <w:r>
        <w:rPr>
          <w:spacing w:val="-6"/>
        </w:rPr>
        <w:t> </w:t>
      </w:r>
      <w:r>
        <w:rPr/>
        <w:t>нападаючого.</w:t>
      </w:r>
    </w:p>
    <w:p>
      <w:pPr>
        <w:pStyle w:val="BodyText"/>
        <w:spacing w:line="360" w:lineRule="auto" w:before="163"/>
        <w:ind w:firstLine="566"/>
      </w:pPr>
      <w:r>
        <w:rPr/>
        <w:t>За</w:t>
      </w:r>
      <w:r>
        <w:rPr>
          <w:spacing w:val="32"/>
        </w:rPr>
        <w:t> </w:t>
      </w:r>
      <w:r>
        <w:rPr/>
        <w:t>точність</w:t>
      </w:r>
      <w:r>
        <w:rPr>
          <w:spacing w:val="31"/>
        </w:rPr>
        <w:t> </w:t>
      </w:r>
      <w:r>
        <w:rPr/>
        <w:t>слід</w:t>
      </w:r>
      <w:r>
        <w:rPr>
          <w:spacing w:val="32"/>
        </w:rPr>
        <w:t> </w:t>
      </w:r>
      <w:r>
        <w:rPr/>
        <w:t>вважати</w:t>
      </w:r>
      <w:r>
        <w:rPr>
          <w:spacing w:val="33"/>
        </w:rPr>
        <w:t> </w:t>
      </w:r>
      <w:r>
        <w:rPr/>
        <w:t>спрямування</w:t>
      </w:r>
      <w:r>
        <w:rPr>
          <w:spacing w:val="30"/>
        </w:rPr>
        <w:t> </w:t>
      </w:r>
      <w:r>
        <w:rPr/>
        <w:t>м'яча</w:t>
      </w:r>
      <w:r>
        <w:rPr>
          <w:spacing w:val="32"/>
        </w:rPr>
        <w:t> </w:t>
      </w:r>
      <w:r>
        <w:rPr/>
        <w:t>саме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те</w:t>
      </w:r>
      <w:r>
        <w:rPr>
          <w:spacing w:val="31"/>
        </w:rPr>
        <w:t> </w:t>
      </w:r>
      <w:r>
        <w:rPr/>
        <w:t>місце</w:t>
      </w:r>
      <w:r>
        <w:rPr>
          <w:spacing w:val="32"/>
        </w:rPr>
        <w:t> </w:t>
      </w:r>
      <w:r>
        <w:rPr/>
        <w:t>воріт,</w:t>
      </w:r>
      <w:r>
        <w:rPr>
          <w:spacing w:val="31"/>
        </w:rPr>
        <w:t> </w:t>
      </w:r>
      <w:r>
        <w:rPr/>
        <w:t>яке</w:t>
      </w:r>
      <w:r>
        <w:rPr>
          <w:spacing w:val="32"/>
        </w:rPr>
        <w:t> </w:t>
      </w:r>
      <w:r>
        <w:rPr/>
        <w:t>не</w:t>
      </w:r>
      <w:r>
        <w:rPr>
          <w:spacing w:val="-67"/>
        </w:rPr>
        <w:t> </w:t>
      </w:r>
      <w:r>
        <w:rPr/>
        <w:t>перекривається</w:t>
      </w:r>
      <w:r>
        <w:rPr>
          <w:spacing w:val="39"/>
        </w:rPr>
        <w:t> </w:t>
      </w:r>
      <w:r>
        <w:rPr/>
        <w:t>воротарем.</w:t>
      </w:r>
      <w:r>
        <w:rPr>
          <w:spacing w:val="39"/>
        </w:rPr>
        <w:t> </w:t>
      </w:r>
      <w:r>
        <w:rPr/>
        <w:t>Якщо</w:t>
      </w:r>
      <w:r>
        <w:rPr>
          <w:spacing w:val="37"/>
        </w:rPr>
        <w:t> </w:t>
      </w:r>
      <w:r>
        <w:rPr/>
        <w:t>гравець</w:t>
      </w:r>
      <w:r>
        <w:rPr>
          <w:spacing w:val="39"/>
        </w:rPr>
        <w:t> </w:t>
      </w:r>
      <w:r>
        <w:rPr/>
        <w:t>з</w:t>
      </w:r>
      <w:r>
        <w:rPr>
          <w:spacing w:val="40"/>
        </w:rPr>
        <w:t> </w:t>
      </w:r>
      <w:r>
        <w:rPr/>
        <w:t>близької</w:t>
      </w:r>
      <w:r>
        <w:rPr>
          <w:spacing w:val="40"/>
        </w:rPr>
        <w:t> </w:t>
      </w:r>
      <w:r>
        <w:rPr/>
        <w:t>відстані</w:t>
      </w:r>
      <w:r>
        <w:rPr>
          <w:spacing w:val="39"/>
        </w:rPr>
        <w:t> </w:t>
      </w:r>
      <w:r>
        <w:rPr/>
        <w:t>б"є</w:t>
      </w:r>
      <w:r>
        <w:rPr>
          <w:spacing w:val="39"/>
        </w:rPr>
        <w:t> </w:t>
      </w:r>
      <w:r>
        <w:rPr/>
        <w:t>по</w:t>
      </w:r>
      <w:r>
        <w:rPr>
          <w:spacing w:val="41"/>
        </w:rPr>
        <w:t> </w:t>
      </w:r>
      <w:r>
        <w:rPr/>
        <w:t>воротах</w:t>
      </w:r>
      <w:r>
        <w:rPr>
          <w:spacing w:val="38"/>
        </w:rPr>
        <w:t> </w:t>
      </w:r>
      <w:r>
        <w:rPr/>
        <w:t>і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0"/>
        <w:jc w:val="both"/>
      </w:pPr>
      <w:r>
        <w:rPr/>
        <w:t>влучає у воротаря чи воротар відбиває або ловить м'яча, то це – неефективний</w:t>
      </w:r>
      <w:r>
        <w:rPr>
          <w:spacing w:val="1"/>
        </w:rPr>
        <w:t> </w:t>
      </w:r>
      <w:r>
        <w:rPr/>
        <w:t>удар. Тому буде вірним з точки зору тактики футболу вважати точним ударом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той, після якого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опиниться</w:t>
      </w:r>
      <w:r>
        <w:rPr>
          <w:spacing w:val="1"/>
        </w:rPr>
        <w:t> </w:t>
      </w:r>
      <w:r>
        <w:rPr/>
        <w:t>у сітці</w:t>
      </w:r>
      <w:r>
        <w:rPr>
          <w:spacing w:val="1"/>
        </w:rPr>
        <w:t> </w:t>
      </w:r>
      <w:r>
        <w:rPr/>
        <w:t>воріт.</w:t>
      </w:r>
      <w:r>
        <w:rPr>
          <w:spacing w:val="1"/>
        </w:rPr>
        <w:t> </w:t>
      </w:r>
      <w:r>
        <w:rPr/>
        <w:t>Виходячи</w:t>
      </w:r>
      <w:r>
        <w:rPr>
          <w:spacing w:val="70"/>
        </w:rPr>
        <w:t> </w:t>
      </w:r>
      <w:r>
        <w:rPr/>
        <w:t>з</w:t>
      </w:r>
      <w:r>
        <w:rPr>
          <w:spacing w:val="1"/>
        </w:rPr>
        <w:t> </w:t>
      </w:r>
      <w:r>
        <w:rPr/>
        <w:t>цього, потрібно надавати перевагу низьким м'ячам над високими і ударам у</w:t>
      </w:r>
      <w:r>
        <w:rPr>
          <w:spacing w:val="1"/>
        </w:rPr>
        <w:t> </w:t>
      </w:r>
      <w:r>
        <w:rPr/>
        <w:t>дальній</w:t>
      </w:r>
      <w:r>
        <w:rPr>
          <w:spacing w:val="-1"/>
        </w:rPr>
        <w:t> </w:t>
      </w:r>
      <w:r>
        <w:rPr/>
        <w:t>кут</w:t>
      </w:r>
      <w:r>
        <w:rPr>
          <w:spacing w:val="-1"/>
        </w:rPr>
        <w:t> </w:t>
      </w:r>
      <w:r>
        <w:rPr/>
        <w:t>воріт над</w:t>
      </w:r>
      <w:r>
        <w:rPr>
          <w:spacing w:val="1"/>
        </w:rPr>
        <w:t> </w:t>
      </w:r>
      <w:r>
        <w:rPr/>
        <w:t>ударами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ближній кут.</w:t>
      </w:r>
    </w:p>
    <w:p>
      <w:pPr>
        <w:pStyle w:val="BodyText"/>
        <w:spacing w:line="360" w:lineRule="auto" w:before="2"/>
        <w:ind w:right="791" w:firstLine="566"/>
        <w:jc w:val="both"/>
      </w:pPr>
      <w:r>
        <w:rPr/>
        <w:t>Досить</w:t>
      </w:r>
      <w:r>
        <w:rPr>
          <w:spacing w:val="1"/>
        </w:rPr>
        <w:t> </w:t>
      </w:r>
      <w:r>
        <w:rPr/>
        <w:t>вагоме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траєкторія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що</w:t>
      </w:r>
      <w:r>
        <w:rPr>
          <w:spacing w:val="70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дутою,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небезпечний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воротаря,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прямолінійний.</w:t>
      </w:r>
      <w:r>
        <w:rPr>
          <w:spacing w:val="1"/>
        </w:rPr>
        <w:t> </w:t>
      </w:r>
      <w:r>
        <w:rPr/>
        <w:t>Звісно,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кожній</w:t>
      </w:r>
      <w:r>
        <w:rPr>
          <w:spacing w:val="1"/>
        </w:rPr>
        <w:t> </w:t>
      </w:r>
      <w:r>
        <w:rPr/>
        <w:t>конкретній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прийняти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раціональне</w:t>
      </w:r>
      <w:r>
        <w:rPr>
          <w:spacing w:val="1"/>
        </w:rPr>
        <w:t> </w:t>
      </w:r>
      <w:r>
        <w:rPr/>
        <w:t>рішення.</w:t>
      </w:r>
      <w:r>
        <w:rPr>
          <w:spacing w:val="1"/>
        </w:rPr>
        <w:t> </w:t>
      </w:r>
      <w:r>
        <w:rPr/>
        <w:t>Інколи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просто</w:t>
      </w:r>
      <w:r>
        <w:rPr>
          <w:spacing w:val="1"/>
        </w:rPr>
        <w:t> </w:t>
      </w:r>
      <w:r>
        <w:rPr/>
        <w:t>проштовхнути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покотиться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ворота.</w:t>
      </w:r>
    </w:p>
    <w:p>
      <w:pPr>
        <w:pStyle w:val="BodyText"/>
        <w:spacing w:line="360" w:lineRule="auto" w:before="1"/>
        <w:ind w:right="793" w:firstLine="566"/>
        <w:jc w:val="both"/>
      </w:pPr>
      <w:r>
        <w:rPr/>
        <w:t>Щоб</w:t>
      </w:r>
      <w:r>
        <w:rPr>
          <w:spacing w:val="1"/>
        </w:rPr>
        <w:t> </w:t>
      </w:r>
      <w:r>
        <w:rPr/>
        <w:t>забити</w:t>
      </w:r>
      <w:r>
        <w:rPr>
          <w:spacing w:val="1"/>
        </w:rPr>
        <w:t> </w:t>
      </w:r>
      <w:r>
        <w:rPr/>
        <w:t>гол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далекої</w:t>
      </w:r>
      <w:r>
        <w:rPr>
          <w:spacing w:val="1"/>
        </w:rPr>
        <w:t> </w:t>
      </w:r>
      <w:r>
        <w:rPr/>
        <w:t>відстані,</w:t>
      </w:r>
      <w:r>
        <w:rPr>
          <w:spacing w:val="1"/>
        </w:rPr>
        <w:t> </w:t>
      </w:r>
      <w:r>
        <w:rPr/>
        <w:t>потрібний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точний,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сильний</w:t>
      </w:r>
      <w:r>
        <w:rPr>
          <w:spacing w:val="1"/>
        </w:rPr>
        <w:t> </w:t>
      </w:r>
      <w:r>
        <w:rPr/>
        <w:t>удар.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ступеня</w:t>
      </w:r>
      <w:r>
        <w:rPr>
          <w:spacing w:val="1"/>
        </w:rPr>
        <w:t> </w:t>
      </w:r>
      <w:r>
        <w:rPr/>
        <w:t>динамічності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способу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придатні для цього удари середньою частиною підйому. Чим далі від воріт</w:t>
      </w:r>
      <w:r>
        <w:rPr>
          <w:spacing w:val="1"/>
        </w:rPr>
        <w:t> </w:t>
      </w:r>
      <w:r>
        <w:rPr/>
        <w:t>знаходиться</w:t>
      </w:r>
      <w:r>
        <w:rPr>
          <w:spacing w:val="-1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тим сильніший має</w:t>
      </w:r>
      <w:r>
        <w:rPr>
          <w:spacing w:val="-1"/>
        </w:rPr>
        <w:t> </w:t>
      </w:r>
      <w:r>
        <w:rPr/>
        <w:t>бути удар.</w:t>
      </w:r>
    </w:p>
    <w:p>
      <w:pPr>
        <w:pStyle w:val="BodyText"/>
        <w:spacing w:line="360" w:lineRule="auto"/>
        <w:ind w:right="790" w:firstLine="566"/>
        <w:jc w:val="both"/>
      </w:pPr>
      <w:r>
        <w:rPr/>
        <w:t>Третьою складовою "гольового" удару є раптові несподівані для воротаря</w:t>
      </w:r>
      <w:r>
        <w:rPr>
          <w:spacing w:val="1"/>
        </w:rPr>
        <w:t> </w:t>
      </w:r>
      <w:r>
        <w:rPr/>
        <w:t>удари.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таку</w:t>
      </w:r>
      <w:r>
        <w:rPr>
          <w:spacing w:val="1"/>
        </w:rPr>
        <w:t> </w:t>
      </w:r>
      <w:r>
        <w:rPr/>
        <w:t>позицію,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заволодіти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вибираючи</w:t>
      </w:r>
      <w:r>
        <w:rPr>
          <w:spacing w:val="1"/>
        </w:rPr>
        <w:t> </w:t>
      </w:r>
      <w:r>
        <w:rPr/>
        <w:t>місце,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враховує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положення</w:t>
      </w:r>
      <w:r>
        <w:rPr>
          <w:spacing w:val="-67"/>
        </w:rPr>
        <w:t> </w:t>
      </w:r>
      <w:r>
        <w:rPr/>
        <w:t>м'яча, а також розташування гравців команди суперника і їхні наміри в даний</w:t>
      </w:r>
      <w:r>
        <w:rPr>
          <w:spacing w:val="1"/>
        </w:rPr>
        <w:t> </w:t>
      </w:r>
      <w:r>
        <w:rPr/>
        <w:t>момент гри. Воротар особливо аналізує дії гравця, що знаходиться з м'ячем:</w:t>
      </w:r>
      <w:r>
        <w:rPr>
          <w:spacing w:val="1"/>
        </w:rPr>
        <w:t> </w:t>
      </w:r>
      <w:r>
        <w:rPr/>
        <w:t>швидкість і напрямок руху; положення тулуба і ніг; положення м'яча відносно</w:t>
      </w:r>
      <w:r>
        <w:rPr>
          <w:spacing w:val="1"/>
        </w:rPr>
        <w:t> </w:t>
      </w:r>
      <w:r>
        <w:rPr/>
        <w:t>нападаючого;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партнерів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певним</w:t>
      </w:r>
      <w:r>
        <w:rPr>
          <w:spacing w:val="1"/>
        </w:rPr>
        <w:t> </w:t>
      </w:r>
      <w:r>
        <w:rPr/>
        <w:t>чином</w:t>
      </w:r>
      <w:r>
        <w:rPr>
          <w:spacing w:val="1"/>
        </w:rPr>
        <w:t> </w:t>
      </w:r>
      <w:r>
        <w:rPr/>
        <w:t>перешкоджають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пробити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  <w:r>
        <w:rPr>
          <w:spacing w:val="1"/>
        </w:rPr>
        <w:t> </w:t>
      </w:r>
      <w:r>
        <w:rPr/>
        <w:t>Надто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стежить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підготовчою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постановкою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замахом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умовно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поділити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довгою,</w:t>
      </w:r>
      <w:r>
        <w:rPr>
          <w:spacing w:val="1"/>
        </w:rPr>
        <w:t> </w:t>
      </w:r>
      <w:r>
        <w:rPr/>
        <w:t>середньою</w:t>
      </w:r>
      <w:r>
        <w:rPr>
          <w:spacing w:val="-2"/>
        </w:rPr>
        <w:t> </w:t>
      </w:r>
      <w:r>
        <w:rPr/>
        <w:t>і короткою</w:t>
      </w:r>
      <w:r>
        <w:rPr>
          <w:spacing w:val="-1"/>
        </w:rPr>
        <w:t> </w:t>
      </w:r>
      <w:r>
        <w:rPr/>
        <w:t>підготовчою</w:t>
      </w:r>
      <w:r>
        <w:rPr>
          <w:spacing w:val="-1"/>
        </w:rPr>
        <w:t> </w:t>
      </w:r>
      <w:r>
        <w:rPr/>
        <w:t>фазою.</w:t>
      </w:r>
    </w:p>
    <w:p>
      <w:pPr>
        <w:pStyle w:val="BodyText"/>
        <w:spacing w:line="360" w:lineRule="auto" w:before="1"/>
        <w:ind w:right="790" w:firstLine="566"/>
        <w:jc w:val="both"/>
      </w:pPr>
      <w:r>
        <w:rPr/>
        <w:t>Довга підготовча фаза характеризується максимальним замахом ударної</w:t>
      </w:r>
      <w:r>
        <w:rPr>
          <w:spacing w:val="1"/>
        </w:rPr>
        <w:t> </w:t>
      </w:r>
      <w:r>
        <w:rPr/>
        <w:t>ноги, відповідним положенням тулуба і рук. З середньою підготовчою фазою</w:t>
      </w:r>
      <w:r>
        <w:rPr>
          <w:spacing w:val="1"/>
        </w:rPr>
        <w:t> </w:t>
      </w:r>
      <w:r>
        <w:rPr/>
        <w:t>виконуються удари з ходу, по ходу руху гравця. У цьому випадку замах ударної</w:t>
      </w:r>
      <w:r>
        <w:rPr>
          <w:spacing w:val="-67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більший,</w:t>
      </w:r>
      <w:r>
        <w:rPr>
          <w:spacing w:val="-2"/>
        </w:rPr>
        <w:t> </w:t>
      </w:r>
      <w:r>
        <w:rPr/>
        <w:t>ніж у</w:t>
      </w:r>
      <w:r>
        <w:rPr>
          <w:spacing w:val="-5"/>
        </w:rPr>
        <w:t> </w:t>
      </w:r>
      <w:r>
        <w:rPr/>
        <w:t>процесі</w:t>
      </w:r>
      <w:r>
        <w:rPr>
          <w:spacing w:val="-1"/>
        </w:rPr>
        <w:t> </w:t>
      </w:r>
      <w:r>
        <w:rPr/>
        <w:t>звичайного</w:t>
      </w:r>
      <w:r>
        <w:rPr>
          <w:spacing w:val="-1"/>
        </w:rPr>
        <w:t> </w:t>
      </w:r>
      <w:r>
        <w:rPr/>
        <w:t>бігу.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короткою</w:t>
      </w:r>
      <w:r>
        <w:rPr>
          <w:spacing w:val="-2"/>
        </w:rPr>
        <w:t> </w:t>
      </w:r>
      <w:r>
        <w:rPr/>
        <w:t>підготовчою</w:t>
      </w:r>
      <w:r>
        <w:rPr>
          <w:spacing w:val="-2"/>
        </w:rPr>
        <w:t> </w:t>
      </w:r>
      <w:r>
        <w:rPr/>
        <w:t>фазою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89"/>
        <w:jc w:val="both"/>
      </w:pPr>
      <w:r>
        <w:rPr/>
        <w:t>виконуються удари без замаху ударної ноги, переважно це удар ближньою до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п’ятою.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короткою</w:t>
      </w:r>
      <w:r>
        <w:rPr>
          <w:spacing w:val="1"/>
        </w:rPr>
        <w:t> </w:t>
      </w:r>
      <w:r>
        <w:rPr/>
        <w:t>підготовчою</w:t>
      </w:r>
      <w:r>
        <w:rPr>
          <w:spacing w:val="-67"/>
        </w:rPr>
        <w:t> </w:t>
      </w:r>
      <w:r>
        <w:rPr/>
        <w:t>фазою найбільш небезпечні для воротаря через те, що йому важко визначити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Подвійна</w:t>
      </w:r>
      <w:r>
        <w:rPr>
          <w:spacing w:val="1"/>
        </w:rPr>
        <w:t> </w:t>
      </w:r>
      <w:r>
        <w:rPr/>
        <w:t>небезпека</w:t>
      </w:r>
      <w:r>
        <w:rPr>
          <w:spacing w:val="1"/>
        </w:rPr>
        <w:t> </w:t>
      </w:r>
      <w:r>
        <w:rPr/>
        <w:t>погрожує</w:t>
      </w:r>
      <w:r>
        <w:rPr>
          <w:spacing w:val="1"/>
        </w:rPr>
        <w:t> </w:t>
      </w:r>
      <w:r>
        <w:rPr/>
        <w:t>воротареві</w:t>
      </w:r>
      <w:r>
        <w:rPr>
          <w:spacing w:val="1"/>
        </w:rPr>
        <w:t> </w:t>
      </w:r>
      <w:r>
        <w:rPr/>
        <w:t>годі,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виконає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хибний</w:t>
      </w:r>
      <w:r>
        <w:rPr>
          <w:spacing w:val="1"/>
        </w:rPr>
        <w:t> </w:t>
      </w:r>
      <w:r>
        <w:rPr/>
        <w:t>рух,</w:t>
      </w:r>
      <w:r>
        <w:rPr>
          <w:spacing w:val="1"/>
        </w:rPr>
        <w:t> </w:t>
      </w:r>
      <w:r>
        <w:rPr/>
        <w:t>наприклад</w:t>
      </w:r>
      <w:r>
        <w:rPr>
          <w:spacing w:val="-1"/>
        </w:rPr>
        <w:t> </w:t>
      </w:r>
      <w:r>
        <w:rPr/>
        <w:t>зробить</w:t>
      </w:r>
      <w:r>
        <w:rPr>
          <w:spacing w:val="-1"/>
        </w:rPr>
        <w:t> </w:t>
      </w:r>
      <w:r>
        <w:rPr/>
        <w:t>фінт</w:t>
      </w:r>
      <w:r>
        <w:rPr>
          <w:spacing w:val="-1"/>
        </w:rPr>
        <w:t> </w:t>
      </w:r>
      <w:r>
        <w:rPr/>
        <w:t>на</w:t>
      </w:r>
      <w:r>
        <w:rPr>
          <w:spacing w:val="-4"/>
        </w:rPr>
        <w:t> </w:t>
      </w:r>
      <w:r>
        <w:rPr/>
        <w:t>передачу</w:t>
      </w:r>
      <w:r>
        <w:rPr>
          <w:spacing w:val="-4"/>
        </w:rPr>
        <w:t> </w:t>
      </w:r>
      <w:r>
        <w:rPr/>
        <w:t>м'яча чи</w:t>
      </w:r>
      <w:r>
        <w:rPr>
          <w:spacing w:val="-1"/>
        </w:rPr>
        <w:t> </w:t>
      </w:r>
      <w:r>
        <w:rPr/>
        <w:t>обведення суперника.</w:t>
      </w:r>
    </w:p>
    <w:p>
      <w:pPr>
        <w:pStyle w:val="BodyText"/>
        <w:spacing w:line="360" w:lineRule="auto" w:before="2"/>
        <w:ind w:right="798" w:firstLine="566"/>
        <w:jc w:val="both"/>
      </w:pPr>
      <w:r>
        <w:rPr/>
        <w:t>У кожному конкретному випадку гравець, що знаходиться у позиції, з якої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забити</w:t>
      </w:r>
      <w:r>
        <w:rPr>
          <w:spacing w:val="1"/>
        </w:rPr>
        <w:t> </w:t>
      </w:r>
      <w:r>
        <w:rPr/>
        <w:t>гол,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виважити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дії,</w:t>
      </w:r>
      <w:r>
        <w:rPr>
          <w:spacing w:val="1"/>
        </w:rPr>
        <w:t> </w:t>
      </w:r>
      <w:r>
        <w:rPr/>
        <w:t>орієнтуючись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часі,</w:t>
      </w:r>
      <w:r>
        <w:rPr>
          <w:spacing w:val="1"/>
        </w:rPr>
        <w:t> </w:t>
      </w:r>
      <w:r>
        <w:rPr/>
        <w:t>просторі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розташуванні гравців</w:t>
      </w:r>
      <w:r>
        <w:rPr>
          <w:spacing w:val="-2"/>
        </w:rPr>
        <w:t> </w:t>
      </w:r>
      <w:r>
        <w:rPr/>
        <w:t>суперника,</w:t>
      </w:r>
      <w:r>
        <w:rPr>
          <w:spacing w:val="-2"/>
        </w:rPr>
        <w:t> </w:t>
      </w:r>
      <w:r>
        <w:rPr/>
        <w:t>особливо воротаря.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534"/>
        <w:gridCol w:w="2127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1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14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534" w:type="dxa"/>
          </w:tcPr>
          <w:p>
            <w:pPr>
              <w:pStyle w:val="TableParagraph"/>
              <w:spacing w:before="150"/>
              <w:ind w:left="377" w:right="369"/>
              <w:jc w:val="center"/>
              <w:rPr>
                <w:sz w:val="28"/>
              </w:rPr>
            </w:pPr>
            <w:r>
              <w:rPr>
                <w:sz w:val="28"/>
              </w:rPr>
              <w:t>Назва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теми</w:t>
            </w:r>
          </w:p>
        </w:tc>
        <w:tc>
          <w:tcPr>
            <w:tcW w:w="2127" w:type="dxa"/>
          </w:tcPr>
          <w:p>
            <w:pPr>
              <w:pStyle w:val="TableParagraph"/>
              <w:spacing w:before="150"/>
              <w:ind w:left="102" w:right="8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1288" w:hRule="atLeast"/>
        </w:trPr>
        <w:tc>
          <w:tcPr>
            <w:tcW w:w="980" w:type="dxa"/>
          </w:tcPr>
          <w:p>
            <w:pPr>
              <w:pStyle w:val="TableParagraph"/>
              <w:spacing w:line="310" w:lineRule="exact"/>
              <w:ind w:left="314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6534" w:type="dxa"/>
          </w:tcPr>
          <w:p>
            <w:pPr>
              <w:pStyle w:val="TableParagraph"/>
              <w:tabs>
                <w:tab w:pos="1589" w:val="left" w:leader="none"/>
                <w:tab w:pos="1901" w:val="left" w:leader="none"/>
                <w:tab w:pos="2847" w:val="left" w:leader="none"/>
                <w:tab w:pos="3372" w:val="left" w:leader="none"/>
                <w:tab w:pos="4281" w:val="left" w:leader="none"/>
                <w:tab w:pos="4831" w:val="left" w:leader="none"/>
                <w:tab w:pos="5614" w:val="left" w:leader="none"/>
              </w:tabs>
              <w:ind w:left="107" w:right="96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  <w:tab/>
              <w:t>початкового</w:t>
              <w:tab/>
              <w:t>навчання</w:t>
              <w:tab/>
              <w:t>прикладним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тактичним</w:t>
              <w:tab/>
              <w:tab/>
              <w:t>діям</w:t>
              <w:tab/>
              <w:t>у</w:t>
              <w:tab/>
              <w:t>фазі</w:t>
              <w:tab/>
              <w:t>відбору</w:t>
              <w:tab/>
            </w:r>
            <w:r>
              <w:rPr>
                <w:b/>
                <w:spacing w:val="-1"/>
                <w:sz w:val="28"/>
              </w:rPr>
              <w:t>м'яча:</w:t>
            </w:r>
          </w:p>
          <w:p>
            <w:pPr>
              <w:pStyle w:val="TableParagraph"/>
              <w:spacing w:line="320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закриванню</w:t>
            </w:r>
            <w:r>
              <w:rPr>
                <w:b/>
                <w:spacing w:val="4"/>
                <w:sz w:val="28"/>
              </w:rPr>
              <w:t> </w:t>
            </w:r>
            <w:r>
              <w:rPr>
                <w:b/>
                <w:sz w:val="28"/>
              </w:rPr>
              <w:t>суперника,</w:t>
            </w:r>
            <w:r>
              <w:rPr>
                <w:b/>
                <w:spacing w:val="4"/>
                <w:sz w:val="28"/>
              </w:rPr>
              <w:t> </w:t>
            </w:r>
            <w:r>
              <w:rPr>
                <w:b/>
                <w:sz w:val="28"/>
              </w:rPr>
              <w:t>перехопленню,</w:t>
            </w:r>
            <w:r>
              <w:rPr>
                <w:b/>
                <w:spacing w:val="4"/>
                <w:sz w:val="28"/>
              </w:rPr>
              <w:t> </w:t>
            </w:r>
            <w:r>
              <w:rPr>
                <w:b/>
                <w:sz w:val="28"/>
              </w:rPr>
              <w:t>відбору,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підстраховці</w:t>
            </w:r>
            <w:r>
              <w:rPr>
                <w:sz w:val="28"/>
              </w:rPr>
              <w:t>.</w:t>
            </w:r>
          </w:p>
        </w:tc>
        <w:tc>
          <w:tcPr>
            <w:tcW w:w="2127" w:type="dxa"/>
          </w:tcPr>
          <w:p>
            <w:pPr>
              <w:pStyle w:val="TableParagraph"/>
              <w:spacing w:line="310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5"/>
        <w:ind w:left="0"/>
        <w:rPr>
          <w:sz w:val="27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2899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67"/>
              </w:numPr>
              <w:tabs>
                <w:tab w:pos="426" w:val="left" w:leader="none"/>
              </w:tabs>
              <w:spacing w:line="240" w:lineRule="auto" w:before="0" w:after="0"/>
              <w:ind w:left="107" w:right="102" w:firstLine="33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Ознайомитись з класифікацією прикладних тактичних дій у фазі 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  <w:p>
            <w:pPr>
              <w:pStyle w:val="TableParagraph"/>
              <w:numPr>
                <w:ilvl w:val="0"/>
                <w:numId w:val="167"/>
              </w:numPr>
              <w:tabs>
                <w:tab w:pos="423" w:val="left" w:leader="none"/>
              </w:tabs>
              <w:spacing w:line="240" w:lineRule="auto" w:before="0" w:after="0"/>
              <w:ind w:left="353" w:right="1317" w:hanging="212"/>
              <w:jc w:val="both"/>
              <w:rPr>
                <w:sz w:val="28"/>
              </w:rPr>
            </w:pPr>
            <w:r>
              <w:rPr>
                <w:sz w:val="28"/>
              </w:rPr>
              <w:t>Пояснити МПН прикладним тактичним діям у фазі відбору 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страховці.</w:t>
            </w:r>
          </w:p>
          <w:p>
            <w:pPr>
              <w:pStyle w:val="TableParagraph"/>
              <w:numPr>
                <w:ilvl w:val="0"/>
                <w:numId w:val="167"/>
              </w:numPr>
              <w:tabs>
                <w:tab w:pos="355" w:val="left" w:leader="none"/>
              </w:tabs>
              <w:spacing w:line="240" w:lineRule="auto" w:before="0" w:after="0"/>
              <w:ind w:left="353" w:right="106" w:hanging="212"/>
              <w:jc w:val="both"/>
              <w:rPr>
                <w:sz w:val="28"/>
              </w:rPr>
            </w:pPr>
            <w:r>
              <w:rPr>
                <w:sz w:val="28"/>
              </w:rPr>
              <w:t>Підібрати підвідні, підготовчі і основні вправи для засвоєння 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(навчальні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67"/>
              </w:numPr>
              <w:tabs>
                <w:tab w:pos="355" w:val="left" w:leader="none"/>
              </w:tabs>
              <w:spacing w:line="322" w:lineRule="exact" w:before="0" w:after="0"/>
              <w:ind w:left="353" w:right="102" w:hanging="212"/>
              <w:jc w:val="both"/>
              <w:rPr>
                <w:sz w:val="28"/>
              </w:rPr>
            </w:pPr>
            <w:r>
              <w:rPr>
                <w:sz w:val="28"/>
              </w:rPr>
              <w:t>Оцінити теоретичний рівень знань і вміння студентів в процесі 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610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68"/>
              </w:numPr>
              <w:tabs>
                <w:tab w:pos="817" w:val="left" w:leader="none"/>
              </w:tabs>
              <w:spacing w:line="240" w:lineRule="auto" w:before="0" w:after="0"/>
              <w:ind w:left="828" w:right="409" w:hanging="36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 основні аспекти МПН прикладним тактичним діям у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фазі відбору м'яча: закриванню суперника, перехопленню, відбору,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  <w:p>
            <w:pPr>
              <w:pStyle w:val="TableParagraph"/>
              <w:numPr>
                <w:ilvl w:val="0"/>
                <w:numId w:val="168"/>
              </w:numPr>
              <w:tabs>
                <w:tab w:pos="817" w:val="left" w:leader="none"/>
              </w:tabs>
              <w:spacing w:line="322" w:lineRule="exact" w:before="0" w:after="0"/>
              <w:ind w:left="828" w:right="100" w:hanging="360"/>
              <w:jc w:val="left"/>
              <w:rPr>
                <w:sz w:val="24"/>
              </w:rPr>
            </w:pPr>
            <w:r>
              <w:rPr>
                <w:sz w:val="28"/>
              </w:rPr>
              <w:t>Скласти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-му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кожної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прикладної тактичної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дії (всього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4-8 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завдань).</w:t>
            </w:r>
          </w:p>
        </w:tc>
      </w:tr>
    </w:tbl>
    <w:p>
      <w:pPr>
        <w:pStyle w:val="BodyText"/>
        <w:spacing w:after="1"/>
        <w:ind w:left="0"/>
        <w:rPr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9"/>
        <w:gridCol w:w="4251"/>
      </w:tblGrid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4" w:hRule="atLeast"/>
        </w:trPr>
        <w:tc>
          <w:tcPr>
            <w:tcW w:w="5389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46</w:t>
            </w:r>
          </w:p>
        </w:tc>
        <w:tc>
          <w:tcPr>
            <w:tcW w:w="4251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47, 48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966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69"/>
              </w:numPr>
              <w:tabs>
                <w:tab w:pos="817" w:val="left" w:leader="none"/>
              </w:tabs>
              <w:spacing w:line="315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експрес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опитування.</w:t>
            </w:r>
          </w:p>
          <w:p>
            <w:pPr>
              <w:pStyle w:val="TableParagraph"/>
              <w:numPr>
                <w:ilvl w:val="0"/>
                <w:numId w:val="169"/>
              </w:numPr>
              <w:tabs>
                <w:tab w:pos="817" w:val="left" w:leader="none"/>
              </w:tabs>
              <w:spacing w:line="322" w:lineRule="exact" w:before="2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69"/>
              </w:numPr>
              <w:tabs>
                <w:tab w:pos="817" w:val="left" w:leader="none"/>
              </w:tabs>
              <w:spacing w:line="308" w:lineRule="exact" w:before="0" w:after="0"/>
              <w:ind w:left="816" w:right="0" w:hanging="349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967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70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70"/>
              </w:numPr>
              <w:tabs>
                <w:tab w:pos="390" w:val="left" w:leader="none"/>
              </w:tabs>
              <w:spacing w:line="240" w:lineRule="auto" w:before="2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70"/>
              </w:numPr>
              <w:tabs>
                <w:tab w:pos="390" w:val="left" w:leader="none"/>
              </w:tabs>
              <w:spacing w:line="308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4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виконувати</w:t>
            </w:r>
          </w:p>
        </w:tc>
      </w:tr>
      <w:tr>
        <w:trPr>
          <w:trHeight w:val="1931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71"/>
              </w:numPr>
              <w:tabs>
                <w:tab w:pos="390" w:val="left" w:leader="none"/>
              </w:tabs>
              <w:spacing w:line="240" w:lineRule="auto" w:before="0" w:after="0"/>
              <w:ind w:left="107" w:right="261" w:firstLine="0"/>
              <w:jc w:val="left"/>
              <w:rPr>
                <w:sz w:val="28"/>
              </w:rPr>
            </w:pPr>
            <w:r>
              <w:rPr>
                <w:sz w:val="28"/>
              </w:rPr>
              <w:t>Ефективно виконувати прикладні тактичні дії: закривання 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перехоплення,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відбір,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підстраховку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numPr>
                <w:ilvl w:val="0"/>
                <w:numId w:val="171"/>
              </w:numPr>
              <w:tabs>
                <w:tab w:pos="390" w:val="left" w:leader="none"/>
              </w:tabs>
              <w:spacing w:line="322" w:lineRule="exact" w:before="0" w:after="0"/>
              <w:ind w:left="107" w:right="423" w:firstLine="0"/>
              <w:jc w:val="left"/>
              <w:rPr>
                <w:sz w:val="28"/>
              </w:rPr>
            </w:pPr>
            <w:r>
              <w:rPr>
                <w:sz w:val="28"/>
              </w:rPr>
              <w:t>Коефіцієнти ефективності (КЕ) має складати: закриванню суперника – не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менше - 0,7; перехопленню - не менше 0,6; відбору - не менше 0,4;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підстраховці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– 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менше 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0,7.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p>
      <w:pPr>
        <w:pStyle w:val="Heading3"/>
        <w:spacing w:line="362" w:lineRule="auto" w:before="72"/>
        <w:ind w:left="799" w:right="801"/>
        <w:jc w:val="both"/>
      </w:pPr>
      <w:r>
        <w:rPr/>
        <w:t>Методика початкового навчання тактичним діям у фазі відбору м’яча:</w:t>
      </w:r>
      <w:r>
        <w:rPr>
          <w:spacing w:val="-67"/>
        </w:rPr>
        <w:t> </w:t>
      </w:r>
      <w:r>
        <w:rPr/>
        <w:t>закриванню</w:t>
      </w:r>
      <w:r>
        <w:rPr>
          <w:spacing w:val="-2"/>
        </w:rPr>
        <w:t> </w:t>
      </w:r>
      <w:r>
        <w:rPr/>
        <w:t>суперника,</w:t>
      </w:r>
      <w:r>
        <w:rPr>
          <w:spacing w:val="-2"/>
        </w:rPr>
        <w:t> </w:t>
      </w:r>
      <w:r>
        <w:rPr/>
        <w:t>перехопленню,</w:t>
      </w:r>
      <w:r>
        <w:rPr>
          <w:spacing w:val="-2"/>
        </w:rPr>
        <w:t> </w:t>
      </w:r>
      <w:r>
        <w:rPr/>
        <w:t>відбору,</w:t>
      </w:r>
      <w:r>
        <w:rPr>
          <w:spacing w:val="-2"/>
        </w:rPr>
        <w:t> </w:t>
      </w:r>
      <w:r>
        <w:rPr/>
        <w:t>підстраховці.</w:t>
      </w:r>
    </w:p>
    <w:p>
      <w:pPr>
        <w:pStyle w:val="BodyText"/>
        <w:spacing w:line="360" w:lineRule="auto"/>
        <w:ind w:right="787" w:firstLine="566"/>
        <w:jc w:val="both"/>
      </w:pPr>
      <w:r>
        <w:rPr/>
        <w:t>Прикладна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футболістів, спрямовані на відбір м'яча у суперника або створення перешкоди</w:t>
      </w:r>
      <w:r>
        <w:rPr>
          <w:spacing w:val="1"/>
        </w:rPr>
        <w:t> </w:t>
      </w:r>
      <w:r>
        <w:rPr/>
        <w:t>для його ефективних атакуючих дій. У фазі гри, коли м'ячем володіє суперник,</w:t>
      </w:r>
      <w:r>
        <w:rPr>
          <w:spacing w:val="1"/>
        </w:rPr>
        <w:t> </w:t>
      </w:r>
      <w:r>
        <w:rPr/>
        <w:t>кожний польовий гравець має постійно виконувати одну з чотирьох тактичних</w:t>
      </w:r>
      <w:r>
        <w:rPr>
          <w:spacing w:val="1"/>
        </w:rPr>
        <w:t> </w:t>
      </w:r>
      <w:r>
        <w:rPr/>
        <w:t>дій: закривання гравця суперника; перехоплення м'яча; відбір м'яча (тиск на</w:t>
      </w:r>
      <w:r>
        <w:rPr>
          <w:spacing w:val="1"/>
        </w:rPr>
        <w:t> </w:t>
      </w:r>
      <w:r>
        <w:rPr/>
        <w:t>суперника,</w:t>
      </w:r>
      <w:r>
        <w:rPr>
          <w:spacing w:val="22"/>
        </w:rPr>
        <w:t> </w:t>
      </w:r>
      <w:r>
        <w:rPr/>
        <w:t>що</w:t>
      </w:r>
      <w:r>
        <w:rPr>
          <w:spacing w:val="24"/>
        </w:rPr>
        <w:t> </w:t>
      </w:r>
      <w:r>
        <w:rPr/>
        <w:t>володіє</w:t>
      </w:r>
      <w:r>
        <w:rPr>
          <w:spacing w:val="19"/>
        </w:rPr>
        <w:t> </w:t>
      </w:r>
      <w:r>
        <w:rPr/>
        <w:t>м'ячем);</w:t>
      </w:r>
      <w:r>
        <w:rPr>
          <w:spacing w:val="22"/>
        </w:rPr>
        <w:t> </w:t>
      </w:r>
      <w:r>
        <w:rPr/>
        <w:t>підстраховку</w:t>
      </w:r>
      <w:r>
        <w:rPr>
          <w:spacing w:val="19"/>
        </w:rPr>
        <w:t> </w:t>
      </w:r>
      <w:r>
        <w:rPr/>
        <w:t>партнера,</w:t>
      </w:r>
      <w:r>
        <w:rPr>
          <w:spacing w:val="23"/>
        </w:rPr>
        <w:t> </w:t>
      </w:r>
      <w:r>
        <w:rPr/>
        <w:t>що</w:t>
      </w:r>
      <w:r>
        <w:rPr>
          <w:spacing w:val="22"/>
        </w:rPr>
        <w:t> </w:t>
      </w:r>
      <w:r>
        <w:rPr/>
        <w:t>вступив</w:t>
      </w:r>
      <w:r>
        <w:rPr>
          <w:spacing w:val="22"/>
        </w:rPr>
        <w:t> </w:t>
      </w:r>
      <w:r>
        <w:rPr/>
        <w:t>у</w:t>
      </w:r>
      <w:r>
        <w:rPr>
          <w:spacing w:val="20"/>
        </w:rPr>
        <w:t> </w:t>
      </w:r>
      <w:r>
        <w:rPr/>
        <w:t>боротьбу</w:t>
      </w:r>
      <w:r>
        <w:rPr>
          <w:spacing w:val="-68"/>
        </w:rPr>
        <w:t> </w:t>
      </w:r>
      <w:r>
        <w:rPr/>
        <w:t>за відбір м'яча. Зрозуміло, що виконання кожної з цих техніко-тактичних дій</w:t>
      </w:r>
      <w:r>
        <w:rPr>
          <w:spacing w:val="1"/>
        </w:rPr>
        <w:t> </w:t>
      </w:r>
      <w:r>
        <w:rPr/>
        <w:t>диктується ігровою ситуацією, а саме: місцезнаходженням м'яча; діями гравця-</w:t>
      </w:r>
      <w:r>
        <w:rPr>
          <w:spacing w:val="1"/>
        </w:rPr>
        <w:t> </w:t>
      </w:r>
      <w:r>
        <w:rPr/>
        <w:t>суперника, що володіє м'ячем; діями інших гравців-суперників; діями партнерів</w:t>
      </w:r>
      <w:r>
        <w:rPr>
          <w:spacing w:val="-67"/>
        </w:rPr>
        <w:t> </w:t>
      </w:r>
      <w:r>
        <w:rPr/>
        <w:t>по команді.</w:t>
      </w:r>
    </w:p>
    <w:p>
      <w:pPr>
        <w:pStyle w:val="BodyText"/>
        <w:spacing w:line="362" w:lineRule="auto"/>
        <w:ind w:right="797" w:firstLine="566"/>
        <w:jc w:val="both"/>
      </w:pPr>
      <w:r>
        <w:rPr/>
        <w:t>Індивідуальні</w:t>
      </w:r>
      <w:r>
        <w:rPr>
          <w:spacing w:val="1"/>
        </w:rPr>
        <w:t> </w:t>
      </w:r>
      <w:r>
        <w:rPr/>
        <w:t>одночасні</w:t>
      </w:r>
      <w:r>
        <w:rPr>
          <w:spacing w:val="1"/>
        </w:rPr>
        <w:t> </w:t>
      </w:r>
      <w:r>
        <w:rPr/>
        <w:t>узгоджені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призводять</w:t>
      </w:r>
      <w:r>
        <w:rPr>
          <w:spacing w:val="1"/>
        </w:rPr>
        <w:t> </w:t>
      </w:r>
      <w:r>
        <w:rPr/>
        <w:t>до</w:t>
      </w:r>
      <w:r>
        <w:rPr>
          <w:spacing w:val="-67"/>
        </w:rPr>
        <w:t> </w:t>
      </w:r>
      <w:r>
        <w:rPr/>
        <w:t>колективної взаємодії</w:t>
      </w:r>
      <w:r>
        <w:rPr>
          <w:spacing w:val="1"/>
        </w:rPr>
        <w:t> </w:t>
      </w:r>
      <w:r>
        <w:rPr/>
        <w:t>у</w:t>
      </w:r>
      <w:r>
        <w:rPr>
          <w:spacing w:val="-3"/>
        </w:rPr>
        <w:t> </w:t>
      </w:r>
      <w:r>
        <w:rPr/>
        <w:t>відборі</w:t>
      </w:r>
      <w:r>
        <w:rPr>
          <w:spacing w:val="1"/>
        </w:rPr>
        <w:t> </w:t>
      </w:r>
      <w:r>
        <w:rPr/>
        <w:t>м'яча.</w:t>
      </w:r>
    </w:p>
    <w:p>
      <w:pPr>
        <w:pStyle w:val="Heading3"/>
        <w:spacing w:line="322" w:lineRule="exact" w:before="0"/>
        <w:ind w:left="3380"/>
        <w:jc w:val="both"/>
      </w:pPr>
      <w:r>
        <w:rPr/>
        <w:t>Закривання</w:t>
      </w:r>
      <w:r>
        <w:rPr>
          <w:spacing w:val="-6"/>
        </w:rPr>
        <w:t> </w:t>
      </w:r>
      <w:r>
        <w:rPr/>
        <w:t>гравця-суперника</w:t>
      </w:r>
    </w:p>
    <w:p>
      <w:pPr>
        <w:pStyle w:val="BodyText"/>
        <w:spacing w:line="360" w:lineRule="auto" w:before="146"/>
        <w:ind w:right="794" w:firstLine="566"/>
        <w:jc w:val="both"/>
      </w:pP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"закривання"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перешкодити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Тобто,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дія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проти гравця-суперника, який намагається зайняти зручну позицію для того,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партнер</w:t>
      </w:r>
      <w:r>
        <w:rPr>
          <w:spacing w:val="1"/>
        </w:rPr>
        <w:t> </w:t>
      </w:r>
      <w:r>
        <w:rPr/>
        <w:t>передав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захисника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нападаючого.</w:t>
      </w:r>
      <w:r>
        <w:rPr>
          <w:spacing w:val="-3"/>
        </w:rPr>
        <w:t> </w:t>
      </w:r>
      <w:r>
        <w:rPr/>
        <w:t>Між</w:t>
      </w:r>
      <w:r>
        <w:rPr>
          <w:spacing w:val="-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точиться</w:t>
      </w:r>
      <w:r>
        <w:rPr>
          <w:spacing w:val="-2"/>
        </w:rPr>
        <w:t> </w:t>
      </w:r>
      <w:r>
        <w:rPr/>
        <w:t>постійна</w:t>
      </w:r>
      <w:r>
        <w:rPr>
          <w:spacing w:val="-1"/>
        </w:rPr>
        <w:t> </w:t>
      </w:r>
      <w:r>
        <w:rPr/>
        <w:t>боротьба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вибір</w:t>
      </w:r>
      <w:r>
        <w:rPr>
          <w:spacing w:val="-2"/>
        </w:rPr>
        <w:t> </w:t>
      </w:r>
      <w:r>
        <w:rPr/>
        <w:t>місця</w:t>
      </w:r>
      <w:r>
        <w:rPr>
          <w:spacing w:val="-1"/>
        </w:rPr>
        <w:t> </w:t>
      </w:r>
      <w:r>
        <w:rPr/>
        <w:t>на</w:t>
      </w:r>
      <w:r>
        <w:rPr>
          <w:spacing w:val="-5"/>
        </w:rPr>
        <w:t> </w:t>
      </w:r>
      <w:r>
        <w:rPr/>
        <w:t>полі.</w:t>
      </w:r>
    </w:p>
    <w:p>
      <w:pPr>
        <w:pStyle w:val="BodyText"/>
        <w:spacing w:line="360" w:lineRule="auto"/>
        <w:ind w:right="798" w:firstLine="566"/>
        <w:jc w:val="both"/>
      </w:pPr>
      <w:r>
        <w:rPr/>
        <w:t>Гравець,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функцію</w:t>
      </w:r>
      <w:r>
        <w:rPr>
          <w:spacing w:val="1"/>
        </w:rPr>
        <w:t> </w:t>
      </w:r>
      <w:r>
        <w:rPr/>
        <w:t>закривання,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керуватись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тактичними</w:t>
      </w:r>
      <w:r>
        <w:rPr>
          <w:spacing w:val="-1"/>
        </w:rPr>
        <w:t> </w:t>
      </w:r>
      <w:r>
        <w:rPr/>
        <w:t>аспектами:</w:t>
      </w:r>
    </w:p>
    <w:p>
      <w:pPr>
        <w:pStyle w:val="ListParagraph"/>
        <w:numPr>
          <w:ilvl w:val="0"/>
          <w:numId w:val="172"/>
        </w:numPr>
        <w:tabs>
          <w:tab w:pos="1203" w:val="left" w:leader="none"/>
        </w:tabs>
        <w:spacing w:line="360" w:lineRule="auto" w:before="44" w:after="0"/>
        <w:ind w:left="232" w:right="793" w:firstLine="566"/>
        <w:jc w:val="both"/>
        <w:rPr>
          <w:sz w:val="28"/>
        </w:rPr>
      </w:pPr>
      <w:r>
        <w:rPr>
          <w:sz w:val="28"/>
        </w:rPr>
        <w:t>Зразу після втрати його командою м'яча потрібно включитися у процес</w:t>
      </w:r>
      <w:r>
        <w:rPr>
          <w:spacing w:val="1"/>
          <w:sz w:val="28"/>
        </w:rPr>
        <w:t> </w:t>
      </w:r>
      <w:r>
        <w:rPr>
          <w:sz w:val="28"/>
        </w:rPr>
        <w:t>розбору</w:t>
      </w:r>
      <w:r>
        <w:rPr>
          <w:spacing w:val="1"/>
          <w:sz w:val="28"/>
        </w:rPr>
        <w:t> </w:t>
      </w:r>
      <w:r>
        <w:rPr>
          <w:sz w:val="28"/>
        </w:rPr>
        <w:t>гравців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1"/>
          <w:sz w:val="28"/>
        </w:rPr>
        <w:t> </w:t>
      </w:r>
      <w:r>
        <w:rPr>
          <w:sz w:val="28"/>
        </w:rPr>
        <w:t>(тобто</w:t>
      </w:r>
      <w:r>
        <w:rPr>
          <w:spacing w:val="1"/>
          <w:sz w:val="28"/>
        </w:rPr>
        <w:t> </w:t>
      </w:r>
      <w:r>
        <w:rPr>
          <w:sz w:val="28"/>
        </w:rPr>
        <w:t>взяти</w:t>
      </w:r>
      <w:r>
        <w:rPr>
          <w:spacing w:val="1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контроль</w:t>
      </w:r>
      <w:r>
        <w:rPr>
          <w:spacing w:val="1"/>
          <w:sz w:val="28"/>
        </w:rPr>
        <w:t> </w:t>
      </w:r>
      <w:r>
        <w:rPr>
          <w:sz w:val="28"/>
        </w:rPr>
        <w:t>одного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гравців</w:t>
      </w:r>
      <w:r>
        <w:rPr>
          <w:spacing w:val="1"/>
          <w:sz w:val="28"/>
        </w:rPr>
        <w:t> </w:t>
      </w:r>
      <w:r>
        <w:rPr>
          <w:sz w:val="28"/>
        </w:rPr>
        <w:t>суперника).</w:t>
      </w:r>
    </w:p>
    <w:p>
      <w:pPr>
        <w:pStyle w:val="ListParagraph"/>
        <w:numPr>
          <w:ilvl w:val="0"/>
          <w:numId w:val="172"/>
        </w:numPr>
        <w:tabs>
          <w:tab w:pos="1069" w:val="left" w:leader="none"/>
        </w:tabs>
        <w:spacing w:line="360" w:lineRule="auto" w:before="0" w:after="0"/>
        <w:ind w:left="232" w:right="791" w:firstLine="566"/>
        <w:jc w:val="both"/>
        <w:rPr>
          <w:sz w:val="28"/>
        </w:rPr>
      </w:pPr>
      <w:r>
        <w:rPr>
          <w:sz w:val="28"/>
        </w:rPr>
        <w:t>Треба зайняти таку позицію, яка дозволила б у випадку передачі м'яча в</w:t>
      </w:r>
      <w:r>
        <w:rPr>
          <w:spacing w:val="1"/>
          <w:sz w:val="28"/>
        </w:rPr>
        <w:t> </w:t>
      </w:r>
      <w:r>
        <w:rPr>
          <w:sz w:val="28"/>
        </w:rPr>
        <w:t>бік</w:t>
      </w:r>
      <w:r>
        <w:rPr>
          <w:spacing w:val="1"/>
          <w:sz w:val="28"/>
        </w:rPr>
        <w:t> </w:t>
      </w:r>
      <w:r>
        <w:rPr>
          <w:sz w:val="28"/>
        </w:rPr>
        <w:t>свого</w:t>
      </w:r>
      <w:r>
        <w:rPr>
          <w:spacing w:val="1"/>
          <w:sz w:val="28"/>
        </w:rPr>
        <w:t> </w:t>
      </w:r>
      <w:r>
        <w:rPr>
          <w:sz w:val="28"/>
        </w:rPr>
        <w:t>опікуна</w:t>
      </w:r>
      <w:r>
        <w:rPr>
          <w:spacing w:val="1"/>
          <w:sz w:val="28"/>
        </w:rPr>
        <w:t> </w:t>
      </w:r>
      <w:r>
        <w:rPr>
          <w:sz w:val="28"/>
        </w:rPr>
        <w:t>зіграти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випередження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перехопити</w:t>
      </w:r>
      <w:r>
        <w:rPr>
          <w:spacing w:val="1"/>
          <w:sz w:val="28"/>
        </w:rPr>
        <w:t> </w:t>
      </w:r>
      <w:r>
        <w:rPr>
          <w:sz w:val="28"/>
        </w:rPr>
        <w:t>його.</w:t>
      </w:r>
      <w:r>
        <w:rPr>
          <w:spacing w:val="1"/>
          <w:sz w:val="28"/>
        </w:rPr>
        <w:t> </w:t>
      </w:r>
      <w:r>
        <w:rPr>
          <w:sz w:val="28"/>
        </w:rPr>
        <w:t>Як</w:t>
      </w:r>
      <w:r>
        <w:rPr>
          <w:spacing w:val="1"/>
          <w:sz w:val="28"/>
        </w:rPr>
        <w:t> </w:t>
      </w:r>
      <w:r>
        <w:rPr>
          <w:sz w:val="28"/>
        </w:rPr>
        <w:t>правило,</w:t>
      </w:r>
      <w:r>
        <w:rPr>
          <w:spacing w:val="-67"/>
          <w:sz w:val="28"/>
        </w:rPr>
        <w:t> </w:t>
      </w:r>
      <w:r>
        <w:rPr>
          <w:sz w:val="28"/>
        </w:rPr>
        <w:t>захисник</w:t>
      </w:r>
      <w:r>
        <w:rPr>
          <w:spacing w:val="1"/>
          <w:sz w:val="28"/>
        </w:rPr>
        <w:t> </w:t>
      </w:r>
      <w:r>
        <w:rPr>
          <w:sz w:val="28"/>
        </w:rPr>
        <w:t>намагається</w:t>
      </w:r>
      <w:r>
        <w:rPr>
          <w:spacing w:val="1"/>
          <w:sz w:val="28"/>
        </w:rPr>
        <w:t> </w:t>
      </w:r>
      <w:r>
        <w:rPr>
          <w:sz w:val="28"/>
        </w:rPr>
        <w:t>бути</w:t>
      </w:r>
      <w:r>
        <w:rPr>
          <w:spacing w:val="1"/>
          <w:sz w:val="28"/>
        </w:rPr>
        <w:t> </w:t>
      </w:r>
      <w:r>
        <w:rPr>
          <w:sz w:val="28"/>
        </w:rPr>
        <w:t>ближче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власних</w:t>
      </w:r>
      <w:r>
        <w:rPr>
          <w:spacing w:val="1"/>
          <w:sz w:val="28"/>
        </w:rPr>
        <w:t> </w:t>
      </w:r>
      <w:r>
        <w:rPr>
          <w:sz w:val="28"/>
        </w:rPr>
        <w:t>воріт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тримати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полі</w:t>
      </w:r>
      <w:r>
        <w:rPr>
          <w:spacing w:val="1"/>
          <w:sz w:val="28"/>
        </w:rPr>
        <w:t> </w:t>
      </w:r>
      <w:r>
        <w:rPr>
          <w:sz w:val="28"/>
        </w:rPr>
        <w:t>зору</w:t>
      </w:r>
      <w:r>
        <w:rPr>
          <w:spacing w:val="-67"/>
          <w:sz w:val="28"/>
        </w:rPr>
        <w:t> </w:t>
      </w:r>
      <w:r>
        <w:rPr>
          <w:sz w:val="28"/>
        </w:rPr>
        <w:t>опікуна</w:t>
      </w:r>
      <w:r>
        <w:rPr>
          <w:spacing w:val="-1"/>
          <w:sz w:val="28"/>
        </w:rPr>
        <w:t> </w:t>
      </w:r>
      <w:r>
        <w:rPr>
          <w:sz w:val="28"/>
        </w:rPr>
        <w:t>й гравця, що</w:t>
      </w:r>
      <w:r>
        <w:rPr>
          <w:spacing w:val="1"/>
          <w:sz w:val="28"/>
        </w:rPr>
        <w:t> </w:t>
      </w:r>
      <w:r>
        <w:rPr>
          <w:sz w:val="28"/>
        </w:rPr>
        <w:t>володіє</w:t>
      </w:r>
      <w:r>
        <w:rPr>
          <w:spacing w:val="-2"/>
          <w:sz w:val="28"/>
        </w:rPr>
        <w:t> </w:t>
      </w:r>
      <w:r>
        <w:rPr>
          <w:sz w:val="28"/>
        </w:rPr>
        <w:t>м'ячем.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880" w:left="900" w:right="340"/>
        </w:sectPr>
      </w:pPr>
    </w:p>
    <w:p>
      <w:pPr>
        <w:pStyle w:val="ListParagraph"/>
        <w:numPr>
          <w:ilvl w:val="0"/>
          <w:numId w:val="172"/>
        </w:numPr>
        <w:tabs>
          <w:tab w:pos="1069" w:val="left" w:leader="none"/>
        </w:tabs>
        <w:spacing w:line="360" w:lineRule="auto" w:before="67" w:after="0"/>
        <w:ind w:left="232" w:right="795" w:firstLine="566"/>
        <w:jc w:val="both"/>
        <w:rPr>
          <w:sz w:val="28"/>
        </w:rPr>
      </w:pPr>
      <w:r>
        <w:rPr>
          <w:sz w:val="28"/>
        </w:rPr>
        <w:t>Дистанція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положення</w:t>
      </w:r>
      <w:r>
        <w:rPr>
          <w:spacing w:val="1"/>
          <w:sz w:val="28"/>
        </w:rPr>
        <w:t> </w:t>
      </w:r>
      <w:r>
        <w:rPr>
          <w:sz w:val="28"/>
        </w:rPr>
        <w:t>захисника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відношенню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нападаючого</w:t>
      </w:r>
      <w:r>
        <w:rPr>
          <w:spacing w:val="1"/>
          <w:sz w:val="28"/>
        </w:rPr>
        <w:t> </w:t>
      </w:r>
      <w:r>
        <w:rPr>
          <w:sz w:val="28"/>
        </w:rPr>
        <w:t>залежить від змісту ігрової ситуації, а також від швидкісних і ростових даних</w:t>
      </w:r>
      <w:r>
        <w:rPr>
          <w:spacing w:val="1"/>
          <w:sz w:val="28"/>
        </w:rPr>
        <w:t> </w:t>
      </w:r>
      <w:r>
        <w:rPr>
          <w:sz w:val="28"/>
        </w:rPr>
        <w:t>суперників. Якщо захисник володіє більшою швидкістю, ніж нападаючий, то</w:t>
      </w:r>
      <w:r>
        <w:rPr>
          <w:spacing w:val="1"/>
          <w:sz w:val="28"/>
        </w:rPr>
        <w:t> </w:t>
      </w:r>
      <w:r>
        <w:rPr>
          <w:sz w:val="28"/>
        </w:rPr>
        <w:t>йому</w:t>
      </w:r>
      <w:r>
        <w:rPr>
          <w:spacing w:val="1"/>
          <w:sz w:val="28"/>
        </w:rPr>
        <w:t> </w:t>
      </w:r>
      <w:r>
        <w:rPr>
          <w:sz w:val="28"/>
        </w:rPr>
        <w:t>можна</w:t>
      </w:r>
      <w:r>
        <w:rPr>
          <w:spacing w:val="1"/>
          <w:sz w:val="28"/>
        </w:rPr>
        <w:t> </w:t>
      </w:r>
      <w:r>
        <w:rPr>
          <w:sz w:val="28"/>
        </w:rPr>
        <w:t>знаходитись</w:t>
      </w:r>
      <w:r>
        <w:rPr>
          <w:spacing w:val="1"/>
          <w:sz w:val="28"/>
        </w:rPr>
        <w:t> </w:t>
      </w:r>
      <w:r>
        <w:rPr>
          <w:sz w:val="28"/>
        </w:rPr>
        <w:t>зовсім</w:t>
      </w:r>
      <w:r>
        <w:rPr>
          <w:spacing w:val="1"/>
          <w:sz w:val="28"/>
        </w:rPr>
        <w:t> </w:t>
      </w:r>
      <w:r>
        <w:rPr>
          <w:sz w:val="28"/>
        </w:rPr>
        <w:t>близько</w:t>
      </w:r>
      <w:r>
        <w:rPr>
          <w:spacing w:val="1"/>
          <w:sz w:val="28"/>
        </w:rPr>
        <w:t> </w:t>
      </w:r>
      <w:r>
        <w:rPr>
          <w:sz w:val="28"/>
        </w:rPr>
        <w:t>від</w:t>
      </w:r>
      <w:r>
        <w:rPr>
          <w:spacing w:val="1"/>
          <w:sz w:val="28"/>
        </w:rPr>
        <w:t> </w:t>
      </w:r>
      <w:r>
        <w:rPr>
          <w:sz w:val="28"/>
        </w:rPr>
        <w:t>опікуна.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іншому</w:t>
      </w:r>
      <w:r>
        <w:rPr>
          <w:spacing w:val="1"/>
          <w:sz w:val="28"/>
        </w:rPr>
        <w:t> </w:t>
      </w:r>
      <w:r>
        <w:rPr>
          <w:sz w:val="28"/>
        </w:rPr>
        <w:t>випадку</w:t>
      </w:r>
      <w:r>
        <w:rPr>
          <w:spacing w:val="1"/>
          <w:sz w:val="28"/>
        </w:rPr>
        <w:t> </w:t>
      </w:r>
      <w:r>
        <w:rPr>
          <w:sz w:val="28"/>
        </w:rPr>
        <w:t>захиснику</w:t>
      </w:r>
      <w:r>
        <w:rPr>
          <w:spacing w:val="1"/>
          <w:sz w:val="28"/>
        </w:rPr>
        <w:t> </w:t>
      </w:r>
      <w:r>
        <w:rPr>
          <w:sz w:val="28"/>
        </w:rPr>
        <w:t>слід</w:t>
      </w:r>
      <w:r>
        <w:rPr>
          <w:spacing w:val="1"/>
          <w:sz w:val="28"/>
        </w:rPr>
        <w:t> </w:t>
      </w:r>
      <w:r>
        <w:rPr>
          <w:sz w:val="28"/>
        </w:rPr>
        <w:t>відійти</w:t>
      </w:r>
      <w:r>
        <w:rPr>
          <w:spacing w:val="1"/>
          <w:sz w:val="28"/>
        </w:rPr>
        <w:t> </w:t>
      </w:r>
      <w:r>
        <w:rPr>
          <w:sz w:val="28"/>
        </w:rPr>
        <w:t>дещо</w:t>
      </w:r>
      <w:r>
        <w:rPr>
          <w:spacing w:val="1"/>
          <w:sz w:val="28"/>
        </w:rPr>
        <w:t> </w:t>
      </w:r>
      <w:r>
        <w:rPr>
          <w:sz w:val="28"/>
        </w:rPr>
        <w:t>назад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таку</w:t>
      </w:r>
      <w:r>
        <w:rPr>
          <w:spacing w:val="1"/>
          <w:sz w:val="28"/>
        </w:rPr>
        <w:t> </w:t>
      </w:r>
      <w:r>
        <w:rPr>
          <w:sz w:val="28"/>
        </w:rPr>
        <w:t>відстань,</w:t>
      </w:r>
      <w:r>
        <w:rPr>
          <w:spacing w:val="1"/>
          <w:sz w:val="28"/>
        </w:rPr>
        <w:t> </w:t>
      </w:r>
      <w:r>
        <w:rPr>
          <w:sz w:val="28"/>
        </w:rPr>
        <w:t>щоб</w:t>
      </w:r>
      <w:r>
        <w:rPr>
          <w:spacing w:val="1"/>
          <w:sz w:val="28"/>
        </w:rPr>
        <w:t> </w:t>
      </w:r>
      <w:r>
        <w:rPr>
          <w:sz w:val="28"/>
        </w:rPr>
        <w:t>мати</w:t>
      </w:r>
      <w:r>
        <w:rPr>
          <w:spacing w:val="70"/>
          <w:sz w:val="28"/>
        </w:rPr>
        <w:t> </w:t>
      </w:r>
      <w:r>
        <w:rPr>
          <w:sz w:val="28"/>
        </w:rPr>
        <w:t>можливість</w:t>
      </w:r>
      <w:r>
        <w:rPr>
          <w:spacing w:val="1"/>
          <w:sz w:val="28"/>
        </w:rPr>
        <w:t> </w:t>
      </w:r>
      <w:r>
        <w:rPr>
          <w:sz w:val="28"/>
        </w:rPr>
        <w:t>навіть</w:t>
      </w:r>
      <w:r>
        <w:rPr>
          <w:spacing w:val="-2"/>
          <w:sz w:val="28"/>
        </w:rPr>
        <w:t> </w:t>
      </w:r>
      <w:r>
        <w:rPr>
          <w:sz w:val="28"/>
        </w:rPr>
        <w:t>після</w:t>
      </w:r>
      <w:r>
        <w:rPr>
          <w:spacing w:val="-4"/>
          <w:sz w:val="28"/>
        </w:rPr>
        <w:t> </w:t>
      </w:r>
      <w:r>
        <w:rPr>
          <w:sz w:val="28"/>
        </w:rPr>
        <w:t>розвороту</w:t>
      </w:r>
      <w:r>
        <w:rPr>
          <w:spacing w:val="-4"/>
          <w:sz w:val="28"/>
        </w:rPr>
        <w:t> </w:t>
      </w:r>
      <w:r>
        <w:rPr>
          <w:sz w:val="28"/>
        </w:rPr>
        <w:t>суперника</w:t>
      </w:r>
      <w:r>
        <w:rPr>
          <w:spacing w:val="-3"/>
          <w:sz w:val="28"/>
        </w:rPr>
        <w:t> </w:t>
      </w:r>
      <w:r>
        <w:rPr>
          <w:sz w:val="28"/>
        </w:rPr>
        <w:t>першим встигнути до</w:t>
      </w:r>
      <w:r>
        <w:rPr>
          <w:spacing w:val="1"/>
          <w:sz w:val="28"/>
        </w:rPr>
        <w:t> </w:t>
      </w:r>
      <w:r>
        <w:rPr>
          <w:sz w:val="28"/>
        </w:rPr>
        <w:t>м'яча.</w:t>
      </w:r>
    </w:p>
    <w:p>
      <w:pPr>
        <w:pStyle w:val="BodyText"/>
        <w:spacing w:line="360" w:lineRule="auto" w:before="2"/>
        <w:ind w:right="797" w:firstLine="566"/>
        <w:jc w:val="both"/>
      </w:pPr>
      <w:r>
        <w:rPr/>
        <w:t>Дистанція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захисником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нападаючим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технічної</w:t>
      </w:r>
      <w:r>
        <w:rPr>
          <w:spacing w:val="-67"/>
        </w:rPr>
        <w:t> </w:t>
      </w:r>
      <w:r>
        <w:rPr/>
        <w:t>підготовленості</w:t>
      </w:r>
      <w:r>
        <w:rPr>
          <w:spacing w:val="-6"/>
        </w:rPr>
        <w:t> </w:t>
      </w:r>
      <w:r>
        <w:rPr/>
        <w:t>останнього.</w:t>
      </w:r>
      <w:r>
        <w:rPr>
          <w:spacing w:val="-3"/>
        </w:rPr>
        <w:t> </w:t>
      </w:r>
      <w:r>
        <w:rPr/>
        <w:t>Технічні</w:t>
      </w:r>
      <w:r>
        <w:rPr>
          <w:spacing w:val="-1"/>
        </w:rPr>
        <w:t> </w:t>
      </w:r>
      <w:r>
        <w:rPr/>
        <w:t>гравці</w:t>
      </w:r>
      <w:r>
        <w:rPr>
          <w:spacing w:val="-1"/>
        </w:rPr>
        <w:t> </w:t>
      </w:r>
      <w:r>
        <w:rPr/>
        <w:t>вимагають</w:t>
      </w:r>
      <w:r>
        <w:rPr>
          <w:spacing w:val="-4"/>
        </w:rPr>
        <w:t> </w:t>
      </w:r>
      <w:r>
        <w:rPr/>
        <w:t>більш</w:t>
      </w:r>
      <w:r>
        <w:rPr>
          <w:spacing w:val="-2"/>
        </w:rPr>
        <w:t> </w:t>
      </w:r>
      <w:r>
        <w:rPr/>
        <w:t>щільної</w:t>
      </w:r>
      <w:r>
        <w:rPr>
          <w:spacing w:val="-4"/>
        </w:rPr>
        <w:t> </w:t>
      </w:r>
      <w:r>
        <w:rPr/>
        <w:t>опіки.</w:t>
      </w:r>
    </w:p>
    <w:p>
      <w:pPr>
        <w:pStyle w:val="BodyText"/>
        <w:spacing w:line="360" w:lineRule="auto"/>
        <w:ind w:right="795" w:firstLine="566"/>
        <w:jc w:val="both"/>
      </w:pPr>
      <w:r>
        <w:rPr/>
        <w:t>Як</w:t>
      </w:r>
      <w:r>
        <w:rPr>
          <w:spacing w:val="1"/>
        </w:rPr>
        <w:t> </w:t>
      </w:r>
      <w:r>
        <w:rPr/>
        <w:t>загальне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вважати</w:t>
      </w:r>
      <w:r>
        <w:rPr>
          <w:spacing w:val="1"/>
        </w:rPr>
        <w:t> </w:t>
      </w:r>
      <w:r>
        <w:rPr/>
        <w:t>правило: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власних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знаходиться суперник, тим ближче до нього потрібно знаходитись і щільніше</w:t>
      </w:r>
      <w:r>
        <w:rPr>
          <w:spacing w:val="1"/>
        </w:rPr>
        <w:t> </w:t>
      </w:r>
      <w:r>
        <w:rPr/>
        <w:t>його</w:t>
      </w:r>
      <w:r>
        <w:rPr>
          <w:spacing w:val="-4"/>
        </w:rPr>
        <w:t> </w:t>
      </w:r>
      <w:r>
        <w:rPr/>
        <w:t>опікати.</w:t>
      </w:r>
    </w:p>
    <w:p>
      <w:pPr>
        <w:pStyle w:val="BodyText"/>
        <w:spacing w:line="360" w:lineRule="auto"/>
        <w:ind w:right="788" w:firstLine="566"/>
        <w:jc w:val="both"/>
      </w:pPr>
      <w:r>
        <w:rPr/>
        <w:t>Ефективність закривання залежить: по-перше, від того, наскільки швидко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переключиться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візьме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опіку одного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гравців команди суперника; по-друге, від слушної оцінки ігрової ситуації; по-</w:t>
      </w:r>
      <w:r>
        <w:rPr>
          <w:spacing w:val="1"/>
        </w:rPr>
        <w:t> </w:t>
      </w:r>
      <w:r>
        <w:rPr/>
        <w:t>третє</w:t>
      </w:r>
      <w:r>
        <w:rPr>
          <w:spacing w:val="-4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вірно</w:t>
      </w:r>
      <w:r>
        <w:rPr>
          <w:spacing w:val="-1"/>
        </w:rPr>
        <w:t> </w:t>
      </w:r>
      <w:r>
        <w:rPr/>
        <w:t>вибраної</w:t>
      </w:r>
      <w:r>
        <w:rPr>
          <w:spacing w:val="-2"/>
        </w:rPr>
        <w:t> </w:t>
      </w:r>
      <w:r>
        <w:rPr/>
        <w:t>позиції</w:t>
      </w:r>
      <w:r>
        <w:rPr>
          <w:spacing w:val="-1"/>
        </w:rPr>
        <w:t> </w:t>
      </w:r>
      <w:r>
        <w:rPr/>
        <w:t>та</w:t>
      </w:r>
      <w:r>
        <w:rPr>
          <w:spacing w:val="-5"/>
        </w:rPr>
        <w:t> </w:t>
      </w:r>
      <w:r>
        <w:rPr/>
        <w:t>дистанції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відношенню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свого</w:t>
      </w:r>
      <w:r>
        <w:rPr>
          <w:spacing w:val="-5"/>
        </w:rPr>
        <w:t> </w:t>
      </w:r>
      <w:r>
        <w:rPr/>
        <w:t>опікуна.</w:t>
      </w:r>
    </w:p>
    <w:p>
      <w:pPr>
        <w:pStyle w:val="Heading3"/>
        <w:spacing w:before="207"/>
        <w:ind w:left="4033"/>
        <w:jc w:val="both"/>
      </w:pPr>
      <w:r>
        <w:rPr/>
        <w:t>Перехоплення</w:t>
      </w:r>
      <w:r>
        <w:rPr>
          <w:spacing w:val="-4"/>
        </w:rPr>
        <w:t> </w:t>
      </w:r>
      <w:r>
        <w:rPr/>
        <w:t>м'яча</w:t>
      </w:r>
    </w:p>
    <w:p>
      <w:pPr>
        <w:pStyle w:val="BodyText"/>
        <w:spacing w:before="1"/>
        <w:ind w:left="0"/>
        <w:rPr>
          <w:b/>
          <w:sz w:val="31"/>
        </w:rPr>
      </w:pPr>
    </w:p>
    <w:p>
      <w:pPr>
        <w:pStyle w:val="BodyText"/>
        <w:spacing w:line="362" w:lineRule="auto"/>
        <w:ind w:right="799" w:firstLine="566"/>
        <w:jc w:val="both"/>
      </w:pPr>
      <w:r>
        <w:rPr/>
        <w:t>Якщо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 "закривання"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 можливого</w:t>
      </w:r>
      <w:r>
        <w:rPr>
          <w:spacing w:val="1"/>
        </w:rPr>
        <w:t> </w:t>
      </w:r>
      <w:r>
        <w:rPr/>
        <w:t>оволодіння</w:t>
      </w:r>
      <w:r>
        <w:rPr>
          <w:spacing w:val="-1"/>
        </w:rPr>
        <w:t> </w:t>
      </w:r>
      <w:r>
        <w:rPr/>
        <w:t>м'ячем,</w:t>
      </w:r>
      <w:r>
        <w:rPr>
          <w:spacing w:val="-4"/>
        </w:rPr>
        <w:t> </w:t>
      </w:r>
      <w:r>
        <w:rPr/>
        <w:t>то</w:t>
      </w:r>
      <w:r>
        <w:rPr>
          <w:spacing w:val="-1"/>
        </w:rPr>
        <w:t> </w:t>
      </w:r>
      <w:r>
        <w:rPr/>
        <w:t>перехоплення є</w:t>
      </w:r>
      <w:r>
        <w:rPr>
          <w:spacing w:val="-5"/>
        </w:rPr>
        <w:t> </w:t>
      </w:r>
      <w:r>
        <w:rPr/>
        <w:t>реалізацією</w:t>
      </w:r>
      <w:r>
        <w:rPr>
          <w:spacing w:val="-2"/>
        </w:rPr>
        <w:t> </w:t>
      </w:r>
      <w:r>
        <w:rPr/>
        <w:t>цієї мети.</w:t>
      </w:r>
    </w:p>
    <w:p>
      <w:pPr>
        <w:pStyle w:val="BodyText"/>
        <w:spacing w:line="360" w:lineRule="auto"/>
        <w:ind w:right="791" w:firstLine="566"/>
        <w:jc w:val="both"/>
      </w:pPr>
      <w:r>
        <w:rPr/>
        <w:t>Перехоплення – найбільш ефективний спосіб відбору м’яча у суперника.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ситуація,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група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опиняються</w:t>
      </w:r>
      <w:r>
        <w:rPr>
          <w:spacing w:val="1"/>
        </w:rPr>
        <w:t> </w:t>
      </w:r>
      <w:r>
        <w:rPr/>
        <w:t>за</w:t>
      </w:r>
      <w:r>
        <w:rPr>
          <w:spacing w:val="-67"/>
        </w:rPr>
        <w:t> </w:t>
      </w:r>
      <w:r>
        <w:rPr/>
        <w:t>лінією м'яча (тобто далі до власних воріт, ніж м'яч) і можуть брати активну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відборі.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швидку</w:t>
      </w:r>
      <w:r>
        <w:rPr>
          <w:spacing w:val="1"/>
        </w:rPr>
        <w:t> </w:t>
      </w:r>
      <w:r>
        <w:rPr/>
        <w:t>контратаку,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чисельну</w:t>
      </w:r>
      <w:r>
        <w:rPr>
          <w:spacing w:val="-5"/>
        </w:rPr>
        <w:t> </w:t>
      </w:r>
      <w:r>
        <w:rPr/>
        <w:t>перевагу</w:t>
      </w:r>
      <w:r>
        <w:rPr>
          <w:spacing w:val="-4"/>
        </w:rPr>
        <w:t> </w:t>
      </w:r>
      <w:r>
        <w:rPr/>
        <w:t>на певній</w:t>
      </w:r>
      <w:r>
        <w:rPr>
          <w:spacing w:val="-3"/>
        </w:rPr>
        <w:t> </w:t>
      </w:r>
      <w:r>
        <w:rPr/>
        <w:t>ділянці</w:t>
      </w:r>
      <w:r>
        <w:rPr>
          <w:spacing w:val="-2"/>
        </w:rPr>
        <w:t> </w:t>
      </w:r>
      <w:r>
        <w:rPr/>
        <w:t>поля.</w:t>
      </w:r>
    </w:p>
    <w:p>
      <w:pPr>
        <w:pStyle w:val="BodyText"/>
        <w:spacing w:line="322" w:lineRule="exact"/>
        <w:ind w:left="799"/>
        <w:jc w:val="both"/>
      </w:pPr>
      <w:r>
        <w:rPr/>
        <w:t>Ефективність</w:t>
      </w:r>
      <w:r>
        <w:rPr>
          <w:spacing w:val="-5"/>
        </w:rPr>
        <w:t> </w:t>
      </w:r>
      <w:r>
        <w:rPr/>
        <w:t>перехоплення</w:t>
      </w:r>
      <w:r>
        <w:rPr>
          <w:spacing w:val="-3"/>
        </w:rPr>
        <w:t> </w:t>
      </w:r>
      <w:r>
        <w:rPr/>
        <w:t>залежить</w:t>
      </w:r>
      <w:r>
        <w:rPr>
          <w:spacing w:val="-5"/>
        </w:rPr>
        <w:t> </w:t>
      </w:r>
      <w:r>
        <w:rPr/>
        <w:t>від</w:t>
      </w:r>
      <w:r>
        <w:rPr>
          <w:spacing w:val="-2"/>
        </w:rPr>
        <w:t> </w:t>
      </w:r>
      <w:r>
        <w:rPr/>
        <w:t>декількох</w:t>
      </w:r>
      <w:r>
        <w:rPr>
          <w:spacing w:val="-7"/>
        </w:rPr>
        <w:t> </w:t>
      </w:r>
      <w:r>
        <w:rPr/>
        <w:t>чинників:</w:t>
      </w:r>
    </w:p>
    <w:p>
      <w:pPr>
        <w:pStyle w:val="ListParagraph"/>
        <w:numPr>
          <w:ilvl w:val="0"/>
          <w:numId w:val="173"/>
        </w:numPr>
        <w:tabs>
          <w:tab w:pos="1318" w:val="left" w:leader="none"/>
        </w:tabs>
        <w:spacing w:line="360" w:lineRule="auto" w:before="156" w:after="0"/>
        <w:ind w:left="232" w:right="792" w:firstLine="566"/>
        <w:jc w:val="both"/>
        <w:rPr>
          <w:sz w:val="28"/>
        </w:rPr>
      </w:pPr>
      <w:r>
        <w:rPr>
          <w:sz w:val="28"/>
        </w:rPr>
        <w:t>Слушної</w:t>
      </w:r>
      <w:r>
        <w:rPr>
          <w:spacing w:val="1"/>
          <w:sz w:val="28"/>
        </w:rPr>
        <w:t> </w:t>
      </w:r>
      <w:r>
        <w:rPr>
          <w:sz w:val="28"/>
        </w:rPr>
        <w:t>оцінки</w:t>
      </w:r>
      <w:r>
        <w:rPr>
          <w:spacing w:val="1"/>
          <w:sz w:val="28"/>
        </w:rPr>
        <w:t> </w:t>
      </w:r>
      <w:r>
        <w:rPr>
          <w:sz w:val="28"/>
        </w:rPr>
        <w:t>ігрового</w:t>
      </w:r>
      <w:r>
        <w:rPr>
          <w:spacing w:val="1"/>
          <w:sz w:val="28"/>
        </w:rPr>
        <w:t> </w:t>
      </w:r>
      <w:r>
        <w:rPr>
          <w:sz w:val="28"/>
        </w:rPr>
        <w:t>моменту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прийняття</w:t>
      </w:r>
      <w:r>
        <w:rPr>
          <w:spacing w:val="1"/>
          <w:sz w:val="28"/>
        </w:rPr>
        <w:t> </w:t>
      </w:r>
      <w:r>
        <w:rPr>
          <w:sz w:val="28"/>
        </w:rPr>
        <w:t>рішення</w:t>
      </w:r>
      <w:r>
        <w:rPr>
          <w:spacing w:val="1"/>
          <w:sz w:val="28"/>
        </w:rPr>
        <w:t> </w:t>
      </w:r>
      <w:r>
        <w:rPr>
          <w:sz w:val="28"/>
        </w:rPr>
        <w:t>щодо</w:t>
      </w:r>
      <w:r>
        <w:rPr>
          <w:spacing w:val="1"/>
          <w:sz w:val="28"/>
        </w:rPr>
        <w:t> </w:t>
      </w:r>
      <w:r>
        <w:rPr>
          <w:sz w:val="28"/>
        </w:rPr>
        <w:t>перехоплення</w:t>
      </w:r>
      <w:r>
        <w:rPr>
          <w:spacing w:val="51"/>
          <w:sz w:val="28"/>
        </w:rPr>
        <w:t> </w:t>
      </w:r>
      <w:r>
        <w:rPr>
          <w:sz w:val="28"/>
        </w:rPr>
        <w:t>м'яча.</w:t>
      </w:r>
      <w:r>
        <w:rPr>
          <w:spacing w:val="51"/>
          <w:sz w:val="28"/>
        </w:rPr>
        <w:t> </w:t>
      </w:r>
      <w:r>
        <w:rPr>
          <w:sz w:val="28"/>
        </w:rPr>
        <w:t>Гравець</w:t>
      </w:r>
      <w:r>
        <w:rPr>
          <w:spacing w:val="51"/>
          <w:sz w:val="28"/>
        </w:rPr>
        <w:t> </w:t>
      </w:r>
      <w:r>
        <w:rPr>
          <w:sz w:val="28"/>
        </w:rPr>
        <w:t>має</w:t>
      </w:r>
      <w:r>
        <w:rPr>
          <w:spacing w:val="48"/>
          <w:sz w:val="28"/>
        </w:rPr>
        <w:t> </w:t>
      </w:r>
      <w:r>
        <w:rPr>
          <w:sz w:val="28"/>
        </w:rPr>
        <w:t>бути</w:t>
      </w:r>
      <w:r>
        <w:rPr>
          <w:spacing w:val="53"/>
          <w:sz w:val="28"/>
        </w:rPr>
        <w:t> </w:t>
      </w:r>
      <w:r>
        <w:rPr>
          <w:sz w:val="28"/>
        </w:rPr>
        <w:t>впевнений,</w:t>
      </w:r>
      <w:r>
        <w:rPr>
          <w:spacing w:val="51"/>
          <w:sz w:val="28"/>
        </w:rPr>
        <w:t> </w:t>
      </w:r>
      <w:r>
        <w:rPr>
          <w:sz w:val="28"/>
        </w:rPr>
        <w:t>що</w:t>
      </w:r>
      <w:r>
        <w:rPr>
          <w:spacing w:val="52"/>
          <w:sz w:val="28"/>
        </w:rPr>
        <w:t> </w:t>
      </w:r>
      <w:r>
        <w:rPr>
          <w:sz w:val="28"/>
        </w:rPr>
        <w:t>саме</w:t>
      </w:r>
      <w:r>
        <w:rPr>
          <w:spacing w:val="52"/>
          <w:sz w:val="28"/>
        </w:rPr>
        <w:t> </w:t>
      </w:r>
      <w:r>
        <w:rPr>
          <w:sz w:val="28"/>
        </w:rPr>
        <w:t>він</w:t>
      </w:r>
      <w:r>
        <w:rPr>
          <w:spacing w:val="51"/>
          <w:sz w:val="28"/>
        </w:rPr>
        <w:t> </w:t>
      </w:r>
      <w:r>
        <w:rPr>
          <w:sz w:val="28"/>
        </w:rPr>
        <w:t>буде</w:t>
      </w:r>
      <w:r>
        <w:rPr>
          <w:spacing w:val="51"/>
          <w:sz w:val="28"/>
        </w:rPr>
        <w:t> </w:t>
      </w:r>
      <w:r>
        <w:rPr>
          <w:sz w:val="28"/>
        </w:rPr>
        <w:t>першим</w:t>
      </w:r>
      <w:r>
        <w:rPr>
          <w:spacing w:val="-67"/>
          <w:sz w:val="28"/>
        </w:rPr>
        <w:t> </w:t>
      </w:r>
      <w:r>
        <w:rPr>
          <w:sz w:val="28"/>
        </w:rPr>
        <w:t>біля м'яча. У протилежному випадку може виникнути ситуація з чисельною</w:t>
      </w:r>
      <w:r>
        <w:rPr>
          <w:spacing w:val="1"/>
          <w:sz w:val="28"/>
        </w:rPr>
        <w:t> </w:t>
      </w:r>
      <w:r>
        <w:rPr>
          <w:sz w:val="28"/>
        </w:rPr>
        <w:t>перевагою</w:t>
      </w:r>
      <w:r>
        <w:rPr>
          <w:spacing w:val="1"/>
          <w:sz w:val="28"/>
        </w:rPr>
        <w:t> </w:t>
      </w:r>
      <w:r>
        <w:rPr>
          <w:sz w:val="28"/>
        </w:rPr>
        <w:t>суперника.</w:t>
      </w:r>
      <w:r>
        <w:rPr>
          <w:spacing w:val="1"/>
          <w:sz w:val="28"/>
        </w:rPr>
        <w:t> </w:t>
      </w:r>
      <w:r>
        <w:rPr>
          <w:sz w:val="28"/>
        </w:rPr>
        <w:t>Це</w:t>
      </w:r>
      <w:r>
        <w:rPr>
          <w:spacing w:val="1"/>
          <w:sz w:val="28"/>
        </w:rPr>
        <w:t> </w:t>
      </w:r>
      <w:r>
        <w:rPr>
          <w:sz w:val="28"/>
        </w:rPr>
        <w:t>відбувається</w:t>
      </w:r>
      <w:r>
        <w:rPr>
          <w:spacing w:val="1"/>
          <w:sz w:val="28"/>
        </w:rPr>
        <w:t> </w:t>
      </w:r>
      <w:r>
        <w:rPr>
          <w:sz w:val="28"/>
        </w:rPr>
        <w:t>тоді,</w:t>
      </w:r>
      <w:r>
        <w:rPr>
          <w:spacing w:val="1"/>
          <w:sz w:val="28"/>
        </w:rPr>
        <w:t> </w:t>
      </w:r>
      <w:r>
        <w:rPr>
          <w:sz w:val="28"/>
        </w:rPr>
        <w:t>коли</w:t>
      </w:r>
      <w:r>
        <w:rPr>
          <w:spacing w:val="1"/>
          <w:sz w:val="28"/>
        </w:rPr>
        <w:t> </w:t>
      </w:r>
      <w:r>
        <w:rPr>
          <w:sz w:val="28"/>
        </w:rPr>
        <w:t>нападаючому</w:t>
      </w:r>
      <w:r>
        <w:rPr>
          <w:spacing w:val="1"/>
          <w:sz w:val="28"/>
        </w:rPr>
        <w:t> </w:t>
      </w:r>
      <w:r>
        <w:rPr>
          <w:sz w:val="28"/>
        </w:rPr>
        <w:t>вдається</w:t>
      </w:r>
      <w:r>
        <w:rPr>
          <w:spacing w:val="1"/>
          <w:sz w:val="28"/>
        </w:rPr>
        <w:t> </w:t>
      </w:r>
      <w:r>
        <w:rPr>
          <w:sz w:val="28"/>
        </w:rPr>
        <w:t>випередити</w:t>
      </w:r>
      <w:r>
        <w:rPr>
          <w:spacing w:val="44"/>
          <w:sz w:val="28"/>
        </w:rPr>
        <w:t> </w:t>
      </w:r>
      <w:r>
        <w:rPr>
          <w:sz w:val="28"/>
        </w:rPr>
        <w:t>захисника,</w:t>
      </w:r>
      <w:r>
        <w:rPr>
          <w:spacing w:val="45"/>
          <w:sz w:val="28"/>
        </w:rPr>
        <w:t> </w:t>
      </w:r>
      <w:r>
        <w:rPr>
          <w:sz w:val="28"/>
        </w:rPr>
        <w:t>тому</w:t>
      </w:r>
      <w:r>
        <w:rPr>
          <w:spacing w:val="41"/>
          <w:sz w:val="28"/>
        </w:rPr>
        <w:t> </w:t>
      </w:r>
      <w:r>
        <w:rPr>
          <w:sz w:val="28"/>
        </w:rPr>
        <w:t>останній</w:t>
      </w:r>
      <w:r>
        <w:rPr>
          <w:spacing w:val="43"/>
          <w:sz w:val="28"/>
        </w:rPr>
        <w:t> </w:t>
      </w:r>
      <w:r>
        <w:rPr>
          <w:sz w:val="28"/>
        </w:rPr>
        <w:t>має</w:t>
      </w:r>
      <w:r>
        <w:rPr>
          <w:spacing w:val="44"/>
          <w:sz w:val="28"/>
        </w:rPr>
        <w:t> </w:t>
      </w:r>
      <w:r>
        <w:rPr>
          <w:sz w:val="28"/>
        </w:rPr>
        <w:t>прийняти</w:t>
      </w:r>
      <w:r>
        <w:rPr>
          <w:spacing w:val="42"/>
          <w:sz w:val="28"/>
        </w:rPr>
        <w:t> </w:t>
      </w:r>
      <w:r>
        <w:rPr>
          <w:sz w:val="28"/>
        </w:rPr>
        <w:t>одне</w:t>
      </w:r>
      <w:r>
        <w:rPr>
          <w:spacing w:val="43"/>
          <w:sz w:val="28"/>
        </w:rPr>
        <w:t> </w:t>
      </w:r>
      <w:r>
        <w:rPr>
          <w:sz w:val="28"/>
        </w:rPr>
        <w:t>із</w:t>
      </w:r>
      <w:r>
        <w:rPr>
          <w:spacing w:val="44"/>
          <w:sz w:val="28"/>
        </w:rPr>
        <w:t> </w:t>
      </w:r>
      <w:r>
        <w:rPr>
          <w:sz w:val="28"/>
        </w:rPr>
        <w:t>двох</w:t>
      </w:r>
      <w:r>
        <w:rPr>
          <w:spacing w:val="43"/>
          <w:sz w:val="28"/>
        </w:rPr>
        <w:t> </w:t>
      </w:r>
      <w:r>
        <w:rPr>
          <w:sz w:val="28"/>
        </w:rPr>
        <w:t>рішень:</w:t>
      </w:r>
      <w:r>
        <w:rPr>
          <w:spacing w:val="46"/>
          <w:sz w:val="28"/>
        </w:rPr>
        <w:t> </w:t>
      </w:r>
      <w:r>
        <w:rPr>
          <w:sz w:val="28"/>
        </w:rPr>
        <w:t>або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2"/>
        <w:jc w:val="both"/>
      </w:pPr>
      <w:r>
        <w:rPr/>
        <w:t>зробити</w:t>
      </w:r>
      <w:r>
        <w:rPr>
          <w:spacing w:val="1"/>
        </w:rPr>
        <w:t> </w:t>
      </w:r>
      <w:r>
        <w:rPr/>
        <w:t>спробу</w:t>
      </w:r>
      <w:r>
        <w:rPr>
          <w:spacing w:val="1"/>
        </w:rPr>
        <w:t> </w:t>
      </w:r>
      <w:r>
        <w:rPr/>
        <w:t>перехопити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позицію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власними</w:t>
      </w:r>
      <w:r>
        <w:rPr>
          <w:spacing w:val="-1"/>
        </w:rPr>
        <w:t> </w:t>
      </w:r>
      <w:r>
        <w:rPr/>
        <w:t>воротами.</w:t>
      </w:r>
    </w:p>
    <w:p>
      <w:pPr>
        <w:pStyle w:val="ListParagraph"/>
        <w:numPr>
          <w:ilvl w:val="0"/>
          <w:numId w:val="173"/>
        </w:numPr>
        <w:tabs>
          <w:tab w:pos="1170" w:val="left" w:leader="none"/>
        </w:tabs>
        <w:spacing w:line="360" w:lineRule="auto" w:before="0" w:after="0"/>
        <w:ind w:left="232" w:right="796" w:firstLine="566"/>
        <w:jc w:val="both"/>
        <w:rPr>
          <w:sz w:val="28"/>
        </w:rPr>
      </w:pPr>
      <w:r>
        <w:rPr>
          <w:sz w:val="28"/>
        </w:rPr>
        <w:t>Рішучості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здійсненні</w:t>
      </w:r>
      <w:r>
        <w:rPr>
          <w:spacing w:val="1"/>
          <w:sz w:val="28"/>
        </w:rPr>
        <w:t> </w:t>
      </w:r>
      <w:r>
        <w:rPr>
          <w:sz w:val="28"/>
        </w:rPr>
        <w:t>перехоплення</w:t>
      </w:r>
      <w:r>
        <w:rPr>
          <w:spacing w:val="1"/>
          <w:sz w:val="28"/>
        </w:rPr>
        <w:t> </w:t>
      </w:r>
      <w:r>
        <w:rPr>
          <w:sz w:val="28"/>
        </w:rPr>
        <w:t>м'яча.</w:t>
      </w:r>
      <w:r>
        <w:rPr>
          <w:spacing w:val="1"/>
          <w:sz w:val="28"/>
        </w:rPr>
        <w:t> </w:t>
      </w:r>
      <w:r>
        <w:rPr>
          <w:sz w:val="28"/>
        </w:rPr>
        <w:t>Прийнявши</w:t>
      </w:r>
      <w:r>
        <w:rPr>
          <w:spacing w:val="1"/>
          <w:sz w:val="28"/>
        </w:rPr>
        <w:t> </w:t>
      </w:r>
      <w:r>
        <w:rPr>
          <w:sz w:val="28"/>
        </w:rPr>
        <w:t>рішення,</w:t>
      </w:r>
      <w:r>
        <w:rPr>
          <w:spacing w:val="-67"/>
          <w:sz w:val="28"/>
        </w:rPr>
        <w:t> </w:t>
      </w:r>
      <w:r>
        <w:rPr>
          <w:sz w:val="28"/>
        </w:rPr>
        <w:t>гравець без коливань маг вийти на лінію льоту м'яча. При цьому очевидно, що,</w:t>
      </w:r>
      <w:r>
        <w:rPr>
          <w:spacing w:val="1"/>
          <w:sz w:val="28"/>
        </w:rPr>
        <w:t> </w:t>
      </w:r>
      <w:r>
        <w:rPr>
          <w:sz w:val="28"/>
        </w:rPr>
        <w:t>чим раніше він перехопить м'яча, тим , імовірно, більше часу і вільного місця</w:t>
      </w:r>
      <w:r>
        <w:rPr>
          <w:spacing w:val="1"/>
          <w:sz w:val="28"/>
        </w:rPr>
        <w:t> </w:t>
      </w:r>
      <w:r>
        <w:rPr>
          <w:sz w:val="28"/>
        </w:rPr>
        <w:t>буде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2"/>
          <w:sz w:val="28"/>
        </w:rPr>
        <w:t> </w:t>
      </w:r>
      <w:r>
        <w:rPr>
          <w:sz w:val="28"/>
        </w:rPr>
        <w:t>нього</w:t>
      </w:r>
      <w:r>
        <w:rPr>
          <w:spacing w:val="-3"/>
          <w:sz w:val="28"/>
        </w:rPr>
        <w:t> </w:t>
      </w:r>
      <w:r>
        <w:rPr>
          <w:sz w:val="28"/>
        </w:rPr>
        <w:t>для того,</w:t>
      </w:r>
      <w:r>
        <w:rPr>
          <w:spacing w:val="-2"/>
          <w:sz w:val="28"/>
        </w:rPr>
        <w:t> </w:t>
      </w:r>
      <w:r>
        <w:rPr>
          <w:sz w:val="28"/>
        </w:rPr>
        <w:t>щоб</w:t>
      </w:r>
      <w:r>
        <w:rPr>
          <w:spacing w:val="1"/>
          <w:sz w:val="28"/>
        </w:rPr>
        <w:t> </w:t>
      </w:r>
      <w:r>
        <w:rPr>
          <w:sz w:val="28"/>
        </w:rPr>
        <w:t>надійно взяти м'яч</w:t>
      </w:r>
      <w:r>
        <w:rPr>
          <w:spacing w:val="-4"/>
          <w:sz w:val="28"/>
        </w:rPr>
        <w:t> </w:t>
      </w:r>
      <w:r>
        <w:rPr>
          <w:sz w:val="28"/>
        </w:rPr>
        <w:t>під</w:t>
      </w:r>
      <w:r>
        <w:rPr>
          <w:spacing w:val="1"/>
          <w:sz w:val="28"/>
        </w:rPr>
        <w:t> </w:t>
      </w:r>
      <w:r>
        <w:rPr>
          <w:sz w:val="28"/>
        </w:rPr>
        <w:t>контроль.</w:t>
      </w:r>
    </w:p>
    <w:p>
      <w:pPr>
        <w:pStyle w:val="ListParagraph"/>
        <w:numPr>
          <w:ilvl w:val="0"/>
          <w:numId w:val="173"/>
        </w:numPr>
        <w:tabs>
          <w:tab w:pos="1069" w:val="left" w:leader="none"/>
        </w:tabs>
        <w:spacing w:line="360" w:lineRule="auto" w:before="0" w:after="0"/>
        <w:ind w:left="232" w:right="791" w:firstLine="566"/>
        <w:jc w:val="both"/>
        <w:rPr>
          <w:sz w:val="28"/>
        </w:rPr>
      </w:pPr>
      <w:r>
        <w:rPr>
          <w:sz w:val="28"/>
        </w:rPr>
        <w:t>Фізичних</w:t>
      </w:r>
      <w:r>
        <w:rPr>
          <w:spacing w:val="1"/>
          <w:sz w:val="28"/>
        </w:rPr>
        <w:t> </w:t>
      </w:r>
      <w:r>
        <w:rPr>
          <w:sz w:val="28"/>
        </w:rPr>
        <w:t>даних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технічної</w:t>
      </w:r>
      <w:r>
        <w:rPr>
          <w:spacing w:val="1"/>
          <w:sz w:val="28"/>
        </w:rPr>
        <w:t> </w:t>
      </w:r>
      <w:r>
        <w:rPr>
          <w:sz w:val="28"/>
        </w:rPr>
        <w:t>підготовленості</w:t>
      </w:r>
      <w:r>
        <w:rPr>
          <w:spacing w:val="1"/>
          <w:sz w:val="28"/>
        </w:rPr>
        <w:t> </w:t>
      </w:r>
      <w:r>
        <w:rPr>
          <w:sz w:val="28"/>
        </w:rPr>
        <w:t>гравця,</w:t>
      </w:r>
      <w:r>
        <w:rPr>
          <w:spacing w:val="1"/>
          <w:sz w:val="28"/>
        </w:rPr>
        <w:t> </w:t>
      </w:r>
      <w:r>
        <w:rPr>
          <w:sz w:val="28"/>
        </w:rPr>
        <w:t>що</w:t>
      </w:r>
      <w:r>
        <w:rPr>
          <w:spacing w:val="1"/>
          <w:sz w:val="28"/>
        </w:rPr>
        <w:t> </w:t>
      </w:r>
      <w:r>
        <w:rPr>
          <w:sz w:val="28"/>
        </w:rPr>
        <w:t>виконує</w:t>
      </w:r>
      <w:r>
        <w:rPr>
          <w:spacing w:val="1"/>
          <w:sz w:val="28"/>
        </w:rPr>
        <w:t> </w:t>
      </w:r>
      <w:r>
        <w:rPr>
          <w:sz w:val="28"/>
        </w:rPr>
        <w:t>перехоплення м'яча. Для того, щоб бути першим біля м'яча, конче потрібні</w:t>
      </w:r>
      <w:r>
        <w:rPr>
          <w:spacing w:val="1"/>
          <w:sz w:val="28"/>
        </w:rPr>
        <w:t> </w:t>
      </w:r>
      <w:r>
        <w:rPr>
          <w:sz w:val="28"/>
        </w:rPr>
        <w:t>швидкість</w:t>
      </w:r>
      <w:r>
        <w:rPr>
          <w:spacing w:val="25"/>
          <w:sz w:val="28"/>
        </w:rPr>
        <w:t> </w:t>
      </w:r>
      <w:r>
        <w:rPr>
          <w:sz w:val="28"/>
        </w:rPr>
        <w:t>і</w:t>
      </w:r>
      <w:r>
        <w:rPr>
          <w:spacing w:val="30"/>
          <w:sz w:val="28"/>
        </w:rPr>
        <w:t> </w:t>
      </w:r>
      <w:r>
        <w:rPr>
          <w:sz w:val="28"/>
        </w:rPr>
        <w:t>швидкісно-силові</w:t>
      </w:r>
      <w:r>
        <w:rPr>
          <w:spacing w:val="27"/>
          <w:sz w:val="28"/>
        </w:rPr>
        <w:t> </w:t>
      </w:r>
      <w:r>
        <w:rPr>
          <w:sz w:val="28"/>
        </w:rPr>
        <w:t>якості,</w:t>
      </w:r>
      <w:r>
        <w:rPr>
          <w:spacing w:val="28"/>
          <w:sz w:val="28"/>
        </w:rPr>
        <w:t> </w:t>
      </w:r>
      <w:r>
        <w:rPr>
          <w:sz w:val="28"/>
        </w:rPr>
        <w:t>а</w:t>
      </w:r>
      <w:r>
        <w:rPr>
          <w:spacing w:val="27"/>
          <w:sz w:val="28"/>
        </w:rPr>
        <w:t> </w:t>
      </w:r>
      <w:r>
        <w:rPr>
          <w:sz w:val="28"/>
        </w:rPr>
        <w:t>для</w:t>
      </w:r>
      <w:r>
        <w:rPr>
          <w:spacing w:val="30"/>
          <w:sz w:val="28"/>
        </w:rPr>
        <w:t> </w:t>
      </w:r>
      <w:r>
        <w:rPr>
          <w:sz w:val="28"/>
        </w:rPr>
        <w:t>того,</w:t>
      </w:r>
      <w:r>
        <w:rPr>
          <w:spacing w:val="29"/>
          <w:sz w:val="28"/>
        </w:rPr>
        <w:t> </w:t>
      </w:r>
      <w:r>
        <w:rPr>
          <w:sz w:val="28"/>
        </w:rPr>
        <w:t>щоб</w:t>
      </w:r>
      <w:r>
        <w:rPr>
          <w:spacing w:val="30"/>
          <w:sz w:val="28"/>
        </w:rPr>
        <w:t> </w:t>
      </w:r>
      <w:r>
        <w:rPr>
          <w:sz w:val="28"/>
        </w:rPr>
        <w:t>взяти</w:t>
      </w:r>
      <w:r>
        <w:rPr>
          <w:spacing w:val="30"/>
          <w:sz w:val="28"/>
        </w:rPr>
        <w:t> </w:t>
      </w:r>
      <w:r>
        <w:rPr>
          <w:sz w:val="28"/>
        </w:rPr>
        <w:t>м'яч</w:t>
      </w:r>
      <w:r>
        <w:rPr>
          <w:spacing w:val="27"/>
          <w:sz w:val="28"/>
        </w:rPr>
        <w:t> </w:t>
      </w:r>
      <w:r>
        <w:rPr>
          <w:sz w:val="28"/>
        </w:rPr>
        <w:t>під</w:t>
      </w:r>
      <w:r>
        <w:rPr>
          <w:spacing w:val="30"/>
          <w:sz w:val="28"/>
        </w:rPr>
        <w:t> </w:t>
      </w:r>
      <w:r>
        <w:rPr>
          <w:sz w:val="28"/>
        </w:rPr>
        <w:t>контроль,</w:t>
      </w:r>
      <w:r>
        <w:rPr>
          <w:spacing w:val="-67"/>
          <w:sz w:val="28"/>
        </w:rPr>
        <w:t> </w:t>
      </w:r>
      <w:r>
        <w:rPr>
          <w:sz w:val="28"/>
        </w:rPr>
        <w:t>чи зробити точну передачу партнеру в один дотик потрібна висока технічна</w:t>
      </w:r>
      <w:r>
        <w:rPr>
          <w:spacing w:val="1"/>
          <w:sz w:val="28"/>
        </w:rPr>
        <w:t> </w:t>
      </w:r>
      <w:r>
        <w:rPr>
          <w:sz w:val="28"/>
        </w:rPr>
        <w:t>підготовленість.</w:t>
      </w:r>
    </w:p>
    <w:p>
      <w:pPr>
        <w:pStyle w:val="BodyText"/>
        <w:spacing w:line="360" w:lineRule="auto"/>
        <w:ind w:right="793" w:firstLine="566"/>
        <w:jc w:val="both"/>
      </w:pPr>
      <w:r>
        <w:rPr/>
        <w:t>Перехоплення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техніко-тактичний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водночас з відбором м'яча у суперника миттєво організувати атакуючі дії. В</w:t>
      </w:r>
      <w:r>
        <w:rPr>
          <w:spacing w:val="1"/>
        </w:rPr>
        <w:t> </w:t>
      </w:r>
      <w:r>
        <w:rPr/>
        <w:t>основі ефективного перехоплення лежить гра на випередження: хто першим</w:t>
      </w:r>
      <w:r>
        <w:rPr>
          <w:spacing w:val="1"/>
        </w:rPr>
        <w:t> </w:t>
      </w:r>
      <w:r>
        <w:rPr/>
        <w:t>буде біля</w:t>
      </w:r>
      <w:r>
        <w:rPr>
          <w:spacing w:val="1"/>
        </w:rPr>
        <w:t> </w:t>
      </w:r>
      <w:r>
        <w:rPr/>
        <w:t>м'яча, той виграє одноборство, а значить, сприятиме успіху своєї</w:t>
      </w:r>
      <w:r>
        <w:rPr>
          <w:spacing w:val="1"/>
        </w:rPr>
        <w:t> </w:t>
      </w:r>
      <w:r>
        <w:rPr/>
        <w:t>команди.</w:t>
      </w:r>
    </w:p>
    <w:p>
      <w:pPr>
        <w:pStyle w:val="Heading3"/>
        <w:spacing w:before="207"/>
        <w:ind w:left="4551"/>
        <w:jc w:val="both"/>
      </w:pPr>
      <w:r>
        <w:rPr/>
        <w:t>Відбір</w:t>
      </w:r>
      <w:r>
        <w:rPr>
          <w:spacing w:val="-3"/>
        </w:rPr>
        <w:t> </w:t>
      </w:r>
      <w:r>
        <w:rPr/>
        <w:t>м'яча</w:t>
      </w:r>
    </w:p>
    <w:p>
      <w:pPr>
        <w:pStyle w:val="BodyText"/>
        <w:spacing w:before="7"/>
        <w:ind w:left="0"/>
        <w:rPr>
          <w:b/>
          <w:sz w:val="30"/>
        </w:rPr>
      </w:pPr>
    </w:p>
    <w:p>
      <w:pPr>
        <w:pStyle w:val="BodyText"/>
        <w:spacing w:line="360" w:lineRule="auto"/>
        <w:ind w:right="788" w:firstLine="566"/>
        <w:jc w:val="both"/>
      </w:pPr>
      <w:r>
        <w:rPr/>
        <w:t>Відбір м'яча належить до найбільш ризикованих і водночас незамінних</w:t>
      </w:r>
      <w:r>
        <w:rPr>
          <w:spacing w:val="1"/>
        </w:rPr>
        <w:t> </w:t>
      </w:r>
      <w:r>
        <w:rPr/>
        <w:t>техніко-тактичних прийомів. Якщо, наприклад, гравець, рухаючись з м'ячем,</w:t>
      </w:r>
      <w:r>
        <w:rPr>
          <w:spacing w:val="1"/>
        </w:rPr>
        <w:t> </w:t>
      </w:r>
      <w:r>
        <w:rPr/>
        <w:t>може піти на обведення суперника чи зробити передачу партнеру, то залежно</w:t>
      </w:r>
      <w:r>
        <w:rPr>
          <w:spacing w:val="1"/>
        </w:rPr>
        <w:t> </w:t>
      </w:r>
      <w:r>
        <w:rPr/>
        <w:t>від ігрової ситуації у нього є певний вибір. Що ж стосується відбору м'яча, то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коли</w:t>
      </w:r>
      <w:r>
        <w:rPr>
          <w:spacing w:val="7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використовує обведення з метою вийти на оперативний простір чи загострити</w:t>
      </w:r>
      <w:r>
        <w:rPr>
          <w:spacing w:val="1"/>
        </w:rPr>
        <w:t> </w:t>
      </w:r>
      <w:r>
        <w:rPr/>
        <w:t>ігрову ситуацію. Тому в цьому аспекті тактики відбір є незамінним техніко-</w:t>
      </w:r>
      <w:r>
        <w:rPr>
          <w:spacing w:val="1"/>
        </w:rPr>
        <w:t> </w:t>
      </w:r>
      <w:r>
        <w:rPr/>
        <w:t>тактичним</w:t>
      </w:r>
      <w:r>
        <w:rPr>
          <w:spacing w:val="1"/>
        </w:rPr>
        <w:t> </w:t>
      </w:r>
      <w:r>
        <w:rPr/>
        <w:t>прийомом.</w:t>
      </w:r>
      <w:r>
        <w:rPr>
          <w:spacing w:val="1"/>
        </w:rPr>
        <w:t> </w:t>
      </w:r>
      <w:r>
        <w:rPr/>
        <w:t>Ризик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використанні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полягає,</w:t>
      </w:r>
      <w:r>
        <w:rPr>
          <w:spacing w:val="1"/>
        </w:rPr>
        <w:t> </w:t>
      </w:r>
      <w:r>
        <w:rPr/>
        <w:t>по-перше,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можливості отримати травму самому чи нанести її супернику і, по-друге, у</w:t>
      </w:r>
      <w:r>
        <w:rPr>
          <w:spacing w:val="1"/>
        </w:rPr>
        <w:t> </w:t>
      </w:r>
      <w:r>
        <w:rPr/>
        <w:t>порушенні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призвести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суворого</w:t>
      </w:r>
      <w:r>
        <w:rPr>
          <w:spacing w:val="1"/>
        </w:rPr>
        <w:t> </w:t>
      </w:r>
      <w:r>
        <w:rPr/>
        <w:t>суддівського</w:t>
      </w:r>
      <w:r>
        <w:rPr>
          <w:spacing w:val="1"/>
        </w:rPr>
        <w:t> </w:t>
      </w:r>
      <w:r>
        <w:rPr/>
        <w:t>покарання,</w:t>
      </w:r>
      <w:r>
        <w:rPr>
          <w:spacing w:val="-1"/>
        </w:rPr>
        <w:t> </w:t>
      </w:r>
      <w:r>
        <w:rPr/>
        <w:t>наприклад,</w:t>
      </w:r>
      <w:r>
        <w:rPr>
          <w:spacing w:val="-1"/>
        </w:rPr>
        <w:t> </w:t>
      </w:r>
      <w:r>
        <w:rPr/>
        <w:t>призначення</w:t>
      </w:r>
      <w:r>
        <w:rPr>
          <w:spacing w:val="2"/>
        </w:rPr>
        <w:t> </w:t>
      </w:r>
      <w:r>
        <w:rPr/>
        <w:t>11-метрового штрафного удару.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3" w:firstLine="566"/>
        <w:jc w:val="both"/>
      </w:pPr>
      <w:r>
        <w:rPr/>
        <w:t>Отже, чистий (без порушення правил) відбір вимагає від гравця вірного</w:t>
      </w:r>
      <w:r>
        <w:rPr>
          <w:spacing w:val="1"/>
        </w:rPr>
        <w:t> </w:t>
      </w:r>
      <w:r>
        <w:rPr/>
        <w:t>вибору місця, визначення слушного моменту відбору і застосування найбільш</w:t>
      </w:r>
      <w:r>
        <w:rPr>
          <w:spacing w:val="1"/>
        </w:rPr>
        <w:t> </w:t>
      </w:r>
      <w:r>
        <w:rPr/>
        <w:t>ефективного способу</w:t>
      </w:r>
      <w:r>
        <w:rPr>
          <w:spacing w:val="-1"/>
        </w:rPr>
        <w:t> </w:t>
      </w:r>
      <w:r>
        <w:rPr/>
        <w:t>відбору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spacing w:before="1"/>
        <w:ind w:left="799"/>
        <w:jc w:val="both"/>
      </w:pPr>
      <w:r>
        <w:rPr/>
        <w:t>Для</w:t>
      </w:r>
      <w:r>
        <w:rPr>
          <w:spacing w:val="-3"/>
        </w:rPr>
        <w:t> </w:t>
      </w:r>
      <w:r>
        <w:rPr/>
        <w:t>цього</w:t>
      </w:r>
      <w:r>
        <w:rPr>
          <w:spacing w:val="-5"/>
        </w:rPr>
        <w:t> </w:t>
      </w:r>
      <w:r>
        <w:rPr/>
        <w:t>потрібно:</w:t>
      </w:r>
    </w:p>
    <w:p>
      <w:pPr>
        <w:pStyle w:val="ListParagraph"/>
        <w:numPr>
          <w:ilvl w:val="0"/>
          <w:numId w:val="174"/>
        </w:numPr>
        <w:tabs>
          <w:tab w:pos="1150" w:val="left" w:leader="none"/>
        </w:tabs>
        <w:spacing w:line="362" w:lineRule="auto" w:before="161" w:after="0"/>
        <w:ind w:left="232" w:right="793" w:firstLine="566"/>
        <w:jc w:val="both"/>
        <w:rPr>
          <w:sz w:val="28"/>
        </w:rPr>
      </w:pPr>
      <w:r>
        <w:rPr>
          <w:sz w:val="28"/>
        </w:rPr>
        <w:t>Наблизитись до суперника, що володіє м'ячем на таку відстань, щоб</w:t>
      </w:r>
      <w:r>
        <w:rPr>
          <w:spacing w:val="1"/>
          <w:sz w:val="28"/>
        </w:rPr>
        <w:t> </w:t>
      </w:r>
      <w:r>
        <w:rPr>
          <w:sz w:val="28"/>
        </w:rPr>
        <w:t>можна</w:t>
      </w:r>
      <w:r>
        <w:rPr>
          <w:spacing w:val="-1"/>
          <w:sz w:val="28"/>
        </w:rPr>
        <w:t> </w:t>
      </w:r>
      <w:r>
        <w:rPr>
          <w:sz w:val="28"/>
        </w:rPr>
        <w:t>було</w:t>
      </w:r>
      <w:r>
        <w:rPr>
          <w:spacing w:val="1"/>
          <w:sz w:val="28"/>
        </w:rPr>
        <w:t> </w:t>
      </w:r>
      <w:r>
        <w:rPr>
          <w:sz w:val="28"/>
        </w:rPr>
        <w:t>контролювати його</w:t>
      </w:r>
      <w:r>
        <w:rPr>
          <w:spacing w:val="-2"/>
          <w:sz w:val="28"/>
        </w:rPr>
        <w:t> </w:t>
      </w:r>
      <w:r>
        <w:rPr>
          <w:sz w:val="28"/>
        </w:rPr>
        <w:t>дії.</w:t>
      </w:r>
    </w:p>
    <w:p>
      <w:pPr>
        <w:pStyle w:val="ListParagraph"/>
        <w:numPr>
          <w:ilvl w:val="0"/>
          <w:numId w:val="174"/>
        </w:numPr>
        <w:tabs>
          <w:tab w:pos="1064" w:val="left" w:leader="none"/>
        </w:tabs>
        <w:spacing w:line="360" w:lineRule="auto" w:before="0" w:after="0"/>
        <w:ind w:left="232" w:right="790" w:firstLine="566"/>
        <w:jc w:val="both"/>
        <w:rPr>
          <w:sz w:val="28"/>
        </w:rPr>
      </w:pPr>
      <w:r>
        <w:rPr>
          <w:sz w:val="28"/>
        </w:rPr>
        <w:t>Супроводжувати гравця з м'ячем і змусити його контролювати м'яч у</w:t>
      </w:r>
      <w:r>
        <w:rPr>
          <w:spacing w:val="1"/>
          <w:sz w:val="28"/>
        </w:rPr>
        <w:t> </w:t>
      </w:r>
      <w:r>
        <w:rPr>
          <w:sz w:val="28"/>
        </w:rPr>
        <w:t>незручних для нього умовах. Якщо, наприклад, суперник веде м'яч на флангу,</w:t>
      </w:r>
      <w:r>
        <w:rPr>
          <w:spacing w:val="1"/>
          <w:sz w:val="28"/>
        </w:rPr>
        <w:t> </w:t>
      </w:r>
      <w:r>
        <w:rPr>
          <w:sz w:val="28"/>
        </w:rPr>
        <w:t>захисник повинен намагатись відтиснути його до бічної лінії, де вільний рух</w:t>
      </w:r>
      <w:r>
        <w:rPr>
          <w:spacing w:val="1"/>
          <w:sz w:val="28"/>
        </w:rPr>
        <w:t> </w:t>
      </w:r>
      <w:r>
        <w:rPr>
          <w:sz w:val="28"/>
        </w:rPr>
        <w:t>гравцю з</w:t>
      </w:r>
      <w:r>
        <w:rPr>
          <w:spacing w:val="1"/>
          <w:sz w:val="28"/>
        </w:rPr>
        <w:t> </w:t>
      </w:r>
      <w:r>
        <w:rPr>
          <w:sz w:val="28"/>
        </w:rPr>
        <w:t>м'ячем обмежує</w:t>
      </w:r>
      <w:r>
        <w:rPr>
          <w:spacing w:val="1"/>
          <w:sz w:val="28"/>
        </w:rPr>
        <w:t> </w:t>
      </w:r>
      <w:r>
        <w:rPr>
          <w:sz w:val="28"/>
        </w:rPr>
        <w:t>штучна</w:t>
      </w:r>
      <w:r>
        <w:rPr>
          <w:spacing w:val="1"/>
          <w:sz w:val="28"/>
        </w:rPr>
        <w:t> </w:t>
      </w:r>
      <w:r>
        <w:rPr>
          <w:sz w:val="28"/>
        </w:rPr>
        <w:t>перешкода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бічна лінія. Гравцю</w:t>
      </w:r>
      <w:r>
        <w:rPr>
          <w:spacing w:val="1"/>
          <w:sz w:val="28"/>
        </w:rPr>
        <w:t> </w:t>
      </w:r>
      <w:r>
        <w:rPr>
          <w:sz w:val="28"/>
        </w:rPr>
        <w:t>захисту</w:t>
      </w:r>
      <w:r>
        <w:rPr>
          <w:spacing w:val="1"/>
          <w:sz w:val="28"/>
        </w:rPr>
        <w:t> </w:t>
      </w:r>
      <w:r>
        <w:rPr>
          <w:sz w:val="28"/>
        </w:rPr>
        <w:t>доцільно торкатись у рамках</w:t>
      </w:r>
      <w:r>
        <w:rPr>
          <w:spacing w:val="1"/>
          <w:sz w:val="28"/>
        </w:rPr>
        <w:t> </w:t>
      </w:r>
      <w:r>
        <w:rPr>
          <w:sz w:val="28"/>
        </w:rPr>
        <w:t>правил нападаючого</w:t>
      </w:r>
      <w:r>
        <w:rPr>
          <w:spacing w:val="1"/>
          <w:sz w:val="28"/>
        </w:rPr>
        <w:t> </w:t>
      </w:r>
      <w:r>
        <w:rPr>
          <w:sz w:val="28"/>
        </w:rPr>
        <w:t>тулубом,</w:t>
      </w:r>
      <w:r>
        <w:rPr>
          <w:spacing w:val="1"/>
          <w:sz w:val="28"/>
        </w:rPr>
        <w:t> </w:t>
      </w:r>
      <w:r>
        <w:rPr>
          <w:sz w:val="28"/>
        </w:rPr>
        <w:t>змушуючи</w:t>
      </w:r>
      <w:r>
        <w:rPr>
          <w:spacing w:val="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таким</w:t>
      </w:r>
      <w:r>
        <w:rPr>
          <w:spacing w:val="-1"/>
          <w:sz w:val="28"/>
        </w:rPr>
        <w:t> </w:t>
      </w:r>
      <w:r>
        <w:rPr>
          <w:sz w:val="28"/>
        </w:rPr>
        <w:t>чином</w:t>
      </w:r>
      <w:r>
        <w:rPr>
          <w:spacing w:val="-3"/>
          <w:sz w:val="28"/>
        </w:rPr>
        <w:t> </w:t>
      </w:r>
      <w:r>
        <w:rPr>
          <w:sz w:val="28"/>
        </w:rPr>
        <w:t>на деякий</w:t>
      </w:r>
      <w:r>
        <w:rPr>
          <w:spacing w:val="-3"/>
          <w:sz w:val="28"/>
        </w:rPr>
        <w:t> </w:t>
      </w:r>
      <w:r>
        <w:rPr>
          <w:sz w:val="28"/>
        </w:rPr>
        <w:t>час втрачати контроль</w:t>
      </w:r>
      <w:r>
        <w:rPr>
          <w:spacing w:val="-1"/>
          <w:sz w:val="28"/>
        </w:rPr>
        <w:t> </w:t>
      </w:r>
      <w:r>
        <w:rPr>
          <w:sz w:val="28"/>
        </w:rPr>
        <w:t>над</w:t>
      </w:r>
      <w:r>
        <w:rPr>
          <w:spacing w:val="1"/>
          <w:sz w:val="28"/>
        </w:rPr>
        <w:t> </w:t>
      </w:r>
      <w:r>
        <w:rPr>
          <w:sz w:val="28"/>
        </w:rPr>
        <w:t>м'ячем.</w:t>
      </w:r>
    </w:p>
    <w:p>
      <w:pPr>
        <w:pStyle w:val="ListParagraph"/>
        <w:numPr>
          <w:ilvl w:val="0"/>
          <w:numId w:val="174"/>
        </w:numPr>
        <w:tabs>
          <w:tab w:pos="1100" w:val="left" w:leader="none"/>
        </w:tabs>
        <w:spacing w:line="362" w:lineRule="auto" w:before="0" w:after="0"/>
        <w:ind w:left="232" w:right="799" w:firstLine="566"/>
        <w:jc w:val="both"/>
        <w:rPr>
          <w:sz w:val="28"/>
        </w:rPr>
      </w:pPr>
      <w:r>
        <w:rPr>
          <w:sz w:val="28"/>
        </w:rPr>
        <w:t>Порівнявши власну швидкість руху із швидкістю суперника і вибравши</w:t>
      </w:r>
      <w:r>
        <w:rPr>
          <w:spacing w:val="1"/>
          <w:sz w:val="28"/>
        </w:rPr>
        <w:t> </w:t>
      </w:r>
      <w:r>
        <w:rPr>
          <w:sz w:val="28"/>
        </w:rPr>
        <w:t>мить,</w:t>
      </w:r>
      <w:r>
        <w:rPr>
          <w:spacing w:val="-2"/>
          <w:sz w:val="28"/>
        </w:rPr>
        <w:t> </w:t>
      </w:r>
      <w:r>
        <w:rPr>
          <w:sz w:val="28"/>
        </w:rPr>
        <w:t>коли той</w:t>
      </w:r>
      <w:r>
        <w:rPr>
          <w:spacing w:val="-1"/>
          <w:sz w:val="28"/>
        </w:rPr>
        <w:t> </w:t>
      </w:r>
      <w:r>
        <w:rPr>
          <w:sz w:val="28"/>
        </w:rPr>
        <w:t>не контролює</w:t>
      </w:r>
      <w:r>
        <w:rPr>
          <w:spacing w:val="-3"/>
          <w:sz w:val="28"/>
        </w:rPr>
        <w:t> </w:t>
      </w:r>
      <w:r>
        <w:rPr>
          <w:sz w:val="28"/>
        </w:rPr>
        <w:t>м'яч, здійснити</w:t>
      </w:r>
      <w:r>
        <w:rPr>
          <w:spacing w:val="-1"/>
          <w:sz w:val="28"/>
        </w:rPr>
        <w:t> </w:t>
      </w:r>
      <w:r>
        <w:rPr>
          <w:sz w:val="28"/>
        </w:rPr>
        <w:t>його</w:t>
      </w:r>
      <w:r>
        <w:rPr>
          <w:spacing w:val="1"/>
          <w:sz w:val="28"/>
        </w:rPr>
        <w:t> </w:t>
      </w:r>
      <w:r>
        <w:rPr>
          <w:sz w:val="28"/>
        </w:rPr>
        <w:t>відбір.</w:t>
      </w:r>
    </w:p>
    <w:p>
      <w:pPr>
        <w:pStyle w:val="BodyText"/>
        <w:spacing w:line="360" w:lineRule="auto"/>
        <w:ind w:right="788" w:firstLine="566"/>
        <w:jc w:val="both"/>
      </w:pPr>
      <w:r>
        <w:rPr/>
        <w:t>Загальна</w:t>
      </w:r>
      <w:r>
        <w:rPr>
          <w:spacing w:val="1"/>
        </w:rPr>
        <w:t> </w:t>
      </w:r>
      <w:r>
        <w:rPr/>
        <w:t>схема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така:</w:t>
      </w:r>
      <w:r>
        <w:rPr>
          <w:spacing w:val="1"/>
        </w:rPr>
        <w:t> </w:t>
      </w:r>
      <w:r>
        <w:rPr/>
        <w:t>зближення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–</w:t>
      </w:r>
      <w:r>
        <w:rPr>
          <w:spacing w:val="70"/>
        </w:rPr>
        <w:t> </w:t>
      </w:r>
      <w:r>
        <w:rPr/>
        <w:t>пресинг</w:t>
      </w:r>
      <w:r>
        <w:rPr>
          <w:spacing w:val="-67"/>
        </w:rPr>
        <w:t> </w:t>
      </w:r>
      <w:r>
        <w:rPr/>
        <w:t>(тиск на суперника, що володіє м'ячем) – відбір м'яча. Тривалість цих трьох дій,</w:t>
      </w:r>
      <w:r>
        <w:rPr>
          <w:spacing w:val="-67"/>
        </w:rPr>
        <w:t> </w:t>
      </w:r>
      <w:r>
        <w:rPr/>
        <w:t>які</w:t>
      </w:r>
      <w:r>
        <w:rPr>
          <w:spacing w:val="-3"/>
        </w:rPr>
        <w:t> </w:t>
      </w:r>
      <w:r>
        <w:rPr/>
        <w:t>об'єднані</w:t>
      </w:r>
      <w:r>
        <w:rPr>
          <w:spacing w:val="1"/>
        </w:rPr>
        <w:t> </w:t>
      </w:r>
      <w:r>
        <w:rPr/>
        <w:t>однією</w:t>
      </w:r>
      <w:r>
        <w:rPr>
          <w:spacing w:val="-5"/>
        </w:rPr>
        <w:t> </w:t>
      </w:r>
      <w:r>
        <w:rPr/>
        <w:t>метою,</w:t>
      </w:r>
      <w:r>
        <w:rPr>
          <w:spacing w:val="-1"/>
        </w:rPr>
        <w:t> </w:t>
      </w:r>
      <w:r>
        <w:rPr/>
        <w:t>залежить</w:t>
      </w:r>
      <w:r>
        <w:rPr>
          <w:spacing w:val="-2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змісту</w:t>
      </w:r>
      <w:r>
        <w:rPr>
          <w:spacing w:val="-5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ситуації.</w:t>
      </w:r>
    </w:p>
    <w:p>
      <w:pPr>
        <w:pStyle w:val="Heading3"/>
        <w:spacing w:before="199"/>
        <w:ind w:left="223" w:right="217"/>
        <w:jc w:val="center"/>
      </w:pPr>
      <w:r>
        <w:rPr/>
        <w:t>Підстраховка</w:t>
      </w:r>
    </w:p>
    <w:p>
      <w:pPr>
        <w:pStyle w:val="BodyText"/>
        <w:spacing w:before="8"/>
        <w:ind w:left="0"/>
        <w:rPr>
          <w:b/>
          <w:sz w:val="31"/>
        </w:rPr>
      </w:pPr>
    </w:p>
    <w:p>
      <w:pPr>
        <w:pStyle w:val="BodyText"/>
        <w:spacing w:line="360" w:lineRule="auto"/>
        <w:ind w:right="793" w:firstLine="566"/>
        <w:jc w:val="both"/>
      </w:pPr>
      <w:r>
        <w:rPr/>
        <w:t>Підстраховка у захисті надається гравцю, який здійснює відбір м'яча. Коли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програє</w:t>
      </w:r>
      <w:r>
        <w:rPr>
          <w:spacing w:val="1"/>
        </w:rPr>
        <w:t> </w:t>
      </w:r>
      <w:r>
        <w:rPr/>
        <w:t>одноборство,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страхуючий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миттєво</w:t>
      </w:r>
      <w:r>
        <w:rPr>
          <w:spacing w:val="1"/>
        </w:rPr>
        <w:t> </w:t>
      </w:r>
      <w:r>
        <w:rPr/>
        <w:t>вступити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боротьбу</w:t>
      </w:r>
      <w:r>
        <w:rPr>
          <w:spacing w:val="-5"/>
        </w:rPr>
        <w:t> </w:t>
      </w:r>
      <w:r>
        <w:rPr/>
        <w:t>за м'яч.</w:t>
      </w:r>
    </w:p>
    <w:p>
      <w:pPr>
        <w:pStyle w:val="BodyText"/>
        <w:spacing w:line="360" w:lineRule="auto"/>
        <w:ind w:right="797" w:firstLine="566"/>
        <w:jc w:val="both"/>
      </w:pPr>
      <w:r>
        <w:rPr/>
        <w:t>Ефективність підстраховки залежить від дистанції до відбираючого м'яч, а</w:t>
      </w:r>
      <w:r>
        <w:rPr>
          <w:spacing w:val="1"/>
        </w:rPr>
        <w:t> </w:t>
      </w:r>
      <w:r>
        <w:rPr/>
        <w:t>також</w:t>
      </w:r>
      <w:r>
        <w:rPr>
          <w:spacing w:val="-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кута розташування страхуючого гравця.</w:t>
      </w:r>
    </w:p>
    <w:p>
      <w:pPr>
        <w:pStyle w:val="BodyText"/>
        <w:spacing w:line="360" w:lineRule="auto"/>
        <w:ind w:right="790" w:firstLine="566"/>
        <w:jc w:val="both"/>
      </w:pPr>
      <w:r>
        <w:rPr/>
        <w:t>Вибираючи</w:t>
      </w:r>
      <w:r>
        <w:rPr>
          <w:spacing w:val="1"/>
        </w:rPr>
        <w:t> </w:t>
      </w:r>
      <w:r>
        <w:rPr/>
        <w:t>дистанцію,</w:t>
      </w:r>
      <w:r>
        <w:rPr>
          <w:spacing w:val="1"/>
        </w:rPr>
        <w:t> </w:t>
      </w:r>
      <w:r>
        <w:rPr/>
        <w:t>страхуючий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враховувати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фактори:</w:t>
      </w:r>
    </w:p>
    <w:p>
      <w:pPr>
        <w:pStyle w:val="BodyText"/>
        <w:spacing w:line="360" w:lineRule="auto"/>
        <w:ind w:right="795" w:firstLine="566"/>
        <w:jc w:val="both"/>
      </w:pPr>
      <w:r>
        <w:rPr/>
        <w:t>а) особливості суперника, що володіє м'ячем, залежно від того, який спосіб</w:t>
      </w:r>
      <w:r>
        <w:rPr>
          <w:spacing w:val="-67"/>
        </w:rPr>
        <w:t> </w:t>
      </w:r>
      <w:r>
        <w:rPr/>
        <w:t>обведення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використовує.</w:t>
      </w:r>
      <w:r>
        <w:rPr>
          <w:spacing w:val="1"/>
        </w:rPr>
        <w:t> </w:t>
      </w:r>
      <w:r>
        <w:rPr/>
        <w:t>Якщо,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проштовхує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хід,</w:t>
      </w:r>
      <w:r>
        <w:rPr>
          <w:spacing w:val="-67"/>
        </w:rPr>
        <w:t> </w:t>
      </w:r>
      <w:r>
        <w:rPr/>
        <w:t>сподіваючись тільки на свою швидкість, то підстраховку доцільно здійснювати</w:t>
      </w:r>
      <w:r>
        <w:rPr>
          <w:spacing w:val="1"/>
        </w:rPr>
        <w:t> </w:t>
      </w:r>
      <w:r>
        <w:rPr/>
        <w:t>на</w:t>
      </w:r>
      <w:r>
        <w:rPr>
          <w:spacing w:val="14"/>
        </w:rPr>
        <w:t> </w:t>
      </w:r>
      <w:r>
        <w:rPr/>
        <w:t>дещо</w:t>
      </w:r>
      <w:r>
        <w:rPr>
          <w:spacing w:val="12"/>
        </w:rPr>
        <w:t> </w:t>
      </w:r>
      <w:r>
        <w:rPr/>
        <w:t>більшій</w:t>
      </w:r>
      <w:r>
        <w:rPr>
          <w:spacing w:val="14"/>
        </w:rPr>
        <w:t> </w:t>
      </w:r>
      <w:r>
        <w:rPr/>
        <w:t>відстані.</w:t>
      </w:r>
      <w:r>
        <w:rPr>
          <w:spacing w:val="13"/>
        </w:rPr>
        <w:t> </w:t>
      </w:r>
      <w:r>
        <w:rPr/>
        <w:t>У</w:t>
      </w:r>
      <w:r>
        <w:rPr>
          <w:spacing w:val="15"/>
        </w:rPr>
        <w:t> </w:t>
      </w:r>
      <w:r>
        <w:rPr/>
        <w:t>випадку</w:t>
      </w:r>
      <w:r>
        <w:rPr>
          <w:spacing w:val="10"/>
        </w:rPr>
        <w:t> </w:t>
      </w:r>
      <w:r>
        <w:rPr/>
        <w:t>обведення</w:t>
      </w:r>
      <w:r>
        <w:rPr>
          <w:spacing w:val="14"/>
        </w:rPr>
        <w:t> </w:t>
      </w:r>
      <w:r>
        <w:rPr/>
        <w:t>з</w:t>
      </w:r>
      <w:r>
        <w:rPr>
          <w:spacing w:val="12"/>
        </w:rPr>
        <w:t> </w:t>
      </w:r>
      <w:r>
        <w:rPr/>
        <w:t>постійним</w:t>
      </w:r>
      <w:r>
        <w:rPr>
          <w:spacing w:val="14"/>
        </w:rPr>
        <w:t> </w:t>
      </w:r>
      <w:r>
        <w:rPr/>
        <w:t>контролем</w:t>
      </w:r>
      <w:r>
        <w:rPr>
          <w:spacing w:val="14"/>
        </w:rPr>
        <w:t> </w:t>
      </w:r>
      <w:r>
        <w:rPr/>
        <w:t>м'яча</w:t>
      </w:r>
      <w:r>
        <w:rPr>
          <w:spacing w:val="12"/>
        </w:rPr>
        <w:t> </w:t>
      </w:r>
      <w:r>
        <w:rPr/>
        <w:t>із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98"/>
        <w:jc w:val="both"/>
      </w:pPr>
      <w:r>
        <w:rPr/>
        <w:t>використанням дріблінгу страхуючому потрібно розташуватися на невеликій</w:t>
      </w:r>
      <w:r>
        <w:rPr>
          <w:spacing w:val="1"/>
        </w:rPr>
        <w:t> </w:t>
      </w:r>
      <w:r>
        <w:rPr/>
        <w:t>відстані до</w:t>
      </w:r>
      <w:r>
        <w:rPr>
          <w:spacing w:val="1"/>
        </w:rPr>
        <w:t> </w:t>
      </w:r>
      <w:r>
        <w:rPr/>
        <w:t>гравця,</w:t>
      </w:r>
      <w:r>
        <w:rPr>
          <w:spacing w:val="-4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відбирає</w:t>
      </w:r>
      <w:r>
        <w:rPr>
          <w:spacing w:val="-1"/>
        </w:rPr>
        <w:t> </w:t>
      </w:r>
      <w:r>
        <w:rPr/>
        <w:t>м'яч;</w:t>
      </w:r>
    </w:p>
    <w:p>
      <w:pPr>
        <w:pStyle w:val="BodyText"/>
        <w:spacing w:line="317" w:lineRule="exact"/>
        <w:ind w:left="799"/>
        <w:jc w:val="both"/>
      </w:pPr>
      <w:r>
        <w:rPr>
          <w:spacing w:val="-1"/>
        </w:rPr>
        <w:t>б)</w:t>
      </w:r>
      <w:r>
        <w:rPr>
          <w:spacing w:val="-25"/>
        </w:rPr>
        <w:t> </w:t>
      </w:r>
      <w:r>
        <w:rPr>
          <w:spacing w:val="-1"/>
        </w:rPr>
        <w:t>розташування</w:t>
      </w:r>
      <w:r>
        <w:rPr/>
        <w:t> </w:t>
      </w:r>
      <w:r>
        <w:rPr>
          <w:spacing w:val="-1"/>
        </w:rPr>
        <w:t>інших</w:t>
      </w:r>
      <w:r>
        <w:rPr>
          <w:spacing w:val="1"/>
        </w:rPr>
        <w:t> </w:t>
      </w:r>
      <w:r>
        <w:rPr>
          <w:spacing w:val="-1"/>
        </w:rPr>
        <w:t>гравців</w:t>
      </w:r>
      <w:r>
        <w:rPr>
          <w:spacing w:val="-2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і команди суперника;</w:t>
      </w:r>
    </w:p>
    <w:p>
      <w:pPr>
        <w:pStyle w:val="BodyText"/>
        <w:spacing w:line="360" w:lineRule="auto" w:before="161"/>
        <w:ind w:right="796" w:firstLine="566"/>
        <w:jc w:val="both"/>
      </w:pPr>
      <w:r>
        <w:rPr/>
        <w:t>в) ділянки поля. На флангах дистанція між страхуючим і гравцями, що</w:t>
      </w:r>
      <w:r>
        <w:rPr>
          <w:spacing w:val="1"/>
        </w:rPr>
        <w:t> </w:t>
      </w:r>
      <w:r>
        <w:rPr/>
        <w:t>ведуть одноборство, може бути дещо більшою, ніж в центрі поля, і, насамперед,</w:t>
      </w:r>
      <w:r>
        <w:rPr>
          <w:spacing w:val="-67"/>
        </w:rPr>
        <w:t> </w:t>
      </w:r>
      <w:r>
        <w:rPr/>
        <w:t>в</w:t>
      </w:r>
      <w:r>
        <w:rPr>
          <w:spacing w:val="-3"/>
        </w:rPr>
        <w:t> </w:t>
      </w:r>
      <w:r>
        <w:rPr/>
        <w:t>безпосередній</w:t>
      </w:r>
      <w:r>
        <w:rPr>
          <w:spacing w:val="-3"/>
        </w:rPr>
        <w:t> </w:t>
      </w:r>
      <w:r>
        <w:rPr/>
        <w:t>близькості</w:t>
      </w:r>
      <w:r>
        <w:rPr>
          <w:spacing w:val="-3"/>
        </w:rPr>
        <w:t> </w:t>
      </w:r>
      <w:r>
        <w:rPr/>
        <w:t>до</w:t>
      </w:r>
      <w:r>
        <w:rPr>
          <w:spacing w:val="1"/>
        </w:rPr>
        <w:t> </w:t>
      </w:r>
      <w:r>
        <w:rPr/>
        <w:t>власних</w:t>
      </w:r>
      <w:r>
        <w:rPr>
          <w:spacing w:val="1"/>
        </w:rPr>
        <w:t> </w:t>
      </w:r>
      <w:r>
        <w:rPr/>
        <w:t>воріт.</w:t>
      </w:r>
    </w:p>
    <w:p>
      <w:pPr>
        <w:pStyle w:val="BodyText"/>
        <w:spacing w:line="360" w:lineRule="auto"/>
        <w:ind w:right="796" w:firstLine="566"/>
        <w:jc w:val="both"/>
      </w:pPr>
      <w:r>
        <w:rPr/>
        <w:t>Загалом відстань до відбираючого м'яч має бути такою, щоб можна було</w:t>
      </w:r>
      <w:r>
        <w:rPr>
          <w:spacing w:val="1"/>
        </w:rPr>
        <w:t> </w:t>
      </w:r>
      <w:r>
        <w:rPr/>
        <w:t>вирішити</w:t>
      </w:r>
      <w:r>
        <w:rPr>
          <w:spacing w:val="-1"/>
        </w:rPr>
        <w:t> </w:t>
      </w:r>
      <w:r>
        <w:rPr/>
        <w:t>зразу</w:t>
      </w:r>
      <w:r>
        <w:rPr>
          <w:spacing w:val="-4"/>
        </w:rPr>
        <w:t> </w:t>
      </w:r>
      <w:r>
        <w:rPr/>
        <w:t>два завдання:</w:t>
      </w:r>
    </w:p>
    <w:p>
      <w:pPr>
        <w:pStyle w:val="BodyText"/>
        <w:spacing w:line="321" w:lineRule="exact"/>
        <w:ind w:left="799"/>
        <w:jc w:val="both"/>
      </w:pPr>
      <w:r>
        <w:rPr/>
        <w:t>а)</w:t>
      </w:r>
      <w:r>
        <w:rPr>
          <w:spacing w:val="-3"/>
        </w:rPr>
        <w:t> </w:t>
      </w:r>
      <w:r>
        <w:rPr/>
        <w:t>обмежити</w:t>
      </w:r>
      <w:r>
        <w:rPr>
          <w:spacing w:val="-2"/>
        </w:rPr>
        <w:t> </w:t>
      </w:r>
      <w:r>
        <w:rPr/>
        <w:t>час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простір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дій</w:t>
      </w:r>
      <w:r>
        <w:rPr>
          <w:spacing w:val="-2"/>
        </w:rPr>
        <w:t> </w:t>
      </w:r>
      <w:r>
        <w:rPr/>
        <w:t>гравця</w:t>
      </w:r>
      <w:r>
        <w:rPr>
          <w:spacing w:val="-1"/>
        </w:rPr>
        <w:t> </w:t>
      </w:r>
      <w:r>
        <w:rPr/>
        <w:t>суперника;</w:t>
      </w:r>
    </w:p>
    <w:p>
      <w:pPr>
        <w:pStyle w:val="BodyText"/>
        <w:spacing w:line="360" w:lineRule="auto" w:before="164"/>
        <w:ind w:firstLine="566"/>
      </w:pPr>
      <w:r>
        <w:rPr>
          <w:spacing w:val="-1"/>
        </w:rPr>
        <w:t>б)</w:t>
      </w:r>
      <w:r>
        <w:rPr>
          <w:spacing w:val="-39"/>
        </w:rPr>
        <w:t> </w:t>
      </w:r>
      <w:r>
        <w:rPr>
          <w:spacing w:val="-1"/>
        </w:rPr>
        <w:t>бути</w:t>
      </w:r>
      <w:r>
        <w:rPr>
          <w:spacing w:val="26"/>
        </w:rPr>
        <w:t> </w:t>
      </w:r>
      <w:r>
        <w:rPr>
          <w:spacing w:val="-1"/>
        </w:rPr>
        <w:t>досить</w:t>
      </w:r>
      <w:r>
        <w:rPr>
          <w:spacing w:val="24"/>
        </w:rPr>
        <w:t> </w:t>
      </w:r>
      <w:r>
        <w:rPr/>
        <w:t>близько,</w:t>
      </w:r>
      <w:r>
        <w:rPr>
          <w:spacing w:val="25"/>
        </w:rPr>
        <w:t> </w:t>
      </w:r>
      <w:r>
        <w:rPr/>
        <w:t>щоб</w:t>
      </w:r>
      <w:r>
        <w:rPr>
          <w:spacing w:val="27"/>
        </w:rPr>
        <w:t> </w:t>
      </w:r>
      <w:r>
        <w:rPr/>
        <w:t>миттєво</w:t>
      </w:r>
      <w:r>
        <w:rPr>
          <w:spacing w:val="26"/>
        </w:rPr>
        <w:t> </w:t>
      </w:r>
      <w:r>
        <w:rPr/>
        <w:t>вступити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/>
        <w:t>боротьбу</w:t>
      </w:r>
      <w:r>
        <w:rPr>
          <w:spacing w:val="23"/>
        </w:rPr>
        <w:t> </w:t>
      </w:r>
      <w:r>
        <w:rPr/>
        <w:t>за</w:t>
      </w:r>
      <w:r>
        <w:rPr>
          <w:spacing w:val="25"/>
        </w:rPr>
        <w:t> </w:t>
      </w:r>
      <w:r>
        <w:rPr/>
        <w:t>м'яч,</w:t>
      </w:r>
      <w:r>
        <w:rPr>
          <w:spacing w:val="25"/>
        </w:rPr>
        <w:t> </w:t>
      </w:r>
      <w:r>
        <w:rPr/>
        <w:t>якщо</w:t>
      </w:r>
      <w:r>
        <w:rPr>
          <w:spacing w:val="24"/>
        </w:rPr>
        <w:t> </w:t>
      </w:r>
      <w:r>
        <w:rPr/>
        <w:t>її</w:t>
      </w:r>
      <w:r>
        <w:rPr>
          <w:spacing w:val="-67"/>
        </w:rPr>
        <w:t> </w:t>
      </w:r>
      <w:r>
        <w:rPr/>
        <w:t>програв</w:t>
      </w:r>
      <w:r>
        <w:rPr>
          <w:spacing w:val="-2"/>
        </w:rPr>
        <w:t> </w:t>
      </w:r>
      <w:r>
        <w:rPr/>
        <w:t>партнер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команді.</w:t>
      </w:r>
    </w:p>
    <w:p>
      <w:pPr>
        <w:pStyle w:val="BodyText"/>
        <w:spacing w:line="360" w:lineRule="auto"/>
        <w:ind w:right="730" w:firstLine="566"/>
      </w:pPr>
      <w:r>
        <w:rPr/>
        <w:t>Найбільш</w:t>
      </w:r>
      <w:r>
        <w:rPr>
          <w:spacing w:val="1"/>
        </w:rPr>
        <w:t> </w:t>
      </w:r>
      <w:r>
        <w:rPr/>
        <w:t>зручною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дистанція</w:t>
      </w:r>
      <w:r>
        <w:rPr>
          <w:spacing w:val="1"/>
        </w:rPr>
        <w:t> </w:t>
      </w:r>
      <w:r>
        <w:rPr/>
        <w:t>4-6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партнера,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веде</w:t>
      </w:r>
      <w:r>
        <w:rPr>
          <w:spacing w:val="-67"/>
        </w:rPr>
        <w:t> </w:t>
      </w:r>
      <w:r>
        <w:rPr/>
        <w:t>боротьбу</w:t>
      </w:r>
      <w:r>
        <w:rPr>
          <w:spacing w:val="-5"/>
        </w:rPr>
        <w:t> </w:t>
      </w:r>
      <w:r>
        <w:rPr/>
        <w:t>за м'яч.</w:t>
      </w:r>
    </w:p>
    <w:p>
      <w:pPr>
        <w:pStyle w:val="BodyText"/>
        <w:spacing w:line="360" w:lineRule="auto"/>
        <w:ind w:right="730" w:firstLine="566"/>
      </w:pPr>
      <w:r>
        <w:rPr/>
        <w:t>Кут</w:t>
      </w:r>
      <w:r>
        <w:rPr>
          <w:spacing w:val="38"/>
        </w:rPr>
        <w:t> </w:t>
      </w:r>
      <w:r>
        <w:rPr/>
        <w:t>розташування</w:t>
      </w:r>
      <w:r>
        <w:rPr>
          <w:spacing w:val="39"/>
        </w:rPr>
        <w:t> </w:t>
      </w:r>
      <w:r>
        <w:rPr/>
        <w:t>страхуючого</w:t>
      </w:r>
      <w:r>
        <w:rPr>
          <w:spacing w:val="39"/>
        </w:rPr>
        <w:t> </w:t>
      </w:r>
      <w:r>
        <w:rPr/>
        <w:t>гравця</w:t>
      </w:r>
      <w:r>
        <w:rPr>
          <w:spacing w:val="39"/>
        </w:rPr>
        <w:t> </w:t>
      </w:r>
      <w:r>
        <w:rPr/>
        <w:t>залежить</w:t>
      </w:r>
      <w:r>
        <w:rPr>
          <w:spacing w:val="37"/>
        </w:rPr>
        <w:t> </w:t>
      </w:r>
      <w:r>
        <w:rPr/>
        <w:t>від</w:t>
      </w:r>
      <w:r>
        <w:rPr>
          <w:spacing w:val="37"/>
        </w:rPr>
        <w:t> </w:t>
      </w:r>
      <w:r>
        <w:rPr/>
        <w:t>ділянки</w:t>
      </w:r>
      <w:r>
        <w:rPr>
          <w:spacing w:val="39"/>
        </w:rPr>
        <w:t> </w:t>
      </w:r>
      <w:r>
        <w:rPr/>
        <w:t>поля</w:t>
      </w:r>
      <w:r>
        <w:rPr>
          <w:spacing w:val="39"/>
        </w:rPr>
        <w:t> </w:t>
      </w:r>
      <w:r>
        <w:rPr/>
        <w:t>та</w:t>
      </w:r>
      <w:r>
        <w:rPr>
          <w:spacing w:val="-67"/>
        </w:rPr>
        <w:t> </w:t>
      </w:r>
      <w:r>
        <w:rPr/>
        <w:t>напрямку</w:t>
      </w:r>
      <w:r>
        <w:rPr>
          <w:spacing w:val="-5"/>
        </w:rPr>
        <w:t> </w:t>
      </w:r>
      <w:r>
        <w:rPr/>
        <w:t>руху</w:t>
      </w:r>
      <w:r>
        <w:rPr>
          <w:spacing w:val="-4"/>
        </w:rPr>
        <w:t> </w:t>
      </w:r>
      <w:r>
        <w:rPr/>
        <w:t>гравця 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line="321" w:lineRule="exact"/>
        <w:ind w:left="799"/>
      </w:pPr>
      <w:r>
        <w:rPr/>
        <w:t>Найчастіше</w:t>
      </w:r>
      <w:r>
        <w:rPr>
          <w:spacing w:val="-4"/>
        </w:rPr>
        <w:t> </w:t>
      </w:r>
      <w:r>
        <w:rPr/>
        <w:t>зустрічаються</w:t>
      </w:r>
      <w:r>
        <w:rPr>
          <w:spacing w:val="-4"/>
        </w:rPr>
        <w:t> </w:t>
      </w:r>
      <w:r>
        <w:rPr/>
        <w:t>три</w:t>
      </w:r>
      <w:r>
        <w:rPr>
          <w:spacing w:val="-3"/>
        </w:rPr>
        <w:t> </w:t>
      </w:r>
      <w:r>
        <w:rPr/>
        <w:t>можливі</w:t>
      </w:r>
      <w:r>
        <w:rPr>
          <w:spacing w:val="-7"/>
        </w:rPr>
        <w:t> </w:t>
      </w:r>
      <w:r>
        <w:rPr/>
        <w:t>позиції:</w:t>
      </w:r>
    </w:p>
    <w:p>
      <w:pPr>
        <w:pStyle w:val="BodyText"/>
        <w:spacing w:line="360" w:lineRule="auto" w:before="160"/>
        <w:ind w:right="788" w:firstLine="566"/>
        <w:jc w:val="both"/>
      </w:pPr>
      <w:r>
        <w:rPr/>
        <w:t>І. Суперник просувається вперед біля бічної лінії. Страхуючий гравець має</w:t>
      </w:r>
      <w:r>
        <w:rPr>
          <w:spacing w:val="1"/>
        </w:rPr>
        <w:t> </w:t>
      </w:r>
      <w:r>
        <w:rPr/>
        <w:t>розташуватись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позиція</w:t>
      </w:r>
      <w:r>
        <w:rPr>
          <w:spacing w:val="1"/>
        </w:rPr>
        <w:t> </w:t>
      </w:r>
      <w:r>
        <w:rPr/>
        <w:t>дозволить</w:t>
      </w:r>
      <w:r>
        <w:rPr>
          <w:spacing w:val="1"/>
        </w:rPr>
        <w:t> </w:t>
      </w:r>
      <w:r>
        <w:rPr/>
        <w:t>атакуючому</w:t>
      </w:r>
      <w:r>
        <w:rPr>
          <w:spacing w:val="1"/>
        </w:rPr>
        <w:t> </w:t>
      </w:r>
      <w:r>
        <w:rPr/>
        <w:t>гравцю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найгіршому</w:t>
      </w:r>
      <w:r>
        <w:rPr>
          <w:spacing w:val="1"/>
        </w:rPr>
        <w:t> </w:t>
      </w:r>
      <w:r>
        <w:rPr/>
        <w:t>разі</w:t>
      </w:r>
      <w:r>
        <w:rPr>
          <w:spacing w:val="1"/>
        </w:rPr>
        <w:t> </w:t>
      </w:r>
      <w:r>
        <w:rPr/>
        <w:t>забезпечити</w:t>
      </w:r>
      <w:r>
        <w:rPr>
          <w:spacing w:val="1"/>
        </w:rPr>
        <w:t> </w:t>
      </w:r>
      <w:r>
        <w:rPr/>
        <w:t>можливе</w:t>
      </w:r>
      <w:r>
        <w:rPr>
          <w:spacing w:val="1"/>
        </w:rPr>
        <w:t> </w:t>
      </w:r>
      <w:r>
        <w:rPr/>
        <w:t>просування</w:t>
      </w:r>
      <w:r>
        <w:rPr>
          <w:spacing w:val="1"/>
        </w:rPr>
        <w:t> </w:t>
      </w:r>
      <w:r>
        <w:rPr/>
        <w:t>суперника вперед тільки в тому самому напрямку, тобто уздовж бічної лінії.</w:t>
      </w:r>
      <w:r>
        <w:rPr>
          <w:spacing w:val="1"/>
        </w:rPr>
        <w:t> </w:t>
      </w:r>
      <w:r>
        <w:rPr/>
        <w:t>Найбільш небезпечною є ситуація , яка може виникнути тоді, коли атакуючому</w:t>
      </w:r>
      <w:r>
        <w:rPr>
          <w:spacing w:val="1"/>
        </w:rPr>
        <w:t> </w:t>
      </w:r>
      <w:r>
        <w:rPr/>
        <w:t>гравцю</w:t>
      </w:r>
      <w:r>
        <w:rPr>
          <w:spacing w:val="-2"/>
        </w:rPr>
        <w:t> </w:t>
      </w:r>
      <w:r>
        <w:rPr/>
        <w:t>вдається зміститися з</w:t>
      </w:r>
      <w:r>
        <w:rPr>
          <w:spacing w:val="-2"/>
        </w:rPr>
        <w:t> </w:t>
      </w:r>
      <w:r>
        <w:rPr/>
        <w:t>м'ячем у</w:t>
      </w:r>
      <w:r>
        <w:rPr>
          <w:spacing w:val="-5"/>
        </w:rPr>
        <w:t> </w:t>
      </w:r>
      <w:r>
        <w:rPr/>
        <w:t>центр</w:t>
      </w:r>
      <w:r>
        <w:rPr>
          <w:spacing w:val="-3"/>
        </w:rPr>
        <w:t> </w:t>
      </w:r>
      <w:r>
        <w:rPr/>
        <w:t>і наблизитись</w:t>
      </w:r>
      <w:r>
        <w:rPr>
          <w:spacing w:val="-2"/>
        </w:rPr>
        <w:t> </w:t>
      </w:r>
      <w:r>
        <w:rPr/>
        <w:t>до</w:t>
      </w:r>
      <w:r>
        <w:rPr>
          <w:spacing w:val="1"/>
        </w:rPr>
        <w:t> </w:t>
      </w:r>
      <w:r>
        <w:rPr/>
        <w:t>воріт.</w:t>
      </w:r>
    </w:p>
    <w:p>
      <w:pPr>
        <w:pStyle w:val="ListParagraph"/>
        <w:numPr>
          <w:ilvl w:val="0"/>
          <w:numId w:val="175"/>
        </w:numPr>
        <w:tabs>
          <w:tab w:pos="1088" w:val="left" w:leader="none"/>
        </w:tabs>
        <w:spacing w:line="360" w:lineRule="auto" w:before="2" w:after="0"/>
        <w:ind w:left="232" w:right="796" w:firstLine="566"/>
        <w:jc w:val="both"/>
        <w:rPr>
          <w:sz w:val="28"/>
        </w:rPr>
      </w:pPr>
      <w:r>
        <w:rPr>
          <w:sz w:val="28"/>
        </w:rPr>
        <w:t>Суперник</w:t>
      </w:r>
      <w:r>
        <w:rPr>
          <w:spacing w:val="1"/>
          <w:sz w:val="28"/>
        </w:rPr>
        <w:t> </w:t>
      </w:r>
      <w:r>
        <w:rPr>
          <w:sz w:val="28"/>
        </w:rPr>
        <w:t>пересувається</w:t>
      </w:r>
      <w:r>
        <w:rPr>
          <w:spacing w:val="1"/>
          <w:sz w:val="28"/>
        </w:rPr>
        <w:t> </w:t>
      </w:r>
      <w:r>
        <w:rPr>
          <w:sz w:val="28"/>
        </w:rPr>
        <w:t>поперек</w:t>
      </w:r>
      <w:r>
        <w:rPr>
          <w:spacing w:val="1"/>
          <w:sz w:val="28"/>
        </w:rPr>
        <w:t> </w:t>
      </w:r>
      <w:r>
        <w:rPr>
          <w:sz w:val="28"/>
        </w:rPr>
        <w:t>поля.</w:t>
      </w:r>
      <w:r>
        <w:rPr>
          <w:spacing w:val="1"/>
          <w:sz w:val="28"/>
        </w:rPr>
        <w:t> </w:t>
      </w:r>
      <w:r>
        <w:rPr>
          <w:sz w:val="28"/>
        </w:rPr>
        <w:t>Страхуючий</w:t>
      </w:r>
      <w:r>
        <w:rPr>
          <w:spacing w:val="1"/>
          <w:sz w:val="28"/>
        </w:rPr>
        <w:t> </w:t>
      </w:r>
      <w:r>
        <w:rPr>
          <w:sz w:val="28"/>
        </w:rPr>
        <w:t>гравець</w:t>
      </w:r>
      <w:r>
        <w:rPr>
          <w:spacing w:val="1"/>
          <w:sz w:val="28"/>
        </w:rPr>
        <w:t> </w:t>
      </w:r>
      <w:r>
        <w:rPr>
          <w:sz w:val="28"/>
        </w:rPr>
        <w:t>повинен</w:t>
      </w:r>
      <w:r>
        <w:rPr>
          <w:spacing w:val="1"/>
          <w:sz w:val="28"/>
        </w:rPr>
        <w:t> </w:t>
      </w:r>
      <w:r>
        <w:rPr>
          <w:sz w:val="28"/>
        </w:rPr>
        <w:t>розташуватись</w:t>
      </w:r>
      <w:r>
        <w:rPr>
          <w:spacing w:val="-3"/>
          <w:sz w:val="28"/>
        </w:rPr>
        <w:t> </w:t>
      </w:r>
      <w:r>
        <w:rPr>
          <w:sz w:val="28"/>
        </w:rPr>
        <w:t>збоку</w:t>
      </w:r>
      <w:r>
        <w:rPr>
          <w:spacing w:val="-1"/>
          <w:sz w:val="28"/>
        </w:rPr>
        <w:t> </w:t>
      </w:r>
      <w:r>
        <w:rPr>
          <w:sz w:val="28"/>
        </w:rPr>
        <w:t>і дещо</w:t>
      </w:r>
      <w:r>
        <w:rPr>
          <w:spacing w:val="1"/>
          <w:sz w:val="28"/>
        </w:rPr>
        <w:t> </w:t>
      </w:r>
      <w:r>
        <w:rPr>
          <w:sz w:val="28"/>
        </w:rPr>
        <w:t>позаду</w:t>
      </w:r>
      <w:r>
        <w:rPr>
          <w:spacing w:val="-3"/>
          <w:sz w:val="28"/>
        </w:rPr>
        <w:t> </w:t>
      </w:r>
      <w:r>
        <w:rPr>
          <w:sz w:val="28"/>
        </w:rPr>
        <w:t>по</w:t>
      </w:r>
      <w:r>
        <w:rPr>
          <w:spacing w:val="-2"/>
          <w:sz w:val="28"/>
        </w:rPr>
        <w:t> </w:t>
      </w:r>
      <w:r>
        <w:rPr>
          <w:sz w:val="28"/>
        </w:rPr>
        <w:t>фронту.</w:t>
      </w:r>
    </w:p>
    <w:p>
      <w:pPr>
        <w:pStyle w:val="BodyText"/>
        <w:spacing w:line="360" w:lineRule="auto"/>
        <w:ind w:right="791" w:firstLine="566"/>
        <w:jc w:val="both"/>
      </w:pPr>
      <w:r>
        <w:rPr/>
        <w:t>Тут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змусити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пересуватися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попередньому</w:t>
      </w:r>
      <w:r>
        <w:rPr>
          <w:spacing w:val="1"/>
        </w:rPr>
        <w:t> </w:t>
      </w:r>
      <w:r>
        <w:rPr/>
        <w:t>напрямку,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поперек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.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перешкодити</w:t>
      </w:r>
      <w:r>
        <w:rPr>
          <w:spacing w:val="70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передати</w:t>
      </w:r>
      <w:r>
        <w:rPr>
          <w:spacing w:val="-1"/>
        </w:rPr>
        <w:t> </w:t>
      </w:r>
      <w:r>
        <w:rPr/>
        <w:t>м'яч чи</w:t>
      </w:r>
      <w:r>
        <w:rPr>
          <w:spacing w:val="-3"/>
        </w:rPr>
        <w:t> </w:t>
      </w:r>
      <w:r>
        <w:rPr/>
        <w:t>пройти самому</w:t>
      </w:r>
      <w:r>
        <w:rPr>
          <w:spacing w:val="-4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 у</w:t>
      </w:r>
      <w:r>
        <w:rPr>
          <w:spacing w:val="-2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воріт.</w:t>
      </w:r>
    </w:p>
    <w:p>
      <w:pPr>
        <w:pStyle w:val="ListParagraph"/>
        <w:numPr>
          <w:ilvl w:val="0"/>
          <w:numId w:val="175"/>
        </w:numPr>
        <w:tabs>
          <w:tab w:pos="1088" w:val="left" w:leader="none"/>
        </w:tabs>
        <w:spacing w:line="360" w:lineRule="auto" w:before="5" w:after="0"/>
        <w:ind w:left="232" w:right="790" w:firstLine="566"/>
        <w:jc w:val="both"/>
        <w:rPr>
          <w:sz w:val="28"/>
        </w:rPr>
      </w:pPr>
      <w:r>
        <w:rPr>
          <w:sz w:val="28"/>
        </w:rPr>
        <w:t>Коли є сумніви щодо можливого напрямку пересування суперника, слід</w:t>
      </w:r>
      <w:r>
        <w:rPr>
          <w:spacing w:val="1"/>
          <w:sz w:val="28"/>
        </w:rPr>
        <w:t> </w:t>
      </w:r>
      <w:r>
        <w:rPr>
          <w:sz w:val="28"/>
        </w:rPr>
        <w:t>вибрати позицію позаду свого партнера, але обов’язково так, щоб знаходитись</w:t>
      </w:r>
      <w:r>
        <w:rPr>
          <w:spacing w:val="1"/>
          <w:sz w:val="28"/>
        </w:rPr>
        <w:t> </w:t>
      </w:r>
      <w:r>
        <w:rPr>
          <w:sz w:val="28"/>
        </w:rPr>
        <w:t>до власних</w:t>
      </w:r>
      <w:r>
        <w:rPr>
          <w:spacing w:val="1"/>
          <w:sz w:val="28"/>
        </w:rPr>
        <w:t> </w:t>
      </w:r>
      <w:r>
        <w:rPr>
          <w:sz w:val="28"/>
        </w:rPr>
        <w:t>воріт</w:t>
      </w:r>
      <w:r>
        <w:rPr>
          <w:spacing w:val="-1"/>
          <w:sz w:val="28"/>
        </w:rPr>
        <w:t> </w:t>
      </w:r>
      <w:r>
        <w:rPr>
          <w:sz w:val="28"/>
        </w:rPr>
        <w:t>ближче,</w:t>
      </w:r>
      <w:r>
        <w:rPr>
          <w:spacing w:val="-4"/>
          <w:sz w:val="28"/>
        </w:rPr>
        <w:t> </w:t>
      </w:r>
      <w:r>
        <w:rPr>
          <w:sz w:val="28"/>
        </w:rPr>
        <w:t>ніж суперник.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0" w:firstLine="566"/>
        <w:jc w:val="both"/>
      </w:pPr>
      <w:r>
        <w:rPr/>
        <w:t>Страхуючий гравець не тільки має розташуватись на відповідній відстані 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певним</w:t>
      </w:r>
      <w:r>
        <w:rPr>
          <w:spacing w:val="1"/>
        </w:rPr>
        <w:t> </w:t>
      </w:r>
      <w:r>
        <w:rPr/>
        <w:t>кутом,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зобов'язаний</w:t>
      </w:r>
      <w:r>
        <w:rPr>
          <w:spacing w:val="1"/>
        </w:rPr>
        <w:t> </w:t>
      </w:r>
      <w:r>
        <w:rPr/>
        <w:t>передавати</w:t>
      </w:r>
      <w:r>
        <w:rPr>
          <w:spacing w:val="1"/>
        </w:rPr>
        <w:t> </w:t>
      </w:r>
      <w:r>
        <w:rPr/>
        <w:t>всю</w:t>
      </w:r>
      <w:r>
        <w:rPr>
          <w:spacing w:val="1"/>
        </w:rPr>
        <w:t> </w:t>
      </w:r>
      <w:r>
        <w:rPr/>
        <w:t>потрібну</w:t>
      </w:r>
      <w:r>
        <w:rPr>
          <w:spacing w:val="1"/>
        </w:rPr>
        <w:t> </w:t>
      </w:r>
      <w:r>
        <w:rPr/>
        <w:t>інформацію</w:t>
      </w:r>
      <w:r>
        <w:rPr>
          <w:spacing w:val="1"/>
        </w:rPr>
        <w:t> </w:t>
      </w:r>
      <w:r>
        <w:rPr/>
        <w:t>партнеру,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веде</w:t>
      </w:r>
      <w:r>
        <w:rPr>
          <w:spacing w:val="1"/>
        </w:rPr>
        <w:t> </w:t>
      </w:r>
      <w:r>
        <w:rPr/>
        <w:t>боротьбу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саме: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зблизитись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суперником;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відтісняти</w:t>
      </w:r>
      <w:r>
        <w:rPr>
          <w:spacing w:val="1"/>
        </w:rPr>
        <w:t> </w:t>
      </w:r>
      <w:r>
        <w:rPr/>
        <w:t>його;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виконати відбір м’яча (це може бути повний відбір чи відбивання м'яча в аут, за</w:t>
      </w:r>
      <w:r>
        <w:rPr>
          <w:spacing w:val="-67"/>
        </w:rPr>
        <w:t> </w:t>
      </w:r>
      <w:r>
        <w:rPr/>
        <w:t>лінію воріт тощо). Головне , що має відчувати гравець, який відбирає м'яч, що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страхує</w:t>
      </w:r>
      <w:r>
        <w:rPr>
          <w:spacing w:val="1"/>
        </w:rPr>
        <w:t> </w:t>
      </w:r>
      <w:r>
        <w:rPr/>
        <w:t>партнер,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ризику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обіграним,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зважливо</w:t>
      </w:r>
      <w:r>
        <w:rPr>
          <w:spacing w:val="1"/>
        </w:rPr>
        <w:t> </w:t>
      </w:r>
      <w:r>
        <w:rPr/>
        <w:t>здійснити</w:t>
      </w:r>
      <w:r>
        <w:rPr>
          <w:spacing w:val="-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Heading3"/>
        <w:spacing w:before="71"/>
        <w:ind w:left="223" w:right="79"/>
        <w:jc w:val="center"/>
      </w:pPr>
      <w:r>
        <w:rPr/>
        <w:t>Тактичні</w:t>
      </w:r>
      <w:r>
        <w:rPr>
          <w:spacing w:val="-3"/>
        </w:rPr>
        <w:t> </w:t>
      </w:r>
      <w:r>
        <w:rPr/>
        <w:t>дії</w:t>
      </w:r>
      <w:r>
        <w:rPr>
          <w:spacing w:val="-2"/>
        </w:rPr>
        <w:t> </w:t>
      </w:r>
      <w:r>
        <w:rPr/>
        <w:t>гравців</w:t>
      </w:r>
      <w:r>
        <w:rPr>
          <w:spacing w:val="-4"/>
        </w:rPr>
        <w:t> </w:t>
      </w:r>
      <w:r>
        <w:rPr/>
        <w:t>різних</w:t>
      </w:r>
      <w:r>
        <w:rPr>
          <w:spacing w:val="-2"/>
        </w:rPr>
        <w:t> </w:t>
      </w:r>
      <w:r>
        <w:rPr/>
        <w:t>амплуа</w:t>
      </w:r>
    </w:p>
    <w:p>
      <w:pPr>
        <w:pStyle w:val="BodyText"/>
        <w:spacing w:before="2"/>
        <w:ind w:left="0"/>
        <w:rPr>
          <w:b/>
          <w:sz w:val="14"/>
        </w:r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7917"/>
      </w:tblGrid>
      <w:tr>
        <w:trPr>
          <w:trHeight w:val="275" w:hRule="atLeast"/>
        </w:trPr>
        <w:tc>
          <w:tcPr>
            <w:tcW w:w="2518" w:type="dxa"/>
          </w:tcPr>
          <w:p>
            <w:pPr>
              <w:pStyle w:val="TableParagraph"/>
              <w:spacing w:line="256" w:lineRule="exact"/>
              <w:ind w:right="535"/>
              <w:jc w:val="right"/>
              <w:rPr>
                <w:sz w:val="24"/>
              </w:rPr>
            </w:pPr>
            <w:r>
              <w:rPr>
                <w:sz w:val="24"/>
              </w:rPr>
              <w:t>Ігрове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амплуа</w:t>
            </w:r>
          </w:p>
        </w:tc>
        <w:tc>
          <w:tcPr>
            <w:tcW w:w="7917" w:type="dxa"/>
          </w:tcPr>
          <w:p>
            <w:pPr>
              <w:pStyle w:val="TableParagraph"/>
              <w:spacing w:line="256" w:lineRule="exact"/>
              <w:ind w:left="4462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гри</w:t>
            </w:r>
          </w:p>
        </w:tc>
      </w:tr>
      <w:tr>
        <w:trPr>
          <w:trHeight w:val="5244" w:hRule="atLeast"/>
        </w:trPr>
        <w:tc>
          <w:tcPr>
            <w:tcW w:w="2518" w:type="dxa"/>
          </w:tcPr>
          <w:p>
            <w:pPr>
              <w:pStyle w:val="TableParagraph"/>
              <w:spacing w:line="270" w:lineRule="exact"/>
              <w:ind w:right="569"/>
              <w:jc w:val="right"/>
              <w:rPr>
                <w:sz w:val="24"/>
              </w:rPr>
            </w:pPr>
            <w:r>
              <w:rPr>
                <w:sz w:val="24"/>
              </w:rPr>
              <w:t>Крайній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захисник</w:t>
            </w:r>
          </w:p>
        </w:tc>
        <w:tc>
          <w:tcPr>
            <w:tcW w:w="7917" w:type="dxa"/>
          </w:tcPr>
          <w:p>
            <w:pPr>
              <w:pStyle w:val="TableParagraph"/>
              <w:spacing w:line="270" w:lineRule="exact"/>
              <w:ind w:left="2957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24" w:hanging="1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35"/>
                <w:sz w:val="24"/>
              </w:rPr>
              <w:t> </w:t>
            </w:r>
            <w:r>
              <w:rPr>
                <w:sz w:val="24"/>
              </w:rPr>
              <w:t>закривання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зоні,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безпосередня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опіка</w:t>
            </w:r>
            <w:r>
              <w:rPr>
                <w:spacing w:val="33"/>
                <w:sz w:val="24"/>
              </w:rPr>
              <w:t> </w:t>
            </w:r>
            <w:r>
              <w:rPr>
                <w:sz w:val="24"/>
              </w:rPr>
              <w:t>його,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здійснення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постійної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перешкоди щодо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можливості вільно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отримати м'яч;</w:t>
            </w:r>
          </w:p>
          <w:p>
            <w:pPr>
              <w:pStyle w:val="TableParagraph"/>
              <w:ind w:left="119" w:hanging="10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ефективні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дії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одноборствах,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тиск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м'ячем,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особливо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напрямку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воріт;</w:t>
            </w:r>
          </w:p>
          <w:p>
            <w:pPr>
              <w:pStyle w:val="TableParagraph"/>
              <w:ind w:left="110" w:right="1235"/>
              <w:rPr>
                <w:sz w:val="24"/>
              </w:rPr>
            </w:pPr>
            <w:r>
              <w:rPr>
                <w:sz w:val="24"/>
              </w:rPr>
              <w:t>в) здійснення підстраховки партнерів, в тому числі і воротаря;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г)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ефективні дії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під час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перехоплення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м'яча;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д)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протидія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передачам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ударам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воротах.</w:t>
            </w:r>
          </w:p>
          <w:p>
            <w:pPr>
              <w:pStyle w:val="TableParagraph"/>
              <w:ind w:left="2760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0" w:right="102"/>
              <w:jc w:val="both"/>
              <w:rPr>
                <w:sz w:val="24"/>
              </w:rPr>
            </w:pPr>
            <w:r>
              <w:rPr>
                <w:sz w:val="24"/>
              </w:rPr>
              <w:t>а) вчасне відкривання на флангу для отримання м'яча від воротаря чи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одного 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партнерів;</w:t>
            </w:r>
          </w:p>
          <w:p>
            <w:pPr>
              <w:pStyle w:val="TableParagraph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вчасна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поздовжня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чи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діагональна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одному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партнерів;</w:t>
            </w:r>
          </w:p>
          <w:p>
            <w:pPr>
              <w:pStyle w:val="TableParagraph"/>
              <w:spacing w:before="1"/>
              <w:ind w:left="110" w:right="100"/>
              <w:jc w:val="both"/>
              <w:rPr>
                <w:sz w:val="24"/>
              </w:rPr>
            </w:pPr>
            <w:r>
              <w:rPr>
                <w:sz w:val="24"/>
              </w:rPr>
              <w:t>в)на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випадок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простору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захоплювання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його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наступною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передачею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партнеру,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буде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знаходиться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більш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вигідній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позиції;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підключення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атаки,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комбінаціях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забіганням;</w:t>
            </w:r>
          </w:p>
          <w:p>
            <w:pPr>
              <w:pStyle w:val="TableParagraph"/>
              <w:ind w:left="124" w:right="97" w:hanging="15"/>
              <w:jc w:val="both"/>
              <w:rPr>
                <w:sz w:val="24"/>
              </w:rPr>
            </w:pPr>
            <w:r>
              <w:rPr>
                <w:sz w:val="24"/>
              </w:rPr>
              <w:t>д) 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своєму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флангу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флангового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продовження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атаки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команди;</w:t>
            </w:r>
          </w:p>
          <w:p>
            <w:pPr>
              <w:pStyle w:val="TableParagraph"/>
              <w:spacing w:line="261" w:lineRule="exact"/>
              <w:ind w:left="119"/>
              <w:jc w:val="both"/>
              <w:rPr>
                <w:sz w:val="24"/>
              </w:rPr>
            </w:pPr>
            <w:r>
              <w:rPr>
                <w:sz w:val="24"/>
              </w:rPr>
              <w:t>е)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вкидання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з-за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бічної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лінії</w:t>
            </w:r>
          </w:p>
        </w:tc>
      </w:tr>
      <w:tr>
        <w:trPr>
          <w:trHeight w:val="4140" w:hRule="atLeast"/>
        </w:trPr>
        <w:tc>
          <w:tcPr>
            <w:tcW w:w="2518" w:type="dxa"/>
          </w:tcPr>
          <w:p>
            <w:pPr>
              <w:pStyle w:val="TableParagraph"/>
              <w:ind w:left="107" w:right="170"/>
              <w:rPr>
                <w:sz w:val="24"/>
              </w:rPr>
            </w:pPr>
            <w:r>
              <w:rPr>
                <w:sz w:val="24"/>
              </w:rPr>
              <w:t>Вільний центральний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захисник</w:t>
            </w:r>
          </w:p>
        </w:tc>
        <w:tc>
          <w:tcPr>
            <w:tcW w:w="7917" w:type="dxa"/>
          </w:tcPr>
          <w:p>
            <w:pPr>
              <w:pStyle w:val="TableParagraph"/>
              <w:spacing w:line="270" w:lineRule="exact"/>
              <w:ind w:left="2957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14" w:right="101" w:hanging="5"/>
              <w:jc w:val="both"/>
              <w:rPr>
                <w:sz w:val="24"/>
              </w:rPr>
            </w:pPr>
            <w:r>
              <w:rPr>
                <w:sz w:val="24"/>
              </w:rPr>
              <w:t>а) здійснення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центральній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зоні: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тиск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м’ячем, відбір і перехоплення м'яча, протидія передачам 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ударам 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воротах;</w:t>
            </w:r>
          </w:p>
          <w:p>
            <w:pPr>
              <w:pStyle w:val="TableParagraph"/>
              <w:ind w:left="110" w:right="1054"/>
              <w:jc w:val="both"/>
              <w:rPr>
                <w:sz w:val="24"/>
              </w:rPr>
            </w:pPr>
            <w:r>
              <w:rPr>
                <w:sz w:val="24"/>
              </w:rPr>
              <w:t>б) підстраховка партнерів як у центральній зоні, так і на флангах;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в)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координація захисних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команди;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організація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штучного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положення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"поза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грою".</w:t>
            </w:r>
          </w:p>
          <w:p>
            <w:pPr>
              <w:pStyle w:val="TableParagraph"/>
              <w:ind w:left="2760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0" w:right="354"/>
              <w:jc w:val="both"/>
              <w:rPr>
                <w:sz w:val="24"/>
              </w:rPr>
            </w:pPr>
            <w:r>
              <w:rPr>
                <w:sz w:val="24"/>
              </w:rPr>
              <w:t>а)виконання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діагональних,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поперечних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поздовжніх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передач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партнерам;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б)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введення м'яча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гру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ударом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воріт;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координація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атакуючих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зусиль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команди;</w:t>
            </w:r>
          </w:p>
          <w:p>
            <w:pPr>
              <w:pStyle w:val="TableParagraph"/>
              <w:ind w:left="110" w:right="101"/>
              <w:jc w:val="both"/>
              <w:rPr>
                <w:sz w:val="24"/>
              </w:rPr>
            </w:pPr>
            <w:r>
              <w:rPr>
                <w:sz w:val="24"/>
              </w:rPr>
              <w:t>г)участь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розіграшах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стандартних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положень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(штрафні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штрафним майданчиком суперника, підключення до атаки під час подачі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кутових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ударів).</w:t>
            </w:r>
          </w:p>
        </w:tc>
      </w:tr>
      <w:tr>
        <w:trPr>
          <w:trHeight w:val="3864" w:hRule="atLeast"/>
        </w:trPr>
        <w:tc>
          <w:tcPr>
            <w:tcW w:w="2518" w:type="dxa"/>
          </w:tcPr>
          <w:p>
            <w:pPr>
              <w:pStyle w:val="TableParagraph"/>
              <w:ind w:left="107" w:right="99" w:firstLine="9"/>
              <w:rPr>
                <w:sz w:val="24"/>
              </w:rPr>
            </w:pPr>
            <w:r>
              <w:rPr>
                <w:sz w:val="24"/>
              </w:rPr>
              <w:t>Передній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центральний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захисник</w:t>
            </w:r>
          </w:p>
        </w:tc>
        <w:tc>
          <w:tcPr>
            <w:tcW w:w="7917" w:type="dxa"/>
          </w:tcPr>
          <w:p>
            <w:pPr>
              <w:pStyle w:val="TableParagraph"/>
              <w:spacing w:line="270" w:lineRule="exact"/>
              <w:ind w:left="2957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а) контроль за діями одного з нападаючих команди суперника: щільне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закривання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його, пресинг;</w:t>
            </w:r>
          </w:p>
          <w:p>
            <w:pPr>
              <w:pStyle w:val="TableParagraph"/>
              <w:ind w:left="110"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б) здійснення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 центральній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зоні: тиск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 суперника,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що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володіє м'ячем; відбір і перехоплення м'яча, протидія передачам та ударам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воротах;</w:t>
            </w:r>
          </w:p>
          <w:p>
            <w:pPr>
              <w:pStyle w:val="TableParagraph"/>
              <w:ind w:left="119"/>
              <w:jc w:val="both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підстраховка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партнерів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як 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центральній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зоні,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флангах;</w:t>
            </w:r>
          </w:p>
          <w:p>
            <w:pPr>
              <w:pStyle w:val="TableParagraph"/>
              <w:ind w:left="110" w:right="101" w:firstLine="9"/>
              <w:jc w:val="both"/>
              <w:rPr>
                <w:sz w:val="24"/>
              </w:rPr>
            </w:pPr>
            <w:r>
              <w:rPr>
                <w:sz w:val="24"/>
              </w:rPr>
              <w:t>г) тісна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взаємодія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вільним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центральним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захисником,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епізодичне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його функцій.</w:t>
            </w:r>
          </w:p>
          <w:p>
            <w:pPr>
              <w:pStyle w:val="TableParagraph"/>
              <w:spacing w:before="1"/>
              <w:ind w:left="2760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4" w:right="714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різноманітні передачі м'яча партнерам у стадії розгортання атаки;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б)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епізодичне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підключення до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атакуючих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зусиль команди;</w:t>
            </w:r>
          </w:p>
          <w:p>
            <w:pPr>
              <w:pStyle w:val="TableParagraph"/>
              <w:spacing w:line="270" w:lineRule="atLeast"/>
              <w:ind w:left="110" w:firstLine="9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розіграшах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стандартних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положень,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особливо</w:t>
            </w:r>
            <w:r>
              <w:rPr>
                <w:spacing w:val="22"/>
                <w:sz w:val="24"/>
              </w:rPr>
              <w:t> </w:t>
            </w:r>
            <w:r>
              <w:rPr>
                <w:sz w:val="24"/>
              </w:rPr>
              <w:t>під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час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кутових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ударів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10" w:h="16840"/>
          <w:pgMar w:header="0" w:footer="695" w:top="1360" w:bottom="960" w:left="900" w:right="34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7917"/>
      </w:tblGrid>
      <w:tr>
        <w:trPr>
          <w:trHeight w:val="5520" w:hRule="atLeast"/>
        </w:trPr>
        <w:tc>
          <w:tcPr>
            <w:tcW w:w="2518" w:type="dxa"/>
          </w:tcPr>
          <w:p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Крайній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півзахисник</w:t>
            </w:r>
          </w:p>
        </w:tc>
        <w:tc>
          <w:tcPr>
            <w:tcW w:w="7917" w:type="dxa"/>
          </w:tcPr>
          <w:p>
            <w:pPr>
              <w:pStyle w:val="TableParagraph"/>
              <w:spacing w:line="267" w:lineRule="exact"/>
              <w:ind w:left="2957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24" w:right="103" w:hanging="15"/>
              <w:jc w:val="both"/>
              <w:rPr>
                <w:sz w:val="24"/>
              </w:rPr>
            </w:pPr>
            <w:r>
              <w:rPr>
                <w:sz w:val="24"/>
              </w:rPr>
              <w:t>а) здійснення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найближчим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гравцем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(найчастіше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це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крайній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півзахисник);</w:t>
            </w:r>
          </w:p>
          <w:p>
            <w:pPr>
              <w:pStyle w:val="TableParagraph"/>
              <w:ind w:left="124" w:right="100" w:hanging="15"/>
              <w:jc w:val="both"/>
              <w:rPr>
                <w:sz w:val="24"/>
              </w:rPr>
            </w:pPr>
            <w:r>
              <w:rPr>
                <w:sz w:val="24"/>
              </w:rPr>
              <w:t>б) здійснення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функцій: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позиційна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оборона,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відбір,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перехоплення,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протидія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передачам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ударам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воротах;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підстраховка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партнерів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команді;</w:t>
            </w:r>
          </w:p>
          <w:p>
            <w:pPr>
              <w:pStyle w:val="TableParagraph"/>
              <w:ind w:left="119" w:right="94" w:hanging="10"/>
              <w:jc w:val="both"/>
              <w:rPr>
                <w:sz w:val="24"/>
              </w:rPr>
            </w:pPr>
            <w:r>
              <w:rPr>
                <w:sz w:val="24"/>
              </w:rPr>
              <w:t>г) епізодичне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правого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захисника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(як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правило,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крайній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підключається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атаки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встигає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вчасно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повернутися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свою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зону).</w:t>
            </w:r>
          </w:p>
          <w:p>
            <w:pPr>
              <w:pStyle w:val="TableParagraph"/>
              <w:ind w:left="2760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4" w:right="95" w:hanging="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постійне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відкривання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флангу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метою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флангового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продовження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атаки команди;</w:t>
            </w:r>
          </w:p>
          <w:p>
            <w:pPr>
              <w:pStyle w:val="TableParagraph"/>
              <w:ind w:left="114" w:hanging="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взаємодія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нападаючими,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особливо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флангу,</w:t>
            </w:r>
            <w:r>
              <w:rPr>
                <w:spacing w:val="21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1"/>
                <w:sz w:val="24"/>
              </w:rPr>
              <w:t> </w:t>
            </w:r>
            <w:r>
              <w:rPr>
                <w:sz w:val="24"/>
              </w:rPr>
              <w:t>комбінаціях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забіганням;</w:t>
            </w:r>
          </w:p>
          <w:p>
            <w:pPr>
              <w:pStyle w:val="TableParagraph"/>
              <w:ind w:left="110" w:right="2187"/>
              <w:rPr>
                <w:sz w:val="24"/>
              </w:rPr>
            </w:pPr>
            <w:r>
              <w:rPr>
                <w:sz w:val="24"/>
              </w:rPr>
              <w:t>в) здійснення зв'язків між гравцями захисту та атаки;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г)</w:t>
            </w:r>
            <w:r>
              <w:rPr>
                <w:spacing w:val="34"/>
                <w:sz w:val="24"/>
              </w:rPr>
              <w:t> </w:t>
            </w:r>
            <w:r>
              <w:rPr>
                <w:sz w:val="24"/>
              </w:rPr>
              <w:t>вкидання м'яча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з-за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бічної лінії;</w:t>
            </w:r>
          </w:p>
          <w:p>
            <w:pPr>
              <w:pStyle w:val="TableParagraph"/>
              <w:spacing w:line="237" w:lineRule="auto" w:before="3"/>
              <w:ind w:left="119" w:right="95" w:hanging="10"/>
              <w:rPr>
                <w:sz w:val="24"/>
              </w:rPr>
            </w:pPr>
            <w:r>
              <w:rPr>
                <w:sz w:val="24"/>
              </w:rPr>
              <w:t>д)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4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32"/>
                <w:sz w:val="24"/>
              </w:rPr>
              <w:t> </w:t>
            </w:r>
            <w:r>
              <w:rPr>
                <w:sz w:val="24"/>
              </w:rPr>
              <w:t>розіграшах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кутових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ударів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(найчастіше</w:t>
            </w:r>
            <w:r>
              <w:rPr>
                <w:spacing w:val="41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38"/>
                <w:sz w:val="24"/>
              </w:rPr>
              <w:t> </w:t>
            </w:r>
            <w:r>
              <w:rPr>
                <w:sz w:val="24"/>
              </w:rPr>
              <w:t>це</w:t>
            </w:r>
            <w:r>
              <w:rPr>
                <w:spacing w:val="35"/>
                <w:sz w:val="24"/>
              </w:rPr>
              <w:t> </w:t>
            </w:r>
            <w:r>
              <w:rPr>
                <w:sz w:val="24"/>
              </w:rPr>
              <w:t>подача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кутових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ударів);</w:t>
            </w:r>
          </w:p>
          <w:p>
            <w:pPr>
              <w:pStyle w:val="TableParagraph"/>
              <w:spacing w:line="270" w:lineRule="atLeast"/>
              <w:ind w:left="114" w:hanging="5"/>
              <w:rPr>
                <w:sz w:val="24"/>
              </w:rPr>
            </w:pPr>
            <w:r>
              <w:rPr>
                <w:sz w:val="24"/>
              </w:rPr>
              <w:t>е)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атакуючих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зусиллях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команди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допомогою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передач,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ведення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м'яча,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обведення суперника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 ударів по воротах</w:t>
            </w:r>
          </w:p>
        </w:tc>
      </w:tr>
      <w:tr>
        <w:trPr>
          <w:trHeight w:val="4968" w:hRule="atLeast"/>
        </w:trPr>
        <w:tc>
          <w:tcPr>
            <w:tcW w:w="2518" w:type="dxa"/>
          </w:tcPr>
          <w:p>
            <w:pPr>
              <w:pStyle w:val="TableParagraph"/>
              <w:ind w:left="107" w:right="1017" w:firstLine="9"/>
              <w:rPr>
                <w:sz w:val="24"/>
              </w:rPr>
            </w:pPr>
            <w:r>
              <w:rPr>
                <w:sz w:val="24"/>
              </w:rPr>
              <w:t>Центральний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(опорний)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півзахисник</w:t>
            </w:r>
          </w:p>
        </w:tc>
        <w:tc>
          <w:tcPr>
            <w:tcW w:w="7917" w:type="dxa"/>
          </w:tcPr>
          <w:p>
            <w:pPr>
              <w:pStyle w:val="TableParagraph"/>
              <w:spacing w:line="267" w:lineRule="exact"/>
              <w:ind w:left="2957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14" w:right="828" w:hanging="5"/>
              <w:jc w:val="both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постійна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готовність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перехопити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здійснення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цього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прийому;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б)здійснення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одним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 гравців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суперника;</w:t>
            </w:r>
          </w:p>
          <w:p>
            <w:pPr>
              <w:pStyle w:val="TableParagraph"/>
              <w:ind w:left="110" w:right="104" w:firstLine="4"/>
              <w:jc w:val="both"/>
              <w:rPr>
                <w:sz w:val="24"/>
              </w:rPr>
            </w:pPr>
            <w:r>
              <w:rPr>
                <w:sz w:val="24"/>
              </w:rPr>
              <w:t>в)взаємодія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центральними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захисниками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процесі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м'яча,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допомога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їм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якщо суперник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намагається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створити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чисельну перевагу 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зоні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штрафного майданчика;</w:t>
            </w:r>
          </w:p>
          <w:p>
            <w:pPr>
              <w:pStyle w:val="TableParagraph"/>
              <w:ind w:left="110" w:right="101" w:firstLine="9"/>
              <w:jc w:val="both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підстраховка партнерів по команді, особливо при здійсненні пресингу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(колективного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м'яча);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д)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координація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захисних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дій півзахисників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нападаючих</w:t>
            </w:r>
          </w:p>
          <w:p>
            <w:pPr>
              <w:pStyle w:val="TableParagraph"/>
              <w:ind w:left="2760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0" w:right="102"/>
              <w:jc w:val="both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організація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атакуючих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виконання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диспетчерських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функцій: за допомогою різноманітних передач налагодження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взаємодій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всіх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гравців команди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процесі атаки;</w:t>
            </w:r>
          </w:p>
          <w:p>
            <w:pPr>
              <w:pStyle w:val="TableParagraph"/>
              <w:spacing w:line="237" w:lineRule="auto" w:before="3"/>
              <w:ind w:left="119" w:right="101" w:hanging="10"/>
              <w:jc w:val="both"/>
              <w:rPr>
                <w:sz w:val="24"/>
              </w:rPr>
            </w:pPr>
            <w:r>
              <w:rPr>
                <w:sz w:val="24"/>
              </w:rPr>
              <w:t>б) здійснення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контролю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серединою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метою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забезпечення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ініціативи;</w:t>
            </w:r>
          </w:p>
          <w:p>
            <w:pPr>
              <w:pStyle w:val="TableParagraph"/>
              <w:spacing w:before="1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розіграш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вільних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штрафних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ударів;</w:t>
            </w:r>
          </w:p>
          <w:p>
            <w:pPr>
              <w:pStyle w:val="TableParagraph"/>
              <w:spacing w:line="270" w:lineRule="atLeast"/>
              <w:ind w:left="110" w:right="102"/>
              <w:jc w:val="both"/>
              <w:rPr>
                <w:sz w:val="24"/>
              </w:rPr>
            </w:pPr>
            <w:r>
              <w:rPr>
                <w:sz w:val="24"/>
              </w:rPr>
              <w:t>г)безпосередня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атакуючих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зусиллях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команди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допомогою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передач,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ведення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м'яча,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обведення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суперника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ударів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воротах</w:t>
            </w:r>
          </w:p>
        </w:tc>
      </w:tr>
      <w:tr>
        <w:trPr>
          <w:trHeight w:val="3590" w:hRule="atLeast"/>
        </w:trPr>
        <w:tc>
          <w:tcPr>
            <w:tcW w:w="2518" w:type="dxa"/>
          </w:tcPr>
          <w:p>
            <w:pPr>
              <w:pStyle w:val="TableParagraph"/>
              <w:spacing w:line="267" w:lineRule="exact"/>
              <w:ind w:left="112"/>
              <w:rPr>
                <w:sz w:val="24"/>
              </w:rPr>
            </w:pPr>
            <w:r>
              <w:rPr>
                <w:sz w:val="24"/>
              </w:rPr>
              <w:t>Крайній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нападаючий</w:t>
            </w:r>
          </w:p>
        </w:tc>
        <w:tc>
          <w:tcPr>
            <w:tcW w:w="7917" w:type="dxa"/>
          </w:tcPr>
          <w:p>
            <w:pPr>
              <w:pStyle w:val="TableParagraph"/>
              <w:spacing w:line="267" w:lineRule="exact"/>
              <w:ind w:left="2957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  <w:p>
            <w:pPr>
              <w:pStyle w:val="TableParagraph"/>
              <w:ind w:left="114" w:right="955" w:hanging="5"/>
              <w:jc w:val="both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створення перешкоди захиснику суперника, що володіє м'ячем,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виконати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точну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передачу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та організувати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контратаку;</w:t>
            </w:r>
          </w:p>
          <w:p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76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діями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крайнього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захисника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суперників</w:t>
            </w:r>
          </w:p>
          <w:p>
            <w:pPr>
              <w:pStyle w:val="TableParagraph"/>
              <w:ind w:left="2760"/>
              <w:jc w:val="both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0" w:right="983"/>
              <w:jc w:val="both"/>
              <w:rPr>
                <w:sz w:val="24"/>
              </w:rPr>
            </w:pPr>
            <w:r>
              <w:rPr>
                <w:sz w:val="24"/>
              </w:rPr>
              <w:t>а) постійний рух по фронту і на флангу з метою отримати м'яч від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партнерів;</w:t>
            </w:r>
          </w:p>
          <w:p>
            <w:pPr>
              <w:pStyle w:val="TableParagraph"/>
              <w:ind w:left="114" w:right="1092" w:hanging="5"/>
              <w:jc w:val="both"/>
              <w:rPr>
                <w:sz w:val="24"/>
              </w:rPr>
            </w:pPr>
            <w:r>
              <w:rPr>
                <w:sz w:val="24"/>
              </w:rPr>
              <w:t>б) здійснення швидкісного індивідуального маневру на флангу 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наступною передачею, подачею чи прострілом м'яча у штрафний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майданчик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суперників;</w:t>
            </w:r>
          </w:p>
          <w:p>
            <w:pPr>
              <w:pStyle w:val="TableParagraph"/>
              <w:spacing w:before="1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участь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завершенні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атаки;</w:t>
            </w:r>
          </w:p>
          <w:p>
            <w:pPr>
              <w:pStyle w:val="TableParagraph"/>
              <w:spacing w:line="270" w:lineRule="atLeast"/>
              <w:ind w:left="114" w:right="910" w:hanging="5"/>
              <w:jc w:val="both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взаємодія з іншими гравцями атаки: гра в "стінку", зміна місць,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відволікання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уваги суперників</w:t>
            </w:r>
          </w:p>
        </w:tc>
      </w:tr>
      <w:tr>
        <w:trPr>
          <w:trHeight w:val="275" w:hRule="atLeast"/>
        </w:trPr>
        <w:tc>
          <w:tcPr>
            <w:tcW w:w="2518" w:type="dxa"/>
          </w:tcPr>
          <w:p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Центральний</w:t>
            </w:r>
          </w:p>
        </w:tc>
        <w:tc>
          <w:tcPr>
            <w:tcW w:w="7917" w:type="dxa"/>
          </w:tcPr>
          <w:p>
            <w:pPr>
              <w:pStyle w:val="TableParagraph"/>
              <w:spacing w:line="256" w:lineRule="exact"/>
              <w:ind w:left="2939" w:right="2935"/>
              <w:jc w:val="center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м'яча:</w:t>
            </w:r>
          </w:p>
        </w:tc>
      </w:tr>
    </w:tbl>
    <w:p>
      <w:pPr>
        <w:spacing w:after="0" w:line="256" w:lineRule="exact"/>
        <w:jc w:val="center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7917"/>
      </w:tblGrid>
      <w:tr>
        <w:trPr>
          <w:trHeight w:val="3314" w:hRule="atLeast"/>
        </w:trPr>
        <w:tc>
          <w:tcPr>
            <w:tcW w:w="2518" w:type="dxa"/>
            <w:tcBorders>
              <w:top w:val="nil"/>
            </w:tcBorders>
          </w:tcPr>
          <w:p>
            <w:pPr>
              <w:pStyle w:val="TableParagraph"/>
              <w:ind w:left="107" w:right="1062"/>
              <w:rPr>
                <w:sz w:val="24"/>
              </w:rPr>
            </w:pPr>
            <w:r>
              <w:rPr>
                <w:sz w:val="24"/>
              </w:rPr>
              <w:t>нападаючий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(передній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півзахисник)</w:t>
            </w:r>
          </w:p>
        </w:tc>
        <w:tc>
          <w:tcPr>
            <w:tcW w:w="7917" w:type="dxa"/>
            <w:tcBorders>
              <w:top w:val="nil"/>
            </w:tcBorders>
          </w:tcPr>
          <w:p>
            <w:pPr>
              <w:pStyle w:val="TableParagraph"/>
              <w:ind w:left="114" w:right="714" w:hanging="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зразу після зриву власної атаки – здійснення тиску на гравця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суперника з м'ячем з метою перешкодити йому організувати швидку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контратаку: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контроль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діями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центральних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захисників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суперника</w:t>
            </w:r>
          </w:p>
          <w:p>
            <w:pPr>
              <w:pStyle w:val="TableParagraph"/>
              <w:ind w:left="2760"/>
              <w:rPr>
                <w:sz w:val="24"/>
              </w:rPr>
            </w:pPr>
            <w:r>
              <w:rPr>
                <w:sz w:val="24"/>
              </w:rPr>
              <w:t>Фаза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володіння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м'ячем:</w:t>
            </w:r>
          </w:p>
          <w:p>
            <w:pPr>
              <w:pStyle w:val="TableParagraph"/>
              <w:ind w:left="110" w:right="425"/>
              <w:jc w:val="both"/>
              <w:rPr>
                <w:sz w:val="24"/>
              </w:rPr>
            </w:pPr>
            <w:r>
              <w:rPr>
                <w:sz w:val="24"/>
              </w:rPr>
              <w:t>а) постійний рух по фронту атаки з метою отримати м'яч від партнерів;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б) активна участь в одноборстві із захисниками суперника, особливо за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нависні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м'ячі;</w:t>
            </w:r>
          </w:p>
          <w:p>
            <w:pPr>
              <w:pStyle w:val="TableParagraph"/>
              <w:tabs>
                <w:tab w:pos="513" w:val="left" w:leader="none"/>
              </w:tabs>
              <w:ind w:left="110" w:right="781"/>
              <w:rPr>
                <w:sz w:val="24"/>
              </w:rPr>
            </w:pPr>
            <w:r>
              <w:rPr>
                <w:sz w:val="24"/>
              </w:rPr>
              <w:t>в)</w:t>
              <w:tab/>
              <w:t>взаємодія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крайніми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нападаючими: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гра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"стінку",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зміна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місць,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комбінації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забіганням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тощо;</w:t>
            </w:r>
          </w:p>
          <w:p>
            <w:pPr>
              <w:pStyle w:val="TableParagraph"/>
              <w:spacing w:line="270" w:lineRule="atLeast"/>
              <w:ind w:left="110" w:right="219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завершення атаки команди ударом по воротах, особливо після передач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флангів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10" w:h="16840"/>
          <w:pgMar w:header="0" w:footer="695" w:top="1100" w:bottom="880" w:left="900" w:right="34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4"/>
        <w:ind w:left="0"/>
        <w:rPr>
          <w:b/>
          <w:sz w:val="22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534"/>
        <w:gridCol w:w="2127"/>
      </w:tblGrid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 w:before="2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534" w:type="dxa"/>
          </w:tcPr>
          <w:p>
            <w:pPr>
              <w:pStyle w:val="TableParagraph"/>
              <w:spacing w:before="153"/>
              <w:ind w:left="377" w:right="36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127" w:type="dxa"/>
          </w:tcPr>
          <w:p>
            <w:pPr>
              <w:pStyle w:val="TableParagraph"/>
              <w:spacing w:before="153"/>
              <w:ind w:left="102" w:right="8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964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314"/>
              <w:rPr>
                <w:sz w:val="28"/>
              </w:rPr>
            </w:pPr>
            <w:r>
              <w:rPr>
                <w:sz w:val="28"/>
              </w:rPr>
              <w:t>10.</w:t>
            </w:r>
          </w:p>
        </w:tc>
        <w:tc>
          <w:tcPr>
            <w:tcW w:w="6534" w:type="dxa"/>
          </w:tcPr>
          <w:p>
            <w:pPr>
              <w:pStyle w:val="TableParagraph"/>
              <w:spacing w:line="322" w:lineRule="exact"/>
              <w:ind w:left="481" w:right="473" w:hanging="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 початкового навчання груповим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тактичним діям у фазах відбору і володіння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м'ячем.</w:t>
            </w:r>
          </w:p>
        </w:tc>
        <w:tc>
          <w:tcPr>
            <w:tcW w:w="2127" w:type="dxa"/>
          </w:tcPr>
          <w:p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2"/>
        <w:ind w:left="0"/>
        <w:rPr>
          <w:b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851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76"/>
              </w:numPr>
              <w:tabs>
                <w:tab w:pos="390" w:val="left" w:leader="none"/>
              </w:tabs>
              <w:spacing w:line="276" w:lineRule="auto" w:before="0" w:after="0"/>
              <w:ind w:left="107" w:right="134" w:firstLine="0"/>
              <w:jc w:val="left"/>
              <w:rPr>
                <w:sz w:val="28"/>
              </w:rPr>
            </w:pPr>
            <w:r>
              <w:rPr>
                <w:sz w:val="28"/>
              </w:rPr>
              <w:t>Ознайомитись з класифікацією групових тактичних дій у фазі відбору 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м'ячем.</w:t>
            </w:r>
          </w:p>
          <w:p>
            <w:pPr>
              <w:pStyle w:val="TableParagraph"/>
              <w:numPr>
                <w:ilvl w:val="0"/>
                <w:numId w:val="176"/>
              </w:numPr>
              <w:tabs>
                <w:tab w:pos="564" w:val="left" w:leader="none"/>
                <w:tab w:pos="565" w:val="left" w:leader="none"/>
                <w:tab w:pos="1974" w:val="left" w:leader="none"/>
                <w:tab w:pos="2871" w:val="left" w:leader="none"/>
                <w:tab w:pos="4262" w:val="left" w:leader="none"/>
                <w:tab w:pos="5776" w:val="left" w:leader="none"/>
                <w:tab w:pos="6548" w:val="left" w:leader="none"/>
                <w:tab w:pos="6929" w:val="left" w:leader="none"/>
                <w:tab w:pos="7670" w:val="left" w:leader="none"/>
                <w:tab w:pos="8826" w:val="left" w:leader="none"/>
              </w:tabs>
              <w:spacing w:line="276" w:lineRule="auto" w:before="0" w:after="0"/>
              <w:ind w:left="107" w:right="99" w:firstLine="0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  <w:tab/>
              <w:t>МПН</w:t>
              <w:tab/>
              <w:t>груповим</w:t>
              <w:tab/>
              <w:t>тактичним</w:t>
              <w:tab/>
              <w:t>діям</w:t>
              <w:tab/>
              <w:t>у</w:t>
              <w:tab/>
              <w:t>фазі</w:t>
              <w:tab/>
              <w:t>відбору</w:t>
              <w:tab/>
            </w:r>
            <w:r>
              <w:rPr>
                <w:spacing w:val="-1"/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підстраховці,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побудові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стінки,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штучного положення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(поза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грою)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тощо.</w:t>
            </w:r>
          </w:p>
          <w:p>
            <w:pPr>
              <w:pStyle w:val="TableParagraph"/>
              <w:numPr>
                <w:ilvl w:val="0"/>
                <w:numId w:val="176"/>
              </w:numPr>
              <w:tabs>
                <w:tab w:pos="390" w:val="left" w:leader="none"/>
              </w:tabs>
              <w:spacing w:line="278" w:lineRule="auto" w:before="0" w:after="0"/>
              <w:ind w:left="396" w:right="1204" w:hanging="289"/>
              <w:jc w:val="left"/>
              <w:rPr>
                <w:sz w:val="28"/>
              </w:rPr>
            </w:pPr>
            <w:r>
              <w:rPr>
                <w:sz w:val="28"/>
              </w:rPr>
              <w:t>Пояснити МПН груповим тактичним діям у фазі володіння м'ячем: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стандартні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положення: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8" w:val="left" w:leader="none"/>
              </w:tabs>
              <w:spacing w:line="317" w:lineRule="exact" w:before="0" w:after="0"/>
              <w:ind w:left="617" w:right="0" w:hanging="165"/>
              <w:jc w:val="left"/>
              <w:rPr>
                <w:sz w:val="28"/>
              </w:rPr>
            </w:pPr>
            <w:r>
              <w:rPr>
                <w:sz w:val="28"/>
              </w:rPr>
              <w:t>вкидання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22" w:val="left" w:leader="none"/>
              </w:tabs>
              <w:spacing w:line="240" w:lineRule="auto" w:before="40" w:after="0"/>
              <w:ind w:left="621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штрафний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3" w:val="left" w:leader="none"/>
              </w:tabs>
              <w:spacing w:line="240" w:lineRule="auto" w:before="48" w:after="0"/>
              <w:ind w:left="612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вільний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8" w:val="left" w:leader="none"/>
              </w:tabs>
              <w:spacing w:line="240" w:lineRule="auto" w:before="50" w:after="0"/>
              <w:ind w:left="617" w:right="0" w:hanging="165"/>
              <w:jc w:val="left"/>
              <w:rPr>
                <w:sz w:val="28"/>
              </w:rPr>
            </w:pPr>
            <w:r>
              <w:rPr>
                <w:sz w:val="28"/>
              </w:rPr>
              <w:t>кутовий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8" w:val="left" w:leader="none"/>
              </w:tabs>
              <w:spacing w:line="240" w:lineRule="auto" w:before="48" w:after="0"/>
              <w:ind w:left="617" w:right="0" w:hanging="165"/>
              <w:jc w:val="left"/>
              <w:rPr>
                <w:sz w:val="28"/>
              </w:rPr>
            </w:pPr>
            <w:r>
              <w:rPr>
                <w:sz w:val="28"/>
              </w:rPr>
              <w:t>початковий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3" w:val="left" w:leader="none"/>
              </w:tabs>
              <w:spacing w:line="240" w:lineRule="auto" w:before="47" w:after="0"/>
              <w:ind w:left="612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воріт;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8" w:val="left" w:leader="none"/>
              </w:tabs>
              <w:spacing w:line="240" w:lineRule="auto" w:before="48" w:after="0"/>
              <w:ind w:left="617" w:right="0" w:hanging="165"/>
              <w:jc w:val="left"/>
              <w:rPr>
                <w:sz w:val="28"/>
              </w:rPr>
            </w:pPr>
            <w:r>
              <w:rPr>
                <w:sz w:val="28"/>
              </w:rPr>
              <w:t>комбінація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"стінка";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8" w:val="left" w:leader="none"/>
              </w:tabs>
              <w:spacing w:line="276" w:lineRule="auto" w:before="50" w:after="0"/>
              <w:ind w:left="391" w:right="5147" w:firstLine="62"/>
              <w:jc w:val="left"/>
              <w:rPr>
                <w:sz w:val="28"/>
              </w:rPr>
            </w:pPr>
            <w:r>
              <w:rPr>
                <w:sz w:val="28"/>
              </w:rPr>
              <w:t>комбінація "гра через третього".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ігрові епізоди: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08" w:val="left" w:leader="none"/>
              </w:tabs>
              <w:spacing w:line="321" w:lineRule="exact" w:before="0" w:after="0"/>
              <w:ind w:left="607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парах;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13" w:val="left" w:leader="none"/>
              </w:tabs>
              <w:spacing w:line="240" w:lineRule="auto" w:before="50" w:after="0"/>
              <w:ind w:left="612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трійках;</w:t>
            </w:r>
          </w:p>
          <w:p>
            <w:pPr>
              <w:pStyle w:val="TableParagraph"/>
              <w:numPr>
                <w:ilvl w:val="1"/>
                <w:numId w:val="176"/>
              </w:numPr>
              <w:tabs>
                <w:tab w:pos="608" w:val="left" w:leader="none"/>
              </w:tabs>
              <w:spacing w:line="240" w:lineRule="auto" w:before="48" w:after="0"/>
              <w:ind w:left="607" w:right="0" w:hanging="164"/>
              <w:jc w:val="left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участю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76"/>
              </w:numPr>
              <w:tabs>
                <w:tab w:pos="445" w:val="left" w:leader="none"/>
                <w:tab w:pos="4379" w:val="left" w:leader="none"/>
              </w:tabs>
              <w:spacing w:line="276" w:lineRule="auto" w:before="48" w:after="0"/>
              <w:ind w:left="107" w:right="97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підготовчі</w:t>
              <w:tab/>
              <w:t>і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 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 м'ячем.</w:t>
            </w:r>
          </w:p>
          <w:p>
            <w:pPr>
              <w:pStyle w:val="TableParagraph"/>
              <w:numPr>
                <w:ilvl w:val="0"/>
                <w:numId w:val="176"/>
              </w:numPr>
              <w:tabs>
                <w:tab w:pos="404" w:val="left" w:leader="none"/>
              </w:tabs>
              <w:spacing w:line="276" w:lineRule="auto" w:before="1" w:after="0"/>
              <w:ind w:left="107" w:right="97" w:firstLine="0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вміння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і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1"/>
        <w:ind w:left="0"/>
        <w:rPr>
          <w:b/>
          <w:sz w:val="11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28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77"/>
              </w:numPr>
              <w:tabs>
                <w:tab w:pos="390" w:val="left" w:leader="none"/>
              </w:tabs>
              <w:spacing w:line="240" w:lineRule="auto" w:before="0" w:after="0"/>
              <w:ind w:left="107" w:right="327" w:firstLine="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аспекти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 володіння м'ячем.</w:t>
            </w:r>
          </w:p>
          <w:p>
            <w:pPr>
              <w:pStyle w:val="TableParagraph"/>
              <w:numPr>
                <w:ilvl w:val="0"/>
                <w:numId w:val="177"/>
              </w:numPr>
              <w:tabs>
                <w:tab w:pos="507" w:val="left" w:leader="none"/>
              </w:tabs>
              <w:spacing w:line="322" w:lineRule="exact" w:before="0" w:after="0"/>
              <w:ind w:left="107" w:right="96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1-му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навчальному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завданню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окремих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групових 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(згідно 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класифікацією).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58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9"/>
        <w:gridCol w:w="4251"/>
      </w:tblGrid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4" w:hRule="atLeast"/>
        </w:trPr>
        <w:tc>
          <w:tcPr>
            <w:tcW w:w="5389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46</w:t>
            </w:r>
          </w:p>
        </w:tc>
        <w:tc>
          <w:tcPr>
            <w:tcW w:w="4251" w:type="dxa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47, 48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8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78"/>
              </w:numPr>
              <w:tabs>
                <w:tab w:pos="1189" w:val="left" w:leader="none"/>
              </w:tabs>
              <w:spacing w:line="317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експрес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опитування.</w:t>
            </w:r>
          </w:p>
          <w:p>
            <w:pPr>
              <w:pStyle w:val="TableParagraph"/>
              <w:numPr>
                <w:ilvl w:val="0"/>
                <w:numId w:val="17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78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  <w:p>
            <w:pPr>
              <w:pStyle w:val="TableParagraph"/>
              <w:numPr>
                <w:ilvl w:val="0"/>
                <w:numId w:val="178"/>
              </w:numPr>
              <w:tabs>
                <w:tab w:pos="1189" w:val="left" w:leader="none"/>
              </w:tabs>
              <w:spacing w:line="308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Комп'ютерне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тестування.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286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79"/>
              </w:numPr>
              <w:tabs>
                <w:tab w:pos="322" w:val="left" w:leader="none"/>
              </w:tabs>
              <w:spacing w:line="315" w:lineRule="exact" w:before="0" w:after="0"/>
              <w:ind w:left="321" w:right="0" w:hanging="215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79"/>
              </w:numPr>
              <w:tabs>
                <w:tab w:pos="387" w:val="left" w:leader="none"/>
              </w:tabs>
              <w:spacing w:line="322" w:lineRule="exact" w:before="0" w:after="0"/>
              <w:ind w:left="386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79"/>
              </w:numPr>
              <w:tabs>
                <w:tab w:pos="457" w:val="left" w:leader="none"/>
              </w:tabs>
              <w:spacing w:line="322" w:lineRule="exact" w:before="0" w:after="0"/>
              <w:ind w:left="107" w:right="99" w:firstLine="0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м'ячем.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4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виконувати</w:t>
            </w:r>
          </w:p>
        </w:tc>
      </w:tr>
      <w:tr>
        <w:trPr>
          <w:trHeight w:val="128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80"/>
              </w:numPr>
              <w:tabs>
                <w:tab w:pos="506" w:val="left" w:leader="none"/>
                <w:tab w:pos="507" w:val="left" w:leader="none"/>
              </w:tabs>
              <w:spacing w:line="242" w:lineRule="auto" w:before="0" w:after="0"/>
              <w:ind w:left="107" w:right="97" w:firstLine="24"/>
              <w:jc w:val="left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 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 двобічних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numPr>
                <w:ilvl w:val="0"/>
                <w:numId w:val="180"/>
              </w:numPr>
              <w:tabs>
                <w:tab w:pos="506" w:val="left" w:leader="none"/>
                <w:tab w:pos="507" w:val="left" w:leader="none"/>
              </w:tabs>
              <w:spacing w:line="317" w:lineRule="exact" w:before="0" w:after="0"/>
              <w:ind w:left="506" w:right="0" w:hanging="400"/>
              <w:jc w:val="left"/>
              <w:rPr>
                <w:sz w:val="28"/>
              </w:rPr>
            </w:pPr>
            <w:r>
              <w:rPr>
                <w:sz w:val="28"/>
              </w:rPr>
              <w:t>Під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комп'ютерного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тестування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набрати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70%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позитивних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вирішень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завдань.</w:t>
            </w:r>
          </w:p>
        </w:tc>
      </w:tr>
      <w:tr>
        <w:trPr>
          <w:trHeight w:val="489" w:hRule="atLeast"/>
        </w:trPr>
        <w:tc>
          <w:tcPr>
            <w:tcW w:w="9640" w:type="dxa"/>
          </w:tcPr>
          <w:p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Примітка: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програма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комп'ютерного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тестування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представлена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додатку.</w:t>
            </w:r>
          </w:p>
        </w:tc>
      </w:tr>
    </w:tbl>
    <w:p>
      <w:pPr>
        <w:pStyle w:val="BodyText"/>
        <w:spacing w:before="7"/>
        <w:ind w:left="0"/>
        <w:rPr>
          <w:b/>
          <w:sz w:val="19"/>
        </w:rPr>
      </w:pPr>
    </w:p>
    <w:p>
      <w:pPr>
        <w:spacing w:line="360" w:lineRule="auto" w:before="89"/>
        <w:ind w:left="715" w:right="1280" w:firstLine="955"/>
        <w:jc w:val="both"/>
        <w:rPr>
          <w:b/>
          <w:sz w:val="28"/>
        </w:rPr>
      </w:pPr>
      <w:r>
        <w:rPr>
          <w:b/>
          <w:sz w:val="28"/>
        </w:rPr>
        <w:t>Методика початкового навчання і удосконалення групових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тактичних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дій: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взаємодій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двох,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трьох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більше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гравців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під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час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різних</w:t>
      </w:r>
    </w:p>
    <w:p>
      <w:pPr>
        <w:pStyle w:val="Heading3"/>
        <w:spacing w:line="321" w:lineRule="exact" w:before="0"/>
        <w:ind w:left="2182"/>
        <w:jc w:val="both"/>
      </w:pPr>
      <w:r>
        <w:rPr/>
        <w:t>комбінацій</w:t>
      </w:r>
      <w:r>
        <w:rPr>
          <w:spacing w:val="-4"/>
        </w:rPr>
        <w:t> </w:t>
      </w:r>
      <w:r>
        <w:rPr/>
        <w:t>у</w:t>
      </w:r>
      <w:r>
        <w:rPr>
          <w:spacing w:val="-1"/>
        </w:rPr>
        <w:t> </w:t>
      </w:r>
      <w:r>
        <w:rPr/>
        <w:t>фазах</w:t>
      </w:r>
      <w:r>
        <w:rPr>
          <w:spacing w:val="-4"/>
        </w:rPr>
        <w:t> </w:t>
      </w:r>
      <w:r>
        <w:rPr/>
        <w:t>володіння</w:t>
      </w:r>
      <w:r>
        <w:rPr>
          <w:spacing w:val="-5"/>
        </w:rPr>
        <w:t> </w:t>
      </w:r>
      <w:r>
        <w:rPr/>
        <w:t>і</w:t>
      </w:r>
      <w:r>
        <w:rPr>
          <w:spacing w:val="-2"/>
        </w:rPr>
        <w:t> </w:t>
      </w:r>
      <w:r>
        <w:rPr/>
        <w:t>відбору</w:t>
      </w:r>
      <w:r>
        <w:rPr>
          <w:spacing w:val="-2"/>
        </w:rPr>
        <w:t> </w:t>
      </w:r>
      <w:r>
        <w:rPr/>
        <w:t>м’яча</w:t>
      </w:r>
    </w:p>
    <w:p>
      <w:pPr>
        <w:pStyle w:val="BodyText"/>
        <w:spacing w:line="360" w:lineRule="auto" w:before="158"/>
        <w:ind w:right="788" w:firstLine="840"/>
        <w:jc w:val="both"/>
      </w:pPr>
      <w:r>
        <w:rPr/>
        <w:t>Основу</w:t>
      </w:r>
      <w:r>
        <w:rPr>
          <w:spacing w:val="1"/>
        </w:rPr>
        <w:t> </w:t>
      </w:r>
      <w:r>
        <w:rPr>
          <w:u w:val="single"/>
        </w:rPr>
        <w:t>групової</w:t>
      </w:r>
      <w:r>
        <w:rPr>
          <w:spacing w:val="1"/>
          <w:u w:val="single"/>
        </w:rPr>
        <w:t> </w:t>
      </w:r>
      <w:r>
        <w:rPr>
          <w:u w:val="single"/>
        </w:rPr>
        <w:t>тактики</w:t>
      </w:r>
      <w:r>
        <w:rPr>
          <w:spacing w:val="1"/>
          <w:u w:val="single"/>
        </w:rPr>
        <w:t> </w:t>
      </w:r>
      <w:r>
        <w:rPr>
          <w:u w:val="single"/>
        </w:rPr>
        <w:t>у</w:t>
      </w:r>
      <w:r>
        <w:rPr>
          <w:spacing w:val="1"/>
          <w:u w:val="single"/>
        </w:rPr>
        <w:t> </w:t>
      </w:r>
      <w:r>
        <w:rPr>
          <w:u w:val="single"/>
        </w:rPr>
        <w:t>фазі</w:t>
      </w:r>
      <w:r>
        <w:rPr>
          <w:spacing w:val="1"/>
          <w:u w:val="single"/>
        </w:rPr>
        <w:t> </w:t>
      </w:r>
      <w:r>
        <w:rPr>
          <w:u w:val="single"/>
        </w:rPr>
        <w:t>володіння</w:t>
      </w:r>
      <w:r>
        <w:rPr>
          <w:spacing w:val="71"/>
          <w:u w:val="single"/>
        </w:rPr>
        <w:t> </w:t>
      </w:r>
      <w:r>
        <w:rPr>
          <w:u w:val="single"/>
        </w:rPr>
        <w:t>м'ячем</w:t>
      </w:r>
      <w:r>
        <w:rPr>
          <w:spacing w:val="71"/>
        </w:rPr>
        <w:t> </w:t>
      </w:r>
      <w:r>
        <w:rPr/>
        <w:t>складають</w:t>
      </w:r>
      <w:r>
        <w:rPr>
          <w:spacing w:val="1"/>
        </w:rPr>
        <w:t> </w:t>
      </w:r>
      <w:r>
        <w:rPr/>
        <w:t>різноманітні комбінації – продумані та завчасно розіграні взаємодії гравців. Уся</w:t>
      </w:r>
      <w:r>
        <w:rPr>
          <w:spacing w:val="-67"/>
        </w:rPr>
        <w:t> </w:t>
      </w:r>
      <w:r>
        <w:rPr/>
        <w:t>гра складається з низки таких комбінацій і протидії ним. Комбінації бувають</w:t>
      </w:r>
      <w:r>
        <w:rPr>
          <w:spacing w:val="1"/>
        </w:rPr>
        <w:t> </w:t>
      </w:r>
      <w:r>
        <w:rPr/>
        <w:t>завчасно</w:t>
      </w:r>
      <w:r>
        <w:rPr>
          <w:spacing w:val="-1"/>
        </w:rPr>
        <w:t> </w:t>
      </w:r>
      <w:r>
        <w:rPr/>
        <w:t>підготовлені</w:t>
      </w:r>
      <w:r>
        <w:rPr>
          <w:spacing w:val="-2"/>
        </w:rPr>
        <w:t> </w:t>
      </w:r>
      <w:r>
        <w:rPr/>
        <w:t>і імпровізовані</w:t>
      </w:r>
      <w:r>
        <w:rPr>
          <w:spacing w:val="1"/>
        </w:rPr>
        <w:t> </w:t>
      </w:r>
      <w:r>
        <w:rPr/>
        <w:t>(непередбачені).</w:t>
      </w:r>
    </w:p>
    <w:p>
      <w:pPr>
        <w:pStyle w:val="BodyText"/>
        <w:spacing w:line="360" w:lineRule="auto" w:before="44"/>
        <w:ind w:right="791" w:firstLine="840"/>
        <w:jc w:val="both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стандартних</w:t>
      </w:r>
      <w:r>
        <w:rPr>
          <w:spacing w:val="1"/>
        </w:rPr>
        <w:t> </w:t>
      </w:r>
      <w:r>
        <w:rPr/>
        <w:t>положень</w:t>
      </w:r>
      <w:r>
        <w:rPr>
          <w:spacing w:val="1"/>
        </w:rPr>
        <w:t> </w:t>
      </w:r>
      <w:r>
        <w:rPr/>
        <w:t>дозволяють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розташувати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небезпечних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зонах.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з-за</w:t>
      </w:r>
      <w:r>
        <w:rPr>
          <w:spacing w:val="1"/>
        </w:rPr>
        <w:t> </w:t>
      </w:r>
      <w:r>
        <w:rPr/>
        <w:t>бічної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зберегти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вивести гравця</w:t>
      </w:r>
      <w:r>
        <w:rPr>
          <w:spacing w:val="-4"/>
        </w:rPr>
        <w:t> </w:t>
      </w:r>
      <w:r>
        <w:rPr/>
        <w:t>на ударну</w:t>
      </w:r>
      <w:r>
        <w:rPr>
          <w:spacing w:val="-4"/>
        </w:rPr>
        <w:t> </w:t>
      </w:r>
      <w:r>
        <w:rPr/>
        <w:t>позицію.</w:t>
      </w:r>
    </w:p>
    <w:p>
      <w:pPr>
        <w:pStyle w:val="BodyText"/>
        <w:spacing w:line="362" w:lineRule="auto"/>
        <w:ind w:right="797" w:firstLine="840"/>
        <w:jc w:val="both"/>
      </w:pPr>
      <w:r>
        <w:rPr/>
        <w:t>Комбінації під час штрафних ударів в безпосередній близькості від воріт</w:t>
      </w:r>
      <w:r>
        <w:rPr>
          <w:spacing w:val="-67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завершуються</w:t>
      </w:r>
      <w:r>
        <w:rPr>
          <w:spacing w:val="-1"/>
        </w:rPr>
        <w:t> </w:t>
      </w:r>
      <w:r>
        <w:rPr/>
        <w:t>ударом</w:t>
      </w:r>
      <w:r>
        <w:rPr>
          <w:spacing w:val="-1"/>
        </w:rPr>
        <w:t> </w:t>
      </w:r>
      <w:r>
        <w:rPr/>
        <w:t>по воротах або розіграшем</w:t>
      </w:r>
      <w:r>
        <w:rPr>
          <w:spacing w:val="-1"/>
        </w:rPr>
        <w:t> </w:t>
      </w:r>
      <w:r>
        <w:rPr/>
        <w:t>м'яча.</w:t>
      </w:r>
    </w:p>
    <w:p>
      <w:pPr>
        <w:spacing w:after="0" w:line="362" w:lineRule="auto"/>
        <w:jc w:val="both"/>
        <w:sectPr>
          <w:pgSz w:w="11910" w:h="16840"/>
          <w:pgMar w:header="0" w:footer="695" w:top="1300" w:bottom="880" w:left="900" w:right="340"/>
        </w:sectPr>
      </w:pPr>
    </w:p>
    <w:p>
      <w:pPr>
        <w:pStyle w:val="BodyText"/>
        <w:spacing w:line="360" w:lineRule="auto" w:before="67"/>
        <w:ind w:right="798" w:firstLine="840"/>
        <w:jc w:val="both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кутових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варіантах: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штрафний</w:t>
      </w:r>
      <w:r>
        <w:rPr>
          <w:spacing w:val="1"/>
        </w:rPr>
        <w:t> </w:t>
      </w:r>
      <w:r>
        <w:rPr/>
        <w:t>майданчик;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кутового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з</w:t>
      </w:r>
      <w:r>
        <w:rPr>
          <w:spacing w:val="-67"/>
        </w:rPr>
        <w:t> </w:t>
      </w:r>
      <w:r>
        <w:rPr/>
        <w:t>наступним</w:t>
      </w:r>
      <w:r>
        <w:rPr>
          <w:spacing w:val="-1"/>
        </w:rPr>
        <w:t> </w:t>
      </w:r>
      <w:r>
        <w:rPr/>
        <w:t>ударом</w:t>
      </w:r>
      <w:r>
        <w:rPr>
          <w:spacing w:val="-3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 w:before="1"/>
        <w:ind w:right="792" w:firstLine="840"/>
        <w:jc w:val="both"/>
      </w:pPr>
      <w:r>
        <w:rPr/>
        <w:t>Комбінації під час вільних ударів пов'язані з розіграшем м'яча (передачі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удару,</w:t>
      </w:r>
      <w:r>
        <w:rPr>
          <w:spacing w:val="-1"/>
        </w:rPr>
        <w:t> </w:t>
      </w:r>
      <w:r>
        <w:rPr/>
        <w:t>гра "в</w:t>
      </w:r>
      <w:r>
        <w:rPr>
          <w:spacing w:val="-2"/>
        </w:rPr>
        <w:t> </w:t>
      </w:r>
      <w:r>
        <w:rPr/>
        <w:t>стінку", передача на</w:t>
      </w:r>
      <w:r>
        <w:rPr>
          <w:spacing w:val="-1"/>
        </w:rPr>
        <w:t> </w:t>
      </w:r>
      <w:r>
        <w:rPr/>
        <w:t>вихід</w:t>
      </w:r>
      <w:r>
        <w:rPr>
          <w:spacing w:val="1"/>
        </w:rPr>
        <w:t> </w:t>
      </w:r>
      <w:r>
        <w:rPr/>
        <w:t>тощо).</w:t>
      </w:r>
    </w:p>
    <w:p>
      <w:pPr>
        <w:pStyle w:val="BodyText"/>
        <w:spacing w:line="360" w:lineRule="auto" w:before="1"/>
        <w:ind w:right="796" w:firstLine="840"/>
        <w:jc w:val="both"/>
      </w:pPr>
      <w:r>
        <w:rPr/>
        <w:t>Комбінації під час ударів від воріт виконуються переважно за участю</w:t>
      </w:r>
      <w:r>
        <w:rPr>
          <w:spacing w:val="1"/>
        </w:rPr>
        <w:t> </w:t>
      </w:r>
      <w:r>
        <w:rPr/>
        <w:t>воротаря. Воротар (інколи польовий гравець) вибиває м'яч у поле або розігрує з</w:t>
      </w:r>
      <w:r>
        <w:rPr>
          <w:spacing w:val="1"/>
        </w:rPr>
        <w:t> </w:t>
      </w:r>
      <w:r>
        <w:rPr/>
        <w:t>одним</w:t>
      </w:r>
      <w:r>
        <w:rPr>
          <w:spacing w:val="-1"/>
        </w:rPr>
        <w:t> </w:t>
      </w:r>
      <w:r>
        <w:rPr/>
        <w:t>із захисників.</w:t>
      </w:r>
    </w:p>
    <w:p>
      <w:pPr>
        <w:pStyle w:val="BodyText"/>
        <w:spacing w:line="362" w:lineRule="auto"/>
        <w:ind w:right="798" w:firstLine="840"/>
        <w:jc w:val="both"/>
      </w:pPr>
      <w:r>
        <w:rPr/>
        <w:t>Комбінації в ігрових епізодах поділяються на взаємодії у парах, трійках</w:t>
      </w:r>
      <w:r>
        <w:rPr>
          <w:spacing w:val="1"/>
        </w:rPr>
        <w:t> </w:t>
      </w:r>
      <w:r>
        <w:rPr/>
        <w:t>тощо.</w:t>
      </w:r>
      <w:r>
        <w:rPr>
          <w:spacing w:val="-2"/>
        </w:rPr>
        <w:t> </w:t>
      </w:r>
      <w:r>
        <w:rPr/>
        <w:t>Основою</w:t>
      </w:r>
      <w:r>
        <w:rPr>
          <w:spacing w:val="-1"/>
        </w:rPr>
        <w:t> </w:t>
      </w:r>
      <w:r>
        <w:rPr/>
        <w:t>цих</w:t>
      </w:r>
      <w:r>
        <w:rPr>
          <w:spacing w:val="-3"/>
        </w:rPr>
        <w:t> </w:t>
      </w:r>
      <w:r>
        <w:rPr/>
        <w:t>взаємодій є</w:t>
      </w:r>
      <w:r>
        <w:rPr>
          <w:spacing w:val="-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м'яча.</w:t>
      </w:r>
    </w:p>
    <w:p>
      <w:pPr>
        <w:pStyle w:val="BodyText"/>
        <w:spacing w:line="317" w:lineRule="exact"/>
        <w:ind w:left="1073"/>
        <w:jc w:val="both"/>
      </w:pPr>
      <w:r>
        <w:rPr/>
        <w:t>Передачі</w:t>
      </w:r>
      <w:r>
        <w:rPr>
          <w:spacing w:val="-3"/>
        </w:rPr>
        <w:t> </w:t>
      </w:r>
      <w:r>
        <w:rPr/>
        <w:t>розрізняються:</w:t>
      </w:r>
    </w:p>
    <w:p>
      <w:pPr>
        <w:pStyle w:val="BodyText"/>
        <w:spacing w:before="159"/>
        <w:ind w:left="1073"/>
        <w:jc w:val="both"/>
      </w:pPr>
      <w:r>
        <w:rPr/>
        <w:t>а)   </w:t>
      </w:r>
      <w:r>
        <w:rPr>
          <w:spacing w:val="3"/>
        </w:rPr>
        <w:t> </w:t>
      </w:r>
      <w:r>
        <w:rPr/>
        <w:t>за</w:t>
      </w:r>
      <w:r>
        <w:rPr>
          <w:spacing w:val="1"/>
        </w:rPr>
        <w:t> </w:t>
      </w:r>
      <w:r>
        <w:rPr/>
        <w:t>відстанню</w:t>
      </w:r>
      <w:r>
        <w:rPr>
          <w:spacing w:val="4"/>
        </w:rPr>
        <w:t> </w:t>
      </w:r>
      <w:r>
        <w:rPr/>
        <w:t>–</w:t>
      </w:r>
      <w:r>
        <w:rPr>
          <w:spacing w:val="4"/>
        </w:rPr>
        <w:t> </w:t>
      </w:r>
      <w:r>
        <w:rPr/>
        <w:t>короткі</w:t>
      </w:r>
      <w:r>
        <w:rPr>
          <w:spacing w:val="3"/>
        </w:rPr>
        <w:t> </w:t>
      </w:r>
      <w:r>
        <w:rPr/>
        <w:t>(5-10</w:t>
      </w:r>
      <w:r>
        <w:rPr>
          <w:spacing w:val="3"/>
        </w:rPr>
        <w:t> </w:t>
      </w:r>
      <w:r>
        <w:rPr/>
        <w:t>м),</w:t>
      </w:r>
      <w:r>
        <w:rPr>
          <w:spacing w:val="2"/>
        </w:rPr>
        <w:t> </w:t>
      </w:r>
      <w:r>
        <w:rPr/>
        <w:t>середні</w:t>
      </w:r>
      <w:r>
        <w:rPr>
          <w:spacing w:val="2"/>
        </w:rPr>
        <w:t> </w:t>
      </w:r>
      <w:r>
        <w:rPr/>
        <w:t>(10-25м)</w:t>
      </w:r>
      <w:r>
        <w:rPr>
          <w:spacing w:val="3"/>
        </w:rPr>
        <w:t> </w:t>
      </w:r>
      <w:r>
        <w:rPr/>
        <w:t>та довгі</w:t>
      </w:r>
      <w:r>
        <w:rPr>
          <w:spacing w:val="4"/>
        </w:rPr>
        <w:t> </w:t>
      </w:r>
      <w:r>
        <w:rPr/>
        <w:t>(більше</w:t>
      </w:r>
      <w:r>
        <w:rPr>
          <w:spacing w:val="3"/>
        </w:rPr>
        <w:t> </w:t>
      </w:r>
      <w:r>
        <w:rPr/>
        <w:t>25</w:t>
      </w:r>
    </w:p>
    <w:p>
      <w:pPr>
        <w:pStyle w:val="BodyText"/>
        <w:spacing w:before="161"/>
      </w:pPr>
      <w:r>
        <w:rPr/>
        <w:t>м);</w:t>
      </w:r>
    </w:p>
    <w:p>
      <w:pPr>
        <w:pStyle w:val="BodyText"/>
        <w:tabs>
          <w:tab w:pos="1649" w:val="left" w:leader="none"/>
        </w:tabs>
        <w:spacing w:before="163"/>
        <w:ind w:left="1073"/>
      </w:pPr>
      <w:r>
        <w:rPr/>
        <w:t>б)</w:t>
        <w:tab/>
        <w:t>за</w:t>
      </w:r>
      <w:r>
        <w:rPr>
          <w:spacing w:val="30"/>
        </w:rPr>
        <w:t> </w:t>
      </w:r>
      <w:r>
        <w:rPr/>
        <w:t>призначенням</w:t>
      </w:r>
      <w:r>
        <w:rPr>
          <w:spacing w:val="101"/>
        </w:rPr>
        <w:t> </w:t>
      </w:r>
      <w:r>
        <w:rPr/>
        <w:t>–</w:t>
      </w:r>
      <w:r>
        <w:rPr>
          <w:spacing w:val="98"/>
        </w:rPr>
        <w:t> </w:t>
      </w:r>
      <w:r>
        <w:rPr/>
        <w:t>в</w:t>
      </w:r>
      <w:r>
        <w:rPr>
          <w:spacing w:val="99"/>
        </w:rPr>
        <w:t> </w:t>
      </w:r>
      <w:r>
        <w:rPr/>
        <w:t>ноги,</w:t>
      </w:r>
      <w:r>
        <w:rPr>
          <w:spacing w:val="98"/>
        </w:rPr>
        <w:t> </w:t>
      </w:r>
      <w:r>
        <w:rPr/>
        <w:t>на</w:t>
      </w:r>
      <w:r>
        <w:rPr>
          <w:spacing w:val="98"/>
        </w:rPr>
        <w:t> </w:t>
      </w:r>
      <w:r>
        <w:rPr/>
        <w:t>хід</w:t>
      </w:r>
      <w:r>
        <w:rPr>
          <w:spacing w:val="100"/>
        </w:rPr>
        <w:t> </w:t>
      </w:r>
      <w:r>
        <w:rPr/>
        <w:t>(на</w:t>
      </w:r>
      <w:r>
        <w:rPr>
          <w:spacing w:val="100"/>
        </w:rPr>
        <w:t> </w:t>
      </w:r>
      <w:r>
        <w:rPr/>
        <w:t>вільне</w:t>
      </w:r>
      <w:r>
        <w:rPr>
          <w:spacing w:val="97"/>
        </w:rPr>
        <w:t> </w:t>
      </w:r>
      <w:r>
        <w:rPr/>
        <w:t>місце),</w:t>
      </w:r>
      <w:r>
        <w:rPr>
          <w:spacing w:val="97"/>
        </w:rPr>
        <w:t> </w:t>
      </w:r>
      <w:r>
        <w:rPr/>
        <w:t>за</w:t>
      </w:r>
      <w:r>
        <w:rPr>
          <w:spacing w:val="98"/>
        </w:rPr>
        <w:t> </w:t>
      </w:r>
      <w:r>
        <w:rPr/>
        <w:t>спину</w:t>
      </w:r>
    </w:p>
    <w:p>
      <w:pPr>
        <w:pStyle w:val="BodyText"/>
        <w:spacing w:line="360" w:lineRule="auto" w:before="160"/>
        <w:ind w:right="800"/>
        <w:jc w:val="both"/>
      </w:pPr>
      <w:r>
        <w:rPr/>
        <w:t>захисників, на удар, так звані "недодані" передачі, які вимагають від футболіста</w:t>
      </w:r>
      <w:r>
        <w:rPr>
          <w:spacing w:val="-67"/>
        </w:rPr>
        <w:t> </w:t>
      </w:r>
      <w:r>
        <w:rPr/>
        <w:t>руху</w:t>
      </w:r>
      <w:r>
        <w:rPr>
          <w:spacing w:val="-2"/>
        </w:rPr>
        <w:t> </w:t>
      </w:r>
      <w:r>
        <w:rPr/>
        <w:t>назустріч м'ячу;</w:t>
      </w:r>
    </w:p>
    <w:p>
      <w:pPr>
        <w:pStyle w:val="BodyText"/>
        <w:spacing w:line="321" w:lineRule="exact"/>
        <w:ind w:left="1073"/>
        <w:jc w:val="both"/>
      </w:pPr>
      <w:r>
        <w:rPr/>
        <w:t>в)  </w:t>
      </w:r>
      <w:r>
        <w:rPr>
          <w:spacing w:val="64"/>
        </w:rPr>
        <w:t> </w:t>
      </w:r>
      <w:r>
        <w:rPr/>
        <w:t>за</w:t>
      </w:r>
      <w:r>
        <w:rPr>
          <w:spacing w:val="-3"/>
        </w:rPr>
        <w:t> </w:t>
      </w:r>
      <w:r>
        <w:rPr/>
        <w:t>напрямом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поздовжні,</w:t>
      </w:r>
      <w:r>
        <w:rPr>
          <w:spacing w:val="-6"/>
        </w:rPr>
        <w:t> </w:t>
      </w:r>
      <w:r>
        <w:rPr/>
        <w:t>діагональні та</w:t>
      </w:r>
      <w:r>
        <w:rPr>
          <w:spacing w:val="-4"/>
        </w:rPr>
        <w:t> </w:t>
      </w:r>
      <w:r>
        <w:rPr/>
        <w:t>поперечні;</w:t>
      </w:r>
    </w:p>
    <w:p>
      <w:pPr>
        <w:pStyle w:val="BodyText"/>
        <w:spacing w:line="360" w:lineRule="auto" w:before="161"/>
        <w:ind w:right="793" w:firstLine="840"/>
        <w:jc w:val="both"/>
      </w:pPr>
      <w:r>
        <w:rPr/>
        <w:t>г)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траєкторією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низькі</w:t>
      </w:r>
      <w:r>
        <w:rPr>
          <w:spacing w:val="70"/>
        </w:rPr>
        <w:t> </w:t>
      </w:r>
      <w:r>
        <w:rPr/>
        <w:t>(м'яч</w:t>
      </w:r>
      <w:r>
        <w:rPr>
          <w:spacing w:val="70"/>
        </w:rPr>
        <w:t> </w:t>
      </w:r>
      <w:r>
        <w:rPr/>
        <w:t>летить</w:t>
      </w:r>
      <w:r>
        <w:rPr>
          <w:spacing w:val="70"/>
        </w:rPr>
        <w:t> </w:t>
      </w:r>
      <w:r>
        <w:rPr/>
        <w:t>не</w:t>
      </w:r>
      <w:r>
        <w:rPr>
          <w:spacing w:val="70"/>
        </w:rPr>
        <w:t> </w:t>
      </w:r>
      <w:r>
        <w:rPr/>
        <w:t>вище</w:t>
      </w:r>
      <w:r>
        <w:rPr>
          <w:spacing w:val="70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колін,</w:t>
      </w:r>
      <w:r>
        <w:rPr>
          <w:spacing w:val="1"/>
        </w:rPr>
        <w:t> </w:t>
      </w:r>
      <w:r>
        <w:rPr/>
        <w:t>напіввисокі</w:t>
      </w:r>
      <w:r>
        <w:rPr>
          <w:spacing w:val="1"/>
        </w:rPr>
        <w:t> </w:t>
      </w:r>
      <w:r>
        <w:rPr/>
        <w:t>(м'яч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вище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голови),</w:t>
      </w:r>
      <w:r>
        <w:rPr>
          <w:spacing w:val="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(м'яч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дістати</w:t>
      </w:r>
      <w:r>
        <w:rPr>
          <w:spacing w:val="-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стрибку);</w:t>
      </w:r>
    </w:p>
    <w:p>
      <w:pPr>
        <w:pStyle w:val="BodyText"/>
        <w:ind w:left="1073"/>
        <w:jc w:val="both"/>
      </w:pPr>
      <w:r>
        <w:rPr/>
        <w:t>д)  </w:t>
      </w:r>
      <w:r>
        <w:rPr>
          <w:spacing w:val="57"/>
        </w:rPr>
        <w:t> </w:t>
      </w:r>
      <w:r>
        <w:rPr/>
        <w:t>за</w:t>
      </w:r>
      <w:r>
        <w:rPr>
          <w:spacing w:val="-2"/>
        </w:rPr>
        <w:t> </w:t>
      </w:r>
      <w:r>
        <w:rPr/>
        <w:t>часом</w:t>
      </w:r>
      <w:r>
        <w:rPr>
          <w:spacing w:val="-2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своєчасні,</w:t>
      </w:r>
      <w:r>
        <w:rPr>
          <w:spacing w:val="-2"/>
        </w:rPr>
        <w:t> </w:t>
      </w:r>
      <w:r>
        <w:rPr/>
        <w:t>запізнілі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ранні;</w:t>
      </w:r>
    </w:p>
    <w:p>
      <w:pPr>
        <w:pStyle w:val="BodyText"/>
        <w:spacing w:before="161"/>
        <w:ind w:left="1073"/>
        <w:jc w:val="both"/>
      </w:pPr>
      <w:r>
        <w:rPr/>
        <w:t>е)   </w:t>
      </w:r>
      <w:r>
        <w:rPr>
          <w:spacing w:val="1"/>
        </w:rPr>
        <w:t> </w:t>
      </w:r>
      <w:r>
        <w:rPr/>
        <w:t>за</w:t>
      </w:r>
      <w:r>
        <w:rPr>
          <w:spacing w:val="-3"/>
        </w:rPr>
        <w:t> </w:t>
      </w:r>
      <w:r>
        <w:rPr/>
        <w:t>способом</w:t>
      </w:r>
      <w:r>
        <w:rPr>
          <w:spacing w:val="-1"/>
        </w:rPr>
        <w:t> </w:t>
      </w:r>
      <w:r>
        <w:rPr/>
        <w:t>виконання -</w:t>
      </w:r>
      <w:r>
        <w:rPr>
          <w:spacing w:val="-2"/>
        </w:rPr>
        <w:t> </w:t>
      </w:r>
      <w:r>
        <w:rPr/>
        <w:t>м'які</w:t>
      </w:r>
      <w:r>
        <w:rPr>
          <w:spacing w:val="-1"/>
        </w:rPr>
        <w:t> </w:t>
      </w:r>
      <w:r>
        <w:rPr/>
        <w:t>чи</w:t>
      </w:r>
      <w:r>
        <w:rPr>
          <w:spacing w:val="-3"/>
        </w:rPr>
        <w:t> </w:t>
      </w:r>
      <w:r>
        <w:rPr/>
        <w:t>пласовані,</w:t>
      </w:r>
      <w:r>
        <w:rPr>
          <w:spacing w:val="-6"/>
        </w:rPr>
        <w:t> </w:t>
      </w:r>
      <w:r>
        <w:rPr/>
        <w:t>різані та</w:t>
      </w:r>
      <w:r>
        <w:rPr>
          <w:spacing w:val="-2"/>
        </w:rPr>
        <w:t> </w:t>
      </w:r>
      <w:r>
        <w:rPr/>
        <w:t>відкидні.</w:t>
      </w:r>
    </w:p>
    <w:p>
      <w:pPr>
        <w:pStyle w:val="BodyText"/>
        <w:spacing w:line="360" w:lineRule="auto" w:before="163"/>
        <w:ind w:right="788" w:firstLine="840"/>
        <w:jc w:val="both"/>
      </w:pPr>
      <w:r>
        <w:rPr/>
        <w:t>При виконанні передачі м'яча футболіст у найкоротший проміжок часу</w:t>
      </w:r>
      <w:r>
        <w:rPr>
          <w:spacing w:val="1"/>
        </w:rPr>
        <w:t> </w:t>
      </w:r>
      <w:r>
        <w:rPr/>
        <w:t>має</w:t>
      </w:r>
      <w:r>
        <w:rPr>
          <w:spacing w:val="-2"/>
        </w:rPr>
        <w:t> </w:t>
      </w:r>
      <w:r>
        <w:rPr/>
        <w:t>осмислити і</w:t>
      </w:r>
      <w:r>
        <w:rPr>
          <w:spacing w:val="-3"/>
        </w:rPr>
        <w:t> </w:t>
      </w:r>
      <w:r>
        <w:rPr/>
        <w:t>проаналізувати таку</w:t>
      </w:r>
      <w:r>
        <w:rPr>
          <w:spacing w:val="-4"/>
        </w:rPr>
        <w:t> </w:t>
      </w:r>
      <w:r>
        <w:rPr/>
        <w:t>інформацію:</w:t>
      </w:r>
    </w:p>
    <w:p>
      <w:pPr>
        <w:pStyle w:val="ListParagraph"/>
        <w:numPr>
          <w:ilvl w:val="1"/>
          <w:numId w:val="175"/>
        </w:numPr>
        <w:tabs>
          <w:tab w:pos="1366" w:val="left" w:leader="none"/>
        </w:tabs>
        <w:spacing w:line="321" w:lineRule="exact" w:before="0" w:after="0"/>
        <w:ind w:left="1366" w:right="0" w:hanging="425"/>
        <w:jc w:val="both"/>
        <w:rPr>
          <w:sz w:val="28"/>
        </w:rPr>
      </w:pPr>
      <w:r>
        <w:rPr>
          <w:sz w:val="28"/>
        </w:rPr>
        <w:t>своє</w:t>
      </w:r>
      <w:r>
        <w:rPr>
          <w:spacing w:val="-3"/>
          <w:sz w:val="28"/>
        </w:rPr>
        <w:t> </w:t>
      </w:r>
      <w:r>
        <w:rPr>
          <w:sz w:val="28"/>
        </w:rPr>
        <w:t>місцезнаходження</w:t>
      </w:r>
      <w:r>
        <w:rPr>
          <w:spacing w:val="-6"/>
          <w:sz w:val="28"/>
        </w:rPr>
        <w:t> </w:t>
      </w:r>
      <w:r>
        <w:rPr>
          <w:sz w:val="28"/>
        </w:rPr>
        <w:t>по</w:t>
      </w:r>
      <w:r>
        <w:rPr>
          <w:spacing w:val="-1"/>
          <w:sz w:val="28"/>
        </w:rPr>
        <w:t> </w:t>
      </w:r>
      <w:r>
        <w:rPr>
          <w:sz w:val="28"/>
        </w:rPr>
        <w:t>відношенню</w:t>
      </w:r>
      <w:r>
        <w:rPr>
          <w:spacing w:val="-7"/>
          <w:sz w:val="28"/>
        </w:rPr>
        <w:t> </w:t>
      </w:r>
      <w:r>
        <w:rPr>
          <w:sz w:val="28"/>
        </w:rPr>
        <w:t>до</w:t>
      </w:r>
      <w:r>
        <w:rPr>
          <w:spacing w:val="-1"/>
          <w:sz w:val="28"/>
        </w:rPr>
        <w:t> </w:t>
      </w:r>
      <w:r>
        <w:rPr>
          <w:sz w:val="28"/>
        </w:rPr>
        <w:t>м'яча;</w:t>
      </w:r>
    </w:p>
    <w:p>
      <w:pPr>
        <w:pStyle w:val="ListParagraph"/>
        <w:numPr>
          <w:ilvl w:val="1"/>
          <w:numId w:val="175"/>
        </w:numPr>
        <w:tabs>
          <w:tab w:pos="1366" w:val="left" w:leader="none"/>
        </w:tabs>
        <w:spacing w:line="240" w:lineRule="auto" w:before="161" w:after="0"/>
        <w:ind w:left="1366" w:right="0" w:hanging="425"/>
        <w:jc w:val="left"/>
        <w:rPr>
          <w:sz w:val="28"/>
        </w:rPr>
      </w:pPr>
      <w:r>
        <w:rPr>
          <w:sz w:val="28"/>
        </w:rPr>
        <w:t>місцезнаходження</w:t>
      </w:r>
      <w:r>
        <w:rPr>
          <w:spacing w:val="-5"/>
          <w:sz w:val="28"/>
        </w:rPr>
        <w:t> </w:t>
      </w:r>
      <w:r>
        <w:rPr>
          <w:sz w:val="28"/>
        </w:rPr>
        <w:t>партнера,</w:t>
      </w:r>
      <w:r>
        <w:rPr>
          <w:spacing w:val="-3"/>
          <w:sz w:val="28"/>
        </w:rPr>
        <w:t> </w:t>
      </w:r>
      <w:r>
        <w:rPr>
          <w:sz w:val="28"/>
        </w:rPr>
        <w:t>якому</w:t>
      </w:r>
      <w:r>
        <w:rPr>
          <w:spacing w:val="-5"/>
          <w:sz w:val="28"/>
        </w:rPr>
        <w:t> </w:t>
      </w:r>
      <w:r>
        <w:rPr>
          <w:sz w:val="28"/>
        </w:rPr>
        <w:t>буде</w:t>
      </w:r>
      <w:r>
        <w:rPr>
          <w:spacing w:val="-2"/>
          <w:sz w:val="28"/>
        </w:rPr>
        <w:t> </w:t>
      </w:r>
      <w:r>
        <w:rPr>
          <w:sz w:val="28"/>
        </w:rPr>
        <w:t>адресована</w:t>
      </w:r>
      <w:r>
        <w:rPr>
          <w:spacing w:val="-4"/>
          <w:sz w:val="28"/>
        </w:rPr>
        <w:t> </w:t>
      </w:r>
      <w:r>
        <w:rPr>
          <w:sz w:val="28"/>
        </w:rPr>
        <w:t>передача;</w:t>
      </w:r>
    </w:p>
    <w:p>
      <w:pPr>
        <w:pStyle w:val="ListParagraph"/>
        <w:numPr>
          <w:ilvl w:val="1"/>
          <w:numId w:val="175"/>
        </w:numPr>
        <w:tabs>
          <w:tab w:pos="1366" w:val="left" w:leader="none"/>
        </w:tabs>
        <w:spacing w:line="360" w:lineRule="auto" w:before="163" w:after="0"/>
        <w:ind w:left="232" w:right="798" w:firstLine="708"/>
        <w:jc w:val="left"/>
        <w:rPr>
          <w:sz w:val="28"/>
        </w:rPr>
      </w:pPr>
      <w:r>
        <w:rPr>
          <w:sz w:val="28"/>
        </w:rPr>
        <w:t>руховий</w:t>
      </w:r>
      <w:r>
        <w:rPr>
          <w:spacing w:val="38"/>
          <w:sz w:val="28"/>
        </w:rPr>
        <w:t> </w:t>
      </w:r>
      <w:r>
        <w:rPr>
          <w:sz w:val="28"/>
        </w:rPr>
        <w:t>режим</w:t>
      </w:r>
      <w:r>
        <w:rPr>
          <w:spacing w:val="37"/>
          <w:sz w:val="28"/>
        </w:rPr>
        <w:t> </w:t>
      </w:r>
      <w:r>
        <w:rPr>
          <w:sz w:val="28"/>
        </w:rPr>
        <w:t>партнера</w:t>
      </w:r>
      <w:r>
        <w:rPr>
          <w:spacing w:val="38"/>
          <w:sz w:val="28"/>
        </w:rPr>
        <w:t> </w:t>
      </w:r>
      <w:r>
        <w:rPr>
          <w:sz w:val="28"/>
        </w:rPr>
        <w:t>у</w:t>
      </w:r>
      <w:r>
        <w:rPr>
          <w:spacing w:val="34"/>
          <w:sz w:val="28"/>
        </w:rPr>
        <w:t> </w:t>
      </w:r>
      <w:r>
        <w:rPr>
          <w:sz w:val="28"/>
        </w:rPr>
        <w:t>даному</w:t>
      </w:r>
      <w:r>
        <w:rPr>
          <w:spacing w:val="34"/>
          <w:sz w:val="28"/>
        </w:rPr>
        <w:t> </w:t>
      </w:r>
      <w:r>
        <w:rPr>
          <w:sz w:val="28"/>
        </w:rPr>
        <w:t>ігровому</w:t>
      </w:r>
      <w:r>
        <w:rPr>
          <w:spacing w:val="34"/>
          <w:sz w:val="28"/>
        </w:rPr>
        <w:t> </w:t>
      </w:r>
      <w:r>
        <w:rPr>
          <w:sz w:val="28"/>
        </w:rPr>
        <w:t>епізоді</w:t>
      </w:r>
      <w:r>
        <w:rPr>
          <w:spacing w:val="38"/>
          <w:sz w:val="28"/>
        </w:rPr>
        <w:t> </w:t>
      </w:r>
      <w:r>
        <w:rPr>
          <w:sz w:val="28"/>
        </w:rPr>
        <w:t>(стоїть</w:t>
      </w:r>
      <w:r>
        <w:rPr>
          <w:spacing w:val="37"/>
          <w:sz w:val="28"/>
        </w:rPr>
        <w:t> </w:t>
      </w:r>
      <w:r>
        <w:rPr>
          <w:sz w:val="28"/>
        </w:rPr>
        <w:t>на</w:t>
      </w:r>
      <w:r>
        <w:rPr>
          <w:spacing w:val="38"/>
          <w:sz w:val="28"/>
        </w:rPr>
        <w:t> </w:t>
      </w:r>
      <w:r>
        <w:rPr>
          <w:sz w:val="28"/>
        </w:rPr>
        <w:t>місці,</w:t>
      </w:r>
      <w:r>
        <w:rPr>
          <w:spacing w:val="-67"/>
          <w:sz w:val="28"/>
        </w:rPr>
        <w:t> </w:t>
      </w:r>
      <w:r>
        <w:rPr>
          <w:sz w:val="28"/>
        </w:rPr>
        <w:t>відкривається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4"/>
          <w:sz w:val="28"/>
        </w:rPr>
        <w:t> </w:t>
      </w:r>
      <w:r>
        <w:rPr>
          <w:sz w:val="28"/>
        </w:rPr>
        <w:t>вільну</w:t>
      </w:r>
      <w:r>
        <w:rPr>
          <w:spacing w:val="-4"/>
          <w:sz w:val="28"/>
        </w:rPr>
        <w:t> </w:t>
      </w:r>
      <w:r>
        <w:rPr>
          <w:sz w:val="28"/>
        </w:rPr>
        <w:t>зону</w:t>
      </w:r>
      <w:r>
        <w:rPr>
          <w:spacing w:val="-4"/>
          <w:sz w:val="28"/>
        </w:rPr>
        <w:t> </w:t>
      </w:r>
      <w:r>
        <w:rPr>
          <w:sz w:val="28"/>
        </w:rPr>
        <w:t>тощо);</w:t>
      </w:r>
    </w:p>
    <w:p>
      <w:pPr>
        <w:pStyle w:val="ListParagraph"/>
        <w:numPr>
          <w:ilvl w:val="1"/>
          <w:numId w:val="175"/>
        </w:numPr>
        <w:tabs>
          <w:tab w:pos="1366" w:val="left" w:leader="none"/>
        </w:tabs>
        <w:spacing w:line="321" w:lineRule="exact" w:before="0" w:after="0"/>
        <w:ind w:left="1366" w:right="0" w:hanging="425"/>
        <w:jc w:val="left"/>
        <w:rPr>
          <w:sz w:val="28"/>
        </w:rPr>
      </w:pPr>
      <w:r>
        <w:rPr>
          <w:sz w:val="28"/>
        </w:rPr>
        <w:t>відстань</w:t>
      </w:r>
      <w:r>
        <w:rPr>
          <w:spacing w:val="-3"/>
          <w:sz w:val="28"/>
        </w:rPr>
        <w:t> </w:t>
      </w:r>
      <w:r>
        <w:rPr>
          <w:sz w:val="28"/>
        </w:rPr>
        <w:t>до гравця,</w:t>
      </w:r>
      <w:r>
        <w:rPr>
          <w:spacing w:val="-2"/>
          <w:sz w:val="28"/>
        </w:rPr>
        <w:t> </w:t>
      </w:r>
      <w:r>
        <w:rPr>
          <w:sz w:val="28"/>
        </w:rPr>
        <w:t>якому</w:t>
      </w:r>
      <w:r>
        <w:rPr>
          <w:spacing w:val="-5"/>
          <w:sz w:val="28"/>
        </w:rPr>
        <w:t> </w:t>
      </w:r>
      <w:r>
        <w:rPr>
          <w:sz w:val="28"/>
        </w:rPr>
        <w:t>треба</w:t>
      </w:r>
      <w:r>
        <w:rPr>
          <w:spacing w:val="-2"/>
          <w:sz w:val="28"/>
        </w:rPr>
        <w:t> </w:t>
      </w:r>
      <w:r>
        <w:rPr>
          <w:sz w:val="28"/>
        </w:rPr>
        <w:t>зробити</w:t>
      </w:r>
      <w:r>
        <w:rPr>
          <w:spacing w:val="-1"/>
          <w:sz w:val="28"/>
        </w:rPr>
        <w:t> </w:t>
      </w:r>
      <w:r>
        <w:rPr>
          <w:sz w:val="28"/>
        </w:rPr>
        <w:t>передачу</w:t>
      </w:r>
      <w:r>
        <w:rPr>
          <w:spacing w:val="-5"/>
          <w:sz w:val="28"/>
        </w:rPr>
        <w:t> </w:t>
      </w:r>
      <w:r>
        <w:rPr>
          <w:sz w:val="28"/>
        </w:rPr>
        <w:t>м'яча;</w:t>
      </w:r>
    </w:p>
    <w:p>
      <w:pPr>
        <w:spacing w:after="0" w:line="321" w:lineRule="exact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1"/>
          <w:numId w:val="175"/>
        </w:numPr>
        <w:tabs>
          <w:tab w:pos="1366" w:val="left" w:leader="none"/>
        </w:tabs>
        <w:spacing w:line="362" w:lineRule="auto" w:before="67" w:after="0"/>
        <w:ind w:left="232" w:right="798" w:firstLine="708"/>
        <w:jc w:val="both"/>
        <w:rPr>
          <w:sz w:val="28"/>
        </w:rPr>
      </w:pPr>
      <w:r>
        <w:rPr>
          <w:sz w:val="28"/>
        </w:rPr>
        <w:t>місцезнаходження</w:t>
      </w:r>
      <w:r>
        <w:rPr>
          <w:spacing w:val="1"/>
          <w:sz w:val="28"/>
        </w:rPr>
        <w:t> </w:t>
      </w:r>
      <w:r>
        <w:rPr>
          <w:sz w:val="28"/>
        </w:rPr>
        <w:t>суперника</w:t>
      </w:r>
      <w:r>
        <w:rPr>
          <w:spacing w:val="1"/>
          <w:sz w:val="28"/>
        </w:rPr>
        <w:t> </w:t>
      </w:r>
      <w:r>
        <w:rPr>
          <w:sz w:val="28"/>
        </w:rPr>
        <w:t>(суперників)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відношенню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партнера,</w:t>
      </w:r>
      <w:r>
        <w:rPr>
          <w:spacing w:val="-2"/>
          <w:sz w:val="28"/>
        </w:rPr>
        <w:t> </w:t>
      </w:r>
      <w:r>
        <w:rPr>
          <w:sz w:val="28"/>
        </w:rPr>
        <w:t>якому</w:t>
      </w:r>
      <w:r>
        <w:rPr>
          <w:spacing w:val="-4"/>
          <w:sz w:val="28"/>
        </w:rPr>
        <w:t> </w:t>
      </w:r>
      <w:r>
        <w:rPr>
          <w:sz w:val="28"/>
        </w:rPr>
        <w:t>буде адресована передача.</w:t>
      </w:r>
    </w:p>
    <w:p>
      <w:pPr>
        <w:pStyle w:val="BodyText"/>
        <w:spacing w:line="360" w:lineRule="auto"/>
        <w:ind w:right="793" w:firstLine="840"/>
        <w:jc w:val="both"/>
      </w:pPr>
      <w:r>
        <w:rPr/>
        <w:t>Вірно</w:t>
      </w:r>
      <w:r>
        <w:rPr>
          <w:spacing w:val="1"/>
        </w:rPr>
        <w:t> </w:t>
      </w:r>
      <w:r>
        <w:rPr/>
        <w:t>оцінивши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вибирає</w:t>
      </w:r>
      <w:r>
        <w:rPr>
          <w:spacing w:val="1"/>
        </w:rPr>
        <w:t> </w:t>
      </w:r>
      <w:r>
        <w:rPr/>
        <w:t>відповідний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передачі і, доклавши доцільних динамічних зусиль, посилає м'яч у потрібному</w:t>
      </w:r>
      <w:r>
        <w:rPr>
          <w:spacing w:val="1"/>
        </w:rPr>
        <w:t> </w:t>
      </w:r>
      <w:r>
        <w:rPr/>
        <w:t>напрямку з певною траєкторією і швидкістю льоту. У групових взаємодіях у</w:t>
      </w:r>
      <w:r>
        <w:rPr>
          <w:spacing w:val="1"/>
        </w:rPr>
        <w:t> </w:t>
      </w:r>
      <w:r>
        <w:rPr/>
        <w:t>фазі атаки найбільш часто використовуються такі комбінації: гра "у стінку"</w:t>
      </w:r>
      <w:r>
        <w:rPr>
          <w:spacing w:val="1"/>
        </w:rPr>
        <w:t> </w:t>
      </w:r>
      <w:r>
        <w:rPr/>
        <w:t>(футболіст, що володіє м'ячем, зближується з партнером, різко передає йому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максимальній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переміщується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спину</w:t>
      </w:r>
      <w:r>
        <w:rPr>
          <w:spacing w:val="1"/>
        </w:rPr>
        <w:t> </w:t>
      </w:r>
      <w:r>
        <w:rPr/>
        <w:t>захисника.</w:t>
      </w:r>
      <w:r>
        <w:rPr>
          <w:spacing w:val="1"/>
        </w:rPr>
        <w:t> </w:t>
      </w:r>
      <w:r>
        <w:rPr/>
        <w:t>Партнер в один дотик посилає м'яч йому "на хід"); "схрещування" (футболіст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назустріч партнеру,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 і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момент отримує</w:t>
      </w:r>
      <w:r>
        <w:rPr>
          <w:spacing w:val="1"/>
        </w:rPr>
        <w:t> </w:t>
      </w:r>
      <w:r>
        <w:rPr/>
        <w:t>його);</w:t>
      </w:r>
      <w:r>
        <w:rPr>
          <w:spacing w:val="1"/>
        </w:rPr>
        <w:t> </w:t>
      </w:r>
      <w:r>
        <w:rPr/>
        <w:t>"передача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дотик"</w:t>
      </w:r>
      <w:r>
        <w:rPr>
          <w:spacing w:val="1"/>
        </w:rPr>
        <w:t> </w:t>
      </w:r>
      <w:r>
        <w:rPr/>
        <w:t>(ця</w:t>
      </w:r>
      <w:r>
        <w:rPr>
          <w:spacing w:val="1"/>
        </w:rPr>
        <w:t> </w:t>
      </w:r>
      <w:r>
        <w:rPr/>
        <w:t>комбінація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міняти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атаки,</w:t>
      </w:r>
      <w:r>
        <w:rPr>
          <w:spacing w:val="1"/>
        </w:rPr>
        <w:t> </w:t>
      </w:r>
      <w:r>
        <w:rPr/>
        <w:t>вигравати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подоланні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простору,</w:t>
      </w:r>
      <w:r>
        <w:rPr>
          <w:spacing w:val="1"/>
        </w:rPr>
        <w:t> </w:t>
      </w:r>
      <w:r>
        <w:rPr/>
        <w:t>перегруповувати сили тощо); "зміна місць" (гравець пересувається із своєї зони</w:t>
      </w:r>
      <w:r>
        <w:rPr>
          <w:spacing w:val="1"/>
        </w:rPr>
        <w:t> </w:t>
      </w:r>
      <w:r>
        <w:rPr/>
        <w:t>в зону партнера, що ускладнює завдання суперника відібрати м'яч); "пропуск</w:t>
      </w:r>
      <w:r>
        <w:rPr>
          <w:spacing w:val="1"/>
        </w:rPr>
        <w:t> </w:t>
      </w:r>
      <w:r>
        <w:rPr/>
        <w:t>м'яча" (футболіст активно рухається назустріч м'ячу, але в останній момент,</w:t>
      </w:r>
      <w:r>
        <w:rPr>
          <w:spacing w:val="1"/>
        </w:rPr>
        <w:t> </w:t>
      </w:r>
      <w:r>
        <w:rPr/>
        <w:t>імітуючи удар чи зупинку, пропускає його партнеру, який знаходиться у більш</w:t>
      </w:r>
      <w:r>
        <w:rPr>
          <w:spacing w:val="1"/>
        </w:rPr>
        <w:t> </w:t>
      </w:r>
      <w:r>
        <w:rPr/>
        <w:t>вигідній</w:t>
      </w:r>
      <w:r>
        <w:rPr>
          <w:spacing w:val="-1"/>
        </w:rPr>
        <w:t> </w:t>
      </w:r>
      <w:r>
        <w:rPr/>
        <w:t>позиції")</w:t>
      </w:r>
    </w:p>
    <w:p>
      <w:pPr>
        <w:pStyle w:val="BodyText"/>
        <w:spacing w:line="360" w:lineRule="auto"/>
        <w:ind w:right="793" w:firstLine="840"/>
        <w:jc w:val="both"/>
      </w:pPr>
      <w:r>
        <w:rPr>
          <w:u w:val="single"/>
        </w:rPr>
        <w:t>Групова</w:t>
      </w:r>
      <w:r>
        <w:rPr>
          <w:spacing w:val="1"/>
          <w:u w:val="single"/>
        </w:rPr>
        <w:t> </w:t>
      </w:r>
      <w:r>
        <w:rPr>
          <w:u w:val="single"/>
        </w:rPr>
        <w:t>тактика</w:t>
      </w:r>
      <w:r>
        <w:rPr>
          <w:spacing w:val="1"/>
          <w:u w:val="single"/>
        </w:rPr>
        <w:t> </w:t>
      </w:r>
      <w:r>
        <w:rPr>
          <w:u w:val="single"/>
        </w:rPr>
        <w:t>у фазі</w:t>
      </w:r>
      <w:r>
        <w:rPr>
          <w:spacing w:val="1"/>
          <w:u w:val="single"/>
        </w:rPr>
        <w:t> </w:t>
      </w:r>
      <w:r>
        <w:rPr>
          <w:u w:val="single"/>
        </w:rPr>
        <w:t>відбору м’яча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взаємодію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більше гравців з метою протидії супернику в його атакуючих зусиллях. До</w:t>
      </w:r>
      <w:r>
        <w:rPr>
          <w:spacing w:val="1"/>
        </w:rPr>
        <w:t> </w:t>
      </w:r>
      <w:r>
        <w:rPr/>
        <w:t>групових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відносяться:</w:t>
      </w:r>
      <w:r>
        <w:rPr>
          <w:spacing w:val="1"/>
        </w:rPr>
        <w:t> </w:t>
      </w:r>
      <w:r>
        <w:rPr/>
        <w:t>пістраховка,</w:t>
      </w:r>
      <w:r>
        <w:rPr>
          <w:spacing w:val="1"/>
        </w:rPr>
        <w:t> </w:t>
      </w:r>
      <w:r>
        <w:rPr/>
        <w:t>переключення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Сутність</w:t>
      </w:r>
      <w:r>
        <w:rPr>
          <w:spacing w:val="1"/>
        </w:rPr>
        <w:t> </w:t>
      </w:r>
      <w:r>
        <w:rPr/>
        <w:t>підстраховки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створенні</w:t>
      </w:r>
      <w:r>
        <w:rPr>
          <w:spacing w:val="71"/>
        </w:rPr>
        <w:t> </w:t>
      </w:r>
      <w:r>
        <w:rPr/>
        <w:t>короткочасної</w:t>
      </w:r>
      <w:r>
        <w:rPr>
          <w:spacing w:val="1"/>
        </w:rPr>
        <w:t> </w:t>
      </w:r>
      <w:r>
        <w:rPr/>
        <w:t>чисельної переваги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дії</w:t>
      </w:r>
      <w:r>
        <w:rPr>
          <w:spacing w:val="1"/>
        </w:rPr>
        <w:t> </w:t>
      </w:r>
      <w:r>
        <w:rPr/>
        <w:t>атакуючого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м'ячем.</w:t>
      </w:r>
    </w:p>
    <w:p>
      <w:pPr>
        <w:pStyle w:val="BodyText"/>
        <w:spacing w:line="360" w:lineRule="auto"/>
        <w:ind w:right="793" w:firstLine="840"/>
        <w:jc w:val="both"/>
      </w:pPr>
      <w:r>
        <w:rPr/>
        <w:t>Підстраховку найбільш часто виконує вільний центральний захисник. На</w:t>
      </w:r>
      <w:r>
        <w:rPr>
          <w:spacing w:val="-67"/>
        </w:rPr>
        <w:t> </w:t>
      </w:r>
      <w:r>
        <w:rPr/>
        <w:t>інших лініях цю роль виконує найближчий гравець. У момент відбору м'яча</w:t>
      </w:r>
      <w:r>
        <w:rPr>
          <w:spacing w:val="1"/>
        </w:rPr>
        <w:t> </w:t>
      </w:r>
      <w:r>
        <w:rPr/>
        <w:t>найближчий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займає</w:t>
      </w:r>
      <w:r>
        <w:rPr>
          <w:spacing w:val="1"/>
        </w:rPr>
        <w:t> </w:t>
      </w:r>
      <w:r>
        <w:rPr/>
        <w:t>позицію,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дозволила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можливий</w:t>
      </w:r>
      <w:r>
        <w:rPr>
          <w:spacing w:val="-67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обведення.</w:t>
      </w:r>
      <w:r>
        <w:rPr>
          <w:spacing w:val="1"/>
        </w:rPr>
        <w:t> </w:t>
      </w:r>
      <w:r>
        <w:rPr/>
        <w:t>Підстраховка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дійсним</w:t>
      </w:r>
      <w:r>
        <w:rPr>
          <w:spacing w:val="1"/>
        </w:rPr>
        <w:t> </w:t>
      </w:r>
      <w:r>
        <w:rPr/>
        <w:t>тактичним</w:t>
      </w:r>
      <w:r>
        <w:rPr>
          <w:spacing w:val="-67"/>
        </w:rPr>
        <w:t> </w:t>
      </w:r>
      <w:r>
        <w:rPr/>
        <w:t>прийомом у нейтралізації атакуючих комбінацій: "гра в стінку", "передача в</w:t>
      </w:r>
      <w:r>
        <w:rPr>
          <w:spacing w:val="1"/>
        </w:rPr>
        <w:t> </w:t>
      </w:r>
      <w:r>
        <w:rPr/>
        <w:t>один</w:t>
      </w:r>
      <w:r>
        <w:rPr>
          <w:spacing w:val="-4"/>
        </w:rPr>
        <w:t> </w:t>
      </w:r>
      <w:r>
        <w:rPr/>
        <w:t>дотик" тощо.</w:t>
      </w:r>
    </w:p>
    <w:p>
      <w:pPr>
        <w:pStyle w:val="BodyText"/>
        <w:spacing w:line="276" w:lineRule="auto"/>
        <w:ind w:right="791" w:firstLine="840"/>
        <w:jc w:val="both"/>
      </w:pPr>
      <w:r>
        <w:rPr/>
        <w:t>Переключення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протидія</w:t>
      </w:r>
      <w:r>
        <w:rPr>
          <w:spacing w:val="1"/>
        </w:rPr>
        <w:t> </w:t>
      </w:r>
      <w:r>
        <w:rPr/>
        <w:t>атакуючій</w:t>
      </w:r>
      <w:r>
        <w:rPr>
          <w:spacing w:val="1"/>
        </w:rPr>
        <w:t> </w:t>
      </w:r>
      <w:r>
        <w:rPr/>
        <w:t>комбінації</w:t>
      </w:r>
      <w:r>
        <w:rPr>
          <w:spacing w:val="-67"/>
        </w:rPr>
        <w:t> </w:t>
      </w:r>
      <w:r>
        <w:rPr/>
        <w:t>"схрещування".</w:t>
      </w:r>
      <w:r>
        <w:rPr>
          <w:spacing w:val="42"/>
        </w:rPr>
        <w:t> </w:t>
      </w:r>
      <w:r>
        <w:rPr/>
        <w:t>Атакуючий</w:t>
      </w:r>
      <w:r>
        <w:rPr>
          <w:spacing w:val="43"/>
        </w:rPr>
        <w:t> </w:t>
      </w:r>
      <w:r>
        <w:rPr/>
        <w:t>гравець</w:t>
      </w:r>
      <w:r>
        <w:rPr>
          <w:spacing w:val="40"/>
        </w:rPr>
        <w:t> </w:t>
      </w:r>
      <w:r>
        <w:rPr/>
        <w:t>передається</w:t>
      </w:r>
      <w:r>
        <w:rPr>
          <w:spacing w:val="41"/>
        </w:rPr>
        <w:t> </w:t>
      </w:r>
      <w:r>
        <w:rPr/>
        <w:t>під</w:t>
      </w:r>
      <w:r>
        <w:rPr>
          <w:spacing w:val="41"/>
        </w:rPr>
        <w:t> </w:t>
      </w:r>
      <w:r>
        <w:rPr/>
        <w:t>опіку</w:t>
      </w:r>
      <w:r>
        <w:rPr>
          <w:spacing w:val="39"/>
        </w:rPr>
        <w:t> </w:t>
      </w:r>
      <w:r>
        <w:rPr/>
        <w:t>партнера,</w:t>
      </w:r>
      <w:r>
        <w:rPr>
          <w:spacing w:val="40"/>
        </w:rPr>
        <w:t> </w:t>
      </w:r>
      <w:r>
        <w:rPr/>
        <w:t>якщо</w:t>
      </w:r>
      <w:r>
        <w:rPr>
          <w:spacing w:val="43"/>
        </w:rPr>
        <w:t> </w:t>
      </w:r>
      <w:r>
        <w:rPr/>
        <w:t>він</w:t>
      </w:r>
    </w:p>
    <w:p>
      <w:pPr>
        <w:spacing w:after="0" w:line="276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276" w:lineRule="auto" w:before="67"/>
        <w:ind w:right="795"/>
        <w:jc w:val="both"/>
      </w:pPr>
      <w:r>
        <w:rPr/>
        <w:t>знаходиться у більш вигідній позиції, для здійснення активної перешкоди чи</w:t>
      </w:r>
      <w:r>
        <w:rPr>
          <w:spacing w:val="1"/>
        </w:rPr>
        <w:t> </w:t>
      </w:r>
      <w:r>
        <w:rPr/>
        <w:t>відбору м'яча. Дійовим прийомом фази захисту є груповий відбір м'яча. Його</w:t>
      </w:r>
      <w:r>
        <w:rPr>
          <w:spacing w:val="1"/>
        </w:rPr>
        <w:t> </w:t>
      </w:r>
      <w:r>
        <w:rPr/>
        <w:t>використовують у переміщеннях нападаючих, створенні штучного положення</w:t>
      </w:r>
      <w:r>
        <w:rPr>
          <w:spacing w:val="1"/>
        </w:rPr>
        <w:t> </w:t>
      </w:r>
      <w:r>
        <w:rPr/>
        <w:t>"поза грою", а також за умов зонної системи захисту. Груповий відбір м'яча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узгоджених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належної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функціональної</w:t>
      </w:r>
      <w:r>
        <w:rPr>
          <w:spacing w:val="1"/>
        </w:rPr>
        <w:t> </w:t>
      </w:r>
      <w:r>
        <w:rPr/>
        <w:t>підготовленості.</w:t>
      </w:r>
    </w:p>
    <w:p>
      <w:pPr>
        <w:spacing w:after="0" w:line="276" w:lineRule="auto"/>
        <w:jc w:val="both"/>
        <w:sectPr>
          <w:pgSz w:w="11910" w:h="16840"/>
          <w:pgMar w:header="0" w:footer="695" w:top="1040" w:bottom="96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80"/>
        <w:gridCol w:w="6534"/>
        <w:gridCol w:w="2127"/>
      </w:tblGrid>
      <w:tr>
        <w:trPr>
          <w:trHeight w:val="643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№</w:t>
            </w:r>
          </w:p>
          <w:p>
            <w:pPr>
              <w:pStyle w:val="TableParagraph"/>
              <w:spacing w:line="308" w:lineRule="exact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теми</w:t>
            </w:r>
          </w:p>
        </w:tc>
        <w:tc>
          <w:tcPr>
            <w:tcW w:w="6534" w:type="dxa"/>
          </w:tcPr>
          <w:p>
            <w:pPr>
              <w:pStyle w:val="TableParagraph"/>
              <w:spacing w:before="154"/>
              <w:ind w:left="377" w:right="369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127" w:type="dxa"/>
          </w:tcPr>
          <w:p>
            <w:pPr>
              <w:pStyle w:val="TableParagraph"/>
              <w:spacing w:before="154"/>
              <w:ind w:left="102" w:right="89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5" w:hRule="atLeast"/>
        </w:trPr>
        <w:tc>
          <w:tcPr>
            <w:tcW w:w="980" w:type="dxa"/>
          </w:tcPr>
          <w:p>
            <w:pPr>
              <w:pStyle w:val="TableParagraph"/>
              <w:spacing w:line="315" w:lineRule="exact"/>
              <w:ind w:left="314"/>
              <w:rPr>
                <w:sz w:val="28"/>
              </w:rPr>
            </w:pPr>
            <w:r>
              <w:rPr>
                <w:sz w:val="28"/>
              </w:rPr>
              <w:t>11.</w:t>
            </w:r>
          </w:p>
        </w:tc>
        <w:tc>
          <w:tcPr>
            <w:tcW w:w="6534" w:type="dxa"/>
          </w:tcPr>
          <w:p>
            <w:pPr>
              <w:pStyle w:val="TableParagraph"/>
              <w:spacing w:line="320" w:lineRule="exact"/>
              <w:ind w:left="377" w:right="37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початкового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командним</w:t>
            </w:r>
          </w:p>
          <w:p>
            <w:pPr>
              <w:pStyle w:val="TableParagraph"/>
              <w:spacing w:line="304" w:lineRule="exact" w:before="2"/>
              <w:ind w:left="377" w:right="36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тактичним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</w:p>
        </w:tc>
        <w:tc>
          <w:tcPr>
            <w:tcW w:w="2127" w:type="dxa"/>
          </w:tcPr>
          <w:p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spacing w:before="6"/>
        <w:ind w:left="0"/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1" w:hRule="atLeast"/>
        </w:trPr>
        <w:tc>
          <w:tcPr>
            <w:tcW w:w="9640" w:type="dxa"/>
          </w:tcPr>
          <w:p>
            <w:pPr>
              <w:pStyle w:val="TableParagraph"/>
              <w:spacing w:line="301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Завдання</w:t>
            </w:r>
          </w:p>
        </w:tc>
      </w:tr>
      <w:tr>
        <w:trPr>
          <w:trHeight w:val="4188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81"/>
              </w:numPr>
              <w:tabs>
                <w:tab w:pos="390" w:val="left" w:leader="none"/>
              </w:tabs>
              <w:spacing w:line="317" w:lineRule="exact" w:before="0" w:after="0"/>
              <w:ind w:left="389" w:right="0" w:hanging="283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81"/>
              </w:numPr>
              <w:tabs>
                <w:tab w:pos="390" w:val="left" w:leader="none"/>
              </w:tabs>
              <w:spacing w:line="240" w:lineRule="auto" w:before="0" w:after="0"/>
              <w:ind w:left="112" w:right="238" w:hanging="5"/>
              <w:jc w:val="both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пресингу,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зонній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обороні,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комбінованій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обороні.</w:t>
            </w:r>
          </w:p>
          <w:p>
            <w:pPr>
              <w:pStyle w:val="TableParagraph"/>
              <w:numPr>
                <w:ilvl w:val="0"/>
                <w:numId w:val="181"/>
              </w:numPr>
              <w:tabs>
                <w:tab w:pos="490" w:val="left" w:leader="none"/>
              </w:tabs>
              <w:spacing w:line="240" w:lineRule="auto" w:before="0" w:after="0"/>
              <w:ind w:left="107" w:right="102" w:firstLine="0"/>
              <w:jc w:val="both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швидкому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нападу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(контратаці),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поступовому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  <w:p>
            <w:pPr>
              <w:pStyle w:val="TableParagraph"/>
              <w:numPr>
                <w:ilvl w:val="0"/>
                <w:numId w:val="181"/>
              </w:numPr>
              <w:tabs>
                <w:tab w:pos="390" w:val="left" w:leader="none"/>
              </w:tabs>
              <w:spacing w:line="240" w:lineRule="auto" w:before="0" w:after="0"/>
              <w:ind w:left="107" w:right="106" w:firstLine="0"/>
              <w:jc w:val="both"/>
              <w:rPr>
                <w:sz w:val="28"/>
              </w:rPr>
            </w:pPr>
            <w:r>
              <w:rPr>
                <w:sz w:val="28"/>
              </w:rPr>
              <w:t>Пояснити функції гравців згідно ігровим амплуа в залежності від тактичних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 гри у фазі відбору м'яча і володіння м'ячем: 1-4-4-2; 1-4-3-3; 1-4-5-1; 1-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3-5-2.</w:t>
            </w:r>
          </w:p>
          <w:p>
            <w:pPr>
              <w:pStyle w:val="TableParagraph"/>
              <w:numPr>
                <w:ilvl w:val="0"/>
                <w:numId w:val="181"/>
              </w:numPr>
              <w:tabs>
                <w:tab w:pos="390" w:val="left" w:leader="none"/>
              </w:tabs>
              <w:spacing w:line="240" w:lineRule="auto" w:before="0" w:after="0"/>
              <w:ind w:left="107" w:right="96" w:firstLine="0"/>
              <w:jc w:val="both"/>
              <w:rPr>
                <w:sz w:val="28"/>
              </w:rPr>
            </w:pPr>
            <w:r>
              <w:rPr>
                <w:sz w:val="28"/>
              </w:rPr>
              <w:t>Підібрати (скласти) навчальні завдання для засвоєння командних тактичних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81"/>
              </w:numPr>
              <w:tabs>
                <w:tab w:pos="404" w:val="left" w:leader="none"/>
              </w:tabs>
              <w:spacing w:line="322" w:lineRule="exact" w:before="0" w:after="0"/>
              <w:ind w:left="107" w:right="98" w:firstLine="0"/>
              <w:jc w:val="both"/>
              <w:rPr>
                <w:sz w:val="28"/>
              </w:rPr>
            </w:pPr>
            <w:r>
              <w:rPr>
                <w:sz w:val="28"/>
              </w:rPr>
              <w:t>Оцінити теоретичний рівень знань і вміння студентів в процесі 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загальнокомандному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аспекті.</w:t>
            </w:r>
          </w:p>
        </w:tc>
      </w:tr>
    </w:tbl>
    <w:p>
      <w:pPr>
        <w:pStyle w:val="BodyText"/>
        <w:spacing w:before="9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23" w:hRule="atLeast"/>
        </w:trPr>
        <w:tc>
          <w:tcPr>
            <w:tcW w:w="9640" w:type="dxa"/>
          </w:tcPr>
          <w:p>
            <w:pPr>
              <w:pStyle w:val="TableParagraph"/>
              <w:spacing w:line="304" w:lineRule="exact"/>
              <w:ind w:left="1819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Питання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для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самостійного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опрацювання</w:t>
            </w:r>
          </w:p>
        </w:tc>
      </w:tr>
      <w:tr>
        <w:trPr>
          <w:trHeight w:val="1936" w:hRule="atLeast"/>
        </w:trPr>
        <w:tc>
          <w:tcPr>
            <w:tcW w:w="9640" w:type="dxa"/>
          </w:tcPr>
          <w:p>
            <w:pPr>
              <w:pStyle w:val="TableParagraph"/>
              <w:numPr>
                <w:ilvl w:val="0"/>
                <w:numId w:val="182"/>
              </w:numPr>
              <w:tabs>
                <w:tab w:pos="540" w:val="left" w:leader="none"/>
                <w:tab w:pos="541" w:val="left" w:leader="none"/>
                <w:tab w:pos="2773" w:val="left" w:leader="none"/>
                <w:tab w:pos="3906" w:val="left" w:leader="none"/>
                <w:tab w:pos="5055" w:val="left" w:leader="none"/>
                <w:tab w:pos="6518" w:val="left" w:leader="none"/>
                <w:tab w:pos="7680" w:val="left" w:leader="none"/>
                <w:tab w:pos="8303" w:val="left" w:leader="none"/>
                <w:tab w:pos="8661" w:val="left" w:leader="none"/>
              </w:tabs>
              <w:spacing w:line="240" w:lineRule="auto" w:before="0" w:after="0"/>
              <w:ind w:left="107" w:right="97" w:firstLine="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  <w:tab/>
              <w:t>основні</w:t>
              <w:tab/>
              <w:t>аспекти</w:t>
              <w:tab/>
              <w:t>командної</w:t>
              <w:tab/>
              <w:t>тактики</w:t>
              <w:tab/>
              <w:t>гри</w:t>
              <w:tab/>
              <w:t>у</w:t>
              <w:tab/>
            </w:r>
            <w:r>
              <w:rPr>
                <w:spacing w:val="-1"/>
                <w:sz w:val="28"/>
              </w:rPr>
              <w:t>футбол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(класифікація,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системи, методи тощо).</w:t>
            </w:r>
          </w:p>
          <w:p>
            <w:pPr>
              <w:pStyle w:val="TableParagraph"/>
              <w:numPr>
                <w:ilvl w:val="0"/>
                <w:numId w:val="182"/>
              </w:numPr>
              <w:tabs>
                <w:tab w:pos="469" w:val="left" w:leader="none"/>
              </w:tabs>
              <w:spacing w:line="240" w:lineRule="auto" w:before="0" w:after="0"/>
              <w:ind w:left="107" w:right="10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1-му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навчальному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завданню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 взаємодії:</w:t>
            </w:r>
          </w:p>
          <w:p>
            <w:pPr>
              <w:pStyle w:val="TableParagraph"/>
              <w:spacing w:line="322" w:lineRule="exact"/>
              <w:ind w:left="434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пресингу,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зонного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захисту,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комбінованого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захисту;</w:t>
            </w:r>
          </w:p>
          <w:p>
            <w:pPr>
              <w:pStyle w:val="TableParagraph"/>
              <w:spacing w:line="308" w:lineRule="exact"/>
              <w:ind w:left="439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швидкого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нападу,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поступового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</w:tc>
      </w:tr>
    </w:tbl>
    <w:p>
      <w:pPr>
        <w:pStyle w:val="BodyText"/>
        <w:spacing w:before="9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9"/>
        <w:gridCol w:w="4251"/>
      </w:tblGrid>
      <w:tr>
        <w:trPr>
          <w:trHeight w:val="323" w:hRule="atLeast"/>
        </w:trPr>
        <w:tc>
          <w:tcPr>
            <w:tcW w:w="5389" w:type="dxa"/>
          </w:tcPr>
          <w:p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Основна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  <w:tc>
          <w:tcPr>
            <w:tcW w:w="4251" w:type="dxa"/>
          </w:tcPr>
          <w:p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Додаткова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література</w:t>
            </w:r>
          </w:p>
        </w:tc>
      </w:tr>
      <w:tr>
        <w:trPr>
          <w:trHeight w:val="321" w:hRule="atLeast"/>
        </w:trPr>
        <w:tc>
          <w:tcPr>
            <w:tcW w:w="5389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2,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13,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14,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16,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25,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29,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36,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44,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46</w:t>
            </w:r>
          </w:p>
        </w:tc>
        <w:tc>
          <w:tcPr>
            <w:tcW w:w="4251" w:type="dxa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20,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23,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34,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47, 48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Наочні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посібники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та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технічні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засоби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1,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10,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12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820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Інвентар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допоміжне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обладнання</w:t>
            </w:r>
          </w:p>
        </w:tc>
      </w:tr>
      <w:tr>
        <w:trPr>
          <w:trHeight w:val="321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15,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17,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19,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21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16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Контроль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рівнем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засвоєння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знань</w:t>
            </w:r>
          </w:p>
        </w:tc>
      </w:tr>
      <w:tr>
        <w:trPr>
          <w:trHeight w:val="1286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83"/>
              </w:numPr>
              <w:tabs>
                <w:tab w:pos="1189" w:val="left" w:leader="none"/>
              </w:tabs>
              <w:spacing w:line="315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експрес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опитування.</w:t>
            </w:r>
          </w:p>
          <w:p>
            <w:pPr>
              <w:pStyle w:val="TableParagraph"/>
              <w:numPr>
                <w:ilvl w:val="0"/>
                <w:numId w:val="183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  <w:p>
            <w:pPr>
              <w:pStyle w:val="TableParagraph"/>
              <w:numPr>
                <w:ilvl w:val="0"/>
                <w:numId w:val="183"/>
              </w:numPr>
              <w:tabs>
                <w:tab w:pos="1189" w:val="left" w:leader="none"/>
              </w:tabs>
              <w:spacing w:line="322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Експертна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оцінка.</w:t>
            </w:r>
          </w:p>
          <w:p>
            <w:pPr>
              <w:pStyle w:val="TableParagraph"/>
              <w:numPr>
                <w:ilvl w:val="0"/>
                <w:numId w:val="183"/>
              </w:numPr>
              <w:tabs>
                <w:tab w:pos="1189" w:val="left" w:leader="none"/>
              </w:tabs>
              <w:spacing w:line="308" w:lineRule="exact" w:before="0" w:after="0"/>
              <w:ind w:left="1188" w:right="0" w:hanging="361"/>
              <w:jc w:val="left"/>
              <w:rPr>
                <w:sz w:val="28"/>
              </w:rPr>
            </w:pPr>
            <w:r>
              <w:rPr>
                <w:sz w:val="28"/>
              </w:rPr>
              <w:t>Комп'ютерне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тестування.</w:t>
            </w:r>
          </w:p>
        </w:tc>
      </w:tr>
      <w:tr>
        <w:trPr>
          <w:trHeight w:val="323" w:hRule="atLeast"/>
        </w:trPr>
        <w:tc>
          <w:tcPr>
            <w:tcW w:w="9640" w:type="dxa"/>
            <w:gridSpan w:val="2"/>
          </w:tcPr>
          <w:p>
            <w:pPr>
              <w:pStyle w:val="TableParagraph"/>
              <w:spacing w:line="304" w:lineRule="exact"/>
              <w:ind w:left="1821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</w:p>
        </w:tc>
      </w:tr>
      <w:tr>
        <w:trPr>
          <w:trHeight w:val="1288" w:hRule="atLeast"/>
        </w:trPr>
        <w:tc>
          <w:tcPr>
            <w:tcW w:w="9640" w:type="dxa"/>
            <w:gridSpan w:val="2"/>
          </w:tcPr>
          <w:p>
            <w:pPr>
              <w:pStyle w:val="TableParagraph"/>
              <w:numPr>
                <w:ilvl w:val="0"/>
                <w:numId w:val="184"/>
              </w:numPr>
              <w:tabs>
                <w:tab w:pos="390" w:val="left" w:leader="none"/>
              </w:tabs>
              <w:spacing w:line="315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84"/>
              </w:numPr>
              <w:tabs>
                <w:tab w:pos="390" w:val="left" w:leader="none"/>
              </w:tabs>
              <w:spacing w:line="322" w:lineRule="exact" w:before="0" w:after="0"/>
              <w:ind w:left="389" w:right="0" w:hanging="283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84"/>
              </w:numPr>
              <w:tabs>
                <w:tab w:pos="390" w:val="left" w:leader="none"/>
              </w:tabs>
              <w:spacing w:line="322" w:lineRule="exact" w:before="0" w:after="0"/>
              <w:ind w:left="107" w:right="493" w:firstLine="0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 володіння м'ячем.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48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40"/>
      </w:tblGrid>
      <w:tr>
        <w:trPr>
          <w:trHeight w:val="318" w:hRule="atLeast"/>
        </w:trPr>
        <w:tc>
          <w:tcPr>
            <w:tcW w:w="964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line="299" w:lineRule="exact"/>
              <w:ind w:left="1824" w:right="18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Студентам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необхідно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знати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і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вміти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виконувати</w:t>
            </w:r>
          </w:p>
        </w:tc>
      </w:tr>
      <w:tr>
        <w:trPr>
          <w:trHeight w:val="1607" w:hRule="atLeast"/>
        </w:trPr>
        <w:tc>
          <w:tcPr>
            <w:tcW w:w="9640" w:type="dxa"/>
            <w:tcBorders>
              <w:top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185"/>
              </w:numPr>
              <w:tabs>
                <w:tab w:pos="426" w:val="left" w:leader="none"/>
              </w:tabs>
              <w:spacing w:line="240" w:lineRule="auto" w:before="0" w:after="0"/>
              <w:ind w:left="107" w:right="102" w:firstLine="0"/>
              <w:jc w:val="both"/>
              <w:rPr>
                <w:sz w:val="28"/>
              </w:rPr>
            </w:pPr>
            <w:r>
              <w:rPr>
                <w:sz w:val="28"/>
              </w:rPr>
              <w:t>Ефективно виконувати командні тактичні взаємодії згідно з відповідними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ігровими амплуа у фазах відбору і володіння м'ячем в процесі 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numPr>
                <w:ilvl w:val="0"/>
                <w:numId w:val="185"/>
              </w:numPr>
              <w:tabs>
                <w:tab w:pos="466" w:val="left" w:leader="none"/>
              </w:tabs>
              <w:spacing w:line="322" w:lineRule="exact" w:before="0" w:after="0"/>
              <w:ind w:left="107" w:right="97" w:firstLine="0"/>
              <w:jc w:val="both"/>
              <w:rPr>
                <w:sz w:val="28"/>
              </w:rPr>
            </w:pP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комп'ютерного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тестування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%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позитивних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вирішень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 завдань.</w:t>
            </w:r>
          </w:p>
        </w:tc>
      </w:tr>
    </w:tbl>
    <w:p>
      <w:pPr>
        <w:pStyle w:val="BodyText"/>
        <w:spacing w:before="7"/>
        <w:ind w:left="0"/>
        <w:rPr>
          <w:sz w:val="20"/>
        </w:rPr>
      </w:pPr>
    </w:p>
    <w:p>
      <w:pPr>
        <w:pStyle w:val="Heading3"/>
        <w:spacing w:line="360" w:lineRule="auto" w:before="89"/>
        <w:ind w:left="434" w:firstLine="1125"/>
      </w:pPr>
      <w:r>
        <w:rPr/>
        <w:t>Методика початкового навчання і удосконалення командних</w:t>
      </w:r>
      <w:r>
        <w:rPr>
          <w:spacing w:val="1"/>
        </w:rPr>
        <w:t> </w:t>
      </w:r>
      <w:r>
        <w:rPr/>
        <w:t>тактичних</w:t>
      </w:r>
      <w:r>
        <w:rPr>
          <w:spacing w:val="-2"/>
        </w:rPr>
        <w:t> </w:t>
      </w:r>
      <w:r>
        <w:rPr/>
        <w:t>дій:</w:t>
      </w:r>
      <w:r>
        <w:rPr>
          <w:spacing w:val="-3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2"/>
        </w:rPr>
        <w:t> </w:t>
      </w:r>
      <w:r>
        <w:rPr/>
        <w:t>позиційного</w:t>
      </w:r>
      <w:r>
        <w:rPr>
          <w:spacing w:val="-3"/>
        </w:rPr>
        <w:t> </w:t>
      </w:r>
      <w:r>
        <w:rPr/>
        <w:t>нападу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проведення</w:t>
      </w:r>
      <w:r>
        <w:rPr>
          <w:spacing w:val="-7"/>
        </w:rPr>
        <w:t> </w:t>
      </w:r>
      <w:r>
        <w:rPr/>
        <w:t>«контратаки»,</w:t>
      </w:r>
      <w:r>
        <w:rPr>
          <w:spacing w:val="-4"/>
        </w:rPr>
        <w:t> </w:t>
      </w:r>
      <w:r>
        <w:rPr/>
        <w:t>а</w:t>
      </w:r>
    </w:p>
    <w:p>
      <w:pPr>
        <w:spacing w:line="321" w:lineRule="exact" w:before="0"/>
        <w:ind w:left="3099" w:right="0" w:firstLine="0"/>
        <w:jc w:val="left"/>
        <w:rPr>
          <w:b/>
          <w:sz w:val="28"/>
        </w:rPr>
      </w:pPr>
      <w:r>
        <w:rPr>
          <w:b/>
          <w:sz w:val="28"/>
        </w:rPr>
        <w:t>також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в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процесі</w:t>
      </w:r>
      <w:r>
        <w:rPr>
          <w:b/>
          <w:spacing w:val="-1"/>
          <w:sz w:val="28"/>
        </w:rPr>
        <w:t> </w:t>
      </w:r>
      <w:r>
        <w:rPr>
          <w:b/>
          <w:sz w:val="28"/>
        </w:rPr>
        <w:t>відбору м’яча.</w:t>
      </w:r>
    </w:p>
    <w:p>
      <w:pPr>
        <w:pStyle w:val="BodyText"/>
        <w:spacing w:before="6"/>
        <w:ind w:left="0"/>
        <w:rPr>
          <w:b/>
          <w:sz w:val="31"/>
        </w:rPr>
      </w:pPr>
    </w:p>
    <w:p>
      <w:pPr>
        <w:pStyle w:val="BodyText"/>
        <w:spacing w:line="360" w:lineRule="auto"/>
        <w:ind w:right="795" w:firstLine="840"/>
        <w:jc w:val="both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являє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організацію</w:t>
      </w:r>
      <w:r>
        <w:rPr>
          <w:spacing w:val="1"/>
        </w:rPr>
        <w:t> </w:t>
      </w:r>
      <w:r>
        <w:rPr/>
        <w:t>колективних дій всієї, команди з метою подолання організованих захисних дій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360" w:lineRule="auto" w:before="1"/>
        <w:ind w:right="792" w:firstLine="840"/>
        <w:jc w:val="both"/>
      </w:pPr>
      <w:r>
        <w:rPr/>
        <w:t>Атака команди може розгортатись у</w:t>
      </w:r>
      <w:r>
        <w:rPr>
          <w:spacing w:val="1"/>
        </w:rPr>
        <w:t> </w:t>
      </w:r>
      <w:r>
        <w:rPr/>
        <w:t>стилі "контратаки" чи швидкого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поступового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</w:t>
      </w:r>
      <w:r>
        <w:rPr>
          <w:spacing w:val="7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різноманітних передач –</w:t>
      </w:r>
      <w:r>
        <w:rPr>
          <w:spacing w:val="1"/>
        </w:rPr>
        <w:t> </w:t>
      </w:r>
      <w:r>
        <w:rPr/>
        <w:t>позиційний</w:t>
      </w:r>
      <w:r>
        <w:rPr>
          <w:spacing w:val="1"/>
        </w:rPr>
        <w:t> </w:t>
      </w:r>
      <w:r>
        <w:rPr/>
        <w:t>напад.</w:t>
      </w:r>
    </w:p>
    <w:p>
      <w:pPr>
        <w:pStyle w:val="BodyText"/>
        <w:spacing w:line="360" w:lineRule="auto" w:before="1"/>
        <w:ind w:right="789" w:firstLine="840"/>
        <w:jc w:val="both"/>
      </w:pPr>
      <w:r>
        <w:rPr/>
        <w:t>Успіх атакуючих дій у швидкому нападі залежить від того, наскільки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найкоротшій</w:t>
      </w:r>
      <w:r>
        <w:rPr>
          <w:spacing w:val="1"/>
        </w:rPr>
        <w:t> </w:t>
      </w:r>
      <w:r>
        <w:rPr/>
        <w:t>проміжок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найменшу</w:t>
      </w:r>
      <w:r>
        <w:rPr>
          <w:spacing w:val="-67"/>
        </w:rPr>
        <w:t> </w:t>
      </w:r>
      <w:r>
        <w:rPr/>
        <w:t>кількість передач, зможуть вивести когось з своїх партнерів на зручну позицію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удару</w:t>
      </w:r>
      <w:r>
        <w:rPr>
          <w:spacing w:val="-4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</w:p>
    <w:p>
      <w:pPr>
        <w:pStyle w:val="BodyText"/>
        <w:spacing w:line="360" w:lineRule="auto"/>
        <w:ind w:right="796" w:firstLine="840"/>
        <w:jc w:val="both"/>
      </w:pPr>
      <w:r>
        <w:rPr/>
        <w:t>Розрізнюють три фази швидкого нападу: оволодіння м'ячем, перехід до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швидка</w:t>
      </w:r>
      <w:r>
        <w:rPr>
          <w:spacing w:val="1"/>
        </w:rPr>
        <w:t> </w:t>
      </w:r>
      <w:r>
        <w:rPr/>
        <w:t>довга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вперед;</w:t>
      </w:r>
      <w:r>
        <w:rPr>
          <w:spacing w:val="1"/>
        </w:rPr>
        <w:t> </w:t>
      </w:r>
      <w:r>
        <w:rPr/>
        <w:t>маневрування</w:t>
      </w:r>
      <w:r>
        <w:rPr>
          <w:spacing w:val="1"/>
        </w:rPr>
        <w:t> </w:t>
      </w:r>
      <w:r>
        <w:rPr/>
        <w:t>усередині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 чисельної переваги перед воротами суперника; завершення атаки чи</w:t>
      </w:r>
      <w:r>
        <w:rPr>
          <w:spacing w:val="1"/>
        </w:rPr>
        <w:t> </w:t>
      </w:r>
      <w:r>
        <w:rPr/>
        <w:t>реалізація</w:t>
      </w:r>
      <w:r>
        <w:rPr>
          <w:spacing w:val="-1"/>
        </w:rPr>
        <w:t> </w:t>
      </w:r>
      <w:r>
        <w:rPr/>
        <w:t>чисельної</w:t>
      </w:r>
      <w:r>
        <w:rPr>
          <w:spacing w:val="-1"/>
        </w:rPr>
        <w:t> </w:t>
      </w:r>
      <w:r>
        <w:rPr/>
        <w:t>переваги.</w:t>
      </w:r>
    </w:p>
    <w:p>
      <w:pPr>
        <w:pStyle w:val="BodyText"/>
        <w:spacing w:line="360" w:lineRule="auto"/>
        <w:ind w:right="790" w:firstLine="840"/>
        <w:jc w:val="both"/>
      </w:pPr>
      <w:r>
        <w:rPr/>
        <w:t>Позиційний напад використовується, коли команда суперника встигла</w:t>
      </w:r>
      <w:r>
        <w:rPr>
          <w:spacing w:val="1"/>
        </w:rPr>
        <w:t> </w:t>
      </w:r>
      <w:r>
        <w:rPr/>
        <w:t>завчасно відтягнути на свою половину поля достатню кількість гравців щоб</w:t>
      </w:r>
      <w:r>
        <w:rPr>
          <w:spacing w:val="1"/>
        </w:rPr>
        <w:t> </w:t>
      </w:r>
      <w:r>
        <w:rPr/>
        <w:t>перекрити найбільш небезпечні напрямки атаки. Під час позиційного нападу</w:t>
      </w:r>
      <w:r>
        <w:rPr>
          <w:spacing w:val="1"/>
        </w:rPr>
        <w:t> </w:t>
      </w:r>
      <w:r>
        <w:rPr/>
        <w:t>м'яч спочатку переводиться із зони захисту в зону нападу, де гравці різних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маневрують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70"/>
        </w:rPr>
        <w:t> </w:t>
      </w:r>
      <w:r>
        <w:rPr/>
        <w:t>вишукування</w:t>
      </w:r>
      <w:r>
        <w:rPr>
          <w:spacing w:val="1"/>
        </w:rPr>
        <w:t> </w:t>
      </w:r>
      <w:r>
        <w:rPr/>
        <w:t>слабких місць в обороні суперника і створення умов для несподіваного виходу</w:t>
      </w:r>
      <w:r>
        <w:rPr>
          <w:spacing w:val="1"/>
        </w:rPr>
        <w:t> </w:t>
      </w:r>
      <w:r>
        <w:rPr/>
        <w:t>атакуючого на ударну</w:t>
      </w:r>
      <w:r>
        <w:rPr>
          <w:spacing w:val="-4"/>
        </w:rPr>
        <w:t> </w:t>
      </w:r>
      <w:r>
        <w:rPr/>
        <w:t>позицію.</w:t>
      </w:r>
    </w:p>
    <w:p>
      <w:pPr>
        <w:spacing w:after="0" w:line="360" w:lineRule="auto"/>
        <w:jc w:val="both"/>
        <w:sectPr>
          <w:pgSz w:w="11910" w:h="16840"/>
          <w:pgMar w:header="0" w:footer="695" w:top="1520" w:bottom="880" w:left="900" w:right="340"/>
        </w:sectPr>
      </w:pPr>
    </w:p>
    <w:p>
      <w:pPr>
        <w:pStyle w:val="BodyText"/>
        <w:spacing w:line="360" w:lineRule="auto" w:before="67"/>
        <w:ind w:right="788" w:firstLine="840"/>
        <w:jc w:val="both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зводиться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колективної взаємодії, яка дозволяє позбавити суперника переваги в ігровому</w:t>
      </w:r>
      <w:r>
        <w:rPr>
          <w:spacing w:val="1"/>
        </w:rPr>
        <w:t> </w:t>
      </w:r>
      <w:r>
        <w:rPr/>
        <w:t>просторі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прицільні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  <w:r>
        <w:rPr>
          <w:spacing w:val="1"/>
        </w:rPr>
        <w:t> </w:t>
      </w: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швидку</w:t>
      </w:r>
      <w:r>
        <w:rPr>
          <w:spacing w:val="1"/>
        </w:rPr>
        <w:t> </w:t>
      </w:r>
      <w:r>
        <w:rPr/>
        <w:t>концентрацію</w:t>
      </w:r>
      <w:r>
        <w:rPr>
          <w:spacing w:val="1"/>
        </w:rPr>
        <w:t> </w:t>
      </w:r>
      <w:r>
        <w:rPr/>
        <w:t>сил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небезпечній</w:t>
      </w:r>
      <w:r>
        <w:rPr>
          <w:spacing w:val="1"/>
        </w:rPr>
        <w:t> </w:t>
      </w:r>
      <w:r>
        <w:rPr/>
        <w:t>зоні,</w:t>
      </w:r>
      <w:r>
        <w:rPr>
          <w:spacing w:val="1"/>
        </w:rPr>
        <w:t> </w:t>
      </w:r>
      <w:r>
        <w:rPr/>
        <w:t>перегрупування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взаємостраховки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ліній.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протидії швидкому наступу доцільно використовувати активний спосіб захисту.</w:t>
      </w:r>
      <w:r>
        <w:rPr>
          <w:spacing w:val="-67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втрати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негайно</w:t>
      </w:r>
      <w:r>
        <w:rPr>
          <w:spacing w:val="1"/>
        </w:rPr>
        <w:t> </w:t>
      </w:r>
      <w:r>
        <w:rPr/>
        <w:t>переключаються</w:t>
      </w:r>
      <w:r>
        <w:rPr>
          <w:spacing w:val="36"/>
        </w:rPr>
        <w:t> </w:t>
      </w:r>
      <w:r>
        <w:rPr/>
        <w:t>на</w:t>
      </w:r>
      <w:r>
        <w:rPr>
          <w:spacing w:val="37"/>
        </w:rPr>
        <w:t> </w:t>
      </w:r>
      <w:r>
        <w:rPr/>
        <w:t>виконання</w:t>
      </w:r>
      <w:r>
        <w:rPr>
          <w:spacing w:val="39"/>
        </w:rPr>
        <w:t> </w:t>
      </w:r>
      <w:r>
        <w:rPr/>
        <w:t>захисних</w:t>
      </w:r>
      <w:r>
        <w:rPr>
          <w:spacing w:val="40"/>
        </w:rPr>
        <w:t> </w:t>
      </w:r>
      <w:r>
        <w:rPr/>
        <w:t>функцій,</w:t>
      </w:r>
      <w:r>
        <w:rPr>
          <w:spacing w:val="36"/>
        </w:rPr>
        <w:t> </w:t>
      </w:r>
      <w:r>
        <w:rPr/>
        <w:t>намагаючись</w:t>
      </w:r>
      <w:r>
        <w:rPr>
          <w:spacing w:val="37"/>
        </w:rPr>
        <w:t> </w:t>
      </w:r>
      <w:r>
        <w:rPr/>
        <w:t>відібрати</w:t>
      </w:r>
      <w:r>
        <w:rPr>
          <w:spacing w:val="40"/>
        </w:rPr>
        <w:t> </w:t>
      </w:r>
      <w:r>
        <w:rPr/>
        <w:t>м'яч</w:t>
      </w:r>
      <w:r>
        <w:rPr>
          <w:spacing w:val="-68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атаки суперника.</w:t>
      </w:r>
    </w:p>
    <w:p>
      <w:pPr>
        <w:pStyle w:val="BodyText"/>
        <w:spacing w:line="360" w:lineRule="auto" w:before="3"/>
        <w:ind w:right="791" w:firstLine="840"/>
        <w:jc w:val="both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командних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поступового</w:t>
      </w:r>
      <w:r>
        <w:rPr>
          <w:spacing w:val="70"/>
        </w:rPr>
        <w:t> </w:t>
      </w:r>
      <w:r>
        <w:rPr/>
        <w:t>позиційного</w:t>
      </w:r>
      <w:r>
        <w:rPr>
          <w:spacing w:val="1"/>
        </w:rPr>
        <w:t> </w:t>
      </w:r>
      <w:r>
        <w:rPr/>
        <w:t>нападу гравці відходять на свою половину поля без активної боротьби за м'яч.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концентруються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розосередження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фронту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активну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боротьбі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обов’язковою</w:t>
      </w:r>
      <w:r>
        <w:rPr>
          <w:spacing w:val="-2"/>
        </w:rPr>
        <w:t> </w:t>
      </w:r>
      <w:r>
        <w:rPr/>
        <w:t>організацією</w:t>
      </w:r>
      <w:r>
        <w:rPr>
          <w:spacing w:val="-2"/>
        </w:rPr>
        <w:t> </w:t>
      </w:r>
      <w:r>
        <w:rPr/>
        <w:t>підстраховки.</w:t>
      </w:r>
    </w:p>
    <w:p>
      <w:pPr>
        <w:pStyle w:val="BodyText"/>
        <w:spacing w:line="360" w:lineRule="auto"/>
        <w:ind w:right="788" w:firstLine="840"/>
        <w:jc w:val="both"/>
      </w:pPr>
      <w:r>
        <w:rPr/>
        <w:t>Командні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обороні</w:t>
      </w:r>
      <w:r>
        <w:rPr>
          <w:spacing w:val="1"/>
        </w:rPr>
        <w:t> </w:t>
      </w:r>
      <w:r>
        <w:rPr/>
        <w:t>організуються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певних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Розрізнюють</w:t>
      </w:r>
      <w:r>
        <w:rPr>
          <w:spacing w:val="1"/>
        </w:rPr>
        <w:t> </w:t>
      </w:r>
      <w:r>
        <w:rPr/>
        <w:t>персональну,</w:t>
      </w:r>
      <w:r>
        <w:rPr>
          <w:spacing w:val="1"/>
        </w:rPr>
        <w:t> </w:t>
      </w:r>
      <w:r>
        <w:rPr/>
        <w:t>зонну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комбіновану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Персональна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така</w:t>
      </w:r>
      <w:r>
        <w:rPr>
          <w:spacing w:val="1"/>
        </w:rPr>
        <w:t> </w:t>
      </w:r>
      <w:r>
        <w:rPr/>
        <w:t>організація</w:t>
      </w:r>
      <w:r>
        <w:rPr>
          <w:spacing w:val="1"/>
        </w:rPr>
        <w:t> </w:t>
      </w:r>
      <w:r>
        <w:rPr/>
        <w:t>захисту,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особисто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дорученого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контролює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незалежно від</w:t>
      </w:r>
      <w:r>
        <w:rPr>
          <w:spacing w:val="1"/>
        </w:rPr>
        <w:t> </w:t>
      </w:r>
      <w:r>
        <w:rPr/>
        <w:t>того,</w:t>
      </w:r>
      <w:r>
        <w:rPr>
          <w:spacing w:val="-1"/>
        </w:rPr>
        <w:t> </w:t>
      </w:r>
      <w:r>
        <w:rPr/>
        <w:t>грає</w:t>
      </w:r>
      <w:r>
        <w:rPr>
          <w:spacing w:val="-1"/>
        </w:rPr>
        <w:t> </w:t>
      </w:r>
      <w:r>
        <w:rPr/>
        <w:t>він з</w:t>
      </w:r>
      <w:r>
        <w:rPr>
          <w:spacing w:val="-1"/>
        </w:rPr>
        <w:t> </w:t>
      </w:r>
      <w:r>
        <w:rPr/>
        <w:t>м'ячем чи</w:t>
      </w:r>
      <w:r>
        <w:rPr>
          <w:spacing w:val="1"/>
        </w:rPr>
        <w:t> </w:t>
      </w:r>
      <w:r>
        <w:rPr/>
        <w:t>ні.</w:t>
      </w:r>
    </w:p>
    <w:p>
      <w:pPr>
        <w:pStyle w:val="BodyText"/>
        <w:tabs>
          <w:tab w:pos="805" w:val="left" w:leader="none"/>
          <w:tab w:pos="2403" w:val="left" w:leader="none"/>
          <w:tab w:pos="3395" w:val="left" w:leader="none"/>
          <w:tab w:pos="4061" w:val="left" w:leader="none"/>
          <w:tab w:pos="5273" w:val="left" w:leader="none"/>
          <w:tab w:pos="6307" w:val="left" w:leader="none"/>
          <w:tab w:pos="7645" w:val="left" w:leader="none"/>
        </w:tabs>
        <w:spacing w:line="360" w:lineRule="auto"/>
        <w:ind w:right="790" w:firstLine="840"/>
        <w:jc w:val="right"/>
      </w:pPr>
      <w:r>
        <w:rPr/>
        <w:t>Позитивні</w:t>
      </w:r>
      <w:r>
        <w:rPr>
          <w:spacing w:val="51"/>
        </w:rPr>
        <w:t> </w:t>
      </w:r>
      <w:r>
        <w:rPr/>
        <w:t>сторони</w:t>
      </w:r>
      <w:r>
        <w:rPr>
          <w:spacing w:val="49"/>
        </w:rPr>
        <w:t> </w:t>
      </w:r>
      <w:r>
        <w:rPr/>
        <w:t>персональної</w:t>
      </w:r>
      <w:r>
        <w:rPr>
          <w:spacing w:val="51"/>
        </w:rPr>
        <w:t> </w:t>
      </w:r>
      <w:r>
        <w:rPr/>
        <w:t>системи</w:t>
      </w:r>
      <w:r>
        <w:rPr>
          <w:spacing w:val="51"/>
        </w:rPr>
        <w:t> </w:t>
      </w:r>
      <w:r>
        <w:rPr/>
        <w:t>захисту:</w:t>
      </w:r>
      <w:r>
        <w:rPr>
          <w:spacing w:val="51"/>
        </w:rPr>
        <w:t> </w:t>
      </w:r>
      <w:r>
        <w:rPr/>
        <w:t>висока</w:t>
      </w:r>
      <w:r>
        <w:rPr>
          <w:spacing w:val="51"/>
        </w:rPr>
        <w:t> </w:t>
      </w:r>
      <w:r>
        <w:rPr/>
        <w:t>особиста</w:t>
      </w:r>
      <w:r>
        <w:rPr>
          <w:spacing w:val="-67"/>
        </w:rPr>
        <w:t> </w:t>
      </w:r>
      <w:r>
        <w:rPr/>
        <w:t>відповідальність</w:t>
      </w:r>
      <w:r>
        <w:rPr>
          <w:spacing w:val="32"/>
        </w:rPr>
        <w:t> </w:t>
      </w:r>
      <w:r>
        <w:rPr/>
        <w:t>і</w:t>
      </w:r>
      <w:r>
        <w:rPr>
          <w:spacing w:val="32"/>
        </w:rPr>
        <w:t> </w:t>
      </w:r>
      <w:r>
        <w:rPr/>
        <w:t>активна</w:t>
      </w:r>
      <w:r>
        <w:rPr>
          <w:spacing w:val="33"/>
        </w:rPr>
        <w:t> </w:t>
      </w:r>
      <w:r>
        <w:rPr/>
        <w:t>боротьба</w:t>
      </w:r>
      <w:r>
        <w:rPr>
          <w:spacing w:val="32"/>
        </w:rPr>
        <w:t> </w:t>
      </w:r>
      <w:r>
        <w:rPr/>
        <w:t>проти</w:t>
      </w:r>
      <w:r>
        <w:rPr>
          <w:spacing w:val="31"/>
        </w:rPr>
        <w:t> </w:t>
      </w:r>
      <w:r>
        <w:rPr/>
        <w:t>кожного</w:t>
      </w:r>
      <w:r>
        <w:rPr>
          <w:spacing w:val="32"/>
        </w:rPr>
        <w:t> </w:t>
      </w:r>
      <w:r>
        <w:rPr/>
        <w:t>нападаючого;</w:t>
      </w:r>
      <w:r>
        <w:rPr>
          <w:spacing w:val="33"/>
        </w:rPr>
        <w:t> </w:t>
      </w:r>
      <w:r>
        <w:rPr/>
        <w:t>раціональне</w:t>
      </w:r>
      <w:r>
        <w:rPr>
          <w:spacing w:val="-67"/>
        </w:rPr>
        <w:t> </w:t>
      </w:r>
      <w:r>
        <w:rPr/>
        <w:t>використання сил команди; позбавлення суперника вільного ігрового простору.</w:t>
      </w:r>
      <w:r>
        <w:rPr>
          <w:spacing w:val="1"/>
        </w:rPr>
        <w:t> </w:t>
      </w:r>
      <w:r>
        <w:rPr/>
        <w:t>До</w:t>
        <w:tab/>
        <w:t>негативних</w:t>
        <w:tab/>
        <w:t>сторін</w:t>
        <w:tab/>
        <w:t>цієї</w:t>
        <w:tab/>
        <w:t>системи</w:t>
        <w:tab/>
        <w:t>можна</w:t>
        <w:tab/>
        <w:t>віднести:</w:t>
        <w:tab/>
        <w:t>можливість</w:t>
      </w:r>
      <w:r>
        <w:rPr>
          <w:spacing w:val="1"/>
        </w:rPr>
        <w:t> </w:t>
      </w:r>
      <w:r>
        <w:rPr/>
        <w:t>звільнення</w:t>
      </w:r>
      <w:r>
        <w:rPr>
          <w:spacing w:val="34"/>
        </w:rPr>
        <w:t> </w:t>
      </w:r>
      <w:r>
        <w:rPr/>
        <w:t>зони,</w:t>
      </w:r>
      <w:r>
        <w:rPr>
          <w:spacing w:val="33"/>
        </w:rPr>
        <w:t> </w:t>
      </w:r>
      <w:r>
        <w:rPr/>
        <w:t>небезпечної</w:t>
      </w:r>
      <w:r>
        <w:rPr>
          <w:spacing w:val="34"/>
        </w:rPr>
        <w:t> </w:t>
      </w:r>
      <w:r>
        <w:rPr/>
        <w:t>для</w:t>
      </w:r>
      <w:r>
        <w:rPr>
          <w:spacing w:val="34"/>
        </w:rPr>
        <w:t> </w:t>
      </w:r>
      <w:r>
        <w:rPr/>
        <w:t>розвитку</w:t>
      </w:r>
      <w:r>
        <w:rPr>
          <w:spacing w:val="30"/>
        </w:rPr>
        <w:t> </w:t>
      </w:r>
      <w:r>
        <w:rPr/>
        <w:t>і</w:t>
      </w:r>
      <w:r>
        <w:rPr>
          <w:spacing w:val="34"/>
        </w:rPr>
        <w:t> </w:t>
      </w:r>
      <w:r>
        <w:rPr/>
        <w:t>завершення</w:t>
      </w:r>
      <w:r>
        <w:rPr>
          <w:spacing w:val="34"/>
        </w:rPr>
        <w:t> </w:t>
      </w:r>
      <w:r>
        <w:rPr/>
        <w:t>атаки;</w:t>
      </w:r>
      <w:r>
        <w:rPr>
          <w:spacing w:val="34"/>
        </w:rPr>
        <w:t> </w:t>
      </w:r>
      <w:r>
        <w:rPr/>
        <w:t>небезпека</w:t>
      </w:r>
      <w:r>
        <w:rPr>
          <w:spacing w:val="-67"/>
        </w:rPr>
        <w:t> </w:t>
      </w:r>
      <w:r>
        <w:rPr/>
        <w:t>індивідуального</w:t>
      </w:r>
      <w:r>
        <w:rPr>
          <w:spacing w:val="35"/>
        </w:rPr>
        <w:t> </w:t>
      </w:r>
      <w:r>
        <w:rPr/>
        <w:t>обігравання</w:t>
      </w:r>
      <w:r>
        <w:rPr>
          <w:spacing w:val="35"/>
        </w:rPr>
        <w:t> </w:t>
      </w:r>
      <w:r>
        <w:rPr/>
        <w:t>нападаючим</w:t>
      </w:r>
      <w:r>
        <w:rPr>
          <w:spacing w:val="37"/>
        </w:rPr>
        <w:t> </w:t>
      </w:r>
      <w:r>
        <w:rPr/>
        <w:t>захисника;</w:t>
      </w:r>
      <w:r>
        <w:rPr>
          <w:spacing w:val="38"/>
        </w:rPr>
        <w:t> </w:t>
      </w:r>
      <w:r>
        <w:rPr/>
        <w:t>складність</w:t>
      </w:r>
      <w:r>
        <w:rPr>
          <w:spacing w:val="36"/>
        </w:rPr>
        <w:t> </w:t>
      </w:r>
      <w:r>
        <w:rPr/>
        <w:t>здійснення</w:t>
      </w:r>
      <w:r>
        <w:rPr>
          <w:spacing w:val="-67"/>
        </w:rPr>
        <w:t> </w:t>
      </w:r>
      <w:r>
        <w:rPr/>
        <w:t>підстраховки</w:t>
      </w:r>
      <w:r>
        <w:rPr>
          <w:spacing w:val="25"/>
        </w:rPr>
        <w:t> </w:t>
      </w:r>
      <w:r>
        <w:rPr/>
        <w:t>та</w:t>
      </w:r>
      <w:r>
        <w:rPr>
          <w:spacing w:val="24"/>
        </w:rPr>
        <w:t> </w:t>
      </w:r>
      <w:r>
        <w:rPr/>
        <w:t>організації</w:t>
      </w:r>
      <w:r>
        <w:rPr>
          <w:spacing w:val="25"/>
        </w:rPr>
        <w:t> </w:t>
      </w:r>
      <w:r>
        <w:rPr/>
        <w:t>контратаки</w:t>
      </w:r>
      <w:r>
        <w:rPr>
          <w:spacing w:val="25"/>
        </w:rPr>
        <w:t> </w:t>
      </w:r>
      <w:r>
        <w:rPr/>
        <w:t>після</w:t>
      </w:r>
      <w:r>
        <w:rPr>
          <w:spacing w:val="24"/>
        </w:rPr>
        <w:t> </w:t>
      </w:r>
      <w:r>
        <w:rPr/>
        <w:t>оволодіння</w:t>
      </w:r>
      <w:r>
        <w:rPr>
          <w:spacing w:val="22"/>
        </w:rPr>
        <w:t> </w:t>
      </w:r>
      <w:r>
        <w:rPr/>
        <w:t>м'ячем.</w:t>
      </w:r>
      <w:r>
        <w:rPr>
          <w:spacing w:val="24"/>
        </w:rPr>
        <w:t> </w:t>
      </w:r>
      <w:r>
        <w:rPr/>
        <w:t>За</w:t>
      </w:r>
      <w:r>
        <w:rPr>
          <w:spacing w:val="25"/>
        </w:rPr>
        <w:t> </w:t>
      </w:r>
      <w:r>
        <w:rPr/>
        <w:t>умови</w:t>
      </w:r>
      <w:r>
        <w:rPr>
          <w:spacing w:val="-67"/>
        </w:rPr>
        <w:t> </w:t>
      </w:r>
      <w:r>
        <w:rPr/>
        <w:t>зонної</w:t>
      </w:r>
      <w:r>
        <w:rPr>
          <w:spacing w:val="52"/>
        </w:rPr>
        <w:t> </w:t>
      </w:r>
      <w:r>
        <w:rPr/>
        <w:t>системи</w:t>
      </w:r>
      <w:r>
        <w:rPr>
          <w:spacing w:val="53"/>
        </w:rPr>
        <w:t> </w:t>
      </w:r>
      <w:r>
        <w:rPr/>
        <w:t>гравці</w:t>
      </w:r>
      <w:r>
        <w:rPr>
          <w:spacing w:val="53"/>
        </w:rPr>
        <w:t> </w:t>
      </w:r>
      <w:r>
        <w:rPr/>
        <w:t>захисної</w:t>
      </w:r>
      <w:r>
        <w:rPr>
          <w:spacing w:val="52"/>
        </w:rPr>
        <w:t> </w:t>
      </w:r>
      <w:r>
        <w:rPr/>
        <w:t>лінії</w:t>
      </w:r>
      <w:r>
        <w:rPr>
          <w:spacing w:val="50"/>
        </w:rPr>
        <w:t> </w:t>
      </w:r>
      <w:r>
        <w:rPr/>
        <w:t>контролюють</w:t>
      </w:r>
      <w:r>
        <w:rPr>
          <w:spacing w:val="50"/>
        </w:rPr>
        <w:t> </w:t>
      </w:r>
      <w:r>
        <w:rPr/>
        <w:t>певну</w:t>
      </w:r>
      <w:r>
        <w:rPr>
          <w:spacing w:val="48"/>
        </w:rPr>
        <w:t> </w:t>
      </w:r>
      <w:r>
        <w:rPr/>
        <w:t>ділянку</w:t>
      </w:r>
      <w:r>
        <w:rPr>
          <w:spacing w:val="48"/>
        </w:rPr>
        <w:t> </w:t>
      </w:r>
      <w:r>
        <w:rPr/>
        <w:t>поля</w:t>
      </w:r>
      <w:r>
        <w:rPr>
          <w:spacing w:val="52"/>
        </w:rPr>
        <w:t> </w:t>
      </w:r>
      <w:r>
        <w:rPr/>
        <w:t>і</w:t>
      </w:r>
    </w:p>
    <w:p>
      <w:pPr>
        <w:pStyle w:val="BodyText"/>
        <w:spacing w:before="1"/>
      </w:pPr>
      <w:r>
        <w:rPr/>
        <w:t>вступають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одноборство</w:t>
      </w:r>
      <w:r>
        <w:rPr>
          <w:spacing w:val="-1"/>
        </w:rPr>
        <w:t> </w:t>
      </w:r>
      <w:r>
        <w:rPr/>
        <w:t>з</w:t>
      </w:r>
      <w:r>
        <w:rPr>
          <w:spacing w:val="-4"/>
        </w:rPr>
        <w:t> </w:t>
      </w:r>
      <w:r>
        <w:rPr/>
        <w:t>будь-яким</w:t>
      </w:r>
      <w:r>
        <w:rPr>
          <w:spacing w:val="-1"/>
        </w:rPr>
        <w:t> </w:t>
      </w:r>
      <w:r>
        <w:rPr/>
        <w:t>суперником у</w:t>
      </w:r>
      <w:r>
        <w:rPr>
          <w:spacing w:val="-6"/>
        </w:rPr>
        <w:t> </w:t>
      </w:r>
      <w:r>
        <w:rPr/>
        <w:t>межах</w:t>
      </w:r>
      <w:r>
        <w:rPr>
          <w:spacing w:val="-2"/>
        </w:rPr>
        <w:t> </w:t>
      </w:r>
      <w:r>
        <w:rPr/>
        <w:t>зони.</w:t>
      </w:r>
    </w:p>
    <w:p>
      <w:pPr>
        <w:pStyle w:val="BodyText"/>
        <w:spacing w:line="360" w:lineRule="auto" w:before="160"/>
        <w:ind w:right="799" w:firstLine="840"/>
        <w:jc w:val="both"/>
      </w:pPr>
      <w:r>
        <w:rPr/>
        <w:t>Ця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наступу,</w:t>
      </w:r>
      <w:r>
        <w:rPr>
          <w:spacing w:val="-67"/>
        </w:rPr>
        <w:t> </w:t>
      </w:r>
      <w:r>
        <w:rPr/>
        <w:t>створити</w:t>
      </w:r>
      <w:r>
        <w:rPr>
          <w:spacing w:val="-1"/>
        </w:rPr>
        <w:t> </w:t>
      </w:r>
      <w:r>
        <w:rPr/>
        <w:t>чисельну</w:t>
      </w:r>
      <w:r>
        <w:rPr>
          <w:spacing w:val="-3"/>
        </w:rPr>
        <w:t> </w:t>
      </w:r>
      <w:r>
        <w:rPr/>
        <w:t>перевагу</w:t>
      </w:r>
      <w:r>
        <w:rPr>
          <w:spacing w:val="-4"/>
        </w:rPr>
        <w:t> </w:t>
      </w:r>
      <w:r>
        <w:rPr/>
        <w:t>на головному</w:t>
      </w:r>
      <w:r>
        <w:rPr>
          <w:spacing w:val="-4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атаки суперника.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96" w:firstLine="840"/>
        <w:jc w:val="both"/>
      </w:pPr>
      <w:r>
        <w:rPr/>
        <w:t>Зонна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недоліки: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суперника в окремих зонах; можливість вільного отримання м'яча суперником 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м'ячем;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відповідальності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дії</w:t>
      </w:r>
      <w:r>
        <w:rPr>
          <w:spacing w:val="-67"/>
        </w:rPr>
        <w:t> </w:t>
      </w:r>
      <w:r>
        <w:rPr/>
        <w:t>гравців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line="360" w:lineRule="auto" w:before="1"/>
        <w:ind w:right="790" w:firstLine="840"/>
        <w:jc w:val="both"/>
      </w:pPr>
      <w:r>
        <w:rPr/>
        <w:t>Комбінована система найбільш розповсюджена у сучасному футболі. В</w:t>
      </w:r>
      <w:r>
        <w:rPr>
          <w:spacing w:val="1"/>
        </w:rPr>
        <w:t> </w:t>
      </w:r>
      <w:r>
        <w:rPr/>
        <w:t>ній гармонійно і раціонально поєднані принципи персональної і зонної систем</w:t>
      </w:r>
      <w:r>
        <w:rPr>
          <w:spacing w:val="1"/>
        </w:rPr>
        <w:t> </w:t>
      </w:r>
      <w:r>
        <w:rPr/>
        <w:t>захисту: одні гравці команди персонально відповідають за певних суперників, а</w:t>
      </w:r>
      <w:r>
        <w:rPr>
          <w:spacing w:val="1"/>
        </w:rPr>
        <w:t> </w:t>
      </w:r>
      <w:r>
        <w:rPr/>
        <w:t>інші діють у відведених для них зонах. Залежно від ігрової ситуації, гравці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переключатись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опіки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навпаки. В</w:t>
      </w:r>
      <w:r>
        <w:rPr>
          <w:spacing w:val="1"/>
        </w:rPr>
        <w:t> </w:t>
      </w:r>
      <w:r>
        <w:rPr/>
        <w:t>організації</w:t>
      </w:r>
      <w:r>
        <w:rPr>
          <w:spacing w:val="-1"/>
        </w:rPr>
        <w:t> </w:t>
      </w:r>
      <w:r>
        <w:rPr/>
        <w:t>комбінованої системи</w:t>
      </w:r>
      <w:r>
        <w:rPr>
          <w:spacing w:val="-1"/>
        </w:rPr>
        <w:t> </w:t>
      </w:r>
      <w:r>
        <w:rPr/>
        <w:t>використовують</w:t>
      </w:r>
      <w:r>
        <w:rPr>
          <w:spacing w:val="-3"/>
        </w:rPr>
        <w:t> </w:t>
      </w:r>
      <w:r>
        <w:rPr/>
        <w:t>декілька</w:t>
      </w:r>
      <w:r>
        <w:rPr>
          <w:spacing w:val="-1"/>
        </w:rPr>
        <w:t> </w:t>
      </w:r>
      <w:r>
        <w:rPr/>
        <w:t>варіантів:</w:t>
      </w:r>
    </w:p>
    <w:p>
      <w:pPr>
        <w:pStyle w:val="BodyText"/>
        <w:spacing w:line="360" w:lineRule="auto" w:before="2"/>
        <w:ind w:right="797" w:firstLine="840"/>
        <w:jc w:val="both"/>
      </w:pPr>
      <w:r>
        <w:rPr/>
        <w:t>а)</w:t>
      </w:r>
      <w:r>
        <w:rPr>
          <w:spacing w:val="1"/>
        </w:rPr>
        <w:t> </w:t>
      </w:r>
      <w:r>
        <w:rPr/>
        <w:t>персонально</w:t>
      </w:r>
      <w:r>
        <w:rPr>
          <w:spacing w:val="1"/>
        </w:rPr>
        <w:t> </w:t>
      </w:r>
      <w:r>
        <w:rPr/>
        <w:t>грають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гравцями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зонах,</w:t>
      </w:r>
      <w:r>
        <w:rPr>
          <w:spacing w:val="70"/>
        </w:rPr>
        <w:t> </w:t>
      </w:r>
      <w:r>
        <w:rPr/>
        <w:t>наближених</w:t>
      </w:r>
      <w:r>
        <w:rPr>
          <w:spacing w:val="70"/>
        </w:rPr>
        <w:t> </w:t>
      </w:r>
      <w:r>
        <w:rPr/>
        <w:t>до</w:t>
      </w:r>
      <w:r>
        <w:rPr>
          <w:spacing w:val="1"/>
        </w:rPr>
        <w:t> </w:t>
      </w:r>
      <w:r>
        <w:rPr/>
        <w:t>власних воріт;</w:t>
      </w:r>
    </w:p>
    <w:p>
      <w:pPr>
        <w:pStyle w:val="BodyText"/>
        <w:spacing w:line="362" w:lineRule="auto"/>
        <w:ind w:right="792" w:firstLine="840"/>
        <w:jc w:val="both"/>
      </w:pPr>
      <w:r>
        <w:rPr/>
        <w:t>б)  </w:t>
      </w:r>
      <w:r>
        <w:rPr>
          <w:spacing w:val="1"/>
        </w:rPr>
        <w:t> </w:t>
      </w:r>
      <w:r>
        <w:rPr/>
        <w:t>захисники та напівзахисники персонально опікають тільки гравців,</w:t>
      </w:r>
      <w:r>
        <w:rPr>
          <w:spacing w:val="1"/>
        </w:rPr>
        <w:t> </w:t>
      </w:r>
      <w:r>
        <w:rPr/>
        <w:t>які</w:t>
      </w:r>
      <w:r>
        <w:rPr>
          <w:spacing w:val="-3"/>
        </w:rPr>
        <w:t> </w:t>
      </w:r>
      <w:r>
        <w:rPr/>
        <w:t>найближче</w:t>
      </w:r>
      <w:r>
        <w:rPr>
          <w:spacing w:val="-1"/>
        </w:rPr>
        <w:t> </w:t>
      </w:r>
      <w:r>
        <w:rPr/>
        <w:t>знаходяться</w:t>
      </w:r>
      <w:r>
        <w:rPr>
          <w:spacing w:val="-1"/>
        </w:rPr>
        <w:t> </w:t>
      </w:r>
      <w:r>
        <w:rPr/>
        <w:t>до м'яча; інші гравці грають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своїх зонах;</w:t>
      </w:r>
    </w:p>
    <w:p>
      <w:pPr>
        <w:pStyle w:val="BodyText"/>
        <w:spacing w:line="360" w:lineRule="auto"/>
        <w:ind w:right="791" w:firstLine="840"/>
        <w:jc w:val="both"/>
      </w:pPr>
      <w:r>
        <w:rPr/>
        <w:t>в)</w:t>
      </w:r>
      <w:r>
        <w:rPr>
          <w:spacing w:val="1"/>
        </w:rPr>
        <w:t> </w:t>
      </w:r>
      <w:r>
        <w:rPr/>
        <w:t>персонально</w:t>
      </w:r>
      <w:r>
        <w:rPr>
          <w:spacing w:val="1"/>
        </w:rPr>
        <w:t> </w:t>
      </w:r>
      <w:r>
        <w:rPr/>
        <w:t>опікають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двох-трьох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суперника,</w:t>
      </w:r>
      <w:r>
        <w:rPr>
          <w:spacing w:val="-4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гравці грають</w:t>
      </w:r>
      <w:r>
        <w:rPr>
          <w:spacing w:val="-6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своїх зонах.</w:t>
      </w:r>
    </w:p>
    <w:p>
      <w:pPr>
        <w:pStyle w:val="BodyText"/>
        <w:spacing w:line="360" w:lineRule="auto"/>
        <w:ind w:right="793"/>
        <w:jc w:val="both"/>
      </w:pPr>
      <w:r>
        <w:rPr/>
        <w:t>Взагалі, комбінована система захисту розширює тактичні можливості футболу,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різноманітним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стилів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залежно</w:t>
      </w:r>
      <w:r>
        <w:rPr>
          <w:spacing w:val="-3"/>
        </w:rPr>
        <w:t> </w:t>
      </w:r>
      <w:r>
        <w:rPr/>
        <w:t>від</w:t>
      </w:r>
      <w:r>
        <w:rPr>
          <w:spacing w:val="-3"/>
        </w:rPr>
        <w:t> </w:t>
      </w:r>
      <w:r>
        <w:rPr/>
        <w:t>тактичної</w:t>
      </w:r>
      <w:r>
        <w:rPr>
          <w:spacing w:val="-3"/>
        </w:rPr>
        <w:t> </w:t>
      </w:r>
      <w:r>
        <w:rPr/>
        <w:t>концепції</w:t>
      </w:r>
      <w:r>
        <w:rPr>
          <w:spacing w:val="-3"/>
        </w:rPr>
        <w:t> </w:t>
      </w:r>
      <w:r>
        <w:rPr/>
        <w:t>тренерів,</w:t>
      </w:r>
      <w:r>
        <w:rPr>
          <w:spacing w:val="-5"/>
        </w:rPr>
        <w:t> </w:t>
      </w:r>
      <w:r>
        <w:rPr/>
        <w:t>їхнього</w:t>
      </w:r>
      <w:r>
        <w:rPr>
          <w:spacing w:val="-3"/>
        </w:rPr>
        <w:t> </w:t>
      </w:r>
      <w:r>
        <w:rPr/>
        <w:t>власного</w:t>
      </w:r>
      <w:r>
        <w:rPr>
          <w:spacing w:val="-3"/>
        </w:rPr>
        <w:t> </w:t>
      </w:r>
      <w:r>
        <w:rPr/>
        <w:t>розуміння</w:t>
      </w:r>
      <w:r>
        <w:rPr>
          <w:spacing w:val="-4"/>
        </w:rPr>
        <w:t> </w:t>
      </w:r>
      <w:r>
        <w:rPr/>
        <w:t>футболу.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11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9"/>
        <w:gridCol w:w="5989"/>
        <w:gridCol w:w="2233"/>
      </w:tblGrid>
      <w:tr>
        <w:trPr>
          <w:trHeight w:val="323" w:hRule="atLeast"/>
        </w:trPr>
        <w:tc>
          <w:tcPr>
            <w:tcW w:w="1419" w:type="dxa"/>
          </w:tcPr>
          <w:p>
            <w:pPr>
              <w:pStyle w:val="TableParagraph"/>
              <w:spacing w:line="304" w:lineRule="exact"/>
              <w:ind w:left="233" w:right="225"/>
              <w:jc w:val="center"/>
              <w:rPr>
                <w:sz w:val="28"/>
              </w:rPr>
            </w:pPr>
            <w:r>
              <w:rPr>
                <w:sz w:val="28"/>
              </w:rPr>
              <w:t>№ теми</w:t>
            </w:r>
          </w:p>
        </w:tc>
        <w:tc>
          <w:tcPr>
            <w:tcW w:w="5989" w:type="dxa"/>
          </w:tcPr>
          <w:p>
            <w:pPr>
              <w:pStyle w:val="TableParagraph"/>
              <w:spacing w:line="304" w:lineRule="exact"/>
              <w:ind w:left="683" w:right="672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line="304" w:lineRule="exact"/>
              <w:ind w:left="154" w:right="141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2" w:hRule="atLeast"/>
        </w:trPr>
        <w:tc>
          <w:tcPr>
            <w:tcW w:w="1419" w:type="dxa"/>
          </w:tcPr>
          <w:p>
            <w:pPr>
              <w:pStyle w:val="TableParagraph"/>
              <w:spacing w:line="315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5989" w:type="dxa"/>
          </w:tcPr>
          <w:p>
            <w:pPr>
              <w:pStyle w:val="TableParagraph"/>
              <w:spacing w:line="322" w:lineRule="exact"/>
              <w:ind w:left="1403" w:right="666" w:hanging="29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Контрольна робота з пройденого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матеріалу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(тактика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гри)</w:t>
            </w:r>
          </w:p>
        </w:tc>
        <w:tc>
          <w:tcPr>
            <w:tcW w:w="2233" w:type="dxa"/>
          </w:tcPr>
          <w:p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482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353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варіанту</w:t>
            </w:r>
          </w:p>
        </w:tc>
        <w:tc>
          <w:tcPr>
            <w:tcW w:w="7797" w:type="dxa"/>
          </w:tcPr>
          <w:p>
            <w:pPr>
              <w:pStyle w:val="TableParagraph"/>
              <w:spacing w:line="315" w:lineRule="exact"/>
              <w:ind w:left="2543" w:right="2685"/>
              <w:jc w:val="center"/>
              <w:rPr>
                <w:sz w:val="28"/>
              </w:rPr>
            </w:pPr>
            <w:r>
              <w:rPr>
                <w:sz w:val="28"/>
              </w:rPr>
              <w:t>Питання</w:t>
            </w:r>
          </w:p>
        </w:tc>
      </w:tr>
      <w:tr>
        <w:trPr>
          <w:trHeight w:val="323" w:hRule="atLeast"/>
        </w:trPr>
        <w:tc>
          <w:tcPr>
            <w:tcW w:w="1844" w:type="dxa"/>
          </w:tcPr>
          <w:p>
            <w:pPr>
              <w:pStyle w:val="TableParagraph"/>
              <w:spacing w:line="304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spacing w:line="304" w:lineRule="exact"/>
              <w:ind w:left="1354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1286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86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 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  <w:p>
            <w:pPr>
              <w:pStyle w:val="TableParagraph"/>
              <w:numPr>
                <w:ilvl w:val="0"/>
                <w:numId w:val="186"/>
              </w:numPr>
              <w:tabs>
                <w:tab w:pos="429" w:val="left" w:leader="none"/>
              </w:tabs>
              <w:spacing w:line="240" w:lineRule="auto" w:before="0" w:after="0"/>
              <w:ind w:left="126" w:right="183" w:hanging="2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186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Охарактеризуйте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"система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гри".</w:t>
            </w:r>
          </w:p>
        </w:tc>
      </w:tr>
      <w:tr>
        <w:trPr>
          <w:trHeight w:val="1289" w:hRule="atLeast"/>
        </w:trPr>
        <w:tc>
          <w:tcPr>
            <w:tcW w:w="1844" w:type="dxa"/>
          </w:tcPr>
          <w:p>
            <w:pPr>
              <w:pStyle w:val="TableParagraph"/>
              <w:spacing w:line="318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87"/>
              </w:numPr>
              <w:tabs>
                <w:tab w:pos="429" w:val="left" w:leader="none"/>
              </w:tabs>
              <w:spacing w:line="31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87"/>
              </w:numPr>
              <w:tabs>
                <w:tab w:pos="429" w:val="left" w:leader="none"/>
              </w:tabs>
              <w:spacing w:line="240" w:lineRule="auto" w:before="0" w:after="0"/>
              <w:ind w:left="121" w:right="183" w:hanging="1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87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Охарактеризуйте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"метод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гри".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88"/>
              </w:numPr>
              <w:tabs>
                <w:tab w:pos="444" w:val="left" w:leader="none"/>
              </w:tabs>
              <w:spacing w:line="315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88"/>
              </w:numPr>
              <w:tabs>
                <w:tab w:pos="444" w:val="left" w:leader="none"/>
              </w:tabs>
              <w:spacing w:line="240" w:lineRule="auto" w:before="2" w:after="0"/>
              <w:ind w:left="126" w:right="168" w:hanging="2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88"/>
              </w:numPr>
              <w:tabs>
                <w:tab w:pos="444" w:val="left" w:leader="none"/>
              </w:tabs>
              <w:spacing w:line="322" w:lineRule="exact" w:before="0" w:after="0"/>
              <w:ind w:left="121" w:right="326" w:hanging="15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функції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89"/>
              </w:numPr>
              <w:tabs>
                <w:tab w:pos="444" w:val="left" w:leader="none"/>
              </w:tabs>
              <w:spacing w:line="240" w:lineRule="auto" w:before="0" w:after="0"/>
              <w:ind w:left="107" w:right="794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89"/>
              </w:numPr>
              <w:tabs>
                <w:tab w:pos="444" w:val="left" w:leader="none"/>
              </w:tabs>
              <w:spacing w:line="240" w:lineRule="auto" w:before="0" w:after="0"/>
              <w:ind w:left="107" w:right="168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89"/>
              </w:numPr>
              <w:tabs>
                <w:tab w:pos="444" w:val="left" w:leader="none"/>
              </w:tabs>
              <w:spacing w:line="308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0"/>
              </w:numPr>
              <w:tabs>
                <w:tab w:pos="434" w:val="left" w:leader="none"/>
              </w:tabs>
              <w:spacing w:line="315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індивідуальної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90"/>
              </w:numPr>
              <w:tabs>
                <w:tab w:pos="434" w:val="left" w:leader="none"/>
              </w:tabs>
              <w:spacing w:line="242" w:lineRule="auto" w:before="0" w:after="0"/>
              <w:ind w:left="112" w:right="178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90"/>
              </w:numPr>
              <w:tabs>
                <w:tab w:pos="434" w:val="left" w:leader="none"/>
              </w:tabs>
              <w:spacing w:line="317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м'яча.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1"/>
              </w:numPr>
              <w:tabs>
                <w:tab w:pos="434" w:val="left" w:leader="none"/>
              </w:tabs>
              <w:spacing w:line="315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групової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91"/>
              </w:numPr>
              <w:tabs>
                <w:tab w:pos="434" w:val="left" w:leader="none"/>
              </w:tabs>
              <w:spacing w:line="242" w:lineRule="auto" w:before="0" w:after="0"/>
              <w:ind w:left="112" w:right="178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91"/>
              </w:numPr>
              <w:tabs>
                <w:tab w:pos="434" w:val="left" w:leader="none"/>
              </w:tabs>
              <w:spacing w:line="317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</w:p>
          <w:p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z w:val="28"/>
              </w:rPr>
              <w:t>м'ячем.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2"/>
              </w:numPr>
              <w:tabs>
                <w:tab w:pos="444" w:val="left" w:leader="none"/>
              </w:tabs>
              <w:spacing w:line="315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192"/>
              </w:numPr>
              <w:tabs>
                <w:tab w:pos="587" w:val="left" w:leader="none"/>
                <w:tab w:pos="588" w:val="left" w:leader="none"/>
              </w:tabs>
              <w:spacing w:line="240" w:lineRule="auto" w:before="0" w:after="0"/>
              <w:ind w:left="107" w:right="1008" w:firstLine="4"/>
              <w:jc w:val="left"/>
              <w:rPr>
                <w:sz w:val="28"/>
              </w:rPr>
            </w:pPr>
            <w:r>
              <w:rPr>
                <w:sz w:val="28"/>
              </w:rPr>
              <w:t>Складіть 4 навчальних завдання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прикладної тактики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92"/>
              </w:numPr>
              <w:tabs>
                <w:tab w:pos="448" w:val="left" w:leader="none"/>
                <w:tab w:pos="449" w:val="left" w:leader="none"/>
              </w:tabs>
              <w:spacing w:line="308" w:lineRule="exact" w:before="1" w:after="0"/>
              <w:ind w:left="448" w:right="0" w:hanging="34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одному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пресингу.</w:t>
            </w:r>
          </w:p>
        </w:tc>
      </w:tr>
      <w:tr>
        <w:trPr>
          <w:trHeight w:val="966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3"/>
              </w:numPr>
              <w:tabs>
                <w:tab w:pos="439" w:val="left" w:leader="none"/>
              </w:tabs>
              <w:spacing w:line="240" w:lineRule="auto" w:before="0" w:after="0"/>
              <w:ind w:left="107" w:right="1078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 передач м'яча з точки зору прикладної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3"/>
              </w:numPr>
              <w:tabs>
                <w:tab w:pos="439" w:val="left" w:leader="none"/>
              </w:tabs>
              <w:spacing w:line="310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навчальних завдань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</w:p>
        </w:tc>
      </w:tr>
    </w:tbl>
    <w:p>
      <w:pPr>
        <w:spacing w:after="0" w:line="310" w:lineRule="exact"/>
        <w:jc w:val="left"/>
        <w:rPr>
          <w:sz w:val="28"/>
        </w:rPr>
        <w:sectPr>
          <w:pgSz w:w="11910" w:h="16840"/>
          <w:pgMar w:header="0" w:footer="695" w:top="158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spacing w:line="311" w:lineRule="exact"/>
              <w:ind w:left="112"/>
              <w:rPr>
                <w:sz w:val="28"/>
              </w:rPr>
            </w:pPr>
            <w:r>
              <w:rPr>
                <w:sz w:val="28"/>
              </w:rPr>
              <w:t>прикладної 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spacing w:line="322" w:lineRule="exact"/>
              <w:ind w:left="107" w:firstLine="4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застосування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удосконаленні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штучного положення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грою".</w:t>
            </w:r>
          </w:p>
        </w:tc>
      </w:tr>
      <w:tr>
        <w:trPr>
          <w:trHeight w:val="321" w:hRule="atLeast"/>
        </w:trPr>
        <w:tc>
          <w:tcPr>
            <w:tcW w:w="1844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  <w:tr>
        <w:trPr>
          <w:trHeight w:val="1934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4"/>
              </w:numPr>
              <w:tabs>
                <w:tab w:pos="434" w:val="left" w:leader="none"/>
              </w:tabs>
              <w:spacing w:line="240" w:lineRule="auto" w:before="0" w:after="0"/>
              <w:ind w:left="107" w:right="1052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 зупинок м'яча з точки зору прикладної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4"/>
              </w:numPr>
              <w:tabs>
                <w:tab w:pos="434" w:val="left" w:leader="none"/>
              </w:tabs>
              <w:spacing w:line="240" w:lineRule="auto" w:before="0" w:after="0"/>
              <w:ind w:left="107" w:right="211" w:firstLine="4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94"/>
              </w:numPr>
              <w:tabs>
                <w:tab w:pos="434" w:val="left" w:leader="none"/>
              </w:tabs>
              <w:spacing w:line="322" w:lineRule="exact" w:before="0" w:after="0"/>
              <w:ind w:left="107" w:right="464" w:firstLine="9"/>
              <w:jc w:val="left"/>
              <w:rPr>
                <w:sz w:val="28"/>
              </w:rPr>
            </w:pPr>
            <w:r>
              <w:rPr>
                <w:sz w:val="28"/>
              </w:rPr>
              <w:t>Опишіть МПН командним тактичним діям у фазі 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м'яча: проти швидкого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</w:tc>
      </w:tr>
      <w:tr>
        <w:trPr>
          <w:trHeight w:val="2253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5"/>
              </w:numPr>
              <w:tabs>
                <w:tab w:pos="429" w:val="left" w:leader="none"/>
              </w:tabs>
              <w:spacing w:line="240" w:lineRule="auto" w:before="0" w:after="0"/>
              <w:ind w:left="107" w:right="1081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 ведення м'яча з точки зору прикладної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5"/>
              </w:numPr>
              <w:tabs>
                <w:tab w:pos="439" w:val="left" w:leader="none"/>
              </w:tabs>
              <w:spacing w:line="240" w:lineRule="auto" w:before="0" w:after="0"/>
              <w:ind w:left="116" w:right="1307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командної тактики гри у фазі відбору м'яча: проти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поступового нападу.</w:t>
            </w:r>
          </w:p>
          <w:p>
            <w:pPr>
              <w:pStyle w:val="TableParagraph"/>
              <w:numPr>
                <w:ilvl w:val="0"/>
                <w:numId w:val="195"/>
              </w:numPr>
              <w:tabs>
                <w:tab w:pos="434" w:val="left" w:leader="none"/>
              </w:tabs>
              <w:spacing w:line="324" w:lineRule="exact" w:before="0" w:after="0"/>
              <w:ind w:left="112" w:right="180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 МПН командним тактичним діям у фазі 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м'ячем: застосування швидкого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</w:tc>
      </w:tr>
      <w:tr>
        <w:trPr>
          <w:trHeight w:val="2249" w:hRule="atLeast"/>
        </w:trPr>
        <w:tc>
          <w:tcPr>
            <w:tcW w:w="1844" w:type="dxa"/>
          </w:tcPr>
          <w:p>
            <w:pPr>
              <w:pStyle w:val="TableParagraph"/>
              <w:spacing w:line="305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6"/>
              </w:numPr>
              <w:tabs>
                <w:tab w:pos="429" w:val="left" w:leader="none"/>
              </w:tabs>
              <w:spacing w:line="30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обведення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6"/>
              </w:numPr>
              <w:tabs>
                <w:tab w:pos="434" w:val="left" w:leader="none"/>
              </w:tabs>
              <w:spacing w:line="240" w:lineRule="auto" w:before="0" w:after="0"/>
              <w:ind w:left="121" w:right="306" w:hanging="15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командної тактики гри у фазі володіння м'ячем: застосування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швидкого нападу.</w:t>
            </w:r>
          </w:p>
          <w:p>
            <w:pPr>
              <w:pStyle w:val="TableParagraph"/>
              <w:numPr>
                <w:ilvl w:val="0"/>
                <w:numId w:val="196"/>
              </w:numPr>
              <w:tabs>
                <w:tab w:pos="434" w:val="left" w:leader="none"/>
              </w:tabs>
              <w:spacing w:line="322" w:lineRule="exact" w:before="0" w:after="0"/>
              <w:ind w:left="112" w:right="671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 МПН груповим тактичним діям у фазі відбору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побудові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стінки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штрафних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вільних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ударах.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7"/>
              </w:numPr>
              <w:tabs>
                <w:tab w:pos="429" w:val="left" w:leader="none"/>
              </w:tabs>
              <w:spacing w:line="240" w:lineRule="auto" w:before="0" w:after="0"/>
              <w:ind w:left="107" w:right="562" w:firstLine="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 ударів по воротам з точки зору прикладної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7"/>
              </w:numPr>
              <w:tabs>
                <w:tab w:pos="429" w:val="left" w:leader="none"/>
              </w:tabs>
              <w:spacing w:line="240" w:lineRule="auto" w:before="0" w:after="0"/>
              <w:ind w:left="107" w:right="21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 групової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тактики гри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97"/>
              </w:numPr>
              <w:tabs>
                <w:tab w:pos="319" w:val="left" w:leader="none"/>
              </w:tabs>
              <w:spacing w:line="322" w:lineRule="exact" w:before="0" w:after="0"/>
              <w:ind w:left="112" w:right="1037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індивідуальним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м'ячем: застосування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8"/>
              </w:numPr>
              <w:tabs>
                <w:tab w:pos="434" w:val="left" w:leader="none"/>
              </w:tabs>
              <w:spacing w:line="309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тактики.</w:t>
            </w:r>
          </w:p>
          <w:p>
            <w:pPr>
              <w:pStyle w:val="TableParagraph"/>
              <w:numPr>
                <w:ilvl w:val="0"/>
                <w:numId w:val="198"/>
              </w:numPr>
              <w:tabs>
                <w:tab w:pos="434" w:val="left" w:leader="none"/>
              </w:tabs>
              <w:spacing w:line="240" w:lineRule="auto" w:before="2" w:after="0"/>
              <w:ind w:left="107" w:right="315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10 тренувальних вправ для удосконалення ударів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воротам.</w:t>
            </w:r>
          </w:p>
          <w:p>
            <w:pPr>
              <w:pStyle w:val="TableParagraph"/>
              <w:numPr>
                <w:ilvl w:val="0"/>
                <w:numId w:val="198"/>
              </w:numPr>
              <w:tabs>
                <w:tab w:pos="434" w:val="left" w:leader="none"/>
              </w:tabs>
              <w:spacing w:line="322" w:lineRule="exact" w:before="0" w:after="0"/>
              <w:ind w:left="112" w:right="920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індивідуальним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199"/>
              </w:numPr>
              <w:tabs>
                <w:tab w:pos="439" w:val="left" w:leader="none"/>
              </w:tabs>
              <w:spacing w:line="240" w:lineRule="auto" w:before="0" w:after="0"/>
              <w:ind w:left="107" w:right="566" w:firstLine="19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точки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прикладної тактики.</w:t>
            </w:r>
          </w:p>
          <w:p>
            <w:pPr>
              <w:pStyle w:val="TableParagraph"/>
              <w:numPr>
                <w:ilvl w:val="0"/>
                <w:numId w:val="199"/>
              </w:numPr>
              <w:tabs>
                <w:tab w:pos="439" w:val="left" w:leader="none"/>
              </w:tabs>
              <w:spacing w:line="240" w:lineRule="auto" w:before="0" w:after="0"/>
              <w:ind w:left="107" w:right="12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99"/>
              </w:numPr>
              <w:tabs>
                <w:tab w:pos="439" w:val="left" w:leader="none"/>
              </w:tabs>
              <w:spacing w:line="322" w:lineRule="exact" w:before="0" w:after="0"/>
              <w:ind w:left="107" w:right="349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МПН прикладним тактичним діям у фазі 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м'яча: 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страховці.</w:t>
            </w:r>
          </w:p>
        </w:tc>
      </w:tr>
      <w:tr>
        <w:trPr>
          <w:trHeight w:val="966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0"/>
              </w:numPr>
              <w:tabs>
                <w:tab w:pos="434" w:val="left" w:leader="none"/>
              </w:tabs>
              <w:spacing w:line="309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індивідуальної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0"/>
              </w:numPr>
              <w:tabs>
                <w:tab w:pos="434" w:val="left" w:leader="none"/>
              </w:tabs>
              <w:spacing w:line="322" w:lineRule="exact" w:before="0" w:after="0"/>
              <w:ind w:left="116" w:right="210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зонній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системі взаємодій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1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групової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1"/>
              </w:numPr>
              <w:tabs>
                <w:tab w:pos="439" w:val="left" w:leader="none"/>
              </w:tabs>
              <w:spacing w:line="240" w:lineRule="auto" w:before="0" w:after="0"/>
              <w:ind w:left="116" w:right="424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командної тактики гри у фазі володіння м'ячем: розгортання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атакуючих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фаланги.</w:t>
            </w:r>
          </w:p>
          <w:p>
            <w:pPr>
              <w:pStyle w:val="TableParagraph"/>
              <w:numPr>
                <w:ilvl w:val="0"/>
                <w:numId w:val="201"/>
              </w:numPr>
              <w:tabs>
                <w:tab w:pos="439" w:val="left" w:leader="none"/>
              </w:tabs>
              <w:spacing w:line="322" w:lineRule="exact" w:before="0" w:after="0"/>
              <w:ind w:left="107" w:right="915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індивідуальним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2"/>
              </w:numPr>
              <w:tabs>
                <w:tab w:pos="434" w:val="left" w:leader="none"/>
              </w:tabs>
              <w:spacing w:line="309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2"/>
              </w:numPr>
              <w:tabs>
                <w:tab w:pos="434" w:val="left" w:leader="none"/>
              </w:tabs>
              <w:spacing w:line="240" w:lineRule="auto" w:before="2" w:after="0"/>
              <w:ind w:left="112" w:right="210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 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 володіння м'ячем: удару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 воріт.</w:t>
            </w:r>
          </w:p>
          <w:p>
            <w:pPr>
              <w:pStyle w:val="TableParagraph"/>
              <w:numPr>
                <w:ilvl w:val="0"/>
                <w:numId w:val="202"/>
              </w:numPr>
              <w:tabs>
                <w:tab w:pos="434" w:val="left" w:leader="none"/>
              </w:tabs>
              <w:spacing w:line="322" w:lineRule="exact" w:before="0" w:after="0"/>
              <w:ind w:left="107" w:right="920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індивідуальним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3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тактики 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03"/>
              </w:numPr>
              <w:tabs>
                <w:tab w:pos="448" w:val="left" w:leader="none"/>
                <w:tab w:pos="449" w:val="left" w:leader="none"/>
              </w:tabs>
              <w:spacing w:line="242" w:lineRule="auto" w:before="0" w:after="0"/>
              <w:ind w:left="116" w:right="1131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тренувальних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індивідуальних тактичних дій: передач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03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застосування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системи гри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1-4-4-2.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4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футболі.</w:t>
            </w:r>
          </w:p>
          <w:p>
            <w:pPr>
              <w:pStyle w:val="TableParagraph"/>
              <w:numPr>
                <w:ilvl w:val="0"/>
                <w:numId w:val="204"/>
              </w:numPr>
              <w:tabs>
                <w:tab w:pos="444" w:val="left" w:leader="none"/>
              </w:tabs>
              <w:spacing w:line="240" w:lineRule="auto" w:before="0" w:after="0"/>
              <w:ind w:left="112" w:right="127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 групових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пресингу.</w:t>
            </w:r>
          </w:p>
          <w:p>
            <w:pPr>
              <w:pStyle w:val="TableParagraph"/>
              <w:numPr>
                <w:ilvl w:val="0"/>
                <w:numId w:val="204"/>
              </w:numPr>
              <w:tabs>
                <w:tab w:pos="439" w:val="left" w:leader="none"/>
              </w:tabs>
              <w:spacing w:line="314" w:lineRule="exact" w:before="1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застосування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системи гри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1-4-3-3.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5"/>
              </w:numPr>
              <w:tabs>
                <w:tab w:pos="429" w:val="left" w:leader="none"/>
              </w:tabs>
              <w:spacing w:line="309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5"/>
              </w:numPr>
              <w:tabs>
                <w:tab w:pos="434" w:val="left" w:leader="none"/>
              </w:tabs>
              <w:spacing w:line="240" w:lineRule="auto" w:before="0" w:after="0"/>
              <w:ind w:left="112" w:right="1313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 5 навчальних завдань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 тактичних дій у фазі володіння м'ячем: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позиційному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  <w:p>
            <w:pPr>
              <w:pStyle w:val="TableParagraph"/>
              <w:numPr>
                <w:ilvl w:val="0"/>
                <w:numId w:val="205"/>
              </w:numPr>
              <w:tabs>
                <w:tab w:pos="434" w:val="left" w:leader="none"/>
              </w:tabs>
              <w:spacing w:line="322" w:lineRule="exact" w:before="0" w:after="0"/>
              <w:ind w:left="112" w:right="355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 МПН прикладним тактичним діям у фазі 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страховці.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6"/>
              </w:numPr>
              <w:tabs>
                <w:tab w:pos="425" w:val="left" w:leader="none"/>
              </w:tabs>
              <w:spacing w:line="309" w:lineRule="exact" w:before="0" w:after="0"/>
              <w:ind w:left="424" w:right="0" w:hanging="318"/>
              <w:jc w:val="both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06"/>
              </w:numPr>
              <w:tabs>
                <w:tab w:pos="434" w:val="left" w:leader="none"/>
              </w:tabs>
              <w:spacing w:line="240" w:lineRule="auto" w:before="0" w:after="0"/>
              <w:ind w:left="116" w:right="95" w:hanging="10"/>
              <w:jc w:val="both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командної тактики гри за системою 1-4-3-3 у фазі 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м'ячем: позиційного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  <w:p>
            <w:pPr>
              <w:pStyle w:val="TableParagraph"/>
              <w:numPr>
                <w:ilvl w:val="0"/>
                <w:numId w:val="206"/>
              </w:numPr>
              <w:tabs>
                <w:tab w:pos="425" w:val="left" w:leader="none"/>
              </w:tabs>
              <w:spacing w:line="322" w:lineRule="exact" w:before="0" w:after="0"/>
              <w:ind w:left="107" w:right="105" w:firstLine="0"/>
              <w:jc w:val="both"/>
              <w:rPr>
                <w:sz w:val="28"/>
              </w:rPr>
            </w:pPr>
            <w:r>
              <w:rPr>
                <w:sz w:val="28"/>
              </w:rPr>
              <w:t>Опишіть МПН груповим тактичним діям у фазі 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м'ячем: розіграшу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кутових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ударів.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7"/>
              </w:numPr>
              <w:tabs>
                <w:tab w:pos="425" w:val="left" w:leader="none"/>
              </w:tabs>
              <w:spacing w:line="240" w:lineRule="auto" w:before="0" w:after="0"/>
              <w:ind w:left="107" w:right="102" w:firstLine="0"/>
              <w:jc w:val="left"/>
              <w:rPr>
                <w:sz w:val="28"/>
              </w:rPr>
            </w:pPr>
            <w:r>
              <w:rPr>
                <w:sz w:val="28"/>
              </w:rPr>
              <w:t>Вкажіть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назву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ігрових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тактичній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системі 1-4-4-2.</w:t>
            </w:r>
          </w:p>
          <w:p>
            <w:pPr>
              <w:pStyle w:val="TableParagraph"/>
              <w:numPr>
                <w:ilvl w:val="0"/>
                <w:numId w:val="207"/>
              </w:numPr>
              <w:tabs>
                <w:tab w:pos="429" w:val="left" w:leader="none"/>
              </w:tabs>
              <w:spacing w:line="242" w:lineRule="auto" w:before="0" w:after="0"/>
              <w:ind w:left="112" w:right="102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завдань для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 взаємодій: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воротам.</w:t>
            </w:r>
          </w:p>
          <w:p>
            <w:pPr>
              <w:pStyle w:val="TableParagraph"/>
              <w:numPr>
                <w:ilvl w:val="0"/>
                <w:numId w:val="207"/>
              </w:numPr>
              <w:tabs>
                <w:tab w:pos="425" w:val="left" w:leader="none"/>
              </w:tabs>
              <w:spacing w:line="322" w:lineRule="exact" w:before="0" w:after="0"/>
              <w:ind w:left="107" w:right="101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взаємодіям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комбінованому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захисті.</w:t>
            </w:r>
          </w:p>
        </w:tc>
      </w:tr>
      <w:tr>
        <w:trPr>
          <w:trHeight w:val="1282" w:hRule="atLeast"/>
        </w:trPr>
        <w:tc>
          <w:tcPr>
            <w:tcW w:w="1844" w:type="dxa"/>
          </w:tcPr>
          <w:p>
            <w:pPr>
              <w:pStyle w:val="TableParagraph"/>
              <w:spacing w:line="303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8"/>
              </w:numPr>
              <w:tabs>
                <w:tab w:pos="425" w:val="left" w:leader="none"/>
              </w:tabs>
              <w:spacing w:line="303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Вкажіть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назву</w:t>
            </w:r>
            <w:r>
              <w:rPr>
                <w:spacing w:val="119"/>
                <w:sz w:val="28"/>
              </w:rPr>
              <w:t> </w:t>
            </w:r>
            <w:r>
              <w:rPr>
                <w:sz w:val="28"/>
              </w:rPr>
              <w:t>ігрових</w:t>
            </w:r>
            <w:r>
              <w:rPr>
                <w:spacing w:val="123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124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12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22"/>
                <w:sz w:val="28"/>
              </w:rPr>
              <w:t> </w:t>
            </w:r>
            <w:r>
              <w:rPr>
                <w:sz w:val="28"/>
              </w:rPr>
              <w:t>тактичній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системі 1-4-3-3.</w:t>
            </w:r>
          </w:p>
          <w:p>
            <w:pPr>
              <w:pStyle w:val="TableParagraph"/>
              <w:numPr>
                <w:ilvl w:val="0"/>
                <w:numId w:val="208"/>
              </w:numPr>
              <w:tabs>
                <w:tab w:pos="606" w:val="left" w:leader="none"/>
                <w:tab w:pos="607" w:val="left" w:leader="none"/>
                <w:tab w:pos="1942" w:val="left" w:leader="none"/>
                <w:tab w:pos="2361" w:val="left" w:leader="none"/>
                <w:tab w:pos="4018" w:val="left" w:leader="none"/>
                <w:tab w:pos="5205" w:val="left" w:leader="none"/>
                <w:tab w:pos="5899" w:val="left" w:leader="none"/>
              </w:tabs>
              <w:spacing w:line="322" w:lineRule="exact" w:before="0" w:after="0"/>
              <w:ind w:left="112" w:right="96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  <w:tab/>
              <w:t>5</w:t>
              <w:tab/>
              <w:t>навчальних</w:t>
              <w:tab/>
              <w:t>завдань</w:t>
              <w:tab/>
              <w:t>для</w:t>
              <w:tab/>
            </w:r>
            <w:r>
              <w:rPr>
                <w:spacing w:val="-1"/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м'ячем:</w:t>
            </w:r>
          </w:p>
        </w:tc>
      </w:tr>
    </w:tbl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spacing w:line="311" w:lineRule="exact"/>
              <w:ind w:left="112"/>
              <w:rPr>
                <w:sz w:val="28"/>
              </w:rPr>
            </w:pPr>
            <w:r>
              <w:rPr>
                <w:sz w:val="28"/>
              </w:rPr>
              <w:t>атакуючим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центр.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Опишіть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м'ячем: комбінаціям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із забіганням.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09"/>
              </w:numPr>
              <w:tabs>
                <w:tab w:pos="420" w:val="left" w:leader="none"/>
              </w:tabs>
              <w:spacing w:line="240" w:lineRule="auto" w:before="0" w:after="0"/>
              <w:ind w:left="107" w:right="102" w:firstLine="0"/>
              <w:jc w:val="left"/>
              <w:rPr>
                <w:sz w:val="28"/>
              </w:rPr>
            </w:pPr>
            <w:r>
              <w:rPr>
                <w:sz w:val="28"/>
              </w:rPr>
              <w:t>Вкажіть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назву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ігрових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тактичній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системі 1-4-5-1.</w:t>
            </w:r>
          </w:p>
          <w:p>
            <w:pPr>
              <w:pStyle w:val="TableParagraph"/>
              <w:numPr>
                <w:ilvl w:val="0"/>
                <w:numId w:val="209"/>
              </w:numPr>
              <w:tabs>
                <w:tab w:pos="429" w:val="left" w:leader="none"/>
              </w:tabs>
              <w:spacing w:line="240" w:lineRule="auto" w:before="0" w:after="0"/>
              <w:ind w:left="116" w:right="102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 взаємодій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пресингу.</w:t>
            </w:r>
          </w:p>
          <w:p>
            <w:pPr>
              <w:pStyle w:val="TableParagraph"/>
              <w:numPr>
                <w:ilvl w:val="0"/>
                <w:numId w:val="209"/>
              </w:numPr>
              <w:tabs>
                <w:tab w:pos="420" w:val="left" w:leader="none"/>
                <w:tab w:pos="1742" w:val="left" w:leader="none"/>
                <w:tab w:pos="2673" w:val="left" w:leader="none"/>
                <w:tab w:pos="4414" w:val="left" w:leader="none"/>
                <w:tab w:pos="5966" w:val="left" w:leader="none"/>
                <w:tab w:pos="6769" w:val="left" w:leader="none"/>
                <w:tab w:pos="7186" w:val="left" w:leader="none"/>
              </w:tabs>
              <w:spacing w:line="322" w:lineRule="exact" w:before="0" w:after="0"/>
              <w:ind w:left="107" w:right="102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  <w:tab/>
              <w:t>МПН</w:t>
              <w:tab/>
              <w:t>прикладним</w:t>
              <w:tab/>
              <w:t>тактичним</w:t>
              <w:tab/>
              <w:t>діям</w:t>
              <w:tab/>
              <w:t>у</w:t>
              <w:tab/>
            </w:r>
            <w:r>
              <w:rPr>
                <w:spacing w:val="-1"/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передачею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2256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0"/>
              </w:numPr>
              <w:tabs>
                <w:tab w:pos="434" w:val="left" w:leader="none"/>
              </w:tabs>
              <w:spacing w:line="242" w:lineRule="auto" w:before="0" w:after="0"/>
              <w:ind w:left="107" w:right="102" w:firstLine="0"/>
              <w:jc w:val="both"/>
              <w:rPr>
                <w:sz w:val="28"/>
              </w:rPr>
            </w:pPr>
            <w:r>
              <w:rPr>
                <w:sz w:val="28"/>
              </w:rPr>
              <w:t>Вкажіть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назву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футболістів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системі 1-3-5-2.</w:t>
            </w:r>
          </w:p>
          <w:p>
            <w:pPr>
              <w:pStyle w:val="TableParagraph"/>
              <w:numPr>
                <w:ilvl w:val="0"/>
                <w:numId w:val="210"/>
              </w:numPr>
              <w:tabs>
                <w:tab w:pos="612" w:val="left" w:leader="none"/>
              </w:tabs>
              <w:spacing w:line="240" w:lineRule="auto" w:before="0" w:after="0"/>
              <w:ind w:left="116" w:right="102" w:hanging="10"/>
              <w:jc w:val="both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командних тактичних взаємодій у фазі відбору м'яча: зонній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системі оборони.</w:t>
            </w:r>
          </w:p>
          <w:p>
            <w:pPr>
              <w:pStyle w:val="TableParagraph"/>
              <w:numPr>
                <w:ilvl w:val="0"/>
                <w:numId w:val="210"/>
              </w:numPr>
              <w:tabs>
                <w:tab w:pos="434" w:val="left" w:leader="none"/>
              </w:tabs>
              <w:spacing w:line="322" w:lineRule="exact" w:before="0" w:after="0"/>
              <w:ind w:left="107" w:right="103" w:firstLine="0"/>
              <w:jc w:val="both"/>
              <w:rPr>
                <w:sz w:val="28"/>
              </w:rPr>
            </w:pPr>
            <w:r>
              <w:rPr>
                <w:sz w:val="28"/>
              </w:rPr>
              <w:t>Опишіть МПН груповим тактичним діям у фазі 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м'ячем: передачі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третього.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2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77"/>
        <w:gridCol w:w="6130"/>
        <w:gridCol w:w="2232"/>
      </w:tblGrid>
      <w:tr>
        <w:trPr>
          <w:trHeight w:val="323" w:hRule="atLeast"/>
        </w:trPr>
        <w:tc>
          <w:tcPr>
            <w:tcW w:w="1277" w:type="dxa"/>
          </w:tcPr>
          <w:p>
            <w:pPr>
              <w:pStyle w:val="TableParagraph"/>
              <w:spacing w:line="304" w:lineRule="exact"/>
              <w:ind w:left="163" w:right="153"/>
              <w:jc w:val="center"/>
              <w:rPr>
                <w:sz w:val="28"/>
              </w:rPr>
            </w:pPr>
            <w:r>
              <w:rPr>
                <w:sz w:val="28"/>
              </w:rPr>
              <w:t>№ теми</w:t>
            </w:r>
          </w:p>
        </w:tc>
        <w:tc>
          <w:tcPr>
            <w:tcW w:w="6130" w:type="dxa"/>
          </w:tcPr>
          <w:p>
            <w:pPr>
              <w:pStyle w:val="TableParagraph"/>
              <w:spacing w:line="304" w:lineRule="exact"/>
              <w:ind w:left="2378" w:right="2363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2" w:type="dxa"/>
          </w:tcPr>
          <w:p>
            <w:pPr>
              <w:pStyle w:val="TableParagraph"/>
              <w:spacing w:line="304" w:lineRule="exact"/>
              <w:ind w:left="156" w:right="140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2" w:hRule="atLeast"/>
        </w:trPr>
        <w:tc>
          <w:tcPr>
            <w:tcW w:w="1277" w:type="dxa"/>
          </w:tcPr>
          <w:p>
            <w:pPr>
              <w:pStyle w:val="TableParagraph"/>
              <w:spacing w:line="315" w:lineRule="exact"/>
              <w:ind w:left="7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6130" w:type="dxa"/>
          </w:tcPr>
          <w:p>
            <w:pPr>
              <w:pStyle w:val="TableParagraph"/>
              <w:spacing w:line="322" w:lineRule="exact"/>
              <w:ind w:left="703" w:right="233" w:hanging="387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Контрольна робота з пройденого матеріалу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(організація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уроків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з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футболу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в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ЗОШ.)</w:t>
            </w:r>
          </w:p>
        </w:tc>
        <w:tc>
          <w:tcPr>
            <w:tcW w:w="2232" w:type="dxa"/>
          </w:tcPr>
          <w:p>
            <w:pPr>
              <w:pStyle w:val="TableParagraph"/>
              <w:spacing w:line="315" w:lineRule="exact"/>
              <w:ind w:left="18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6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482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353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варіанту</w:t>
            </w:r>
          </w:p>
        </w:tc>
        <w:tc>
          <w:tcPr>
            <w:tcW w:w="7797" w:type="dxa"/>
          </w:tcPr>
          <w:p>
            <w:pPr>
              <w:pStyle w:val="TableParagraph"/>
              <w:spacing w:line="315" w:lineRule="exact"/>
              <w:ind w:left="3288" w:right="1939"/>
              <w:jc w:val="center"/>
              <w:rPr>
                <w:sz w:val="28"/>
              </w:rPr>
            </w:pPr>
            <w:r>
              <w:rPr>
                <w:sz w:val="28"/>
              </w:rPr>
              <w:t>Питання</w:t>
            </w:r>
          </w:p>
        </w:tc>
      </w:tr>
      <w:tr>
        <w:trPr>
          <w:trHeight w:val="1609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1"/>
              </w:numPr>
              <w:tabs>
                <w:tab w:pos="389" w:val="left" w:leader="none"/>
              </w:tabs>
              <w:spacing w:line="315" w:lineRule="exact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Організація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1"/>
              </w:numPr>
              <w:tabs>
                <w:tab w:pos="389" w:val="left" w:leader="none"/>
              </w:tabs>
              <w:spacing w:line="240" w:lineRule="auto" w:before="0" w:after="0"/>
              <w:ind w:left="388" w:right="0" w:hanging="282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211"/>
              </w:numPr>
              <w:tabs>
                <w:tab w:pos="389" w:val="left" w:leader="none"/>
              </w:tabs>
              <w:spacing w:line="240" w:lineRule="auto" w:before="2" w:after="0"/>
              <w:ind w:left="107" w:right="1630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навчальні завдання для 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позиційного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нападу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діях.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2"/>
              </w:numPr>
              <w:tabs>
                <w:tab w:pos="429" w:val="left" w:leader="none"/>
              </w:tabs>
              <w:spacing w:line="240" w:lineRule="auto" w:before="0" w:after="0"/>
              <w:ind w:left="107" w:right="979" w:firstLine="0"/>
              <w:jc w:val="left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початкових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212"/>
              </w:numPr>
              <w:tabs>
                <w:tab w:pos="429" w:val="left" w:leader="none"/>
              </w:tabs>
              <w:spacing w:line="321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12"/>
              </w:numPr>
              <w:tabs>
                <w:tab w:pos="429" w:val="left" w:leader="none"/>
              </w:tabs>
              <w:spacing w:line="322" w:lineRule="exact" w:before="0" w:after="0"/>
              <w:ind w:left="107" w:right="1589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навчальні завдання для удосконалення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"контратаки"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 командних 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діях.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3"/>
              </w:numPr>
              <w:tabs>
                <w:tab w:pos="444" w:val="left" w:leader="none"/>
              </w:tabs>
              <w:spacing w:line="315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середніх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213"/>
              </w:numPr>
              <w:tabs>
                <w:tab w:pos="444" w:val="left" w:leader="none"/>
              </w:tabs>
              <w:spacing w:line="240" w:lineRule="auto" w:before="0" w:after="0"/>
              <w:ind w:left="107" w:right="641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прикладні тактичні дії у фазі володіння м'ячем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(гравець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без м'яча).</w:t>
            </w:r>
          </w:p>
          <w:p>
            <w:pPr>
              <w:pStyle w:val="TableParagraph"/>
              <w:numPr>
                <w:ilvl w:val="0"/>
                <w:numId w:val="213"/>
              </w:numPr>
              <w:tabs>
                <w:tab w:pos="319" w:val="left" w:leader="none"/>
              </w:tabs>
              <w:spacing w:line="322" w:lineRule="exact" w:before="0" w:after="0"/>
              <w:ind w:left="107" w:right="324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навчальні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відборі 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допомогою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пресингу.</w:t>
            </w:r>
          </w:p>
        </w:tc>
      </w:tr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4"/>
              </w:numPr>
              <w:tabs>
                <w:tab w:pos="429" w:val="left" w:leader="none"/>
              </w:tabs>
              <w:spacing w:line="315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старших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класах.</w:t>
            </w:r>
          </w:p>
          <w:p>
            <w:pPr>
              <w:pStyle w:val="TableParagraph"/>
              <w:numPr>
                <w:ilvl w:val="0"/>
                <w:numId w:val="214"/>
              </w:numPr>
              <w:tabs>
                <w:tab w:pos="429" w:val="left" w:leader="none"/>
              </w:tabs>
              <w:spacing w:line="322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підготовчої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4"/>
              </w:numPr>
              <w:tabs>
                <w:tab w:pos="444" w:val="left" w:leader="none"/>
              </w:tabs>
              <w:spacing w:line="311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8-10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м'ячу.</w:t>
            </w:r>
          </w:p>
        </w:tc>
      </w:tr>
      <w:tr>
        <w:trPr>
          <w:trHeight w:val="1285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5"/>
              </w:numPr>
              <w:tabs>
                <w:tab w:pos="439" w:val="left" w:leader="none"/>
              </w:tabs>
              <w:spacing w:line="315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Відбір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дітей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5"/>
              </w:numPr>
              <w:tabs>
                <w:tab w:pos="439" w:val="left" w:leader="none"/>
              </w:tabs>
              <w:spacing w:line="322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5"/>
              </w:numPr>
              <w:tabs>
                <w:tab w:pos="439" w:val="left" w:leader="none"/>
              </w:tabs>
              <w:spacing w:line="322" w:lineRule="exact" w:before="0" w:after="0"/>
              <w:ind w:left="107" w:right="969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6"/>
              </w:numPr>
              <w:tabs>
                <w:tab w:pos="429" w:val="left" w:leader="none"/>
              </w:tabs>
              <w:spacing w:line="242" w:lineRule="auto" w:before="0" w:after="0"/>
              <w:ind w:left="107" w:right="604" w:firstLine="19"/>
              <w:jc w:val="left"/>
              <w:rPr>
                <w:sz w:val="28"/>
              </w:rPr>
            </w:pPr>
            <w:r>
              <w:rPr>
                <w:sz w:val="28"/>
              </w:rPr>
              <w:t>Методико-біологічний контроль учнів, які займаються 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секціях 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16"/>
              </w:numPr>
              <w:tabs>
                <w:tab w:pos="429" w:val="left" w:leader="none"/>
              </w:tabs>
              <w:spacing w:line="317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заключної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6"/>
              </w:numPr>
              <w:tabs>
                <w:tab w:pos="429" w:val="left" w:leader="none"/>
              </w:tabs>
              <w:spacing w:line="322" w:lineRule="exact" w:before="0" w:after="0"/>
              <w:ind w:left="107" w:right="979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13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7"/>
              </w:numPr>
              <w:tabs>
                <w:tab w:pos="425" w:val="left" w:leader="none"/>
              </w:tabs>
              <w:spacing w:line="242" w:lineRule="auto" w:before="0" w:after="0"/>
              <w:ind w:left="107" w:right="1439" w:firstLine="14"/>
              <w:jc w:val="left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фізичною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підготовленістю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займаються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17"/>
              </w:numPr>
              <w:tabs>
                <w:tab w:pos="425" w:val="left" w:leader="none"/>
              </w:tabs>
              <w:spacing w:line="240" w:lineRule="auto" w:before="0" w:after="0"/>
              <w:ind w:left="107" w:right="397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аналіз техніки і МПН удару по м'ячу внутрішнім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  <w:p>
            <w:pPr>
              <w:pStyle w:val="TableParagraph"/>
              <w:numPr>
                <w:ilvl w:val="0"/>
                <w:numId w:val="217"/>
              </w:numPr>
              <w:tabs>
                <w:tab w:pos="319" w:val="left" w:leader="none"/>
              </w:tabs>
              <w:spacing w:line="322" w:lineRule="exact" w:before="0" w:after="0"/>
              <w:ind w:left="107" w:right="773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фазі володіння м'ячем.</w:t>
            </w:r>
          </w:p>
        </w:tc>
      </w:tr>
      <w:tr>
        <w:trPr>
          <w:trHeight w:val="958" w:hRule="atLeast"/>
        </w:trPr>
        <w:tc>
          <w:tcPr>
            <w:tcW w:w="1844" w:type="dxa"/>
          </w:tcPr>
          <w:p>
            <w:pPr>
              <w:pStyle w:val="TableParagraph"/>
              <w:spacing w:line="310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8"/>
              </w:numPr>
              <w:tabs>
                <w:tab w:pos="429" w:val="left" w:leader="none"/>
              </w:tabs>
              <w:spacing w:line="240" w:lineRule="auto" w:before="0" w:after="0"/>
              <w:ind w:left="107" w:right="1340" w:firstLine="14"/>
              <w:jc w:val="left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технічною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підготовленістю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займаються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18"/>
              </w:numPr>
              <w:tabs>
                <w:tab w:pos="439" w:val="left" w:leader="none"/>
              </w:tabs>
              <w:spacing w:line="308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 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 м'ячу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</w:p>
        </w:tc>
      </w:tr>
    </w:tbl>
    <w:p>
      <w:pPr>
        <w:spacing w:after="0" w:line="308" w:lineRule="exact"/>
        <w:jc w:val="left"/>
        <w:rPr>
          <w:sz w:val="28"/>
        </w:rPr>
        <w:sectPr>
          <w:pgSz w:w="11910" w:h="16840"/>
          <w:pgMar w:header="0" w:footer="695" w:top="158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spacing w:line="311" w:lineRule="exact"/>
              <w:ind w:left="121"/>
              <w:rPr>
                <w:sz w:val="28"/>
              </w:rPr>
            </w:pPr>
            <w:r>
              <w:rPr>
                <w:sz w:val="28"/>
              </w:rPr>
              <w:t>частиною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підбору.</w:t>
            </w:r>
          </w:p>
          <w:p>
            <w:pPr>
              <w:pStyle w:val="TableParagraph"/>
              <w:spacing w:line="322" w:lineRule="exact"/>
              <w:ind w:left="107" w:right="750" w:firstLine="4"/>
              <w:rPr>
                <w:sz w:val="28"/>
              </w:rPr>
            </w:pPr>
            <w:r>
              <w:rPr>
                <w:sz w:val="28"/>
              </w:rPr>
              <w:t>3 Складіть навчальне завдання для засвоєння прикладних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19"/>
              </w:numPr>
              <w:tabs>
                <w:tab w:pos="319" w:val="left" w:leader="none"/>
              </w:tabs>
              <w:spacing w:line="309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Структура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 футболу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19"/>
              </w:numPr>
              <w:tabs>
                <w:tab w:pos="319" w:val="left" w:leader="none"/>
              </w:tabs>
              <w:spacing w:line="242" w:lineRule="auto" w:before="0" w:after="0"/>
              <w:ind w:left="107" w:right="608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219"/>
              </w:numPr>
              <w:tabs>
                <w:tab w:pos="319" w:val="left" w:leader="none"/>
              </w:tabs>
              <w:spacing w:line="240" w:lineRule="auto" w:before="0" w:after="0"/>
              <w:ind w:left="107" w:right="36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засвоєння групових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 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стандартних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положеннях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володіння</w:t>
            </w:r>
          </w:p>
          <w:p>
            <w:pPr>
              <w:pStyle w:val="TableParagraph"/>
              <w:spacing w:line="313" w:lineRule="exact"/>
              <w:ind w:left="107"/>
              <w:rPr>
                <w:sz w:val="28"/>
              </w:rPr>
            </w:pPr>
            <w:r>
              <w:rPr>
                <w:sz w:val="28"/>
              </w:rPr>
              <w:t>м'ячем.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0"/>
              </w:numPr>
              <w:tabs>
                <w:tab w:pos="434" w:val="left" w:leader="none"/>
              </w:tabs>
              <w:spacing w:line="309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Програмний,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урочний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матеріал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20"/>
              </w:numPr>
              <w:tabs>
                <w:tab w:pos="434" w:val="left" w:leader="none"/>
              </w:tabs>
              <w:spacing w:line="240" w:lineRule="auto" w:before="2" w:after="0"/>
              <w:ind w:left="107" w:right="103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220"/>
              </w:numPr>
              <w:tabs>
                <w:tab w:pos="434" w:val="left" w:leader="none"/>
              </w:tabs>
              <w:spacing w:line="322" w:lineRule="exact" w:before="0" w:after="0"/>
              <w:ind w:left="107" w:right="93" w:firstLine="4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1-й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вправі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володіння м'ячем.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1"/>
              </w:numPr>
              <w:tabs>
                <w:tab w:pos="434" w:val="left" w:leader="none"/>
              </w:tabs>
              <w:spacing w:line="240" w:lineRule="auto" w:before="0" w:after="0"/>
              <w:ind w:left="107" w:right="551" w:firstLine="0"/>
              <w:jc w:val="left"/>
              <w:rPr>
                <w:sz w:val="28"/>
              </w:rPr>
            </w:pPr>
            <w:r>
              <w:rPr>
                <w:sz w:val="28"/>
              </w:rPr>
              <w:t>Структура с методика проведення практичного заняття 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21"/>
              </w:numPr>
              <w:tabs>
                <w:tab w:pos="434" w:val="left" w:leader="none"/>
              </w:tabs>
              <w:spacing w:line="240" w:lineRule="auto" w:before="0" w:after="0"/>
              <w:ind w:left="107" w:right="758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аналіз техніки і МПН удару по м'ячу головою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(серединою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лоба).</w:t>
            </w:r>
          </w:p>
          <w:p>
            <w:pPr>
              <w:pStyle w:val="TableParagraph"/>
              <w:numPr>
                <w:ilvl w:val="0"/>
                <w:numId w:val="221"/>
              </w:numPr>
              <w:tabs>
                <w:tab w:pos="434" w:val="left" w:leader="none"/>
              </w:tabs>
              <w:spacing w:line="322" w:lineRule="exact" w:before="0" w:after="0"/>
              <w:ind w:left="112" w:right="97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b/>
                <w:sz w:val="28"/>
              </w:rPr>
              <w:t>-</w:t>
            </w:r>
            <w:r>
              <w:rPr>
                <w:sz w:val="28"/>
              </w:rPr>
              <w:t>й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вправі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2"/>
              </w:numPr>
              <w:tabs>
                <w:tab w:pos="429" w:val="left" w:leader="none"/>
              </w:tabs>
              <w:spacing w:line="309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Структура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22"/>
              </w:numPr>
              <w:tabs>
                <w:tab w:pos="434" w:val="left" w:leader="none"/>
              </w:tabs>
              <w:spacing w:line="240" w:lineRule="auto" w:before="2" w:after="0"/>
              <w:ind w:left="112" w:right="758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 аналіз техніки і МПН удару по м'ячу головою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(боковою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голови).</w:t>
            </w:r>
          </w:p>
          <w:p>
            <w:pPr>
              <w:pStyle w:val="TableParagraph"/>
              <w:numPr>
                <w:ilvl w:val="0"/>
                <w:numId w:val="222"/>
              </w:numPr>
              <w:tabs>
                <w:tab w:pos="425" w:val="left" w:leader="none"/>
              </w:tabs>
              <w:spacing w:line="240" w:lineRule="auto" w:before="0" w:after="0"/>
              <w:ind w:left="112" w:right="374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(штучне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грою").</w:t>
            </w:r>
          </w:p>
        </w:tc>
      </w:tr>
      <w:tr>
        <w:trPr>
          <w:trHeight w:val="1934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3"/>
              </w:numPr>
              <w:tabs>
                <w:tab w:pos="425" w:val="left" w:leader="none"/>
              </w:tabs>
              <w:spacing w:line="311" w:lineRule="exact" w:before="0" w:after="0"/>
              <w:ind w:left="424" w:right="0" w:hanging="318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позакласної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школі.</w:t>
            </w:r>
          </w:p>
          <w:p>
            <w:pPr>
              <w:pStyle w:val="TableParagraph"/>
              <w:numPr>
                <w:ilvl w:val="0"/>
                <w:numId w:val="223"/>
              </w:numPr>
              <w:tabs>
                <w:tab w:pos="425" w:val="left" w:leader="none"/>
              </w:tabs>
              <w:spacing w:line="240" w:lineRule="auto" w:before="0" w:after="0"/>
              <w:ind w:left="107" w:right="539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  <w:p>
            <w:pPr>
              <w:pStyle w:val="TableParagraph"/>
              <w:numPr>
                <w:ilvl w:val="0"/>
                <w:numId w:val="223"/>
              </w:numPr>
              <w:tabs>
                <w:tab w:pos="434" w:val="left" w:leader="none"/>
              </w:tabs>
              <w:spacing w:line="322" w:lineRule="exact" w:before="0" w:after="0"/>
              <w:ind w:left="112" w:right="364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 взаємодій у фазі володіння м'ячем (розіграш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кутового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удару).</w:t>
            </w:r>
          </w:p>
        </w:tc>
      </w:tr>
      <w:tr>
        <w:trPr>
          <w:trHeight w:val="1607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4"/>
              </w:numPr>
              <w:tabs>
                <w:tab w:pos="429" w:val="left" w:leader="none"/>
              </w:tabs>
              <w:spacing w:line="240" w:lineRule="auto" w:before="0" w:after="0"/>
              <w:ind w:left="107" w:right="905" w:firstLine="0"/>
              <w:jc w:val="left"/>
              <w:rPr>
                <w:sz w:val="28"/>
              </w:rPr>
            </w:pPr>
            <w:r>
              <w:rPr>
                <w:sz w:val="28"/>
              </w:rPr>
              <w:t>Основні завдання, режим і наповненість груп секцій 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ЗОШ.</w:t>
            </w:r>
          </w:p>
          <w:p>
            <w:pPr>
              <w:pStyle w:val="TableParagraph"/>
              <w:numPr>
                <w:ilvl w:val="0"/>
                <w:numId w:val="224"/>
              </w:numPr>
              <w:tabs>
                <w:tab w:pos="429" w:val="left" w:leader="none"/>
              </w:tabs>
              <w:spacing w:line="321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 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підошвою.</w:t>
            </w:r>
          </w:p>
          <w:p>
            <w:pPr>
              <w:pStyle w:val="TableParagraph"/>
              <w:numPr>
                <w:ilvl w:val="0"/>
                <w:numId w:val="224"/>
              </w:numPr>
              <w:tabs>
                <w:tab w:pos="439" w:val="left" w:leader="none"/>
              </w:tabs>
              <w:spacing w:line="322" w:lineRule="exact" w:before="0" w:after="0"/>
              <w:ind w:left="116" w:right="301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(удар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воріт).</w:t>
            </w:r>
          </w:p>
        </w:tc>
      </w:tr>
      <w:tr>
        <w:trPr>
          <w:trHeight w:val="1933" w:hRule="atLeast"/>
        </w:trPr>
        <w:tc>
          <w:tcPr>
            <w:tcW w:w="1844" w:type="dxa"/>
          </w:tcPr>
          <w:p>
            <w:pPr>
              <w:pStyle w:val="TableParagraph"/>
              <w:spacing w:line="311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5"/>
              </w:numPr>
              <w:tabs>
                <w:tab w:pos="434" w:val="left" w:leader="none"/>
              </w:tabs>
              <w:spacing w:line="240" w:lineRule="auto" w:before="0" w:after="0"/>
              <w:ind w:left="107" w:right="398" w:firstLine="24"/>
              <w:jc w:val="left"/>
              <w:rPr>
                <w:sz w:val="28"/>
              </w:rPr>
            </w:pPr>
            <w:r>
              <w:rPr>
                <w:sz w:val="28"/>
              </w:rPr>
              <w:t>Необхідна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робоча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документація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секційної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 ЗОШ.</w:t>
            </w:r>
          </w:p>
          <w:p>
            <w:pPr>
              <w:pStyle w:val="TableParagraph"/>
              <w:numPr>
                <w:ilvl w:val="0"/>
                <w:numId w:val="225"/>
              </w:numPr>
              <w:tabs>
                <w:tab w:pos="439" w:val="left" w:leader="none"/>
              </w:tabs>
              <w:spacing w:line="240" w:lineRule="auto" w:before="0" w:after="0"/>
              <w:ind w:left="112" w:right="525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МГ1Н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середньою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225"/>
              </w:numPr>
              <w:tabs>
                <w:tab w:pos="444" w:val="left" w:leader="none"/>
              </w:tabs>
              <w:spacing w:line="322" w:lineRule="exact" w:before="0" w:after="0"/>
              <w:ind w:left="116" w:right="355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(під страховка).</w:t>
            </w:r>
          </w:p>
        </w:tc>
      </w:tr>
      <w:tr>
        <w:trPr>
          <w:trHeight w:val="321" w:hRule="atLeast"/>
        </w:trPr>
        <w:tc>
          <w:tcPr>
            <w:tcW w:w="1844" w:type="dxa"/>
          </w:tcPr>
          <w:p>
            <w:pPr>
              <w:pStyle w:val="TableParagraph"/>
              <w:spacing w:line="301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7797" w:type="dxa"/>
          </w:tcPr>
          <w:p>
            <w:pPr>
              <w:pStyle w:val="TableParagraph"/>
              <w:spacing w:line="301" w:lineRule="exact"/>
              <w:ind w:left="121"/>
              <w:rPr>
                <w:sz w:val="28"/>
              </w:rPr>
            </w:pPr>
            <w:r>
              <w:rPr>
                <w:b/>
                <w:sz w:val="28"/>
              </w:rPr>
              <w:t>1</w:t>
            </w:r>
            <w:r>
              <w:rPr>
                <w:b/>
                <w:spacing w:val="13"/>
                <w:sz w:val="28"/>
              </w:rPr>
              <w:t> </w:t>
            </w:r>
            <w:r>
              <w:rPr>
                <w:sz w:val="28"/>
              </w:rPr>
              <w:t>Приймально-перевідні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нормативні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вимоги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учнів,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які</w:t>
            </w:r>
          </w:p>
        </w:tc>
      </w:tr>
    </w:tbl>
    <w:p>
      <w:pPr>
        <w:spacing w:after="0" w:line="301" w:lineRule="exac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займаються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секціях 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26"/>
              </w:numPr>
              <w:tabs>
                <w:tab w:pos="420" w:val="left" w:leader="none"/>
              </w:tabs>
              <w:spacing w:line="240" w:lineRule="auto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 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  <w:p>
            <w:pPr>
              <w:pStyle w:val="TableParagraph"/>
              <w:numPr>
                <w:ilvl w:val="0"/>
                <w:numId w:val="226"/>
              </w:numPr>
              <w:tabs>
                <w:tab w:pos="429" w:val="left" w:leader="none"/>
              </w:tabs>
              <w:spacing w:line="322" w:lineRule="exact" w:before="0" w:after="0"/>
              <w:ind w:left="116" w:right="1437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Скла/діть навчальне завдання для засвоєння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 командних тактичних взаємодій 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позиційному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нападі.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7"/>
              </w:numPr>
              <w:tabs>
                <w:tab w:pos="420" w:val="left" w:leader="none"/>
              </w:tabs>
              <w:spacing w:line="311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провал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міні-футболу.</w:t>
            </w:r>
          </w:p>
          <w:p>
            <w:pPr>
              <w:pStyle w:val="TableParagraph"/>
              <w:numPr>
                <w:ilvl w:val="0"/>
                <w:numId w:val="227"/>
              </w:numPr>
              <w:tabs>
                <w:tab w:pos="420" w:val="left" w:leader="none"/>
              </w:tabs>
              <w:spacing w:line="240" w:lineRule="auto" w:before="0" w:after="0"/>
              <w:ind w:left="107" w:right="448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аналіз техніки і МПН ловінні м'яча воротарем (в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падінні).</w:t>
            </w:r>
          </w:p>
          <w:p>
            <w:pPr>
              <w:pStyle w:val="TableParagraph"/>
              <w:numPr>
                <w:ilvl w:val="0"/>
                <w:numId w:val="227"/>
              </w:numPr>
              <w:tabs>
                <w:tab w:pos="425" w:val="left" w:leader="none"/>
              </w:tabs>
              <w:spacing w:line="322" w:lineRule="exact" w:before="0" w:after="0"/>
              <w:ind w:left="112" w:right="153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 взаємодій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процесі "контратаки".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8"/>
              </w:numPr>
              <w:tabs>
                <w:tab w:pos="420" w:val="left" w:leader="none"/>
              </w:tabs>
              <w:spacing w:line="311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28"/>
              </w:numPr>
              <w:tabs>
                <w:tab w:pos="429" w:val="left" w:leader="none"/>
              </w:tabs>
              <w:spacing w:line="240" w:lineRule="auto" w:before="0" w:after="0"/>
              <w:ind w:left="116" w:right="299" w:hanging="1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ловінні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воротарем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місці,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русі,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стрибку).</w:t>
            </w:r>
          </w:p>
          <w:p>
            <w:pPr>
              <w:pStyle w:val="TableParagraph"/>
              <w:numPr>
                <w:ilvl w:val="0"/>
                <w:numId w:val="228"/>
              </w:numPr>
              <w:tabs>
                <w:tab w:pos="420" w:val="left" w:leader="none"/>
              </w:tabs>
              <w:spacing w:line="321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</w:p>
          <w:p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командних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переході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захисту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наступу.</w:t>
            </w:r>
          </w:p>
        </w:tc>
      </w:tr>
      <w:tr>
        <w:trPr>
          <w:trHeight w:val="1609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29"/>
              </w:numPr>
              <w:tabs>
                <w:tab w:pos="420" w:val="left" w:leader="none"/>
              </w:tabs>
              <w:spacing w:line="311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29"/>
              </w:numPr>
              <w:tabs>
                <w:tab w:pos="420" w:val="left" w:leader="none"/>
              </w:tabs>
              <w:spacing w:line="322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 МПН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29"/>
              </w:numPr>
              <w:tabs>
                <w:tab w:pos="434" w:val="left" w:leader="none"/>
              </w:tabs>
              <w:spacing w:line="322" w:lineRule="exact" w:before="0" w:after="0"/>
              <w:ind w:left="121" w:right="143" w:hanging="1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 тактичних взаємодій при переході від наступу 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захисту.</w:t>
            </w:r>
          </w:p>
        </w:tc>
      </w:tr>
      <w:tr>
        <w:trPr>
          <w:trHeight w:val="1106" w:hRule="atLeast"/>
        </w:trPr>
        <w:tc>
          <w:tcPr>
            <w:tcW w:w="1844" w:type="dxa"/>
          </w:tcPr>
          <w:p>
            <w:pPr>
              <w:pStyle w:val="TableParagraph"/>
              <w:spacing w:line="267" w:lineRule="exact"/>
              <w:ind w:left="761" w:right="752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0"/>
              </w:numPr>
              <w:tabs>
                <w:tab w:pos="428" w:val="left" w:leader="none"/>
                <w:tab w:pos="429" w:val="left" w:leader="none"/>
              </w:tabs>
              <w:spacing w:line="267" w:lineRule="exact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30"/>
              </w:numPr>
              <w:tabs>
                <w:tab w:pos="428" w:val="left" w:leader="none"/>
                <w:tab w:pos="429" w:val="left" w:leader="none"/>
              </w:tabs>
              <w:spacing w:line="240" w:lineRule="auto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Опишіть аналіз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МПН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фінтам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прибиранням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назад).</w:t>
            </w:r>
          </w:p>
          <w:p>
            <w:pPr>
              <w:pStyle w:val="TableParagraph"/>
              <w:numPr>
                <w:ilvl w:val="0"/>
                <w:numId w:val="230"/>
              </w:numPr>
              <w:tabs>
                <w:tab w:pos="433" w:val="left" w:leader="none"/>
                <w:tab w:pos="434" w:val="left" w:leader="none"/>
              </w:tabs>
              <w:spacing w:line="270" w:lineRule="atLeast" w:before="0" w:after="0"/>
              <w:ind w:left="112" w:right="1170" w:hanging="5"/>
              <w:jc w:val="left"/>
              <w:rPr>
                <w:sz w:val="24"/>
              </w:rPr>
            </w:pPr>
            <w:r>
              <w:rPr>
                <w:sz w:val="24"/>
              </w:rPr>
              <w:t>Складіть навчальне завдання для засвоєння і удосконалення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активного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м'яча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(пресинг).</w:t>
            </w:r>
          </w:p>
        </w:tc>
      </w:tr>
      <w:tr>
        <w:trPr>
          <w:trHeight w:val="1380" w:hRule="atLeast"/>
        </w:trPr>
        <w:tc>
          <w:tcPr>
            <w:tcW w:w="1844" w:type="dxa"/>
          </w:tcPr>
          <w:p>
            <w:pPr>
              <w:pStyle w:val="TableParagraph"/>
              <w:spacing w:line="265" w:lineRule="exact"/>
              <w:ind w:left="761" w:right="752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1"/>
              </w:numPr>
              <w:tabs>
                <w:tab w:pos="428" w:val="left" w:leader="none"/>
                <w:tab w:pos="429" w:val="left" w:leader="none"/>
              </w:tabs>
              <w:spacing w:line="265" w:lineRule="exact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тактики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31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116" w:right="216" w:hanging="10"/>
              <w:jc w:val="left"/>
              <w:rPr>
                <w:sz w:val="24"/>
              </w:rPr>
            </w:pPr>
            <w:r>
              <w:rPr>
                <w:sz w:val="24"/>
              </w:rPr>
              <w:t>Опишіть аналіз техніки і МПН фінтам (прибирання м'яча внутрішнім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боком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стопи).</w:t>
            </w:r>
          </w:p>
          <w:p>
            <w:pPr>
              <w:pStyle w:val="TableParagraph"/>
              <w:numPr>
                <w:ilvl w:val="0"/>
                <w:numId w:val="231"/>
              </w:numPr>
              <w:tabs>
                <w:tab w:pos="433" w:val="left" w:leader="none"/>
                <w:tab w:pos="434" w:val="left" w:leader="none"/>
              </w:tabs>
              <w:spacing w:line="270" w:lineRule="atLeast" w:before="0" w:after="0"/>
              <w:ind w:left="112" w:right="1174" w:hanging="5"/>
              <w:jc w:val="left"/>
              <w:rPr>
                <w:sz w:val="24"/>
              </w:rPr>
            </w:pPr>
            <w:r>
              <w:rPr>
                <w:sz w:val="24"/>
              </w:rPr>
              <w:t>Складіть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навчальне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завдання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засвоєння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удосконалення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персонального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методу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гри.</w:t>
            </w:r>
          </w:p>
        </w:tc>
      </w:tr>
      <w:tr>
        <w:trPr>
          <w:trHeight w:val="1103" w:hRule="atLeast"/>
        </w:trPr>
        <w:tc>
          <w:tcPr>
            <w:tcW w:w="1844" w:type="dxa"/>
          </w:tcPr>
          <w:p>
            <w:pPr>
              <w:pStyle w:val="TableParagraph"/>
              <w:spacing w:line="265" w:lineRule="exact"/>
              <w:ind w:left="761" w:right="75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2"/>
              </w:numPr>
              <w:tabs>
                <w:tab w:pos="425" w:val="left" w:leader="none"/>
              </w:tabs>
              <w:spacing w:line="265" w:lineRule="exact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тактики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футбол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(принципова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прикладна).</w:t>
            </w:r>
          </w:p>
          <w:p>
            <w:pPr>
              <w:pStyle w:val="TableParagraph"/>
              <w:numPr>
                <w:ilvl w:val="0"/>
                <w:numId w:val="232"/>
              </w:numPr>
              <w:tabs>
                <w:tab w:pos="425" w:val="left" w:leader="none"/>
              </w:tabs>
              <w:spacing w:line="240" w:lineRule="auto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4"/>
              </w:rPr>
              <w:t>Опишіть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МПН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фінтам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удар).</w:t>
            </w:r>
          </w:p>
          <w:p>
            <w:pPr>
              <w:pStyle w:val="TableParagraph"/>
              <w:numPr>
                <w:ilvl w:val="0"/>
                <w:numId w:val="232"/>
              </w:numPr>
              <w:tabs>
                <w:tab w:pos="425" w:val="left" w:leader="none"/>
              </w:tabs>
              <w:spacing w:line="270" w:lineRule="atLeast" w:before="0" w:after="0"/>
              <w:ind w:left="107" w:right="308" w:firstLine="0"/>
              <w:jc w:val="left"/>
              <w:rPr>
                <w:sz w:val="24"/>
              </w:rPr>
            </w:pPr>
            <w:r>
              <w:rPr>
                <w:sz w:val="24"/>
              </w:rPr>
              <w:t>Складіть навчальне завдання для засвоєння і удосконалення зонного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методу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ведення гри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футболі.</w:t>
            </w:r>
          </w:p>
        </w:tc>
      </w:tr>
      <w:tr>
        <w:trPr>
          <w:trHeight w:val="1103" w:hRule="atLeast"/>
        </w:trPr>
        <w:tc>
          <w:tcPr>
            <w:tcW w:w="1844" w:type="dxa"/>
          </w:tcPr>
          <w:p>
            <w:pPr>
              <w:pStyle w:val="TableParagraph"/>
              <w:spacing w:line="265" w:lineRule="exact"/>
              <w:ind w:left="761" w:right="752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3"/>
              </w:numPr>
              <w:tabs>
                <w:tab w:pos="428" w:val="left" w:leader="none"/>
                <w:tab w:pos="429" w:val="left" w:leader="none"/>
              </w:tabs>
              <w:spacing w:line="265" w:lineRule="exact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принципової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тактики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 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33"/>
              </w:numPr>
              <w:tabs>
                <w:tab w:pos="428" w:val="left" w:leader="none"/>
                <w:tab w:pos="429" w:val="left" w:leader="none"/>
              </w:tabs>
              <w:spacing w:line="240" w:lineRule="auto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Опишіть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МПН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фінтам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переступанням).</w:t>
            </w:r>
          </w:p>
          <w:p>
            <w:pPr>
              <w:pStyle w:val="TableParagraph"/>
              <w:numPr>
                <w:ilvl w:val="0"/>
                <w:numId w:val="233"/>
              </w:numPr>
              <w:tabs>
                <w:tab w:pos="433" w:val="left" w:leader="none"/>
                <w:tab w:pos="434" w:val="left" w:leader="none"/>
              </w:tabs>
              <w:spacing w:line="270" w:lineRule="atLeast" w:before="0" w:after="0"/>
              <w:ind w:left="112" w:right="168" w:hanging="5"/>
              <w:jc w:val="left"/>
              <w:rPr>
                <w:sz w:val="24"/>
              </w:rPr>
            </w:pPr>
            <w:r>
              <w:rPr>
                <w:sz w:val="24"/>
              </w:rPr>
              <w:t>Складіть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навчальне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завдання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засвоєння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удосконалення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групових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тактичних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взаємодій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(розіграш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штрафного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удару).</w:t>
            </w:r>
          </w:p>
        </w:tc>
      </w:tr>
      <w:tr>
        <w:trPr>
          <w:trHeight w:val="1104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4"/>
              </w:numPr>
              <w:tabs>
                <w:tab w:pos="428" w:val="left" w:leader="none"/>
                <w:tab w:pos="429" w:val="left" w:leader="none"/>
              </w:tabs>
              <w:spacing w:line="265" w:lineRule="exact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Класифікація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прикладної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тактики гри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  <w:p>
            <w:pPr>
              <w:pStyle w:val="TableParagraph"/>
              <w:numPr>
                <w:ilvl w:val="0"/>
                <w:numId w:val="234"/>
              </w:numPr>
              <w:tabs>
                <w:tab w:pos="428" w:val="left" w:leader="none"/>
                <w:tab w:pos="429" w:val="left" w:leader="none"/>
              </w:tabs>
              <w:spacing w:line="240" w:lineRule="auto" w:before="0" w:after="0"/>
              <w:ind w:left="429" w:right="0" w:hanging="322"/>
              <w:jc w:val="left"/>
              <w:rPr>
                <w:sz w:val="24"/>
              </w:rPr>
            </w:pPr>
            <w:r>
              <w:rPr>
                <w:sz w:val="24"/>
              </w:rPr>
              <w:t>Опишіть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МПН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фінтам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наступанням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м'яч).</w:t>
            </w:r>
          </w:p>
          <w:p>
            <w:pPr>
              <w:pStyle w:val="TableParagraph"/>
              <w:numPr>
                <w:ilvl w:val="0"/>
                <w:numId w:val="234"/>
              </w:numPr>
              <w:tabs>
                <w:tab w:pos="433" w:val="left" w:leader="none"/>
                <w:tab w:pos="434" w:val="left" w:leader="none"/>
              </w:tabs>
              <w:spacing w:line="270" w:lineRule="atLeast" w:before="0" w:after="0"/>
              <w:ind w:left="112" w:right="168" w:hanging="5"/>
              <w:jc w:val="left"/>
              <w:rPr>
                <w:sz w:val="24"/>
              </w:rPr>
            </w:pPr>
            <w:r>
              <w:rPr>
                <w:sz w:val="24"/>
              </w:rPr>
              <w:t>Складіть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навчальне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завдання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засвоєння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удосконалення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групових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тактичних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взаємодій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(розіграш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вільного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удару).</w:t>
            </w:r>
          </w:p>
        </w:tc>
      </w:tr>
      <w:tr>
        <w:trPr>
          <w:trHeight w:val="1103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5"/>
              </w:numPr>
              <w:tabs>
                <w:tab w:pos="425" w:val="left" w:leader="none"/>
              </w:tabs>
              <w:spacing w:line="240" w:lineRule="auto" w:before="0" w:after="0"/>
              <w:ind w:left="107" w:right="294" w:firstLine="24"/>
              <w:jc w:val="left"/>
              <w:rPr>
                <w:sz w:val="24"/>
              </w:rPr>
            </w:pPr>
            <w:r>
              <w:rPr>
                <w:sz w:val="24"/>
              </w:rPr>
              <w:t>Основні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терміни,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які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використовуються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проведенні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практичного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заняття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 футболу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(перерахуйте).</w:t>
            </w:r>
          </w:p>
          <w:p>
            <w:pPr>
              <w:pStyle w:val="TableParagraph"/>
              <w:numPr>
                <w:ilvl w:val="0"/>
                <w:numId w:val="235"/>
              </w:numPr>
              <w:tabs>
                <w:tab w:pos="425" w:val="left" w:leader="none"/>
              </w:tabs>
              <w:spacing w:line="240" w:lineRule="auto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4"/>
              </w:rPr>
              <w:t>Опишіть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аналіз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техніки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МПН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основному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відбору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м'яча.</w:t>
            </w:r>
          </w:p>
          <w:p>
            <w:pPr>
              <w:pStyle w:val="TableParagraph"/>
              <w:numPr>
                <w:ilvl w:val="0"/>
                <w:numId w:val="235"/>
              </w:numPr>
              <w:tabs>
                <w:tab w:pos="425" w:val="left" w:leader="none"/>
              </w:tabs>
              <w:spacing w:line="267" w:lineRule="exact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4"/>
              </w:rPr>
              <w:t>Опишіть функції всіх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11 гравців 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полі.</w:t>
            </w:r>
          </w:p>
        </w:tc>
      </w:tr>
    </w:tbl>
    <w:p>
      <w:pPr>
        <w:spacing w:after="0" w:line="267" w:lineRule="exact"/>
        <w:jc w:val="left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9"/>
        <w:gridCol w:w="5989"/>
        <w:gridCol w:w="2233"/>
      </w:tblGrid>
      <w:tr>
        <w:trPr>
          <w:trHeight w:val="321" w:hRule="atLeast"/>
        </w:trPr>
        <w:tc>
          <w:tcPr>
            <w:tcW w:w="1419" w:type="dxa"/>
          </w:tcPr>
          <w:p>
            <w:pPr>
              <w:pStyle w:val="TableParagraph"/>
              <w:spacing w:line="301" w:lineRule="exact"/>
              <w:ind w:left="233" w:right="225"/>
              <w:jc w:val="center"/>
              <w:rPr>
                <w:sz w:val="28"/>
              </w:rPr>
            </w:pPr>
            <w:r>
              <w:rPr>
                <w:sz w:val="28"/>
              </w:rPr>
              <w:t>№ теми</w:t>
            </w:r>
          </w:p>
        </w:tc>
        <w:tc>
          <w:tcPr>
            <w:tcW w:w="5989" w:type="dxa"/>
          </w:tcPr>
          <w:p>
            <w:pPr>
              <w:pStyle w:val="TableParagraph"/>
              <w:spacing w:line="301" w:lineRule="exact"/>
              <w:ind w:left="683" w:right="672"/>
              <w:jc w:val="center"/>
              <w:rPr>
                <w:sz w:val="28"/>
              </w:rPr>
            </w:pPr>
            <w:r>
              <w:rPr>
                <w:sz w:val="28"/>
              </w:rPr>
              <w:t>Назва теми</w:t>
            </w:r>
          </w:p>
        </w:tc>
        <w:tc>
          <w:tcPr>
            <w:tcW w:w="2233" w:type="dxa"/>
          </w:tcPr>
          <w:p>
            <w:pPr>
              <w:pStyle w:val="TableParagraph"/>
              <w:spacing w:line="301" w:lineRule="exact"/>
              <w:ind w:left="154" w:right="141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годин</w:t>
            </w:r>
          </w:p>
        </w:tc>
      </w:tr>
      <w:tr>
        <w:trPr>
          <w:trHeight w:val="645" w:hRule="atLeast"/>
        </w:trPr>
        <w:tc>
          <w:tcPr>
            <w:tcW w:w="1419" w:type="dxa"/>
          </w:tcPr>
          <w:p>
            <w:pPr>
              <w:pStyle w:val="TableParagraph"/>
              <w:spacing w:line="309" w:lineRule="exact"/>
              <w:ind w:left="9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-</w:t>
            </w:r>
          </w:p>
        </w:tc>
        <w:tc>
          <w:tcPr>
            <w:tcW w:w="5989" w:type="dxa"/>
          </w:tcPr>
          <w:p>
            <w:pPr>
              <w:pStyle w:val="TableParagraph"/>
              <w:spacing w:line="316" w:lineRule="exact"/>
              <w:ind w:left="912" w:right="48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Контрольна</w:t>
            </w:r>
            <w:r>
              <w:rPr>
                <w:b/>
                <w:i/>
                <w:spacing w:val="-7"/>
                <w:sz w:val="28"/>
              </w:rPr>
              <w:t> </w:t>
            </w:r>
            <w:r>
              <w:rPr>
                <w:b/>
                <w:i/>
                <w:sz w:val="28"/>
              </w:rPr>
              <w:t>робота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пройденого</w:t>
            </w:r>
          </w:p>
          <w:p>
            <w:pPr>
              <w:pStyle w:val="TableParagraph"/>
              <w:spacing w:line="310" w:lineRule="exact"/>
              <w:ind w:left="680" w:right="67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матеріалу</w:t>
            </w:r>
            <w:r>
              <w:rPr>
                <w:b/>
                <w:i/>
                <w:spacing w:val="-5"/>
                <w:sz w:val="28"/>
              </w:rPr>
              <w:t> </w:t>
            </w:r>
            <w:r>
              <w:rPr>
                <w:b/>
                <w:i/>
                <w:sz w:val="28"/>
              </w:rPr>
              <w:t>(комплексні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завдання)</w:t>
            </w:r>
          </w:p>
        </w:tc>
        <w:tc>
          <w:tcPr>
            <w:tcW w:w="2233" w:type="dxa"/>
          </w:tcPr>
          <w:p>
            <w:pPr>
              <w:pStyle w:val="TableParagraph"/>
              <w:spacing w:line="309" w:lineRule="exact"/>
              <w:ind w:left="15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</w:tr>
    </w:tbl>
    <w:p>
      <w:pPr>
        <w:pStyle w:val="BodyText"/>
        <w:ind w:left="0"/>
        <w:rPr>
          <w:sz w:val="20"/>
        </w:rPr>
      </w:pPr>
    </w:p>
    <w:p>
      <w:pPr>
        <w:pStyle w:val="BodyText"/>
        <w:spacing w:before="3" w:after="1"/>
        <w:ind w:left="0"/>
        <w:rPr>
          <w:sz w:val="15"/>
        </w:r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484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353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варіанту</w:t>
            </w:r>
          </w:p>
        </w:tc>
        <w:tc>
          <w:tcPr>
            <w:tcW w:w="7797" w:type="dxa"/>
          </w:tcPr>
          <w:p>
            <w:pPr>
              <w:pStyle w:val="TableParagraph"/>
              <w:spacing w:line="315" w:lineRule="exact"/>
              <w:ind w:left="2694" w:right="2685"/>
              <w:jc w:val="center"/>
              <w:rPr>
                <w:sz w:val="28"/>
              </w:rPr>
            </w:pPr>
            <w:r>
              <w:rPr>
                <w:sz w:val="28"/>
              </w:rPr>
              <w:t>Питання</w:t>
            </w:r>
          </w:p>
        </w:tc>
      </w:tr>
      <w:tr>
        <w:trPr>
          <w:trHeight w:val="1286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6"/>
              </w:numPr>
              <w:tabs>
                <w:tab w:pos="439" w:val="left" w:leader="none"/>
              </w:tabs>
              <w:spacing w:line="315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  <w:p>
            <w:pPr>
              <w:pStyle w:val="TableParagraph"/>
              <w:numPr>
                <w:ilvl w:val="0"/>
                <w:numId w:val="236"/>
              </w:numPr>
              <w:tabs>
                <w:tab w:pos="439" w:val="left" w:leader="none"/>
              </w:tabs>
              <w:spacing w:line="240" w:lineRule="auto" w:before="0" w:after="0"/>
              <w:ind w:left="107" w:right="349" w:firstLine="4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(середньою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підйому).</w:t>
            </w:r>
          </w:p>
          <w:p>
            <w:pPr>
              <w:pStyle w:val="TableParagraph"/>
              <w:numPr>
                <w:ilvl w:val="0"/>
                <w:numId w:val="236"/>
              </w:numPr>
              <w:tabs>
                <w:tab w:pos="429" w:val="left" w:leader="none"/>
              </w:tabs>
              <w:spacing w:line="308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Організація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1289" w:hRule="atLeast"/>
        </w:trPr>
        <w:tc>
          <w:tcPr>
            <w:tcW w:w="1844" w:type="dxa"/>
          </w:tcPr>
          <w:p>
            <w:pPr>
              <w:pStyle w:val="TableParagraph"/>
              <w:spacing w:line="317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7"/>
              </w:numPr>
              <w:tabs>
                <w:tab w:pos="319" w:val="left" w:leader="none"/>
              </w:tabs>
              <w:spacing w:line="317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Загальні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поняття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тактику.</w:t>
            </w:r>
          </w:p>
          <w:p>
            <w:pPr>
              <w:pStyle w:val="TableParagraph"/>
              <w:numPr>
                <w:ilvl w:val="0"/>
                <w:numId w:val="237"/>
              </w:numPr>
              <w:tabs>
                <w:tab w:pos="319" w:val="left" w:leader="none"/>
              </w:tabs>
              <w:spacing w:line="240" w:lineRule="auto" w:before="0" w:after="0"/>
              <w:ind w:left="107" w:right="607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зупинок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(внутрішнім боком стопи).</w:t>
            </w:r>
          </w:p>
          <w:p>
            <w:pPr>
              <w:pStyle w:val="TableParagraph"/>
              <w:numPr>
                <w:ilvl w:val="0"/>
                <w:numId w:val="237"/>
              </w:numPr>
              <w:tabs>
                <w:tab w:pos="319" w:val="left" w:leader="none"/>
              </w:tabs>
              <w:spacing w:line="308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8"/>
              </w:numPr>
              <w:tabs>
                <w:tab w:pos="319" w:val="left" w:leader="none"/>
              </w:tabs>
              <w:spacing w:line="315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Еволюція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систем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38"/>
              </w:numPr>
              <w:tabs>
                <w:tab w:pos="319" w:val="left" w:leader="none"/>
              </w:tabs>
              <w:spacing w:line="242" w:lineRule="auto" w:before="0" w:after="0"/>
              <w:ind w:left="107" w:right="63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ведення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38"/>
              </w:numPr>
              <w:tabs>
                <w:tab w:pos="319" w:val="left" w:leader="none"/>
              </w:tabs>
              <w:spacing w:line="304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4</w:t>
            </w:r>
          </w:p>
        </w:tc>
        <w:tc>
          <w:tcPr>
            <w:tcW w:w="7797" w:type="dxa"/>
          </w:tcPr>
          <w:p>
            <w:pPr>
              <w:pStyle w:val="TableParagraph"/>
              <w:ind w:left="107" w:right="246"/>
              <w:rPr>
                <w:sz w:val="28"/>
              </w:rPr>
            </w:pPr>
            <w:r>
              <w:rPr>
                <w:sz w:val="28"/>
              </w:rPr>
              <w:t>1 Тенденції розвитку тактик гри у футбол на сучасному етапі.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2 Складіть навчальне завдання для удосконалення фінтів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(проти суперника спереду).</w:t>
            </w:r>
          </w:p>
          <w:p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Короткий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правил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футзал.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39"/>
              </w:numPr>
              <w:tabs>
                <w:tab w:pos="319" w:val="left" w:leader="none"/>
              </w:tabs>
              <w:spacing w:line="315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системи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39"/>
              </w:numPr>
              <w:tabs>
                <w:tab w:pos="319" w:val="left" w:leader="none"/>
              </w:tabs>
              <w:spacing w:line="240" w:lineRule="auto" w:before="0" w:after="0"/>
              <w:ind w:left="107" w:right="84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фінтів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(проти суперника збоку).</w:t>
            </w:r>
          </w:p>
          <w:p>
            <w:pPr>
              <w:pStyle w:val="TableParagraph"/>
              <w:numPr>
                <w:ilvl w:val="0"/>
                <w:numId w:val="239"/>
              </w:numPr>
              <w:tabs>
                <w:tab w:pos="319" w:val="left" w:leader="none"/>
              </w:tabs>
              <w:spacing w:line="310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Основні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жести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судці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(намалюйте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поясніть).</w:t>
            </w:r>
          </w:p>
        </w:tc>
      </w:tr>
      <w:tr>
        <w:trPr>
          <w:trHeight w:val="1607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0"/>
              </w:numPr>
              <w:tabs>
                <w:tab w:pos="319" w:val="left" w:leader="none"/>
              </w:tabs>
              <w:spacing w:line="315" w:lineRule="exact" w:before="0" w:after="0"/>
              <w:ind w:left="318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Тактичні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40"/>
              </w:numPr>
              <w:tabs>
                <w:tab w:pos="319" w:val="left" w:leader="none"/>
              </w:tabs>
              <w:spacing w:line="240" w:lineRule="auto" w:before="0" w:after="0"/>
              <w:ind w:left="107" w:right="84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фінтів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(проти суперника збоку).</w:t>
            </w:r>
          </w:p>
          <w:p>
            <w:pPr>
              <w:pStyle w:val="TableParagraph"/>
              <w:numPr>
                <w:ilvl w:val="0"/>
                <w:numId w:val="240"/>
              </w:numPr>
              <w:tabs>
                <w:tab w:pos="319" w:val="left" w:leader="none"/>
              </w:tabs>
              <w:spacing w:line="322" w:lineRule="exact" w:before="0" w:after="0"/>
              <w:ind w:left="107" w:right="911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календар змагань за коловою системою для 7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7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7</w:t>
            </w:r>
          </w:p>
        </w:tc>
        <w:tc>
          <w:tcPr>
            <w:tcW w:w="7797" w:type="dxa"/>
          </w:tcPr>
          <w:p>
            <w:pPr>
              <w:pStyle w:val="TableParagraph"/>
              <w:ind w:left="107" w:right="437"/>
              <w:rPr>
                <w:sz w:val="28"/>
              </w:rPr>
            </w:pPr>
            <w:r>
              <w:rPr>
                <w:sz w:val="28"/>
              </w:rPr>
              <w:t>1 Опишіть тактичні функції захисників за системою 1-4-4-2.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2 Складіть навчальне завдання для удосконалення фінтів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(проти суперника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позаду).</w:t>
            </w:r>
          </w:p>
          <w:p>
            <w:pPr>
              <w:pStyle w:val="TableParagraph"/>
              <w:spacing w:line="322" w:lineRule="exact"/>
              <w:ind w:left="107" w:right="219"/>
              <w:rPr>
                <w:sz w:val="28"/>
              </w:rPr>
            </w:pPr>
            <w:r>
              <w:rPr>
                <w:sz w:val="28"/>
              </w:rPr>
              <w:t>3 Складіть календар змагань для 11 команд за "олімпійською"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системою.</w:t>
            </w:r>
          </w:p>
        </w:tc>
      </w:tr>
      <w:tr>
        <w:trPr>
          <w:trHeight w:val="1934" w:hRule="atLeast"/>
        </w:trPr>
        <w:tc>
          <w:tcPr>
            <w:tcW w:w="1844" w:type="dxa"/>
          </w:tcPr>
          <w:p>
            <w:pPr>
              <w:pStyle w:val="TableParagraph"/>
              <w:spacing w:line="318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8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1"/>
              </w:numPr>
              <w:tabs>
                <w:tab w:pos="492" w:val="left" w:leader="none"/>
              </w:tabs>
              <w:spacing w:line="240" w:lineRule="auto" w:before="0" w:after="0"/>
              <w:ind w:left="491" w:right="320" w:hanging="360"/>
              <w:jc w:val="left"/>
              <w:rPr>
                <w:sz w:val="28"/>
              </w:rPr>
            </w:pPr>
            <w:r>
              <w:rPr>
                <w:sz w:val="28"/>
              </w:rPr>
              <w:t>Опишіть тактичні функції напівзахисників за системою 1-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4-4-2.</w:t>
            </w:r>
          </w:p>
          <w:p>
            <w:pPr>
              <w:pStyle w:val="TableParagraph"/>
              <w:numPr>
                <w:ilvl w:val="0"/>
                <w:numId w:val="241"/>
              </w:numPr>
              <w:tabs>
                <w:tab w:pos="492" w:val="left" w:leader="none"/>
              </w:tabs>
              <w:spacing w:line="240" w:lineRule="auto" w:before="0" w:after="0"/>
              <w:ind w:left="491" w:right="182" w:hanging="36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основного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41"/>
              </w:numPr>
              <w:tabs>
                <w:tab w:pos="568" w:val="left" w:leader="none"/>
                <w:tab w:pos="569" w:val="left" w:leader="none"/>
                <w:tab w:pos="1875" w:val="left" w:leader="none"/>
                <w:tab w:pos="3204" w:val="left" w:leader="none"/>
                <w:tab w:pos="4381" w:val="left" w:leader="none"/>
                <w:tab w:pos="4866" w:val="left" w:leader="none"/>
                <w:tab w:pos="6151" w:val="left" w:leader="none"/>
                <w:tab w:pos="7571" w:val="left" w:leader="none"/>
              </w:tabs>
              <w:spacing w:line="322" w:lineRule="exact" w:before="0" w:after="0"/>
              <w:ind w:left="107" w:right="102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  <w:tab/>
              <w:t>календар</w:t>
              <w:tab/>
              <w:t>змагань</w:t>
              <w:tab/>
              <w:t>за</w:t>
              <w:tab/>
              <w:t>коловою</w:t>
              <w:tab/>
              <w:t>системою</w:t>
              <w:tab/>
            </w:r>
            <w:r>
              <w:rPr>
                <w:spacing w:val="-4"/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чергування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полів для 6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команд.</w:t>
            </w:r>
          </w:p>
        </w:tc>
      </w:tr>
      <w:tr>
        <w:trPr>
          <w:trHeight w:val="642" w:hRule="atLeast"/>
        </w:trPr>
        <w:tc>
          <w:tcPr>
            <w:tcW w:w="1844" w:type="dxa"/>
          </w:tcPr>
          <w:p>
            <w:pPr>
              <w:pStyle w:val="TableParagraph"/>
              <w:spacing w:line="315" w:lineRule="exact"/>
              <w:ind w:left="10"/>
              <w:jc w:val="center"/>
              <w:rPr>
                <w:sz w:val="28"/>
              </w:rPr>
            </w:pPr>
            <w:r>
              <w:rPr>
                <w:w w:val="100"/>
                <w:sz w:val="28"/>
              </w:rPr>
              <w:t>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2"/>
              </w:numPr>
              <w:tabs>
                <w:tab w:pos="439" w:val="left" w:leader="none"/>
              </w:tabs>
              <w:spacing w:line="315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тактичні функції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нападників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системою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1-4-4-2.</w:t>
            </w:r>
          </w:p>
          <w:p>
            <w:pPr>
              <w:pStyle w:val="TableParagraph"/>
              <w:numPr>
                <w:ilvl w:val="0"/>
                <w:numId w:val="242"/>
              </w:numPr>
              <w:tabs>
                <w:tab w:pos="439" w:val="left" w:leader="none"/>
              </w:tabs>
              <w:spacing w:line="308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</w:p>
        </w:tc>
      </w:tr>
    </w:tbl>
    <w:p>
      <w:pPr>
        <w:spacing w:after="0" w:line="308" w:lineRule="exact"/>
        <w:jc w:val="left"/>
        <w:rPr>
          <w:sz w:val="28"/>
        </w:rPr>
        <w:sectPr>
          <w:pgSz w:w="11910" w:h="16840"/>
          <w:pgMar w:header="0" w:footer="695" w:top="144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spacing w:line="311" w:lineRule="exact"/>
              <w:ind w:left="112"/>
              <w:rPr>
                <w:sz w:val="28"/>
              </w:rPr>
            </w:pPr>
            <w:r>
              <w:rPr>
                <w:sz w:val="28"/>
              </w:rPr>
              <w:t>плечем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плече.</w:t>
            </w:r>
          </w:p>
          <w:p>
            <w:pPr>
              <w:pStyle w:val="TableParagraph"/>
              <w:tabs>
                <w:tab w:pos="815" w:val="left" w:leader="none"/>
              </w:tabs>
              <w:spacing w:line="322" w:lineRule="exact"/>
              <w:ind w:left="107" w:right="415"/>
              <w:rPr>
                <w:sz w:val="28"/>
              </w:rPr>
            </w:pPr>
            <w:r>
              <w:rPr>
                <w:sz w:val="28"/>
              </w:rPr>
              <w:t>3</w:t>
              <w:tab/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календар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змішаною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системою.</w:t>
            </w:r>
          </w:p>
        </w:tc>
      </w:tr>
      <w:tr>
        <w:trPr>
          <w:trHeight w:val="1609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3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Комплектування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підготовка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її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  <w:p>
            <w:pPr>
              <w:pStyle w:val="TableParagraph"/>
              <w:numPr>
                <w:ilvl w:val="0"/>
                <w:numId w:val="243"/>
              </w:numPr>
              <w:tabs>
                <w:tab w:pos="439" w:val="left" w:leader="none"/>
              </w:tabs>
              <w:spacing w:line="242" w:lineRule="auto" w:before="0" w:after="0"/>
              <w:ind w:left="112" w:right="1532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 підкатом.</w:t>
            </w:r>
          </w:p>
          <w:p>
            <w:pPr>
              <w:pStyle w:val="TableParagraph"/>
              <w:numPr>
                <w:ilvl w:val="0"/>
                <w:numId w:val="243"/>
              </w:numPr>
              <w:tabs>
                <w:tab w:pos="439" w:val="left" w:leader="none"/>
              </w:tabs>
              <w:spacing w:line="317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серед учнів</w:t>
            </w:r>
          </w:p>
          <w:p>
            <w:pPr>
              <w:pStyle w:val="TableParagraph"/>
              <w:spacing w:line="314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ЗОШ.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4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Управління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футбольною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змагань.</w:t>
            </w:r>
          </w:p>
          <w:p>
            <w:pPr>
              <w:pStyle w:val="TableParagraph"/>
              <w:numPr>
                <w:ilvl w:val="0"/>
                <w:numId w:val="244"/>
              </w:numPr>
              <w:tabs>
                <w:tab w:pos="439" w:val="left" w:leader="none"/>
              </w:tabs>
              <w:spacing w:line="242" w:lineRule="auto" w:before="0" w:after="0"/>
              <w:ind w:left="107" w:right="565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лівіння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воротарем (на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місці,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русі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стрибку).</w:t>
            </w:r>
          </w:p>
          <w:p>
            <w:pPr>
              <w:pStyle w:val="TableParagraph"/>
              <w:numPr>
                <w:ilvl w:val="0"/>
                <w:numId w:val="244"/>
              </w:numPr>
              <w:tabs>
                <w:tab w:pos="439" w:val="left" w:leader="none"/>
              </w:tabs>
              <w:spacing w:line="309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обов'язки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полі.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5"/>
              </w:numPr>
              <w:tabs>
                <w:tab w:pos="434" w:val="left" w:leader="none"/>
              </w:tabs>
              <w:spacing w:line="240" w:lineRule="auto" w:before="0" w:after="0"/>
              <w:ind w:left="107" w:right="1321" w:firstLine="24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Класифікація тактики гри у футбол з урахуванням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принципового 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аспектів.</w:t>
            </w:r>
          </w:p>
          <w:p>
            <w:pPr>
              <w:pStyle w:val="TableParagraph"/>
              <w:numPr>
                <w:ilvl w:val="0"/>
                <w:numId w:val="245"/>
              </w:numPr>
              <w:tabs>
                <w:tab w:pos="434" w:val="left" w:leader="none"/>
              </w:tabs>
              <w:spacing w:line="240" w:lineRule="auto" w:before="0" w:after="0"/>
              <w:ind w:left="107" w:right="1524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245"/>
              </w:numPr>
              <w:tabs>
                <w:tab w:pos="434" w:val="left" w:leader="none"/>
              </w:tabs>
              <w:spacing w:line="240" w:lineRule="auto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обов'язки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судді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лінії.</w:t>
            </w:r>
          </w:p>
        </w:tc>
      </w:tr>
      <w:tr>
        <w:trPr>
          <w:trHeight w:val="1288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6"/>
              </w:numPr>
              <w:tabs>
                <w:tab w:pos="429" w:val="left" w:leader="none"/>
              </w:tabs>
              <w:spacing w:line="309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Намалюйте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розмітку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(вказати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розміри).</w:t>
            </w:r>
          </w:p>
          <w:p>
            <w:pPr>
              <w:pStyle w:val="TableParagraph"/>
              <w:numPr>
                <w:ilvl w:val="0"/>
                <w:numId w:val="246"/>
              </w:numPr>
              <w:tabs>
                <w:tab w:pos="434" w:val="left" w:leader="none"/>
              </w:tabs>
              <w:spacing w:line="242" w:lineRule="auto" w:before="0" w:after="0"/>
              <w:ind w:left="112" w:right="1538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прикладних 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 відбору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46"/>
              </w:numPr>
              <w:tabs>
                <w:tab w:pos="429" w:val="left" w:leader="none"/>
              </w:tabs>
              <w:spacing w:line="309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Намалюйте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поясніть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турнірну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таблицю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7"/>
              </w:numPr>
              <w:tabs>
                <w:tab w:pos="429" w:val="left" w:leader="none"/>
              </w:tabs>
              <w:spacing w:line="240" w:lineRule="auto" w:before="0" w:after="0"/>
              <w:ind w:left="107" w:right="696" w:firstLine="33"/>
              <w:jc w:val="left"/>
              <w:rPr>
                <w:sz w:val="28"/>
              </w:rPr>
            </w:pPr>
            <w:r>
              <w:rPr>
                <w:sz w:val="28"/>
              </w:rPr>
              <w:t>Намалюйте розмітку майданчика для гри у міні-футбол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(вказати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розміри).</w:t>
            </w:r>
          </w:p>
          <w:p>
            <w:pPr>
              <w:pStyle w:val="TableParagraph"/>
              <w:numPr>
                <w:ilvl w:val="0"/>
                <w:numId w:val="247"/>
              </w:numPr>
              <w:tabs>
                <w:tab w:pos="429" w:val="left" w:leader="none"/>
              </w:tabs>
              <w:spacing w:line="240" w:lineRule="auto" w:before="0" w:after="0"/>
              <w:ind w:left="107" w:right="369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 володіння м'ячем.</w:t>
            </w:r>
          </w:p>
          <w:p>
            <w:pPr>
              <w:pStyle w:val="TableParagraph"/>
              <w:numPr>
                <w:ilvl w:val="0"/>
                <w:numId w:val="247"/>
              </w:numPr>
              <w:tabs>
                <w:tab w:pos="429" w:val="left" w:leader="none"/>
              </w:tabs>
              <w:spacing w:line="314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методику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суддівства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футзалу.</w:t>
            </w:r>
          </w:p>
        </w:tc>
      </w:tr>
      <w:tr>
        <w:trPr>
          <w:trHeight w:val="1609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8"/>
              </w:numPr>
              <w:tabs>
                <w:tab w:pos="429" w:val="left" w:leader="none"/>
              </w:tabs>
              <w:spacing w:line="240" w:lineRule="auto" w:before="0" w:after="0"/>
              <w:ind w:left="107" w:right="261" w:firstLine="0"/>
              <w:jc w:val="left"/>
              <w:rPr>
                <w:sz w:val="28"/>
              </w:rPr>
            </w:pPr>
            <w:r>
              <w:rPr>
                <w:sz w:val="28"/>
              </w:rPr>
              <w:t>Намалюйте розмітку майданчика для гри у футзал (вказати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розміри).</w:t>
            </w:r>
          </w:p>
          <w:p>
            <w:pPr>
              <w:pStyle w:val="TableParagraph"/>
              <w:numPr>
                <w:ilvl w:val="0"/>
                <w:numId w:val="248"/>
              </w:numPr>
              <w:tabs>
                <w:tab w:pos="434" w:val="left" w:leader="none"/>
              </w:tabs>
              <w:spacing w:line="240" w:lineRule="auto" w:before="0" w:after="0"/>
              <w:ind w:left="112" w:right="160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(позиційних напад).</w:t>
            </w:r>
          </w:p>
          <w:p>
            <w:pPr>
              <w:pStyle w:val="TableParagraph"/>
              <w:numPr>
                <w:ilvl w:val="0"/>
                <w:numId w:val="248"/>
              </w:numPr>
              <w:tabs>
                <w:tab w:pos="429" w:val="left" w:leader="none"/>
              </w:tabs>
              <w:spacing w:line="314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методику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суддівства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міні-футболу.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49"/>
              </w:numPr>
              <w:tabs>
                <w:tab w:pos="429" w:val="left" w:leader="none"/>
                <w:tab w:pos="1879" w:val="left" w:leader="none"/>
                <w:tab w:pos="4010" w:val="left" w:leader="none"/>
                <w:tab w:pos="5093" w:val="left" w:leader="none"/>
                <w:tab w:pos="5594" w:val="left" w:leader="none"/>
                <w:tab w:pos="7058" w:val="left" w:leader="none"/>
              </w:tabs>
              <w:spacing w:line="240" w:lineRule="auto" w:before="0" w:after="0"/>
              <w:ind w:left="107" w:right="98" w:firstLine="24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  <w:tab/>
              <w:t>план-конспект</w:t>
              <w:tab/>
              <w:t>уроку</w:t>
              <w:tab/>
              <w:t>з</w:t>
              <w:tab/>
              <w:t>футболу,</w:t>
              <w:tab/>
            </w:r>
            <w:r>
              <w:rPr>
                <w:spacing w:val="-1"/>
                <w:sz w:val="28"/>
              </w:rPr>
              <w:t>тема: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numPr>
                <w:ilvl w:val="0"/>
                <w:numId w:val="249"/>
              </w:numPr>
              <w:tabs>
                <w:tab w:pos="434" w:val="left" w:leader="none"/>
              </w:tabs>
              <w:spacing w:line="240" w:lineRule="auto" w:before="0" w:after="0"/>
              <w:ind w:left="112" w:right="160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 (зонна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система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захисту).</w:t>
            </w:r>
          </w:p>
          <w:p>
            <w:pPr>
              <w:pStyle w:val="TableParagraph"/>
              <w:numPr>
                <w:ilvl w:val="0"/>
                <w:numId w:val="249"/>
              </w:numPr>
              <w:tabs>
                <w:tab w:pos="429" w:val="left" w:leader="none"/>
              </w:tabs>
              <w:spacing w:line="316" w:lineRule="exact" w:before="0" w:after="0"/>
              <w:ind w:left="429" w:right="0" w:hanging="322"/>
              <w:jc w:val="left"/>
              <w:rPr>
                <w:sz w:val="28"/>
              </w:rPr>
            </w:pPr>
            <w:r>
              <w:rPr>
                <w:sz w:val="28"/>
              </w:rPr>
              <w:t>Заповніть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(умовно)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протокол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10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0"/>
              </w:numPr>
              <w:tabs>
                <w:tab w:pos="420" w:val="left" w:leader="none"/>
                <w:tab w:pos="1869" w:val="left" w:leader="none"/>
                <w:tab w:pos="4002" w:val="left" w:leader="none"/>
                <w:tab w:pos="5086" w:val="left" w:leader="none"/>
                <w:tab w:pos="5589" w:val="left" w:leader="none"/>
                <w:tab w:pos="7057" w:val="left" w:leader="none"/>
              </w:tabs>
              <w:spacing w:line="240" w:lineRule="auto" w:before="0" w:after="0"/>
              <w:ind w:left="107" w:right="99" w:firstLine="19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  <w:tab/>
              <w:t>план-конспект</w:t>
              <w:tab/>
              <w:t>уроку</w:t>
              <w:tab/>
              <w:t>з</w:t>
              <w:tab/>
              <w:t>футболу,</w:t>
              <w:tab/>
            </w:r>
            <w:r>
              <w:rPr>
                <w:spacing w:val="-1"/>
                <w:sz w:val="28"/>
              </w:rPr>
              <w:t>тема: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удосконалення зупинок м'яча.</w:t>
            </w:r>
          </w:p>
          <w:p>
            <w:pPr>
              <w:pStyle w:val="TableParagraph"/>
              <w:numPr>
                <w:ilvl w:val="0"/>
                <w:numId w:val="250"/>
              </w:numPr>
              <w:tabs>
                <w:tab w:pos="425" w:val="left" w:leader="none"/>
              </w:tabs>
              <w:spacing w:line="240" w:lineRule="auto" w:before="0" w:after="0"/>
              <w:ind w:left="112" w:right="170" w:hanging="5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 м'ячем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("контратаки").</w:t>
            </w:r>
          </w:p>
          <w:p>
            <w:pPr>
              <w:pStyle w:val="TableParagraph"/>
              <w:numPr>
                <w:ilvl w:val="0"/>
                <w:numId w:val="250"/>
              </w:numPr>
              <w:tabs>
                <w:tab w:pos="420" w:val="left" w:leader="none"/>
              </w:tabs>
              <w:spacing w:line="316" w:lineRule="exact" w:before="0" w:after="0"/>
              <w:ind w:left="419" w:right="0" w:hanging="313"/>
              <w:jc w:val="left"/>
              <w:rPr>
                <w:sz w:val="28"/>
              </w:rPr>
            </w:pPr>
            <w:r>
              <w:rPr>
                <w:sz w:val="28"/>
              </w:rPr>
              <w:t>Заповніть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(умовно)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протокол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</w:tc>
      </w:tr>
      <w:tr>
        <w:trPr>
          <w:trHeight w:val="64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  <w:tc>
          <w:tcPr>
            <w:tcW w:w="7797" w:type="dxa"/>
          </w:tcPr>
          <w:p>
            <w:pPr>
              <w:pStyle w:val="TableParagraph"/>
              <w:spacing w:line="309" w:lineRule="exact"/>
              <w:ind w:left="121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Складіть</w:t>
            </w:r>
            <w:r>
              <w:rPr>
                <w:spacing w:val="110"/>
                <w:sz w:val="28"/>
              </w:rPr>
              <w:t> </w:t>
            </w:r>
            <w:r>
              <w:rPr>
                <w:sz w:val="28"/>
              </w:rPr>
              <w:t>план-конспект</w:t>
            </w:r>
            <w:r>
              <w:rPr>
                <w:spacing w:val="112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10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11"/>
                <w:sz w:val="28"/>
              </w:rPr>
              <w:t> </w:t>
            </w:r>
            <w:r>
              <w:rPr>
                <w:sz w:val="28"/>
              </w:rPr>
              <w:t>футболу,</w:t>
            </w:r>
            <w:r>
              <w:rPr>
                <w:spacing w:val="111"/>
                <w:sz w:val="28"/>
              </w:rPr>
              <w:t> </w:t>
            </w:r>
            <w:r>
              <w:rPr>
                <w:sz w:val="28"/>
              </w:rPr>
              <w:t>тема:</w:t>
            </w:r>
          </w:p>
          <w:p>
            <w:pPr>
              <w:pStyle w:val="TableParagraph"/>
              <w:spacing w:line="314" w:lineRule="exact"/>
              <w:ind w:left="107"/>
              <w:rPr>
                <w:sz w:val="28"/>
              </w:rPr>
            </w:pP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spacing w:after="0" w:line="314" w:lineRule="exact"/>
        <w:rPr>
          <w:sz w:val="28"/>
        </w:rPr>
        <w:sectPr>
          <w:pgSz w:w="11910" w:h="16840"/>
          <w:pgMar w:header="0" w:footer="695" w:top="1120" w:bottom="880" w:left="900" w:right="340"/>
        </w:sectPr>
      </w:pPr>
    </w:p>
    <w:tbl>
      <w:tblPr>
        <w:tblW w:w="0" w:type="auto"/>
        <w:jc w:val="left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4"/>
        <w:gridCol w:w="7797"/>
      </w:tblGrid>
      <w:tr>
        <w:trPr>
          <w:trHeight w:val="967" w:hRule="atLeast"/>
        </w:trPr>
        <w:tc>
          <w:tcPr>
            <w:tcW w:w="1844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1"/>
              </w:numPr>
              <w:tabs>
                <w:tab w:pos="434" w:val="left" w:leader="none"/>
              </w:tabs>
              <w:spacing w:line="240" w:lineRule="auto" w:before="0" w:after="0"/>
              <w:ind w:left="116" w:right="1538" w:hanging="1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 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251"/>
              </w:numPr>
              <w:tabs>
                <w:tab w:pos="425" w:val="left" w:leader="none"/>
              </w:tabs>
              <w:spacing w:line="314" w:lineRule="exact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8"/>
              </w:rPr>
              <w:t>Заповніть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(умовно)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протокол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футзал.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2"/>
              </w:numPr>
              <w:tabs>
                <w:tab w:pos="439" w:val="left" w:leader="none"/>
              </w:tabs>
              <w:spacing w:line="240" w:lineRule="auto" w:before="0" w:after="0"/>
              <w:ind w:left="107" w:right="1699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план-конспект уроку з футболу, гема: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фінів.</w:t>
            </w:r>
          </w:p>
          <w:p>
            <w:pPr>
              <w:pStyle w:val="TableParagraph"/>
              <w:numPr>
                <w:ilvl w:val="0"/>
                <w:numId w:val="252"/>
              </w:numPr>
              <w:tabs>
                <w:tab w:pos="439" w:val="left" w:leader="none"/>
              </w:tabs>
              <w:spacing w:line="240" w:lineRule="auto" w:before="0" w:after="0"/>
              <w:ind w:left="107" w:right="564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 навчальне завдання для удосконалення техніки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252"/>
              </w:numPr>
              <w:tabs>
                <w:tab w:pos="439" w:val="left" w:leader="none"/>
              </w:tabs>
              <w:spacing w:line="322" w:lineRule="exact" w:before="0" w:after="0"/>
              <w:ind w:left="107" w:right="699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обов'язки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членів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головної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суддівської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колегії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1610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3"/>
              </w:numPr>
              <w:tabs>
                <w:tab w:pos="444" w:val="left" w:leader="none"/>
              </w:tabs>
              <w:spacing w:line="242" w:lineRule="auto" w:before="0" w:after="0"/>
              <w:ind w:left="107" w:right="1694" w:firstLine="24"/>
              <w:jc w:val="left"/>
              <w:rPr>
                <w:sz w:val="28"/>
              </w:rPr>
            </w:pPr>
            <w:r>
              <w:rPr>
                <w:sz w:val="28"/>
              </w:rPr>
              <w:t>Складіть план-конспект уроку з футболу, гема: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53"/>
              </w:numPr>
              <w:tabs>
                <w:tab w:pos="444" w:val="left" w:leader="none"/>
              </w:tabs>
              <w:spacing w:line="240" w:lineRule="auto" w:before="0" w:after="0"/>
              <w:ind w:left="107" w:right="355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 (квадрат).</w:t>
            </w:r>
          </w:p>
          <w:p>
            <w:pPr>
              <w:pStyle w:val="TableParagraph"/>
              <w:numPr>
                <w:ilvl w:val="0"/>
                <w:numId w:val="253"/>
              </w:numPr>
              <w:tabs>
                <w:tab w:pos="444" w:val="left" w:leader="none"/>
              </w:tabs>
              <w:spacing w:line="314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роботи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організації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змагань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4"/>
              </w:numPr>
              <w:tabs>
                <w:tab w:pos="444" w:val="left" w:leader="none"/>
              </w:tabs>
              <w:spacing w:line="240" w:lineRule="auto" w:before="0" w:after="0"/>
              <w:ind w:left="107" w:right="1686" w:firstLine="28"/>
              <w:jc w:val="left"/>
              <w:rPr>
                <w:sz w:val="28"/>
              </w:rPr>
            </w:pPr>
            <w:r>
              <w:rPr>
                <w:sz w:val="28"/>
              </w:rPr>
              <w:t>Складіть план-конспект уроку з футболу, тема: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техніки гри воротаря.</w:t>
            </w:r>
          </w:p>
          <w:p>
            <w:pPr>
              <w:pStyle w:val="TableParagraph"/>
              <w:numPr>
                <w:ilvl w:val="0"/>
                <w:numId w:val="254"/>
              </w:numPr>
              <w:tabs>
                <w:tab w:pos="444" w:val="left" w:leader="none"/>
              </w:tabs>
              <w:spacing w:line="240" w:lineRule="auto" w:before="0" w:after="0"/>
              <w:ind w:left="112" w:right="1210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м'ячу: середньою частиною підйому, внутрішнім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стопи.</w:t>
            </w:r>
          </w:p>
          <w:p>
            <w:pPr>
              <w:pStyle w:val="TableParagraph"/>
              <w:numPr>
                <w:ilvl w:val="0"/>
                <w:numId w:val="254"/>
              </w:numPr>
              <w:tabs>
                <w:tab w:pos="444" w:val="left" w:leader="none"/>
              </w:tabs>
              <w:spacing w:line="313" w:lineRule="exact" w:before="0" w:after="0"/>
              <w:ind w:left="443" w:right="0" w:hanging="337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1932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5"/>
              </w:numPr>
              <w:tabs>
                <w:tab w:pos="434" w:val="left" w:leader="none"/>
              </w:tabs>
              <w:spacing w:line="240" w:lineRule="auto" w:before="0" w:after="0"/>
              <w:ind w:left="107" w:right="1696" w:firstLine="33"/>
              <w:jc w:val="left"/>
              <w:rPr>
                <w:sz w:val="28"/>
              </w:rPr>
            </w:pPr>
            <w:r>
              <w:rPr>
                <w:sz w:val="28"/>
              </w:rPr>
              <w:t>Складіть план-конспект уроку з футболу, тема: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удосконалення прикладних тактичних дій у (разі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255"/>
              </w:numPr>
              <w:tabs>
                <w:tab w:pos="434" w:val="left" w:leader="none"/>
              </w:tabs>
              <w:spacing w:line="240" w:lineRule="auto" w:before="0" w:after="0"/>
              <w:ind w:left="112" w:right="1715" w:hanging="5"/>
              <w:jc w:val="left"/>
              <w:rPr>
                <w:sz w:val="28"/>
              </w:rPr>
            </w:pPr>
            <w:r>
              <w:rPr>
                <w:sz w:val="28"/>
              </w:rPr>
              <w:t>Опишіть біомеханічну структуру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стопи,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  <w:p>
            <w:pPr>
              <w:pStyle w:val="TableParagraph"/>
              <w:numPr>
                <w:ilvl w:val="0"/>
                <w:numId w:val="255"/>
              </w:numPr>
              <w:tabs>
                <w:tab w:pos="434" w:val="left" w:leader="none"/>
              </w:tabs>
              <w:spacing w:line="314" w:lineRule="exact" w:before="0" w:after="0"/>
              <w:ind w:left="433" w:right="0" w:hanging="327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міні-футболу.</w:t>
            </w:r>
          </w:p>
        </w:tc>
      </w:tr>
      <w:tr>
        <w:trPr>
          <w:trHeight w:val="1931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6"/>
              </w:numPr>
              <w:tabs>
                <w:tab w:pos="439" w:val="left" w:leader="none"/>
              </w:tabs>
              <w:spacing w:line="240" w:lineRule="auto" w:before="0" w:after="0"/>
              <w:ind w:left="107" w:right="609" w:firstLine="19"/>
              <w:jc w:val="left"/>
              <w:rPr>
                <w:sz w:val="28"/>
              </w:rPr>
            </w:pPr>
            <w:r>
              <w:rPr>
                <w:sz w:val="28"/>
              </w:rPr>
              <w:t>Складіть план-конспект уроку з футболу, тема: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256"/>
              </w:numPr>
              <w:tabs>
                <w:tab w:pos="439" w:val="left" w:leader="none"/>
              </w:tabs>
              <w:spacing w:line="240" w:lineRule="auto" w:before="0" w:after="0"/>
              <w:ind w:left="116" w:right="296" w:hanging="10"/>
              <w:jc w:val="left"/>
              <w:rPr>
                <w:sz w:val="28"/>
              </w:rPr>
            </w:pPr>
            <w:r>
              <w:rPr>
                <w:sz w:val="28"/>
              </w:rPr>
              <w:t>Опишіть біомеханічну структуру фінтів: прибирання м'яча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назад,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замах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 удар.</w:t>
            </w:r>
          </w:p>
          <w:p>
            <w:pPr>
              <w:pStyle w:val="TableParagraph"/>
              <w:numPr>
                <w:ilvl w:val="0"/>
                <w:numId w:val="256"/>
              </w:numPr>
              <w:tabs>
                <w:tab w:pos="439" w:val="left" w:leader="none"/>
              </w:tabs>
              <w:spacing w:line="313" w:lineRule="exact" w:before="0" w:after="0"/>
              <w:ind w:left="438" w:right="0" w:hanging="332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змагання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футзалу.</w:t>
            </w:r>
          </w:p>
        </w:tc>
      </w:tr>
      <w:tr>
        <w:trPr>
          <w:trHeight w:val="2577" w:hRule="atLeast"/>
        </w:trPr>
        <w:tc>
          <w:tcPr>
            <w:tcW w:w="1844" w:type="dxa"/>
          </w:tcPr>
          <w:p>
            <w:pPr>
              <w:pStyle w:val="TableParagraph"/>
              <w:spacing w:line="312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7"/>
              </w:numPr>
              <w:tabs>
                <w:tab w:pos="429" w:val="left" w:leader="none"/>
              </w:tabs>
              <w:spacing w:line="240" w:lineRule="auto" w:before="0" w:after="0"/>
              <w:ind w:left="107" w:right="1701" w:firstLine="24"/>
              <w:jc w:val="left"/>
              <w:rPr>
                <w:sz w:val="28"/>
              </w:rPr>
            </w:pPr>
            <w:r>
              <w:rPr>
                <w:sz w:val="28"/>
              </w:rPr>
              <w:t>Складіть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план-конспект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уроку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тема;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групових тактичних дій.</w:t>
            </w:r>
          </w:p>
          <w:p>
            <w:pPr>
              <w:pStyle w:val="TableParagraph"/>
              <w:numPr>
                <w:ilvl w:val="0"/>
                <w:numId w:val="257"/>
              </w:numPr>
              <w:tabs>
                <w:tab w:pos="429" w:val="left" w:leader="none"/>
              </w:tabs>
              <w:spacing w:line="240" w:lineRule="auto" w:before="0" w:after="0"/>
              <w:ind w:left="107" w:right="240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Опишіть тактичні функції гравців на тюлі за системою 1-4-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4-2.</w:t>
            </w:r>
          </w:p>
          <w:p>
            <w:pPr>
              <w:pStyle w:val="TableParagraph"/>
              <w:numPr>
                <w:ilvl w:val="0"/>
                <w:numId w:val="257"/>
              </w:numPr>
              <w:tabs>
                <w:tab w:pos="439" w:val="left" w:leader="none"/>
              </w:tabs>
              <w:spacing w:line="240" w:lineRule="auto" w:before="0" w:after="0"/>
              <w:ind w:left="121" w:right="321" w:hanging="15"/>
              <w:jc w:val="left"/>
              <w:rPr>
                <w:sz w:val="28"/>
              </w:rPr>
            </w:pPr>
            <w:r>
              <w:rPr>
                <w:sz w:val="28"/>
              </w:rPr>
              <w:t>Намалюйте і поясніть переміщення суддів під час гри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залежності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місця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знаходження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кутовому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ударі,</w:t>
            </w:r>
          </w:p>
          <w:p>
            <w:pPr>
              <w:pStyle w:val="TableParagraph"/>
              <w:spacing w:line="322" w:lineRule="exact"/>
              <w:ind w:left="121" w:right="303"/>
              <w:rPr>
                <w:sz w:val="28"/>
              </w:rPr>
            </w:pPr>
            <w:r>
              <w:rPr>
                <w:sz w:val="28"/>
              </w:rPr>
              <w:t>при 11-му ударі, при виконати штрафних ударів біля карного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майданчика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тощо.</w:t>
            </w:r>
          </w:p>
        </w:tc>
      </w:tr>
      <w:tr>
        <w:trPr>
          <w:trHeight w:val="1379" w:hRule="atLeast"/>
        </w:trPr>
        <w:tc>
          <w:tcPr>
            <w:tcW w:w="1844" w:type="dxa"/>
          </w:tcPr>
          <w:p>
            <w:pPr>
              <w:pStyle w:val="TableParagraph"/>
              <w:spacing w:line="309" w:lineRule="exact"/>
              <w:ind w:left="761" w:right="752"/>
              <w:jc w:val="center"/>
              <w:rPr>
                <w:sz w:val="28"/>
              </w:rPr>
            </w:pPr>
            <w:r>
              <w:rPr>
                <w:sz w:val="28"/>
              </w:rPr>
              <w:t>25</w:t>
            </w:r>
          </w:p>
        </w:tc>
        <w:tc>
          <w:tcPr>
            <w:tcW w:w="7797" w:type="dxa"/>
          </w:tcPr>
          <w:p>
            <w:pPr>
              <w:pStyle w:val="TableParagraph"/>
              <w:numPr>
                <w:ilvl w:val="0"/>
                <w:numId w:val="258"/>
              </w:numPr>
              <w:tabs>
                <w:tab w:pos="425" w:val="left" w:leader="none"/>
              </w:tabs>
              <w:spacing w:line="240" w:lineRule="auto" w:before="0" w:after="0"/>
              <w:ind w:left="107" w:right="816" w:firstLine="19"/>
              <w:jc w:val="left"/>
              <w:rPr>
                <w:sz w:val="24"/>
              </w:rPr>
            </w:pPr>
            <w:r>
              <w:rPr>
                <w:sz w:val="24"/>
              </w:rPr>
              <w:t>Складіть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план-конспект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уроку,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тема: удосконалення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командних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тактичних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дій.</w:t>
            </w:r>
          </w:p>
          <w:p>
            <w:pPr>
              <w:pStyle w:val="TableParagraph"/>
              <w:numPr>
                <w:ilvl w:val="0"/>
                <w:numId w:val="258"/>
              </w:numPr>
              <w:tabs>
                <w:tab w:pos="425" w:val="left" w:leader="none"/>
              </w:tabs>
              <w:spacing w:line="240" w:lineRule="auto" w:before="0" w:after="0"/>
              <w:ind w:left="424" w:right="0" w:hanging="318"/>
              <w:jc w:val="left"/>
              <w:rPr>
                <w:sz w:val="24"/>
              </w:rPr>
            </w:pPr>
            <w:r>
              <w:rPr>
                <w:sz w:val="24"/>
              </w:rPr>
              <w:t>Опишіть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тактичні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функції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гравців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полі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системою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1-4-3-3.</w:t>
            </w:r>
          </w:p>
          <w:p>
            <w:pPr>
              <w:pStyle w:val="TableParagraph"/>
              <w:numPr>
                <w:ilvl w:val="0"/>
                <w:numId w:val="258"/>
              </w:numPr>
              <w:tabs>
                <w:tab w:pos="438" w:val="left" w:leader="none"/>
                <w:tab w:pos="439" w:val="left" w:leader="none"/>
              </w:tabs>
              <w:spacing w:line="270" w:lineRule="atLeast" w:before="0" w:after="0"/>
              <w:ind w:left="126" w:right="128" w:hanging="20"/>
              <w:jc w:val="left"/>
              <w:rPr>
                <w:sz w:val="24"/>
              </w:rPr>
            </w:pPr>
            <w:r>
              <w:rPr>
                <w:sz w:val="24"/>
              </w:rPr>
              <w:t>Намалюйте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поясніть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зразки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документації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щодо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проведення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змагань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футболу: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календар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ігор;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турнірна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таблиця,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заявка,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протокол гри.</w:t>
            </w:r>
          </w:p>
        </w:tc>
      </w:tr>
    </w:tbl>
    <w:p>
      <w:pPr>
        <w:spacing w:after="0" w:line="270" w:lineRule="atLeast"/>
        <w:jc w:val="left"/>
        <w:rPr>
          <w:sz w:val="24"/>
        </w:rPr>
        <w:sectPr>
          <w:pgSz w:w="11910" w:h="16840"/>
          <w:pgMar w:header="0" w:footer="695" w:top="1120" w:bottom="880" w:left="900" w:right="340"/>
        </w:sectPr>
      </w:pPr>
    </w:p>
    <w:p>
      <w:pPr>
        <w:pStyle w:val="Heading3"/>
        <w:spacing w:line="242" w:lineRule="auto" w:before="72"/>
        <w:ind w:left="2981" w:right="1756" w:hanging="1772"/>
      </w:pPr>
      <w:r>
        <w:rPr/>
        <w:t>НАВЧАЛЬНО-МЕТОДИЧНЕ І НАОЧНЕ ЗАБЕЗПЕЧЕННЯ</w:t>
      </w:r>
      <w:r>
        <w:rPr>
          <w:spacing w:val="-67"/>
        </w:rPr>
        <w:t> </w:t>
      </w:r>
      <w:r>
        <w:rPr/>
        <w:t>ВИКЛАДАННЯ</w:t>
      </w:r>
      <w:r>
        <w:rPr>
          <w:spacing w:val="-2"/>
        </w:rPr>
        <w:t> </w:t>
      </w:r>
      <w:r>
        <w:rPr/>
        <w:t>ДИСЦИПЛІНИ</w:t>
      </w:r>
    </w:p>
    <w:p>
      <w:pPr>
        <w:spacing w:line="318" w:lineRule="exact" w:before="0"/>
        <w:ind w:left="4342" w:right="0" w:firstLine="0"/>
        <w:jc w:val="left"/>
        <w:rPr>
          <w:b/>
          <w:sz w:val="28"/>
        </w:rPr>
      </w:pPr>
      <w:r>
        <w:rPr>
          <w:b/>
          <w:sz w:val="28"/>
        </w:rPr>
        <w:t>Література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56" w:after="0"/>
        <w:ind w:left="953" w:right="794" w:hanging="360"/>
        <w:jc w:val="left"/>
        <w:rPr>
          <w:sz w:val="28"/>
        </w:rPr>
      </w:pPr>
      <w:r>
        <w:rPr>
          <w:sz w:val="28"/>
        </w:rPr>
        <w:t>Андреев</w:t>
      </w:r>
      <w:r>
        <w:rPr>
          <w:spacing w:val="6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Н.</w:t>
      </w:r>
      <w:r>
        <w:rPr>
          <w:spacing w:val="5"/>
          <w:sz w:val="28"/>
        </w:rPr>
        <w:t> </w:t>
      </w:r>
      <w:r>
        <w:rPr>
          <w:sz w:val="28"/>
        </w:rPr>
        <w:t>Играй</w:t>
      </w:r>
      <w:r>
        <w:rPr>
          <w:spacing w:val="8"/>
          <w:sz w:val="28"/>
        </w:rPr>
        <w:t> </w:t>
      </w:r>
      <w:r>
        <w:rPr>
          <w:sz w:val="28"/>
        </w:rPr>
        <w:t>в</w:t>
      </w:r>
      <w:r>
        <w:rPr>
          <w:spacing w:val="6"/>
          <w:sz w:val="28"/>
        </w:rPr>
        <w:t> </w:t>
      </w:r>
      <w:r>
        <w:rPr>
          <w:sz w:val="28"/>
        </w:rPr>
        <w:t>мини</w:t>
      </w:r>
      <w:r>
        <w:rPr>
          <w:spacing w:val="6"/>
          <w:sz w:val="28"/>
        </w:rPr>
        <w:t> </w:t>
      </w:r>
      <w:r>
        <w:rPr>
          <w:sz w:val="28"/>
        </w:rPr>
        <w:t>футбол</w:t>
      </w:r>
      <w:r>
        <w:rPr>
          <w:spacing w:val="6"/>
          <w:sz w:val="28"/>
        </w:rPr>
        <w:t> </w:t>
      </w:r>
      <w:r>
        <w:rPr>
          <w:sz w:val="28"/>
        </w:rPr>
        <w:t>/</w:t>
      </w:r>
      <w:r>
        <w:rPr>
          <w:spacing w:val="6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Н.</w:t>
      </w:r>
      <w:r>
        <w:rPr>
          <w:spacing w:val="15"/>
          <w:sz w:val="28"/>
        </w:rPr>
        <w:t> </w:t>
      </w:r>
      <w:r>
        <w:rPr>
          <w:sz w:val="28"/>
        </w:rPr>
        <w:t>Андреев</w:t>
      </w:r>
      <w:r>
        <w:rPr>
          <w:spacing w:val="6"/>
          <w:sz w:val="28"/>
        </w:rPr>
        <w:t> </w:t>
      </w:r>
      <w:r>
        <w:rPr>
          <w:sz w:val="28"/>
        </w:rPr>
        <w:t>–</w:t>
      </w:r>
      <w:r>
        <w:rPr>
          <w:spacing w:val="7"/>
          <w:sz w:val="28"/>
        </w:rPr>
        <w:t> </w:t>
      </w:r>
      <w:r>
        <w:rPr>
          <w:sz w:val="28"/>
        </w:rPr>
        <w:t>М.:</w:t>
      </w:r>
      <w:r>
        <w:rPr>
          <w:spacing w:val="7"/>
          <w:sz w:val="28"/>
        </w:rPr>
        <w:t> </w:t>
      </w:r>
      <w:r>
        <w:rPr>
          <w:sz w:val="28"/>
        </w:rPr>
        <w:t>Физкультура</w:t>
      </w:r>
      <w:r>
        <w:rPr>
          <w:spacing w:val="6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спорт,</w:t>
      </w:r>
      <w:r>
        <w:rPr>
          <w:spacing w:val="-2"/>
          <w:sz w:val="28"/>
        </w:rPr>
        <w:t> </w:t>
      </w:r>
      <w:r>
        <w:rPr>
          <w:sz w:val="28"/>
        </w:rPr>
        <w:t>1989.</w:t>
      </w:r>
      <w:r>
        <w:rPr>
          <w:spacing w:val="66"/>
          <w:sz w:val="28"/>
        </w:rPr>
        <w:t> </w:t>
      </w:r>
      <w:r>
        <w:rPr>
          <w:sz w:val="28"/>
        </w:rPr>
        <w:t>– 46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" w:after="0"/>
        <w:ind w:left="953" w:right="794" w:hanging="360"/>
        <w:jc w:val="left"/>
        <w:rPr>
          <w:sz w:val="28"/>
        </w:rPr>
      </w:pPr>
      <w:r>
        <w:rPr>
          <w:sz w:val="28"/>
        </w:rPr>
        <w:t>Бенгсбо</w:t>
      </w:r>
      <w:r>
        <w:rPr>
          <w:spacing w:val="47"/>
          <w:sz w:val="28"/>
        </w:rPr>
        <w:t> </w:t>
      </w:r>
      <w:r>
        <w:rPr>
          <w:sz w:val="28"/>
        </w:rPr>
        <w:t>Йенс.</w:t>
      </w:r>
      <w:r>
        <w:rPr>
          <w:spacing w:val="46"/>
          <w:sz w:val="28"/>
        </w:rPr>
        <w:t> </w:t>
      </w:r>
      <w:r>
        <w:rPr>
          <w:sz w:val="28"/>
        </w:rPr>
        <w:t>Оборонительная</w:t>
      </w:r>
      <w:r>
        <w:rPr>
          <w:spacing w:val="48"/>
          <w:sz w:val="28"/>
        </w:rPr>
        <w:t> </w:t>
      </w:r>
      <w:r>
        <w:rPr>
          <w:sz w:val="28"/>
        </w:rPr>
        <w:t>тактика</w:t>
      </w:r>
      <w:r>
        <w:rPr>
          <w:spacing w:val="46"/>
          <w:sz w:val="28"/>
        </w:rPr>
        <w:t> </w:t>
      </w:r>
      <w:r>
        <w:rPr>
          <w:sz w:val="28"/>
        </w:rPr>
        <w:t>в</w:t>
      </w:r>
      <w:r>
        <w:rPr>
          <w:spacing w:val="45"/>
          <w:sz w:val="28"/>
        </w:rPr>
        <w:t> </w:t>
      </w:r>
      <w:r>
        <w:rPr>
          <w:sz w:val="28"/>
        </w:rPr>
        <w:t>футболе</w:t>
      </w:r>
      <w:r>
        <w:rPr>
          <w:spacing w:val="47"/>
          <w:sz w:val="28"/>
        </w:rPr>
        <w:t> </w:t>
      </w:r>
      <w:r>
        <w:rPr>
          <w:sz w:val="28"/>
        </w:rPr>
        <w:t>:</w:t>
      </w:r>
      <w:r>
        <w:rPr>
          <w:spacing w:val="47"/>
          <w:sz w:val="28"/>
        </w:rPr>
        <w:t> </w:t>
      </w:r>
      <w:r>
        <w:rPr>
          <w:sz w:val="28"/>
        </w:rPr>
        <w:t>пер.</w:t>
      </w:r>
      <w:r>
        <w:rPr>
          <w:spacing w:val="45"/>
          <w:sz w:val="28"/>
        </w:rPr>
        <w:t> </w:t>
      </w:r>
      <w:r>
        <w:rPr>
          <w:sz w:val="28"/>
        </w:rPr>
        <w:t>с</w:t>
      </w:r>
      <w:r>
        <w:rPr>
          <w:spacing w:val="47"/>
          <w:sz w:val="28"/>
        </w:rPr>
        <w:t> </w:t>
      </w:r>
      <w:r>
        <w:rPr>
          <w:sz w:val="28"/>
        </w:rPr>
        <w:t>англ.</w:t>
      </w:r>
      <w:r>
        <w:rPr>
          <w:spacing w:val="45"/>
          <w:sz w:val="28"/>
        </w:rPr>
        <w:t> </w:t>
      </w:r>
      <w:r>
        <w:rPr>
          <w:sz w:val="28"/>
        </w:rPr>
        <w:t>/</w:t>
      </w:r>
      <w:r>
        <w:rPr>
          <w:spacing w:val="47"/>
          <w:sz w:val="28"/>
        </w:rPr>
        <w:t> </w:t>
      </w:r>
      <w:r>
        <w:rPr>
          <w:sz w:val="28"/>
        </w:rPr>
        <w:t>Йенс</w:t>
      </w:r>
      <w:r>
        <w:rPr>
          <w:spacing w:val="-67"/>
          <w:sz w:val="28"/>
        </w:rPr>
        <w:t> </w:t>
      </w:r>
      <w:r>
        <w:rPr>
          <w:sz w:val="28"/>
        </w:rPr>
        <w:t>Бенгсбо,</w:t>
      </w:r>
      <w:r>
        <w:rPr>
          <w:spacing w:val="-2"/>
          <w:sz w:val="28"/>
        </w:rPr>
        <w:t> </w:t>
      </w:r>
      <w:r>
        <w:rPr>
          <w:sz w:val="28"/>
        </w:rPr>
        <w:t>Биргер Пейтерсон.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К.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Олимп.</w:t>
      </w:r>
      <w:r>
        <w:rPr>
          <w:spacing w:val="-2"/>
          <w:sz w:val="28"/>
        </w:rPr>
        <w:t> </w:t>
      </w:r>
      <w:r>
        <w:rPr>
          <w:sz w:val="28"/>
        </w:rPr>
        <w:t>лит.,</w:t>
      </w:r>
      <w:r>
        <w:rPr>
          <w:spacing w:val="-1"/>
          <w:sz w:val="28"/>
        </w:rPr>
        <w:t> </w:t>
      </w:r>
      <w:r>
        <w:rPr>
          <w:sz w:val="28"/>
        </w:rPr>
        <w:t>2011.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164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5" w:hanging="360"/>
        <w:jc w:val="left"/>
        <w:rPr>
          <w:sz w:val="28"/>
        </w:rPr>
      </w:pPr>
      <w:r>
        <w:rPr>
          <w:sz w:val="28"/>
        </w:rPr>
        <w:t>Бенгсбо</w:t>
      </w:r>
      <w:r>
        <w:rPr>
          <w:spacing w:val="54"/>
          <w:sz w:val="28"/>
        </w:rPr>
        <w:t> </w:t>
      </w:r>
      <w:r>
        <w:rPr>
          <w:sz w:val="28"/>
        </w:rPr>
        <w:t>Йенс.</w:t>
      </w:r>
      <w:r>
        <w:rPr>
          <w:spacing w:val="54"/>
          <w:sz w:val="28"/>
        </w:rPr>
        <w:t> </w:t>
      </w:r>
      <w:r>
        <w:rPr>
          <w:sz w:val="28"/>
        </w:rPr>
        <w:t>Наступательная</w:t>
      </w:r>
      <w:r>
        <w:rPr>
          <w:spacing w:val="57"/>
          <w:sz w:val="28"/>
        </w:rPr>
        <w:t> </w:t>
      </w:r>
      <w:r>
        <w:rPr>
          <w:sz w:val="28"/>
        </w:rPr>
        <w:t>тактика</w:t>
      </w:r>
      <w:r>
        <w:rPr>
          <w:spacing w:val="52"/>
          <w:sz w:val="28"/>
        </w:rPr>
        <w:t> </w:t>
      </w:r>
      <w:r>
        <w:rPr>
          <w:sz w:val="28"/>
        </w:rPr>
        <w:t>в</w:t>
      </w:r>
      <w:r>
        <w:rPr>
          <w:spacing w:val="54"/>
          <w:sz w:val="28"/>
        </w:rPr>
        <w:t> </w:t>
      </w:r>
      <w:r>
        <w:rPr>
          <w:sz w:val="28"/>
        </w:rPr>
        <w:t>футболе</w:t>
      </w:r>
      <w:r>
        <w:rPr>
          <w:spacing w:val="54"/>
          <w:sz w:val="28"/>
        </w:rPr>
        <w:t> </w:t>
      </w:r>
      <w:r>
        <w:rPr>
          <w:sz w:val="28"/>
        </w:rPr>
        <w:t>:</w:t>
      </w:r>
      <w:r>
        <w:rPr>
          <w:spacing w:val="55"/>
          <w:sz w:val="28"/>
        </w:rPr>
        <w:t> </w:t>
      </w:r>
      <w:r>
        <w:rPr>
          <w:sz w:val="28"/>
        </w:rPr>
        <w:t>пер.</w:t>
      </w:r>
      <w:r>
        <w:rPr>
          <w:spacing w:val="52"/>
          <w:sz w:val="28"/>
        </w:rPr>
        <w:t> </w:t>
      </w:r>
      <w:r>
        <w:rPr>
          <w:sz w:val="28"/>
        </w:rPr>
        <w:t>с</w:t>
      </w:r>
      <w:r>
        <w:rPr>
          <w:spacing w:val="52"/>
          <w:sz w:val="28"/>
        </w:rPr>
        <w:t> </w:t>
      </w:r>
      <w:r>
        <w:rPr>
          <w:sz w:val="28"/>
        </w:rPr>
        <w:t>англ.</w:t>
      </w:r>
      <w:r>
        <w:rPr>
          <w:spacing w:val="53"/>
          <w:sz w:val="28"/>
        </w:rPr>
        <w:t> </w:t>
      </w:r>
      <w:r>
        <w:rPr>
          <w:sz w:val="28"/>
        </w:rPr>
        <w:t>/</w:t>
      </w:r>
      <w:r>
        <w:rPr>
          <w:spacing w:val="55"/>
          <w:sz w:val="28"/>
        </w:rPr>
        <w:t> </w:t>
      </w:r>
      <w:r>
        <w:rPr>
          <w:sz w:val="28"/>
        </w:rPr>
        <w:t>Йенс</w:t>
      </w:r>
      <w:r>
        <w:rPr>
          <w:spacing w:val="-67"/>
          <w:sz w:val="28"/>
        </w:rPr>
        <w:t> </w:t>
      </w:r>
      <w:r>
        <w:rPr>
          <w:sz w:val="28"/>
        </w:rPr>
        <w:t>Бенгсбо,</w:t>
      </w:r>
      <w:r>
        <w:rPr>
          <w:spacing w:val="-2"/>
          <w:sz w:val="28"/>
        </w:rPr>
        <w:t> </w:t>
      </w:r>
      <w:r>
        <w:rPr>
          <w:sz w:val="28"/>
        </w:rPr>
        <w:t>Биргер Пейтерсон.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К.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Олимп.</w:t>
      </w:r>
      <w:r>
        <w:rPr>
          <w:spacing w:val="-2"/>
          <w:sz w:val="28"/>
        </w:rPr>
        <w:t> </w:t>
      </w:r>
      <w:r>
        <w:rPr>
          <w:sz w:val="28"/>
        </w:rPr>
        <w:t>лит.,</w:t>
      </w:r>
      <w:r>
        <w:rPr>
          <w:spacing w:val="-1"/>
          <w:sz w:val="28"/>
        </w:rPr>
        <w:t> </w:t>
      </w:r>
      <w:r>
        <w:rPr>
          <w:sz w:val="28"/>
        </w:rPr>
        <w:t>2012.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176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  <w:tab w:pos="9261" w:val="left" w:leader="none"/>
        </w:tabs>
        <w:spacing w:line="362" w:lineRule="auto" w:before="0" w:after="0"/>
        <w:ind w:left="953" w:right="789" w:hanging="360"/>
        <w:jc w:val="left"/>
        <w:rPr>
          <w:sz w:val="28"/>
        </w:rPr>
      </w:pPr>
      <w:r>
        <w:rPr>
          <w:sz w:val="28"/>
        </w:rPr>
        <w:t>Вихров</w:t>
      </w:r>
      <w:r>
        <w:rPr>
          <w:spacing w:val="66"/>
          <w:sz w:val="28"/>
        </w:rPr>
        <w:t> </w:t>
      </w:r>
      <w:r>
        <w:rPr>
          <w:sz w:val="28"/>
        </w:rPr>
        <w:t>К.</w:t>
      </w:r>
      <w:r>
        <w:rPr>
          <w:spacing w:val="68"/>
          <w:sz w:val="28"/>
        </w:rPr>
        <w:t> </w:t>
      </w:r>
      <w:r>
        <w:rPr>
          <w:sz w:val="28"/>
        </w:rPr>
        <w:t>Л.</w:t>
      </w:r>
      <w:r>
        <w:rPr>
          <w:spacing w:val="66"/>
          <w:sz w:val="28"/>
        </w:rPr>
        <w:t> </w:t>
      </w:r>
      <w:r>
        <w:rPr>
          <w:sz w:val="28"/>
        </w:rPr>
        <w:t>Игры</w:t>
      </w:r>
      <w:r>
        <w:rPr>
          <w:spacing w:val="67"/>
          <w:sz w:val="28"/>
        </w:rPr>
        <w:t> </w:t>
      </w:r>
      <w:r>
        <w:rPr>
          <w:sz w:val="28"/>
        </w:rPr>
        <w:t>в</w:t>
      </w:r>
      <w:r>
        <w:rPr>
          <w:spacing w:val="67"/>
          <w:sz w:val="28"/>
        </w:rPr>
        <w:t> </w:t>
      </w:r>
      <w:r>
        <w:rPr>
          <w:sz w:val="28"/>
        </w:rPr>
        <w:t>тренировке</w:t>
      </w:r>
      <w:r>
        <w:rPr>
          <w:spacing w:val="67"/>
          <w:sz w:val="28"/>
        </w:rPr>
        <w:t> </w:t>
      </w:r>
      <w:r>
        <w:rPr>
          <w:sz w:val="28"/>
        </w:rPr>
        <w:t>футболистов</w:t>
      </w:r>
      <w:r>
        <w:rPr>
          <w:spacing w:val="72"/>
          <w:sz w:val="28"/>
        </w:rPr>
        <w:t> </w:t>
      </w:r>
      <w:r>
        <w:rPr>
          <w:sz w:val="28"/>
        </w:rPr>
        <w:t>/</w:t>
      </w:r>
      <w:r>
        <w:rPr>
          <w:spacing w:val="68"/>
          <w:sz w:val="28"/>
        </w:rPr>
        <w:t> </w:t>
      </w:r>
      <w:r>
        <w:rPr>
          <w:sz w:val="28"/>
        </w:rPr>
        <w:t>К.</w:t>
      </w:r>
      <w:r>
        <w:rPr>
          <w:spacing w:val="67"/>
          <w:sz w:val="28"/>
        </w:rPr>
        <w:t> </w:t>
      </w:r>
      <w:r>
        <w:rPr>
          <w:sz w:val="28"/>
        </w:rPr>
        <w:t>Л.</w:t>
      </w:r>
      <w:r>
        <w:rPr>
          <w:spacing w:val="67"/>
          <w:sz w:val="28"/>
        </w:rPr>
        <w:t> </w:t>
      </w:r>
      <w:r>
        <w:rPr>
          <w:sz w:val="28"/>
        </w:rPr>
        <w:t>Вихров.</w:t>
        <w:tab/>
        <w:t>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-67"/>
          <w:sz w:val="28"/>
        </w:rPr>
        <w:t> </w:t>
      </w:r>
      <w:r>
        <w:rPr>
          <w:sz w:val="28"/>
        </w:rPr>
        <w:t>Здоров'я,</w:t>
      </w:r>
      <w:r>
        <w:rPr>
          <w:spacing w:val="-4"/>
          <w:sz w:val="28"/>
        </w:rPr>
        <w:t> </w:t>
      </w:r>
      <w:r>
        <w:rPr>
          <w:sz w:val="28"/>
        </w:rPr>
        <w:t>1983.</w:t>
      </w:r>
      <w:r>
        <w:rPr>
          <w:spacing w:val="69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91</w:t>
      </w:r>
      <w:r>
        <w:rPr>
          <w:spacing w:val="-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left"/>
        <w:rPr>
          <w:sz w:val="24"/>
        </w:rPr>
      </w:pPr>
      <w:r>
        <w:rPr>
          <w:sz w:val="28"/>
        </w:rPr>
        <w:t>Вихров</w:t>
      </w:r>
      <w:r>
        <w:rPr>
          <w:spacing w:val="16"/>
          <w:sz w:val="28"/>
        </w:rPr>
        <w:t> </w:t>
      </w:r>
      <w:r>
        <w:rPr>
          <w:sz w:val="28"/>
        </w:rPr>
        <w:t>К.</w:t>
      </w:r>
      <w:r>
        <w:rPr>
          <w:spacing w:val="17"/>
          <w:sz w:val="28"/>
        </w:rPr>
        <w:t> </w:t>
      </w:r>
      <w:r>
        <w:rPr>
          <w:sz w:val="28"/>
        </w:rPr>
        <w:t>Л.</w:t>
      </w:r>
      <w:r>
        <w:rPr>
          <w:spacing w:val="17"/>
          <w:sz w:val="28"/>
        </w:rPr>
        <w:t> </w:t>
      </w:r>
      <w:r>
        <w:rPr>
          <w:sz w:val="28"/>
        </w:rPr>
        <w:t>Футбол</w:t>
      </w:r>
      <w:r>
        <w:rPr>
          <w:spacing w:val="17"/>
          <w:sz w:val="28"/>
        </w:rPr>
        <w:t> </w:t>
      </w:r>
      <w:r>
        <w:rPr>
          <w:sz w:val="28"/>
        </w:rPr>
        <w:t>в</w:t>
      </w:r>
      <w:r>
        <w:rPr>
          <w:spacing w:val="19"/>
          <w:sz w:val="28"/>
        </w:rPr>
        <w:t> </w:t>
      </w:r>
      <w:r>
        <w:rPr>
          <w:sz w:val="28"/>
        </w:rPr>
        <w:t>школе</w:t>
      </w:r>
      <w:r>
        <w:rPr>
          <w:spacing w:val="17"/>
          <w:sz w:val="28"/>
        </w:rPr>
        <w:t> </w:t>
      </w:r>
      <w:r>
        <w:rPr>
          <w:sz w:val="28"/>
        </w:rPr>
        <w:t>/</w:t>
      </w:r>
      <w:r>
        <w:rPr>
          <w:spacing w:val="17"/>
          <w:sz w:val="28"/>
        </w:rPr>
        <w:t> </w:t>
      </w:r>
      <w:r>
        <w:rPr>
          <w:sz w:val="28"/>
        </w:rPr>
        <w:t>К.</w:t>
      </w:r>
      <w:r>
        <w:rPr>
          <w:spacing w:val="17"/>
          <w:sz w:val="28"/>
        </w:rPr>
        <w:t> </w:t>
      </w:r>
      <w:r>
        <w:rPr>
          <w:sz w:val="28"/>
        </w:rPr>
        <w:t>Л.</w:t>
      </w:r>
      <w:r>
        <w:rPr>
          <w:spacing w:val="15"/>
          <w:sz w:val="28"/>
        </w:rPr>
        <w:t> </w:t>
      </w:r>
      <w:r>
        <w:rPr>
          <w:sz w:val="28"/>
        </w:rPr>
        <w:t>Вихров.</w:t>
      </w:r>
      <w:r>
        <w:rPr>
          <w:spacing w:val="38"/>
          <w:sz w:val="28"/>
        </w:rPr>
        <w:t> </w:t>
      </w:r>
      <w:r>
        <w:rPr>
          <w:sz w:val="28"/>
        </w:rPr>
        <w:t>–</w:t>
      </w:r>
      <w:r>
        <w:rPr>
          <w:spacing w:val="20"/>
          <w:sz w:val="28"/>
        </w:rPr>
        <w:t> </w:t>
      </w:r>
      <w:r>
        <w:rPr>
          <w:sz w:val="28"/>
        </w:rPr>
        <w:t>К.:</w:t>
      </w:r>
      <w:r>
        <w:rPr>
          <w:spacing w:val="19"/>
          <w:sz w:val="28"/>
        </w:rPr>
        <w:t> </w:t>
      </w:r>
      <w:r>
        <w:rPr>
          <w:sz w:val="28"/>
        </w:rPr>
        <w:t>Вища</w:t>
      </w:r>
      <w:r>
        <w:rPr>
          <w:spacing w:val="14"/>
          <w:sz w:val="28"/>
        </w:rPr>
        <w:t> </w:t>
      </w:r>
      <w:r>
        <w:rPr>
          <w:sz w:val="28"/>
        </w:rPr>
        <w:t>школа,</w:t>
      </w:r>
      <w:r>
        <w:rPr>
          <w:spacing w:val="16"/>
          <w:sz w:val="28"/>
        </w:rPr>
        <w:t> </w:t>
      </w:r>
      <w:r>
        <w:rPr>
          <w:sz w:val="28"/>
        </w:rPr>
        <w:t>1990.</w:t>
      </w:r>
      <w:r>
        <w:rPr>
          <w:spacing w:val="16"/>
          <w:sz w:val="28"/>
        </w:rPr>
        <w:t> </w:t>
      </w:r>
      <w:r>
        <w:rPr>
          <w:sz w:val="28"/>
        </w:rPr>
        <w:t>–</w:t>
      </w:r>
      <w:r>
        <w:rPr>
          <w:spacing w:val="-67"/>
          <w:sz w:val="28"/>
        </w:rPr>
        <w:t> </w:t>
      </w:r>
      <w:r>
        <w:rPr>
          <w:sz w:val="28"/>
        </w:rPr>
        <w:t>188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2" w:hanging="360"/>
        <w:jc w:val="left"/>
        <w:rPr>
          <w:sz w:val="28"/>
        </w:rPr>
      </w:pPr>
      <w:r>
        <w:rPr>
          <w:sz w:val="28"/>
        </w:rPr>
        <w:t>Вознюк</w:t>
      </w:r>
      <w:r>
        <w:rPr>
          <w:spacing w:val="69"/>
          <w:sz w:val="28"/>
        </w:rPr>
        <w:t> </w:t>
      </w:r>
      <w:r>
        <w:rPr>
          <w:sz w:val="28"/>
        </w:rPr>
        <w:t>Т.В.</w:t>
      </w:r>
      <w:r>
        <w:rPr>
          <w:spacing w:val="2"/>
          <w:sz w:val="28"/>
        </w:rPr>
        <w:t> </w:t>
      </w:r>
      <w:r>
        <w:rPr>
          <w:sz w:val="28"/>
        </w:rPr>
        <w:t>Сучасні</w:t>
      </w:r>
      <w:r>
        <w:rPr>
          <w:spacing w:val="1"/>
          <w:sz w:val="28"/>
        </w:rPr>
        <w:t> </w:t>
      </w:r>
      <w:r>
        <w:rPr>
          <w:sz w:val="28"/>
        </w:rPr>
        <w:t>ігрові</w:t>
      </w:r>
      <w:r>
        <w:rPr>
          <w:spacing w:val="3"/>
          <w:sz w:val="28"/>
        </w:rPr>
        <w:t> </w:t>
      </w:r>
      <w:r>
        <w:rPr>
          <w:sz w:val="28"/>
        </w:rPr>
        <w:t>види</w:t>
      </w:r>
      <w:r>
        <w:rPr>
          <w:spacing w:val="3"/>
          <w:sz w:val="28"/>
        </w:rPr>
        <w:t> </w:t>
      </w:r>
      <w:r>
        <w:rPr>
          <w:sz w:val="28"/>
        </w:rPr>
        <w:t>спорту:</w:t>
      </w:r>
      <w:r>
        <w:rPr>
          <w:spacing w:val="3"/>
          <w:sz w:val="28"/>
        </w:rPr>
        <w:t> </w:t>
      </w:r>
      <w:r>
        <w:rPr>
          <w:sz w:val="28"/>
        </w:rPr>
        <w:t>навчальний</w:t>
      </w:r>
      <w:r>
        <w:rPr>
          <w:spacing w:val="69"/>
          <w:sz w:val="28"/>
        </w:rPr>
        <w:t> </w:t>
      </w:r>
      <w:r>
        <w:rPr>
          <w:sz w:val="28"/>
        </w:rPr>
        <w:t>посібник.</w:t>
      </w:r>
      <w:r>
        <w:rPr>
          <w:spacing w:val="69"/>
          <w:sz w:val="28"/>
        </w:rPr>
        <w:t> </w:t>
      </w:r>
      <w:r>
        <w:rPr>
          <w:sz w:val="28"/>
        </w:rPr>
        <w:t>/</w:t>
      </w:r>
      <w:r>
        <w:rPr>
          <w:spacing w:val="3"/>
          <w:sz w:val="28"/>
        </w:rPr>
        <w:t> </w:t>
      </w:r>
      <w:r>
        <w:rPr>
          <w:sz w:val="28"/>
        </w:rPr>
        <w:t>Т.В.</w:t>
      </w:r>
      <w:r>
        <w:rPr>
          <w:spacing w:val="-67"/>
          <w:sz w:val="28"/>
        </w:rPr>
        <w:t> </w:t>
      </w:r>
      <w:r>
        <w:rPr>
          <w:sz w:val="28"/>
        </w:rPr>
        <w:t>Вознюк.</w:t>
      </w:r>
      <w:r>
        <w:rPr>
          <w:spacing w:val="-5"/>
          <w:sz w:val="28"/>
        </w:rPr>
        <w:t> </w:t>
      </w:r>
      <w:r>
        <w:rPr>
          <w:sz w:val="28"/>
        </w:rPr>
        <w:t>–</w:t>
      </w:r>
      <w:r>
        <w:rPr>
          <w:spacing w:val="-9"/>
          <w:sz w:val="28"/>
        </w:rPr>
        <w:t> </w:t>
      </w:r>
      <w:r>
        <w:rPr>
          <w:sz w:val="28"/>
        </w:rPr>
        <w:t>Вінниця:</w:t>
      </w:r>
      <w:r>
        <w:rPr>
          <w:spacing w:val="-2"/>
          <w:sz w:val="28"/>
        </w:rPr>
        <w:t> </w:t>
      </w:r>
      <w:r>
        <w:rPr>
          <w:sz w:val="28"/>
        </w:rPr>
        <w:t>ДОВ</w:t>
      </w:r>
      <w:r>
        <w:rPr>
          <w:spacing w:val="-3"/>
          <w:sz w:val="28"/>
        </w:rPr>
        <w:t> </w:t>
      </w:r>
      <w:r>
        <w:rPr>
          <w:sz w:val="28"/>
        </w:rPr>
        <w:t>«Вінниця»,</w:t>
      </w:r>
      <w:r>
        <w:rPr>
          <w:spacing w:val="-2"/>
          <w:sz w:val="28"/>
        </w:rPr>
        <w:t> </w:t>
      </w:r>
      <w:r>
        <w:rPr>
          <w:sz w:val="28"/>
        </w:rPr>
        <w:t>ВДПУ, 2008. –</w:t>
      </w:r>
      <w:r>
        <w:rPr>
          <w:spacing w:val="-1"/>
          <w:sz w:val="28"/>
        </w:rPr>
        <w:t> </w:t>
      </w:r>
      <w:r>
        <w:rPr>
          <w:sz w:val="28"/>
        </w:rPr>
        <w:t>350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  <w:tab w:pos="2114" w:val="left" w:leader="none"/>
          <w:tab w:pos="2836" w:val="left" w:leader="none"/>
          <w:tab w:pos="3961" w:val="left" w:leader="none"/>
          <w:tab w:pos="4867" w:val="left" w:leader="none"/>
          <w:tab w:pos="5339" w:val="left" w:leader="none"/>
          <w:tab w:pos="6709" w:val="left" w:leader="none"/>
          <w:tab w:pos="8434" w:val="left" w:leader="none"/>
        </w:tabs>
        <w:spacing w:line="360" w:lineRule="auto" w:before="0" w:after="0"/>
        <w:ind w:left="953" w:right="793" w:hanging="360"/>
        <w:jc w:val="left"/>
        <w:rPr>
          <w:sz w:val="28"/>
        </w:rPr>
      </w:pPr>
      <w:r>
        <w:rPr>
          <w:sz w:val="28"/>
        </w:rPr>
        <w:t>Вознюк</w:t>
        <w:tab/>
        <w:t>Т.В.</w:t>
        <w:tab/>
        <w:t>Основи</w:t>
        <w:tab/>
        <w:t>теорії</w:t>
        <w:tab/>
        <w:t>та</w:t>
        <w:tab/>
        <w:t>методики</w:t>
        <w:tab/>
        <w:t>спортивного</w:t>
        <w:tab/>
        <w:t>тренування.</w:t>
      </w:r>
      <w:r>
        <w:rPr>
          <w:spacing w:val="-67"/>
          <w:sz w:val="28"/>
        </w:rPr>
        <w:t> </w:t>
      </w:r>
      <w:r>
        <w:rPr>
          <w:sz w:val="28"/>
        </w:rPr>
        <w:t>Навчальний</w:t>
      </w:r>
      <w:r>
        <w:rPr>
          <w:spacing w:val="1"/>
          <w:sz w:val="28"/>
        </w:rPr>
        <w:t> </w:t>
      </w:r>
      <w:r>
        <w:rPr>
          <w:sz w:val="28"/>
        </w:rPr>
        <w:t>посібник. /</w:t>
      </w:r>
      <w:r>
        <w:rPr>
          <w:spacing w:val="3"/>
          <w:sz w:val="28"/>
        </w:rPr>
        <w:t> </w:t>
      </w:r>
      <w:r>
        <w:rPr>
          <w:sz w:val="28"/>
        </w:rPr>
        <w:t>Т.В.</w:t>
      </w:r>
      <w:r>
        <w:rPr>
          <w:spacing w:val="-1"/>
          <w:sz w:val="28"/>
        </w:rPr>
        <w:t> </w:t>
      </w:r>
      <w:r>
        <w:rPr>
          <w:sz w:val="28"/>
        </w:rPr>
        <w:t>Вознюк.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Вінниця:</w:t>
      </w:r>
      <w:r>
        <w:rPr>
          <w:spacing w:val="2"/>
          <w:sz w:val="28"/>
        </w:rPr>
        <w:t> </w:t>
      </w:r>
      <w:r>
        <w:rPr>
          <w:sz w:val="28"/>
        </w:rPr>
        <w:t>ФОП</w:t>
      </w:r>
      <w:r>
        <w:rPr>
          <w:spacing w:val="-1"/>
          <w:sz w:val="28"/>
        </w:rPr>
        <w:t> </w:t>
      </w:r>
      <w:r>
        <w:rPr>
          <w:sz w:val="28"/>
        </w:rPr>
        <w:t>Корзун</w:t>
      </w:r>
      <w:r>
        <w:rPr>
          <w:spacing w:val="2"/>
          <w:sz w:val="28"/>
        </w:rPr>
        <w:t> </w:t>
      </w:r>
      <w:r>
        <w:rPr>
          <w:sz w:val="28"/>
        </w:rPr>
        <w:t>Д.Ю., 2016.</w:t>
      </w:r>
    </w:p>
    <w:p>
      <w:pPr>
        <w:pStyle w:val="BodyText"/>
        <w:spacing w:line="321" w:lineRule="exact"/>
        <w:ind w:left="953"/>
      </w:pPr>
      <w:r>
        <w:rPr/>
        <w:t>– 240</w:t>
      </w:r>
      <w:r>
        <w:rPr>
          <w:spacing w:val="-3"/>
        </w:rPr>
        <w:t> </w:t>
      </w:r>
      <w:r>
        <w:rPr/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50" w:after="0"/>
        <w:ind w:left="953" w:right="789" w:hanging="360"/>
        <w:jc w:val="left"/>
        <w:rPr>
          <w:sz w:val="28"/>
        </w:rPr>
      </w:pPr>
      <w:r>
        <w:rPr>
          <w:sz w:val="28"/>
        </w:rPr>
        <w:t>Воронова</w:t>
      </w:r>
      <w:r>
        <w:rPr>
          <w:spacing w:val="28"/>
          <w:sz w:val="28"/>
        </w:rPr>
        <w:t> </w:t>
      </w:r>
      <w:r>
        <w:rPr>
          <w:sz w:val="28"/>
        </w:rPr>
        <w:t>В.</w:t>
      </w:r>
      <w:r>
        <w:rPr>
          <w:spacing w:val="27"/>
          <w:sz w:val="28"/>
        </w:rPr>
        <w:t> </w:t>
      </w:r>
      <w:r>
        <w:rPr>
          <w:sz w:val="28"/>
        </w:rPr>
        <w:t>І.</w:t>
      </w:r>
      <w:r>
        <w:rPr>
          <w:spacing w:val="27"/>
          <w:sz w:val="28"/>
        </w:rPr>
        <w:t> </w:t>
      </w:r>
      <w:r>
        <w:rPr>
          <w:sz w:val="28"/>
        </w:rPr>
        <w:t>Психологія</w:t>
      </w:r>
      <w:r>
        <w:rPr>
          <w:spacing w:val="31"/>
          <w:sz w:val="28"/>
        </w:rPr>
        <w:t> </w:t>
      </w:r>
      <w:r>
        <w:rPr>
          <w:sz w:val="28"/>
        </w:rPr>
        <w:t>спорту:</w:t>
      </w:r>
      <w:r>
        <w:rPr>
          <w:spacing w:val="29"/>
          <w:sz w:val="28"/>
        </w:rPr>
        <w:t> </w:t>
      </w:r>
      <w:r>
        <w:rPr>
          <w:sz w:val="28"/>
        </w:rPr>
        <w:t>навч.</w:t>
      </w:r>
      <w:r>
        <w:rPr>
          <w:spacing w:val="28"/>
          <w:sz w:val="28"/>
        </w:rPr>
        <w:t> </w:t>
      </w:r>
      <w:r>
        <w:rPr>
          <w:sz w:val="28"/>
        </w:rPr>
        <w:t>посібник</w:t>
      </w:r>
      <w:r>
        <w:rPr>
          <w:spacing w:val="26"/>
          <w:sz w:val="28"/>
        </w:rPr>
        <w:t> </w:t>
      </w:r>
      <w:r>
        <w:rPr>
          <w:sz w:val="28"/>
        </w:rPr>
        <w:t>/</w:t>
      </w:r>
      <w:r>
        <w:rPr>
          <w:spacing w:val="29"/>
          <w:sz w:val="28"/>
        </w:rPr>
        <w:t> </w:t>
      </w:r>
      <w:r>
        <w:rPr>
          <w:sz w:val="28"/>
        </w:rPr>
        <w:t>В.</w:t>
      </w:r>
      <w:r>
        <w:rPr>
          <w:spacing w:val="27"/>
          <w:sz w:val="28"/>
        </w:rPr>
        <w:t> </w:t>
      </w:r>
      <w:r>
        <w:rPr>
          <w:sz w:val="28"/>
        </w:rPr>
        <w:t>І.</w:t>
      </w:r>
      <w:r>
        <w:rPr>
          <w:spacing w:val="27"/>
          <w:sz w:val="28"/>
        </w:rPr>
        <w:t> </w:t>
      </w:r>
      <w:r>
        <w:rPr>
          <w:sz w:val="28"/>
        </w:rPr>
        <w:t>Воронова.</w:t>
      </w:r>
      <w:r>
        <w:rPr>
          <w:spacing w:val="34"/>
          <w:sz w:val="28"/>
        </w:rPr>
        <w:t> </w:t>
      </w:r>
      <w:r>
        <w:rPr>
          <w:sz w:val="28"/>
        </w:rPr>
        <w:t>–</w:t>
      </w:r>
      <w:r>
        <w:rPr>
          <w:spacing w:val="30"/>
          <w:sz w:val="28"/>
        </w:rPr>
        <w:t> </w:t>
      </w:r>
      <w:r>
        <w:rPr>
          <w:sz w:val="28"/>
        </w:rPr>
        <w:t>К.:</w:t>
      </w:r>
      <w:r>
        <w:rPr>
          <w:spacing w:val="-67"/>
          <w:sz w:val="28"/>
        </w:rPr>
        <w:t> </w:t>
      </w:r>
      <w:r>
        <w:rPr>
          <w:sz w:val="28"/>
        </w:rPr>
        <w:t>Олімпійська</w:t>
      </w:r>
      <w:r>
        <w:rPr>
          <w:spacing w:val="-1"/>
          <w:sz w:val="28"/>
        </w:rPr>
        <w:t> </w:t>
      </w:r>
      <w:r>
        <w:rPr>
          <w:sz w:val="28"/>
        </w:rPr>
        <w:t>література,</w:t>
      </w:r>
      <w:r>
        <w:rPr>
          <w:spacing w:val="-1"/>
          <w:sz w:val="28"/>
        </w:rPr>
        <w:t> </w:t>
      </w:r>
      <w:r>
        <w:rPr>
          <w:sz w:val="28"/>
        </w:rPr>
        <w:t>2007.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298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  <w:tab w:pos="9225" w:val="left" w:leader="none"/>
        </w:tabs>
        <w:spacing w:line="360" w:lineRule="auto" w:before="0" w:after="0"/>
        <w:ind w:left="953" w:right="790" w:hanging="360"/>
        <w:jc w:val="left"/>
        <w:rPr>
          <w:sz w:val="28"/>
        </w:rPr>
      </w:pPr>
      <w:r>
        <w:rPr>
          <w:sz w:val="28"/>
        </w:rPr>
        <w:t>Годик</w:t>
      </w:r>
      <w:r>
        <w:rPr>
          <w:spacing w:val="43"/>
          <w:sz w:val="28"/>
        </w:rPr>
        <w:t> </w:t>
      </w:r>
      <w:r>
        <w:rPr>
          <w:sz w:val="28"/>
        </w:rPr>
        <w:t>М.</w:t>
      </w:r>
      <w:r>
        <w:rPr>
          <w:spacing w:val="43"/>
          <w:sz w:val="28"/>
        </w:rPr>
        <w:t> </w:t>
      </w:r>
      <w:r>
        <w:rPr>
          <w:sz w:val="28"/>
        </w:rPr>
        <w:t>А.</w:t>
      </w:r>
      <w:r>
        <w:rPr>
          <w:spacing w:val="43"/>
          <w:sz w:val="28"/>
        </w:rPr>
        <w:t> </w:t>
      </w:r>
      <w:r>
        <w:rPr>
          <w:sz w:val="28"/>
        </w:rPr>
        <w:t>Физическая</w:t>
      </w:r>
      <w:r>
        <w:rPr>
          <w:spacing w:val="42"/>
          <w:sz w:val="28"/>
        </w:rPr>
        <w:t> </w:t>
      </w:r>
      <w:r>
        <w:rPr>
          <w:sz w:val="28"/>
        </w:rPr>
        <w:t>подготовка</w:t>
      </w:r>
      <w:r>
        <w:rPr>
          <w:spacing w:val="40"/>
          <w:sz w:val="28"/>
        </w:rPr>
        <w:t> </w:t>
      </w:r>
      <w:r>
        <w:rPr>
          <w:sz w:val="28"/>
        </w:rPr>
        <w:t>футболистов</w:t>
      </w:r>
      <w:r>
        <w:rPr>
          <w:spacing w:val="40"/>
          <w:sz w:val="28"/>
        </w:rPr>
        <w:t> </w:t>
      </w:r>
      <w:r>
        <w:rPr>
          <w:sz w:val="28"/>
        </w:rPr>
        <w:t>/</w:t>
      </w:r>
      <w:r>
        <w:rPr>
          <w:spacing w:val="48"/>
          <w:sz w:val="28"/>
        </w:rPr>
        <w:t> </w:t>
      </w:r>
      <w:r>
        <w:rPr>
          <w:sz w:val="28"/>
        </w:rPr>
        <w:t>М.</w:t>
      </w:r>
      <w:r>
        <w:rPr>
          <w:spacing w:val="40"/>
          <w:sz w:val="28"/>
        </w:rPr>
        <w:t> </w:t>
      </w:r>
      <w:r>
        <w:rPr>
          <w:sz w:val="28"/>
        </w:rPr>
        <w:t>А.</w:t>
      </w:r>
      <w:r>
        <w:rPr>
          <w:spacing w:val="43"/>
          <w:sz w:val="28"/>
        </w:rPr>
        <w:t> </w:t>
      </w:r>
      <w:r>
        <w:rPr>
          <w:sz w:val="28"/>
        </w:rPr>
        <w:t>Годик</w:t>
        <w:tab/>
        <w:t>–</w:t>
      </w:r>
      <w:r>
        <w:rPr>
          <w:spacing w:val="28"/>
          <w:sz w:val="28"/>
        </w:rPr>
        <w:t> </w:t>
      </w:r>
      <w:r>
        <w:rPr>
          <w:sz w:val="28"/>
        </w:rPr>
        <w:t>М.:</w:t>
      </w:r>
      <w:r>
        <w:rPr>
          <w:spacing w:val="-67"/>
          <w:sz w:val="28"/>
        </w:rPr>
        <w:t> </w:t>
      </w:r>
      <w:r>
        <w:rPr>
          <w:sz w:val="28"/>
        </w:rPr>
        <w:t>Терра-Спорт,</w:t>
      </w:r>
      <w:r>
        <w:rPr>
          <w:spacing w:val="-2"/>
          <w:sz w:val="28"/>
        </w:rPr>
        <w:t> </w:t>
      </w:r>
      <w:r>
        <w:rPr>
          <w:sz w:val="28"/>
        </w:rPr>
        <w:t>Олимпия Пресс,</w:t>
      </w:r>
      <w:r>
        <w:rPr>
          <w:spacing w:val="-3"/>
          <w:sz w:val="28"/>
        </w:rPr>
        <w:t> </w:t>
      </w:r>
      <w:r>
        <w:rPr>
          <w:sz w:val="28"/>
        </w:rPr>
        <w:t>2006.</w:t>
      </w:r>
      <w:r>
        <w:rPr>
          <w:spacing w:val="1"/>
          <w:sz w:val="28"/>
        </w:rPr>
        <w:t> </w:t>
      </w:r>
      <w:r>
        <w:rPr>
          <w:sz w:val="28"/>
        </w:rPr>
        <w:t>– 272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88" w:hanging="360"/>
        <w:jc w:val="left"/>
        <w:rPr>
          <w:sz w:val="28"/>
        </w:rPr>
      </w:pPr>
      <w:r>
        <w:rPr>
          <w:sz w:val="28"/>
        </w:rPr>
        <w:t>Гриндер</w:t>
      </w:r>
      <w:r>
        <w:rPr>
          <w:spacing w:val="26"/>
          <w:sz w:val="28"/>
        </w:rPr>
        <w:t> </w:t>
      </w:r>
      <w:r>
        <w:rPr>
          <w:sz w:val="28"/>
        </w:rPr>
        <w:t>К.</w:t>
      </w:r>
      <w:r>
        <w:rPr>
          <w:spacing w:val="26"/>
          <w:sz w:val="28"/>
        </w:rPr>
        <w:t> </w:t>
      </w:r>
      <w:r>
        <w:rPr>
          <w:sz w:val="28"/>
        </w:rPr>
        <w:t>Техническая</w:t>
      </w:r>
      <w:r>
        <w:rPr>
          <w:spacing w:val="26"/>
          <w:sz w:val="28"/>
        </w:rPr>
        <w:t> </w:t>
      </w:r>
      <w:r>
        <w:rPr>
          <w:sz w:val="28"/>
        </w:rPr>
        <w:t>и</w:t>
      </w:r>
      <w:r>
        <w:rPr>
          <w:spacing w:val="26"/>
          <w:sz w:val="28"/>
        </w:rPr>
        <w:t> </w:t>
      </w:r>
      <w:r>
        <w:rPr>
          <w:sz w:val="28"/>
        </w:rPr>
        <w:t>тактическая</w:t>
      </w:r>
      <w:r>
        <w:rPr>
          <w:spacing w:val="26"/>
          <w:sz w:val="28"/>
        </w:rPr>
        <w:t> </w:t>
      </w:r>
      <w:r>
        <w:rPr>
          <w:sz w:val="28"/>
        </w:rPr>
        <w:t>подготовка</w:t>
      </w:r>
      <w:r>
        <w:rPr>
          <w:spacing w:val="23"/>
          <w:sz w:val="28"/>
        </w:rPr>
        <w:t> </w:t>
      </w:r>
      <w:r>
        <w:rPr>
          <w:sz w:val="28"/>
        </w:rPr>
        <w:t>футболистов</w:t>
      </w:r>
      <w:r>
        <w:rPr>
          <w:spacing w:val="31"/>
          <w:sz w:val="28"/>
        </w:rPr>
        <w:t> </w:t>
      </w:r>
      <w:r>
        <w:rPr>
          <w:sz w:val="28"/>
        </w:rPr>
        <w:t>/</w:t>
      </w:r>
      <w:r>
        <w:rPr>
          <w:spacing w:val="27"/>
          <w:sz w:val="28"/>
        </w:rPr>
        <w:t> </w:t>
      </w:r>
      <w:r>
        <w:rPr>
          <w:sz w:val="28"/>
        </w:rPr>
        <w:t>К.</w:t>
      </w:r>
      <w:r>
        <w:rPr>
          <w:spacing w:val="-67"/>
          <w:sz w:val="28"/>
        </w:rPr>
        <w:t> </w:t>
      </w:r>
      <w:r>
        <w:rPr>
          <w:sz w:val="28"/>
        </w:rPr>
        <w:t>Гриндер,</w:t>
      </w:r>
      <w:r>
        <w:rPr>
          <w:spacing w:val="-2"/>
          <w:sz w:val="28"/>
        </w:rPr>
        <w:t> </w:t>
      </w:r>
      <w:r>
        <w:rPr>
          <w:sz w:val="28"/>
        </w:rPr>
        <w:t>X.</w:t>
      </w:r>
      <w:r>
        <w:rPr>
          <w:spacing w:val="-2"/>
          <w:sz w:val="28"/>
        </w:rPr>
        <w:t> </w:t>
      </w:r>
      <w:r>
        <w:rPr>
          <w:sz w:val="28"/>
        </w:rPr>
        <w:t>Пальке,</w:t>
      </w:r>
      <w:r>
        <w:rPr>
          <w:spacing w:val="-2"/>
          <w:sz w:val="28"/>
        </w:rPr>
        <w:t> </w:t>
      </w:r>
      <w:r>
        <w:rPr>
          <w:sz w:val="28"/>
        </w:rPr>
        <w:t>X.</w:t>
      </w:r>
      <w:r>
        <w:rPr>
          <w:spacing w:val="-2"/>
          <w:sz w:val="28"/>
        </w:rPr>
        <w:t> </w:t>
      </w:r>
      <w:r>
        <w:rPr>
          <w:sz w:val="28"/>
        </w:rPr>
        <w:t>Хоммо.</w:t>
      </w:r>
      <w:r>
        <w:rPr>
          <w:spacing w:val="67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М.:</w:t>
      </w:r>
      <w:r>
        <w:rPr>
          <w:spacing w:val="-1"/>
          <w:sz w:val="28"/>
        </w:rPr>
        <w:t> </w:t>
      </w:r>
      <w:r>
        <w:rPr>
          <w:sz w:val="28"/>
        </w:rPr>
        <w:t>Физкультура</w:t>
      </w:r>
      <w:r>
        <w:rPr>
          <w:spacing w:val="-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спорт,</w:t>
      </w:r>
      <w:r>
        <w:rPr>
          <w:spacing w:val="-5"/>
          <w:sz w:val="28"/>
        </w:rPr>
        <w:t> </w:t>
      </w:r>
      <w:r>
        <w:rPr>
          <w:sz w:val="28"/>
        </w:rPr>
        <w:t>1976.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256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7" w:hanging="360"/>
        <w:jc w:val="left"/>
        <w:rPr>
          <w:sz w:val="28"/>
        </w:rPr>
      </w:pPr>
      <w:r>
        <w:rPr>
          <w:sz w:val="28"/>
        </w:rPr>
        <w:t>Дил</w:t>
      </w:r>
      <w:r>
        <w:rPr>
          <w:spacing w:val="10"/>
          <w:sz w:val="28"/>
        </w:rPr>
        <w:t> </w:t>
      </w:r>
      <w:r>
        <w:rPr>
          <w:sz w:val="28"/>
        </w:rPr>
        <w:t>Харви.</w:t>
      </w:r>
      <w:r>
        <w:rPr>
          <w:spacing w:val="11"/>
          <w:sz w:val="28"/>
        </w:rPr>
        <w:t> </w:t>
      </w:r>
      <w:r>
        <w:rPr>
          <w:sz w:val="28"/>
        </w:rPr>
        <w:t>Футбол</w:t>
      </w:r>
      <w:r>
        <w:rPr>
          <w:spacing w:val="9"/>
          <w:sz w:val="28"/>
        </w:rPr>
        <w:t> </w:t>
      </w:r>
      <w:r>
        <w:rPr>
          <w:sz w:val="28"/>
        </w:rPr>
        <w:t>для</w:t>
      </w:r>
      <w:r>
        <w:rPr>
          <w:spacing w:val="12"/>
          <w:sz w:val="28"/>
        </w:rPr>
        <w:t> </w:t>
      </w:r>
      <w:r>
        <w:rPr>
          <w:sz w:val="28"/>
        </w:rPr>
        <w:t>начинающих.</w:t>
      </w:r>
      <w:r>
        <w:rPr>
          <w:spacing w:val="11"/>
          <w:sz w:val="28"/>
        </w:rPr>
        <w:t> </w:t>
      </w:r>
      <w:r>
        <w:rPr>
          <w:sz w:val="28"/>
        </w:rPr>
        <w:t>Пер.</w:t>
      </w:r>
      <w:r>
        <w:rPr>
          <w:spacing w:val="11"/>
          <w:sz w:val="28"/>
        </w:rPr>
        <w:t> </w:t>
      </w:r>
      <w:r>
        <w:rPr>
          <w:sz w:val="28"/>
        </w:rPr>
        <w:t>с</w:t>
      </w:r>
      <w:r>
        <w:rPr>
          <w:spacing w:val="13"/>
          <w:sz w:val="28"/>
        </w:rPr>
        <w:t> </w:t>
      </w:r>
      <w:r>
        <w:rPr>
          <w:sz w:val="28"/>
        </w:rPr>
        <w:t>антл.</w:t>
      </w:r>
      <w:r>
        <w:rPr>
          <w:spacing w:val="11"/>
          <w:sz w:val="28"/>
        </w:rPr>
        <w:t> </w:t>
      </w:r>
      <w:r>
        <w:rPr>
          <w:sz w:val="28"/>
        </w:rPr>
        <w:t>/</w:t>
      </w:r>
      <w:r>
        <w:rPr>
          <w:spacing w:val="12"/>
          <w:sz w:val="28"/>
        </w:rPr>
        <w:t> </w:t>
      </w:r>
      <w:r>
        <w:rPr>
          <w:sz w:val="28"/>
        </w:rPr>
        <w:t>Харви</w:t>
      </w:r>
      <w:r>
        <w:rPr>
          <w:spacing w:val="10"/>
          <w:sz w:val="28"/>
        </w:rPr>
        <w:t> </w:t>
      </w:r>
      <w:r>
        <w:rPr>
          <w:sz w:val="28"/>
        </w:rPr>
        <w:t>Дил,</w:t>
      </w:r>
      <w:r>
        <w:rPr>
          <w:spacing w:val="11"/>
          <w:sz w:val="28"/>
        </w:rPr>
        <w:t> </w:t>
      </w:r>
      <w:r>
        <w:rPr>
          <w:sz w:val="28"/>
        </w:rPr>
        <w:t>Дангворт</w:t>
      </w:r>
      <w:r>
        <w:rPr>
          <w:spacing w:val="-67"/>
          <w:sz w:val="28"/>
        </w:rPr>
        <w:t> </w:t>
      </w:r>
      <w:r>
        <w:rPr>
          <w:sz w:val="28"/>
        </w:rPr>
        <w:t>Ричард,</w:t>
      </w:r>
      <w:r>
        <w:rPr>
          <w:spacing w:val="-2"/>
          <w:sz w:val="28"/>
        </w:rPr>
        <w:t> </w:t>
      </w:r>
      <w:r>
        <w:rPr>
          <w:sz w:val="28"/>
        </w:rPr>
        <w:t>Милли</w:t>
      </w:r>
      <w:r>
        <w:rPr>
          <w:spacing w:val="-1"/>
          <w:sz w:val="28"/>
        </w:rPr>
        <w:t> </w:t>
      </w:r>
      <w:r>
        <w:rPr>
          <w:sz w:val="28"/>
        </w:rPr>
        <w:t>Джонатан,</w:t>
      </w:r>
      <w:r>
        <w:rPr>
          <w:spacing w:val="-2"/>
          <w:sz w:val="28"/>
        </w:rPr>
        <w:t> </w:t>
      </w:r>
      <w:r>
        <w:rPr>
          <w:sz w:val="28"/>
        </w:rPr>
        <w:t>Гиффод Клайв. –</w:t>
      </w:r>
      <w:r>
        <w:rPr>
          <w:spacing w:val="-1"/>
          <w:sz w:val="28"/>
        </w:rPr>
        <w:t> </w:t>
      </w:r>
      <w:r>
        <w:rPr>
          <w:sz w:val="28"/>
        </w:rPr>
        <w:t>М.:</w:t>
      </w:r>
      <w:r>
        <w:rPr>
          <w:spacing w:val="-1"/>
          <w:sz w:val="28"/>
        </w:rPr>
        <w:t> </w:t>
      </w:r>
      <w:r>
        <w:rPr>
          <w:sz w:val="28"/>
        </w:rPr>
        <w:t>Астрель,</w:t>
      </w:r>
      <w:r>
        <w:rPr>
          <w:spacing w:val="-2"/>
          <w:sz w:val="28"/>
        </w:rPr>
        <w:t> </w:t>
      </w:r>
      <w:r>
        <w:rPr>
          <w:sz w:val="28"/>
        </w:rPr>
        <w:t>2001.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264</w:t>
      </w:r>
      <w:r>
        <w:rPr>
          <w:spacing w:val="-4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4" w:hanging="360"/>
        <w:jc w:val="left"/>
        <w:rPr>
          <w:sz w:val="28"/>
        </w:rPr>
      </w:pPr>
      <w:r>
        <w:rPr>
          <w:sz w:val="28"/>
        </w:rPr>
        <w:t>Качани</w:t>
      </w:r>
      <w:r>
        <w:rPr>
          <w:spacing w:val="25"/>
          <w:sz w:val="28"/>
        </w:rPr>
        <w:t> </w:t>
      </w:r>
      <w:r>
        <w:rPr>
          <w:sz w:val="28"/>
        </w:rPr>
        <w:t>Л.</w:t>
      </w:r>
      <w:r>
        <w:rPr>
          <w:spacing w:val="22"/>
          <w:sz w:val="28"/>
        </w:rPr>
        <w:t> </w:t>
      </w:r>
      <w:r>
        <w:rPr>
          <w:sz w:val="28"/>
        </w:rPr>
        <w:t>Тренировка</w:t>
      </w:r>
      <w:r>
        <w:rPr>
          <w:spacing w:val="21"/>
          <w:sz w:val="28"/>
        </w:rPr>
        <w:t> </w:t>
      </w:r>
      <w:r>
        <w:rPr>
          <w:sz w:val="28"/>
        </w:rPr>
        <w:t>футболистов.</w:t>
      </w:r>
      <w:r>
        <w:rPr>
          <w:spacing w:val="89"/>
          <w:sz w:val="28"/>
        </w:rPr>
        <w:t> </w:t>
      </w:r>
      <w:r>
        <w:rPr>
          <w:sz w:val="28"/>
        </w:rPr>
        <w:t>Пер.</w:t>
      </w:r>
      <w:r>
        <w:rPr>
          <w:spacing w:val="92"/>
          <w:sz w:val="28"/>
        </w:rPr>
        <w:t> </w:t>
      </w:r>
      <w:r>
        <w:rPr>
          <w:sz w:val="28"/>
        </w:rPr>
        <w:t>с</w:t>
      </w:r>
      <w:r>
        <w:rPr>
          <w:spacing w:val="97"/>
          <w:sz w:val="28"/>
        </w:rPr>
        <w:t> </w:t>
      </w:r>
      <w:r>
        <w:rPr>
          <w:sz w:val="28"/>
        </w:rPr>
        <w:t>слов.</w:t>
      </w:r>
      <w:r>
        <w:rPr>
          <w:spacing w:val="93"/>
          <w:sz w:val="28"/>
        </w:rPr>
        <w:t> </w:t>
      </w:r>
      <w:r>
        <w:rPr>
          <w:sz w:val="28"/>
        </w:rPr>
        <w:t>П.</w:t>
      </w:r>
      <w:r>
        <w:rPr>
          <w:spacing w:val="90"/>
          <w:sz w:val="28"/>
        </w:rPr>
        <w:t> </w:t>
      </w:r>
      <w:r>
        <w:rPr>
          <w:sz w:val="28"/>
        </w:rPr>
        <w:t>Н.</w:t>
      </w:r>
      <w:r>
        <w:rPr>
          <w:spacing w:val="92"/>
          <w:sz w:val="28"/>
        </w:rPr>
        <w:t> </w:t>
      </w:r>
      <w:r>
        <w:rPr>
          <w:sz w:val="28"/>
        </w:rPr>
        <w:t>Сомыгина</w:t>
      </w:r>
      <w:r>
        <w:rPr>
          <w:spacing w:val="92"/>
          <w:sz w:val="28"/>
        </w:rPr>
        <w:t> </w:t>
      </w:r>
      <w:r>
        <w:rPr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Л.</w:t>
      </w:r>
      <w:r>
        <w:rPr>
          <w:spacing w:val="-3"/>
          <w:sz w:val="28"/>
        </w:rPr>
        <w:t> </w:t>
      </w:r>
      <w:r>
        <w:rPr>
          <w:sz w:val="28"/>
        </w:rPr>
        <w:t>Качани,</w:t>
      </w:r>
      <w:r>
        <w:rPr>
          <w:spacing w:val="-1"/>
          <w:sz w:val="28"/>
        </w:rPr>
        <w:t> </w:t>
      </w:r>
      <w:r>
        <w:rPr>
          <w:sz w:val="28"/>
        </w:rPr>
        <w:t>Л.</w:t>
      </w:r>
      <w:r>
        <w:rPr>
          <w:spacing w:val="-2"/>
          <w:sz w:val="28"/>
        </w:rPr>
        <w:t> </w:t>
      </w:r>
      <w:r>
        <w:rPr>
          <w:sz w:val="28"/>
        </w:rPr>
        <w:t>Горский.</w:t>
      </w:r>
      <w:r>
        <w:rPr>
          <w:spacing w:val="-1"/>
          <w:sz w:val="28"/>
        </w:rPr>
        <w:t> </w:t>
      </w:r>
      <w:r>
        <w:rPr>
          <w:sz w:val="28"/>
        </w:rPr>
        <w:t>– Братислава: Спорт,</w:t>
      </w:r>
      <w:r>
        <w:rPr>
          <w:spacing w:val="-1"/>
          <w:sz w:val="28"/>
        </w:rPr>
        <w:t> </w:t>
      </w:r>
      <w:r>
        <w:rPr>
          <w:sz w:val="28"/>
        </w:rPr>
        <w:t>1984.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299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  <w:tab w:pos="2169" w:val="left" w:leader="none"/>
          <w:tab w:pos="2699" w:val="left" w:leader="none"/>
          <w:tab w:pos="3200" w:val="left" w:leader="none"/>
          <w:tab w:pos="4435" w:val="left" w:leader="none"/>
          <w:tab w:pos="5735" w:val="left" w:leader="none"/>
          <w:tab w:pos="6407" w:val="left" w:leader="none"/>
          <w:tab w:pos="8018" w:val="left" w:leader="none"/>
          <w:tab w:pos="8790" w:val="left" w:leader="none"/>
          <w:tab w:pos="9785" w:val="left" w:leader="none"/>
        </w:tabs>
        <w:spacing w:line="360" w:lineRule="auto" w:before="0" w:after="0"/>
        <w:ind w:left="953" w:right="800" w:hanging="360"/>
        <w:jc w:val="left"/>
        <w:rPr>
          <w:sz w:val="28"/>
        </w:rPr>
      </w:pPr>
      <w:r>
        <w:rPr>
          <w:sz w:val="28"/>
        </w:rPr>
        <w:t>Казаков</w:t>
        <w:tab/>
        <w:t>Н.</w:t>
        <w:tab/>
        <w:t>Т.</w:t>
        <w:tab/>
        <w:t>Футбол.</w:t>
        <w:tab/>
        <w:t>Учебник</w:t>
        <w:tab/>
        <w:t>для</w:t>
        <w:tab/>
        <w:t>институтов</w:t>
        <w:tab/>
        <w:t>физ.</w:t>
        <w:tab/>
        <w:t>культ.</w:t>
        <w:tab/>
      </w:r>
      <w:r>
        <w:rPr>
          <w:spacing w:val="-1"/>
          <w:sz w:val="28"/>
        </w:rPr>
        <w:t>/</w:t>
      </w:r>
      <w:r>
        <w:rPr>
          <w:spacing w:val="-67"/>
          <w:sz w:val="28"/>
        </w:rPr>
        <w:t> </w:t>
      </w:r>
      <w:r>
        <w:rPr>
          <w:sz w:val="28"/>
        </w:rPr>
        <w:t>Н.</w:t>
      </w:r>
      <w:r>
        <w:rPr>
          <w:spacing w:val="-3"/>
          <w:sz w:val="28"/>
        </w:rPr>
        <w:t> </w:t>
      </w:r>
      <w:r>
        <w:rPr>
          <w:sz w:val="28"/>
        </w:rPr>
        <w:t>Т.</w:t>
      </w:r>
      <w:r>
        <w:rPr>
          <w:spacing w:val="-1"/>
          <w:sz w:val="28"/>
        </w:rPr>
        <w:t> </w:t>
      </w:r>
      <w:r>
        <w:rPr>
          <w:sz w:val="28"/>
        </w:rPr>
        <w:t>Казаков.</w:t>
      </w:r>
      <w:r>
        <w:rPr>
          <w:spacing w:val="-2"/>
          <w:sz w:val="28"/>
        </w:rPr>
        <w:t> </w:t>
      </w:r>
      <w:r>
        <w:rPr>
          <w:sz w:val="28"/>
        </w:rPr>
        <w:t>– М:</w:t>
      </w:r>
      <w:r>
        <w:rPr>
          <w:spacing w:val="-3"/>
          <w:sz w:val="28"/>
        </w:rPr>
        <w:t> </w:t>
      </w:r>
      <w:r>
        <w:rPr>
          <w:sz w:val="28"/>
        </w:rPr>
        <w:t>Физкультура и спорт,</w:t>
      </w:r>
      <w:r>
        <w:rPr>
          <w:spacing w:val="-1"/>
          <w:sz w:val="28"/>
        </w:rPr>
        <w:t> </w:t>
      </w:r>
      <w:r>
        <w:rPr>
          <w:sz w:val="28"/>
        </w:rPr>
        <w:t>1986.</w:t>
      </w:r>
      <w:r>
        <w:rPr>
          <w:spacing w:val="-2"/>
          <w:sz w:val="28"/>
        </w:rPr>
        <w:t> </w:t>
      </w:r>
      <w:r>
        <w:rPr>
          <w:sz w:val="28"/>
        </w:rPr>
        <w:t>– 312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21" w:lineRule="exact" w:before="0" w:after="0"/>
        <w:ind w:left="953" w:right="0" w:hanging="361"/>
        <w:jc w:val="left"/>
        <w:rPr>
          <w:sz w:val="28"/>
        </w:rPr>
      </w:pPr>
      <w:r>
        <w:rPr>
          <w:sz w:val="28"/>
        </w:rPr>
        <w:t>Качалин</w:t>
      </w:r>
      <w:r>
        <w:rPr>
          <w:spacing w:val="58"/>
          <w:sz w:val="28"/>
        </w:rPr>
        <w:t> </w:t>
      </w:r>
      <w:r>
        <w:rPr>
          <w:sz w:val="28"/>
        </w:rPr>
        <w:t>Г.</w:t>
      </w:r>
      <w:r>
        <w:rPr>
          <w:spacing w:val="58"/>
          <w:sz w:val="28"/>
        </w:rPr>
        <w:t> </w:t>
      </w:r>
      <w:r>
        <w:rPr>
          <w:sz w:val="28"/>
        </w:rPr>
        <w:t>Д.</w:t>
      </w:r>
      <w:r>
        <w:rPr>
          <w:spacing w:val="58"/>
          <w:sz w:val="28"/>
        </w:rPr>
        <w:t> </w:t>
      </w:r>
      <w:r>
        <w:rPr>
          <w:sz w:val="28"/>
        </w:rPr>
        <w:t>Тактика</w:t>
      </w:r>
      <w:r>
        <w:rPr>
          <w:spacing w:val="59"/>
          <w:sz w:val="28"/>
        </w:rPr>
        <w:t> </w:t>
      </w:r>
      <w:r>
        <w:rPr>
          <w:sz w:val="28"/>
        </w:rPr>
        <w:t>футбола</w:t>
      </w:r>
      <w:r>
        <w:rPr>
          <w:spacing w:val="56"/>
          <w:sz w:val="28"/>
        </w:rPr>
        <w:t> </w:t>
      </w:r>
      <w:r>
        <w:rPr>
          <w:sz w:val="28"/>
        </w:rPr>
        <w:t>/</w:t>
      </w:r>
      <w:r>
        <w:rPr>
          <w:spacing w:val="60"/>
          <w:sz w:val="28"/>
        </w:rPr>
        <w:t> </w:t>
      </w:r>
      <w:r>
        <w:rPr>
          <w:sz w:val="28"/>
        </w:rPr>
        <w:t>Г.</w:t>
      </w:r>
      <w:r>
        <w:rPr>
          <w:spacing w:val="57"/>
          <w:sz w:val="28"/>
        </w:rPr>
        <w:t> </w:t>
      </w:r>
      <w:r>
        <w:rPr>
          <w:sz w:val="28"/>
        </w:rPr>
        <w:t>Д.</w:t>
      </w:r>
      <w:r>
        <w:rPr>
          <w:spacing w:val="58"/>
          <w:sz w:val="28"/>
        </w:rPr>
        <w:t> </w:t>
      </w:r>
      <w:r>
        <w:rPr>
          <w:sz w:val="28"/>
        </w:rPr>
        <w:t>Качалин.</w:t>
      </w:r>
      <w:r>
        <w:rPr>
          <w:spacing w:val="61"/>
          <w:sz w:val="28"/>
        </w:rPr>
        <w:t> </w:t>
      </w:r>
      <w:r>
        <w:rPr>
          <w:sz w:val="28"/>
        </w:rPr>
        <w:t>–</w:t>
      </w:r>
      <w:r>
        <w:rPr>
          <w:spacing w:val="60"/>
          <w:sz w:val="28"/>
        </w:rPr>
        <w:t> </w:t>
      </w:r>
      <w:r>
        <w:rPr>
          <w:sz w:val="28"/>
        </w:rPr>
        <w:t>М.:</w:t>
      </w:r>
      <w:r>
        <w:rPr>
          <w:spacing w:val="58"/>
          <w:sz w:val="28"/>
        </w:rPr>
        <w:t> </w:t>
      </w:r>
      <w:r>
        <w:rPr>
          <w:sz w:val="28"/>
        </w:rPr>
        <w:t>Физкультура</w:t>
      </w:r>
      <w:r>
        <w:rPr>
          <w:spacing w:val="59"/>
          <w:sz w:val="28"/>
        </w:rPr>
        <w:t> </w:t>
      </w:r>
      <w:r>
        <w:rPr>
          <w:sz w:val="28"/>
        </w:rPr>
        <w:t>и</w:t>
      </w:r>
    </w:p>
    <w:p>
      <w:pPr>
        <w:spacing w:after="0" w:line="321" w:lineRule="exact"/>
        <w:jc w:val="left"/>
        <w:rPr>
          <w:sz w:val="28"/>
        </w:rPr>
        <w:sectPr>
          <w:pgSz w:w="11910" w:h="16840"/>
          <w:pgMar w:header="0" w:footer="695" w:top="1040" w:bottom="880" w:left="900" w:right="340"/>
        </w:sectPr>
      </w:pPr>
    </w:p>
    <w:p>
      <w:pPr>
        <w:pStyle w:val="BodyText"/>
        <w:spacing w:before="67"/>
        <w:ind w:left="953"/>
        <w:jc w:val="both"/>
      </w:pPr>
      <w:r>
        <w:rPr/>
        <w:t>спорт,</w:t>
      </w:r>
      <w:r>
        <w:rPr>
          <w:spacing w:val="-2"/>
        </w:rPr>
        <w:t> </w:t>
      </w:r>
      <w:r>
        <w:rPr/>
        <w:t>1986.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/>
        <w:t>128</w:t>
      </w:r>
      <w:r>
        <w:rPr>
          <w:spacing w:val="1"/>
        </w:rPr>
        <w:t> </w:t>
      </w:r>
      <w:r>
        <w:rPr/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63" w:after="0"/>
        <w:ind w:left="946" w:right="788" w:hanging="356"/>
        <w:jc w:val="both"/>
        <w:rPr>
          <w:sz w:val="26"/>
        </w:rPr>
      </w:pPr>
      <w:r>
        <w:rPr>
          <w:sz w:val="28"/>
        </w:rPr>
        <w:t>Келлер   B.C.   Індивідуальне   тренування   футболіста   /   B.C.   Келлер,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В.</w:t>
      </w:r>
      <w:r>
        <w:rPr>
          <w:spacing w:val="-1"/>
          <w:sz w:val="28"/>
        </w:rPr>
        <w:t> </w:t>
      </w:r>
      <w:r>
        <w:rPr>
          <w:sz w:val="28"/>
        </w:rPr>
        <w:t>Соломонко.  –</w:t>
      </w:r>
      <w:r>
        <w:rPr>
          <w:spacing w:val="-2"/>
          <w:sz w:val="28"/>
        </w:rPr>
        <w:t> </w:t>
      </w:r>
      <w:r>
        <w:rPr>
          <w:sz w:val="28"/>
        </w:rPr>
        <w:t>К.: Здоров'я,</w:t>
      </w:r>
      <w:r>
        <w:rPr>
          <w:spacing w:val="-1"/>
          <w:sz w:val="28"/>
        </w:rPr>
        <w:t> </w:t>
      </w:r>
      <w:r>
        <w:rPr>
          <w:sz w:val="28"/>
        </w:rPr>
        <w:t>1975.</w:t>
      </w:r>
      <w:r>
        <w:rPr>
          <w:spacing w:val="-1"/>
          <w:sz w:val="28"/>
        </w:rPr>
        <w:t> </w:t>
      </w:r>
      <w:r>
        <w:rPr>
          <w:sz w:val="28"/>
        </w:rPr>
        <w:t>–78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46" w:right="787" w:hanging="356"/>
        <w:jc w:val="both"/>
        <w:rPr>
          <w:sz w:val="26"/>
        </w:rPr>
      </w:pPr>
      <w:r>
        <w:rPr>
          <w:sz w:val="28"/>
        </w:rPr>
        <w:t>Костюкевич</w:t>
      </w:r>
      <w:r>
        <w:rPr>
          <w:spacing w:val="1"/>
          <w:sz w:val="28"/>
        </w:rPr>
        <w:t> </w:t>
      </w:r>
      <w:r>
        <w:rPr>
          <w:sz w:val="28"/>
        </w:rPr>
        <w:t>В.М.</w:t>
      </w:r>
      <w:r>
        <w:rPr>
          <w:spacing w:val="1"/>
          <w:sz w:val="28"/>
        </w:rPr>
        <w:t> </w:t>
      </w:r>
      <w:r>
        <w:rPr>
          <w:sz w:val="28"/>
        </w:rPr>
        <w:t>Футбол.</w:t>
      </w:r>
      <w:r>
        <w:rPr>
          <w:spacing w:val="1"/>
          <w:sz w:val="28"/>
        </w:rPr>
        <w:t> </w:t>
      </w:r>
      <w:r>
        <w:rPr>
          <w:sz w:val="28"/>
        </w:rPr>
        <w:t>Навчальний</w:t>
      </w:r>
      <w:r>
        <w:rPr>
          <w:spacing w:val="1"/>
          <w:sz w:val="28"/>
        </w:rPr>
        <w:t> </w:t>
      </w:r>
      <w:r>
        <w:rPr>
          <w:sz w:val="28"/>
        </w:rPr>
        <w:t>посібник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7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факультетів</w:t>
      </w:r>
      <w:r>
        <w:rPr>
          <w:spacing w:val="7"/>
          <w:sz w:val="28"/>
        </w:rPr>
        <w:t> </w:t>
      </w:r>
      <w:r>
        <w:rPr>
          <w:sz w:val="28"/>
        </w:rPr>
        <w:t>фізичного</w:t>
      </w:r>
      <w:r>
        <w:rPr>
          <w:spacing w:val="8"/>
          <w:sz w:val="28"/>
        </w:rPr>
        <w:t> </w:t>
      </w:r>
      <w:r>
        <w:rPr>
          <w:sz w:val="28"/>
        </w:rPr>
        <w:t>виховання.</w:t>
      </w:r>
      <w:r>
        <w:rPr>
          <w:spacing w:val="6"/>
          <w:sz w:val="28"/>
        </w:rPr>
        <w:t> </w:t>
      </w:r>
      <w:r>
        <w:rPr>
          <w:sz w:val="28"/>
        </w:rPr>
        <w:t>/</w:t>
      </w:r>
      <w:r>
        <w:rPr>
          <w:spacing w:val="6"/>
          <w:sz w:val="28"/>
        </w:rPr>
        <w:t> </w:t>
      </w:r>
      <w:r>
        <w:rPr>
          <w:sz w:val="28"/>
        </w:rPr>
        <w:t>В.М.</w:t>
      </w:r>
      <w:r>
        <w:rPr>
          <w:spacing w:val="5"/>
          <w:sz w:val="28"/>
        </w:rPr>
        <w:t> </w:t>
      </w:r>
      <w:r>
        <w:rPr>
          <w:sz w:val="28"/>
        </w:rPr>
        <w:t>Костюкевич.</w:t>
      </w:r>
      <w:r>
        <w:rPr>
          <w:spacing w:val="12"/>
          <w:sz w:val="28"/>
        </w:rPr>
        <w:t> </w:t>
      </w:r>
      <w:r>
        <w:rPr>
          <w:sz w:val="28"/>
        </w:rPr>
        <w:t>–</w:t>
      </w:r>
      <w:r>
        <w:rPr>
          <w:spacing w:val="8"/>
          <w:sz w:val="28"/>
        </w:rPr>
        <w:t> </w:t>
      </w:r>
      <w:r>
        <w:rPr>
          <w:sz w:val="28"/>
        </w:rPr>
        <w:t>В.:</w:t>
      </w:r>
      <w:r>
        <w:rPr>
          <w:spacing w:val="7"/>
          <w:sz w:val="28"/>
        </w:rPr>
        <w:t> </w:t>
      </w:r>
      <w:r>
        <w:rPr>
          <w:sz w:val="28"/>
        </w:rPr>
        <w:t>ВАТ</w:t>
      </w:r>
    </w:p>
    <w:p>
      <w:pPr>
        <w:pStyle w:val="BodyText"/>
        <w:ind w:left="946"/>
        <w:jc w:val="both"/>
      </w:pPr>
      <w:r>
        <w:rPr/>
        <w:t>«Віноблдрукарня»,</w:t>
      </w:r>
      <w:r>
        <w:rPr>
          <w:spacing w:val="-3"/>
        </w:rPr>
        <w:t> </w:t>
      </w:r>
      <w:r>
        <w:rPr/>
        <w:t>1997.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260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61" w:after="0"/>
        <w:ind w:left="946" w:right="797" w:hanging="356"/>
        <w:jc w:val="both"/>
        <w:rPr>
          <w:sz w:val="26"/>
        </w:rPr>
      </w:pPr>
      <w:r>
        <w:rPr>
          <w:sz w:val="28"/>
        </w:rPr>
        <w:t>Костюкевич В.М. Організація і проведення змагань із спортивних ігор.</w:t>
      </w:r>
      <w:r>
        <w:rPr>
          <w:spacing w:val="1"/>
          <w:sz w:val="28"/>
        </w:rPr>
        <w:t> </w:t>
      </w:r>
      <w:r>
        <w:rPr>
          <w:sz w:val="28"/>
        </w:rPr>
        <w:t>Навчальний посібник для студентів вищих навчальних закладів фізичного</w:t>
      </w:r>
      <w:r>
        <w:rPr>
          <w:spacing w:val="-67"/>
          <w:sz w:val="28"/>
        </w:rPr>
        <w:t> </w:t>
      </w:r>
      <w:r>
        <w:rPr>
          <w:sz w:val="28"/>
        </w:rPr>
        <w:t>виховання.</w:t>
      </w:r>
      <w:r>
        <w:rPr>
          <w:spacing w:val="-4"/>
          <w:sz w:val="28"/>
        </w:rPr>
        <w:t> </w:t>
      </w:r>
      <w:r>
        <w:rPr>
          <w:sz w:val="28"/>
        </w:rPr>
        <w:t>/ В.М.</w:t>
      </w:r>
      <w:r>
        <w:rPr>
          <w:spacing w:val="-3"/>
          <w:sz w:val="28"/>
        </w:rPr>
        <w:t> </w:t>
      </w:r>
      <w:r>
        <w:rPr>
          <w:sz w:val="28"/>
        </w:rPr>
        <w:t>Костюкевич. –</w:t>
      </w:r>
      <w:r>
        <w:rPr>
          <w:spacing w:val="-1"/>
          <w:sz w:val="28"/>
        </w:rPr>
        <w:t> </w:t>
      </w:r>
      <w:r>
        <w:rPr>
          <w:sz w:val="28"/>
        </w:rPr>
        <w:t>Вінниця: «Планер»,</w:t>
      </w:r>
      <w:r>
        <w:rPr>
          <w:spacing w:val="-2"/>
          <w:sz w:val="28"/>
        </w:rPr>
        <w:t> </w:t>
      </w:r>
      <w:r>
        <w:rPr>
          <w:sz w:val="28"/>
        </w:rPr>
        <w:t>2005.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216</w:t>
      </w:r>
      <w:r>
        <w:rPr>
          <w:spacing w:val="-4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" w:after="0"/>
        <w:ind w:left="946" w:right="790" w:hanging="356"/>
        <w:jc w:val="both"/>
        <w:rPr>
          <w:sz w:val="26"/>
        </w:rPr>
      </w:pPr>
      <w:r>
        <w:rPr>
          <w:sz w:val="28"/>
        </w:rPr>
        <w:t>Костюкевич В. М. Управление тренировочным процессом футболистов в</w:t>
      </w:r>
      <w:r>
        <w:rPr>
          <w:spacing w:val="1"/>
          <w:sz w:val="28"/>
        </w:rPr>
        <w:t> </w:t>
      </w:r>
      <w:r>
        <w:rPr>
          <w:sz w:val="28"/>
        </w:rPr>
        <w:t>годичном цикле подготовки / В.</w:t>
      </w:r>
      <w:r>
        <w:rPr>
          <w:spacing w:val="70"/>
          <w:sz w:val="28"/>
        </w:rPr>
        <w:t> </w:t>
      </w:r>
      <w:r>
        <w:rPr>
          <w:sz w:val="28"/>
        </w:rPr>
        <w:t>М.</w:t>
      </w:r>
      <w:r>
        <w:rPr>
          <w:spacing w:val="71"/>
          <w:sz w:val="28"/>
        </w:rPr>
        <w:t> </w:t>
      </w:r>
      <w:r>
        <w:rPr>
          <w:sz w:val="28"/>
        </w:rPr>
        <w:t>Костюкевич – Винница: Планер.</w:t>
      </w:r>
      <w:r>
        <w:rPr>
          <w:spacing w:val="1"/>
          <w:sz w:val="28"/>
        </w:rPr>
        <w:t> </w:t>
      </w:r>
      <w:r>
        <w:rPr>
          <w:sz w:val="28"/>
        </w:rPr>
        <w:t>2006.</w:t>
      </w:r>
      <w:r>
        <w:rPr>
          <w:spacing w:val="-2"/>
          <w:sz w:val="28"/>
        </w:rPr>
        <w:t> </w:t>
      </w:r>
      <w:r>
        <w:rPr>
          <w:sz w:val="28"/>
        </w:rPr>
        <w:t>-</w:t>
      </w:r>
      <w:r>
        <w:rPr>
          <w:spacing w:val="-1"/>
          <w:sz w:val="28"/>
        </w:rPr>
        <w:t> </w:t>
      </w:r>
      <w:r>
        <w:rPr>
          <w:sz w:val="28"/>
        </w:rPr>
        <w:t>683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46" w:right="788" w:hanging="356"/>
        <w:jc w:val="both"/>
        <w:rPr>
          <w:sz w:val="26"/>
        </w:rPr>
      </w:pPr>
      <w:r>
        <w:rPr>
          <w:sz w:val="28"/>
        </w:rPr>
        <w:t>Костюкевич</w:t>
      </w:r>
      <w:r>
        <w:rPr>
          <w:spacing w:val="1"/>
          <w:sz w:val="28"/>
        </w:rPr>
        <w:t> </w:t>
      </w:r>
      <w:r>
        <w:rPr>
          <w:sz w:val="28"/>
        </w:rPr>
        <w:t>В.М.</w:t>
      </w:r>
      <w:r>
        <w:rPr>
          <w:spacing w:val="1"/>
          <w:sz w:val="28"/>
        </w:rPr>
        <w:t> </w:t>
      </w:r>
      <w:r>
        <w:rPr>
          <w:sz w:val="28"/>
        </w:rPr>
        <w:t>Адаптация</w:t>
      </w:r>
      <w:r>
        <w:rPr>
          <w:spacing w:val="1"/>
          <w:sz w:val="28"/>
        </w:rPr>
        <w:t> </w:t>
      </w:r>
      <w:r>
        <w:rPr>
          <w:sz w:val="28"/>
        </w:rPr>
        <w:t>футболистов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физическим</w:t>
      </w:r>
      <w:r>
        <w:rPr>
          <w:spacing w:val="1"/>
          <w:sz w:val="28"/>
        </w:rPr>
        <w:t> </w:t>
      </w:r>
      <w:r>
        <w:rPr>
          <w:sz w:val="28"/>
        </w:rPr>
        <w:t>нагрузкам.</w:t>
      </w:r>
      <w:r>
        <w:rPr>
          <w:spacing w:val="70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В.М. Костюкевич.</w:t>
      </w:r>
      <w:r>
        <w:rPr>
          <w:spacing w:val="1"/>
          <w:sz w:val="28"/>
        </w:rPr>
        <w:t> </w:t>
      </w:r>
      <w:r>
        <w:rPr>
          <w:sz w:val="28"/>
        </w:rPr>
        <w:t>// Наука в олимпийском спорте. – 2007. – № 1.– С. 59-</w:t>
      </w:r>
      <w:r>
        <w:rPr>
          <w:spacing w:val="1"/>
          <w:sz w:val="28"/>
        </w:rPr>
        <w:t> </w:t>
      </w:r>
      <w:r>
        <w:rPr>
          <w:sz w:val="28"/>
        </w:rPr>
        <w:t>65.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46" w:right="788" w:hanging="356"/>
        <w:jc w:val="both"/>
        <w:rPr>
          <w:sz w:val="26"/>
        </w:rPr>
      </w:pPr>
      <w:r>
        <w:rPr>
          <w:sz w:val="28"/>
        </w:rPr>
        <w:t>Костюкевич</w:t>
      </w:r>
      <w:r>
        <w:rPr>
          <w:spacing w:val="1"/>
          <w:sz w:val="28"/>
        </w:rPr>
        <w:t> </w:t>
      </w:r>
      <w:r>
        <w:rPr>
          <w:sz w:val="28"/>
        </w:rPr>
        <w:t>В.М.</w:t>
      </w:r>
      <w:r>
        <w:rPr>
          <w:spacing w:val="1"/>
          <w:sz w:val="28"/>
        </w:rPr>
        <w:t> </w:t>
      </w:r>
      <w:r>
        <w:rPr>
          <w:sz w:val="28"/>
        </w:rPr>
        <w:t>Структура</w:t>
      </w:r>
      <w:r>
        <w:rPr>
          <w:spacing w:val="1"/>
          <w:sz w:val="28"/>
        </w:rPr>
        <w:t> </w:t>
      </w:r>
      <w:r>
        <w:rPr>
          <w:sz w:val="28"/>
        </w:rPr>
        <w:t>технико-тактической</w:t>
      </w:r>
      <w:r>
        <w:rPr>
          <w:spacing w:val="1"/>
          <w:sz w:val="28"/>
        </w:rPr>
        <w:t> </w:t>
      </w:r>
      <w:r>
        <w:rPr>
          <w:sz w:val="28"/>
        </w:rPr>
        <w:t>деятельности</w:t>
      </w:r>
      <w:r>
        <w:rPr>
          <w:spacing w:val="1"/>
          <w:sz w:val="28"/>
        </w:rPr>
        <w:t> </w:t>
      </w:r>
      <w:r>
        <w:rPr>
          <w:sz w:val="28"/>
        </w:rPr>
        <w:t>высококвалифицированных футболистов разных игровых амплуа. / В.М.</w:t>
      </w:r>
      <w:r>
        <w:rPr>
          <w:spacing w:val="1"/>
          <w:sz w:val="28"/>
        </w:rPr>
        <w:t> </w:t>
      </w:r>
      <w:r>
        <w:rPr>
          <w:sz w:val="28"/>
        </w:rPr>
        <w:t>Костюкевич.</w:t>
      </w:r>
      <w:r>
        <w:rPr>
          <w:spacing w:val="1"/>
          <w:sz w:val="28"/>
        </w:rPr>
        <w:t> </w:t>
      </w:r>
      <w:r>
        <w:rPr>
          <w:sz w:val="28"/>
        </w:rPr>
        <w:t>//</w:t>
      </w:r>
      <w:r>
        <w:rPr>
          <w:spacing w:val="1"/>
          <w:sz w:val="28"/>
        </w:rPr>
        <w:t> </w:t>
      </w:r>
      <w:r>
        <w:rPr>
          <w:sz w:val="28"/>
        </w:rPr>
        <w:t>Педагогіка,</w:t>
      </w:r>
      <w:r>
        <w:rPr>
          <w:spacing w:val="1"/>
          <w:sz w:val="28"/>
        </w:rPr>
        <w:t> </w:t>
      </w:r>
      <w:r>
        <w:rPr>
          <w:sz w:val="28"/>
        </w:rPr>
        <w:t>психологія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медико-біологічні</w:t>
      </w:r>
      <w:r>
        <w:rPr>
          <w:spacing w:val="1"/>
          <w:sz w:val="28"/>
        </w:rPr>
        <w:t> </w:t>
      </w:r>
      <w:r>
        <w:rPr>
          <w:sz w:val="28"/>
        </w:rPr>
        <w:t>проблеми</w:t>
      </w:r>
      <w:r>
        <w:rPr>
          <w:spacing w:val="1"/>
          <w:sz w:val="28"/>
        </w:rPr>
        <w:t> </w:t>
      </w:r>
      <w:r>
        <w:rPr>
          <w:sz w:val="28"/>
        </w:rPr>
        <w:t>фізичного виховання і спорту : зб. наук. праць. – Харків, 2009. – № 9. – С.</w:t>
      </w:r>
      <w:r>
        <w:rPr>
          <w:spacing w:val="1"/>
          <w:sz w:val="28"/>
        </w:rPr>
        <w:t> </w:t>
      </w:r>
      <w:r>
        <w:rPr>
          <w:sz w:val="28"/>
        </w:rPr>
        <w:t>67-70.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46" w:right="793" w:hanging="356"/>
        <w:jc w:val="both"/>
        <w:rPr>
          <w:sz w:val="26"/>
        </w:rPr>
      </w:pPr>
      <w:r>
        <w:rPr>
          <w:sz w:val="28"/>
        </w:rPr>
        <w:t>Костюкевич В.М. Спортивні ігри: курс лекцій: навчальний посібник для</w:t>
      </w:r>
      <w:r>
        <w:rPr>
          <w:spacing w:val="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вищих</w:t>
      </w:r>
      <w:r>
        <w:rPr>
          <w:spacing w:val="1"/>
          <w:sz w:val="28"/>
        </w:rPr>
        <w:t> </w:t>
      </w:r>
      <w:r>
        <w:rPr>
          <w:sz w:val="28"/>
        </w:rPr>
        <w:t>навчальних</w:t>
      </w:r>
      <w:r>
        <w:rPr>
          <w:spacing w:val="70"/>
          <w:sz w:val="28"/>
        </w:rPr>
        <w:t> </w:t>
      </w:r>
      <w:r>
        <w:rPr>
          <w:sz w:val="28"/>
        </w:rPr>
        <w:t>закладів / В.М Костюкевич, Т.В. Вознюк,</w:t>
      </w:r>
      <w:r>
        <w:rPr>
          <w:spacing w:val="1"/>
          <w:sz w:val="28"/>
        </w:rPr>
        <w:t> </w:t>
      </w:r>
      <w:r>
        <w:rPr>
          <w:sz w:val="28"/>
        </w:rPr>
        <w:t>А.І.</w:t>
      </w:r>
      <w:r>
        <w:rPr>
          <w:spacing w:val="-2"/>
          <w:sz w:val="28"/>
        </w:rPr>
        <w:t> </w:t>
      </w:r>
      <w:r>
        <w:rPr>
          <w:sz w:val="28"/>
        </w:rPr>
        <w:t>Драчук.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Вінниця:</w:t>
      </w:r>
      <w:r>
        <w:rPr>
          <w:spacing w:val="1"/>
          <w:sz w:val="28"/>
        </w:rPr>
        <w:t> </w:t>
      </w:r>
      <w:r>
        <w:rPr>
          <w:sz w:val="28"/>
        </w:rPr>
        <w:t>Ландо</w:t>
      </w:r>
      <w:r>
        <w:rPr>
          <w:spacing w:val="1"/>
          <w:sz w:val="28"/>
        </w:rPr>
        <w:t> </w:t>
      </w:r>
      <w:r>
        <w:rPr>
          <w:sz w:val="28"/>
        </w:rPr>
        <w:t>ЛТД,</w:t>
      </w:r>
      <w:r>
        <w:rPr>
          <w:spacing w:val="-1"/>
          <w:sz w:val="28"/>
        </w:rPr>
        <w:t> </w:t>
      </w:r>
      <w:r>
        <w:rPr>
          <w:sz w:val="28"/>
        </w:rPr>
        <w:t>2012.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240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46" w:right="795" w:hanging="356"/>
        <w:jc w:val="both"/>
        <w:rPr>
          <w:sz w:val="26"/>
        </w:rPr>
      </w:pPr>
      <w:r>
        <w:rPr>
          <w:sz w:val="28"/>
        </w:rPr>
        <w:t>Костюкевич В.М. Теорія і методика спортивної підготовки (на прикладі</w:t>
      </w:r>
      <w:r>
        <w:rPr>
          <w:spacing w:val="1"/>
          <w:sz w:val="28"/>
        </w:rPr>
        <w:t> </w:t>
      </w:r>
      <w:r>
        <w:rPr>
          <w:sz w:val="28"/>
        </w:rPr>
        <w:t>командних    </w:t>
      </w:r>
      <w:r>
        <w:rPr>
          <w:spacing w:val="1"/>
          <w:sz w:val="28"/>
        </w:rPr>
        <w:t> </w:t>
      </w:r>
      <w:r>
        <w:rPr>
          <w:sz w:val="28"/>
        </w:rPr>
        <w:t>ігрових    </w:t>
      </w:r>
      <w:r>
        <w:rPr>
          <w:spacing w:val="1"/>
          <w:sz w:val="28"/>
        </w:rPr>
        <w:t> </w:t>
      </w:r>
      <w:r>
        <w:rPr>
          <w:sz w:val="28"/>
        </w:rPr>
        <w:t>видів    </w:t>
      </w:r>
      <w:r>
        <w:rPr>
          <w:spacing w:val="1"/>
          <w:sz w:val="28"/>
        </w:rPr>
        <w:t> </w:t>
      </w:r>
      <w:r>
        <w:rPr>
          <w:sz w:val="28"/>
        </w:rPr>
        <w:t>спорту):      навчальний      посібник      /</w:t>
      </w:r>
      <w:r>
        <w:rPr>
          <w:spacing w:val="-67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М.</w:t>
      </w:r>
      <w:r>
        <w:rPr>
          <w:spacing w:val="-1"/>
          <w:sz w:val="28"/>
        </w:rPr>
        <w:t> </w:t>
      </w:r>
      <w:r>
        <w:rPr>
          <w:sz w:val="28"/>
        </w:rPr>
        <w:t>Костюкевич.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Вінниця:</w:t>
      </w:r>
      <w:r>
        <w:rPr>
          <w:spacing w:val="1"/>
          <w:sz w:val="28"/>
        </w:rPr>
        <w:t> </w:t>
      </w:r>
      <w:r>
        <w:rPr>
          <w:sz w:val="28"/>
        </w:rPr>
        <w:t>«Планер»,</w:t>
      </w:r>
      <w:r>
        <w:rPr>
          <w:spacing w:val="-1"/>
          <w:sz w:val="28"/>
        </w:rPr>
        <w:t> </w:t>
      </w:r>
      <w:r>
        <w:rPr>
          <w:sz w:val="28"/>
        </w:rPr>
        <w:t>2014.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616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240" w:lineRule="auto" w:before="1" w:after="0"/>
        <w:ind w:left="953" w:right="0" w:hanging="364"/>
        <w:jc w:val="both"/>
        <w:rPr>
          <w:sz w:val="26"/>
        </w:rPr>
      </w:pPr>
      <w:r>
        <w:rPr>
          <w:sz w:val="28"/>
        </w:rPr>
        <w:t>Костюкевич</w:t>
      </w:r>
      <w:r>
        <w:rPr>
          <w:spacing w:val="61"/>
          <w:sz w:val="28"/>
        </w:rPr>
        <w:t> </w:t>
      </w:r>
      <w:r>
        <w:rPr>
          <w:sz w:val="28"/>
        </w:rPr>
        <w:t>В.М.</w:t>
      </w:r>
      <w:r>
        <w:rPr>
          <w:spacing w:val="60"/>
          <w:sz w:val="28"/>
        </w:rPr>
        <w:t> </w:t>
      </w:r>
      <w:r>
        <w:rPr>
          <w:sz w:val="28"/>
        </w:rPr>
        <w:t>Построение</w:t>
      </w:r>
      <w:r>
        <w:rPr>
          <w:spacing w:val="62"/>
          <w:sz w:val="28"/>
        </w:rPr>
        <w:t> </w:t>
      </w:r>
      <w:r>
        <w:rPr>
          <w:sz w:val="28"/>
        </w:rPr>
        <w:t>тренировочных</w:t>
      </w:r>
      <w:r>
        <w:rPr>
          <w:spacing w:val="63"/>
          <w:sz w:val="28"/>
        </w:rPr>
        <w:t> </w:t>
      </w:r>
      <w:r>
        <w:rPr>
          <w:sz w:val="28"/>
        </w:rPr>
        <w:t>занятий</w:t>
      </w:r>
      <w:r>
        <w:rPr>
          <w:spacing w:val="61"/>
          <w:sz w:val="28"/>
        </w:rPr>
        <w:t> </w:t>
      </w:r>
      <w:r>
        <w:rPr>
          <w:sz w:val="28"/>
        </w:rPr>
        <w:t>в</w:t>
      </w:r>
      <w:r>
        <w:rPr>
          <w:spacing w:val="61"/>
          <w:sz w:val="28"/>
        </w:rPr>
        <w:t> </w:t>
      </w:r>
      <w:r>
        <w:rPr>
          <w:sz w:val="28"/>
        </w:rPr>
        <w:t>футболе.</w:t>
      </w:r>
      <w:r>
        <w:rPr>
          <w:spacing w:val="61"/>
          <w:sz w:val="28"/>
        </w:rPr>
        <w:t> </w:t>
      </w:r>
      <w:r>
        <w:rPr>
          <w:sz w:val="28"/>
        </w:rPr>
        <w:t>Изд.</w:t>
      </w:r>
    </w:p>
    <w:p>
      <w:pPr>
        <w:pStyle w:val="BodyText"/>
        <w:spacing w:before="161"/>
        <w:ind w:left="946"/>
        <w:jc w:val="both"/>
      </w:pPr>
      <w:r>
        <w:rPr/>
        <w:t>2-е.</w:t>
      </w:r>
      <w:r>
        <w:rPr>
          <w:spacing w:val="-2"/>
        </w:rPr>
        <w:t> </w:t>
      </w:r>
      <w:r>
        <w:rPr/>
        <w:t>/ В.М.</w:t>
      </w:r>
      <w:r>
        <w:rPr>
          <w:spacing w:val="-3"/>
        </w:rPr>
        <w:t> </w:t>
      </w:r>
      <w:r>
        <w:rPr/>
        <w:t>Костюкевич. –</w:t>
      </w:r>
      <w:r>
        <w:rPr>
          <w:spacing w:val="-1"/>
        </w:rPr>
        <w:t> </w:t>
      </w:r>
      <w:r>
        <w:rPr/>
        <w:t>Киев: КНТ,</w:t>
      </w:r>
      <w:r>
        <w:rPr>
          <w:spacing w:val="-2"/>
        </w:rPr>
        <w:t> </w:t>
      </w:r>
      <w:r>
        <w:rPr/>
        <w:t>2016.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208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60" w:after="0"/>
        <w:ind w:left="946" w:right="793" w:hanging="356"/>
        <w:jc w:val="both"/>
        <w:rPr>
          <w:sz w:val="26"/>
        </w:rPr>
      </w:pPr>
      <w:r>
        <w:rPr>
          <w:sz w:val="28"/>
        </w:rPr>
        <w:t>Костюкевич</w:t>
      </w:r>
      <w:r>
        <w:rPr>
          <w:spacing w:val="1"/>
          <w:sz w:val="28"/>
        </w:rPr>
        <w:t> </w:t>
      </w:r>
      <w:r>
        <w:rPr>
          <w:sz w:val="28"/>
        </w:rPr>
        <w:t>В.М.</w:t>
      </w:r>
      <w:r>
        <w:rPr>
          <w:spacing w:val="1"/>
          <w:sz w:val="28"/>
        </w:rPr>
        <w:t> </w:t>
      </w:r>
      <w:r>
        <w:rPr>
          <w:sz w:val="28"/>
        </w:rPr>
        <w:t>Основи</w:t>
      </w:r>
      <w:r>
        <w:rPr>
          <w:spacing w:val="1"/>
          <w:sz w:val="28"/>
        </w:rPr>
        <w:t> </w:t>
      </w:r>
      <w:r>
        <w:rPr>
          <w:sz w:val="28"/>
        </w:rPr>
        <w:t>науково-дослідної</w:t>
      </w:r>
      <w:r>
        <w:rPr>
          <w:spacing w:val="1"/>
          <w:sz w:val="28"/>
        </w:rPr>
        <w:t> </w:t>
      </w:r>
      <w:r>
        <w:rPr>
          <w:sz w:val="28"/>
        </w:rPr>
        <w:t>роботи</w:t>
      </w:r>
      <w:r>
        <w:rPr>
          <w:spacing w:val="1"/>
          <w:sz w:val="28"/>
        </w:rPr>
        <w:t> </w:t>
      </w:r>
      <w:r>
        <w:rPr>
          <w:sz w:val="28"/>
        </w:rPr>
        <w:t>магістрантів</w:t>
      </w:r>
      <w:r>
        <w:rPr>
          <w:spacing w:val="1"/>
          <w:sz w:val="28"/>
        </w:rPr>
        <w:t> </w:t>
      </w:r>
      <w:r>
        <w:rPr>
          <w:sz w:val="28"/>
        </w:rPr>
        <w:t>та</w:t>
      </w:r>
      <w:r>
        <w:rPr>
          <w:spacing w:val="1"/>
          <w:sz w:val="28"/>
        </w:rPr>
        <w:t> </w:t>
      </w:r>
      <w:r>
        <w:rPr>
          <w:sz w:val="28"/>
        </w:rPr>
        <w:t>аспірантів</w:t>
      </w:r>
      <w:r>
        <w:rPr>
          <w:spacing w:val="22"/>
          <w:sz w:val="28"/>
        </w:rPr>
        <w:t> </w:t>
      </w:r>
      <w:r>
        <w:rPr>
          <w:sz w:val="28"/>
        </w:rPr>
        <w:t>у</w:t>
      </w:r>
      <w:r>
        <w:rPr>
          <w:spacing w:val="22"/>
          <w:sz w:val="28"/>
        </w:rPr>
        <w:t> </w:t>
      </w:r>
      <w:r>
        <w:rPr>
          <w:sz w:val="28"/>
        </w:rPr>
        <w:t>вищих</w:t>
      </w:r>
      <w:r>
        <w:rPr>
          <w:spacing w:val="24"/>
          <w:sz w:val="28"/>
        </w:rPr>
        <w:t> </w:t>
      </w:r>
      <w:r>
        <w:rPr>
          <w:sz w:val="28"/>
        </w:rPr>
        <w:t>навчальних</w:t>
      </w:r>
      <w:r>
        <w:rPr>
          <w:spacing w:val="24"/>
          <w:sz w:val="28"/>
        </w:rPr>
        <w:t> </w:t>
      </w:r>
      <w:r>
        <w:rPr>
          <w:sz w:val="28"/>
        </w:rPr>
        <w:t>закладах</w:t>
      </w:r>
      <w:r>
        <w:rPr>
          <w:spacing w:val="24"/>
          <w:sz w:val="28"/>
        </w:rPr>
        <w:t> </w:t>
      </w:r>
      <w:r>
        <w:rPr>
          <w:sz w:val="28"/>
        </w:rPr>
        <w:t>(спеціальність:</w:t>
      </w:r>
      <w:r>
        <w:rPr>
          <w:spacing w:val="24"/>
          <w:sz w:val="28"/>
        </w:rPr>
        <w:t> </w:t>
      </w:r>
      <w:r>
        <w:rPr>
          <w:sz w:val="28"/>
        </w:rPr>
        <w:t>017</w:t>
      </w:r>
      <w:r>
        <w:rPr>
          <w:spacing w:val="24"/>
          <w:sz w:val="28"/>
        </w:rPr>
        <w:t> </w:t>
      </w:r>
      <w:r>
        <w:rPr>
          <w:sz w:val="28"/>
        </w:rPr>
        <w:t>Фізична</w:t>
      </w:r>
    </w:p>
    <w:p>
      <w:pPr>
        <w:spacing w:after="0" w:line="360" w:lineRule="auto"/>
        <w:jc w:val="both"/>
        <w:rPr>
          <w:sz w:val="26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left="946" w:right="789"/>
        <w:jc w:val="both"/>
      </w:pPr>
      <w:r>
        <w:rPr/>
        <w:t>культура  </w:t>
      </w:r>
      <w:r>
        <w:rPr>
          <w:spacing w:val="1"/>
        </w:rPr>
        <w:t> </w:t>
      </w:r>
      <w:r>
        <w:rPr/>
        <w:t>і  </w:t>
      </w:r>
      <w:r>
        <w:rPr>
          <w:spacing w:val="1"/>
        </w:rPr>
        <w:t> </w:t>
      </w:r>
      <w:r>
        <w:rPr/>
        <w:t>спорт),    навчальний   посібник.    /    В.    М.    Костюкевич,</w:t>
      </w:r>
      <w:r>
        <w:rPr>
          <w:spacing w:val="-67"/>
        </w:rPr>
        <w:t> </w:t>
      </w:r>
      <w:r>
        <w:rPr/>
        <w:t>В. І. Воронова,    О. А.     </w:t>
      </w:r>
      <w:r>
        <w:rPr>
          <w:spacing w:val="1"/>
        </w:rPr>
        <w:t> </w:t>
      </w:r>
      <w:r>
        <w:rPr/>
        <w:t>Шинкарук,    О. В.    Борисова;    за    заг.    ред.</w:t>
      </w:r>
      <w:r>
        <w:rPr>
          <w:spacing w:val="-67"/>
        </w:rPr>
        <w:t> </w:t>
      </w:r>
      <w:r>
        <w:rPr/>
        <w:t>В.</w:t>
      </w:r>
      <w:r>
        <w:rPr>
          <w:spacing w:val="-3"/>
        </w:rPr>
        <w:t> </w:t>
      </w:r>
      <w:r>
        <w:rPr/>
        <w:t>М.</w:t>
      </w:r>
      <w:r>
        <w:rPr>
          <w:spacing w:val="-1"/>
        </w:rPr>
        <w:t> </w:t>
      </w:r>
      <w:r>
        <w:rPr/>
        <w:t>Костюкевича.</w:t>
      </w:r>
      <w:r>
        <w:rPr>
          <w:spacing w:val="-3"/>
        </w:rPr>
        <w:t> </w:t>
      </w:r>
      <w:r>
        <w:rPr/>
        <w:t>– Вінниця: ТОВ «Нілан-ЛТД»,</w:t>
      </w:r>
      <w:r>
        <w:rPr>
          <w:spacing w:val="-3"/>
        </w:rPr>
        <w:t> </w:t>
      </w:r>
      <w:r>
        <w:rPr/>
        <w:t>2016.</w:t>
      </w:r>
      <w:r>
        <w:rPr>
          <w:spacing w:val="-1"/>
        </w:rPr>
        <w:t> </w:t>
      </w:r>
      <w:r>
        <w:rPr/>
        <w:t>– 554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" w:after="0"/>
        <w:ind w:left="946" w:right="792" w:hanging="356"/>
        <w:jc w:val="both"/>
        <w:rPr>
          <w:sz w:val="28"/>
        </w:rPr>
      </w:pPr>
      <w:r>
        <w:rPr>
          <w:sz w:val="28"/>
        </w:rPr>
        <w:t>Кук М. Самый популярный учебник футбола. Тренировочные программы</w:t>
      </w:r>
      <w:r>
        <w:rPr>
          <w:spacing w:val="-67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ведущих</w:t>
      </w:r>
      <w:r>
        <w:rPr>
          <w:spacing w:val="1"/>
          <w:sz w:val="28"/>
        </w:rPr>
        <w:t> </w:t>
      </w:r>
      <w:r>
        <w:rPr>
          <w:sz w:val="28"/>
        </w:rPr>
        <w:t>тренеров</w:t>
      </w:r>
      <w:r>
        <w:rPr>
          <w:spacing w:val="1"/>
          <w:sz w:val="28"/>
        </w:rPr>
        <w:t> </w:t>
      </w:r>
      <w:r>
        <w:rPr>
          <w:sz w:val="28"/>
        </w:rPr>
        <w:t>мира:</w:t>
      </w:r>
      <w:r>
        <w:rPr>
          <w:spacing w:val="1"/>
          <w:sz w:val="28"/>
        </w:rPr>
        <w:t> </w:t>
      </w:r>
      <w:r>
        <w:rPr>
          <w:sz w:val="28"/>
        </w:rPr>
        <w:t>пер.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англ.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Мелькольм</w:t>
      </w:r>
      <w:r>
        <w:rPr>
          <w:spacing w:val="1"/>
          <w:sz w:val="28"/>
        </w:rPr>
        <w:t> </w:t>
      </w:r>
      <w:r>
        <w:rPr>
          <w:sz w:val="28"/>
        </w:rPr>
        <w:t>Кук,</w:t>
      </w:r>
      <w:r>
        <w:rPr>
          <w:spacing w:val="1"/>
          <w:sz w:val="28"/>
        </w:rPr>
        <w:t> </w:t>
      </w:r>
      <w:r>
        <w:rPr>
          <w:sz w:val="28"/>
        </w:rPr>
        <w:t>Джимли</w:t>
      </w:r>
      <w:r>
        <w:rPr>
          <w:spacing w:val="1"/>
          <w:sz w:val="28"/>
        </w:rPr>
        <w:t> </w:t>
      </w:r>
      <w:r>
        <w:rPr>
          <w:sz w:val="28"/>
        </w:rPr>
        <w:t>Шоулдер, предисловие</w:t>
      </w:r>
      <w:r>
        <w:rPr>
          <w:spacing w:val="1"/>
          <w:sz w:val="28"/>
        </w:rPr>
        <w:t> </w:t>
      </w:r>
      <w:r>
        <w:rPr>
          <w:sz w:val="28"/>
        </w:rPr>
        <w:t>Сера Бобби Ротсона и Марка Хьюза. – М.: АСТ:</w:t>
      </w:r>
      <w:r>
        <w:rPr>
          <w:spacing w:val="1"/>
          <w:sz w:val="28"/>
        </w:rPr>
        <w:t> </w:t>
      </w:r>
      <w:r>
        <w:rPr>
          <w:sz w:val="28"/>
        </w:rPr>
        <w:t>Астрель,</w:t>
      </w:r>
      <w:r>
        <w:rPr>
          <w:spacing w:val="-2"/>
          <w:sz w:val="28"/>
        </w:rPr>
        <w:t> </w:t>
      </w:r>
      <w:r>
        <w:rPr>
          <w:sz w:val="28"/>
        </w:rPr>
        <w:t>2009.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88" w:hanging="360"/>
        <w:jc w:val="both"/>
        <w:rPr>
          <w:sz w:val="28"/>
        </w:rPr>
      </w:pPr>
      <w:r>
        <w:rPr>
          <w:sz w:val="28"/>
        </w:rPr>
        <w:t>Лисенчук</w:t>
      </w:r>
      <w:r>
        <w:rPr>
          <w:spacing w:val="71"/>
          <w:sz w:val="28"/>
        </w:rPr>
        <w:t> </w:t>
      </w:r>
      <w:r>
        <w:rPr>
          <w:sz w:val="28"/>
        </w:rPr>
        <w:t>Г.</w:t>
      </w:r>
      <w:r>
        <w:rPr>
          <w:spacing w:val="71"/>
          <w:sz w:val="28"/>
        </w:rPr>
        <w:t> </w:t>
      </w:r>
      <w:r>
        <w:rPr>
          <w:sz w:val="28"/>
        </w:rPr>
        <w:t>А.</w:t>
      </w:r>
      <w:r>
        <w:rPr>
          <w:spacing w:val="71"/>
          <w:sz w:val="28"/>
        </w:rPr>
        <w:t> </w:t>
      </w:r>
      <w:r>
        <w:rPr>
          <w:sz w:val="28"/>
        </w:rPr>
        <w:t>Тактика   футбола   /   Г.   А.   Лисенчук,   В.   Г.   Лоос,</w:t>
      </w:r>
      <w:r>
        <w:rPr>
          <w:spacing w:val="-67"/>
          <w:sz w:val="28"/>
        </w:rPr>
        <w:t> </w:t>
      </w:r>
      <w:r>
        <w:rPr>
          <w:sz w:val="28"/>
        </w:rPr>
        <w:t>В. Г. Догадайло.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Киев:</w:t>
      </w:r>
      <w:r>
        <w:rPr>
          <w:spacing w:val="1"/>
          <w:sz w:val="28"/>
        </w:rPr>
        <w:t> </w:t>
      </w:r>
      <w:r>
        <w:rPr>
          <w:sz w:val="28"/>
        </w:rPr>
        <w:t>РНМК</w:t>
      </w:r>
      <w:r>
        <w:rPr>
          <w:spacing w:val="1"/>
          <w:sz w:val="28"/>
        </w:rPr>
        <w:t> </w:t>
      </w:r>
      <w:r>
        <w:rPr>
          <w:sz w:val="28"/>
        </w:rPr>
        <w:t>Министерство</w:t>
      </w:r>
      <w:r>
        <w:rPr>
          <w:spacing w:val="1"/>
          <w:sz w:val="28"/>
        </w:rPr>
        <w:t> </w:t>
      </w:r>
      <w:r>
        <w:rPr>
          <w:sz w:val="28"/>
        </w:rPr>
        <w:t>Украины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делам</w:t>
      </w:r>
      <w:r>
        <w:rPr>
          <w:spacing w:val="1"/>
          <w:sz w:val="28"/>
        </w:rPr>
        <w:t> </w:t>
      </w:r>
      <w:r>
        <w:rPr>
          <w:sz w:val="28"/>
        </w:rPr>
        <w:t>молодежи и спорта,</w:t>
      </w:r>
      <w:r>
        <w:rPr>
          <w:spacing w:val="-1"/>
          <w:sz w:val="28"/>
        </w:rPr>
        <w:t> </w:t>
      </w:r>
      <w:r>
        <w:rPr>
          <w:sz w:val="28"/>
        </w:rPr>
        <w:t>1991.</w:t>
      </w:r>
      <w:r>
        <w:rPr>
          <w:spacing w:val="1"/>
          <w:sz w:val="28"/>
        </w:rPr>
        <w:t> </w:t>
      </w:r>
      <w:r>
        <w:rPr>
          <w:sz w:val="28"/>
        </w:rPr>
        <w:t>– 88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2" w:after="0"/>
        <w:ind w:left="953" w:right="790" w:hanging="360"/>
        <w:jc w:val="both"/>
        <w:rPr>
          <w:sz w:val="28"/>
        </w:rPr>
      </w:pPr>
      <w:r>
        <w:rPr>
          <w:sz w:val="28"/>
        </w:rPr>
        <w:t>Лисенчук Г. А. Управление подготовкой футболистов / Г. А. Лисенчук. 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-1"/>
          <w:sz w:val="28"/>
        </w:rPr>
        <w:t> </w:t>
      </w:r>
      <w:r>
        <w:rPr>
          <w:sz w:val="28"/>
        </w:rPr>
        <w:t>Олимпийская</w:t>
      </w:r>
      <w:r>
        <w:rPr>
          <w:spacing w:val="1"/>
          <w:sz w:val="28"/>
        </w:rPr>
        <w:t> </w:t>
      </w:r>
      <w:r>
        <w:rPr>
          <w:sz w:val="28"/>
        </w:rPr>
        <w:t>литература, 2003.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271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both"/>
        <w:rPr>
          <w:sz w:val="28"/>
        </w:rPr>
      </w:pPr>
      <w:r>
        <w:rPr>
          <w:sz w:val="28"/>
        </w:rPr>
        <w:t>Лояс В. Г. Тренер по футболу / В. Г. Лояс,</w:t>
      </w:r>
      <w:r>
        <w:rPr>
          <w:spacing w:val="71"/>
          <w:sz w:val="28"/>
        </w:rPr>
        <w:t> </w:t>
      </w:r>
      <w:r>
        <w:rPr>
          <w:sz w:val="28"/>
        </w:rPr>
        <w:t>Ахмед Фади Альямини. –</w:t>
      </w:r>
      <w:r>
        <w:rPr>
          <w:spacing w:val="1"/>
          <w:sz w:val="28"/>
        </w:rPr>
        <w:t> </w:t>
      </w:r>
      <w:r>
        <w:rPr>
          <w:sz w:val="28"/>
        </w:rPr>
        <w:t>Киев: РИМК Министерства Украины по делам молодёжи и спорта УССР,</w:t>
      </w:r>
      <w:r>
        <w:rPr>
          <w:spacing w:val="1"/>
          <w:sz w:val="28"/>
        </w:rPr>
        <w:t> </w:t>
      </w:r>
      <w:r>
        <w:rPr>
          <w:sz w:val="28"/>
        </w:rPr>
        <w:t>1991.</w:t>
      </w:r>
      <w:r>
        <w:rPr>
          <w:spacing w:val="-2"/>
          <w:sz w:val="28"/>
        </w:rPr>
        <w:t> </w:t>
      </w:r>
      <w:r>
        <w:rPr>
          <w:sz w:val="28"/>
        </w:rPr>
        <w:t>– 112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both"/>
        <w:rPr>
          <w:sz w:val="28"/>
        </w:rPr>
      </w:pPr>
      <w:r>
        <w:rPr>
          <w:sz w:val="28"/>
        </w:rPr>
        <w:t>Михилс Р. Построение команды: путь к успеху / Р. Михилс. – К.: Центр</w:t>
      </w:r>
      <w:r>
        <w:rPr>
          <w:spacing w:val="1"/>
          <w:sz w:val="28"/>
        </w:rPr>
        <w:t> </w:t>
      </w:r>
      <w:r>
        <w:rPr>
          <w:sz w:val="28"/>
        </w:rPr>
        <w:t>лицензирования</w:t>
      </w:r>
      <w:r>
        <w:rPr>
          <w:spacing w:val="-1"/>
          <w:sz w:val="28"/>
        </w:rPr>
        <w:t> </w:t>
      </w:r>
      <w:r>
        <w:rPr>
          <w:sz w:val="28"/>
        </w:rPr>
        <w:t>Федерации</w:t>
      </w:r>
      <w:r>
        <w:rPr>
          <w:spacing w:val="-4"/>
          <w:sz w:val="28"/>
        </w:rPr>
        <w:t> </w:t>
      </w:r>
      <w:r>
        <w:rPr>
          <w:sz w:val="28"/>
        </w:rPr>
        <w:t>футбола</w:t>
      </w:r>
      <w:r>
        <w:rPr>
          <w:spacing w:val="-1"/>
          <w:sz w:val="28"/>
        </w:rPr>
        <w:t> </w:t>
      </w:r>
      <w:r>
        <w:rPr>
          <w:sz w:val="28"/>
        </w:rPr>
        <w:t>Украины,</w:t>
      </w:r>
      <w:r>
        <w:rPr>
          <w:spacing w:val="-1"/>
          <w:sz w:val="28"/>
        </w:rPr>
        <w:t> </w:t>
      </w:r>
      <w:r>
        <w:rPr>
          <w:sz w:val="28"/>
        </w:rPr>
        <w:t>2006.</w:t>
      </w:r>
      <w:r>
        <w:rPr>
          <w:spacing w:val="3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224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88" w:hanging="360"/>
        <w:jc w:val="both"/>
        <w:rPr>
          <w:sz w:val="28"/>
        </w:rPr>
      </w:pPr>
      <w:r>
        <w:rPr>
          <w:sz w:val="28"/>
        </w:rPr>
        <w:t>Ніколаєнко В. В. Футбол. Навчальна програма для ДЮСШ, СДЮШОР. /</w:t>
      </w:r>
      <w:r>
        <w:rPr>
          <w:spacing w:val="1"/>
          <w:sz w:val="28"/>
        </w:rPr>
        <w:t> </w:t>
      </w:r>
      <w:r>
        <w:rPr>
          <w:sz w:val="28"/>
        </w:rPr>
        <w:t>В. В.   Ніколаєнко,   Г.   А.   Лисенчук,   Н.   Ф.   Повисший,   Г.   В.   Біг,</w:t>
      </w:r>
      <w:r>
        <w:rPr>
          <w:spacing w:val="1"/>
          <w:sz w:val="28"/>
        </w:rPr>
        <w:t> </w:t>
      </w:r>
      <w:r>
        <w:rPr>
          <w:sz w:val="28"/>
        </w:rPr>
        <w:t>О. Б. Орехол. – К.: Міністерство України у справах молоді і спору, 1995. –</w:t>
      </w:r>
      <w:r>
        <w:rPr>
          <w:spacing w:val="-67"/>
          <w:sz w:val="28"/>
        </w:rPr>
        <w:t> </w:t>
      </w:r>
      <w:r>
        <w:rPr>
          <w:sz w:val="28"/>
        </w:rPr>
        <w:t>117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89" w:hanging="360"/>
        <w:jc w:val="both"/>
        <w:rPr>
          <w:sz w:val="28"/>
        </w:rPr>
      </w:pPr>
      <w:r>
        <w:rPr>
          <w:sz w:val="28"/>
        </w:rPr>
        <w:t>Організація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проведення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1"/>
          <w:sz w:val="28"/>
        </w:rPr>
        <w:t> </w:t>
      </w:r>
      <w:r>
        <w:rPr>
          <w:sz w:val="28"/>
        </w:rPr>
        <w:t>із</w:t>
      </w:r>
      <w:r>
        <w:rPr>
          <w:spacing w:val="1"/>
          <w:sz w:val="28"/>
        </w:rPr>
        <w:t> </w:t>
      </w:r>
      <w:r>
        <w:rPr>
          <w:sz w:val="28"/>
        </w:rPr>
        <w:t>спортивних</w:t>
      </w:r>
      <w:r>
        <w:rPr>
          <w:spacing w:val="1"/>
          <w:sz w:val="28"/>
        </w:rPr>
        <w:t> </w:t>
      </w:r>
      <w:r>
        <w:rPr>
          <w:sz w:val="28"/>
        </w:rPr>
        <w:t>ігор.</w:t>
      </w:r>
      <w:r>
        <w:rPr>
          <w:spacing w:val="71"/>
          <w:sz w:val="28"/>
        </w:rPr>
        <w:t> </w:t>
      </w:r>
      <w:r>
        <w:rPr>
          <w:sz w:val="28"/>
        </w:rPr>
        <w:t>Навчальний</w:t>
      </w:r>
      <w:r>
        <w:rPr>
          <w:spacing w:val="1"/>
          <w:sz w:val="28"/>
        </w:rPr>
        <w:t> </w:t>
      </w:r>
      <w:r>
        <w:rPr>
          <w:sz w:val="28"/>
        </w:rPr>
        <w:t>посібник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факультетів</w:t>
      </w:r>
      <w:r>
        <w:rPr>
          <w:spacing w:val="1"/>
          <w:sz w:val="28"/>
        </w:rPr>
        <w:t> </w:t>
      </w:r>
      <w:r>
        <w:rPr>
          <w:sz w:val="28"/>
        </w:rPr>
        <w:t>фізичного</w:t>
      </w:r>
      <w:r>
        <w:rPr>
          <w:spacing w:val="1"/>
          <w:sz w:val="28"/>
        </w:rPr>
        <w:t> </w:t>
      </w:r>
      <w:r>
        <w:rPr>
          <w:sz w:val="28"/>
        </w:rPr>
        <w:t>виховання</w:t>
      </w:r>
      <w:r>
        <w:rPr>
          <w:spacing w:val="1"/>
          <w:sz w:val="28"/>
        </w:rPr>
        <w:t> </w:t>
      </w:r>
      <w:r>
        <w:rPr>
          <w:sz w:val="28"/>
        </w:rPr>
        <w:t>педагогічних</w:t>
      </w:r>
      <w:r>
        <w:rPr>
          <w:spacing w:val="-67"/>
          <w:sz w:val="28"/>
        </w:rPr>
        <w:t> </w:t>
      </w:r>
      <w:r>
        <w:rPr>
          <w:sz w:val="28"/>
        </w:rPr>
        <w:t>університетів. / Під ред. В.М. Костюкевича. – В.: ДОВ «Вінниця», ВДПУ,</w:t>
      </w:r>
      <w:r>
        <w:rPr>
          <w:spacing w:val="1"/>
          <w:sz w:val="28"/>
        </w:rPr>
        <w:t> </w:t>
      </w:r>
      <w:r>
        <w:rPr>
          <w:sz w:val="28"/>
        </w:rPr>
        <w:t>2001.</w:t>
      </w:r>
      <w:r>
        <w:rPr>
          <w:spacing w:val="-2"/>
          <w:sz w:val="28"/>
        </w:rPr>
        <w:t> </w:t>
      </w:r>
      <w:r>
        <w:rPr>
          <w:sz w:val="28"/>
        </w:rPr>
        <w:t>– 216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2" w:hanging="360"/>
        <w:jc w:val="both"/>
        <w:rPr>
          <w:sz w:val="28"/>
        </w:rPr>
      </w:pPr>
      <w:r>
        <w:rPr>
          <w:sz w:val="28"/>
        </w:rPr>
        <w:t>Орджоникидзе   З.   Г.   Физиология   футбола   /   З.   Г.   Орджоникидзе,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И.</w:t>
      </w:r>
      <w:r>
        <w:rPr>
          <w:spacing w:val="-1"/>
          <w:sz w:val="28"/>
        </w:rPr>
        <w:t> </w:t>
      </w:r>
      <w:r>
        <w:rPr>
          <w:sz w:val="28"/>
        </w:rPr>
        <w:t>Павлов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др. –</w:t>
      </w:r>
      <w:r>
        <w:rPr>
          <w:spacing w:val="-2"/>
          <w:sz w:val="28"/>
        </w:rPr>
        <w:t> </w:t>
      </w:r>
      <w:r>
        <w:rPr>
          <w:sz w:val="28"/>
        </w:rPr>
        <w:t>М.:</w:t>
      </w:r>
      <w:r>
        <w:rPr>
          <w:spacing w:val="-1"/>
          <w:sz w:val="28"/>
        </w:rPr>
        <w:t> </w:t>
      </w:r>
      <w:r>
        <w:rPr>
          <w:sz w:val="28"/>
        </w:rPr>
        <w:t>«Человек»,</w:t>
      </w:r>
      <w:r>
        <w:rPr>
          <w:spacing w:val="-1"/>
          <w:sz w:val="28"/>
        </w:rPr>
        <w:t> </w:t>
      </w:r>
      <w:r>
        <w:rPr>
          <w:sz w:val="28"/>
        </w:rPr>
        <w:t>«Олимпия»,</w:t>
      </w:r>
      <w:r>
        <w:rPr>
          <w:spacing w:val="-2"/>
          <w:sz w:val="28"/>
        </w:rPr>
        <w:t> </w:t>
      </w:r>
      <w:r>
        <w:rPr>
          <w:sz w:val="28"/>
        </w:rPr>
        <w:t>2008.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240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89" w:hanging="360"/>
        <w:jc w:val="both"/>
        <w:rPr>
          <w:sz w:val="28"/>
        </w:rPr>
      </w:pPr>
      <w:r>
        <w:rPr>
          <w:sz w:val="28"/>
        </w:rPr>
        <w:t>Пьехр Иргин. Путеводитель по чемпионатам мира / Иргин Пьехр.</w:t>
      </w:r>
      <w:r>
        <w:rPr>
          <w:spacing w:val="1"/>
          <w:sz w:val="28"/>
        </w:rPr>
        <w:t> </w:t>
      </w:r>
      <w:r>
        <w:rPr>
          <w:sz w:val="28"/>
        </w:rPr>
        <w:t>– М.:</w:t>
      </w:r>
      <w:r>
        <w:rPr>
          <w:spacing w:val="1"/>
          <w:sz w:val="28"/>
        </w:rPr>
        <w:t> </w:t>
      </w:r>
      <w:r>
        <w:rPr>
          <w:sz w:val="28"/>
        </w:rPr>
        <w:t>Физкультура</w:t>
      </w:r>
      <w:r>
        <w:rPr>
          <w:spacing w:val="-1"/>
          <w:sz w:val="28"/>
        </w:rPr>
        <w:t> </w:t>
      </w:r>
      <w:r>
        <w:rPr>
          <w:sz w:val="28"/>
        </w:rPr>
        <w:t>и спорт,</w:t>
      </w:r>
      <w:r>
        <w:rPr>
          <w:spacing w:val="-1"/>
          <w:sz w:val="28"/>
        </w:rPr>
        <w:t> </w:t>
      </w:r>
      <w:r>
        <w:rPr>
          <w:sz w:val="28"/>
        </w:rPr>
        <w:t>1985.</w:t>
      </w:r>
      <w:r>
        <w:rPr>
          <w:spacing w:val="-2"/>
          <w:sz w:val="28"/>
        </w:rPr>
        <w:t> </w:t>
      </w:r>
      <w:r>
        <w:rPr>
          <w:sz w:val="28"/>
        </w:rPr>
        <w:t>– 345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21" w:lineRule="exact" w:before="0" w:after="0"/>
        <w:ind w:left="953" w:right="0" w:hanging="361"/>
        <w:jc w:val="both"/>
        <w:rPr>
          <w:sz w:val="28"/>
        </w:rPr>
      </w:pPr>
      <w:r>
        <w:rPr>
          <w:sz w:val="28"/>
        </w:rPr>
        <w:t>Романенко</w:t>
      </w:r>
      <w:r>
        <w:rPr>
          <w:spacing w:val="74"/>
          <w:sz w:val="28"/>
        </w:rPr>
        <w:t> </w:t>
      </w:r>
      <w:r>
        <w:rPr>
          <w:sz w:val="28"/>
        </w:rPr>
        <w:t>А.  </w:t>
      </w:r>
      <w:r>
        <w:rPr>
          <w:spacing w:val="1"/>
          <w:sz w:val="28"/>
        </w:rPr>
        <w:t> </w:t>
      </w:r>
      <w:r>
        <w:rPr>
          <w:sz w:val="28"/>
        </w:rPr>
        <w:t>П.  </w:t>
      </w:r>
      <w:r>
        <w:rPr>
          <w:spacing w:val="1"/>
          <w:sz w:val="28"/>
        </w:rPr>
        <w:t> </w:t>
      </w:r>
      <w:r>
        <w:rPr>
          <w:sz w:val="28"/>
        </w:rPr>
        <w:t>Книга  </w:t>
      </w:r>
      <w:r>
        <w:rPr>
          <w:spacing w:val="2"/>
          <w:sz w:val="28"/>
        </w:rPr>
        <w:t> </w:t>
      </w:r>
      <w:r>
        <w:rPr>
          <w:sz w:val="28"/>
        </w:rPr>
        <w:t>тренера  </w:t>
      </w:r>
      <w:r>
        <w:rPr>
          <w:spacing w:val="2"/>
          <w:sz w:val="28"/>
        </w:rPr>
        <w:t> </w:t>
      </w:r>
      <w:r>
        <w:rPr>
          <w:sz w:val="28"/>
        </w:rPr>
        <w:t>по  </w:t>
      </w:r>
      <w:r>
        <w:rPr>
          <w:spacing w:val="3"/>
          <w:sz w:val="28"/>
        </w:rPr>
        <w:t> </w:t>
      </w:r>
      <w:r>
        <w:rPr>
          <w:sz w:val="28"/>
        </w:rPr>
        <w:t>футболу</w:t>
      </w:r>
      <w:r>
        <w:rPr>
          <w:spacing w:val="139"/>
          <w:sz w:val="28"/>
        </w:rPr>
        <w:t> </w:t>
      </w:r>
      <w:r>
        <w:rPr>
          <w:sz w:val="28"/>
        </w:rPr>
        <w:t>/  </w:t>
      </w:r>
      <w:r>
        <w:rPr>
          <w:spacing w:val="3"/>
          <w:sz w:val="28"/>
        </w:rPr>
        <w:t> </w:t>
      </w:r>
      <w:r>
        <w:rPr>
          <w:sz w:val="28"/>
        </w:rPr>
        <w:t>А.  </w:t>
      </w:r>
      <w:r>
        <w:rPr>
          <w:spacing w:val="4"/>
          <w:sz w:val="28"/>
        </w:rPr>
        <w:t> </w:t>
      </w:r>
      <w:r>
        <w:rPr>
          <w:sz w:val="28"/>
        </w:rPr>
        <w:t>П.  </w:t>
      </w:r>
      <w:r>
        <w:rPr>
          <w:spacing w:val="1"/>
          <w:sz w:val="28"/>
        </w:rPr>
        <w:t> </w:t>
      </w:r>
      <w:r>
        <w:rPr>
          <w:sz w:val="28"/>
        </w:rPr>
        <w:t>Романенко,</w:t>
      </w:r>
    </w:p>
    <w:p>
      <w:pPr>
        <w:spacing w:after="0" w:line="321" w:lineRule="exact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953"/>
        <w:jc w:val="both"/>
      </w:pPr>
      <w:r>
        <w:rPr/>
        <w:t>O.</w:t>
      </w:r>
      <w:r>
        <w:rPr>
          <w:spacing w:val="-3"/>
        </w:rPr>
        <w:t> </w:t>
      </w:r>
      <w:r>
        <w:rPr/>
        <w:t>K.</w:t>
      </w:r>
      <w:r>
        <w:rPr>
          <w:spacing w:val="-2"/>
        </w:rPr>
        <w:t> </w:t>
      </w:r>
      <w:r>
        <w:rPr/>
        <w:t>Джус,</w:t>
      </w:r>
      <w:r>
        <w:rPr>
          <w:spacing w:val="-2"/>
        </w:rPr>
        <w:t> </w:t>
      </w:r>
      <w:r>
        <w:rPr/>
        <w:t>В.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Догадайло.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К.:</w:t>
      </w:r>
      <w:r>
        <w:rPr>
          <w:spacing w:val="-1"/>
        </w:rPr>
        <w:t> </w:t>
      </w:r>
      <w:r>
        <w:rPr/>
        <w:t>Здоров'я,</w:t>
      </w:r>
      <w:r>
        <w:rPr>
          <w:spacing w:val="-2"/>
        </w:rPr>
        <w:t> </w:t>
      </w:r>
      <w:r>
        <w:rPr/>
        <w:t>1988.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252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63" w:after="0"/>
        <w:ind w:left="953" w:right="791" w:hanging="360"/>
        <w:jc w:val="both"/>
        <w:rPr>
          <w:sz w:val="28"/>
        </w:rPr>
      </w:pPr>
      <w:r>
        <w:rPr>
          <w:sz w:val="28"/>
        </w:rPr>
        <w:t>Сіренко Р. Р. Комплексний контроль працездатності юних футболістів:</w:t>
      </w:r>
      <w:r>
        <w:rPr>
          <w:spacing w:val="1"/>
          <w:sz w:val="28"/>
        </w:rPr>
        <w:t> </w:t>
      </w:r>
      <w:r>
        <w:rPr>
          <w:sz w:val="28"/>
        </w:rPr>
        <w:t>методика, оцінка та корекція / Р. Р. Сіренко. – К.: Федерація футболу</w:t>
      </w:r>
      <w:r>
        <w:rPr>
          <w:spacing w:val="1"/>
          <w:sz w:val="28"/>
        </w:rPr>
        <w:t> </w:t>
      </w:r>
      <w:r>
        <w:rPr>
          <w:sz w:val="28"/>
        </w:rPr>
        <w:t>України,</w:t>
      </w:r>
      <w:r>
        <w:rPr>
          <w:spacing w:val="-2"/>
          <w:sz w:val="28"/>
        </w:rPr>
        <w:t> </w:t>
      </w:r>
      <w:r>
        <w:rPr>
          <w:sz w:val="28"/>
        </w:rPr>
        <w:t>ВКФ</w:t>
      </w:r>
      <w:r>
        <w:rPr>
          <w:spacing w:val="-1"/>
          <w:sz w:val="28"/>
        </w:rPr>
        <w:t> </w:t>
      </w:r>
      <w:r>
        <w:rPr>
          <w:sz w:val="28"/>
        </w:rPr>
        <w:t>«Комбі</w:t>
      </w:r>
      <w:r>
        <w:rPr>
          <w:spacing w:val="1"/>
          <w:sz w:val="28"/>
        </w:rPr>
        <w:t> </w:t>
      </w:r>
      <w:r>
        <w:rPr>
          <w:sz w:val="28"/>
        </w:rPr>
        <w:t>ЛТД»,</w:t>
      </w:r>
      <w:r>
        <w:rPr>
          <w:spacing w:val="-2"/>
          <w:sz w:val="28"/>
        </w:rPr>
        <w:t> </w:t>
      </w:r>
      <w:r>
        <w:rPr>
          <w:sz w:val="28"/>
        </w:rPr>
        <w:t>2006.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116</w:t>
      </w:r>
      <w:r>
        <w:rPr>
          <w:spacing w:val="-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both"/>
        <w:rPr>
          <w:sz w:val="28"/>
        </w:rPr>
      </w:pPr>
      <w:r>
        <w:rPr>
          <w:sz w:val="28"/>
        </w:rPr>
        <w:t>Соломонко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В.</w:t>
      </w:r>
      <w:r>
        <w:rPr>
          <w:spacing w:val="1"/>
          <w:sz w:val="28"/>
        </w:rPr>
        <w:t> </w:t>
      </w:r>
      <w:r>
        <w:rPr>
          <w:sz w:val="28"/>
        </w:rPr>
        <w:t>Футбол.</w:t>
      </w:r>
      <w:r>
        <w:rPr>
          <w:spacing w:val="1"/>
          <w:sz w:val="28"/>
        </w:rPr>
        <w:t> </w:t>
      </w:r>
      <w:r>
        <w:rPr>
          <w:sz w:val="28"/>
        </w:rPr>
        <w:t>Підручник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студентів</w:t>
      </w:r>
      <w:r>
        <w:rPr>
          <w:spacing w:val="1"/>
          <w:sz w:val="28"/>
        </w:rPr>
        <w:t> </w:t>
      </w:r>
      <w:r>
        <w:rPr>
          <w:sz w:val="28"/>
        </w:rPr>
        <w:t>вищих</w:t>
      </w:r>
      <w:r>
        <w:rPr>
          <w:spacing w:val="1"/>
          <w:sz w:val="28"/>
        </w:rPr>
        <w:t> </w:t>
      </w:r>
      <w:r>
        <w:rPr>
          <w:sz w:val="28"/>
        </w:rPr>
        <w:t>учбових</w:t>
      </w:r>
      <w:r>
        <w:rPr>
          <w:spacing w:val="1"/>
          <w:sz w:val="28"/>
        </w:rPr>
        <w:t> </w:t>
      </w:r>
      <w:r>
        <w:rPr>
          <w:sz w:val="28"/>
        </w:rPr>
        <w:t>закладів    фізичного    виховання    в    спорту.    /    В.    В.    Соломонко,</w:t>
      </w:r>
      <w:r>
        <w:rPr>
          <w:spacing w:val="1"/>
          <w:sz w:val="28"/>
        </w:rPr>
        <w:t> </w:t>
      </w:r>
      <w:r>
        <w:rPr>
          <w:sz w:val="28"/>
        </w:rPr>
        <w:t>Г. А. Лисенчук,</w:t>
      </w:r>
      <w:r>
        <w:rPr>
          <w:spacing w:val="1"/>
          <w:sz w:val="28"/>
        </w:rPr>
        <w:t> </w:t>
      </w:r>
      <w:r>
        <w:rPr>
          <w:sz w:val="28"/>
        </w:rPr>
        <w:t>О. В. Соломонко. –</w:t>
      </w:r>
      <w:r>
        <w:rPr>
          <w:spacing w:val="1"/>
          <w:sz w:val="28"/>
        </w:rPr>
        <w:t> </w:t>
      </w:r>
      <w:r>
        <w:rPr>
          <w:sz w:val="28"/>
        </w:rPr>
        <w:t>К.:</w:t>
      </w:r>
      <w:r>
        <w:rPr>
          <w:spacing w:val="1"/>
          <w:sz w:val="28"/>
        </w:rPr>
        <w:t> </w:t>
      </w:r>
      <w:r>
        <w:rPr>
          <w:sz w:val="28"/>
        </w:rPr>
        <w:t>Олімпійська</w:t>
      </w:r>
      <w:r>
        <w:rPr>
          <w:spacing w:val="1"/>
          <w:sz w:val="28"/>
        </w:rPr>
        <w:t> </w:t>
      </w:r>
      <w:r>
        <w:rPr>
          <w:sz w:val="28"/>
        </w:rPr>
        <w:t>література,</w:t>
      </w:r>
      <w:r>
        <w:rPr>
          <w:spacing w:val="70"/>
          <w:sz w:val="28"/>
        </w:rPr>
        <w:t> </w:t>
      </w:r>
      <w:r>
        <w:rPr>
          <w:sz w:val="28"/>
        </w:rPr>
        <w:t>1997. –</w:t>
      </w:r>
      <w:r>
        <w:rPr>
          <w:spacing w:val="1"/>
          <w:sz w:val="28"/>
        </w:rPr>
        <w:t> </w:t>
      </w:r>
      <w:r>
        <w:rPr>
          <w:sz w:val="28"/>
        </w:rPr>
        <w:t>286</w:t>
      </w:r>
      <w:r>
        <w:rPr>
          <w:spacing w:val="1"/>
          <w:sz w:val="28"/>
        </w:rPr>
        <w:t> </w:t>
      </w:r>
      <w:r>
        <w:rPr>
          <w:sz w:val="28"/>
        </w:rPr>
        <w:t>с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both"/>
        <w:rPr>
          <w:sz w:val="28"/>
        </w:rPr>
      </w:pPr>
      <w:r>
        <w:rPr>
          <w:sz w:val="28"/>
        </w:rPr>
        <w:t>Спортивные игры и методика преподавания. Учебник для физического</w:t>
      </w:r>
      <w:r>
        <w:rPr>
          <w:spacing w:val="1"/>
          <w:sz w:val="28"/>
        </w:rPr>
        <w:t> </w:t>
      </w:r>
      <w:r>
        <w:rPr>
          <w:sz w:val="28"/>
        </w:rPr>
        <w:t>воспитания / под ред. Ю. И. Портных. – М.: Физкультура и спорт, 1986. –</w:t>
      </w:r>
      <w:r>
        <w:rPr>
          <w:spacing w:val="1"/>
          <w:sz w:val="28"/>
        </w:rPr>
        <w:t> </w:t>
      </w:r>
      <w:r>
        <w:rPr>
          <w:sz w:val="28"/>
        </w:rPr>
        <w:t>326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88" w:hanging="360"/>
        <w:jc w:val="both"/>
        <w:rPr>
          <w:sz w:val="28"/>
        </w:rPr>
      </w:pPr>
      <w:r>
        <w:rPr>
          <w:sz w:val="28"/>
        </w:rPr>
        <w:t>Спортивні ігри: навчальний посібник для студентів факультетів фізичної</w:t>
      </w:r>
      <w:r>
        <w:rPr>
          <w:spacing w:val="1"/>
          <w:sz w:val="28"/>
        </w:rPr>
        <w:t> </w:t>
      </w:r>
      <w:r>
        <w:rPr>
          <w:sz w:val="28"/>
        </w:rPr>
        <w:t>культури</w:t>
      </w:r>
      <w:r>
        <w:rPr>
          <w:spacing w:val="1"/>
          <w:sz w:val="28"/>
        </w:rPr>
        <w:t> </w:t>
      </w:r>
      <w:r>
        <w:rPr>
          <w:sz w:val="28"/>
        </w:rPr>
        <w:t>педагогічних</w:t>
      </w:r>
      <w:r>
        <w:rPr>
          <w:spacing w:val="71"/>
          <w:sz w:val="28"/>
        </w:rPr>
        <w:t> </w:t>
      </w:r>
      <w:r>
        <w:rPr>
          <w:sz w:val="28"/>
        </w:rPr>
        <w:t>вищих</w:t>
      </w:r>
      <w:r>
        <w:rPr>
          <w:spacing w:val="71"/>
          <w:sz w:val="28"/>
        </w:rPr>
        <w:t> </w:t>
      </w:r>
      <w:r>
        <w:rPr>
          <w:sz w:val="28"/>
        </w:rPr>
        <w:t>навчальних</w:t>
      </w:r>
      <w:r>
        <w:rPr>
          <w:spacing w:val="71"/>
          <w:sz w:val="28"/>
        </w:rPr>
        <w:t> </w:t>
      </w:r>
      <w:r>
        <w:rPr>
          <w:sz w:val="28"/>
        </w:rPr>
        <w:t>закладів:</w:t>
      </w:r>
      <w:r>
        <w:rPr>
          <w:spacing w:val="71"/>
          <w:sz w:val="28"/>
        </w:rPr>
        <w:t> </w:t>
      </w:r>
      <w:r>
        <w:rPr>
          <w:sz w:val="28"/>
        </w:rPr>
        <w:t>у</w:t>
      </w:r>
      <w:r>
        <w:rPr>
          <w:spacing w:val="71"/>
          <w:sz w:val="28"/>
        </w:rPr>
        <w:t> </w:t>
      </w:r>
      <w:r>
        <w:rPr>
          <w:sz w:val="28"/>
        </w:rPr>
        <w:t>2</w:t>
      </w:r>
      <w:r>
        <w:rPr>
          <w:spacing w:val="71"/>
          <w:sz w:val="28"/>
        </w:rPr>
        <w:t> </w:t>
      </w:r>
      <w:r>
        <w:rPr>
          <w:sz w:val="28"/>
        </w:rPr>
        <w:t>томах:</w:t>
      </w:r>
      <w:r>
        <w:rPr>
          <w:spacing w:val="7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[Козіна Ж. Л., Поярков Ю. М., Церковна О. В., Воробйова В. О.]; під ред.</w:t>
      </w:r>
      <w:r>
        <w:rPr>
          <w:spacing w:val="1"/>
          <w:sz w:val="28"/>
        </w:rPr>
        <w:t> </w:t>
      </w:r>
      <w:r>
        <w:rPr>
          <w:sz w:val="28"/>
        </w:rPr>
        <w:t>Ж. Л. Козіної. – Том 1: Загальні основи теорії і методики спортивних ігор.</w:t>
      </w:r>
      <w:r>
        <w:rPr>
          <w:spacing w:val="-67"/>
          <w:sz w:val="28"/>
        </w:rPr>
        <w:t> </w:t>
      </w:r>
      <w:r>
        <w:rPr>
          <w:sz w:val="28"/>
        </w:rPr>
        <w:t>Додаток: мультимедійні посібники «Баскетбол», «Волейбол». – Харків,</w:t>
      </w:r>
      <w:r>
        <w:rPr>
          <w:spacing w:val="1"/>
          <w:sz w:val="28"/>
        </w:rPr>
        <w:t> </w:t>
      </w:r>
      <w:r>
        <w:rPr>
          <w:sz w:val="28"/>
        </w:rPr>
        <w:t>2010,</w:t>
      </w:r>
      <w:r>
        <w:rPr>
          <w:spacing w:val="-2"/>
          <w:sz w:val="28"/>
        </w:rPr>
        <w:t> </w:t>
      </w:r>
      <w:r>
        <w:rPr>
          <w:sz w:val="28"/>
        </w:rPr>
        <w:t>вид-во «Точка»,</w:t>
      </w:r>
      <w:r>
        <w:rPr>
          <w:spacing w:val="-2"/>
          <w:sz w:val="28"/>
        </w:rPr>
        <w:t> </w:t>
      </w:r>
      <w:r>
        <w:rPr>
          <w:sz w:val="28"/>
        </w:rPr>
        <w:t>2010</w:t>
      </w:r>
      <w:r>
        <w:rPr>
          <w:spacing w:val="1"/>
          <w:sz w:val="28"/>
        </w:rPr>
        <w:t> </w:t>
      </w:r>
      <w:r>
        <w:rPr>
          <w:sz w:val="28"/>
        </w:rPr>
        <w:t>р.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200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(З</w:t>
      </w:r>
      <w:r>
        <w:rPr>
          <w:spacing w:val="-3"/>
          <w:sz w:val="28"/>
        </w:rPr>
        <w:t> </w:t>
      </w:r>
      <w:r>
        <w:rPr>
          <w:sz w:val="28"/>
        </w:rPr>
        <w:t>грифом</w:t>
      </w:r>
      <w:r>
        <w:rPr>
          <w:spacing w:val="-3"/>
          <w:sz w:val="28"/>
        </w:rPr>
        <w:t> </w:t>
      </w:r>
      <w:r>
        <w:rPr>
          <w:sz w:val="28"/>
        </w:rPr>
        <w:t>МОН)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0" w:hanging="360"/>
        <w:jc w:val="both"/>
        <w:rPr>
          <w:sz w:val="28"/>
        </w:rPr>
      </w:pPr>
      <w:r>
        <w:rPr>
          <w:sz w:val="28"/>
        </w:rPr>
        <w:t>Спортивні ігри: навчальний посібник для студентів факультетів фізичної</w:t>
      </w:r>
      <w:r>
        <w:rPr>
          <w:spacing w:val="1"/>
          <w:sz w:val="28"/>
        </w:rPr>
        <w:t> </w:t>
      </w:r>
      <w:r>
        <w:rPr>
          <w:sz w:val="28"/>
        </w:rPr>
        <w:t>культури</w:t>
      </w:r>
      <w:r>
        <w:rPr>
          <w:spacing w:val="1"/>
          <w:sz w:val="28"/>
        </w:rPr>
        <w:t> </w:t>
      </w:r>
      <w:r>
        <w:rPr>
          <w:sz w:val="28"/>
        </w:rPr>
        <w:t>педагогічних</w:t>
      </w:r>
      <w:r>
        <w:rPr>
          <w:spacing w:val="71"/>
          <w:sz w:val="28"/>
        </w:rPr>
        <w:t> </w:t>
      </w:r>
      <w:r>
        <w:rPr>
          <w:sz w:val="28"/>
        </w:rPr>
        <w:t>вищих</w:t>
      </w:r>
      <w:r>
        <w:rPr>
          <w:spacing w:val="71"/>
          <w:sz w:val="28"/>
        </w:rPr>
        <w:t> </w:t>
      </w:r>
      <w:r>
        <w:rPr>
          <w:sz w:val="28"/>
        </w:rPr>
        <w:t>навчальних</w:t>
      </w:r>
      <w:r>
        <w:rPr>
          <w:spacing w:val="71"/>
          <w:sz w:val="28"/>
        </w:rPr>
        <w:t> </w:t>
      </w:r>
      <w:r>
        <w:rPr>
          <w:sz w:val="28"/>
        </w:rPr>
        <w:t>закладів:</w:t>
      </w:r>
      <w:r>
        <w:rPr>
          <w:spacing w:val="71"/>
          <w:sz w:val="28"/>
        </w:rPr>
        <w:t> </w:t>
      </w:r>
      <w:r>
        <w:rPr>
          <w:sz w:val="28"/>
        </w:rPr>
        <w:t>у</w:t>
      </w:r>
      <w:r>
        <w:rPr>
          <w:spacing w:val="71"/>
          <w:sz w:val="28"/>
        </w:rPr>
        <w:t> </w:t>
      </w:r>
      <w:r>
        <w:rPr>
          <w:sz w:val="28"/>
        </w:rPr>
        <w:t>2</w:t>
      </w:r>
      <w:r>
        <w:rPr>
          <w:spacing w:val="71"/>
          <w:sz w:val="28"/>
        </w:rPr>
        <w:t> </w:t>
      </w:r>
      <w:r>
        <w:rPr>
          <w:sz w:val="28"/>
        </w:rPr>
        <w:t>томах:</w:t>
      </w:r>
      <w:r>
        <w:rPr>
          <w:spacing w:val="7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[Козіна Ж. Л., Поярков Ю. М., Церковна О. В., Воробйова В. О.]; під ред.</w:t>
      </w:r>
      <w:r>
        <w:rPr>
          <w:spacing w:val="1"/>
          <w:sz w:val="28"/>
        </w:rPr>
        <w:t> </w:t>
      </w:r>
      <w:r>
        <w:rPr>
          <w:sz w:val="28"/>
        </w:rPr>
        <w:t>Ж. Л. Козіної. – Том 2: Основи окремих видів спортивних ігор: баскетбол,</w:t>
      </w:r>
      <w:r>
        <w:rPr>
          <w:spacing w:val="-67"/>
          <w:sz w:val="28"/>
        </w:rPr>
        <w:t> </w:t>
      </w:r>
      <w:r>
        <w:rPr>
          <w:sz w:val="28"/>
        </w:rPr>
        <w:t>волейбол. Додаток: мультимедійні посібники «Баскетбол», «Волейбол». –</w:t>
      </w:r>
      <w:r>
        <w:rPr>
          <w:spacing w:val="-67"/>
          <w:sz w:val="28"/>
        </w:rPr>
        <w:t> </w:t>
      </w:r>
      <w:r>
        <w:rPr>
          <w:sz w:val="28"/>
        </w:rPr>
        <w:t>Харків,</w:t>
      </w:r>
      <w:r>
        <w:rPr>
          <w:spacing w:val="-2"/>
          <w:sz w:val="28"/>
        </w:rPr>
        <w:t> </w:t>
      </w:r>
      <w:r>
        <w:rPr>
          <w:sz w:val="28"/>
        </w:rPr>
        <w:t>2010,</w:t>
      </w:r>
      <w:r>
        <w:rPr>
          <w:spacing w:val="-1"/>
          <w:sz w:val="28"/>
        </w:rPr>
        <w:t> </w:t>
      </w:r>
      <w:r>
        <w:rPr>
          <w:sz w:val="28"/>
        </w:rPr>
        <w:t>вид-во</w:t>
      </w:r>
      <w:r>
        <w:rPr>
          <w:spacing w:val="-3"/>
          <w:sz w:val="28"/>
        </w:rPr>
        <w:t> </w:t>
      </w:r>
      <w:r>
        <w:rPr>
          <w:sz w:val="28"/>
        </w:rPr>
        <w:t>«Точка»,</w:t>
      </w:r>
      <w:r>
        <w:rPr>
          <w:spacing w:val="-1"/>
          <w:sz w:val="28"/>
        </w:rPr>
        <w:t> </w:t>
      </w:r>
      <w:r>
        <w:rPr>
          <w:sz w:val="28"/>
        </w:rPr>
        <w:t>2010 р.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228</w:t>
      </w:r>
      <w:r>
        <w:rPr>
          <w:spacing w:val="1"/>
          <w:sz w:val="28"/>
        </w:rPr>
        <w:t> </w:t>
      </w:r>
      <w:r>
        <w:rPr>
          <w:sz w:val="28"/>
        </w:rPr>
        <w:t>с.</w:t>
      </w:r>
      <w:r>
        <w:rPr>
          <w:spacing w:val="-1"/>
          <w:sz w:val="28"/>
        </w:rPr>
        <w:t> </w:t>
      </w:r>
      <w:r>
        <w:rPr>
          <w:sz w:val="28"/>
        </w:rPr>
        <w:t>(З</w:t>
      </w:r>
      <w:r>
        <w:rPr>
          <w:spacing w:val="-1"/>
          <w:sz w:val="28"/>
        </w:rPr>
        <w:t> </w:t>
      </w:r>
      <w:r>
        <w:rPr>
          <w:sz w:val="28"/>
        </w:rPr>
        <w:t>грифом МОН)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" w:after="0"/>
        <w:ind w:left="953" w:right="791" w:hanging="360"/>
        <w:jc w:val="both"/>
        <w:rPr>
          <w:sz w:val="28"/>
        </w:rPr>
      </w:pPr>
      <w:r>
        <w:rPr>
          <w:sz w:val="28"/>
        </w:rPr>
        <w:t>Степанов,</w:t>
      </w:r>
      <w:r>
        <w:rPr>
          <w:spacing w:val="1"/>
          <w:sz w:val="28"/>
        </w:rPr>
        <w:t> </w:t>
      </w:r>
      <w:r>
        <w:rPr>
          <w:sz w:val="28"/>
        </w:rPr>
        <w:t>Василий.</w:t>
      </w:r>
      <w:r>
        <w:rPr>
          <w:spacing w:val="1"/>
          <w:sz w:val="28"/>
        </w:rPr>
        <w:t> </w:t>
      </w:r>
      <w:r>
        <w:rPr>
          <w:sz w:val="28"/>
        </w:rPr>
        <w:t>Модели</w:t>
      </w:r>
      <w:r>
        <w:rPr>
          <w:spacing w:val="1"/>
          <w:sz w:val="28"/>
        </w:rPr>
        <w:t> </w:t>
      </w:r>
      <w:r>
        <w:rPr>
          <w:sz w:val="28"/>
        </w:rPr>
        <w:t>программ</w:t>
      </w:r>
      <w:r>
        <w:rPr>
          <w:spacing w:val="1"/>
          <w:sz w:val="28"/>
        </w:rPr>
        <w:t> </w:t>
      </w:r>
      <w:r>
        <w:rPr>
          <w:sz w:val="28"/>
        </w:rPr>
        <w:t>тренировки</w:t>
      </w:r>
      <w:r>
        <w:rPr>
          <w:spacing w:val="1"/>
          <w:sz w:val="28"/>
        </w:rPr>
        <w:t> </w:t>
      </w:r>
      <w:r>
        <w:rPr>
          <w:sz w:val="28"/>
        </w:rPr>
        <w:t>совершенствования</w:t>
      </w:r>
      <w:r>
        <w:rPr>
          <w:spacing w:val="1"/>
          <w:sz w:val="28"/>
        </w:rPr>
        <w:t> </w:t>
      </w:r>
      <w:r>
        <w:rPr>
          <w:sz w:val="28"/>
        </w:rPr>
        <w:t>физической</w:t>
      </w:r>
      <w:r>
        <w:rPr>
          <w:spacing w:val="1"/>
          <w:sz w:val="28"/>
        </w:rPr>
        <w:t> </w:t>
      </w:r>
      <w:r>
        <w:rPr>
          <w:sz w:val="28"/>
        </w:rPr>
        <w:t>подготовленности</w:t>
      </w:r>
      <w:r>
        <w:rPr>
          <w:spacing w:val="1"/>
          <w:sz w:val="28"/>
        </w:rPr>
        <w:t> </w:t>
      </w:r>
      <w:r>
        <w:rPr>
          <w:sz w:val="28"/>
        </w:rPr>
        <w:t>футболистов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Монография</w:t>
      </w:r>
      <w:r>
        <w:rPr>
          <w:spacing w:val="1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Василий</w:t>
      </w:r>
      <w:r>
        <w:rPr>
          <w:spacing w:val="1"/>
          <w:sz w:val="28"/>
        </w:rPr>
        <w:t> </w:t>
      </w:r>
      <w:r>
        <w:rPr>
          <w:sz w:val="28"/>
        </w:rPr>
        <w:t>Степанов.</w:t>
      </w:r>
      <w:r>
        <w:rPr>
          <w:spacing w:val="-5"/>
          <w:sz w:val="28"/>
        </w:rPr>
        <w:t> </w:t>
      </w:r>
      <w:r>
        <w:rPr>
          <w:sz w:val="28"/>
        </w:rPr>
        <w:t>– Кишинев</w:t>
      </w:r>
      <w:r>
        <w:rPr>
          <w:spacing w:val="-3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Б</w:t>
      </w:r>
      <w:r>
        <w:rPr>
          <w:spacing w:val="-2"/>
          <w:sz w:val="28"/>
        </w:rPr>
        <w:t> </w:t>
      </w:r>
      <w:r>
        <w:rPr>
          <w:sz w:val="28"/>
        </w:rPr>
        <w:t>и.,</w:t>
      </w:r>
      <w:r>
        <w:rPr>
          <w:spacing w:val="-2"/>
          <w:sz w:val="28"/>
        </w:rPr>
        <w:t> </w:t>
      </w:r>
      <w:r>
        <w:rPr>
          <w:sz w:val="28"/>
        </w:rPr>
        <w:t>2016 (Tipogr.</w:t>
      </w:r>
      <w:r>
        <w:rPr>
          <w:spacing w:val="-1"/>
          <w:sz w:val="28"/>
        </w:rPr>
        <w:t> </w:t>
      </w:r>
      <w:r>
        <w:rPr>
          <w:sz w:val="28"/>
        </w:rPr>
        <w:t>US</w:t>
      </w:r>
      <w:r>
        <w:rPr>
          <w:spacing w:val="-1"/>
          <w:sz w:val="28"/>
        </w:rPr>
        <w:t> </w:t>
      </w:r>
      <w:r>
        <w:rPr>
          <w:sz w:val="28"/>
        </w:rPr>
        <w:t>Tiraspol). –</w:t>
      </w:r>
      <w:r>
        <w:rPr>
          <w:spacing w:val="-1"/>
          <w:sz w:val="28"/>
        </w:rPr>
        <w:t> </w:t>
      </w:r>
      <w:r>
        <w:rPr>
          <w:sz w:val="28"/>
        </w:rPr>
        <w:t>117</w:t>
      </w:r>
      <w:r>
        <w:rPr>
          <w:spacing w:val="-3"/>
          <w:sz w:val="28"/>
        </w:rPr>
        <w:t> </w:t>
      </w:r>
      <w:r>
        <w:rPr>
          <w:sz w:val="28"/>
        </w:rPr>
        <w:t>p.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" w:after="0"/>
        <w:ind w:left="953" w:right="797" w:hanging="360"/>
        <w:jc w:val="both"/>
        <w:rPr>
          <w:sz w:val="28"/>
        </w:rPr>
      </w:pPr>
      <w:r>
        <w:rPr>
          <w:sz w:val="28"/>
        </w:rPr>
        <w:t>Теория</w:t>
      </w:r>
      <w:r>
        <w:rPr>
          <w:spacing w:val="20"/>
          <w:sz w:val="28"/>
        </w:rPr>
        <w:t> </w:t>
      </w:r>
      <w:r>
        <w:rPr>
          <w:sz w:val="28"/>
        </w:rPr>
        <w:t>и</w:t>
      </w:r>
      <w:r>
        <w:rPr>
          <w:spacing w:val="23"/>
          <w:sz w:val="28"/>
        </w:rPr>
        <w:t> </w:t>
      </w:r>
      <w:r>
        <w:rPr>
          <w:sz w:val="28"/>
        </w:rPr>
        <w:t>методика</w:t>
      </w:r>
      <w:r>
        <w:rPr>
          <w:spacing w:val="20"/>
          <w:sz w:val="28"/>
        </w:rPr>
        <w:t> </w:t>
      </w:r>
      <w:r>
        <w:rPr>
          <w:sz w:val="28"/>
        </w:rPr>
        <w:t>футбола</w:t>
      </w:r>
      <w:r>
        <w:rPr>
          <w:spacing w:val="92"/>
          <w:sz w:val="28"/>
        </w:rPr>
        <w:t> </w:t>
      </w:r>
      <w:r>
        <w:rPr>
          <w:sz w:val="28"/>
        </w:rPr>
        <w:t>:</w:t>
      </w:r>
      <w:r>
        <w:rPr>
          <w:spacing w:val="92"/>
          <w:sz w:val="28"/>
        </w:rPr>
        <w:t> </w:t>
      </w:r>
      <w:r>
        <w:rPr>
          <w:sz w:val="28"/>
        </w:rPr>
        <w:t>учебник</w:t>
      </w:r>
      <w:r>
        <w:rPr>
          <w:spacing w:val="92"/>
          <w:sz w:val="28"/>
        </w:rPr>
        <w:t> </w:t>
      </w:r>
      <w:r>
        <w:rPr>
          <w:sz w:val="28"/>
        </w:rPr>
        <w:t>/</w:t>
      </w:r>
      <w:r>
        <w:rPr>
          <w:spacing w:val="92"/>
          <w:sz w:val="28"/>
        </w:rPr>
        <w:t> </w:t>
      </w:r>
      <w:r>
        <w:rPr>
          <w:sz w:val="28"/>
        </w:rPr>
        <w:t>под</w:t>
      </w:r>
      <w:r>
        <w:rPr>
          <w:spacing w:val="92"/>
          <w:sz w:val="28"/>
        </w:rPr>
        <w:t> </w:t>
      </w:r>
      <w:r>
        <w:rPr>
          <w:sz w:val="28"/>
        </w:rPr>
        <w:t>общ.</w:t>
      </w:r>
      <w:r>
        <w:rPr>
          <w:spacing w:val="91"/>
          <w:sz w:val="28"/>
        </w:rPr>
        <w:t> </w:t>
      </w:r>
      <w:r>
        <w:rPr>
          <w:sz w:val="28"/>
        </w:rPr>
        <w:t>ред.</w:t>
      </w:r>
      <w:r>
        <w:rPr>
          <w:spacing w:val="88"/>
          <w:sz w:val="28"/>
        </w:rPr>
        <w:t> </w:t>
      </w:r>
      <w:r>
        <w:rPr>
          <w:sz w:val="28"/>
        </w:rPr>
        <w:t>В.</w:t>
      </w:r>
      <w:r>
        <w:rPr>
          <w:spacing w:val="91"/>
          <w:sz w:val="28"/>
        </w:rPr>
        <w:t> </w:t>
      </w:r>
      <w:r>
        <w:rPr>
          <w:sz w:val="28"/>
        </w:rPr>
        <w:t>П.</w:t>
      </w:r>
      <w:r>
        <w:rPr>
          <w:spacing w:val="91"/>
          <w:sz w:val="28"/>
        </w:rPr>
        <w:t> </w:t>
      </w:r>
      <w:r>
        <w:rPr>
          <w:sz w:val="28"/>
        </w:rPr>
        <w:t>Губы,</w:t>
      </w:r>
      <w:r>
        <w:rPr>
          <w:spacing w:val="-68"/>
          <w:sz w:val="28"/>
        </w:rPr>
        <w:t> </w:t>
      </w:r>
      <w:r>
        <w:rPr>
          <w:sz w:val="28"/>
        </w:rPr>
        <w:t>А.</w:t>
      </w:r>
      <w:r>
        <w:rPr>
          <w:spacing w:val="-3"/>
          <w:sz w:val="28"/>
        </w:rPr>
        <w:t> </w:t>
      </w:r>
      <w:r>
        <w:rPr>
          <w:sz w:val="28"/>
        </w:rPr>
        <w:t>В.</w:t>
      </w:r>
      <w:r>
        <w:rPr>
          <w:spacing w:val="-1"/>
          <w:sz w:val="28"/>
        </w:rPr>
        <w:t> </w:t>
      </w:r>
      <w:r>
        <w:rPr>
          <w:sz w:val="28"/>
        </w:rPr>
        <w:t>Лексакова.</w:t>
      </w:r>
      <w:r>
        <w:rPr>
          <w:spacing w:val="-1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М.</w:t>
      </w:r>
      <w:r>
        <w:rPr>
          <w:spacing w:val="-2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Советский спорт,</w:t>
      </w:r>
      <w:r>
        <w:rPr>
          <w:spacing w:val="-2"/>
          <w:sz w:val="28"/>
        </w:rPr>
        <w:t> </w:t>
      </w:r>
      <w:r>
        <w:rPr>
          <w:sz w:val="28"/>
        </w:rPr>
        <w:t>2013.</w:t>
      </w:r>
      <w:r>
        <w:rPr>
          <w:spacing w:val="-3"/>
          <w:sz w:val="28"/>
        </w:rPr>
        <w:t> </w:t>
      </w:r>
      <w:r>
        <w:rPr>
          <w:sz w:val="28"/>
        </w:rPr>
        <w:t>– 536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3" w:hanging="360"/>
        <w:jc w:val="both"/>
        <w:rPr>
          <w:sz w:val="28"/>
        </w:rPr>
      </w:pPr>
      <w:r>
        <w:rPr>
          <w:sz w:val="28"/>
        </w:rPr>
        <w:t>Тюленков С. Ю. Теоретико-методические подходы к системе управления</w:t>
      </w:r>
      <w:r>
        <w:rPr>
          <w:spacing w:val="1"/>
          <w:sz w:val="28"/>
        </w:rPr>
        <w:t> </w:t>
      </w:r>
      <w:r>
        <w:rPr>
          <w:sz w:val="28"/>
        </w:rPr>
        <w:t>подготовкой</w:t>
      </w:r>
      <w:r>
        <w:rPr>
          <w:spacing w:val="25"/>
          <w:sz w:val="28"/>
        </w:rPr>
        <w:t> </w:t>
      </w:r>
      <w:r>
        <w:rPr>
          <w:sz w:val="28"/>
        </w:rPr>
        <w:t>футболистов</w:t>
      </w:r>
      <w:r>
        <w:rPr>
          <w:spacing w:val="24"/>
          <w:sz w:val="28"/>
        </w:rPr>
        <w:t> </w:t>
      </w:r>
      <w:r>
        <w:rPr>
          <w:sz w:val="28"/>
        </w:rPr>
        <w:t>высокой</w:t>
      </w:r>
      <w:r>
        <w:rPr>
          <w:spacing w:val="23"/>
          <w:sz w:val="28"/>
        </w:rPr>
        <w:t> </w:t>
      </w:r>
      <w:r>
        <w:rPr>
          <w:sz w:val="28"/>
        </w:rPr>
        <w:t>квалификации:</w:t>
      </w:r>
      <w:r>
        <w:rPr>
          <w:spacing w:val="23"/>
          <w:sz w:val="28"/>
        </w:rPr>
        <w:t> </w:t>
      </w:r>
      <w:r>
        <w:rPr>
          <w:sz w:val="28"/>
        </w:rPr>
        <w:t>монография</w:t>
      </w:r>
      <w:r>
        <w:rPr>
          <w:spacing w:val="22"/>
          <w:sz w:val="28"/>
        </w:rPr>
        <w:t> </w:t>
      </w:r>
      <w:r>
        <w:rPr>
          <w:sz w:val="28"/>
        </w:rPr>
        <w:t>/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953"/>
        <w:jc w:val="both"/>
      </w:pPr>
      <w:r>
        <w:rPr/>
        <w:t>С.</w:t>
      </w:r>
      <w:r>
        <w:rPr>
          <w:spacing w:val="-4"/>
        </w:rPr>
        <w:t> </w:t>
      </w:r>
      <w:r>
        <w:rPr/>
        <w:t>Ю.</w:t>
      </w:r>
      <w:r>
        <w:rPr>
          <w:spacing w:val="-2"/>
        </w:rPr>
        <w:t> </w:t>
      </w:r>
      <w:r>
        <w:rPr/>
        <w:t>Тюленков.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М.:</w:t>
      </w:r>
      <w:r>
        <w:rPr>
          <w:spacing w:val="-1"/>
        </w:rPr>
        <w:t> </w:t>
      </w:r>
      <w:r>
        <w:rPr/>
        <w:t>Физическая</w:t>
      </w:r>
      <w:r>
        <w:rPr>
          <w:spacing w:val="-1"/>
        </w:rPr>
        <w:t> </w:t>
      </w:r>
      <w:r>
        <w:rPr/>
        <w:t>культура,</w:t>
      </w:r>
      <w:r>
        <w:rPr>
          <w:spacing w:val="-2"/>
        </w:rPr>
        <w:t> </w:t>
      </w:r>
      <w:r>
        <w:rPr/>
        <w:t>2007. –</w:t>
      </w:r>
      <w:r>
        <w:rPr>
          <w:spacing w:val="-2"/>
        </w:rPr>
        <w:t> </w:t>
      </w:r>
      <w:r>
        <w:rPr/>
        <w:t>352 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163" w:after="0"/>
        <w:ind w:left="953" w:right="794" w:hanging="360"/>
        <w:jc w:val="both"/>
        <w:rPr>
          <w:sz w:val="28"/>
        </w:rPr>
      </w:pPr>
      <w:r>
        <w:rPr>
          <w:sz w:val="28"/>
        </w:rPr>
        <w:t>Футбол.</w:t>
      </w:r>
      <w:r>
        <w:rPr>
          <w:spacing w:val="54"/>
          <w:sz w:val="28"/>
        </w:rPr>
        <w:t> </w:t>
      </w:r>
      <w:r>
        <w:rPr>
          <w:sz w:val="28"/>
        </w:rPr>
        <w:t>Учебник</w:t>
      </w:r>
      <w:r>
        <w:rPr>
          <w:spacing w:val="51"/>
          <w:sz w:val="28"/>
        </w:rPr>
        <w:t> </w:t>
      </w:r>
      <w:r>
        <w:rPr>
          <w:sz w:val="28"/>
        </w:rPr>
        <w:t>для</w:t>
      </w:r>
      <w:r>
        <w:rPr>
          <w:spacing w:val="53"/>
          <w:sz w:val="28"/>
        </w:rPr>
        <w:t> </w:t>
      </w:r>
      <w:r>
        <w:rPr>
          <w:sz w:val="28"/>
        </w:rPr>
        <w:t>институтов</w:t>
      </w:r>
      <w:r>
        <w:rPr>
          <w:spacing w:val="52"/>
          <w:sz w:val="28"/>
        </w:rPr>
        <w:t> </w:t>
      </w:r>
      <w:r>
        <w:rPr>
          <w:sz w:val="28"/>
        </w:rPr>
        <w:t>физической</w:t>
      </w:r>
      <w:r>
        <w:rPr>
          <w:spacing w:val="120"/>
          <w:sz w:val="28"/>
        </w:rPr>
        <w:t> </w:t>
      </w:r>
      <w:r>
        <w:rPr>
          <w:sz w:val="28"/>
        </w:rPr>
        <w:t>культуры</w:t>
      </w:r>
      <w:r>
        <w:rPr>
          <w:spacing w:val="123"/>
          <w:sz w:val="28"/>
        </w:rPr>
        <w:t> </w:t>
      </w:r>
      <w:r>
        <w:rPr>
          <w:sz w:val="28"/>
        </w:rPr>
        <w:t>/</w:t>
      </w:r>
      <w:r>
        <w:rPr>
          <w:spacing w:val="122"/>
          <w:sz w:val="28"/>
        </w:rPr>
        <w:t> </w:t>
      </w:r>
      <w:r>
        <w:rPr>
          <w:sz w:val="28"/>
        </w:rPr>
        <w:t>Под</w:t>
      </w:r>
      <w:r>
        <w:rPr>
          <w:spacing w:val="121"/>
          <w:sz w:val="28"/>
        </w:rPr>
        <w:t> </w:t>
      </w:r>
      <w:r>
        <w:rPr>
          <w:sz w:val="28"/>
        </w:rPr>
        <w:t>ред.</w:t>
      </w:r>
      <w:r>
        <w:rPr>
          <w:spacing w:val="-68"/>
          <w:sz w:val="28"/>
        </w:rPr>
        <w:t> </w:t>
      </w:r>
      <w:r>
        <w:rPr>
          <w:sz w:val="28"/>
        </w:rPr>
        <w:t>М. С. Полишкиса,</w:t>
      </w:r>
      <w:r>
        <w:rPr>
          <w:spacing w:val="1"/>
          <w:sz w:val="28"/>
        </w:rPr>
        <w:t> </w:t>
      </w:r>
      <w:r>
        <w:rPr>
          <w:sz w:val="28"/>
        </w:rPr>
        <w:t>В. А. Выжчина.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М.:</w:t>
      </w:r>
      <w:r>
        <w:rPr>
          <w:spacing w:val="1"/>
          <w:sz w:val="28"/>
        </w:rPr>
        <w:t> </w:t>
      </w:r>
      <w:r>
        <w:rPr>
          <w:sz w:val="28"/>
        </w:rPr>
        <w:t>Физкультура,</w:t>
      </w:r>
      <w:r>
        <w:rPr>
          <w:spacing w:val="1"/>
          <w:sz w:val="28"/>
        </w:rPr>
        <w:t> </w:t>
      </w:r>
      <w:r>
        <w:rPr>
          <w:sz w:val="28"/>
        </w:rPr>
        <w:t>образование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наука, 1999.</w:t>
      </w:r>
      <w:r>
        <w:rPr>
          <w:spacing w:val="-4"/>
          <w:sz w:val="28"/>
        </w:rPr>
        <w:t> </w:t>
      </w:r>
      <w:r>
        <w:rPr>
          <w:sz w:val="28"/>
        </w:rPr>
        <w:t>– 254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7" w:hanging="360"/>
        <w:jc w:val="both"/>
        <w:rPr>
          <w:sz w:val="28"/>
        </w:rPr>
      </w:pPr>
      <w:r>
        <w:rPr>
          <w:sz w:val="28"/>
        </w:rPr>
        <w:t>Хьюст Чарльз. Футбол. Тактические действия команды. Пер. с англ. /</w:t>
      </w:r>
      <w:r>
        <w:rPr>
          <w:spacing w:val="1"/>
          <w:sz w:val="28"/>
        </w:rPr>
        <w:t> </w:t>
      </w:r>
      <w:r>
        <w:rPr>
          <w:sz w:val="28"/>
        </w:rPr>
        <w:t>Чарльз</w:t>
      </w:r>
      <w:r>
        <w:rPr>
          <w:spacing w:val="-2"/>
          <w:sz w:val="28"/>
        </w:rPr>
        <w:t> </w:t>
      </w:r>
      <w:r>
        <w:rPr>
          <w:sz w:val="28"/>
        </w:rPr>
        <w:t>Хьюст.</w:t>
      </w:r>
      <w:r>
        <w:rPr>
          <w:spacing w:val="-2"/>
          <w:sz w:val="28"/>
        </w:rPr>
        <w:t> </w:t>
      </w:r>
      <w:r>
        <w:rPr>
          <w:sz w:val="28"/>
        </w:rPr>
        <w:t>– М.:</w:t>
      </w:r>
      <w:r>
        <w:rPr>
          <w:spacing w:val="-2"/>
          <w:sz w:val="28"/>
        </w:rPr>
        <w:t> </w:t>
      </w:r>
      <w:r>
        <w:rPr>
          <w:sz w:val="28"/>
        </w:rPr>
        <w:t>Физкультура</w:t>
      </w:r>
      <w:r>
        <w:rPr>
          <w:spacing w:val="-1"/>
          <w:sz w:val="28"/>
        </w:rPr>
        <w:t> </w:t>
      </w:r>
      <w:r>
        <w:rPr>
          <w:sz w:val="28"/>
        </w:rPr>
        <w:t>и спорт,</w:t>
      </w:r>
      <w:r>
        <w:rPr>
          <w:spacing w:val="-1"/>
          <w:sz w:val="28"/>
        </w:rPr>
        <w:t> </w:t>
      </w:r>
      <w:r>
        <w:rPr>
          <w:sz w:val="28"/>
        </w:rPr>
        <w:t>1979.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-3"/>
          <w:sz w:val="28"/>
        </w:rPr>
        <w:t> </w:t>
      </w:r>
      <w:r>
        <w:rPr>
          <w:sz w:val="28"/>
        </w:rPr>
        <w:t>146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4" w:hanging="360"/>
        <w:jc w:val="both"/>
        <w:rPr>
          <w:sz w:val="28"/>
        </w:rPr>
      </w:pPr>
      <w:r>
        <w:rPr>
          <w:sz w:val="28"/>
        </w:rPr>
        <w:t>Чанади А. Футбол. Техника: Пер. с венг. / А. Чанади. – М: Физкультура и</w:t>
      </w:r>
      <w:r>
        <w:rPr>
          <w:spacing w:val="1"/>
          <w:sz w:val="28"/>
        </w:rPr>
        <w:t> </w:t>
      </w:r>
      <w:r>
        <w:rPr>
          <w:sz w:val="28"/>
        </w:rPr>
        <w:t>спорт.</w:t>
      </w:r>
      <w:r>
        <w:rPr>
          <w:spacing w:val="-2"/>
          <w:sz w:val="28"/>
        </w:rPr>
        <w:t> </w:t>
      </w:r>
      <w:r>
        <w:rPr>
          <w:sz w:val="28"/>
        </w:rPr>
        <w:t>1976.</w:t>
      </w:r>
      <w:r>
        <w:rPr>
          <w:spacing w:val="-3"/>
          <w:sz w:val="28"/>
        </w:rPr>
        <w:t> </w:t>
      </w:r>
      <w:r>
        <w:rPr>
          <w:sz w:val="28"/>
        </w:rPr>
        <w:t>– 253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1" w:hanging="360"/>
        <w:jc w:val="both"/>
        <w:rPr>
          <w:sz w:val="28"/>
        </w:rPr>
      </w:pPr>
      <w:r>
        <w:rPr>
          <w:sz w:val="28"/>
        </w:rPr>
        <w:t>Чанади А. Футбол. Стратегия: Пер. с венг. / А. Чанади. – М: Физкультура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спорт,</w:t>
      </w:r>
      <w:r>
        <w:rPr>
          <w:spacing w:val="-1"/>
          <w:sz w:val="28"/>
        </w:rPr>
        <w:t> </w:t>
      </w:r>
      <w:r>
        <w:rPr>
          <w:sz w:val="28"/>
        </w:rPr>
        <w:t>1978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-2"/>
          <w:sz w:val="28"/>
        </w:rPr>
        <w:t> </w:t>
      </w:r>
      <w:r>
        <w:rPr>
          <w:sz w:val="28"/>
        </w:rPr>
        <w:t>208</w:t>
      </w:r>
      <w:r>
        <w:rPr>
          <w:spacing w:val="-3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800" w:hanging="360"/>
        <w:jc w:val="both"/>
        <w:rPr>
          <w:sz w:val="28"/>
        </w:rPr>
      </w:pPr>
      <w:r>
        <w:rPr>
          <w:sz w:val="28"/>
        </w:rPr>
        <w:t>Чирва Б. Г. Футбол. Концепция технической и тактической подготовки</w:t>
      </w:r>
      <w:r>
        <w:rPr>
          <w:spacing w:val="1"/>
          <w:sz w:val="28"/>
        </w:rPr>
        <w:t> </w:t>
      </w:r>
      <w:r>
        <w:rPr>
          <w:sz w:val="28"/>
        </w:rPr>
        <w:t>футболистов</w:t>
      </w:r>
      <w:r>
        <w:rPr>
          <w:spacing w:val="-3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Б.</w:t>
      </w:r>
      <w:r>
        <w:rPr>
          <w:spacing w:val="-1"/>
          <w:sz w:val="28"/>
        </w:rPr>
        <w:t> </w:t>
      </w:r>
      <w:r>
        <w:rPr>
          <w:sz w:val="28"/>
        </w:rPr>
        <w:t>Г.</w:t>
      </w:r>
      <w:r>
        <w:rPr>
          <w:spacing w:val="-5"/>
          <w:sz w:val="28"/>
        </w:rPr>
        <w:t> </w:t>
      </w:r>
      <w:r>
        <w:rPr>
          <w:sz w:val="28"/>
        </w:rPr>
        <w:t>Чирва.</w:t>
      </w:r>
      <w:r>
        <w:rPr>
          <w:spacing w:val="-1"/>
          <w:sz w:val="28"/>
        </w:rPr>
        <w:t> </w:t>
      </w:r>
      <w:r>
        <w:rPr>
          <w:sz w:val="28"/>
        </w:rPr>
        <w:t>М: –</w:t>
      </w:r>
      <w:r>
        <w:rPr>
          <w:spacing w:val="-1"/>
          <w:sz w:val="28"/>
        </w:rPr>
        <w:t> </w:t>
      </w:r>
      <w:r>
        <w:rPr>
          <w:sz w:val="28"/>
        </w:rPr>
        <w:t>ТВТ</w:t>
      </w:r>
      <w:r>
        <w:rPr>
          <w:spacing w:val="-1"/>
          <w:sz w:val="28"/>
        </w:rPr>
        <w:t> </w:t>
      </w:r>
      <w:r>
        <w:rPr>
          <w:sz w:val="28"/>
        </w:rPr>
        <w:t>Дивизион,</w:t>
      </w:r>
      <w:r>
        <w:rPr>
          <w:spacing w:val="-1"/>
          <w:sz w:val="28"/>
        </w:rPr>
        <w:t> </w:t>
      </w:r>
      <w:r>
        <w:rPr>
          <w:sz w:val="28"/>
        </w:rPr>
        <w:t>2008.</w:t>
      </w:r>
      <w:r>
        <w:rPr>
          <w:spacing w:val="-4"/>
          <w:sz w:val="28"/>
        </w:rPr>
        <w:t> </w:t>
      </w:r>
      <w:r>
        <w:rPr>
          <w:sz w:val="28"/>
        </w:rPr>
        <w:t>– 336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2" w:lineRule="auto" w:before="0" w:after="0"/>
        <w:ind w:left="953" w:right="797" w:hanging="360"/>
        <w:jc w:val="both"/>
        <w:rPr>
          <w:sz w:val="28"/>
        </w:rPr>
      </w:pPr>
      <w:r>
        <w:rPr>
          <w:sz w:val="28"/>
        </w:rPr>
        <w:t>Шамардин</w:t>
      </w:r>
      <w:r>
        <w:rPr>
          <w:spacing w:val="113"/>
          <w:sz w:val="28"/>
        </w:rPr>
        <w:t> </w:t>
      </w:r>
      <w:r>
        <w:rPr>
          <w:sz w:val="28"/>
        </w:rPr>
        <w:t>В.</w:t>
      </w:r>
      <w:r>
        <w:rPr>
          <w:spacing w:val="112"/>
          <w:sz w:val="28"/>
        </w:rPr>
        <w:t> </w:t>
      </w:r>
      <w:r>
        <w:rPr>
          <w:sz w:val="28"/>
        </w:rPr>
        <w:t>Н..</w:t>
      </w:r>
      <w:r>
        <w:rPr>
          <w:spacing w:val="111"/>
          <w:sz w:val="28"/>
        </w:rPr>
        <w:t> </w:t>
      </w:r>
      <w:r>
        <w:rPr>
          <w:sz w:val="28"/>
        </w:rPr>
        <w:t>Футбол:  </w:t>
      </w:r>
      <w:r>
        <w:rPr>
          <w:spacing w:val="42"/>
          <w:sz w:val="28"/>
        </w:rPr>
        <w:t> </w:t>
      </w:r>
      <w:r>
        <w:rPr>
          <w:sz w:val="28"/>
        </w:rPr>
        <w:t>метод.  </w:t>
      </w:r>
      <w:r>
        <w:rPr>
          <w:spacing w:val="38"/>
          <w:sz w:val="28"/>
        </w:rPr>
        <w:t> </w:t>
      </w:r>
      <w:r>
        <w:rPr>
          <w:sz w:val="28"/>
        </w:rPr>
        <w:t>Пособие  </w:t>
      </w:r>
      <w:r>
        <w:rPr>
          <w:spacing w:val="41"/>
          <w:sz w:val="28"/>
        </w:rPr>
        <w:t> </w:t>
      </w:r>
      <w:r>
        <w:rPr>
          <w:sz w:val="28"/>
        </w:rPr>
        <w:t>/  </w:t>
      </w:r>
      <w:r>
        <w:rPr>
          <w:spacing w:val="42"/>
          <w:sz w:val="28"/>
        </w:rPr>
        <w:t> </w:t>
      </w:r>
      <w:r>
        <w:rPr>
          <w:sz w:val="28"/>
        </w:rPr>
        <w:t>В.  </w:t>
      </w:r>
      <w:r>
        <w:rPr>
          <w:spacing w:val="41"/>
          <w:sz w:val="28"/>
        </w:rPr>
        <w:t> </w:t>
      </w:r>
      <w:r>
        <w:rPr>
          <w:sz w:val="28"/>
        </w:rPr>
        <w:t>Н.  </w:t>
      </w:r>
      <w:r>
        <w:rPr>
          <w:spacing w:val="41"/>
          <w:sz w:val="28"/>
        </w:rPr>
        <w:t> </w:t>
      </w:r>
      <w:r>
        <w:rPr>
          <w:sz w:val="28"/>
        </w:rPr>
        <w:t>Шамардин,</w:t>
      </w:r>
      <w:r>
        <w:rPr>
          <w:spacing w:val="-68"/>
          <w:sz w:val="28"/>
        </w:rPr>
        <w:t> </w:t>
      </w:r>
      <w:r>
        <w:rPr>
          <w:sz w:val="28"/>
        </w:rPr>
        <w:t>В.</w:t>
      </w:r>
      <w:r>
        <w:rPr>
          <w:spacing w:val="-3"/>
          <w:sz w:val="28"/>
        </w:rPr>
        <w:t> </w:t>
      </w:r>
      <w:r>
        <w:rPr>
          <w:sz w:val="28"/>
        </w:rPr>
        <w:t>Г.</w:t>
      </w:r>
      <w:r>
        <w:rPr>
          <w:spacing w:val="-1"/>
          <w:sz w:val="28"/>
        </w:rPr>
        <w:t> </w:t>
      </w:r>
      <w:r>
        <w:rPr>
          <w:sz w:val="28"/>
        </w:rPr>
        <w:t>Савченко.</w:t>
      </w:r>
      <w:r>
        <w:rPr>
          <w:spacing w:val="-4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Днепропетровск:</w:t>
      </w:r>
      <w:r>
        <w:rPr>
          <w:spacing w:val="-2"/>
          <w:sz w:val="28"/>
        </w:rPr>
        <w:t> </w:t>
      </w:r>
      <w:r>
        <w:rPr>
          <w:sz w:val="28"/>
        </w:rPr>
        <w:t>ГДИФК,</w:t>
      </w:r>
      <w:r>
        <w:rPr>
          <w:spacing w:val="-2"/>
          <w:sz w:val="28"/>
        </w:rPr>
        <w:t> </w:t>
      </w:r>
      <w:r>
        <w:rPr>
          <w:sz w:val="28"/>
        </w:rPr>
        <w:t>1997. –</w:t>
      </w:r>
      <w:r>
        <w:rPr>
          <w:spacing w:val="-1"/>
          <w:sz w:val="28"/>
        </w:rPr>
        <w:t> </w:t>
      </w:r>
      <w:r>
        <w:rPr>
          <w:sz w:val="28"/>
        </w:rPr>
        <w:t>213</w:t>
      </w:r>
      <w:r>
        <w:rPr>
          <w:spacing w:val="1"/>
          <w:sz w:val="28"/>
        </w:rPr>
        <w:t> </w:t>
      </w:r>
      <w:r>
        <w:rPr>
          <w:sz w:val="28"/>
        </w:rPr>
        <w:t>с.</w:t>
      </w:r>
    </w:p>
    <w:p>
      <w:pPr>
        <w:pStyle w:val="ListParagraph"/>
        <w:numPr>
          <w:ilvl w:val="0"/>
          <w:numId w:val="259"/>
        </w:numPr>
        <w:tabs>
          <w:tab w:pos="954" w:val="left" w:leader="none"/>
        </w:tabs>
        <w:spacing w:line="360" w:lineRule="auto" w:before="0" w:after="0"/>
        <w:ind w:left="953" w:right="798" w:hanging="360"/>
        <w:jc w:val="both"/>
        <w:rPr>
          <w:sz w:val="28"/>
        </w:rPr>
      </w:pPr>
      <w:r>
        <w:rPr>
          <w:sz w:val="28"/>
        </w:rPr>
        <w:t>Шинкарук О. А. Теорія і методика підготовки спортсменів: управління,</w:t>
      </w:r>
      <w:r>
        <w:rPr>
          <w:spacing w:val="1"/>
          <w:sz w:val="28"/>
        </w:rPr>
        <w:t> </w:t>
      </w:r>
      <w:r>
        <w:rPr>
          <w:sz w:val="28"/>
        </w:rPr>
        <w:t>контроль, відбір, моделювання та прогнозування в олімпійському спорті:</w:t>
      </w:r>
      <w:r>
        <w:rPr>
          <w:spacing w:val="1"/>
          <w:sz w:val="28"/>
        </w:rPr>
        <w:t> </w:t>
      </w:r>
      <w:r>
        <w:rPr>
          <w:sz w:val="28"/>
        </w:rPr>
        <w:t>навч.</w:t>
      </w:r>
      <w:r>
        <w:rPr>
          <w:spacing w:val="-2"/>
          <w:sz w:val="28"/>
        </w:rPr>
        <w:t> </w:t>
      </w:r>
      <w:r>
        <w:rPr>
          <w:sz w:val="28"/>
        </w:rPr>
        <w:t>посіб.</w:t>
      </w:r>
      <w:r>
        <w:rPr>
          <w:spacing w:val="-4"/>
          <w:sz w:val="28"/>
        </w:rPr>
        <w:t> </w:t>
      </w:r>
      <w:r>
        <w:rPr>
          <w:sz w:val="28"/>
        </w:rPr>
        <w:t>/</w:t>
      </w:r>
      <w:r>
        <w:rPr>
          <w:spacing w:val="1"/>
          <w:sz w:val="28"/>
        </w:rPr>
        <w:t> </w:t>
      </w:r>
      <w:r>
        <w:rPr>
          <w:sz w:val="28"/>
        </w:rPr>
        <w:t>О.</w:t>
      </w:r>
      <w:r>
        <w:rPr>
          <w:spacing w:val="-1"/>
          <w:sz w:val="28"/>
        </w:rPr>
        <w:t> </w:t>
      </w:r>
      <w:r>
        <w:rPr>
          <w:sz w:val="28"/>
        </w:rPr>
        <w:t>А.</w:t>
      </w:r>
      <w:r>
        <w:rPr>
          <w:spacing w:val="1"/>
          <w:sz w:val="28"/>
        </w:rPr>
        <w:t> </w:t>
      </w:r>
      <w:r>
        <w:rPr>
          <w:sz w:val="28"/>
        </w:rPr>
        <w:t>Шинкарук. – К.</w:t>
      </w:r>
      <w:r>
        <w:rPr>
          <w:spacing w:val="-2"/>
          <w:sz w:val="28"/>
        </w:rPr>
        <w:t> </w:t>
      </w:r>
      <w:r>
        <w:rPr>
          <w:sz w:val="28"/>
        </w:rPr>
        <w:t>2013. – 136 с.</w:t>
      </w:r>
    </w:p>
    <w:p>
      <w:pPr>
        <w:spacing w:after="0" w:line="360" w:lineRule="auto"/>
        <w:jc w:val="both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3"/>
        <w:ind w:left="0" w:right="560"/>
        <w:jc w:val="center"/>
      </w:pPr>
      <w:r>
        <w:rPr/>
        <w:t>ТАБЛИЦІ</w:t>
      </w:r>
      <w:r>
        <w:rPr>
          <w:spacing w:val="-3"/>
        </w:rPr>
        <w:t> </w:t>
      </w:r>
      <w:r>
        <w:rPr/>
        <w:t>І</w:t>
      </w:r>
      <w:r>
        <w:rPr>
          <w:spacing w:val="-4"/>
        </w:rPr>
        <w:t> </w:t>
      </w:r>
      <w:r>
        <w:rPr/>
        <w:t>ПЛАКАТИ</w:t>
      </w:r>
    </w:p>
    <w:p>
      <w:pPr>
        <w:pStyle w:val="BodyText"/>
        <w:spacing w:before="2"/>
        <w:ind w:left="0"/>
      </w:pPr>
    </w:p>
    <w:p>
      <w:pPr>
        <w:pStyle w:val="ListParagraph"/>
        <w:numPr>
          <w:ilvl w:val="1"/>
          <w:numId w:val="259"/>
        </w:numPr>
        <w:tabs>
          <w:tab w:pos="1314" w:val="left" w:leader="none"/>
        </w:tabs>
        <w:spacing w:line="322" w:lineRule="exact" w:before="0" w:after="0"/>
        <w:ind w:left="1313" w:right="0" w:hanging="361"/>
        <w:jc w:val="left"/>
        <w:rPr>
          <w:sz w:val="28"/>
        </w:rPr>
      </w:pPr>
      <w:r>
        <w:rPr>
          <w:sz w:val="28"/>
        </w:rPr>
        <w:t>Класифікація</w:t>
      </w:r>
      <w:r>
        <w:rPr>
          <w:spacing w:val="-3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3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футбол.</w:t>
      </w:r>
    </w:p>
    <w:p>
      <w:pPr>
        <w:pStyle w:val="ListParagraph"/>
        <w:numPr>
          <w:ilvl w:val="1"/>
          <w:numId w:val="259"/>
        </w:numPr>
        <w:tabs>
          <w:tab w:pos="1314" w:val="left" w:leader="none"/>
        </w:tabs>
        <w:spacing w:line="322" w:lineRule="exact" w:before="0" w:after="0"/>
        <w:ind w:left="1313" w:right="0" w:hanging="361"/>
        <w:jc w:val="left"/>
        <w:rPr>
          <w:sz w:val="28"/>
        </w:rPr>
      </w:pPr>
      <w:r>
        <w:rPr>
          <w:sz w:val="28"/>
        </w:rPr>
        <w:t>Класифікація</w:t>
      </w:r>
      <w:r>
        <w:rPr>
          <w:spacing w:val="-3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3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футбол.</w:t>
      </w:r>
    </w:p>
    <w:p>
      <w:pPr>
        <w:pStyle w:val="ListParagraph"/>
        <w:numPr>
          <w:ilvl w:val="1"/>
          <w:numId w:val="259"/>
        </w:numPr>
        <w:tabs>
          <w:tab w:pos="1314" w:val="left" w:leader="none"/>
        </w:tabs>
        <w:spacing w:line="322" w:lineRule="exact" w:before="0" w:after="0"/>
        <w:ind w:left="1313" w:right="0" w:hanging="361"/>
        <w:jc w:val="left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> </w:t>
      </w:r>
      <w:r>
        <w:rPr>
          <w:sz w:val="28"/>
        </w:rPr>
        <w:t>гри</w:t>
      </w:r>
      <w:r>
        <w:rPr>
          <w:spacing w:val="-3"/>
          <w:sz w:val="28"/>
        </w:rPr>
        <w:t> </w:t>
      </w:r>
      <w:r>
        <w:rPr>
          <w:sz w:val="28"/>
        </w:rPr>
        <w:t>(рапорт</w:t>
      </w:r>
      <w:r>
        <w:rPr>
          <w:spacing w:val="-4"/>
          <w:sz w:val="28"/>
        </w:rPr>
        <w:t> </w:t>
      </w:r>
      <w:r>
        <w:rPr>
          <w:sz w:val="28"/>
        </w:rPr>
        <w:t>арбітра).</w:t>
      </w:r>
    </w:p>
    <w:p>
      <w:pPr>
        <w:pStyle w:val="ListParagraph"/>
        <w:numPr>
          <w:ilvl w:val="1"/>
          <w:numId w:val="259"/>
        </w:numPr>
        <w:tabs>
          <w:tab w:pos="1314" w:val="left" w:leader="none"/>
        </w:tabs>
        <w:spacing w:line="322" w:lineRule="exact" w:before="0" w:after="0"/>
        <w:ind w:left="1313" w:right="0" w:hanging="361"/>
        <w:jc w:val="left"/>
        <w:rPr>
          <w:sz w:val="28"/>
        </w:rPr>
      </w:pPr>
      <w:r>
        <w:rPr>
          <w:sz w:val="28"/>
        </w:rPr>
        <w:t>Модель</w:t>
      </w:r>
      <w:r>
        <w:rPr>
          <w:spacing w:val="-4"/>
          <w:sz w:val="28"/>
        </w:rPr>
        <w:t> </w:t>
      </w:r>
      <w:r>
        <w:rPr>
          <w:sz w:val="28"/>
        </w:rPr>
        <w:t>уроку</w:t>
      </w:r>
      <w:r>
        <w:rPr>
          <w:spacing w:val="-6"/>
          <w:sz w:val="28"/>
        </w:rPr>
        <w:t> </w:t>
      </w:r>
      <w:r>
        <w:rPr>
          <w:sz w:val="28"/>
        </w:rPr>
        <w:t>з</w:t>
      </w:r>
      <w:r>
        <w:rPr>
          <w:spacing w:val="-2"/>
          <w:sz w:val="28"/>
        </w:rPr>
        <w:t> </w:t>
      </w:r>
      <w:r>
        <w:rPr>
          <w:sz w:val="28"/>
        </w:rPr>
        <w:t>футболу.</w:t>
      </w:r>
    </w:p>
    <w:p>
      <w:pPr>
        <w:pStyle w:val="ListParagraph"/>
        <w:numPr>
          <w:ilvl w:val="1"/>
          <w:numId w:val="259"/>
        </w:numPr>
        <w:tabs>
          <w:tab w:pos="1314" w:val="left" w:leader="none"/>
        </w:tabs>
        <w:spacing w:line="240" w:lineRule="auto" w:before="0" w:after="0"/>
        <w:ind w:left="1313" w:right="0" w:hanging="361"/>
        <w:jc w:val="left"/>
        <w:rPr>
          <w:sz w:val="28"/>
        </w:rPr>
      </w:pPr>
      <w:r>
        <w:rPr>
          <w:sz w:val="28"/>
        </w:rPr>
        <w:t>Модель</w:t>
      </w:r>
      <w:r>
        <w:rPr>
          <w:spacing w:val="-4"/>
          <w:sz w:val="28"/>
        </w:rPr>
        <w:t> </w:t>
      </w:r>
      <w:r>
        <w:rPr>
          <w:sz w:val="28"/>
        </w:rPr>
        <w:t>навчаючої</w:t>
      </w:r>
      <w:r>
        <w:rPr>
          <w:spacing w:val="-2"/>
          <w:sz w:val="28"/>
        </w:rPr>
        <w:t> </w:t>
      </w:r>
      <w:r>
        <w:rPr>
          <w:sz w:val="28"/>
        </w:rPr>
        <w:t>програми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-3"/>
          <w:sz w:val="28"/>
        </w:rPr>
        <w:t> </w:t>
      </w:r>
      <w:r>
        <w:rPr>
          <w:sz w:val="28"/>
        </w:rPr>
        <w:t>техніки</w:t>
      </w:r>
      <w:r>
        <w:rPr>
          <w:spacing w:val="-2"/>
          <w:sz w:val="28"/>
        </w:rPr>
        <w:t> </w:t>
      </w:r>
      <w:r>
        <w:rPr>
          <w:sz w:val="28"/>
        </w:rPr>
        <w:t>гри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7"/>
          <w:sz w:val="28"/>
        </w:rPr>
        <w:t> </w:t>
      </w:r>
      <w:r>
        <w:rPr>
          <w:sz w:val="28"/>
        </w:rPr>
        <w:t>футбол.</w:t>
      </w:r>
    </w:p>
    <w:p>
      <w:pPr>
        <w:pStyle w:val="BodyText"/>
        <w:spacing w:before="7"/>
        <w:ind w:left="0"/>
        <w:rPr>
          <w:sz w:val="30"/>
        </w:rPr>
      </w:pPr>
    </w:p>
    <w:p>
      <w:pPr>
        <w:pStyle w:val="BodyText"/>
        <w:ind w:left="0" w:right="561"/>
        <w:jc w:val="center"/>
      </w:pPr>
      <w:r>
        <w:rPr/>
        <w:t>Макети.</w:t>
      </w:r>
    </w:p>
    <w:p>
      <w:pPr>
        <w:pStyle w:val="BodyText"/>
        <w:spacing w:before="7"/>
        <w:ind w:left="0"/>
        <w:rPr>
          <w:sz w:val="29"/>
        </w:rPr>
      </w:pPr>
    </w:p>
    <w:p>
      <w:pPr>
        <w:pStyle w:val="ListParagraph"/>
        <w:numPr>
          <w:ilvl w:val="0"/>
          <w:numId w:val="260"/>
        </w:numPr>
        <w:tabs>
          <w:tab w:pos="872" w:val="left" w:leader="none"/>
        </w:tabs>
        <w:spacing w:line="322" w:lineRule="exact" w:before="0" w:after="0"/>
        <w:ind w:left="871" w:right="0" w:hanging="279"/>
        <w:jc w:val="left"/>
        <w:rPr>
          <w:sz w:val="28"/>
        </w:rPr>
      </w:pPr>
      <w:r>
        <w:rPr>
          <w:sz w:val="28"/>
        </w:rPr>
        <w:t>Макет</w:t>
      </w:r>
      <w:r>
        <w:rPr>
          <w:spacing w:val="-3"/>
          <w:sz w:val="28"/>
        </w:rPr>
        <w:t> </w:t>
      </w:r>
      <w:r>
        <w:rPr>
          <w:sz w:val="28"/>
        </w:rPr>
        <w:t>футбольного</w:t>
      </w:r>
      <w:r>
        <w:rPr>
          <w:spacing w:val="-4"/>
          <w:sz w:val="28"/>
        </w:rPr>
        <w:t> </w:t>
      </w:r>
      <w:r>
        <w:rPr>
          <w:sz w:val="28"/>
        </w:rPr>
        <w:t>поля.</w:t>
      </w:r>
    </w:p>
    <w:p>
      <w:pPr>
        <w:pStyle w:val="ListParagraph"/>
        <w:numPr>
          <w:ilvl w:val="0"/>
          <w:numId w:val="260"/>
        </w:numPr>
        <w:tabs>
          <w:tab w:pos="872" w:val="left" w:leader="none"/>
        </w:tabs>
        <w:spacing w:line="240" w:lineRule="auto" w:before="0" w:after="0"/>
        <w:ind w:left="871" w:right="0" w:hanging="279"/>
        <w:jc w:val="left"/>
        <w:rPr>
          <w:sz w:val="28"/>
        </w:rPr>
      </w:pPr>
      <w:r>
        <w:rPr>
          <w:sz w:val="28"/>
        </w:rPr>
        <w:t>Макет</w:t>
      </w:r>
      <w:r>
        <w:rPr>
          <w:spacing w:val="-1"/>
          <w:sz w:val="28"/>
        </w:rPr>
        <w:t> </w:t>
      </w:r>
      <w:r>
        <w:rPr>
          <w:sz w:val="28"/>
        </w:rPr>
        <w:t>поля</w:t>
      </w:r>
      <w:r>
        <w:rPr>
          <w:spacing w:val="-4"/>
          <w:sz w:val="28"/>
        </w:rPr>
        <w:t> </w:t>
      </w:r>
      <w:r>
        <w:rPr>
          <w:sz w:val="28"/>
        </w:rPr>
        <w:t>для</w:t>
      </w:r>
      <w:r>
        <w:rPr>
          <w:spacing w:val="-1"/>
          <w:sz w:val="28"/>
        </w:rPr>
        <w:t> </w:t>
      </w:r>
      <w:r>
        <w:rPr>
          <w:sz w:val="28"/>
        </w:rPr>
        <w:t>міні-футболу</w:t>
      </w:r>
      <w:r>
        <w:rPr>
          <w:spacing w:val="-5"/>
          <w:sz w:val="28"/>
        </w:rPr>
        <w:t> </w:t>
      </w:r>
      <w:r>
        <w:rPr>
          <w:sz w:val="28"/>
        </w:rPr>
        <w:t>і</w:t>
      </w:r>
      <w:r>
        <w:rPr>
          <w:spacing w:val="-1"/>
          <w:sz w:val="28"/>
        </w:rPr>
        <w:t> </w:t>
      </w:r>
      <w:r>
        <w:rPr>
          <w:sz w:val="28"/>
        </w:rPr>
        <w:t>футзала.</w:t>
      </w:r>
    </w:p>
    <w:p>
      <w:pPr>
        <w:pStyle w:val="BodyText"/>
        <w:spacing w:before="5"/>
        <w:ind w:left="0"/>
        <w:rPr>
          <w:sz w:val="20"/>
        </w:rPr>
      </w:pPr>
    </w:p>
    <w:p>
      <w:pPr>
        <w:spacing w:after="0"/>
        <w:rPr>
          <w:sz w:val="20"/>
        </w:rPr>
        <w:sectPr>
          <w:pgSz w:w="11910" w:h="16840"/>
          <w:pgMar w:header="0" w:footer="695" w:top="1140" w:bottom="960" w:left="900" w:right="340"/>
        </w:sectPr>
      </w:pPr>
    </w:p>
    <w:p>
      <w:pPr>
        <w:pStyle w:val="BodyText"/>
        <w:spacing w:before="8"/>
        <w:ind w:left="0"/>
        <w:rPr>
          <w:sz w:val="35"/>
        </w:rPr>
      </w:pPr>
    </w:p>
    <w:p>
      <w:pPr>
        <w:pStyle w:val="ListParagraph"/>
        <w:numPr>
          <w:ilvl w:val="1"/>
          <w:numId w:val="260"/>
        </w:numPr>
        <w:tabs>
          <w:tab w:pos="1237" w:val="left" w:leader="none"/>
        </w:tabs>
        <w:spacing w:line="322" w:lineRule="exact" w:before="1" w:after="0"/>
        <w:ind w:left="1236" w:right="0" w:hanging="361"/>
        <w:jc w:val="left"/>
        <w:rPr>
          <w:sz w:val="28"/>
        </w:rPr>
      </w:pPr>
      <w:r>
        <w:rPr>
          <w:sz w:val="28"/>
        </w:rPr>
        <w:t>Зірки</w:t>
      </w:r>
      <w:r>
        <w:rPr>
          <w:spacing w:val="-6"/>
          <w:sz w:val="28"/>
        </w:rPr>
        <w:t> </w:t>
      </w:r>
      <w:r>
        <w:rPr>
          <w:sz w:val="28"/>
        </w:rPr>
        <w:t>світового</w:t>
      </w:r>
      <w:r>
        <w:rPr>
          <w:spacing w:val="-5"/>
          <w:sz w:val="28"/>
        </w:rPr>
        <w:t> </w:t>
      </w:r>
      <w:r>
        <w:rPr>
          <w:sz w:val="28"/>
        </w:rPr>
        <w:t>футболу.</w:t>
      </w:r>
    </w:p>
    <w:p>
      <w:pPr>
        <w:pStyle w:val="ListParagraph"/>
        <w:numPr>
          <w:ilvl w:val="1"/>
          <w:numId w:val="260"/>
        </w:numPr>
        <w:tabs>
          <w:tab w:pos="1237" w:val="left" w:leader="none"/>
        </w:tabs>
        <w:spacing w:line="240" w:lineRule="auto" w:before="0" w:after="0"/>
        <w:ind w:left="1236" w:right="0" w:hanging="361"/>
        <w:jc w:val="left"/>
        <w:rPr>
          <w:sz w:val="28"/>
        </w:rPr>
      </w:pPr>
      <w:r>
        <w:rPr>
          <w:sz w:val="28"/>
        </w:rPr>
        <w:t>Спортивні</w:t>
      </w:r>
      <w:r>
        <w:rPr>
          <w:spacing w:val="-2"/>
          <w:sz w:val="28"/>
        </w:rPr>
        <w:t> </w:t>
      </w:r>
      <w:r>
        <w:rPr>
          <w:sz w:val="28"/>
        </w:rPr>
        <w:t>ігри</w:t>
      </w:r>
      <w:r>
        <w:rPr>
          <w:spacing w:val="-6"/>
          <w:sz w:val="28"/>
        </w:rPr>
        <w:t> </w:t>
      </w:r>
      <w:r>
        <w:rPr>
          <w:sz w:val="28"/>
        </w:rPr>
        <w:t>України.</w:t>
      </w:r>
    </w:p>
    <w:p>
      <w:pPr>
        <w:pStyle w:val="BodyText"/>
        <w:spacing w:before="89"/>
        <w:ind w:left="38" w:right="4852"/>
        <w:jc w:val="center"/>
      </w:pPr>
      <w:r>
        <w:rPr/>
        <w:br w:type="column"/>
      </w:r>
      <w:r>
        <w:rPr/>
        <w:t>Стенди.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ind w:left="0"/>
      </w:pPr>
    </w:p>
    <w:p>
      <w:pPr>
        <w:pStyle w:val="BodyText"/>
        <w:ind w:left="38" w:right="4853"/>
        <w:jc w:val="center"/>
      </w:pPr>
      <w:r>
        <w:rPr/>
        <w:t>Кінофільми.</w:t>
      </w:r>
    </w:p>
    <w:p>
      <w:pPr>
        <w:spacing w:after="0"/>
        <w:jc w:val="center"/>
        <w:sectPr>
          <w:type w:val="continuous"/>
          <w:pgSz w:w="11910" w:h="16840"/>
          <w:pgMar w:top="1120" w:bottom="280" w:left="900" w:right="340"/>
          <w:cols w:num="2" w:equalWidth="0">
            <w:col w:w="4219" w:space="40"/>
            <w:col w:w="6411"/>
          </w:cols>
        </w:sectPr>
      </w:pPr>
    </w:p>
    <w:p>
      <w:pPr>
        <w:pStyle w:val="BodyText"/>
        <w:spacing w:before="9"/>
        <w:ind w:left="0"/>
        <w:rPr>
          <w:sz w:val="19"/>
        </w:rPr>
      </w:pPr>
    </w:p>
    <w:p>
      <w:pPr>
        <w:pStyle w:val="ListParagraph"/>
        <w:numPr>
          <w:ilvl w:val="0"/>
          <w:numId w:val="261"/>
        </w:numPr>
        <w:tabs>
          <w:tab w:pos="872" w:val="left" w:leader="none"/>
        </w:tabs>
        <w:spacing w:line="322" w:lineRule="exact" w:before="89" w:after="0"/>
        <w:ind w:left="871" w:right="0" w:hanging="279"/>
        <w:jc w:val="left"/>
        <w:rPr>
          <w:sz w:val="28"/>
        </w:rPr>
      </w:pPr>
      <w:r>
        <w:rPr>
          <w:sz w:val="28"/>
        </w:rPr>
        <w:t>Техніка</w:t>
      </w:r>
      <w:r>
        <w:rPr>
          <w:spacing w:val="-1"/>
          <w:sz w:val="28"/>
        </w:rPr>
        <w:t> </w:t>
      </w:r>
      <w:r>
        <w:rPr>
          <w:sz w:val="28"/>
        </w:rPr>
        <w:t>гри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футбол.</w:t>
      </w:r>
    </w:p>
    <w:p>
      <w:pPr>
        <w:pStyle w:val="ListParagraph"/>
        <w:numPr>
          <w:ilvl w:val="0"/>
          <w:numId w:val="261"/>
        </w:numPr>
        <w:tabs>
          <w:tab w:pos="872" w:val="left" w:leader="none"/>
        </w:tabs>
        <w:spacing w:line="240" w:lineRule="auto" w:before="0" w:after="0"/>
        <w:ind w:left="871" w:right="0" w:hanging="279"/>
        <w:jc w:val="left"/>
        <w:rPr>
          <w:sz w:val="28"/>
        </w:rPr>
      </w:pPr>
      <w:r>
        <w:rPr>
          <w:sz w:val="28"/>
        </w:rPr>
        <w:t>Спор</w:t>
      </w:r>
      <w:r>
        <w:rPr>
          <w:spacing w:val="-1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золоту</w:t>
      </w:r>
      <w:r>
        <w:rPr>
          <w:spacing w:val="-6"/>
          <w:sz w:val="28"/>
        </w:rPr>
        <w:t> </w:t>
      </w:r>
      <w:r>
        <w:rPr>
          <w:sz w:val="28"/>
        </w:rPr>
        <w:t>богиню</w:t>
      </w:r>
      <w:r>
        <w:rPr>
          <w:spacing w:val="-2"/>
          <w:sz w:val="28"/>
        </w:rPr>
        <w:t> </w:t>
      </w:r>
      <w:r>
        <w:rPr>
          <w:sz w:val="28"/>
        </w:rPr>
        <w:t>"Нике".</w:t>
      </w:r>
    </w:p>
    <w:p>
      <w:pPr>
        <w:pStyle w:val="ListParagraph"/>
        <w:numPr>
          <w:ilvl w:val="0"/>
          <w:numId w:val="261"/>
        </w:numPr>
        <w:tabs>
          <w:tab w:pos="872" w:val="left" w:leader="none"/>
        </w:tabs>
        <w:spacing w:line="240" w:lineRule="auto" w:before="2" w:after="0"/>
        <w:ind w:left="871" w:right="0" w:hanging="279"/>
        <w:jc w:val="left"/>
        <w:rPr>
          <w:sz w:val="28"/>
        </w:rPr>
      </w:pPr>
      <w:r>
        <w:rPr>
          <w:sz w:val="28"/>
        </w:rPr>
        <w:t>Пеле.</w:t>
      </w:r>
    </w:p>
    <w:p>
      <w:pPr>
        <w:pStyle w:val="BodyText"/>
        <w:spacing w:before="8"/>
        <w:ind w:left="0"/>
        <w:rPr>
          <w:sz w:val="36"/>
        </w:rPr>
      </w:pPr>
    </w:p>
    <w:p>
      <w:pPr>
        <w:pStyle w:val="BodyText"/>
        <w:ind w:left="0" w:right="556"/>
        <w:jc w:val="center"/>
      </w:pPr>
      <w:r>
        <w:rPr/>
        <w:t>Відеоматеріали.</w:t>
      </w:r>
    </w:p>
    <w:p>
      <w:pPr>
        <w:pStyle w:val="BodyText"/>
        <w:spacing w:before="7"/>
        <w:ind w:left="0"/>
        <w:rPr>
          <w:sz w:val="29"/>
        </w:rPr>
      </w:pPr>
    </w:p>
    <w:p>
      <w:pPr>
        <w:pStyle w:val="ListParagraph"/>
        <w:numPr>
          <w:ilvl w:val="0"/>
          <w:numId w:val="262"/>
        </w:numPr>
        <w:tabs>
          <w:tab w:pos="882" w:val="left" w:leader="none"/>
        </w:tabs>
        <w:spacing w:line="240" w:lineRule="auto" w:before="0" w:after="0"/>
        <w:ind w:left="881" w:right="0" w:hanging="289"/>
        <w:jc w:val="left"/>
        <w:rPr>
          <w:sz w:val="28"/>
        </w:rPr>
      </w:pPr>
      <w:r>
        <w:rPr>
          <w:sz w:val="28"/>
        </w:rPr>
        <w:t>Відкриті</w:t>
      </w:r>
      <w:r>
        <w:rPr>
          <w:spacing w:val="-2"/>
          <w:sz w:val="28"/>
        </w:rPr>
        <w:t> </w:t>
      </w:r>
      <w:r>
        <w:rPr>
          <w:sz w:val="28"/>
        </w:rPr>
        <w:t>уроки</w:t>
      </w:r>
      <w:r>
        <w:rPr>
          <w:spacing w:val="-1"/>
          <w:sz w:val="28"/>
        </w:rPr>
        <w:t> </w:t>
      </w:r>
      <w:r>
        <w:rPr>
          <w:sz w:val="28"/>
        </w:rPr>
        <w:t>з</w:t>
      </w:r>
      <w:r>
        <w:rPr>
          <w:spacing w:val="-4"/>
          <w:sz w:val="28"/>
        </w:rPr>
        <w:t> </w:t>
      </w:r>
      <w:r>
        <w:rPr>
          <w:sz w:val="28"/>
        </w:rPr>
        <w:t>футболу.</w:t>
      </w:r>
    </w:p>
    <w:p>
      <w:pPr>
        <w:pStyle w:val="ListParagraph"/>
        <w:numPr>
          <w:ilvl w:val="0"/>
          <w:numId w:val="262"/>
        </w:numPr>
        <w:tabs>
          <w:tab w:pos="882" w:val="left" w:leader="none"/>
        </w:tabs>
        <w:spacing w:line="240" w:lineRule="auto" w:before="19" w:after="0"/>
        <w:ind w:left="881" w:right="0" w:hanging="289"/>
        <w:jc w:val="left"/>
        <w:rPr>
          <w:sz w:val="28"/>
        </w:rPr>
      </w:pPr>
      <w:r>
        <w:rPr>
          <w:sz w:val="28"/>
        </w:rPr>
        <w:t>Записи</w:t>
      </w:r>
      <w:r>
        <w:rPr>
          <w:spacing w:val="-4"/>
          <w:sz w:val="28"/>
        </w:rPr>
        <w:t> </w:t>
      </w:r>
      <w:r>
        <w:rPr>
          <w:sz w:val="28"/>
        </w:rPr>
        <w:t>матчів</w:t>
      </w:r>
      <w:r>
        <w:rPr>
          <w:spacing w:val="-4"/>
          <w:sz w:val="28"/>
        </w:rPr>
        <w:t> </w:t>
      </w:r>
      <w:r>
        <w:rPr>
          <w:sz w:val="28"/>
        </w:rPr>
        <w:t>найсильніших</w:t>
      </w:r>
      <w:r>
        <w:rPr>
          <w:spacing w:val="-3"/>
          <w:sz w:val="28"/>
        </w:rPr>
        <w:t> </w:t>
      </w:r>
      <w:r>
        <w:rPr>
          <w:sz w:val="28"/>
        </w:rPr>
        <w:t>клубних</w:t>
      </w:r>
      <w:r>
        <w:rPr>
          <w:spacing w:val="-5"/>
          <w:sz w:val="28"/>
        </w:rPr>
        <w:t> </w:t>
      </w:r>
      <w:r>
        <w:rPr>
          <w:sz w:val="28"/>
        </w:rPr>
        <w:t>і</w:t>
      </w:r>
      <w:r>
        <w:rPr>
          <w:spacing w:val="-3"/>
          <w:sz w:val="28"/>
        </w:rPr>
        <w:t> </w:t>
      </w:r>
      <w:r>
        <w:rPr>
          <w:sz w:val="28"/>
        </w:rPr>
        <w:t>збірних</w:t>
      </w:r>
      <w:r>
        <w:rPr>
          <w:spacing w:val="-2"/>
          <w:sz w:val="28"/>
        </w:rPr>
        <w:t> </w:t>
      </w:r>
      <w:r>
        <w:rPr>
          <w:sz w:val="28"/>
        </w:rPr>
        <w:t>команд.</w:t>
      </w:r>
    </w:p>
    <w:p>
      <w:pPr>
        <w:pStyle w:val="BodyText"/>
        <w:spacing w:before="2"/>
        <w:ind w:left="0"/>
        <w:rPr>
          <w:sz w:val="38"/>
        </w:rPr>
      </w:pPr>
    </w:p>
    <w:p>
      <w:pPr>
        <w:pStyle w:val="BodyText"/>
        <w:ind w:left="1766"/>
      </w:pPr>
      <w:r>
        <w:rPr/>
        <w:t>ІНВЕНТАР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ДОПОМІЖНЕ</w:t>
      </w:r>
      <w:r>
        <w:rPr>
          <w:spacing w:val="-6"/>
        </w:rPr>
        <w:t> </w:t>
      </w:r>
      <w:r>
        <w:rPr/>
        <w:t>ОБЛАДНАННЯ</w:t>
      </w:r>
    </w:p>
    <w:p>
      <w:pPr>
        <w:pStyle w:val="BodyText"/>
        <w:spacing w:before="1"/>
        <w:ind w:left="0"/>
        <w:rPr>
          <w:sz w:val="27"/>
        </w:rPr>
      </w:pP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322" w:lineRule="exact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Футбольні</w:t>
      </w:r>
      <w:r>
        <w:rPr>
          <w:spacing w:val="-1"/>
          <w:sz w:val="28"/>
        </w:rPr>
        <w:t> </w:t>
      </w:r>
      <w:r>
        <w:rPr>
          <w:sz w:val="28"/>
        </w:rPr>
        <w:t>м'ячі.</w:t>
      </w: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322" w:lineRule="exact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Набивні</w:t>
      </w:r>
      <w:r>
        <w:rPr>
          <w:spacing w:val="-1"/>
          <w:sz w:val="28"/>
        </w:rPr>
        <w:t> </w:t>
      </w:r>
      <w:r>
        <w:rPr>
          <w:sz w:val="28"/>
        </w:rPr>
        <w:t>м'ячі.</w:t>
      </w: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322" w:lineRule="exact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Переносні</w:t>
      </w:r>
      <w:r>
        <w:rPr>
          <w:spacing w:val="-5"/>
          <w:sz w:val="28"/>
        </w:rPr>
        <w:t> </w:t>
      </w:r>
      <w:r>
        <w:rPr>
          <w:sz w:val="28"/>
        </w:rPr>
        <w:t>ворота.</w:t>
      </w: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322" w:lineRule="exact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Футбольна</w:t>
      </w:r>
      <w:r>
        <w:rPr>
          <w:spacing w:val="-4"/>
          <w:sz w:val="28"/>
        </w:rPr>
        <w:t> </w:t>
      </w:r>
      <w:r>
        <w:rPr>
          <w:sz w:val="28"/>
        </w:rPr>
        <w:t>стінка.</w:t>
      </w: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322" w:lineRule="exact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Переносні</w:t>
      </w:r>
      <w:r>
        <w:rPr>
          <w:spacing w:val="-4"/>
          <w:sz w:val="28"/>
        </w:rPr>
        <w:t> </w:t>
      </w:r>
      <w:r>
        <w:rPr>
          <w:sz w:val="28"/>
        </w:rPr>
        <w:t>стояки.</w:t>
      </w:r>
    </w:p>
    <w:p>
      <w:pPr>
        <w:pStyle w:val="ListParagraph"/>
        <w:numPr>
          <w:ilvl w:val="0"/>
          <w:numId w:val="263"/>
        </w:numPr>
        <w:tabs>
          <w:tab w:pos="877" w:val="left" w:leader="none"/>
        </w:tabs>
        <w:spacing w:line="240" w:lineRule="auto" w:before="0" w:after="0"/>
        <w:ind w:left="876" w:right="0" w:hanging="284"/>
        <w:jc w:val="left"/>
        <w:rPr>
          <w:sz w:val="28"/>
        </w:rPr>
      </w:pPr>
      <w:r>
        <w:rPr>
          <w:sz w:val="28"/>
        </w:rPr>
        <w:t>Переносні</w:t>
      </w:r>
      <w:r>
        <w:rPr>
          <w:spacing w:val="-5"/>
          <w:sz w:val="28"/>
        </w:rPr>
        <w:t> </w:t>
      </w:r>
      <w:r>
        <w:rPr>
          <w:sz w:val="28"/>
        </w:rPr>
        <w:t>бар'єри.</w:t>
      </w:r>
    </w:p>
    <w:p>
      <w:pPr>
        <w:pStyle w:val="ListParagraph"/>
        <w:numPr>
          <w:ilvl w:val="0"/>
          <w:numId w:val="263"/>
        </w:numPr>
        <w:tabs>
          <w:tab w:pos="942" w:val="left" w:leader="none"/>
        </w:tabs>
        <w:spacing w:line="240" w:lineRule="auto" w:before="2" w:after="0"/>
        <w:ind w:left="941" w:right="0" w:hanging="349"/>
        <w:jc w:val="left"/>
        <w:rPr>
          <w:sz w:val="28"/>
        </w:rPr>
      </w:pPr>
      <w:r>
        <w:rPr>
          <w:sz w:val="28"/>
        </w:rPr>
        <w:t>Стояки</w:t>
      </w:r>
      <w:r>
        <w:rPr>
          <w:spacing w:val="-5"/>
          <w:sz w:val="28"/>
        </w:rPr>
        <w:t> </w:t>
      </w:r>
      <w:r>
        <w:rPr>
          <w:sz w:val="28"/>
        </w:rPr>
        <w:t>для</w:t>
      </w:r>
      <w:r>
        <w:rPr>
          <w:spacing w:val="-2"/>
          <w:sz w:val="28"/>
        </w:rPr>
        <w:t> </w:t>
      </w:r>
      <w:r>
        <w:rPr>
          <w:sz w:val="28"/>
        </w:rPr>
        <w:t>підвішування</w:t>
      </w:r>
      <w:r>
        <w:rPr>
          <w:spacing w:val="-2"/>
          <w:sz w:val="28"/>
        </w:rPr>
        <w:t> </w:t>
      </w:r>
      <w:r>
        <w:rPr>
          <w:sz w:val="28"/>
        </w:rPr>
        <w:t>м'ячів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1120" w:bottom="280" w:left="900" w:right="340"/>
        </w:sectPr>
      </w:pPr>
    </w:p>
    <w:p>
      <w:pPr>
        <w:pStyle w:val="Heading3"/>
        <w:spacing w:before="72"/>
        <w:ind w:left="3593"/>
        <w:jc w:val="center"/>
      </w:pPr>
      <w:r>
        <w:rPr/>
        <w:t>ТЕСТОВІ</w:t>
      </w:r>
      <w:r>
        <w:rPr>
          <w:spacing w:val="-15"/>
        </w:rPr>
        <w:t> </w:t>
      </w:r>
      <w:r>
        <w:rPr/>
        <w:t>ЗАВДАННЯ</w:t>
      </w:r>
    </w:p>
    <w:p>
      <w:pPr>
        <w:pStyle w:val="BodyText"/>
        <w:ind w:left="0"/>
        <w:rPr>
          <w:b/>
          <w:sz w:val="30"/>
        </w:rPr>
      </w:pPr>
    </w:p>
    <w:p>
      <w:pPr>
        <w:pStyle w:val="BodyText"/>
        <w:spacing w:before="10"/>
        <w:ind w:left="0"/>
        <w:rPr>
          <w:b/>
        </w:rPr>
      </w:pPr>
    </w:p>
    <w:p>
      <w:pPr>
        <w:spacing w:line="360" w:lineRule="auto" w:before="0"/>
        <w:ind w:left="4234" w:right="634" w:firstLine="0"/>
        <w:jc w:val="center"/>
        <w:rPr>
          <w:b/>
          <w:sz w:val="28"/>
        </w:rPr>
      </w:pPr>
      <w:r>
        <w:rPr>
          <w:b/>
          <w:sz w:val="28"/>
        </w:rPr>
        <w:t>Правила гри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ФУТБОЛ</w:t>
      </w:r>
    </w:p>
    <w:p>
      <w:pPr>
        <w:pStyle w:val="BodyText"/>
        <w:spacing w:before="2"/>
        <w:ind w:left="0"/>
        <w:rPr>
          <w:b/>
          <w:sz w:val="48"/>
        </w:rPr>
      </w:pPr>
      <w:r>
        <w:rPr/>
        <w:br w:type="column"/>
      </w:r>
      <w:r>
        <w:rPr>
          <w:b/>
          <w:sz w:val="48"/>
        </w:rPr>
      </w:r>
    </w:p>
    <w:p>
      <w:pPr>
        <w:pStyle w:val="BodyText"/>
        <w:ind w:left="2026"/>
      </w:pPr>
      <w:r>
        <w:rPr>
          <w:rFonts w:ascii="Symbol" w:hAnsi="Symbol"/>
          <w:position w:val="10"/>
          <w:sz w:val="18"/>
        </w:rPr>
        <w:t></w:t>
      </w:r>
      <w:r>
        <w:rPr/>
        <w:t>Додаток</w:t>
      </w:r>
      <w:r>
        <w:rPr>
          <w:spacing w:val="-4"/>
        </w:rPr>
        <w:t> </w:t>
      </w:r>
      <w:r>
        <w:rPr/>
        <w:t>1</w:t>
      </w:r>
    </w:p>
    <w:p>
      <w:pPr>
        <w:spacing w:after="0"/>
        <w:sectPr>
          <w:pgSz w:w="11910" w:h="16840"/>
          <w:pgMar w:header="0" w:footer="695" w:top="1040" w:bottom="960" w:left="900" w:right="340"/>
          <w:cols w:num="2" w:equalWidth="0">
            <w:col w:w="6511" w:space="40"/>
            <w:col w:w="4119"/>
          </w:cols>
        </w:sectPr>
      </w:pPr>
    </w:p>
    <w:p>
      <w:pPr>
        <w:pStyle w:val="Heading3"/>
        <w:spacing w:line="360" w:lineRule="auto" w:before="1"/>
      </w:pPr>
      <w:r>
        <w:rPr/>
        <w:t>1.1.</w:t>
      </w:r>
      <w:r>
        <w:rPr>
          <w:spacing w:val="24"/>
        </w:rPr>
        <w:t> </w:t>
      </w:r>
      <w:r>
        <w:rPr/>
        <w:t>Виберіть</w:t>
      </w:r>
      <w:r>
        <w:rPr>
          <w:spacing w:val="25"/>
        </w:rPr>
        <w:t> </w:t>
      </w:r>
      <w:r>
        <w:rPr/>
        <w:t>правильну</w:t>
      </w:r>
      <w:r>
        <w:rPr>
          <w:spacing w:val="24"/>
        </w:rPr>
        <w:t> </w:t>
      </w:r>
      <w:r>
        <w:rPr/>
        <w:t>відповідь.</w:t>
      </w:r>
      <w:r>
        <w:rPr>
          <w:spacing w:val="24"/>
        </w:rPr>
        <w:t> </w:t>
      </w:r>
      <w:r>
        <w:rPr/>
        <w:t>Футбольне</w:t>
      </w:r>
      <w:r>
        <w:rPr>
          <w:spacing w:val="23"/>
        </w:rPr>
        <w:t> </w:t>
      </w:r>
      <w:r>
        <w:rPr/>
        <w:t>поле</w:t>
      </w:r>
      <w:r>
        <w:rPr>
          <w:spacing w:val="25"/>
        </w:rPr>
        <w:t> </w:t>
      </w:r>
      <w:r>
        <w:rPr/>
        <w:t>на</w:t>
      </w:r>
      <w:r>
        <w:rPr>
          <w:spacing w:val="25"/>
        </w:rPr>
        <w:t> </w:t>
      </w:r>
      <w:r>
        <w:rPr/>
        <w:t>якому</w:t>
      </w:r>
      <w:r>
        <w:rPr>
          <w:spacing w:val="24"/>
        </w:rPr>
        <w:t> </w:t>
      </w:r>
      <w:r>
        <w:rPr/>
        <w:t>проводяться</w:t>
      </w:r>
      <w:r>
        <w:rPr>
          <w:spacing w:val="-67"/>
        </w:rPr>
        <w:t> </w:t>
      </w:r>
      <w:r>
        <w:rPr/>
        <w:t>міжнародні змагання</w:t>
      </w:r>
      <w:r>
        <w:rPr>
          <w:spacing w:val="-2"/>
        </w:rPr>
        <w:t> </w:t>
      </w:r>
      <w:r>
        <w:rPr/>
        <w:t>має</w:t>
      </w:r>
      <w:r>
        <w:rPr>
          <w:spacing w:val="-3"/>
        </w:rPr>
        <w:t> </w:t>
      </w:r>
      <w:r>
        <w:rPr/>
        <w:t>такий</w:t>
      </w:r>
      <w:r>
        <w:rPr>
          <w:spacing w:val="-1"/>
        </w:rPr>
        <w:t> </w:t>
      </w:r>
      <w:r>
        <w:rPr/>
        <w:t>розмір:</w:t>
      </w:r>
    </w:p>
    <w:p>
      <w:pPr>
        <w:pStyle w:val="BodyText"/>
        <w:tabs>
          <w:tab w:pos="1919" w:val="left" w:leader="none"/>
          <w:tab w:pos="3764" w:val="left" w:leader="none"/>
        </w:tabs>
        <w:spacing w:line="316" w:lineRule="exact"/>
      </w:pPr>
      <w:r>
        <w:rPr/>
        <w:t>а) 45</w:t>
      </w:r>
      <w:r>
        <w:rPr>
          <w:spacing w:val="1"/>
        </w:rPr>
        <w:t> </w:t>
      </w:r>
      <w:r>
        <w:rPr/>
        <w:t>x</w:t>
      </w:r>
      <w:r>
        <w:rPr>
          <w:spacing w:val="-3"/>
        </w:rPr>
        <w:t> </w:t>
      </w:r>
      <w:r>
        <w:rPr/>
        <w:t>90</w:t>
        <w:tab/>
        <w:t>б)75</w:t>
      </w:r>
      <w:r>
        <w:rPr>
          <w:spacing w:val="1"/>
        </w:rPr>
        <w:t> </w:t>
      </w:r>
      <w:r>
        <w:rPr/>
        <w:t>x</w:t>
      </w:r>
      <w:r>
        <w:rPr>
          <w:spacing w:val="-2"/>
        </w:rPr>
        <w:t> </w:t>
      </w:r>
      <w:r>
        <w:rPr/>
        <w:t>105</w:t>
        <w:tab/>
        <w:t>в)</w:t>
      </w:r>
      <w:r>
        <w:rPr>
          <w:spacing w:val="-1"/>
        </w:rPr>
        <w:t> </w:t>
      </w:r>
      <w:r>
        <w:rPr/>
        <w:t>90</w:t>
      </w:r>
      <w:r>
        <w:rPr>
          <w:spacing w:val="1"/>
        </w:rPr>
        <w:t> </w:t>
      </w:r>
      <w:r>
        <w:rPr/>
        <w:t>х</w:t>
      </w:r>
      <w:r>
        <w:rPr>
          <w:spacing w:val="-4"/>
        </w:rPr>
        <w:t> </w:t>
      </w:r>
      <w:r>
        <w:rPr/>
        <w:t>120</w:t>
      </w:r>
    </w:p>
    <w:p>
      <w:pPr>
        <w:pStyle w:val="Heading3"/>
        <w:numPr>
          <w:ilvl w:val="0"/>
          <w:numId w:val="264"/>
        </w:numPr>
        <w:tabs>
          <w:tab w:pos="514" w:val="left" w:leader="none"/>
        </w:tabs>
        <w:spacing w:line="240" w:lineRule="auto" w:before="165" w:after="0"/>
        <w:ind w:left="513" w:right="0" w:hanging="282"/>
        <w:jc w:val="left"/>
      </w:pPr>
      <w:r>
        <w:rPr/>
        <w:t>Вставте</w:t>
      </w:r>
      <w:r>
        <w:rPr>
          <w:spacing w:val="-3"/>
        </w:rPr>
        <w:t> </w:t>
      </w:r>
      <w:r>
        <w:rPr/>
        <w:t>пропущені</w:t>
      </w:r>
      <w:r>
        <w:rPr>
          <w:spacing w:val="-3"/>
        </w:rPr>
        <w:t> </w:t>
      </w:r>
      <w:r>
        <w:rPr/>
        <w:t>слова.</w:t>
      </w:r>
    </w:p>
    <w:p>
      <w:pPr>
        <w:pStyle w:val="BodyText"/>
        <w:spacing w:line="360" w:lineRule="auto" w:before="158"/>
        <w:ind w:firstLine="566"/>
      </w:pPr>
      <w:r>
        <w:rPr/>
        <w:t>Лінії</w:t>
      </w:r>
      <w:r>
        <w:rPr>
          <w:spacing w:val="64"/>
        </w:rPr>
        <w:t> </w:t>
      </w:r>
      <w:r>
        <w:rPr/>
        <w:t>на</w:t>
      </w:r>
      <w:r>
        <w:rPr>
          <w:spacing w:val="63"/>
        </w:rPr>
        <w:t> </w:t>
      </w:r>
      <w:r>
        <w:rPr/>
        <w:t>футбольному</w:t>
      </w:r>
      <w:r>
        <w:rPr>
          <w:spacing w:val="63"/>
        </w:rPr>
        <w:t> </w:t>
      </w:r>
      <w:r>
        <w:rPr/>
        <w:t>полі</w:t>
      </w:r>
      <w:r>
        <w:rPr>
          <w:spacing w:val="64"/>
        </w:rPr>
        <w:t> </w:t>
      </w:r>
      <w:r>
        <w:rPr/>
        <w:t>повинні</w:t>
      </w:r>
      <w:r>
        <w:rPr>
          <w:spacing w:val="65"/>
        </w:rPr>
        <w:t> </w:t>
      </w:r>
      <w:r>
        <w:rPr/>
        <w:t>бути</w:t>
      </w:r>
      <w:r>
        <w:rPr>
          <w:spacing w:val="64"/>
        </w:rPr>
        <w:t> </w:t>
      </w:r>
      <w:r>
        <w:rPr/>
        <w:t>проведені</w:t>
      </w:r>
      <w:r>
        <w:rPr>
          <w:spacing w:val="65"/>
        </w:rPr>
        <w:t> </w:t>
      </w:r>
      <w:r>
        <w:rPr/>
        <w:t>...........і</w:t>
      </w:r>
      <w:r>
        <w:rPr>
          <w:spacing w:val="64"/>
        </w:rPr>
        <w:t> </w:t>
      </w:r>
      <w:r>
        <w:rPr/>
        <w:t>знаходитись</w:t>
      </w:r>
      <w:r>
        <w:rPr>
          <w:spacing w:val="-67"/>
        </w:rPr>
        <w:t> </w:t>
      </w:r>
      <w:r>
        <w:rPr/>
        <w:t>на………з</w:t>
      </w:r>
      <w:r>
        <w:rPr>
          <w:spacing w:val="-2"/>
        </w:rPr>
        <w:t> </w:t>
      </w:r>
      <w:r>
        <w:rPr/>
        <w:t>газоном.</w:t>
      </w:r>
    </w:p>
    <w:p>
      <w:pPr>
        <w:pStyle w:val="Heading3"/>
        <w:numPr>
          <w:ilvl w:val="0"/>
          <w:numId w:val="264"/>
        </w:numPr>
        <w:tabs>
          <w:tab w:pos="514" w:val="left" w:leader="none"/>
        </w:tabs>
        <w:spacing w:line="240" w:lineRule="auto" w:before="5" w:after="0"/>
        <w:ind w:left="513" w:right="0" w:hanging="282"/>
        <w:jc w:val="left"/>
      </w:pPr>
      <w:r>
        <w:rPr/>
        <w:t>Назвіть</w:t>
      </w:r>
      <w:r>
        <w:rPr>
          <w:spacing w:val="-3"/>
        </w:rPr>
        <w:t> </w:t>
      </w:r>
      <w:r>
        <w:rPr/>
        <w:t>майданчики,</w:t>
      </w:r>
      <w:r>
        <w:rPr>
          <w:spacing w:val="-3"/>
        </w:rPr>
        <w:t> </w:t>
      </w:r>
      <w:r>
        <w:rPr/>
        <w:t>які</w:t>
      </w:r>
      <w:r>
        <w:rPr>
          <w:spacing w:val="-1"/>
        </w:rPr>
        <w:t> </w:t>
      </w:r>
      <w:r>
        <w:rPr/>
        <w:t>є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футбольному</w:t>
      </w:r>
      <w:r>
        <w:rPr>
          <w:spacing w:val="-1"/>
        </w:rPr>
        <w:t> </w:t>
      </w:r>
      <w:r>
        <w:rPr/>
        <w:t>полі?</w:t>
      </w:r>
    </w:p>
    <w:p>
      <w:pPr>
        <w:pStyle w:val="BodyText"/>
        <w:tabs>
          <w:tab w:pos="2791" w:val="left" w:leader="none"/>
        </w:tabs>
        <w:spacing w:before="155"/>
      </w:pPr>
      <w:r>
        <w:rPr/>
        <w:t>а)</w:t>
        <w:tab/>
        <w:t>б)</w:t>
      </w:r>
    </w:p>
    <w:p>
      <w:pPr>
        <w:pStyle w:val="Heading3"/>
        <w:numPr>
          <w:ilvl w:val="0"/>
          <w:numId w:val="264"/>
        </w:numPr>
        <w:tabs>
          <w:tab w:pos="515" w:val="left" w:leader="none"/>
        </w:tabs>
        <w:spacing w:line="240" w:lineRule="auto" w:before="165" w:after="0"/>
        <w:ind w:left="514" w:right="0" w:hanging="283"/>
        <w:jc w:val="left"/>
      </w:pPr>
      <w:r>
        <w:rPr/>
        <w:t>Які</w:t>
      </w:r>
      <w:r>
        <w:rPr>
          <w:spacing w:val="-3"/>
        </w:rPr>
        <w:t> </w:t>
      </w:r>
      <w:r>
        <w:rPr/>
        <w:t>розміри</w:t>
      </w:r>
      <w:r>
        <w:rPr>
          <w:spacing w:val="-5"/>
        </w:rPr>
        <w:t> </w:t>
      </w:r>
      <w:r>
        <w:rPr/>
        <w:t>має</w:t>
      </w:r>
      <w:r>
        <w:rPr>
          <w:spacing w:val="-7"/>
        </w:rPr>
        <w:t> </w:t>
      </w:r>
      <w:r>
        <w:rPr/>
        <w:t>воротарський</w:t>
      </w:r>
      <w:r>
        <w:rPr>
          <w:spacing w:val="-4"/>
        </w:rPr>
        <w:t> </w:t>
      </w:r>
      <w:r>
        <w:rPr/>
        <w:t>майданчик?</w:t>
      </w:r>
    </w:p>
    <w:p>
      <w:pPr>
        <w:pStyle w:val="BodyText"/>
        <w:tabs>
          <w:tab w:pos="2325" w:val="left" w:leader="none"/>
          <w:tab w:pos="4450" w:val="left" w:leader="none"/>
        </w:tabs>
        <w:spacing w:before="158"/>
      </w:pPr>
      <w:r>
        <w:rPr/>
        <w:t>а) 9,15</w:t>
      </w:r>
      <w:r>
        <w:rPr>
          <w:spacing w:val="-3"/>
        </w:rPr>
        <w:t> </w:t>
      </w:r>
      <w:r>
        <w:rPr/>
        <w:t>х</w:t>
      </w:r>
      <w:r>
        <w:rPr>
          <w:spacing w:val="1"/>
        </w:rPr>
        <w:t> </w:t>
      </w:r>
      <w:r>
        <w:rPr/>
        <w:t>9,15</w:t>
        <w:tab/>
        <w:t>б)</w:t>
      </w:r>
      <w:r>
        <w:rPr>
          <w:spacing w:val="-4"/>
        </w:rPr>
        <w:t> </w:t>
      </w:r>
      <w:r>
        <w:rPr/>
        <w:t>16,5 х</w:t>
      </w:r>
      <w:r>
        <w:rPr>
          <w:spacing w:val="-3"/>
        </w:rPr>
        <w:t> </w:t>
      </w:r>
      <w:r>
        <w:rPr/>
        <w:t>16.5</w:t>
        <w:tab/>
        <w:t>в)</w:t>
      </w:r>
      <w:r>
        <w:rPr>
          <w:spacing w:val="-1"/>
        </w:rPr>
        <w:t> </w:t>
      </w:r>
      <w:r>
        <w:rPr/>
        <w:t>5,5 х</w:t>
      </w:r>
      <w:r>
        <w:rPr>
          <w:spacing w:val="-2"/>
        </w:rPr>
        <w:t> </w:t>
      </w:r>
      <w:r>
        <w:rPr/>
        <w:t>5</w:t>
      </w:r>
      <w:r>
        <w:rPr>
          <w:spacing w:val="1"/>
        </w:rPr>
        <w:t> </w:t>
      </w:r>
      <w:r>
        <w:rPr/>
        <w:t>х</w:t>
      </w:r>
      <w:r>
        <w:rPr>
          <w:spacing w:val="-3"/>
        </w:rPr>
        <w:t> </w:t>
      </w:r>
      <w:r>
        <w:rPr/>
        <w:t>5</w:t>
      </w:r>
    </w:p>
    <w:p>
      <w:pPr>
        <w:pStyle w:val="Heading3"/>
        <w:numPr>
          <w:ilvl w:val="0"/>
          <w:numId w:val="264"/>
        </w:numPr>
        <w:tabs>
          <w:tab w:pos="643" w:val="left" w:leader="none"/>
          <w:tab w:pos="9753" w:val="left" w:leader="none"/>
        </w:tabs>
        <w:spacing w:line="355" w:lineRule="auto" w:before="166" w:after="0"/>
        <w:ind w:left="232" w:right="789" w:firstLine="0"/>
        <w:jc w:val="left"/>
      </w:pPr>
      <w:r>
        <w:rPr/>
        <w:t>Вкажіть,</w:t>
      </w:r>
      <w:r>
        <w:rPr>
          <w:spacing w:val="126"/>
        </w:rPr>
        <w:t> </w:t>
      </w:r>
      <w:r>
        <w:rPr/>
        <w:t>яка</w:t>
      </w:r>
      <w:r>
        <w:rPr>
          <w:spacing w:val="128"/>
        </w:rPr>
        <w:t> </w:t>
      </w:r>
      <w:r>
        <w:rPr/>
        <w:t>з</w:t>
      </w:r>
      <w:r>
        <w:rPr>
          <w:spacing w:val="127"/>
        </w:rPr>
        <w:t> </w:t>
      </w:r>
      <w:r>
        <w:rPr/>
        <w:t>наступних</w:t>
      </w:r>
      <w:r>
        <w:rPr>
          <w:spacing w:val="128"/>
        </w:rPr>
        <w:t> </w:t>
      </w:r>
      <w:r>
        <w:rPr/>
        <w:t>дій</w:t>
      </w:r>
      <w:r>
        <w:rPr>
          <w:spacing w:val="127"/>
        </w:rPr>
        <w:t> </w:t>
      </w:r>
      <w:r>
        <w:rPr/>
        <w:t>у</w:t>
      </w:r>
      <w:r>
        <w:rPr>
          <w:spacing w:val="128"/>
        </w:rPr>
        <w:t> </w:t>
      </w:r>
      <w:r>
        <w:rPr/>
        <w:t>воротарському</w:t>
      </w:r>
      <w:r>
        <w:rPr>
          <w:spacing w:val="126"/>
        </w:rPr>
        <w:t> </w:t>
      </w:r>
      <w:r>
        <w:rPr/>
        <w:t>майданчику</w:t>
      </w:r>
      <w:r>
        <w:rPr>
          <w:spacing w:val="128"/>
        </w:rPr>
        <w:t> </w:t>
      </w:r>
      <w:r>
        <w:rPr/>
        <w:t>не</w:t>
        <w:tab/>
      </w:r>
      <w:r>
        <w:rPr>
          <w:spacing w:val="-1"/>
        </w:rPr>
        <w:t>є</w:t>
      </w:r>
      <w:r>
        <w:rPr>
          <w:spacing w:val="-67"/>
        </w:rPr>
        <w:t> </w:t>
      </w:r>
      <w:r>
        <w:rPr/>
        <w:t>порушення</w:t>
      </w:r>
      <w:r>
        <w:rPr>
          <w:spacing w:val="-3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гри</w:t>
      </w:r>
      <w:r>
        <w:rPr>
          <w:spacing w:val="2"/>
        </w:rPr>
        <w:t> </w:t>
      </w:r>
      <w:r>
        <w:rPr>
          <w:b w:val="0"/>
        </w:rPr>
        <w:t>у</w:t>
      </w:r>
      <w:r>
        <w:rPr>
          <w:b w:val="0"/>
          <w:spacing w:val="-2"/>
        </w:rPr>
        <w:t> </w:t>
      </w:r>
      <w:r>
        <w:rPr/>
        <w:t>футбол?</w:t>
      </w:r>
    </w:p>
    <w:p>
      <w:pPr>
        <w:pStyle w:val="BodyText"/>
        <w:spacing w:line="362" w:lineRule="auto" w:before="7"/>
        <w:ind w:right="3476"/>
      </w:pPr>
      <w:r>
        <w:rPr/>
        <w:t>а) з воротарського майданчика виконується удар від воріт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атака воротаря</w:t>
      </w:r>
      <w:r>
        <w:rPr>
          <w:spacing w:val="-1"/>
        </w:rPr>
        <w:t> </w:t>
      </w:r>
      <w:r>
        <w:rPr/>
        <w:t>у</w:t>
      </w:r>
      <w:r>
        <w:rPr>
          <w:spacing w:val="-3"/>
        </w:rPr>
        <w:t> </w:t>
      </w:r>
      <w:r>
        <w:rPr/>
        <w:t>воротарському</w:t>
      </w:r>
      <w:r>
        <w:rPr>
          <w:spacing w:val="-5"/>
        </w:rPr>
        <w:t> </w:t>
      </w:r>
      <w:r>
        <w:rPr/>
        <w:t>майданчику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4"/>
        </w:rPr>
        <w:t> </w:t>
      </w:r>
      <w:r>
        <w:rPr/>
        <w:t>положення</w:t>
      </w:r>
      <w:r>
        <w:rPr>
          <w:spacing w:val="-2"/>
        </w:rPr>
        <w:t> </w:t>
      </w:r>
      <w:r>
        <w:rPr/>
        <w:t>"поза</w:t>
      </w:r>
      <w:r>
        <w:rPr>
          <w:spacing w:val="-6"/>
        </w:rPr>
        <w:t> </w:t>
      </w:r>
      <w:r>
        <w:rPr/>
        <w:t>грою"</w:t>
      </w:r>
    </w:p>
    <w:p>
      <w:pPr>
        <w:pStyle w:val="Heading3"/>
        <w:numPr>
          <w:ilvl w:val="0"/>
          <w:numId w:val="264"/>
        </w:numPr>
        <w:tabs>
          <w:tab w:pos="519" w:val="left" w:leader="none"/>
        </w:tabs>
        <w:spacing w:line="360" w:lineRule="auto" w:before="165" w:after="0"/>
        <w:ind w:left="232" w:right="793" w:firstLine="0"/>
        <w:jc w:val="left"/>
      </w:pPr>
      <w:r>
        <w:rPr/>
        <w:t>Вкажіть, яка</w:t>
      </w:r>
      <w:r>
        <w:rPr>
          <w:spacing w:val="2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наступних</w:t>
      </w:r>
      <w:r>
        <w:rPr>
          <w:spacing w:val="2"/>
        </w:rPr>
        <w:t> </w:t>
      </w:r>
      <w:r>
        <w:rPr/>
        <w:t>дій</w:t>
      </w:r>
      <w:r>
        <w:rPr>
          <w:spacing w:val="-2"/>
        </w:rPr>
        <w:t> </w:t>
      </w:r>
      <w:r>
        <w:rPr/>
        <w:t>у</w:t>
      </w:r>
      <w:r>
        <w:rPr>
          <w:spacing w:val="2"/>
        </w:rPr>
        <w:t> </w:t>
      </w:r>
      <w:r>
        <w:rPr/>
        <w:t>штрафному</w:t>
      </w:r>
      <w:r>
        <w:rPr>
          <w:spacing w:val="1"/>
        </w:rPr>
        <w:t> </w:t>
      </w:r>
      <w:r>
        <w:rPr/>
        <w:t>майданчику</w:t>
      </w:r>
      <w:r>
        <w:rPr>
          <w:spacing w:val="2"/>
        </w:rPr>
        <w:t> </w:t>
      </w:r>
      <w:r>
        <w:rPr/>
        <w:t>не</w:t>
      </w:r>
      <w:r>
        <w:rPr>
          <w:spacing w:val="-1"/>
        </w:rPr>
        <w:t> </w:t>
      </w:r>
      <w:r>
        <w:rPr/>
        <w:t>є</w:t>
      </w:r>
      <w:r>
        <w:rPr>
          <w:spacing w:val="1"/>
        </w:rPr>
        <w:t> </w:t>
      </w:r>
      <w:r>
        <w:rPr/>
        <w:t>порушенням</w:t>
      </w:r>
      <w:r>
        <w:rPr>
          <w:spacing w:val="-67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гри</w:t>
      </w:r>
      <w:r>
        <w:rPr>
          <w:spacing w:val="-1"/>
        </w:rPr>
        <w:t> </w:t>
      </w:r>
      <w:r>
        <w:rPr/>
        <w:t>у футболі?</w:t>
      </w:r>
    </w:p>
    <w:p>
      <w:pPr>
        <w:pStyle w:val="BodyText"/>
        <w:spacing w:line="318" w:lineRule="exact"/>
      </w:pPr>
      <w:r>
        <w:rPr/>
        <w:t>а)</w:t>
      </w:r>
      <w:r>
        <w:rPr>
          <w:spacing w:val="-3"/>
        </w:rPr>
        <w:t> </w:t>
      </w:r>
      <w:r>
        <w:rPr/>
        <w:t>воротарю</w:t>
      </w:r>
      <w:r>
        <w:rPr>
          <w:spacing w:val="-4"/>
        </w:rPr>
        <w:t> </w:t>
      </w:r>
      <w:r>
        <w:rPr/>
        <w:t>дозволяється</w:t>
      </w:r>
      <w:r>
        <w:rPr>
          <w:spacing w:val="-3"/>
        </w:rPr>
        <w:t> </w:t>
      </w:r>
      <w:r>
        <w:rPr/>
        <w:t>грати</w:t>
      </w:r>
      <w:r>
        <w:rPr>
          <w:spacing w:val="-3"/>
        </w:rPr>
        <w:t> </w:t>
      </w:r>
      <w:r>
        <w:rPr/>
        <w:t>руками</w:t>
      </w:r>
    </w:p>
    <w:p>
      <w:pPr>
        <w:pStyle w:val="BodyText"/>
        <w:spacing w:before="160"/>
      </w:pPr>
      <w:r>
        <w:rPr/>
        <w:t>б)</w:t>
      </w:r>
      <w:r>
        <w:rPr>
          <w:spacing w:val="-3"/>
        </w:rPr>
        <w:t> </w:t>
      </w:r>
      <w:r>
        <w:rPr/>
        <w:t>навмисна</w:t>
      </w:r>
      <w:r>
        <w:rPr>
          <w:spacing w:val="-2"/>
        </w:rPr>
        <w:t> </w:t>
      </w:r>
      <w:r>
        <w:rPr/>
        <w:t>гра</w:t>
      </w:r>
      <w:r>
        <w:rPr>
          <w:spacing w:val="-2"/>
        </w:rPr>
        <w:t> </w:t>
      </w:r>
      <w:r>
        <w:rPr/>
        <w:t>рукою</w:t>
      </w:r>
      <w:r>
        <w:rPr>
          <w:spacing w:val="-3"/>
        </w:rPr>
        <w:t> </w:t>
      </w:r>
      <w:r>
        <w:rPr/>
        <w:t>дає</w:t>
      </w:r>
      <w:r>
        <w:rPr>
          <w:spacing w:val="-2"/>
        </w:rPr>
        <w:t> </w:t>
      </w:r>
      <w:r>
        <w:rPr/>
        <w:t>право</w:t>
      </w:r>
      <w:r>
        <w:rPr>
          <w:spacing w:val="-1"/>
        </w:rPr>
        <w:t> </w:t>
      </w:r>
      <w:r>
        <w:rPr/>
        <w:t>призначити</w:t>
      </w:r>
      <w:r>
        <w:rPr>
          <w:spacing w:val="-2"/>
        </w:rPr>
        <w:t> </w:t>
      </w:r>
      <w:r>
        <w:rPr/>
        <w:t>вільний</w:t>
      </w:r>
      <w:r>
        <w:rPr>
          <w:spacing w:val="-2"/>
        </w:rPr>
        <w:t> </w:t>
      </w:r>
      <w:r>
        <w:rPr/>
        <w:t>удар</w:t>
      </w:r>
    </w:p>
    <w:p>
      <w:pPr>
        <w:pStyle w:val="BodyText"/>
        <w:spacing w:before="161"/>
      </w:pPr>
      <w:r>
        <w:rPr/>
        <w:t>в)</w:t>
      </w:r>
      <w:r>
        <w:rPr>
          <w:spacing w:val="-5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виконанні</w:t>
      </w:r>
      <w:r>
        <w:rPr>
          <w:spacing w:val="-4"/>
        </w:rPr>
        <w:t> </w:t>
      </w:r>
      <w:r>
        <w:rPr/>
        <w:t>кутового</w:t>
      </w:r>
      <w:r>
        <w:rPr>
          <w:spacing w:val="-2"/>
        </w:rPr>
        <w:t> </w:t>
      </w:r>
      <w:r>
        <w:rPr/>
        <w:t>удару</w:t>
      </w:r>
      <w:r>
        <w:rPr>
          <w:spacing w:val="-6"/>
        </w:rPr>
        <w:t> </w:t>
      </w:r>
      <w:r>
        <w:rPr/>
        <w:t>фіксується</w:t>
      </w:r>
      <w:r>
        <w:rPr>
          <w:spacing w:val="-3"/>
        </w:rPr>
        <w:t> </w:t>
      </w:r>
      <w:r>
        <w:rPr/>
        <w:t>положення</w:t>
      </w:r>
      <w:r>
        <w:rPr>
          <w:spacing w:val="-3"/>
        </w:rPr>
        <w:t> </w:t>
      </w:r>
      <w:r>
        <w:rPr/>
        <w:t>"поза</w:t>
      </w:r>
      <w:r>
        <w:rPr>
          <w:spacing w:val="-3"/>
        </w:rPr>
        <w:t> </w:t>
      </w:r>
      <w:r>
        <w:rPr/>
        <w:t>грою"</w:t>
      </w:r>
    </w:p>
    <w:p>
      <w:pPr>
        <w:pStyle w:val="Heading3"/>
        <w:numPr>
          <w:ilvl w:val="0"/>
          <w:numId w:val="264"/>
        </w:numPr>
        <w:tabs>
          <w:tab w:pos="515" w:val="left" w:leader="none"/>
        </w:tabs>
        <w:spacing w:line="240" w:lineRule="auto" w:before="160" w:after="0"/>
        <w:ind w:left="514" w:right="0" w:hanging="283"/>
        <w:jc w:val="left"/>
      </w:pPr>
      <w:r>
        <w:rPr/>
        <w:t>Виберіть</w:t>
      </w:r>
      <w:r>
        <w:rPr>
          <w:spacing w:val="-5"/>
        </w:rPr>
        <w:t> </w:t>
      </w:r>
      <w:r>
        <w:rPr/>
        <w:t>правильну</w:t>
      </w:r>
      <w:r>
        <w:rPr>
          <w:spacing w:val="-5"/>
        </w:rPr>
        <w:t> </w:t>
      </w:r>
      <w:r>
        <w:rPr/>
        <w:t>відповідь.</w:t>
      </w:r>
      <w:r>
        <w:rPr>
          <w:spacing w:val="-5"/>
        </w:rPr>
        <w:t> </w:t>
      </w:r>
      <w:r>
        <w:rPr/>
        <w:t>Радіус</w:t>
      </w:r>
      <w:r>
        <w:rPr>
          <w:spacing w:val="-5"/>
        </w:rPr>
        <w:t> </w:t>
      </w:r>
      <w:r>
        <w:rPr/>
        <w:t>кутового</w:t>
      </w:r>
      <w:r>
        <w:rPr>
          <w:spacing w:val="-4"/>
        </w:rPr>
        <w:t> </w:t>
      </w:r>
      <w:r>
        <w:rPr/>
        <w:t>сектора</w:t>
      </w:r>
      <w:r>
        <w:rPr>
          <w:spacing w:val="-3"/>
        </w:rPr>
        <w:t> </w:t>
      </w:r>
      <w:r>
        <w:rPr/>
        <w:t>дорівнює:</w:t>
      </w:r>
    </w:p>
    <w:p>
      <w:pPr>
        <w:pStyle w:val="BodyText"/>
        <w:tabs>
          <w:tab w:pos="1468" w:val="left" w:leader="none"/>
          <w:tab w:pos="2580" w:val="left" w:leader="none"/>
        </w:tabs>
        <w:spacing w:before="161"/>
      </w:pPr>
      <w:r>
        <w:rPr/>
        <w:t>а) 0,5</w:t>
      </w:r>
      <w:r>
        <w:rPr>
          <w:spacing w:val="2"/>
        </w:rPr>
        <w:t> </w:t>
      </w:r>
      <w:r>
        <w:rPr/>
        <w:t>м</w:t>
        <w:tab/>
        <w:t>б)</w:t>
      </w:r>
      <w:r>
        <w:rPr>
          <w:spacing w:val="-3"/>
        </w:rPr>
        <w:t> </w:t>
      </w:r>
      <w:r>
        <w:rPr/>
        <w:t>1</w:t>
      </w:r>
      <w:r>
        <w:rPr>
          <w:spacing w:val="1"/>
        </w:rPr>
        <w:t> </w:t>
      </w:r>
      <w:r>
        <w:rPr/>
        <w:t>м</w:t>
        <w:tab/>
        <w:t>в)</w:t>
      </w:r>
      <w:r>
        <w:rPr>
          <w:spacing w:val="-1"/>
        </w:rPr>
        <w:t> </w:t>
      </w:r>
      <w:r>
        <w:rPr/>
        <w:t>1,5</w:t>
      </w:r>
      <w:r>
        <w:rPr>
          <w:spacing w:val="1"/>
        </w:rPr>
        <w:t> </w:t>
      </w:r>
      <w:r>
        <w:rPr/>
        <w:t>м.</w:t>
      </w:r>
    </w:p>
    <w:p>
      <w:pPr>
        <w:pStyle w:val="Heading3"/>
        <w:numPr>
          <w:ilvl w:val="0"/>
          <w:numId w:val="264"/>
        </w:numPr>
        <w:tabs>
          <w:tab w:pos="514" w:val="left" w:leader="none"/>
        </w:tabs>
        <w:spacing w:line="240" w:lineRule="auto" w:before="168" w:after="0"/>
        <w:ind w:left="513" w:right="0" w:hanging="282"/>
        <w:jc w:val="left"/>
      </w:pPr>
      <w:r>
        <w:rPr/>
        <w:t>Виберіть</w:t>
      </w:r>
      <w:r>
        <w:rPr>
          <w:spacing w:val="-5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  <w:r>
        <w:rPr>
          <w:spacing w:val="-5"/>
        </w:rPr>
        <w:t> </w:t>
      </w:r>
      <w:r>
        <w:rPr/>
        <w:t>Радіус</w:t>
      </w:r>
      <w:r>
        <w:rPr>
          <w:spacing w:val="-4"/>
        </w:rPr>
        <w:t> </w:t>
      </w:r>
      <w:r>
        <w:rPr/>
        <w:t>центрального</w:t>
      </w:r>
      <w:r>
        <w:rPr>
          <w:spacing w:val="-4"/>
        </w:rPr>
        <w:t> </w:t>
      </w:r>
      <w:r>
        <w:rPr/>
        <w:t>кола</w:t>
      </w:r>
      <w:r>
        <w:rPr>
          <w:spacing w:val="-3"/>
        </w:rPr>
        <w:t> </w:t>
      </w:r>
      <w:r>
        <w:rPr/>
        <w:t>дорівнює:</w:t>
      </w:r>
    </w:p>
    <w:p>
      <w:pPr>
        <w:pStyle w:val="BodyText"/>
        <w:tabs>
          <w:tab w:pos="1747" w:val="left" w:leader="none"/>
          <w:tab w:pos="3137" w:val="left" w:leader="none"/>
        </w:tabs>
        <w:spacing w:before="155"/>
      </w:pPr>
      <w:r>
        <w:rPr/>
        <w:t>а) 9,15</w:t>
      </w:r>
      <w:r>
        <w:rPr>
          <w:spacing w:val="1"/>
        </w:rPr>
        <w:t> </w:t>
      </w:r>
      <w:r>
        <w:rPr/>
        <w:t>м</w:t>
        <w:tab/>
        <w:t>б) 10</w:t>
      </w:r>
      <w:r>
        <w:rPr>
          <w:spacing w:val="1"/>
        </w:rPr>
        <w:t> </w:t>
      </w:r>
      <w:r>
        <w:rPr/>
        <w:t>м</w:t>
        <w:tab/>
        <w:t>в)</w:t>
      </w:r>
      <w:r>
        <w:rPr>
          <w:spacing w:val="-2"/>
        </w:rPr>
        <w:t> </w:t>
      </w:r>
      <w:r>
        <w:rPr/>
        <w:t>11</w:t>
      </w:r>
      <w:r>
        <w:rPr>
          <w:spacing w:val="2"/>
        </w:rPr>
        <w:t> </w:t>
      </w:r>
      <w:r>
        <w:rPr/>
        <w:t>м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1"/>
        <w:ind w:left="0"/>
        <w:rPr>
          <w:sz w:val="27"/>
        </w:rPr>
      </w:pPr>
      <w:r>
        <w:rPr/>
        <w:pict>
          <v:rect style="position:absolute;margin-left:56.639999pt;margin-top:18.026617pt;width:144.050pt;height:.599980pt;mso-position-horizontal-relative:page;mso-position-vertical-relative:paragraph;z-index:-1567846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ListParagraph"/>
        <w:numPr>
          <w:ilvl w:val="0"/>
          <w:numId w:val="30"/>
        </w:numPr>
        <w:tabs>
          <w:tab w:pos="348" w:val="left" w:leader="none"/>
        </w:tabs>
        <w:spacing w:line="240" w:lineRule="auto" w:before="75" w:after="0"/>
        <w:ind w:left="232" w:right="933" w:firstLine="0"/>
        <w:jc w:val="left"/>
        <w:rPr>
          <w:sz w:val="20"/>
        </w:rPr>
      </w:pPr>
      <w:r>
        <w:rPr>
          <w:sz w:val="20"/>
        </w:rPr>
        <w:t>Кічук</w:t>
      </w:r>
      <w:r>
        <w:rPr>
          <w:spacing w:val="-5"/>
          <w:sz w:val="20"/>
        </w:rPr>
        <w:t> </w:t>
      </w:r>
      <w:r>
        <w:rPr>
          <w:sz w:val="20"/>
        </w:rPr>
        <w:t>С.Ф.,</w:t>
      </w:r>
      <w:r>
        <w:rPr>
          <w:spacing w:val="-1"/>
          <w:sz w:val="20"/>
        </w:rPr>
        <w:t> </w:t>
      </w:r>
      <w:r>
        <w:rPr>
          <w:sz w:val="20"/>
        </w:rPr>
        <w:t>Авраменко</w:t>
      </w:r>
      <w:r>
        <w:rPr>
          <w:spacing w:val="-2"/>
          <w:sz w:val="20"/>
        </w:rPr>
        <w:t> </w:t>
      </w:r>
      <w:r>
        <w:rPr>
          <w:sz w:val="20"/>
        </w:rPr>
        <w:t>В.Г.,</w:t>
      </w:r>
      <w:r>
        <w:rPr>
          <w:spacing w:val="-3"/>
          <w:sz w:val="20"/>
        </w:rPr>
        <w:t> </w:t>
      </w:r>
      <w:r>
        <w:rPr>
          <w:sz w:val="20"/>
        </w:rPr>
        <w:t>Лобанков</w:t>
      </w:r>
      <w:r>
        <w:rPr>
          <w:spacing w:val="-4"/>
          <w:sz w:val="20"/>
        </w:rPr>
        <w:t> </w:t>
      </w:r>
      <w:r>
        <w:rPr>
          <w:sz w:val="20"/>
        </w:rPr>
        <w:t>В.С.,</w:t>
      </w:r>
      <w:r>
        <w:rPr>
          <w:spacing w:val="-3"/>
          <w:sz w:val="20"/>
        </w:rPr>
        <w:t> </w:t>
      </w:r>
      <w:r>
        <w:rPr>
          <w:sz w:val="20"/>
        </w:rPr>
        <w:t>Гавралов</w:t>
      </w:r>
      <w:r>
        <w:rPr>
          <w:spacing w:val="-2"/>
          <w:sz w:val="20"/>
        </w:rPr>
        <w:t> </w:t>
      </w:r>
      <w:r>
        <w:rPr>
          <w:sz w:val="20"/>
        </w:rPr>
        <w:t>Ю.Л.</w:t>
      </w:r>
      <w:r>
        <w:rPr>
          <w:spacing w:val="-3"/>
          <w:sz w:val="20"/>
        </w:rPr>
        <w:t> </w:t>
      </w:r>
      <w:r>
        <w:rPr>
          <w:sz w:val="20"/>
        </w:rPr>
        <w:t>Спортивні</w:t>
      </w:r>
      <w:r>
        <w:rPr>
          <w:spacing w:val="44"/>
          <w:sz w:val="20"/>
        </w:rPr>
        <w:t> </w:t>
      </w:r>
      <w:r>
        <w:rPr>
          <w:sz w:val="20"/>
        </w:rPr>
        <w:t>і</w:t>
      </w:r>
      <w:r>
        <w:rPr>
          <w:spacing w:val="-4"/>
          <w:sz w:val="20"/>
        </w:rPr>
        <w:t> </w:t>
      </w:r>
      <w:r>
        <w:rPr>
          <w:sz w:val="20"/>
        </w:rPr>
        <w:t>рухливі</w:t>
      </w:r>
      <w:r>
        <w:rPr>
          <w:spacing w:val="-4"/>
          <w:sz w:val="20"/>
        </w:rPr>
        <w:t> </w:t>
      </w:r>
      <w:r>
        <w:rPr>
          <w:sz w:val="20"/>
        </w:rPr>
        <w:t>ігри</w:t>
      </w:r>
      <w:r>
        <w:rPr>
          <w:spacing w:val="-4"/>
          <w:sz w:val="20"/>
        </w:rPr>
        <w:t> </w:t>
      </w:r>
      <w:r>
        <w:rPr>
          <w:sz w:val="20"/>
        </w:rPr>
        <w:t>та</w:t>
      </w:r>
      <w:r>
        <w:rPr>
          <w:spacing w:val="-3"/>
          <w:sz w:val="20"/>
        </w:rPr>
        <w:t> </w:t>
      </w:r>
      <w:r>
        <w:rPr>
          <w:sz w:val="20"/>
        </w:rPr>
        <w:t>методика</w:t>
      </w:r>
      <w:r>
        <w:rPr>
          <w:spacing w:val="-3"/>
          <w:sz w:val="20"/>
        </w:rPr>
        <w:t> </w:t>
      </w:r>
      <w:r>
        <w:rPr>
          <w:sz w:val="20"/>
        </w:rPr>
        <w:t>викладання</w:t>
      </w:r>
      <w:r>
        <w:rPr>
          <w:spacing w:val="-47"/>
          <w:sz w:val="20"/>
        </w:rPr>
        <w:t> </w:t>
      </w:r>
      <w:r>
        <w:rPr>
          <w:sz w:val="20"/>
        </w:rPr>
        <w:t>(Тестові</w:t>
      </w:r>
      <w:r>
        <w:rPr>
          <w:spacing w:val="-2"/>
          <w:sz w:val="20"/>
        </w:rPr>
        <w:t> </w:t>
      </w:r>
      <w:r>
        <w:rPr>
          <w:sz w:val="20"/>
        </w:rPr>
        <w:t>завдання)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Тернопіль, ТДПУ.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80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spacing w:after="0" w:line="240" w:lineRule="auto"/>
        <w:jc w:val="left"/>
        <w:rPr>
          <w:sz w:val="20"/>
        </w:rPr>
        <w:sectPr>
          <w:type w:val="continuous"/>
          <w:pgSz w:w="11910" w:h="16840"/>
          <w:pgMar w:top="1120" w:bottom="280" w:left="900" w:right="340"/>
        </w:sectPr>
      </w:pPr>
    </w:p>
    <w:p>
      <w:pPr>
        <w:pStyle w:val="Heading3"/>
        <w:numPr>
          <w:ilvl w:val="0"/>
          <w:numId w:val="264"/>
        </w:numPr>
        <w:tabs>
          <w:tab w:pos="514" w:val="left" w:leader="none"/>
        </w:tabs>
        <w:spacing w:line="240" w:lineRule="auto" w:before="72" w:after="0"/>
        <w:ind w:left="513" w:right="0" w:hanging="282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  <w:r>
        <w:rPr>
          <w:spacing w:val="-4"/>
        </w:rPr>
        <w:t> </w:t>
      </w:r>
      <w:r>
        <w:rPr/>
        <w:t>Футбольні</w:t>
      </w:r>
      <w:r>
        <w:rPr>
          <w:spacing w:val="-3"/>
        </w:rPr>
        <w:t> </w:t>
      </w:r>
      <w:r>
        <w:rPr/>
        <w:t>ворога</w:t>
      </w:r>
      <w:r>
        <w:rPr>
          <w:spacing w:val="-7"/>
        </w:rPr>
        <w:t> </w:t>
      </w:r>
      <w:r>
        <w:rPr/>
        <w:t>мають</w:t>
      </w:r>
      <w:r>
        <w:rPr>
          <w:spacing w:val="-7"/>
        </w:rPr>
        <w:t> </w:t>
      </w:r>
      <w:r>
        <w:rPr/>
        <w:t>такий</w:t>
      </w:r>
      <w:r>
        <w:rPr>
          <w:spacing w:val="-5"/>
        </w:rPr>
        <w:t> </w:t>
      </w:r>
      <w:r>
        <w:rPr/>
        <w:t>розмір:</w:t>
      </w:r>
    </w:p>
    <w:p>
      <w:pPr>
        <w:pStyle w:val="BodyText"/>
        <w:tabs>
          <w:tab w:pos="2690" w:val="left" w:leader="none"/>
        </w:tabs>
        <w:spacing w:before="158"/>
      </w:pPr>
      <w:r>
        <w:rPr/>
        <w:t>а)</w:t>
      </w:r>
      <w:r>
        <w:rPr>
          <w:spacing w:val="-1"/>
        </w:rPr>
        <w:t> </w:t>
      </w:r>
      <w:r>
        <w:rPr/>
        <w:t>7,32</w:t>
      </w:r>
      <w:r>
        <w:rPr>
          <w:spacing w:val="-3"/>
        </w:rPr>
        <w:t> </w:t>
      </w:r>
      <w:r>
        <w:rPr/>
        <w:t>х</w:t>
      </w:r>
      <w:r>
        <w:rPr>
          <w:spacing w:val="1"/>
        </w:rPr>
        <w:t> </w:t>
      </w:r>
      <w:r>
        <w:rPr/>
        <w:t>2,44</w:t>
      </w:r>
      <w:r>
        <w:rPr>
          <w:spacing w:val="-3"/>
        </w:rPr>
        <w:t> </w:t>
      </w:r>
      <w:r>
        <w:rPr/>
        <w:t>х</w:t>
      </w:r>
      <w:r>
        <w:rPr>
          <w:spacing w:val="1"/>
        </w:rPr>
        <w:t> </w:t>
      </w:r>
      <w:r>
        <w:rPr/>
        <w:t>10</w:t>
        <w:tab/>
        <w:t>б)</w:t>
      </w:r>
      <w:r>
        <w:rPr>
          <w:spacing w:val="-1"/>
        </w:rPr>
        <w:t> </w:t>
      </w:r>
      <w:r>
        <w:rPr/>
        <w:t>7,42</w:t>
      </w:r>
      <w:r>
        <w:rPr>
          <w:spacing w:val="-4"/>
        </w:rPr>
        <w:t> </w:t>
      </w:r>
      <w:r>
        <w:rPr/>
        <w:t>х</w:t>
      </w:r>
      <w:r>
        <w:rPr>
          <w:spacing w:val="1"/>
        </w:rPr>
        <w:t> </w:t>
      </w:r>
      <w:r>
        <w:rPr/>
        <w:t>2,42</w:t>
      </w:r>
      <w:r>
        <w:rPr>
          <w:spacing w:val="-4"/>
        </w:rPr>
        <w:t> </w:t>
      </w:r>
      <w:r>
        <w:rPr/>
        <w:t>х 12</w:t>
      </w:r>
      <w:r>
        <w:rPr>
          <w:spacing w:val="1"/>
        </w:rPr>
        <w:t> </w:t>
      </w:r>
      <w:r>
        <w:rPr/>
        <w:t>в)</w:t>
      </w:r>
      <w:r>
        <w:rPr>
          <w:spacing w:val="-1"/>
        </w:rPr>
        <w:t> </w:t>
      </w:r>
      <w:r>
        <w:rPr/>
        <w:t>7,32 х</w:t>
      </w:r>
      <w:r>
        <w:rPr>
          <w:spacing w:val="-4"/>
        </w:rPr>
        <w:t> </w:t>
      </w:r>
      <w:r>
        <w:rPr/>
        <w:t>2,40</w:t>
      </w:r>
      <w:r>
        <w:rPr>
          <w:spacing w:val="1"/>
        </w:rPr>
        <w:t> </w:t>
      </w:r>
      <w:r>
        <w:rPr/>
        <w:t>х</w:t>
      </w:r>
      <w:r>
        <w:rPr>
          <w:spacing w:val="-4"/>
        </w:rPr>
        <w:t> </w:t>
      </w:r>
      <w:r>
        <w:rPr/>
        <w:t>10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161" w:after="0"/>
        <w:ind w:left="654" w:right="0" w:hanging="423"/>
        <w:jc w:val="left"/>
      </w:pPr>
      <w:r>
        <w:rPr/>
        <w:t>Вкажіть,</w:t>
      </w:r>
      <w:r>
        <w:rPr>
          <w:spacing w:val="-4"/>
        </w:rPr>
        <w:t> </w:t>
      </w:r>
      <w:r>
        <w:rPr/>
        <w:t>чи</w:t>
      </w:r>
      <w:r>
        <w:rPr>
          <w:spacing w:val="-3"/>
        </w:rPr>
        <w:t> </w:t>
      </w:r>
      <w:r>
        <w:rPr/>
        <w:t>має</w:t>
      </w:r>
      <w:r>
        <w:rPr>
          <w:spacing w:val="-4"/>
        </w:rPr>
        <w:t> </w:t>
      </w:r>
      <w:r>
        <w:rPr/>
        <w:t>право</w:t>
      </w:r>
      <w:r>
        <w:rPr>
          <w:spacing w:val="-2"/>
        </w:rPr>
        <w:t> </w:t>
      </w:r>
      <w:r>
        <w:rPr/>
        <w:t>капітан</w:t>
      </w:r>
      <w:r>
        <w:rPr>
          <w:spacing w:val="-3"/>
        </w:rPr>
        <w:t> </w:t>
      </w:r>
      <w:r>
        <w:rPr/>
        <w:t>команди</w:t>
      </w:r>
      <w:r>
        <w:rPr>
          <w:spacing w:val="-1"/>
        </w:rPr>
        <w:t> </w:t>
      </w:r>
      <w:r>
        <w:rPr>
          <w:b w:val="0"/>
        </w:rPr>
        <w:t>у</w:t>
      </w:r>
      <w:r>
        <w:rPr>
          <w:b w:val="0"/>
          <w:spacing w:val="-5"/>
        </w:rPr>
        <w:t> </w:t>
      </w:r>
      <w:r>
        <w:rPr/>
        <w:t>футболі:</w:t>
      </w:r>
    </w:p>
    <w:p>
      <w:pPr>
        <w:pStyle w:val="BodyText"/>
        <w:spacing w:before="160"/>
      </w:pPr>
      <w:r>
        <w:rPr/>
        <w:t>а)</w:t>
      </w:r>
      <w:r>
        <w:rPr>
          <w:spacing w:val="-2"/>
        </w:rPr>
        <w:t> </w:t>
      </w:r>
      <w:r>
        <w:rPr/>
        <w:t>спілкуватися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суддею</w:t>
      </w:r>
    </w:p>
    <w:p>
      <w:pPr>
        <w:pStyle w:val="BodyText"/>
        <w:spacing w:line="362" w:lineRule="auto" w:before="161"/>
        <w:ind w:right="5574"/>
      </w:pPr>
      <w:r>
        <w:rPr/>
        <w:t>б) повідомляти суддю про заміну гравця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підписувати</w:t>
      </w:r>
      <w:r>
        <w:rPr>
          <w:spacing w:val="-1"/>
        </w:rPr>
        <w:t> </w:t>
      </w:r>
      <w:r>
        <w:rPr/>
        <w:t>протокол</w:t>
      </w:r>
      <w:r>
        <w:rPr>
          <w:spacing w:val="-1"/>
        </w:rPr>
        <w:t> </w:t>
      </w:r>
      <w:r>
        <w:rPr/>
        <w:t>гри</w:t>
      </w:r>
    </w:p>
    <w:p>
      <w:pPr>
        <w:pStyle w:val="Heading3"/>
        <w:numPr>
          <w:ilvl w:val="0"/>
          <w:numId w:val="264"/>
        </w:numPr>
        <w:tabs>
          <w:tab w:pos="817" w:val="left" w:leader="none"/>
          <w:tab w:pos="818" w:val="left" w:leader="none"/>
          <w:tab w:pos="2102" w:val="left" w:leader="none"/>
          <w:tab w:pos="3781" w:val="left" w:leader="none"/>
          <w:tab w:pos="5203" w:val="left" w:leader="none"/>
          <w:tab w:pos="6403" w:val="left" w:leader="none"/>
          <w:tab w:pos="6776" w:val="left" w:leader="none"/>
          <w:tab w:pos="8064" w:val="left" w:leader="none"/>
          <w:tab w:pos="8750" w:val="left" w:leader="none"/>
        </w:tabs>
        <w:spacing w:line="360" w:lineRule="auto" w:before="0" w:after="0"/>
        <w:ind w:left="232" w:right="799" w:firstLine="0"/>
        <w:jc w:val="left"/>
      </w:pPr>
      <w:r>
        <w:rPr/>
        <w:t>Вкажіть</w:t>
        <w:tab/>
        <w:t>мінімальну</w:t>
        <w:tab/>
        <w:t>кількість</w:t>
        <w:tab/>
        <w:t>гравців</w:t>
        <w:tab/>
        <w:t>у</w:t>
        <w:tab/>
        <w:t>футболі,</w:t>
        <w:tab/>
        <w:t>яка</w:t>
        <w:tab/>
      </w:r>
      <w:r>
        <w:rPr>
          <w:spacing w:val="-1"/>
        </w:rPr>
        <w:t>дозволяє</w:t>
      </w:r>
      <w:r>
        <w:rPr>
          <w:spacing w:val="-67"/>
        </w:rPr>
        <w:t> </w:t>
      </w:r>
      <w:r>
        <w:rPr/>
        <w:t>розпочати</w:t>
      </w:r>
      <w:r>
        <w:rPr>
          <w:spacing w:val="-2"/>
        </w:rPr>
        <w:t> </w:t>
      </w:r>
      <w:r>
        <w:rPr/>
        <w:t>гру?</w:t>
      </w:r>
    </w:p>
    <w:p>
      <w:pPr>
        <w:pStyle w:val="BodyText"/>
        <w:tabs>
          <w:tab w:pos="1010" w:val="left" w:leader="none"/>
          <w:tab w:pos="1738" w:val="left" w:leader="none"/>
        </w:tabs>
        <w:spacing w:line="316" w:lineRule="exact"/>
      </w:pPr>
      <w:r>
        <w:rPr/>
        <w:t>а) 7</w:t>
        <w:tab/>
        <w:t>б)8</w:t>
        <w:tab/>
        <w:t>в)</w:t>
      </w:r>
      <w:r>
        <w:rPr>
          <w:spacing w:val="-1"/>
        </w:rPr>
        <w:t> </w:t>
      </w:r>
      <w:r>
        <w:rPr/>
        <w:t>9</w:t>
      </w:r>
    </w:p>
    <w:p>
      <w:pPr>
        <w:pStyle w:val="Heading3"/>
        <w:numPr>
          <w:ilvl w:val="0"/>
          <w:numId w:val="264"/>
        </w:numPr>
        <w:tabs>
          <w:tab w:pos="660" w:val="left" w:leader="none"/>
        </w:tabs>
        <w:spacing w:line="360" w:lineRule="auto" w:before="167" w:after="0"/>
        <w:ind w:left="232" w:right="797" w:firstLine="0"/>
        <w:jc w:val="left"/>
      </w:pPr>
      <w:r>
        <w:rPr/>
        <w:t>Хто дає</w:t>
      </w:r>
      <w:r>
        <w:rPr>
          <w:spacing w:val="1"/>
        </w:rPr>
        <w:t> </w:t>
      </w:r>
      <w:r>
        <w:rPr/>
        <w:t>дозвіл гравцю вийти на</w:t>
      </w:r>
      <w:r>
        <w:rPr>
          <w:spacing w:val="1"/>
        </w:rPr>
        <w:t> </w:t>
      </w:r>
      <w:r>
        <w:rPr/>
        <w:t>футбольне</w:t>
      </w:r>
      <w:r>
        <w:rPr>
          <w:spacing w:val="-1"/>
        </w:rPr>
        <w:t> </w:t>
      </w:r>
      <w:r>
        <w:rPr/>
        <w:t>поле?</w:t>
      </w:r>
      <w:r>
        <w:rPr>
          <w:spacing w:val="1"/>
        </w:rPr>
        <w:t> </w:t>
      </w:r>
      <w:r>
        <w:rPr/>
        <w:t>Вкажіть</w:t>
      </w:r>
      <w:r>
        <w:rPr>
          <w:spacing w:val="1"/>
        </w:rPr>
        <w:t> </w:t>
      </w:r>
      <w:r>
        <w:rPr/>
        <w:t>послідовність</w:t>
      </w:r>
      <w:r>
        <w:rPr>
          <w:spacing w:val="-67"/>
        </w:rPr>
        <w:t> </w:t>
      </w:r>
      <w:r>
        <w:rPr/>
        <w:t>дій.</w:t>
      </w:r>
    </w:p>
    <w:p>
      <w:pPr>
        <w:pStyle w:val="BodyText"/>
        <w:spacing w:line="360" w:lineRule="auto"/>
        <w:ind w:right="8141"/>
        <w:jc w:val="both"/>
      </w:pPr>
      <w:r>
        <w:rPr/>
        <w:t>а) капітан команди</w:t>
      </w:r>
      <w:r>
        <w:rPr>
          <w:spacing w:val="-67"/>
        </w:rPr>
        <w:t> </w:t>
      </w:r>
      <w:r>
        <w:rPr/>
        <w:t>б) асистент арбітра</w:t>
      </w:r>
      <w:r>
        <w:rPr>
          <w:spacing w:val="-67"/>
        </w:rPr>
        <w:t> </w:t>
      </w:r>
      <w:r>
        <w:rPr/>
        <w:t>в)</w:t>
      </w:r>
      <w:r>
        <w:rPr>
          <w:spacing w:val="-2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полі</w:t>
      </w:r>
    </w:p>
    <w:p>
      <w:pPr>
        <w:pStyle w:val="BodyText"/>
        <w:jc w:val="both"/>
      </w:pPr>
      <w:r>
        <w:rPr/>
        <w:t>1.</w:t>
      </w:r>
      <w:r>
        <w:rPr>
          <w:spacing w:val="-2"/>
        </w:rPr>
        <w:t> </w:t>
      </w:r>
      <w:r>
        <w:rPr/>
        <w:t>......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/>
        <w:t>…….3.</w:t>
      </w:r>
      <w:r>
        <w:rPr>
          <w:spacing w:val="-1"/>
        </w:rPr>
        <w:t> </w:t>
      </w:r>
      <w:r>
        <w:rPr/>
        <w:t>…….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161" w:after="0"/>
        <w:ind w:left="654" w:right="0" w:hanging="423"/>
        <w:jc w:val="left"/>
      </w:pPr>
      <w:r>
        <w:rPr/>
        <w:t>Що</w:t>
      </w:r>
      <w:r>
        <w:rPr>
          <w:spacing w:val="-2"/>
        </w:rPr>
        <w:t> </w:t>
      </w:r>
      <w:r>
        <w:rPr/>
        <w:t>контролює</w:t>
      </w:r>
      <w:r>
        <w:rPr>
          <w:spacing w:val="-6"/>
        </w:rPr>
        <w:t> </w:t>
      </w:r>
      <w:r>
        <w:rPr/>
        <w:t>суддя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реєстраційному</w:t>
      </w:r>
      <w:r>
        <w:rPr>
          <w:spacing w:val="-2"/>
        </w:rPr>
        <w:t> </w:t>
      </w:r>
      <w:r>
        <w:rPr/>
        <w:t>посвідчені</w:t>
      </w:r>
      <w:r>
        <w:rPr>
          <w:spacing w:val="-2"/>
        </w:rPr>
        <w:t> </w:t>
      </w:r>
      <w:r>
        <w:rPr/>
        <w:t>гравця</w:t>
      </w:r>
      <w:r>
        <w:rPr>
          <w:spacing w:val="-4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spacing w:line="360" w:lineRule="auto" w:before="155"/>
        <w:ind w:right="7295"/>
      </w:pPr>
      <w:r>
        <w:rPr/>
        <w:t>а) чи має дискваліфікацію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чи</w:t>
      </w:r>
      <w:r>
        <w:rPr>
          <w:spacing w:val="-3"/>
        </w:rPr>
        <w:t> </w:t>
      </w:r>
      <w:r>
        <w:rPr/>
        <w:t>пройшов</w:t>
      </w:r>
      <w:r>
        <w:rPr>
          <w:spacing w:val="-3"/>
        </w:rPr>
        <w:t> </w:t>
      </w:r>
      <w:r>
        <w:rPr/>
        <w:t>медогляд</w:t>
      </w:r>
    </w:p>
    <w:p>
      <w:pPr>
        <w:pStyle w:val="BodyText"/>
        <w:spacing w:before="2"/>
      </w:pPr>
      <w:r>
        <w:rPr/>
        <w:t>в)</w:t>
      </w:r>
      <w:r>
        <w:rPr>
          <w:spacing w:val="-4"/>
        </w:rPr>
        <w:t> </w:t>
      </w:r>
      <w:r>
        <w:rPr/>
        <w:t>чи</w:t>
      </w:r>
      <w:r>
        <w:rPr>
          <w:spacing w:val="-1"/>
        </w:rPr>
        <w:t> </w:t>
      </w:r>
      <w:r>
        <w:rPr/>
        <w:t>мас</w:t>
      </w:r>
      <w:r>
        <w:rPr>
          <w:spacing w:val="-3"/>
        </w:rPr>
        <w:t> </w:t>
      </w:r>
      <w:r>
        <w:rPr/>
        <w:t>спортивний</w:t>
      </w:r>
      <w:r>
        <w:rPr>
          <w:spacing w:val="-2"/>
        </w:rPr>
        <w:t> </w:t>
      </w:r>
      <w:r>
        <w:rPr/>
        <w:t>розряд</w:t>
      </w:r>
    </w:p>
    <w:p>
      <w:pPr>
        <w:pStyle w:val="Heading3"/>
        <w:numPr>
          <w:ilvl w:val="0"/>
          <w:numId w:val="264"/>
        </w:numPr>
        <w:tabs>
          <w:tab w:pos="770" w:val="left" w:leader="none"/>
        </w:tabs>
        <w:spacing w:line="360" w:lineRule="auto" w:before="165" w:after="0"/>
        <w:ind w:left="232" w:right="794" w:firstLine="0"/>
        <w:jc w:val="left"/>
      </w:pPr>
      <w:r>
        <w:rPr/>
        <w:t>Що</w:t>
      </w:r>
      <w:r>
        <w:rPr>
          <w:spacing w:val="43"/>
        </w:rPr>
        <w:t> </w:t>
      </w:r>
      <w:r>
        <w:rPr/>
        <w:t>обов’язково</w:t>
      </w:r>
      <w:r>
        <w:rPr>
          <w:spacing w:val="43"/>
        </w:rPr>
        <w:t> </w:t>
      </w:r>
      <w:r>
        <w:rPr/>
        <w:t>повинен</w:t>
      </w:r>
      <w:r>
        <w:rPr>
          <w:spacing w:val="41"/>
        </w:rPr>
        <w:t> </w:t>
      </w:r>
      <w:r>
        <w:rPr/>
        <w:t>мати</w:t>
      </w:r>
      <w:r>
        <w:rPr>
          <w:spacing w:val="39"/>
        </w:rPr>
        <w:t> </w:t>
      </w:r>
      <w:r>
        <w:rPr/>
        <w:t>арбітр,</w:t>
      </w:r>
      <w:r>
        <w:rPr>
          <w:spacing w:val="41"/>
        </w:rPr>
        <w:t> </w:t>
      </w:r>
      <w:r>
        <w:rPr/>
        <w:t>виходячи</w:t>
      </w:r>
      <w:r>
        <w:rPr>
          <w:spacing w:val="41"/>
        </w:rPr>
        <w:t> </w:t>
      </w:r>
      <w:r>
        <w:rPr/>
        <w:t>судити</w:t>
      </w:r>
      <w:r>
        <w:rPr>
          <w:spacing w:val="41"/>
        </w:rPr>
        <w:t> </w:t>
      </w:r>
      <w:r>
        <w:rPr/>
        <w:t>зустріч</w:t>
      </w:r>
      <w:r>
        <w:rPr>
          <w:spacing w:val="42"/>
        </w:rPr>
        <w:t> </w:t>
      </w:r>
      <w:r>
        <w:rPr/>
        <w:t>з</w:t>
      </w:r>
      <w:r>
        <w:rPr>
          <w:spacing w:val="-67"/>
        </w:rPr>
        <w:t> </w:t>
      </w:r>
      <w:r>
        <w:rPr/>
        <w:t>футболу в</w:t>
      </w:r>
      <w:r>
        <w:rPr>
          <w:spacing w:val="-1"/>
        </w:rPr>
        <w:t> </w:t>
      </w:r>
      <w:r>
        <w:rPr/>
        <w:t>полі?</w:t>
      </w:r>
    </w:p>
    <w:p>
      <w:pPr>
        <w:pStyle w:val="BodyText"/>
        <w:spacing w:line="362" w:lineRule="auto"/>
        <w:ind w:right="8418"/>
      </w:pPr>
      <w:r>
        <w:rPr/>
        <w:t>а) 2 секундоміри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прапорець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6"/>
        </w:rPr>
        <w:t> </w:t>
      </w:r>
      <w:r>
        <w:rPr/>
        <w:t>попереджувальні</w:t>
      </w:r>
      <w:r>
        <w:rPr>
          <w:spacing w:val="-3"/>
        </w:rPr>
        <w:t> </w:t>
      </w:r>
      <w:r>
        <w:rPr/>
        <w:t>карточки</w:t>
      </w:r>
    </w:p>
    <w:p>
      <w:pPr>
        <w:pStyle w:val="Heading3"/>
        <w:numPr>
          <w:ilvl w:val="0"/>
          <w:numId w:val="264"/>
        </w:numPr>
        <w:tabs>
          <w:tab w:pos="705" w:val="left" w:leader="none"/>
        </w:tabs>
        <w:spacing w:line="360" w:lineRule="auto" w:before="159" w:after="0"/>
        <w:ind w:left="232" w:right="788" w:firstLine="0"/>
        <w:jc w:val="left"/>
      </w:pPr>
      <w:r>
        <w:rPr/>
        <w:t>Що</w:t>
      </w:r>
      <w:r>
        <w:rPr>
          <w:spacing w:val="48"/>
        </w:rPr>
        <w:t> </w:t>
      </w:r>
      <w:r>
        <w:rPr/>
        <w:t>вважається</w:t>
      </w:r>
      <w:r>
        <w:rPr>
          <w:spacing w:val="48"/>
        </w:rPr>
        <w:t> </w:t>
      </w:r>
      <w:r>
        <w:rPr/>
        <w:t>нападом</w:t>
      </w:r>
      <w:r>
        <w:rPr>
          <w:spacing w:val="49"/>
        </w:rPr>
        <w:t> </w:t>
      </w:r>
      <w:r>
        <w:rPr/>
        <w:t>на</w:t>
      </w:r>
      <w:r>
        <w:rPr>
          <w:spacing w:val="49"/>
        </w:rPr>
        <w:t> </w:t>
      </w:r>
      <w:r>
        <w:rPr/>
        <w:t>арбітра,</w:t>
      </w:r>
      <w:r>
        <w:rPr>
          <w:spacing w:val="48"/>
        </w:rPr>
        <w:t> </w:t>
      </w:r>
      <w:r>
        <w:rPr/>
        <w:t>чи</w:t>
      </w:r>
      <w:r>
        <w:rPr>
          <w:spacing w:val="46"/>
        </w:rPr>
        <w:t> </w:t>
      </w:r>
      <w:r>
        <w:rPr/>
        <w:t>асистента</w:t>
      </w:r>
      <w:r>
        <w:rPr>
          <w:spacing w:val="47"/>
        </w:rPr>
        <w:t> </w:t>
      </w:r>
      <w:r>
        <w:rPr/>
        <w:t>арбітра</w:t>
      </w:r>
      <w:r>
        <w:rPr>
          <w:spacing w:val="47"/>
        </w:rPr>
        <w:t> </w:t>
      </w:r>
      <w:r>
        <w:rPr/>
        <w:t>із-за</w:t>
      </w:r>
      <w:r>
        <w:rPr>
          <w:spacing w:val="49"/>
        </w:rPr>
        <w:t> </w:t>
      </w:r>
      <w:r>
        <w:rPr/>
        <w:t>якого</w:t>
      </w:r>
      <w:r>
        <w:rPr>
          <w:spacing w:val="-67"/>
        </w:rPr>
        <w:t> </w:t>
      </w:r>
      <w:r>
        <w:rPr/>
        <w:t>припиняється</w:t>
      </w:r>
      <w:r>
        <w:rPr>
          <w:spacing w:val="-2"/>
        </w:rPr>
        <w:t> </w:t>
      </w:r>
      <w:r>
        <w:rPr/>
        <w:t>матч?</w:t>
      </w:r>
    </w:p>
    <w:p>
      <w:pPr>
        <w:pStyle w:val="BodyText"/>
        <w:spacing w:line="360" w:lineRule="auto"/>
        <w:ind w:right="3927"/>
      </w:pPr>
      <w:r>
        <w:rPr/>
        <w:t>а) застосування фізичної сили збоку гравця чи гравців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нанесення травми</w:t>
      </w:r>
      <w:r>
        <w:rPr>
          <w:spacing w:val="-2"/>
        </w:rPr>
        <w:t> </w:t>
      </w:r>
      <w:r>
        <w:rPr/>
        <w:t>вболівальником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незгода</w:t>
      </w:r>
      <w:r>
        <w:rPr>
          <w:spacing w:val="-1"/>
        </w:rPr>
        <w:t> </w:t>
      </w:r>
      <w:r>
        <w:rPr/>
        <w:t>гравця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рішенням</w:t>
      </w:r>
      <w:r>
        <w:rPr>
          <w:spacing w:val="-2"/>
        </w:rPr>
        <w:t> </w:t>
      </w:r>
      <w:r>
        <w:rPr/>
        <w:t>арбітра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163" w:after="0"/>
        <w:ind w:left="654" w:right="0" w:hanging="423"/>
        <w:jc w:val="left"/>
      </w:pPr>
      <w:r>
        <w:rPr/>
        <w:t>Вкажіть</w:t>
      </w:r>
      <w:r>
        <w:rPr>
          <w:spacing w:val="-3"/>
        </w:rPr>
        <w:t> </w:t>
      </w:r>
      <w:r>
        <w:rPr/>
        <w:t>основні</w:t>
      </w:r>
      <w:r>
        <w:rPr>
          <w:spacing w:val="-1"/>
        </w:rPr>
        <w:t> </w:t>
      </w:r>
      <w:r>
        <w:rPr/>
        <w:t>обов’язки</w:t>
      </w:r>
      <w:r>
        <w:rPr>
          <w:spacing w:val="-3"/>
        </w:rPr>
        <w:t> </w:t>
      </w:r>
      <w:r>
        <w:rPr/>
        <w:t>арбітра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полі?</w:t>
      </w:r>
    </w:p>
    <w:p>
      <w:pPr>
        <w:spacing w:after="0" w:line="24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</w:pPr>
      <w:r>
        <w:rPr/>
        <w:t>а)</w:t>
      </w:r>
      <w:r>
        <w:rPr>
          <w:spacing w:val="-2"/>
        </w:rPr>
        <w:t> </w:t>
      </w:r>
      <w:r>
        <w:rPr/>
        <w:t>фіксувати</w:t>
      </w:r>
      <w:r>
        <w:rPr>
          <w:spacing w:val="-1"/>
        </w:rPr>
        <w:t> </w:t>
      </w:r>
      <w:r>
        <w:rPr/>
        <w:t>всі</w:t>
      </w:r>
      <w:r>
        <w:rPr>
          <w:spacing w:val="-1"/>
        </w:rPr>
        <w:t> </w:t>
      </w:r>
      <w:r>
        <w:rPr/>
        <w:t>порушення</w:t>
      </w:r>
      <w:r>
        <w:rPr>
          <w:spacing w:val="-1"/>
        </w:rPr>
        <w:t> </w:t>
      </w:r>
      <w:r>
        <w:rPr/>
        <w:t>правил</w:t>
      </w:r>
      <w:r>
        <w:rPr>
          <w:spacing w:val="-3"/>
        </w:rPr>
        <w:t> </w:t>
      </w:r>
      <w:r>
        <w:rPr/>
        <w:t>змагань</w:t>
      </w:r>
    </w:p>
    <w:p>
      <w:pPr>
        <w:pStyle w:val="BodyText"/>
        <w:spacing w:line="360" w:lineRule="auto" w:before="163"/>
        <w:ind w:right="4397"/>
      </w:pPr>
      <w:r>
        <w:rPr/>
        <w:t>б) фіксувати затримку часу під час травми гравців</w:t>
      </w:r>
      <w:r>
        <w:rPr>
          <w:spacing w:val="-67"/>
        </w:rPr>
        <w:t> </w:t>
      </w:r>
      <w:r>
        <w:rPr/>
        <w:t>в)</w:t>
      </w:r>
      <w:r>
        <w:rPr>
          <w:spacing w:val="-4"/>
        </w:rPr>
        <w:t> </w:t>
      </w:r>
      <w:r>
        <w:rPr/>
        <w:t>погоджуватись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рішенням</w:t>
      </w:r>
      <w:r>
        <w:rPr>
          <w:spacing w:val="-2"/>
        </w:rPr>
        <w:t> </w:t>
      </w:r>
      <w:r>
        <w:rPr/>
        <w:t>асистента</w:t>
      </w:r>
      <w:r>
        <w:rPr>
          <w:spacing w:val="-4"/>
        </w:rPr>
        <w:t> </w:t>
      </w:r>
      <w:r>
        <w:rPr/>
        <w:t>арбітра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4" w:after="0"/>
        <w:ind w:left="654" w:right="0" w:hanging="423"/>
        <w:jc w:val="left"/>
      </w:pPr>
      <w:r>
        <w:rPr/>
        <w:t>Вкажіть</w:t>
      </w:r>
      <w:r>
        <w:rPr>
          <w:spacing w:val="-3"/>
        </w:rPr>
        <w:t> </w:t>
      </w:r>
      <w:r>
        <w:rPr/>
        <w:t>основні</w:t>
      </w:r>
      <w:r>
        <w:rPr>
          <w:spacing w:val="-1"/>
        </w:rPr>
        <w:t> </w:t>
      </w:r>
      <w:r>
        <w:rPr/>
        <w:t>обов’язки</w:t>
      </w:r>
      <w:r>
        <w:rPr>
          <w:spacing w:val="-3"/>
        </w:rPr>
        <w:t> </w:t>
      </w:r>
      <w:r>
        <w:rPr/>
        <w:t>асистента</w:t>
      </w:r>
      <w:r>
        <w:rPr>
          <w:spacing w:val="-5"/>
        </w:rPr>
        <w:t> </w:t>
      </w:r>
      <w:r>
        <w:rPr/>
        <w:t>арбітра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spacing w:line="362" w:lineRule="auto" w:before="156"/>
        <w:ind w:right="5018"/>
      </w:pPr>
      <w:r>
        <w:rPr/>
        <w:t>а) слідкувати за правильністю заміни гравців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слідкувати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положенням</w:t>
      </w:r>
      <w:r>
        <w:rPr>
          <w:spacing w:val="-2"/>
        </w:rPr>
        <w:t> </w:t>
      </w:r>
      <w:r>
        <w:rPr/>
        <w:t>"поза</w:t>
      </w:r>
      <w:r>
        <w:rPr>
          <w:spacing w:val="-3"/>
        </w:rPr>
        <w:t> </w:t>
      </w:r>
      <w:r>
        <w:rPr/>
        <w:t>грою"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4"/>
        </w:rPr>
        <w:t> </w:t>
      </w:r>
      <w:r>
        <w:rPr/>
        <w:t>слідкувати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об’ємом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масою</w:t>
      </w:r>
      <w:r>
        <w:rPr>
          <w:spacing w:val="-2"/>
        </w:rPr>
        <w:t> </w:t>
      </w:r>
      <w:r>
        <w:rPr/>
        <w:t>м’яча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Вкажіть</w:t>
      </w:r>
      <w:r>
        <w:rPr>
          <w:spacing w:val="-4"/>
        </w:rPr>
        <w:t> </w:t>
      </w:r>
      <w:r>
        <w:rPr/>
        <w:t>тривалість</w:t>
      </w:r>
      <w:r>
        <w:rPr>
          <w:spacing w:val="-3"/>
        </w:rPr>
        <w:t> </w:t>
      </w:r>
      <w:r>
        <w:rPr/>
        <w:t>гри</w:t>
      </w:r>
      <w:r>
        <w:rPr>
          <w:spacing w:val="-5"/>
        </w:rPr>
        <w:t> </w:t>
      </w:r>
      <w:r>
        <w:rPr/>
        <w:t>у</w:t>
      </w:r>
      <w:r>
        <w:rPr>
          <w:spacing w:val="-3"/>
        </w:rPr>
        <w:t> </w:t>
      </w:r>
      <w:r>
        <w:rPr/>
        <w:t>молодшій</w:t>
      </w:r>
      <w:r>
        <w:rPr>
          <w:spacing w:val="-4"/>
        </w:rPr>
        <w:t> </w:t>
      </w:r>
      <w:r>
        <w:rPr/>
        <w:t>віковій</w:t>
      </w:r>
      <w:r>
        <w:rPr>
          <w:spacing w:val="-3"/>
        </w:rPr>
        <w:t> </w:t>
      </w:r>
      <w:r>
        <w:rPr/>
        <w:t>групі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tabs>
          <w:tab w:pos="2052" w:val="left" w:leader="none"/>
          <w:tab w:pos="3773" w:val="left" w:leader="none"/>
        </w:tabs>
        <w:spacing w:before="155"/>
      </w:pPr>
      <w:r>
        <w:rPr/>
        <w:t>а) 2 х</w:t>
      </w:r>
      <w:r>
        <w:rPr>
          <w:spacing w:val="-2"/>
        </w:rPr>
        <w:t> </w:t>
      </w:r>
      <w:r>
        <w:rPr/>
        <w:t>20</w:t>
      </w:r>
      <w:r>
        <w:rPr>
          <w:spacing w:val="1"/>
        </w:rPr>
        <w:t> </w:t>
      </w:r>
      <w:r>
        <w:rPr/>
        <w:t>хв.</w:t>
        <w:tab/>
        <w:t>б) 2</w:t>
      </w:r>
      <w:r>
        <w:rPr>
          <w:spacing w:val="-2"/>
        </w:rPr>
        <w:t> </w:t>
      </w:r>
      <w:r>
        <w:rPr/>
        <w:t>х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хв.</w:t>
        <w:tab/>
        <w:t>в)</w:t>
      </w:r>
      <w:r>
        <w:rPr>
          <w:spacing w:val="-2"/>
        </w:rPr>
        <w:t> </w:t>
      </w:r>
      <w:r>
        <w:rPr/>
        <w:t>2</w:t>
      </w:r>
      <w:r>
        <w:rPr>
          <w:spacing w:val="1"/>
        </w:rPr>
        <w:t> </w:t>
      </w:r>
      <w:r>
        <w:rPr/>
        <w:t>х</w:t>
      </w:r>
      <w:r>
        <w:rPr>
          <w:spacing w:val="-3"/>
        </w:rPr>
        <w:t> </w:t>
      </w:r>
      <w:r>
        <w:rPr/>
        <w:t>35</w:t>
      </w:r>
      <w:r>
        <w:rPr>
          <w:spacing w:val="-3"/>
        </w:rPr>
        <w:t> </w:t>
      </w:r>
      <w:r>
        <w:rPr/>
        <w:t>хв.</w:t>
      </w:r>
    </w:p>
    <w:p>
      <w:pPr>
        <w:pStyle w:val="Heading3"/>
        <w:numPr>
          <w:ilvl w:val="0"/>
          <w:numId w:val="264"/>
        </w:numPr>
        <w:tabs>
          <w:tab w:pos="655" w:val="left" w:leader="none"/>
        </w:tabs>
        <w:spacing w:line="240" w:lineRule="auto" w:before="169" w:after="0"/>
        <w:ind w:left="654" w:right="0" w:hanging="423"/>
        <w:jc w:val="left"/>
      </w:pPr>
      <w:r>
        <w:rPr/>
        <w:t>Вкажіть</w:t>
      </w:r>
      <w:r>
        <w:rPr>
          <w:spacing w:val="-3"/>
        </w:rPr>
        <w:t> </w:t>
      </w:r>
      <w:r>
        <w:rPr/>
        <w:t>тривалість</w:t>
      </w:r>
      <w:r>
        <w:rPr>
          <w:spacing w:val="-3"/>
        </w:rPr>
        <w:t> </w:t>
      </w:r>
      <w:r>
        <w:rPr/>
        <w:t>гри</w:t>
      </w:r>
      <w:r>
        <w:rPr>
          <w:spacing w:val="-5"/>
        </w:rPr>
        <w:t> </w:t>
      </w:r>
      <w:r>
        <w:rPr/>
        <w:t>у</w:t>
      </w:r>
      <w:r>
        <w:rPr>
          <w:spacing w:val="-3"/>
        </w:rPr>
        <w:t> </w:t>
      </w:r>
      <w:r>
        <w:rPr/>
        <w:t>старшокласників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футболу?</w:t>
      </w:r>
    </w:p>
    <w:p>
      <w:pPr>
        <w:pStyle w:val="BodyText"/>
        <w:tabs>
          <w:tab w:pos="1912" w:val="left" w:leader="none"/>
          <w:tab w:pos="3677" w:val="left" w:leader="none"/>
        </w:tabs>
        <w:spacing w:before="155"/>
      </w:pPr>
      <w:r>
        <w:rPr/>
        <w:t>а) 2 х</w:t>
      </w:r>
      <w:r>
        <w:rPr>
          <w:spacing w:val="-2"/>
        </w:rPr>
        <w:t> </w:t>
      </w:r>
      <w:r>
        <w:rPr/>
        <w:t>30</w:t>
      </w:r>
      <w:r>
        <w:rPr>
          <w:spacing w:val="1"/>
        </w:rPr>
        <w:t> </w:t>
      </w:r>
      <w:r>
        <w:rPr/>
        <w:t>хв.</w:t>
        <w:tab/>
        <w:t>б)</w:t>
      </w:r>
      <w:r>
        <w:rPr>
          <w:spacing w:val="1"/>
        </w:rPr>
        <w:t> </w:t>
      </w:r>
      <w:r>
        <w:rPr/>
        <w:t>2</w:t>
      </w:r>
      <w:r>
        <w:rPr>
          <w:spacing w:val="-3"/>
        </w:rPr>
        <w:t> </w:t>
      </w:r>
      <w:r>
        <w:rPr/>
        <w:t>х</w:t>
      </w:r>
      <w:r>
        <w:rPr>
          <w:spacing w:val="-3"/>
        </w:rPr>
        <w:t> </w:t>
      </w:r>
      <w:r>
        <w:rPr/>
        <w:t>40</w:t>
      </w:r>
      <w:r>
        <w:rPr>
          <w:spacing w:val="-2"/>
        </w:rPr>
        <w:t> </w:t>
      </w:r>
      <w:r>
        <w:rPr/>
        <w:t>хв.</w:t>
        <w:tab/>
        <w:t>в) 2</w:t>
      </w:r>
      <w:r>
        <w:rPr>
          <w:spacing w:val="-1"/>
        </w:rPr>
        <w:t> </w:t>
      </w:r>
      <w:r>
        <w:rPr/>
        <w:t>х</w:t>
      </w:r>
      <w:r>
        <w:rPr>
          <w:spacing w:val="1"/>
        </w:rPr>
        <w:t> </w:t>
      </w:r>
      <w:r>
        <w:rPr/>
        <w:t>45</w:t>
      </w:r>
      <w:r>
        <w:rPr>
          <w:spacing w:val="1"/>
        </w:rPr>
        <w:t> </w:t>
      </w:r>
      <w:r>
        <w:rPr/>
        <w:t>хв.</w:t>
      </w:r>
    </w:p>
    <w:p>
      <w:pPr>
        <w:pStyle w:val="Heading3"/>
        <w:spacing w:before="166"/>
      </w:pPr>
      <w:r>
        <w:rPr/>
        <w:t>20</w:t>
      </w:r>
      <w:r>
        <w:rPr>
          <w:spacing w:val="-2"/>
        </w:rPr>
        <w:t> </w:t>
      </w:r>
      <w:r>
        <w:rPr/>
        <w:t>Вкажіть</w:t>
      </w:r>
      <w:r>
        <w:rPr>
          <w:spacing w:val="-2"/>
        </w:rPr>
        <w:t> </w:t>
      </w:r>
      <w:r>
        <w:rPr/>
        <w:t>тривалість</w:t>
      </w:r>
      <w:r>
        <w:rPr>
          <w:spacing w:val="-2"/>
        </w:rPr>
        <w:t> </w:t>
      </w:r>
      <w:r>
        <w:rPr/>
        <w:t>гри</w:t>
      </w:r>
      <w:r>
        <w:rPr>
          <w:spacing w:val="-4"/>
        </w:rPr>
        <w:t> </w:t>
      </w:r>
      <w:r>
        <w:rPr/>
        <w:t>у</w:t>
      </w:r>
      <w:r>
        <w:rPr>
          <w:spacing w:val="-2"/>
        </w:rPr>
        <w:t> </w:t>
      </w:r>
      <w:r>
        <w:rPr/>
        <w:t>юнаків</w:t>
      </w:r>
      <w:r>
        <w:rPr>
          <w:spacing w:val="-3"/>
        </w:rPr>
        <w:t> </w:t>
      </w:r>
      <w:r>
        <w:rPr/>
        <w:t>з</w:t>
      </w:r>
      <w:r>
        <w:rPr>
          <w:spacing w:val="-5"/>
        </w:rPr>
        <w:t> </w:t>
      </w:r>
      <w:r>
        <w:rPr/>
        <w:t>футболу?</w:t>
      </w:r>
    </w:p>
    <w:p>
      <w:pPr>
        <w:pStyle w:val="BodyText"/>
        <w:tabs>
          <w:tab w:pos="1912" w:val="left" w:leader="none"/>
          <w:tab w:pos="3746" w:val="left" w:leader="none"/>
        </w:tabs>
        <w:spacing w:before="155"/>
      </w:pPr>
      <w:r>
        <w:rPr/>
        <w:t>а) 2 х</w:t>
      </w:r>
      <w:r>
        <w:rPr>
          <w:spacing w:val="-2"/>
        </w:rPr>
        <w:t> </w:t>
      </w:r>
      <w:r>
        <w:rPr/>
        <w:t>20</w:t>
      </w:r>
      <w:r>
        <w:rPr>
          <w:spacing w:val="1"/>
        </w:rPr>
        <w:t> </w:t>
      </w:r>
      <w:r>
        <w:rPr/>
        <w:t>хв.</w:t>
        <w:tab/>
        <w:t>б)</w:t>
      </w:r>
      <w:r>
        <w:rPr>
          <w:spacing w:val="1"/>
        </w:rPr>
        <w:t> </w:t>
      </w:r>
      <w:r>
        <w:rPr/>
        <w:t>2</w:t>
      </w:r>
      <w:r>
        <w:rPr>
          <w:spacing w:val="-3"/>
        </w:rPr>
        <w:t> </w:t>
      </w:r>
      <w:r>
        <w:rPr/>
        <w:t>х</w:t>
      </w:r>
      <w:r>
        <w:rPr>
          <w:spacing w:val="-3"/>
        </w:rPr>
        <w:t> </w:t>
      </w:r>
      <w:r>
        <w:rPr/>
        <w:t>30</w:t>
      </w:r>
      <w:r>
        <w:rPr>
          <w:spacing w:val="-2"/>
        </w:rPr>
        <w:t> </w:t>
      </w:r>
      <w:r>
        <w:rPr/>
        <w:t>хв.</w:t>
        <w:tab/>
        <w:t>в)</w:t>
      </w:r>
      <w:r>
        <w:rPr>
          <w:spacing w:val="-3"/>
        </w:rPr>
        <w:t> </w:t>
      </w:r>
      <w:r>
        <w:rPr/>
        <w:t>2</w:t>
      </w:r>
      <w:r>
        <w:rPr>
          <w:spacing w:val="1"/>
        </w:rPr>
        <w:t> </w:t>
      </w:r>
      <w:r>
        <w:rPr/>
        <w:t>х</w:t>
      </w:r>
      <w:r>
        <w:rPr>
          <w:spacing w:val="-1"/>
        </w:rPr>
        <w:t> </w:t>
      </w:r>
      <w:r>
        <w:rPr/>
        <w:t>45</w:t>
      </w:r>
      <w:r>
        <w:rPr>
          <w:spacing w:val="1"/>
        </w:rPr>
        <w:t> </w:t>
      </w:r>
      <w:r>
        <w:rPr/>
        <w:t>хв.</w:t>
      </w:r>
    </w:p>
    <w:p>
      <w:pPr>
        <w:pStyle w:val="Heading3"/>
        <w:numPr>
          <w:ilvl w:val="0"/>
          <w:numId w:val="265"/>
        </w:numPr>
        <w:tabs>
          <w:tab w:pos="697" w:val="left" w:leader="none"/>
        </w:tabs>
        <w:spacing w:line="360" w:lineRule="auto" w:before="168" w:after="0"/>
        <w:ind w:left="232" w:right="790" w:firstLine="0"/>
        <w:jc w:val="left"/>
      </w:pPr>
      <w:r>
        <w:rPr/>
        <w:t>Вкажіть</w:t>
      </w:r>
      <w:r>
        <w:rPr>
          <w:spacing w:val="38"/>
        </w:rPr>
        <w:t> </w:t>
      </w:r>
      <w:r>
        <w:rPr/>
        <w:t>правильну</w:t>
      </w:r>
      <w:r>
        <w:rPr>
          <w:spacing w:val="40"/>
        </w:rPr>
        <w:t> </w:t>
      </w:r>
      <w:r>
        <w:rPr/>
        <w:t>відповідь.</w:t>
      </w:r>
      <w:r>
        <w:rPr>
          <w:spacing w:val="37"/>
        </w:rPr>
        <w:t> </w:t>
      </w:r>
      <w:r>
        <w:rPr/>
        <w:t>Суддя</w:t>
      </w:r>
      <w:r>
        <w:rPr>
          <w:spacing w:val="38"/>
        </w:rPr>
        <w:t> </w:t>
      </w:r>
      <w:r>
        <w:rPr/>
        <w:t>має</w:t>
      </w:r>
      <w:r>
        <w:rPr>
          <w:spacing w:val="39"/>
        </w:rPr>
        <w:t> </w:t>
      </w:r>
      <w:r>
        <w:rPr/>
        <w:t>право</w:t>
      </w:r>
      <w:r>
        <w:rPr>
          <w:spacing w:val="40"/>
        </w:rPr>
        <w:t> </w:t>
      </w:r>
      <w:r>
        <w:rPr/>
        <w:t>поміняти</w:t>
      </w:r>
      <w:r>
        <w:rPr>
          <w:spacing w:val="39"/>
        </w:rPr>
        <w:t> </w:t>
      </w:r>
      <w:r>
        <w:rPr/>
        <w:t>футбольний</w:t>
      </w:r>
      <w:r>
        <w:rPr>
          <w:spacing w:val="-67"/>
        </w:rPr>
        <w:t> </w:t>
      </w:r>
      <w:r>
        <w:rPr/>
        <w:t>м’яч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коли:</w:t>
      </w:r>
    </w:p>
    <w:p>
      <w:pPr>
        <w:pStyle w:val="BodyText"/>
        <w:spacing w:line="360" w:lineRule="auto"/>
        <w:ind w:right="6227"/>
      </w:pPr>
      <w:r>
        <w:rPr/>
        <w:t>а)</w:t>
      </w:r>
      <w:r>
        <w:rPr>
          <w:spacing w:val="4"/>
        </w:rPr>
        <w:t> </w:t>
      </w:r>
      <w:r>
        <w:rPr/>
        <w:t>маса</w:t>
      </w:r>
      <w:r>
        <w:rPr>
          <w:spacing w:val="5"/>
        </w:rPr>
        <w:t> </w:t>
      </w:r>
      <w:r>
        <w:rPr/>
        <w:t>м’яча</w:t>
      </w:r>
      <w:r>
        <w:rPr>
          <w:spacing w:val="4"/>
        </w:rPr>
        <w:t> </w:t>
      </w:r>
      <w:r>
        <w:rPr/>
        <w:t>більша</w:t>
      </w:r>
      <w:r>
        <w:rPr>
          <w:spacing w:val="5"/>
        </w:rPr>
        <w:t> </w:t>
      </w:r>
      <w:r>
        <w:rPr/>
        <w:t>стандартної</w:t>
      </w:r>
      <w:r>
        <w:rPr>
          <w:spacing w:val="1"/>
        </w:rPr>
        <w:t> </w:t>
      </w:r>
      <w:r>
        <w:rPr/>
        <w:t>б) тиск м’яча не відповідає нормам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м’яч кольоровий</w:t>
      </w:r>
    </w:p>
    <w:p>
      <w:pPr>
        <w:pStyle w:val="Heading3"/>
        <w:numPr>
          <w:ilvl w:val="0"/>
          <w:numId w:val="265"/>
        </w:numPr>
        <w:tabs>
          <w:tab w:pos="753" w:val="left" w:leader="none"/>
        </w:tabs>
        <w:spacing w:line="360" w:lineRule="auto" w:before="0" w:after="0"/>
        <w:ind w:left="232" w:right="796" w:firstLine="0"/>
        <w:jc w:val="left"/>
      </w:pPr>
      <w:r>
        <w:rPr/>
        <w:t>Як</w:t>
      </w:r>
      <w:r>
        <w:rPr>
          <w:spacing w:val="24"/>
        </w:rPr>
        <w:t> </w:t>
      </w:r>
      <w:r>
        <w:rPr/>
        <w:t>поновлюється</w:t>
      </w:r>
      <w:r>
        <w:rPr>
          <w:spacing w:val="25"/>
        </w:rPr>
        <w:t> </w:t>
      </w:r>
      <w:r>
        <w:rPr/>
        <w:t>гра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/>
        <w:t>футболі,</w:t>
      </w:r>
      <w:r>
        <w:rPr>
          <w:spacing w:val="25"/>
        </w:rPr>
        <w:t> </w:t>
      </w:r>
      <w:r>
        <w:rPr/>
        <w:t>якщо</w:t>
      </w:r>
      <w:r>
        <w:rPr>
          <w:spacing w:val="26"/>
        </w:rPr>
        <w:t> </w:t>
      </w:r>
      <w:r>
        <w:rPr/>
        <w:t>зупинка</w:t>
      </w:r>
      <w:r>
        <w:rPr>
          <w:spacing w:val="26"/>
        </w:rPr>
        <w:t> </w:t>
      </w:r>
      <w:r>
        <w:rPr/>
        <w:t>відбулася</w:t>
      </w:r>
      <w:r>
        <w:rPr>
          <w:spacing w:val="25"/>
        </w:rPr>
        <w:t> </w:t>
      </w:r>
      <w:r>
        <w:rPr/>
        <w:t>по</w:t>
      </w:r>
      <w:r>
        <w:rPr>
          <w:spacing w:val="26"/>
        </w:rPr>
        <w:t> </w:t>
      </w:r>
      <w:r>
        <w:rPr/>
        <w:t>вині</w:t>
      </w:r>
      <w:r>
        <w:rPr>
          <w:spacing w:val="-67"/>
        </w:rPr>
        <w:t> </w:t>
      </w:r>
      <w:r>
        <w:rPr/>
        <w:t>арбітра?</w:t>
      </w:r>
    </w:p>
    <w:p>
      <w:pPr>
        <w:pStyle w:val="BodyText"/>
        <w:spacing w:line="360" w:lineRule="auto"/>
        <w:ind w:right="7947"/>
      </w:pPr>
      <w:r>
        <w:rPr/>
        <w:t>а) штрафним ударом</w:t>
      </w:r>
      <w:r>
        <w:rPr>
          <w:spacing w:val="-67"/>
        </w:rPr>
        <w:t> </w:t>
      </w:r>
      <w:r>
        <w:rPr/>
        <w:t>б)</w:t>
      </w:r>
      <w:r>
        <w:rPr>
          <w:spacing w:val="1"/>
        </w:rPr>
        <w:t> </w:t>
      </w:r>
      <w:r>
        <w:rPr/>
        <w:t>вільним</w:t>
      </w:r>
      <w:r>
        <w:rPr>
          <w:spacing w:val="70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спірним м’ячем</w:t>
      </w:r>
    </w:p>
    <w:p>
      <w:pPr>
        <w:pStyle w:val="Heading3"/>
        <w:numPr>
          <w:ilvl w:val="0"/>
          <w:numId w:val="265"/>
        </w:numPr>
        <w:tabs>
          <w:tab w:pos="662" w:val="left" w:leader="none"/>
        </w:tabs>
        <w:spacing w:line="360" w:lineRule="auto" w:before="0" w:after="0"/>
        <w:ind w:left="232" w:right="794" w:firstLine="0"/>
        <w:jc w:val="left"/>
      </w:pPr>
      <w:r>
        <w:rPr/>
        <w:t>Виберіть</w:t>
      </w:r>
      <w:r>
        <w:rPr>
          <w:spacing w:val="3"/>
        </w:rPr>
        <w:t> </w:t>
      </w:r>
      <w:r>
        <w:rPr/>
        <w:t>правильну</w:t>
      </w:r>
      <w:r>
        <w:rPr>
          <w:spacing w:val="3"/>
        </w:rPr>
        <w:t> </w:t>
      </w:r>
      <w:r>
        <w:rPr/>
        <w:t>відповідь.</w:t>
      </w:r>
      <w:r>
        <w:rPr>
          <w:spacing w:val="3"/>
        </w:rPr>
        <w:t> </w:t>
      </w:r>
      <w:r>
        <w:rPr/>
        <w:t>Гра</w:t>
      </w:r>
      <w:r>
        <w:rPr>
          <w:spacing w:val="4"/>
        </w:rPr>
        <w:t> </w:t>
      </w:r>
      <w:r>
        <w:rPr/>
        <w:t>була</w:t>
      </w:r>
      <w:r>
        <w:rPr>
          <w:spacing w:val="3"/>
        </w:rPr>
        <w:t> </w:t>
      </w:r>
      <w:r>
        <w:rPr/>
        <w:t>зупинена</w:t>
      </w:r>
      <w:r>
        <w:rPr>
          <w:spacing w:val="4"/>
        </w:rPr>
        <w:t> </w:t>
      </w:r>
      <w:r>
        <w:rPr/>
        <w:t>за</w:t>
      </w:r>
      <w:r>
        <w:rPr>
          <w:spacing w:val="3"/>
        </w:rPr>
        <w:t> </w:t>
      </w:r>
      <w:r>
        <w:rPr/>
        <w:t>помилкою</w:t>
      </w:r>
      <w:r>
        <w:rPr>
          <w:spacing w:val="2"/>
        </w:rPr>
        <w:t> </w:t>
      </w:r>
      <w:r>
        <w:rPr/>
        <w:t>гравців.</w:t>
      </w:r>
      <w:r>
        <w:rPr>
          <w:spacing w:val="-67"/>
        </w:rPr>
        <w:t> </w:t>
      </w:r>
      <w:r>
        <w:rPr/>
        <w:t>Дія</w:t>
      </w:r>
      <w:r>
        <w:rPr>
          <w:spacing w:val="-2"/>
        </w:rPr>
        <w:t> </w:t>
      </w:r>
      <w:r>
        <w:rPr/>
        <w:t>арбітра:</w:t>
      </w:r>
    </w:p>
    <w:p>
      <w:pPr>
        <w:pStyle w:val="BodyText"/>
        <w:spacing w:line="317" w:lineRule="exact"/>
      </w:pPr>
      <w:r>
        <w:rPr/>
        <w:t>а)</w:t>
      </w:r>
      <w:r>
        <w:rPr>
          <w:spacing w:val="-4"/>
        </w:rPr>
        <w:t> </w:t>
      </w:r>
      <w:r>
        <w:rPr/>
        <w:t>призначити</w:t>
      </w:r>
      <w:r>
        <w:rPr>
          <w:spacing w:val="-3"/>
        </w:rPr>
        <w:t> </w:t>
      </w:r>
      <w:r>
        <w:rPr/>
        <w:t>вільний</w:t>
      </w:r>
      <w:r>
        <w:rPr>
          <w:spacing w:val="-3"/>
        </w:rPr>
        <w:t> </w:t>
      </w:r>
      <w:r>
        <w:rPr/>
        <w:t>удар</w:t>
      </w:r>
    </w:p>
    <w:p>
      <w:pPr>
        <w:pStyle w:val="BodyText"/>
        <w:spacing w:before="162"/>
      </w:pPr>
      <w:r>
        <w:rPr/>
        <w:t>б)</w:t>
      </w:r>
      <w:r>
        <w:rPr>
          <w:spacing w:val="-3"/>
        </w:rPr>
        <w:t> </w:t>
      </w:r>
      <w:r>
        <w:rPr/>
        <w:t>призначити</w:t>
      </w:r>
      <w:r>
        <w:rPr>
          <w:spacing w:val="-3"/>
        </w:rPr>
        <w:t> </w:t>
      </w:r>
      <w:r>
        <w:rPr/>
        <w:t>штрафний</w:t>
      </w:r>
      <w:r>
        <w:rPr>
          <w:spacing w:val="-3"/>
        </w:rPr>
        <w:t> </w:t>
      </w:r>
      <w:r>
        <w:rPr/>
        <w:t>удар</w:t>
      </w:r>
    </w:p>
    <w:p>
      <w:pPr>
        <w:pStyle w:val="BodyText"/>
        <w:spacing w:before="161"/>
      </w:pPr>
      <w:r>
        <w:rPr/>
        <w:t>в)</w:t>
      </w:r>
      <w:r>
        <w:rPr>
          <w:spacing w:val="-3"/>
        </w:rPr>
        <w:t> </w:t>
      </w:r>
      <w:r>
        <w:rPr/>
        <w:t>розпочати гру</w:t>
      </w:r>
      <w:r>
        <w:rPr>
          <w:spacing w:val="-5"/>
        </w:rPr>
        <w:t> </w:t>
      </w:r>
      <w:r>
        <w:rPr/>
        <w:t>спірним</w:t>
      </w:r>
      <w:r>
        <w:rPr>
          <w:spacing w:val="-1"/>
        </w:rPr>
        <w:t> </w:t>
      </w:r>
      <w:r>
        <w:rPr/>
        <w:t>м’ячем</w:t>
      </w:r>
    </w:p>
    <w:p>
      <w:pPr>
        <w:pStyle w:val="Heading3"/>
        <w:numPr>
          <w:ilvl w:val="0"/>
          <w:numId w:val="265"/>
        </w:numPr>
        <w:tabs>
          <w:tab w:pos="662" w:val="left" w:leader="none"/>
        </w:tabs>
        <w:spacing w:line="360" w:lineRule="auto" w:before="165" w:after="0"/>
        <w:ind w:left="232" w:right="794" w:firstLine="0"/>
        <w:jc w:val="left"/>
      </w:pPr>
      <w:r>
        <w:rPr/>
        <w:t>Після</w:t>
      </w:r>
      <w:r>
        <w:rPr>
          <w:spacing w:val="5"/>
        </w:rPr>
        <w:t> </w:t>
      </w:r>
      <w:r>
        <w:rPr/>
        <w:t>яких</w:t>
      </w:r>
      <w:r>
        <w:rPr>
          <w:spacing w:val="5"/>
        </w:rPr>
        <w:t> </w:t>
      </w:r>
      <w:r>
        <w:rPr/>
        <w:t>ударів,</w:t>
      </w:r>
      <w:r>
        <w:rPr>
          <w:spacing w:val="5"/>
        </w:rPr>
        <w:t> </w:t>
      </w:r>
      <w:r>
        <w:rPr/>
        <w:t>м’яч</w:t>
      </w:r>
      <w:r>
        <w:rPr>
          <w:spacing w:val="5"/>
        </w:rPr>
        <w:t> </w:t>
      </w:r>
      <w:r>
        <w:rPr/>
        <w:t>забитий</w:t>
      </w:r>
      <w:r>
        <w:rPr>
          <w:spacing w:val="6"/>
        </w:rPr>
        <w:t> </w:t>
      </w:r>
      <w:r>
        <w:rPr/>
        <w:t>безпосередньо</w:t>
      </w:r>
      <w:r>
        <w:rPr>
          <w:spacing w:val="6"/>
        </w:rPr>
        <w:t> </w:t>
      </w:r>
      <w:r>
        <w:rPr/>
        <w:t>у</w:t>
      </w:r>
      <w:r>
        <w:rPr>
          <w:spacing w:val="6"/>
        </w:rPr>
        <w:t> </w:t>
      </w:r>
      <w:r>
        <w:rPr/>
        <w:t>ворота</w:t>
      </w:r>
      <w:r>
        <w:rPr>
          <w:spacing w:val="5"/>
        </w:rPr>
        <w:t> </w:t>
      </w:r>
      <w:r>
        <w:rPr/>
        <w:t>суперника</w:t>
      </w:r>
      <w:r>
        <w:rPr>
          <w:spacing w:val="5"/>
        </w:rPr>
        <w:t> </w:t>
      </w:r>
      <w:r>
        <w:rPr/>
        <w:t>буде</w:t>
      </w:r>
      <w:r>
        <w:rPr>
          <w:spacing w:val="-67"/>
        </w:rPr>
        <w:t> </w:t>
      </w:r>
      <w:r>
        <w:rPr/>
        <w:t>зарахований?</w:t>
      </w:r>
    </w:p>
    <w:p>
      <w:pPr>
        <w:spacing w:after="0" w:line="36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8292"/>
      </w:pPr>
      <w:r>
        <w:rPr/>
        <w:t>а) штрафний удар</w:t>
      </w:r>
      <w:r>
        <w:rPr>
          <w:spacing w:val="-67"/>
        </w:rPr>
        <w:t> </w:t>
      </w:r>
      <w:r>
        <w:rPr/>
        <w:t>б)</w:t>
      </w:r>
      <w:r>
        <w:rPr>
          <w:spacing w:val="13"/>
        </w:rPr>
        <w:t> </w:t>
      </w:r>
      <w:r>
        <w:rPr/>
        <w:t>кутовий</w:t>
      </w:r>
      <w:r>
        <w:rPr>
          <w:spacing w:val="14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в)</w:t>
      </w:r>
      <w:r>
        <w:rPr>
          <w:spacing w:val="-4"/>
        </w:rPr>
        <w:t> </w:t>
      </w:r>
      <w:r>
        <w:rPr/>
        <w:t>вільний</w:t>
      </w:r>
      <w:r>
        <w:rPr>
          <w:spacing w:val="-1"/>
        </w:rPr>
        <w:t> </w:t>
      </w:r>
      <w:r>
        <w:rPr/>
        <w:t>удар</w:t>
      </w:r>
    </w:p>
    <w:p>
      <w:pPr>
        <w:pStyle w:val="Heading3"/>
        <w:numPr>
          <w:ilvl w:val="0"/>
          <w:numId w:val="265"/>
        </w:numPr>
        <w:tabs>
          <w:tab w:pos="683" w:val="left" w:leader="none"/>
        </w:tabs>
        <w:spacing w:line="362" w:lineRule="auto" w:before="1" w:after="0"/>
        <w:ind w:left="232" w:right="793" w:firstLine="0"/>
        <w:jc w:val="left"/>
      </w:pPr>
      <w:r>
        <w:rPr/>
        <w:t>В</w:t>
      </w:r>
      <w:r>
        <w:rPr>
          <w:spacing w:val="27"/>
        </w:rPr>
        <w:t> </w:t>
      </w:r>
      <w:r>
        <w:rPr/>
        <w:t>яких</w:t>
      </w:r>
      <w:r>
        <w:rPr>
          <w:spacing w:val="29"/>
        </w:rPr>
        <w:t> </w:t>
      </w:r>
      <w:r>
        <w:rPr/>
        <w:t>випадках</w:t>
      </w:r>
      <w:r>
        <w:rPr>
          <w:spacing w:val="27"/>
        </w:rPr>
        <w:t> </w:t>
      </w:r>
      <w:r>
        <w:rPr/>
        <w:t>нападаючий</w:t>
      </w:r>
      <w:r>
        <w:rPr>
          <w:spacing w:val="27"/>
        </w:rPr>
        <w:t> </w:t>
      </w:r>
      <w:r>
        <w:rPr/>
        <w:t>не</w:t>
      </w:r>
      <w:r>
        <w:rPr>
          <w:spacing w:val="30"/>
        </w:rPr>
        <w:t> </w:t>
      </w:r>
      <w:r>
        <w:rPr>
          <w:b w:val="0"/>
        </w:rPr>
        <w:t>с</w:t>
      </w:r>
      <w:r>
        <w:rPr>
          <w:b w:val="0"/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положенні</w:t>
      </w:r>
      <w:r>
        <w:rPr>
          <w:spacing w:val="29"/>
        </w:rPr>
        <w:t> </w:t>
      </w:r>
      <w:r>
        <w:rPr/>
        <w:t>"поза</w:t>
      </w:r>
      <w:r>
        <w:rPr>
          <w:spacing w:val="29"/>
        </w:rPr>
        <w:t> </w:t>
      </w:r>
      <w:r>
        <w:rPr/>
        <w:t>грою",</w:t>
      </w:r>
      <w:r>
        <w:rPr>
          <w:spacing w:val="26"/>
        </w:rPr>
        <w:t> </w:t>
      </w:r>
      <w:r>
        <w:rPr/>
        <w:t>хоча</w:t>
      </w:r>
      <w:r>
        <w:rPr>
          <w:spacing w:val="26"/>
        </w:rPr>
        <w:t> </w:t>
      </w:r>
      <w:r>
        <w:rPr/>
        <w:t>між</w:t>
      </w:r>
      <w:r>
        <w:rPr>
          <w:spacing w:val="-67"/>
        </w:rPr>
        <w:t> </w:t>
      </w:r>
      <w:r>
        <w:rPr/>
        <w:t>ним</w:t>
      </w:r>
      <w:r>
        <w:rPr>
          <w:spacing w:val="-1"/>
        </w:rPr>
        <w:t> </w:t>
      </w:r>
      <w:r>
        <w:rPr/>
        <w:t>і</w:t>
      </w:r>
      <w:r>
        <w:rPr>
          <w:spacing w:val="1"/>
        </w:rPr>
        <w:t> </w:t>
      </w:r>
      <w:r>
        <w:rPr/>
        <w:t>лінією</w:t>
      </w:r>
      <w:r>
        <w:rPr>
          <w:spacing w:val="-1"/>
        </w:rPr>
        <w:t> </w:t>
      </w:r>
      <w:r>
        <w:rPr/>
        <w:t>воріт</w:t>
      </w:r>
      <w:r>
        <w:rPr>
          <w:spacing w:val="-2"/>
        </w:rPr>
        <w:t> </w:t>
      </w:r>
      <w:r>
        <w:rPr/>
        <w:t>суперника немає</w:t>
      </w:r>
      <w:r>
        <w:rPr>
          <w:spacing w:val="1"/>
        </w:rPr>
        <w:t> </w:t>
      </w:r>
      <w:r>
        <w:rPr/>
        <w:t>2</w:t>
      </w:r>
      <w:r>
        <w:rPr>
          <w:spacing w:val="-3"/>
        </w:rPr>
        <w:t> </w:t>
      </w:r>
      <w:r>
        <w:rPr/>
        <w:t>гравців.</w:t>
      </w:r>
    </w:p>
    <w:p>
      <w:pPr>
        <w:pStyle w:val="BodyText"/>
        <w:spacing w:line="317" w:lineRule="exact"/>
      </w:pPr>
      <w:r>
        <w:rPr/>
        <w:t>а)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подачі</w:t>
      </w:r>
      <w:r>
        <w:rPr>
          <w:spacing w:val="-1"/>
        </w:rPr>
        <w:t> </w:t>
      </w:r>
      <w:r>
        <w:rPr/>
        <w:t>кутового</w:t>
      </w:r>
      <w:r>
        <w:rPr>
          <w:spacing w:val="-1"/>
        </w:rPr>
        <w:t> </w:t>
      </w:r>
      <w:r>
        <w:rPr/>
        <w:t>удару</w:t>
      </w:r>
    </w:p>
    <w:p>
      <w:pPr>
        <w:pStyle w:val="BodyText"/>
        <w:spacing w:line="360" w:lineRule="auto" w:before="161"/>
        <w:ind w:right="5351"/>
      </w:pPr>
      <w:r>
        <w:rPr/>
        <w:t>б) при пасивному положенню "поза грою"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при виконанні вільного удару</w:t>
      </w:r>
    </w:p>
    <w:p>
      <w:pPr>
        <w:pStyle w:val="Heading3"/>
        <w:numPr>
          <w:ilvl w:val="0"/>
          <w:numId w:val="265"/>
        </w:numPr>
        <w:tabs>
          <w:tab w:pos="657" w:val="left" w:leader="none"/>
        </w:tabs>
        <w:spacing w:line="362" w:lineRule="auto" w:before="3" w:after="0"/>
        <w:ind w:left="232" w:right="799" w:firstLine="0"/>
        <w:jc w:val="left"/>
      </w:pPr>
      <w:r>
        <w:rPr/>
        <w:t>Коли</w:t>
      </w:r>
      <w:r>
        <w:rPr>
          <w:spacing w:val="-1"/>
        </w:rPr>
        <w:t> </w:t>
      </w:r>
      <w:r>
        <w:rPr/>
        <w:t>суддя не</w:t>
      </w:r>
      <w:r>
        <w:rPr>
          <w:spacing w:val="-1"/>
        </w:rPr>
        <w:t> </w:t>
      </w:r>
      <w:r>
        <w:rPr/>
        <w:t>зупиняє гру, хоча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знаходиться в положенні</w:t>
      </w:r>
      <w:r>
        <w:rPr>
          <w:spacing w:val="2"/>
        </w:rPr>
        <w:t> </w:t>
      </w:r>
      <w:r>
        <w:rPr/>
        <w:t>"поза</w:t>
      </w:r>
      <w:r>
        <w:rPr>
          <w:spacing w:val="-67"/>
        </w:rPr>
        <w:t> </w:t>
      </w:r>
      <w:r>
        <w:rPr/>
        <w:t>грою"?</w:t>
      </w:r>
    </w:p>
    <w:p>
      <w:pPr>
        <w:pStyle w:val="BodyText"/>
        <w:spacing w:line="360" w:lineRule="auto"/>
        <w:ind w:right="6518"/>
      </w:pPr>
      <w:r>
        <w:rPr/>
        <w:t>а) при виконанні кутового удару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ударі</w:t>
      </w:r>
      <w:r>
        <w:rPr>
          <w:spacing w:val="1"/>
        </w:rPr>
        <w:t> </w:t>
      </w:r>
      <w:r>
        <w:rPr/>
        <w:t>від воріт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5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виконанні</w:t>
      </w:r>
      <w:r>
        <w:rPr>
          <w:spacing w:val="-2"/>
        </w:rPr>
        <w:t> </w:t>
      </w:r>
      <w:r>
        <w:rPr/>
        <w:t>штрафного</w:t>
      </w:r>
      <w:r>
        <w:rPr>
          <w:spacing w:val="-1"/>
        </w:rPr>
        <w:t> </w:t>
      </w:r>
      <w:r>
        <w:rPr/>
        <w:t>удару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59" w:after="0"/>
        <w:ind w:left="654" w:right="0" w:hanging="423"/>
        <w:jc w:val="left"/>
      </w:pPr>
      <w:r>
        <w:rPr/>
        <w:t>Як</w:t>
      </w:r>
      <w:r>
        <w:rPr>
          <w:spacing w:val="-4"/>
        </w:rPr>
        <w:t> </w:t>
      </w:r>
      <w:r>
        <w:rPr/>
        <w:t>поновлюється</w:t>
      </w:r>
      <w:r>
        <w:rPr>
          <w:spacing w:val="-4"/>
        </w:rPr>
        <w:t> </w:t>
      </w:r>
      <w:r>
        <w:rPr/>
        <w:t>гра</w:t>
      </w:r>
      <w:r>
        <w:rPr>
          <w:spacing w:val="-2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положенні</w:t>
      </w:r>
      <w:r>
        <w:rPr>
          <w:spacing w:val="-1"/>
        </w:rPr>
        <w:t> </w:t>
      </w:r>
      <w:r>
        <w:rPr/>
        <w:t>"поза</w:t>
      </w:r>
      <w:r>
        <w:rPr>
          <w:spacing w:val="-2"/>
        </w:rPr>
        <w:t> </w:t>
      </w:r>
      <w:r>
        <w:rPr/>
        <w:t>грою"?</w:t>
      </w:r>
    </w:p>
    <w:p>
      <w:pPr>
        <w:pStyle w:val="BodyText"/>
        <w:spacing w:before="155"/>
      </w:pPr>
      <w:r>
        <w:rPr/>
        <w:t>а)</w:t>
      </w:r>
      <w:r>
        <w:rPr>
          <w:spacing w:val="-2"/>
        </w:rPr>
        <w:t> </w:t>
      </w:r>
      <w:r>
        <w:rPr/>
        <w:t>вільний</w:t>
      </w:r>
      <w:r>
        <w:rPr>
          <w:spacing w:val="-2"/>
        </w:rPr>
        <w:t> </w:t>
      </w:r>
      <w:r>
        <w:rPr/>
        <w:t>удар</w:t>
      </w:r>
    </w:p>
    <w:p>
      <w:pPr>
        <w:pStyle w:val="BodyText"/>
        <w:spacing w:before="161"/>
      </w:pPr>
      <w:r>
        <w:rPr/>
        <w:t>б)</w:t>
      </w:r>
      <w:r>
        <w:rPr>
          <w:spacing w:val="-3"/>
        </w:rPr>
        <w:t> </w:t>
      </w:r>
      <w:r>
        <w:rPr/>
        <w:t>штрафний</w:t>
      </w:r>
      <w:r>
        <w:rPr>
          <w:spacing w:val="-2"/>
        </w:rPr>
        <w:t> </w:t>
      </w:r>
      <w:r>
        <w:rPr/>
        <w:t>удар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both"/>
      </w:pPr>
      <w:r>
        <w:rPr/>
        <w:t>Які</w:t>
      </w:r>
      <w:r>
        <w:rPr>
          <w:spacing w:val="-2"/>
        </w:rPr>
        <w:t> </w:t>
      </w:r>
      <w:r>
        <w:rPr/>
        <w:t>дії</w:t>
      </w:r>
      <w:r>
        <w:rPr>
          <w:spacing w:val="-2"/>
        </w:rPr>
        <w:t> </w:t>
      </w:r>
      <w:r>
        <w:rPr/>
        <w:t>гравців</w:t>
      </w:r>
      <w:r>
        <w:rPr>
          <w:spacing w:val="-7"/>
        </w:rPr>
        <w:t> </w:t>
      </w:r>
      <w:r>
        <w:rPr/>
        <w:t>відносяться</w:t>
      </w:r>
      <w:r>
        <w:rPr>
          <w:spacing w:val="-4"/>
        </w:rPr>
        <w:t> </w:t>
      </w:r>
      <w:r>
        <w:rPr/>
        <w:t>до</w:t>
      </w:r>
      <w:r>
        <w:rPr>
          <w:spacing w:val="-2"/>
        </w:rPr>
        <w:t> </w:t>
      </w:r>
      <w:r>
        <w:rPr/>
        <w:t>заборонених</w:t>
      </w:r>
      <w:r>
        <w:rPr>
          <w:spacing w:val="-2"/>
        </w:rPr>
        <w:t> </w:t>
      </w:r>
      <w:r>
        <w:rPr/>
        <w:t>прийомів</w:t>
      </w:r>
      <w:r>
        <w:rPr>
          <w:spacing w:val="-5"/>
        </w:rPr>
        <w:t> </w:t>
      </w:r>
      <w:r>
        <w:rPr/>
        <w:t>гри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футбол?</w:t>
      </w:r>
    </w:p>
    <w:p>
      <w:pPr>
        <w:pStyle w:val="BodyText"/>
        <w:spacing w:line="360" w:lineRule="auto" w:before="156"/>
        <w:ind w:right="5448"/>
        <w:jc w:val="both"/>
      </w:pPr>
      <w:r>
        <w:rPr/>
        <w:t>а) штовхання противника плечем в плече</w:t>
      </w:r>
      <w:r>
        <w:rPr>
          <w:spacing w:val="-67"/>
        </w:rPr>
        <w:t> </w:t>
      </w:r>
      <w:r>
        <w:rPr/>
        <w:t>б) штовхання противника плечем в спину</w:t>
      </w:r>
      <w:r>
        <w:rPr>
          <w:spacing w:val="-67"/>
        </w:rPr>
        <w:t> </w:t>
      </w:r>
      <w:r>
        <w:rPr/>
        <w:t>в)</w:t>
      </w:r>
      <w:r>
        <w:rPr>
          <w:spacing w:val="-4"/>
        </w:rPr>
        <w:t> </w:t>
      </w:r>
      <w:r>
        <w:rPr/>
        <w:t>штовхання</w:t>
      </w:r>
      <w:r>
        <w:rPr>
          <w:spacing w:val="-1"/>
        </w:rPr>
        <w:t> </w:t>
      </w:r>
      <w:r>
        <w:rPr/>
        <w:t>противника</w:t>
      </w:r>
      <w:r>
        <w:rPr>
          <w:spacing w:val="-1"/>
        </w:rPr>
        <w:t> </w:t>
      </w:r>
      <w:r>
        <w:rPr/>
        <w:t>однією</w:t>
      </w:r>
      <w:r>
        <w:rPr>
          <w:spacing w:val="-4"/>
        </w:rPr>
        <w:t> </w:t>
      </w:r>
      <w:r>
        <w:rPr/>
        <w:t>рукою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5" w:after="0"/>
        <w:ind w:left="654" w:right="0" w:hanging="423"/>
        <w:jc w:val="both"/>
      </w:pPr>
      <w:r>
        <w:rPr/>
        <w:t>Що</w:t>
      </w:r>
      <w:r>
        <w:rPr>
          <w:spacing w:val="-2"/>
        </w:rPr>
        <w:t> </w:t>
      </w:r>
      <w:r>
        <w:rPr/>
        <w:t>таке</w:t>
      </w:r>
      <w:r>
        <w:rPr>
          <w:spacing w:val="-3"/>
        </w:rPr>
        <w:t> </w:t>
      </w:r>
      <w:r>
        <w:rPr/>
        <w:t>"накладка"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футболі?</w:t>
      </w:r>
    </w:p>
    <w:p>
      <w:pPr>
        <w:pStyle w:val="BodyText"/>
        <w:spacing w:before="156"/>
        <w:jc w:val="both"/>
      </w:pPr>
      <w:r>
        <w:rPr/>
        <w:t>а)</w:t>
      </w:r>
      <w:r>
        <w:rPr>
          <w:spacing w:val="-4"/>
        </w:rPr>
        <w:t> </w:t>
      </w:r>
      <w:r>
        <w:rPr/>
        <w:t>заборонений</w:t>
      </w:r>
      <w:r>
        <w:rPr>
          <w:spacing w:val="-4"/>
        </w:rPr>
        <w:t> </w:t>
      </w:r>
      <w:r>
        <w:rPr/>
        <w:t>технічний</w:t>
      </w:r>
      <w:r>
        <w:rPr>
          <w:spacing w:val="-4"/>
        </w:rPr>
        <w:t> </w:t>
      </w:r>
      <w:r>
        <w:rPr/>
        <w:t>прийом</w:t>
      </w:r>
    </w:p>
    <w:p>
      <w:pPr>
        <w:pStyle w:val="BodyText"/>
        <w:spacing w:before="163"/>
        <w:jc w:val="both"/>
      </w:pPr>
      <w:r>
        <w:rPr/>
        <w:t>б)</w:t>
      </w:r>
      <w:r>
        <w:rPr>
          <w:spacing w:val="-3"/>
        </w:rPr>
        <w:t> </w:t>
      </w:r>
      <w:r>
        <w:rPr/>
        <w:t>постановка</w:t>
      </w:r>
      <w:r>
        <w:rPr>
          <w:spacing w:val="-2"/>
        </w:rPr>
        <w:t> </w:t>
      </w:r>
      <w:r>
        <w:rPr/>
        <w:t>стопи</w:t>
      </w:r>
      <w:r>
        <w:rPr>
          <w:spacing w:val="-4"/>
        </w:rPr>
        <w:t> </w:t>
      </w:r>
      <w:r>
        <w:rPr/>
        <w:t>проти</w:t>
      </w:r>
      <w:r>
        <w:rPr>
          <w:spacing w:val="-6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суперника</w:t>
      </w:r>
    </w:p>
    <w:p>
      <w:pPr>
        <w:pStyle w:val="BodyText"/>
        <w:spacing w:before="160"/>
      </w:pPr>
      <w:r>
        <w:rPr/>
        <w:t>в)</w:t>
      </w:r>
      <w:r>
        <w:rPr>
          <w:spacing w:val="-5"/>
        </w:rPr>
        <w:t> </w:t>
      </w:r>
      <w:r>
        <w:rPr/>
        <w:t>дозволений</w:t>
      </w:r>
      <w:r>
        <w:rPr>
          <w:spacing w:val="-2"/>
        </w:rPr>
        <w:t> </w:t>
      </w:r>
      <w:r>
        <w:rPr/>
        <w:t>технічний</w:t>
      </w:r>
      <w:r>
        <w:rPr>
          <w:spacing w:val="-2"/>
        </w:rPr>
        <w:t> </w:t>
      </w:r>
      <w:r>
        <w:rPr/>
        <w:t>елемент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одноборстві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Що</w:t>
      </w:r>
      <w:r>
        <w:rPr>
          <w:spacing w:val="-2"/>
        </w:rPr>
        <w:t> </w:t>
      </w:r>
      <w:r>
        <w:rPr/>
        <w:t>таке</w:t>
      </w:r>
      <w:r>
        <w:rPr>
          <w:spacing w:val="-3"/>
        </w:rPr>
        <w:t> </w:t>
      </w:r>
      <w:r>
        <w:rPr/>
        <w:t>"підсадка"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футболі?</w:t>
      </w:r>
    </w:p>
    <w:p>
      <w:pPr>
        <w:pStyle w:val="BodyText"/>
        <w:spacing w:line="362" w:lineRule="auto" w:before="156"/>
        <w:ind w:right="1160"/>
      </w:pPr>
      <w:r>
        <w:rPr/>
        <w:t>а) нахил гравця за суперником чи перед ним з метою викликати його падіння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штовхання в</w:t>
      </w:r>
      <w:r>
        <w:rPr>
          <w:spacing w:val="-2"/>
        </w:rPr>
        <w:t> </w:t>
      </w:r>
      <w:r>
        <w:rPr/>
        <w:t>спину</w:t>
      </w:r>
      <w:r>
        <w:rPr>
          <w:spacing w:val="-1"/>
        </w:rPr>
        <w:t> </w:t>
      </w:r>
      <w:r>
        <w:rPr/>
        <w:t>суперника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5"/>
        </w:rPr>
        <w:t> </w:t>
      </w:r>
      <w:r>
        <w:rPr/>
        <w:t>вистрибування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суперника</w:t>
      </w:r>
    </w:p>
    <w:p>
      <w:pPr>
        <w:pStyle w:val="Heading3"/>
        <w:numPr>
          <w:ilvl w:val="0"/>
          <w:numId w:val="265"/>
        </w:numPr>
        <w:tabs>
          <w:tab w:pos="760" w:val="left" w:leader="none"/>
        </w:tabs>
        <w:spacing w:line="360" w:lineRule="auto" w:before="165" w:after="0"/>
        <w:ind w:left="232" w:right="795" w:firstLine="0"/>
        <w:jc w:val="left"/>
      </w:pPr>
      <w:r>
        <w:rPr/>
        <w:t>Який</w:t>
      </w:r>
      <w:r>
        <w:rPr>
          <w:spacing w:val="34"/>
        </w:rPr>
        <w:t> </w:t>
      </w:r>
      <w:r>
        <w:rPr/>
        <w:t>з</w:t>
      </w:r>
      <w:r>
        <w:rPr>
          <w:spacing w:val="35"/>
        </w:rPr>
        <w:t> </w:t>
      </w:r>
      <w:r>
        <w:rPr/>
        <w:t>наступних</w:t>
      </w:r>
      <w:r>
        <w:rPr>
          <w:spacing w:val="35"/>
        </w:rPr>
        <w:t> </w:t>
      </w:r>
      <w:r>
        <w:rPr/>
        <w:t>дотиків</w:t>
      </w:r>
      <w:r>
        <w:rPr>
          <w:spacing w:val="34"/>
        </w:rPr>
        <w:t> </w:t>
      </w:r>
      <w:r>
        <w:rPr/>
        <w:t>до</w:t>
      </w:r>
      <w:r>
        <w:rPr>
          <w:spacing w:val="33"/>
        </w:rPr>
        <w:t> </w:t>
      </w:r>
      <w:r>
        <w:rPr/>
        <w:t>м’яча</w:t>
      </w:r>
      <w:r>
        <w:rPr>
          <w:spacing w:val="35"/>
        </w:rPr>
        <w:t> </w:t>
      </w:r>
      <w:r>
        <w:rPr/>
        <w:t>рукою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футболі</w:t>
      </w:r>
      <w:r>
        <w:rPr>
          <w:spacing w:val="35"/>
        </w:rPr>
        <w:t> </w:t>
      </w:r>
      <w:r>
        <w:rPr/>
        <w:t>вважається</w:t>
      </w:r>
      <w:r>
        <w:rPr>
          <w:spacing w:val="-67"/>
        </w:rPr>
        <w:t> </w:t>
      </w:r>
      <w:r>
        <w:rPr/>
        <w:t>порушенням</w:t>
      </w:r>
      <w:r>
        <w:rPr>
          <w:spacing w:val="-1"/>
        </w:rPr>
        <w:t> </w:t>
      </w:r>
      <w:r>
        <w:rPr/>
        <w:t>правил гри?</w:t>
      </w:r>
    </w:p>
    <w:p>
      <w:pPr>
        <w:spacing w:after="0" w:line="36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8014"/>
      </w:pPr>
      <w:r>
        <w:rPr/>
        <w:t>а) удар м’яча рукою</w:t>
      </w:r>
      <w:r>
        <w:rPr>
          <w:spacing w:val="-67"/>
        </w:rPr>
        <w:t> </w:t>
      </w:r>
      <w:r>
        <w:rPr/>
        <w:t>б)</w:t>
      </w:r>
      <w:r>
        <w:rPr>
          <w:spacing w:val="-5"/>
        </w:rPr>
        <w:t> </w:t>
      </w:r>
      <w:r>
        <w:rPr/>
        <w:t>удар</w:t>
      </w:r>
      <w:r>
        <w:rPr>
          <w:spacing w:val="-3"/>
        </w:rPr>
        <w:t> </w:t>
      </w:r>
      <w:r>
        <w:rPr/>
        <w:t>м’яча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руку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4"/>
        </w:rPr>
        <w:t> </w:t>
      </w:r>
      <w:r>
        <w:rPr/>
        <w:t>вкидання</w:t>
      </w:r>
      <w:r>
        <w:rPr>
          <w:spacing w:val="-2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із-за</w:t>
      </w:r>
      <w:r>
        <w:rPr>
          <w:spacing w:val="-3"/>
        </w:rPr>
        <w:t> </w:t>
      </w:r>
      <w:r>
        <w:rPr/>
        <w:t>бокової</w:t>
      </w:r>
      <w:r>
        <w:rPr>
          <w:spacing w:val="-2"/>
        </w:rPr>
        <w:t> </w:t>
      </w:r>
      <w:r>
        <w:rPr/>
        <w:t>лінії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1" w:after="0"/>
        <w:ind w:left="654" w:right="0" w:hanging="423"/>
        <w:jc w:val="left"/>
      </w:pPr>
      <w:r>
        <w:rPr/>
        <w:t>За</w:t>
      </w:r>
      <w:r>
        <w:rPr>
          <w:spacing w:val="-2"/>
        </w:rPr>
        <w:t> </w:t>
      </w:r>
      <w:r>
        <w:rPr/>
        <w:t>які </w:t>
      </w:r>
      <w:r>
        <w:rPr>
          <w:b w:val="0"/>
        </w:rPr>
        <w:t>з</w:t>
      </w:r>
      <w:r>
        <w:rPr>
          <w:b w:val="0"/>
          <w:spacing w:val="-3"/>
        </w:rPr>
        <w:t> </w:t>
      </w:r>
      <w:r>
        <w:rPr/>
        <w:t>наступних</w:t>
      </w:r>
      <w:r>
        <w:rPr>
          <w:spacing w:val="-1"/>
        </w:rPr>
        <w:t> </w:t>
      </w:r>
      <w:r>
        <w:rPr/>
        <w:t>порушень</w:t>
      </w:r>
      <w:r>
        <w:rPr>
          <w:spacing w:val="-3"/>
        </w:rPr>
        <w:t> </w:t>
      </w:r>
      <w:r>
        <w:rPr/>
        <w:t>призначається</w:t>
      </w:r>
      <w:r>
        <w:rPr>
          <w:spacing w:val="-3"/>
        </w:rPr>
        <w:t> </w:t>
      </w:r>
      <w:r>
        <w:rPr/>
        <w:t>вільний</w:t>
      </w:r>
      <w:r>
        <w:rPr>
          <w:spacing w:val="-3"/>
        </w:rPr>
        <w:t> </w:t>
      </w:r>
      <w:r>
        <w:rPr/>
        <w:t>удар?</w:t>
      </w:r>
    </w:p>
    <w:p>
      <w:pPr>
        <w:pStyle w:val="BodyText"/>
        <w:spacing w:before="160"/>
      </w:pPr>
      <w:r>
        <w:rPr/>
        <w:t>а)</w:t>
      </w:r>
      <w:r>
        <w:rPr>
          <w:spacing w:val="-3"/>
        </w:rPr>
        <w:t> </w:t>
      </w:r>
      <w:r>
        <w:rPr/>
        <w:t>гравець</w:t>
      </w:r>
      <w:r>
        <w:rPr>
          <w:spacing w:val="-4"/>
        </w:rPr>
        <w:t> </w:t>
      </w:r>
      <w:r>
        <w:rPr/>
        <w:t>знаходиться</w:t>
      </w:r>
      <w:r>
        <w:rPr>
          <w:spacing w:val="-3"/>
        </w:rPr>
        <w:t> </w:t>
      </w:r>
      <w:r>
        <w:rPr/>
        <w:t>"поза</w:t>
      </w:r>
      <w:r>
        <w:rPr>
          <w:spacing w:val="-3"/>
        </w:rPr>
        <w:t> </w:t>
      </w:r>
      <w:r>
        <w:rPr/>
        <w:t>грою"</w:t>
      </w:r>
    </w:p>
    <w:p>
      <w:pPr>
        <w:pStyle w:val="BodyText"/>
        <w:spacing w:line="360" w:lineRule="auto" w:before="163"/>
        <w:ind w:right="4190"/>
      </w:pPr>
      <w:r>
        <w:rPr/>
        <w:t>б) користується недозволеним технічним прийомом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штовхає</w:t>
      </w:r>
      <w:r>
        <w:rPr>
          <w:spacing w:val="-1"/>
        </w:rPr>
        <w:t> </w:t>
      </w:r>
      <w:r>
        <w:rPr/>
        <w:t>противника</w:t>
      </w:r>
      <w:r>
        <w:rPr>
          <w:spacing w:val="-1"/>
        </w:rPr>
        <w:t> </w:t>
      </w:r>
      <w:r>
        <w:rPr/>
        <w:t>плечем в</w:t>
      </w:r>
      <w:r>
        <w:rPr>
          <w:spacing w:val="-2"/>
        </w:rPr>
        <w:t> </w:t>
      </w:r>
      <w:r>
        <w:rPr/>
        <w:t>спину</w:t>
      </w:r>
    </w:p>
    <w:p>
      <w:pPr>
        <w:pStyle w:val="Heading3"/>
        <w:numPr>
          <w:ilvl w:val="0"/>
          <w:numId w:val="265"/>
        </w:numPr>
        <w:tabs>
          <w:tab w:pos="656" w:val="left" w:leader="none"/>
        </w:tabs>
        <w:spacing w:line="240" w:lineRule="auto" w:before="3" w:after="0"/>
        <w:ind w:left="655" w:right="0" w:hanging="424"/>
        <w:jc w:val="left"/>
      </w:pPr>
      <w:r>
        <w:rPr/>
        <w:t>За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наступних</w:t>
      </w:r>
      <w:r>
        <w:rPr>
          <w:spacing w:val="-1"/>
        </w:rPr>
        <w:t> </w:t>
      </w:r>
      <w:r>
        <w:rPr/>
        <w:t>порушень</w:t>
      </w:r>
      <w:r>
        <w:rPr>
          <w:spacing w:val="-3"/>
        </w:rPr>
        <w:t> </w:t>
      </w:r>
      <w:r>
        <w:rPr/>
        <w:t>призначається</w:t>
      </w:r>
      <w:r>
        <w:rPr>
          <w:spacing w:val="-3"/>
        </w:rPr>
        <w:t> </w:t>
      </w:r>
      <w:r>
        <w:rPr/>
        <w:t>штрафний</w:t>
      </w:r>
      <w:r>
        <w:rPr>
          <w:spacing w:val="-3"/>
        </w:rPr>
        <w:t> </w:t>
      </w:r>
      <w:r>
        <w:rPr/>
        <w:t>удар?</w:t>
      </w:r>
    </w:p>
    <w:p>
      <w:pPr>
        <w:pStyle w:val="BodyText"/>
        <w:spacing w:before="156"/>
      </w:pPr>
      <w:r>
        <w:rPr/>
        <w:t>а)</w:t>
      </w:r>
      <w:r>
        <w:rPr>
          <w:spacing w:val="-2"/>
        </w:rPr>
        <w:t> </w:t>
      </w:r>
      <w:r>
        <w:rPr/>
        <w:t>гравець</w:t>
      </w:r>
      <w:r>
        <w:rPr>
          <w:spacing w:val="-3"/>
        </w:rPr>
        <w:t> </w:t>
      </w:r>
      <w:r>
        <w:rPr/>
        <w:t>вистрибує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суперника</w:t>
      </w:r>
    </w:p>
    <w:p>
      <w:pPr>
        <w:pStyle w:val="BodyText"/>
        <w:spacing w:line="360" w:lineRule="auto" w:before="164"/>
        <w:ind w:right="5561"/>
      </w:pPr>
      <w:r>
        <w:rPr/>
        <w:t>б) гравець тримає чи штовхає суперника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гравець</w:t>
      </w:r>
      <w:r>
        <w:rPr>
          <w:spacing w:val="-2"/>
        </w:rPr>
        <w:t> </w:t>
      </w:r>
      <w:r>
        <w:rPr/>
        <w:t>знаходиться</w:t>
      </w:r>
      <w:r>
        <w:rPr>
          <w:spacing w:val="-1"/>
        </w:rPr>
        <w:t> </w:t>
      </w:r>
      <w:r>
        <w:rPr/>
        <w:t>"поза</w:t>
      </w:r>
      <w:r>
        <w:rPr>
          <w:spacing w:val="-1"/>
        </w:rPr>
        <w:t> </w:t>
      </w:r>
      <w:r>
        <w:rPr/>
        <w:t>грою"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3" w:after="0"/>
        <w:ind w:left="654" w:right="0" w:hanging="423"/>
        <w:jc w:val="left"/>
      </w:pPr>
      <w:r>
        <w:rPr/>
        <w:t>За</w:t>
      </w:r>
      <w:r>
        <w:rPr>
          <w:spacing w:val="-1"/>
        </w:rPr>
        <w:t> </w:t>
      </w:r>
      <w:r>
        <w:rPr/>
        <w:t>які з</w:t>
      </w:r>
      <w:r>
        <w:rPr>
          <w:spacing w:val="-3"/>
        </w:rPr>
        <w:t> </w:t>
      </w:r>
      <w:r>
        <w:rPr/>
        <w:t>наступних порушень</w:t>
      </w:r>
      <w:r>
        <w:rPr>
          <w:spacing w:val="-2"/>
        </w:rPr>
        <w:t> </w:t>
      </w:r>
      <w:r>
        <w:rPr/>
        <w:t>призначається</w:t>
      </w:r>
      <w:r>
        <w:rPr>
          <w:spacing w:val="-3"/>
        </w:rPr>
        <w:t> </w:t>
      </w:r>
      <w:r>
        <w:rPr/>
        <w:t>11-ти</w:t>
      </w:r>
      <w:r>
        <w:rPr>
          <w:spacing w:val="-2"/>
        </w:rPr>
        <w:t> </w:t>
      </w:r>
      <w:r>
        <w:rPr/>
        <w:t>м</w:t>
      </w:r>
      <w:r>
        <w:rPr>
          <w:spacing w:val="-4"/>
        </w:rPr>
        <w:t> </w:t>
      </w:r>
      <w:r>
        <w:rPr/>
        <w:t>удар?</w:t>
      </w:r>
    </w:p>
    <w:p>
      <w:pPr>
        <w:pStyle w:val="BodyText"/>
        <w:spacing w:before="156"/>
      </w:pPr>
      <w:r>
        <w:rPr/>
        <w:t>а)</w:t>
      </w:r>
      <w:r>
        <w:rPr>
          <w:spacing w:val="-1"/>
        </w:rPr>
        <w:t> </w:t>
      </w:r>
      <w:r>
        <w:rPr/>
        <w:t>гра</w:t>
      </w:r>
      <w:r>
        <w:rPr>
          <w:spacing w:val="-3"/>
        </w:rPr>
        <w:t> </w:t>
      </w:r>
      <w:r>
        <w:rPr/>
        <w:t>рукою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штрафному</w:t>
      </w:r>
      <w:r>
        <w:rPr>
          <w:spacing w:val="-5"/>
        </w:rPr>
        <w:t> </w:t>
      </w:r>
      <w:r>
        <w:rPr/>
        <w:t>майданчику</w:t>
      </w:r>
    </w:p>
    <w:p>
      <w:pPr>
        <w:pStyle w:val="BodyText"/>
        <w:spacing w:before="163"/>
      </w:pPr>
      <w:r>
        <w:rPr/>
        <w:t>б)</w:t>
      </w:r>
      <w:r>
        <w:rPr>
          <w:spacing w:val="-2"/>
        </w:rPr>
        <w:t> </w:t>
      </w:r>
      <w:r>
        <w:rPr/>
        <w:t>порушення</w:t>
      </w:r>
      <w:r>
        <w:rPr>
          <w:spacing w:val="-1"/>
        </w:rPr>
        <w:t> </w:t>
      </w:r>
      <w:r>
        <w:rPr/>
        <w:t>правил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штрафному</w:t>
      </w:r>
      <w:r>
        <w:rPr>
          <w:spacing w:val="-5"/>
        </w:rPr>
        <w:t> </w:t>
      </w:r>
      <w:r>
        <w:rPr/>
        <w:t>майданчику</w:t>
      </w:r>
    </w:p>
    <w:p>
      <w:pPr>
        <w:pStyle w:val="BodyText"/>
        <w:spacing w:line="360" w:lineRule="auto" w:before="160"/>
        <w:ind w:right="730"/>
      </w:pPr>
      <w:r>
        <w:rPr/>
        <w:t>в)</w:t>
      </w:r>
      <w:r>
        <w:rPr>
          <w:spacing w:val="16"/>
        </w:rPr>
        <w:t> </w:t>
      </w:r>
      <w:r>
        <w:rPr/>
        <w:t>гравець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своєму</w:t>
      </w:r>
      <w:r>
        <w:rPr>
          <w:spacing w:val="13"/>
        </w:rPr>
        <w:t> </w:t>
      </w:r>
      <w:r>
        <w:rPr/>
        <w:t>штрафному</w:t>
      </w:r>
      <w:r>
        <w:rPr>
          <w:spacing w:val="13"/>
        </w:rPr>
        <w:t> </w:t>
      </w:r>
      <w:r>
        <w:rPr/>
        <w:t>майданчику</w:t>
      </w:r>
      <w:r>
        <w:rPr>
          <w:spacing w:val="13"/>
        </w:rPr>
        <w:t> </w:t>
      </w:r>
      <w:r>
        <w:rPr/>
        <w:t>навмисно</w:t>
      </w:r>
      <w:r>
        <w:rPr>
          <w:spacing w:val="17"/>
        </w:rPr>
        <w:t> </w:t>
      </w:r>
      <w:r>
        <w:rPr/>
        <w:t>порушив</w:t>
      </w:r>
      <w:r>
        <w:rPr>
          <w:spacing w:val="17"/>
        </w:rPr>
        <w:t> </w:t>
      </w:r>
      <w:r>
        <w:rPr/>
        <w:t>правила</w:t>
      </w:r>
      <w:r>
        <w:rPr>
          <w:spacing w:val="17"/>
        </w:rPr>
        <w:t> </w:t>
      </w:r>
      <w:r>
        <w:rPr/>
        <w:t>з</w:t>
      </w:r>
      <w:r>
        <w:rPr>
          <w:spacing w:val="-67"/>
        </w:rPr>
        <w:t> </w:t>
      </w:r>
      <w:r>
        <w:rPr/>
        <w:t>гравцем</w:t>
      </w:r>
      <w:r>
        <w:rPr>
          <w:spacing w:val="68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4" w:after="0"/>
        <w:ind w:left="654" w:right="0" w:hanging="423"/>
        <w:jc w:val="left"/>
      </w:pPr>
      <w:r>
        <w:rPr/>
        <w:t>Чи</w:t>
      </w:r>
      <w:r>
        <w:rPr>
          <w:spacing w:val="-3"/>
        </w:rPr>
        <w:t> </w:t>
      </w:r>
      <w:r>
        <w:rPr/>
        <w:t>може</w:t>
      </w:r>
      <w:r>
        <w:rPr>
          <w:spacing w:val="-2"/>
        </w:rPr>
        <w:t> </w:t>
      </w:r>
      <w:r>
        <w:rPr/>
        <w:t>гравець</w:t>
      </w:r>
      <w:r>
        <w:rPr>
          <w:spacing w:val="-2"/>
        </w:rPr>
        <w:t> </w:t>
      </w:r>
      <w:r>
        <w:rPr/>
        <w:t>штовхати</w:t>
      </w:r>
      <w:r>
        <w:rPr>
          <w:spacing w:val="-3"/>
        </w:rPr>
        <w:t> </w:t>
      </w:r>
      <w:r>
        <w:rPr/>
        <w:t>противника в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tabs>
          <w:tab w:pos="1322" w:val="left" w:leader="none"/>
        </w:tabs>
        <w:spacing w:before="156"/>
      </w:pPr>
      <w:r>
        <w:rPr/>
        <w:t>а) так</w:t>
        <w:tab/>
        <w:t>б) ні</w:t>
      </w:r>
    </w:p>
    <w:p>
      <w:pPr>
        <w:pStyle w:val="Heading3"/>
        <w:numPr>
          <w:ilvl w:val="0"/>
          <w:numId w:val="265"/>
        </w:numPr>
        <w:tabs>
          <w:tab w:pos="758" w:val="left" w:leader="none"/>
        </w:tabs>
        <w:spacing w:line="360" w:lineRule="auto" w:before="167" w:after="0"/>
        <w:ind w:left="232" w:right="797" w:firstLine="0"/>
        <w:jc w:val="left"/>
      </w:pPr>
      <w:r>
        <w:rPr/>
        <w:t>За</w:t>
      </w:r>
      <w:r>
        <w:rPr>
          <w:spacing w:val="32"/>
        </w:rPr>
        <w:t> </w:t>
      </w:r>
      <w:r>
        <w:rPr/>
        <w:t>які</w:t>
      </w:r>
      <w:r>
        <w:rPr>
          <w:spacing w:val="33"/>
        </w:rPr>
        <w:t> </w:t>
      </w:r>
      <w:r>
        <w:rPr/>
        <w:t>з</w:t>
      </w:r>
      <w:r>
        <w:rPr>
          <w:spacing w:val="33"/>
        </w:rPr>
        <w:t> </w:t>
      </w:r>
      <w:r>
        <w:rPr/>
        <w:t>наступних</w:t>
      </w:r>
      <w:r>
        <w:rPr>
          <w:spacing w:val="33"/>
        </w:rPr>
        <w:t> </w:t>
      </w:r>
      <w:r>
        <w:rPr/>
        <w:t>порушень</w:t>
      </w:r>
      <w:r>
        <w:rPr>
          <w:spacing w:val="29"/>
        </w:rPr>
        <w:t> </w:t>
      </w:r>
      <w:r>
        <w:rPr/>
        <w:t>суддя</w:t>
      </w:r>
      <w:r>
        <w:rPr>
          <w:spacing w:val="32"/>
        </w:rPr>
        <w:t> </w:t>
      </w:r>
      <w:r>
        <w:rPr/>
        <w:t>робить</w:t>
      </w:r>
      <w:r>
        <w:rPr>
          <w:spacing w:val="33"/>
        </w:rPr>
        <w:t> </w:t>
      </w:r>
      <w:r>
        <w:rPr/>
        <w:t>зауваження</w:t>
      </w:r>
      <w:r>
        <w:rPr>
          <w:spacing w:val="32"/>
        </w:rPr>
        <w:t> </w:t>
      </w:r>
      <w:r>
        <w:rPr/>
        <w:t>гравцю</w:t>
      </w:r>
      <w:r>
        <w:rPr>
          <w:spacing w:val="31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футболі?</w:t>
      </w:r>
    </w:p>
    <w:p>
      <w:pPr>
        <w:pStyle w:val="BodyText"/>
        <w:spacing w:line="316" w:lineRule="exact"/>
      </w:pPr>
      <w:r>
        <w:rPr/>
        <w:t>а)</w:t>
      </w:r>
      <w:r>
        <w:rPr>
          <w:spacing w:val="-2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гри</w:t>
      </w:r>
    </w:p>
    <w:p>
      <w:pPr>
        <w:pStyle w:val="BodyText"/>
        <w:spacing w:before="161"/>
      </w:pPr>
      <w:r>
        <w:rPr/>
        <w:t>б)</w:t>
      </w:r>
      <w:r>
        <w:rPr>
          <w:spacing w:val="-3"/>
        </w:rPr>
        <w:t> </w:t>
      </w:r>
      <w:r>
        <w:rPr/>
        <w:t>нетактовну</w:t>
      </w:r>
      <w:r>
        <w:rPr>
          <w:spacing w:val="-5"/>
        </w:rPr>
        <w:t> </w:t>
      </w:r>
      <w:r>
        <w:rPr/>
        <w:t>поведінку</w:t>
      </w:r>
    </w:p>
    <w:p>
      <w:pPr>
        <w:pStyle w:val="BodyText"/>
        <w:spacing w:before="163"/>
      </w:pPr>
      <w:r>
        <w:rPr/>
        <w:t>в)</w:t>
      </w:r>
      <w:r>
        <w:rPr>
          <w:spacing w:val="-6"/>
        </w:rPr>
        <w:t> </w:t>
      </w:r>
      <w:r>
        <w:rPr/>
        <w:t>неправильно</w:t>
      </w:r>
      <w:r>
        <w:rPr>
          <w:spacing w:val="-2"/>
        </w:rPr>
        <w:t> </w:t>
      </w:r>
      <w:r>
        <w:rPr/>
        <w:t>виконаний</w:t>
      </w:r>
      <w:r>
        <w:rPr>
          <w:spacing w:val="-3"/>
        </w:rPr>
        <w:t> </w:t>
      </w:r>
      <w:r>
        <w:rPr/>
        <w:t>технічний</w:t>
      </w:r>
      <w:r>
        <w:rPr>
          <w:spacing w:val="-3"/>
        </w:rPr>
        <w:t> </w:t>
      </w:r>
      <w:r>
        <w:rPr/>
        <w:t>елемент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За</w:t>
      </w:r>
      <w:r>
        <w:rPr>
          <w:spacing w:val="-1"/>
        </w:rPr>
        <w:t> </w:t>
      </w:r>
      <w:r>
        <w:rPr/>
        <w:t>які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наступних</w:t>
      </w:r>
      <w:r>
        <w:rPr>
          <w:spacing w:val="-1"/>
        </w:rPr>
        <w:t> </w:t>
      </w:r>
      <w:r>
        <w:rPr/>
        <w:t>дій арбітр</w:t>
      </w:r>
      <w:r>
        <w:rPr>
          <w:spacing w:val="-2"/>
        </w:rPr>
        <w:t> </w:t>
      </w:r>
      <w:r>
        <w:rPr/>
        <w:t>вилучає</w:t>
      </w:r>
      <w:r>
        <w:rPr>
          <w:spacing w:val="-1"/>
        </w:rPr>
        <w:t> </w:t>
      </w:r>
      <w:r>
        <w:rPr/>
        <w:t>гравця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поля</w:t>
      </w:r>
      <w:r>
        <w:rPr>
          <w:spacing w:val="-5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spacing w:line="360" w:lineRule="auto" w:before="156"/>
        <w:ind w:right="5574"/>
      </w:pPr>
      <w:r>
        <w:rPr/>
        <w:t>а) за</w:t>
      </w:r>
      <w:r>
        <w:rPr>
          <w:spacing w:val="1"/>
        </w:rPr>
        <w:t> </w:t>
      </w:r>
      <w:r>
        <w:rPr/>
        <w:t>отримання двох попереджень в грі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за удар</w:t>
      </w:r>
      <w:r>
        <w:rPr>
          <w:spacing w:val="1"/>
        </w:rPr>
        <w:t> </w:t>
      </w:r>
      <w:r>
        <w:rPr/>
        <w:t>асистента</w:t>
      </w:r>
      <w:r>
        <w:rPr>
          <w:spacing w:val="-4"/>
        </w:rPr>
        <w:t> </w:t>
      </w:r>
      <w:r>
        <w:rPr/>
        <w:t>арбітра</w:t>
      </w:r>
    </w:p>
    <w:p>
      <w:pPr>
        <w:pStyle w:val="BodyText"/>
        <w:spacing w:before="1"/>
      </w:pPr>
      <w:r>
        <w:rPr/>
        <w:t>в)</w:t>
      </w:r>
      <w:r>
        <w:rPr>
          <w:spacing w:val="-5"/>
        </w:rPr>
        <w:t> </w:t>
      </w:r>
      <w:r>
        <w:rPr/>
        <w:t>за</w:t>
      </w:r>
      <w:r>
        <w:rPr>
          <w:spacing w:val="-3"/>
        </w:rPr>
        <w:t> </w:t>
      </w:r>
      <w:r>
        <w:rPr/>
        <w:t>небезпечну</w:t>
      </w:r>
      <w:r>
        <w:rPr>
          <w:spacing w:val="-6"/>
        </w:rPr>
        <w:t> </w:t>
      </w:r>
      <w:r>
        <w:rPr/>
        <w:t>гру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виконанні</w:t>
      </w:r>
      <w:r>
        <w:rPr>
          <w:spacing w:val="-1"/>
        </w:rPr>
        <w:t> </w:t>
      </w:r>
      <w:r>
        <w:rPr/>
        <w:t>технічного</w:t>
      </w:r>
      <w:r>
        <w:rPr>
          <w:spacing w:val="-1"/>
        </w:rPr>
        <w:t> </w:t>
      </w:r>
      <w:r>
        <w:rPr/>
        <w:t>елементу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Які</w:t>
      </w:r>
      <w:r>
        <w:rPr>
          <w:spacing w:val="-3"/>
        </w:rPr>
        <w:t> </w:t>
      </w:r>
      <w:r>
        <w:rPr/>
        <w:t>переваги</w:t>
      </w:r>
      <w:r>
        <w:rPr>
          <w:spacing w:val="-3"/>
        </w:rPr>
        <w:t> </w:t>
      </w:r>
      <w:r>
        <w:rPr/>
        <w:t>надаються</w:t>
      </w:r>
      <w:r>
        <w:rPr>
          <w:spacing w:val="-4"/>
        </w:rPr>
        <w:t> </w:t>
      </w:r>
      <w:r>
        <w:rPr/>
        <w:t>правилами</w:t>
      </w:r>
      <w:r>
        <w:rPr>
          <w:spacing w:val="-4"/>
        </w:rPr>
        <w:t> </w:t>
      </w:r>
      <w:r>
        <w:rPr/>
        <w:t>змагань</w:t>
      </w:r>
      <w:r>
        <w:rPr>
          <w:spacing w:val="-1"/>
        </w:rPr>
        <w:t> </w:t>
      </w:r>
      <w:r>
        <w:rPr>
          <w:i/>
        </w:rPr>
        <w:t>з</w:t>
      </w:r>
      <w:r>
        <w:rPr>
          <w:i/>
          <w:spacing w:val="-3"/>
        </w:rPr>
        <w:t> </w:t>
      </w:r>
      <w:r>
        <w:rPr/>
        <w:t>футболу</w:t>
      </w:r>
      <w:r>
        <w:rPr>
          <w:spacing w:val="-2"/>
        </w:rPr>
        <w:t> </w:t>
      </w:r>
      <w:r>
        <w:rPr/>
        <w:t>воротареві?</w:t>
      </w:r>
    </w:p>
    <w:p>
      <w:pPr>
        <w:pStyle w:val="BodyText"/>
        <w:spacing w:before="155"/>
      </w:pPr>
      <w:r>
        <w:rPr/>
        <w:t>а)</w:t>
      </w:r>
      <w:r>
        <w:rPr>
          <w:spacing w:val="-2"/>
        </w:rPr>
        <w:t> </w:t>
      </w:r>
      <w:r>
        <w:rPr/>
        <w:t>грати</w:t>
      </w:r>
      <w:r>
        <w:rPr>
          <w:spacing w:val="-2"/>
        </w:rPr>
        <w:t> </w:t>
      </w:r>
      <w:r>
        <w:rPr/>
        <w:t>руками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штрафного</w:t>
      </w:r>
      <w:r>
        <w:rPr>
          <w:spacing w:val="-1"/>
        </w:rPr>
        <w:t> </w:t>
      </w:r>
      <w:r>
        <w:rPr/>
        <w:t>майданчика</w:t>
      </w:r>
    </w:p>
    <w:p>
      <w:pPr>
        <w:pStyle w:val="BodyText"/>
        <w:spacing w:before="161"/>
      </w:pPr>
      <w:r>
        <w:rPr/>
        <w:t>б)</w:t>
      </w:r>
      <w:r>
        <w:rPr>
          <w:spacing w:val="-4"/>
        </w:rPr>
        <w:t> </w:t>
      </w:r>
      <w:r>
        <w:rPr/>
        <w:t>заборона</w:t>
      </w:r>
      <w:r>
        <w:rPr>
          <w:spacing w:val="-3"/>
        </w:rPr>
        <w:t> </w:t>
      </w:r>
      <w:r>
        <w:rPr/>
        <w:t>атакувати</w:t>
      </w:r>
      <w:r>
        <w:rPr>
          <w:spacing w:val="-3"/>
        </w:rPr>
        <w:t> </w:t>
      </w:r>
      <w:r>
        <w:rPr/>
        <w:t>воротаря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межах</w:t>
      </w:r>
      <w:r>
        <w:rPr>
          <w:spacing w:val="-4"/>
        </w:rPr>
        <w:t> </w:t>
      </w:r>
      <w:r>
        <w:rPr/>
        <w:t>воротарського</w:t>
      </w:r>
      <w:r>
        <w:rPr>
          <w:spacing w:val="-3"/>
        </w:rPr>
        <w:t> </w:t>
      </w:r>
      <w:r>
        <w:rPr/>
        <w:t>майданчика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</w:pPr>
      <w:r>
        <w:rPr/>
        <w:t>в)</w:t>
      </w:r>
      <w:r>
        <w:rPr>
          <w:spacing w:val="-5"/>
        </w:rPr>
        <w:t> </w:t>
      </w:r>
      <w:r>
        <w:rPr/>
        <w:t>виконувати</w:t>
      </w:r>
      <w:r>
        <w:rPr>
          <w:spacing w:val="-3"/>
        </w:rPr>
        <w:t> </w:t>
      </w:r>
      <w:r>
        <w:rPr/>
        <w:t>вільні</w:t>
      </w:r>
      <w:r>
        <w:rPr>
          <w:spacing w:val="-3"/>
        </w:rPr>
        <w:t> </w:t>
      </w:r>
      <w:r>
        <w:rPr/>
        <w:t>удари</w:t>
      </w:r>
      <w:r>
        <w:rPr>
          <w:spacing w:val="-3"/>
        </w:rPr>
        <w:t> </w:t>
      </w:r>
      <w:r>
        <w:rPr/>
        <w:t>від</w:t>
      </w:r>
      <w:r>
        <w:rPr>
          <w:spacing w:val="-2"/>
        </w:rPr>
        <w:t> </w:t>
      </w:r>
      <w:r>
        <w:rPr/>
        <w:t>воріт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Як</w:t>
      </w:r>
      <w:r>
        <w:rPr>
          <w:spacing w:val="-4"/>
        </w:rPr>
        <w:t> </w:t>
      </w:r>
      <w:r>
        <w:rPr/>
        <w:t>виконується</w:t>
      </w:r>
      <w:r>
        <w:rPr>
          <w:spacing w:val="-5"/>
        </w:rPr>
        <w:t> </w:t>
      </w:r>
      <w:r>
        <w:rPr/>
        <w:t>вкидання</w:t>
      </w:r>
      <w:r>
        <w:rPr>
          <w:spacing w:val="-4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із-за</w:t>
      </w:r>
      <w:r>
        <w:rPr>
          <w:spacing w:val="-1"/>
        </w:rPr>
        <w:t> </w:t>
      </w:r>
      <w:r>
        <w:rPr/>
        <w:t>бокової</w:t>
      </w:r>
      <w:r>
        <w:rPr>
          <w:spacing w:val="-1"/>
        </w:rPr>
        <w:t> </w:t>
      </w:r>
      <w:r>
        <w:rPr/>
        <w:t>лінії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футболі?</w:t>
      </w:r>
    </w:p>
    <w:p>
      <w:pPr>
        <w:pStyle w:val="BodyText"/>
        <w:spacing w:line="360" w:lineRule="auto" w:before="156"/>
        <w:ind w:right="7003"/>
      </w:pPr>
      <w:r>
        <w:rPr/>
        <w:t>а) двома руками із-за голови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двома</w:t>
      </w:r>
      <w:r>
        <w:rPr>
          <w:spacing w:val="-3"/>
        </w:rPr>
        <w:t> </w:t>
      </w:r>
      <w:r>
        <w:rPr/>
        <w:t>руками збоку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5"/>
        </w:rPr>
        <w:t> </w:t>
      </w:r>
      <w:r>
        <w:rPr/>
        <w:t>двома</w:t>
      </w:r>
      <w:r>
        <w:rPr>
          <w:spacing w:val="-5"/>
        </w:rPr>
        <w:t> </w:t>
      </w:r>
      <w:r>
        <w:rPr/>
        <w:t>руками</w:t>
      </w:r>
      <w:r>
        <w:rPr>
          <w:spacing w:val="-1"/>
        </w:rPr>
        <w:t> </w:t>
      </w:r>
      <w:r>
        <w:rPr/>
        <w:t>зверху</w:t>
      </w:r>
      <w:r>
        <w:rPr>
          <w:spacing w:val="-6"/>
        </w:rPr>
        <w:t> </w:t>
      </w:r>
      <w:r>
        <w:rPr/>
        <w:t>з</w:t>
      </w:r>
      <w:r>
        <w:rPr>
          <w:spacing w:val="-3"/>
        </w:rPr>
        <w:t> </w:t>
      </w:r>
      <w:r>
        <w:rPr/>
        <w:t>відривом</w:t>
      </w:r>
      <w:r>
        <w:rPr>
          <w:spacing w:val="-2"/>
        </w:rPr>
        <w:t> </w:t>
      </w:r>
      <w:r>
        <w:rPr/>
        <w:t>однієї</w:t>
      </w:r>
      <w:r>
        <w:rPr>
          <w:spacing w:val="-2"/>
        </w:rPr>
        <w:t> </w:t>
      </w:r>
      <w:r>
        <w:rPr/>
        <w:t>ноги</w:t>
      </w:r>
    </w:p>
    <w:p>
      <w:pPr>
        <w:pStyle w:val="Heading3"/>
        <w:numPr>
          <w:ilvl w:val="0"/>
          <w:numId w:val="265"/>
        </w:numPr>
        <w:tabs>
          <w:tab w:pos="656" w:val="left" w:leader="none"/>
        </w:tabs>
        <w:spacing w:line="240" w:lineRule="auto" w:before="167" w:after="0"/>
        <w:ind w:left="655" w:right="0" w:hanging="424"/>
        <w:jc w:val="left"/>
      </w:pPr>
      <w:r>
        <w:rPr/>
        <w:t>З</w:t>
      </w:r>
      <w:r>
        <w:rPr>
          <w:spacing w:val="-2"/>
        </w:rPr>
        <w:t> </w:t>
      </w:r>
      <w:r>
        <w:rPr/>
        <w:t>якого</w:t>
      </w:r>
      <w:r>
        <w:rPr>
          <w:spacing w:val="-5"/>
        </w:rPr>
        <w:t> </w:t>
      </w:r>
      <w:r>
        <w:rPr/>
        <w:t>місця</w:t>
      </w:r>
      <w:r>
        <w:rPr>
          <w:spacing w:val="-3"/>
        </w:rPr>
        <w:t> </w:t>
      </w:r>
      <w:r>
        <w:rPr/>
        <w:t>виконується</w:t>
      </w:r>
      <w:r>
        <w:rPr>
          <w:spacing w:val="-6"/>
        </w:rPr>
        <w:t> </w:t>
      </w:r>
      <w:r>
        <w:rPr/>
        <w:t>удар</w:t>
      </w:r>
      <w:r>
        <w:rPr>
          <w:spacing w:val="-2"/>
        </w:rPr>
        <w:t> </w:t>
      </w:r>
      <w:r>
        <w:rPr/>
        <w:t>від</w:t>
      </w:r>
      <w:r>
        <w:rPr>
          <w:spacing w:val="-2"/>
        </w:rPr>
        <w:t> </w:t>
      </w:r>
      <w:r>
        <w:rPr/>
        <w:t>воріт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spacing w:line="360" w:lineRule="auto" w:before="156"/>
        <w:ind w:right="6739"/>
      </w:pPr>
      <w:r>
        <w:rPr/>
        <w:t>а) з воротарського майданчика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штрафного майданчика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з</w:t>
      </w:r>
      <w:r>
        <w:rPr>
          <w:spacing w:val="-2"/>
        </w:rPr>
        <w:t> </w:t>
      </w:r>
      <w:r>
        <w:rPr/>
        <w:t>того</w:t>
      </w:r>
      <w:r>
        <w:rPr>
          <w:spacing w:val="-4"/>
        </w:rPr>
        <w:t> </w:t>
      </w:r>
      <w:r>
        <w:rPr/>
        <w:t>боку</w:t>
      </w:r>
      <w:r>
        <w:rPr>
          <w:spacing w:val="-5"/>
        </w:rPr>
        <w:t> </w:t>
      </w:r>
      <w:r>
        <w:rPr/>
        <w:t>воротарського</w:t>
      </w:r>
      <w:r>
        <w:rPr>
          <w:spacing w:val="-1"/>
        </w:rPr>
        <w:t> </w:t>
      </w:r>
      <w:r>
        <w:rPr/>
        <w:t>майданчика,</w:t>
      </w:r>
      <w:r>
        <w:rPr>
          <w:spacing w:val="-2"/>
        </w:rPr>
        <w:t> </w:t>
      </w:r>
      <w:r>
        <w:rPr/>
        <w:t>де</w:t>
      </w:r>
      <w:r>
        <w:rPr>
          <w:spacing w:val="-1"/>
        </w:rPr>
        <w:t> </w:t>
      </w:r>
      <w:r>
        <w:rPr/>
        <w:t>м’яч</w:t>
      </w:r>
      <w:r>
        <w:rPr>
          <w:spacing w:val="-2"/>
        </w:rPr>
        <w:t> </w:t>
      </w:r>
      <w:r>
        <w:rPr/>
        <w:t>перетнув</w:t>
      </w:r>
      <w:r>
        <w:rPr>
          <w:spacing w:val="-1"/>
        </w:rPr>
        <w:t> </w:t>
      </w:r>
      <w:r>
        <w:rPr/>
        <w:t>лицеву</w:t>
      </w:r>
      <w:r>
        <w:rPr>
          <w:spacing w:val="-6"/>
        </w:rPr>
        <w:t> </w:t>
      </w:r>
      <w:r>
        <w:rPr/>
        <w:t>лінію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Чи</w:t>
      </w:r>
      <w:r>
        <w:rPr>
          <w:spacing w:val="-4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прямо</w:t>
      </w:r>
      <w:r>
        <w:rPr>
          <w:spacing w:val="-1"/>
        </w:rPr>
        <w:t> </w:t>
      </w:r>
      <w:r>
        <w:rPr/>
        <w:t>від</w:t>
      </w:r>
      <w:r>
        <w:rPr>
          <w:spacing w:val="-4"/>
        </w:rPr>
        <w:t> </w:t>
      </w:r>
      <w:r>
        <w:rPr/>
        <w:t>воріт</w:t>
      </w:r>
      <w:r>
        <w:rPr>
          <w:spacing w:val="-1"/>
        </w:rPr>
        <w:t> </w:t>
      </w:r>
      <w:r>
        <w:rPr/>
        <w:t>забити</w:t>
      </w:r>
      <w:r>
        <w:rPr>
          <w:spacing w:val="-3"/>
        </w:rPr>
        <w:t> </w:t>
      </w:r>
      <w:r>
        <w:rPr/>
        <w:t>гол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tabs>
          <w:tab w:pos="1183" w:val="left" w:leader="none"/>
        </w:tabs>
        <w:spacing w:before="156"/>
      </w:pPr>
      <w:r>
        <w:rPr/>
        <w:t>а) так</w:t>
        <w:tab/>
        <w:t>б) ні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Чи</w:t>
      </w:r>
      <w:r>
        <w:rPr>
          <w:spacing w:val="-4"/>
        </w:rPr>
        <w:t> </w:t>
      </w:r>
      <w:r>
        <w:rPr/>
        <w:t>зараховується</w:t>
      </w:r>
      <w:r>
        <w:rPr>
          <w:spacing w:val="-3"/>
        </w:rPr>
        <w:t> </w:t>
      </w:r>
      <w:r>
        <w:rPr/>
        <w:t>гол,</w:t>
      </w:r>
      <w:r>
        <w:rPr>
          <w:spacing w:val="-3"/>
        </w:rPr>
        <w:t> </w:t>
      </w:r>
      <w:r>
        <w:rPr/>
        <w:t>забитий</w:t>
      </w:r>
      <w:r>
        <w:rPr>
          <w:spacing w:val="-3"/>
        </w:rPr>
        <w:t> </w:t>
      </w:r>
      <w:r>
        <w:rPr/>
        <w:t>з</w:t>
      </w:r>
      <w:r>
        <w:rPr>
          <w:spacing w:val="-5"/>
        </w:rPr>
        <w:t> </w:t>
      </w:r>
      <w:r>
        <w:rPr/>
        <w:t>кутового</w:t>
      </w:r>
      <w:r>
        <w:rPr>
          <w:spacing w:val="-5"/>
        </w:rPr>
        <w:t> </w:t>
      </w:r>
      <w:r>
        <w:rPr/>
        <w:t>удару?</w:t>
      </w:r>
    </w:p>
    <w:p>
      <w:pPr>
        <w:pStyle w:val="BodyText"/>
        <w:tabs>
          <w:tab w:pos="1392" w:val="left" w:leader="none"/>
        </w:tabs>
        <w:spacing w:before="156"/>
      </w:pPr>
      <w:r>
        <w:rPr/>
        <w:t>а) так</w:t>
        <w:tab/>
        <w:t>б) ні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7" w:after="0"/>
        <w:ind w:left="654" w:right="0" w:hanging="423"/>
        <w:jc w:val="left"/>
      </w:pPr>
      <w:r>
        <w:rPr/>
        <w:t>Чи</w:t>
      </w:r>
      <w:r>
        <w:rPr>
          <w:spacing w:val="-3"/>
        </w:rPr>
        <w:t> </w:t>
      </w:r>
      <w:r>
        <w:rPr/>
        <w:t>відноситься</w:t>
      </w:r>
      <w:r>
        <w:rPr>
          <w:spacing w:val="-6"/>
        </w:rPr>
        <w:t> </w:t>
      </w:r>
      <w:r>
        <w:rPr/>
        <w:t>кутовий</w:t>
      </w:r>
      <w:r>
        <w:rPr>
          <w:spacing w:val="-3"/>
        </w:rPr>
        <w:t> </w:t>
      </w:r>
      <w:r>
        <w:rPr/>
        <w:t>удар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вільних</w:t>
      </w:r>
      <w:r>
        <w:rPr>
          <w:spacing w:val="-5"/>
        </w:rPr>
        <w:t> </w:t>
      </w:r>
      <w:r>
        <w:rPr/>
        <w:t>ударів?</w:t>
      </w:r>
    </w:p>
    <w:p>
      <w:pPr>
        <w:pStyle w:val="BodyText"/>
        <w:spacing w:before="156"/>
      </w:pPr>
      <w:r>
        <w:rPr/>
        <w:t>а) так</w:t>
      </w:r>
      <w:r>
        <w:rPr>
          <w:spacing w:val="1"/>
        </w:rPr>
        <w:t> </w:t>
      </w:r>
      <w:r>
        <w:rPr/>
        <w:t>б)</w:t>
      </w:r>
      <w:r>
        <w:rPr>
          <w:spacing w:val="-2"/>
        </w:rPr>
        <w:t> </w:t>
      </w:r>
      <w:r>
        <w:rPr/>
        <w:t>ні</w:t>
      </w:r>
    </w:p>
    <w:p>
      <w:pPr>
        <w:pStyle w:val="Heading3"/>
        <w:numPr>
          <w:ilvl w:val="0"/>
          <w:numId w:val="265"/>
        </w:numPr>
        <w:tabs>
          <w:tab w:pos="724" w:val="left" w:leader="none"/>
        </w:tabs>
        <w:spacing w:line="360" w:lineRule="auto" w:before="165" w:after="0"/>
        <w:ind w:left="232" w:right="798" w:firstLine="0"/>
        <w:jc w:val="left"/>
      </w:pPr>
      <w:r>
        <w:rPr/>
        <w:t>На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знаходитися</w:t>
      </w:r>
      <w:r>
        <w:rPr>
          <w:spacing w:val="1"/>
        </w:rPr>
        <w:t> </w:t>
      </w:r>
      <w:r>
        <w:rPr/>
        <w:t>партнери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</w:t>
      </w:r>
      <w:r>
        <w:rPr>
          <w:spacing w:val="-67"/>
        </w:rPr>
        <w:t> </w:t>
      </w:r>
      <w:r>
        <w:rPr/>
        <w:t>кутовий</w:t>
      </w:r>
      <w:r>
        <w:rPr>
          <w:spacing w:val="-2"/>
        </w:rPr>
        <w:t> </w:t>
      </w:r>
      <w:r>
        <w:rPr/>
        <w:t>удар?</w:t>
      </w:r>
    </w:p>
    <w:p>
      <w:pPr>
        <w:pStyle w:val="BodyText"/>
        <w:tabs>
          <w:tab w:pos="1725" w:val="left" w:leader="none"/>
          <w:tab w:pos="3104" w:val="left" w:leader="none"/>
        </w:tabs>
        <w:spacing w:line="316" w:lineRule="exact"/>
      </w:pPr>
      <w:r>
        <w:rPr/>
        <w:t>а) 9,15</w:t>
      </w:r>
      <w:r>
        <w:rPr>
          <w:spacing w:val="1"/>
        </w:rPr>
        <w:t> </w:t>
      </w:r>
      <w:r>
        <w:rPr/>
        <w:t>м</w:t>
        <w:tab/>
        <w:t>б)</w:t>
      </w:r>
      <w:r>
        <w:rPr>
          <w:spacing w:val="-2"/>
        </w:rPr>
        <w:t> </w:t>
      </w:r>
      <w:r>
        <w:rPr/>
        <w:t>11</w:t>
      </w:r>
      <w:r>
        <w:rPr>
          <w:spacing w:val="1"/>
        </w:rPr>
        <w:t> </w:t>
      </w:r>
      <w:r>
        <w:rPr/>
        <w:t>м</w:t>
        <w:tab/>
        <w:t>в)</w:t>
      </w:r>
      <w:r>
        <w:rPr>
          <w:spacing w:val="-5"/>
        </w:rPr>
        <w:t> </w:t>
      </w:r>
      <w:r>
        <w:rPr/>
        <w:t>безпосередньо</w:t>
      </w:r>
      <w:r>
        <w:rPr>
          <w:spacing w:val="-2"/>
        </w:rPr>
        <w:t> </w:t>
      </w:r>
      <w:r>
        <w:rPr/>
        <w:t>один</w:t>
      </w:r>
      <w:r>
        <w:rPr>
          <w:spacing w:val="-3"/>
        </w:rPr>
        <w:t> </w:t>
      </w:r>
      <w:r>
        <w:rPr/>
        <w:t>коло</w:t>
      </w:r>
      <w:r>
        <w:rPr>
          <w:spacing w:val="-6"/>
        </w:rPr>
        <w:t> </w:t>
      </w:r>
      <w:r>
        <w:rPr/>
        <w:t>одного</w:t>
      </w:r>
    </w:p>
    <w:p>
      <w:pPr>
        <w:pStyle w:val="Heading3"/>
        <w:numPr>
          <w:ilvl w:val="0"/>
          <w:numId w:val="265"/>
        </w:numPr>
        <w:tabs>
          <w:tab w:pos="753" w:val="left" w:leader="none"/>
        </w:tabs>
        <w:spacing w:line="360" w:lineRule="auto" w:before="168" w:after="0"/>
        <w:ind w:left="232" w:right="799" w:firstLine="0"/>
        <w:jc w:val="left"/>
      </w:pPr>
      <w:r>
        <w:rPr/>
        <w:t>На</w:t>
      </w:r>
      <w:r>
        <w:rPr>
          <w:spacing w:val="25"/>
        </w:rPr>
        <w:t> </w:t>
      </w:r>
      <w:r>
        <w:rPr/>
        <w:t>якій</w:t>
      </w:r>
      <w:r>
        <w:rPr>
          <w:spacing w:val="23"/>
        </w:rPr>
        <w:t> </w:t>
      </w:r>
      <w:r>
        <w:rPr/>
        <w:t>відстані</w:t>
      </w:r>
      <w:r>
        <w:rPr>
          <w:spacing w:val="25"/>
        </w:rPr>
        <w:t> </w:t>
      </w:r>
      <w:r>
        <w:rPr/>
        <w:t>від</w:t>
      </w:r>
      <w:r>
        <w:rPr>
          <w:spacing w:val="24"/>
        </w:rPr>
        <w:t> </w:t>
      </w:r>
      <w:r>
        <w:rPr/>
        <w:t>гравця,</w:t>
      </w:r>
      <w:r>
        <w:rPr>
          <w:spacing w:val="23"/>
        </w:rPr>
        <w:t> </w:t>
      </w:r>
      <w:r>
        <w:rPr/>
        <w:t>який</w:t>
      </w:r>
      <w:r>
        <w:rPr>
          <w:spacing w:val="23"/>
        </w:rPr>
        <w:t> </w:t>
      </w:r>
      <w:r>
        <w:rPr/>
        <w:t>виконує</w:t>
      </w:r>
      <w:r>
        <w:rPr>
          <w:spacing w:val="25"/>
        </w:rPr>
        <w:t> </w:t>
      </w:r>
      <w:r>
        <w:rPr/>
        <w:t>кутовий</w:t>
      </w:r>
      <w:r>
        <w:rPr>
          <w:spacing w:val="23"/>
        </w:rPr>
        <w:t> </w:t>
      </w:r>
      <w:r>
        <w:rPr/>
        <w:t>удар</w:t>
      </w:r>
      <w:r>
        <w:rPr>
          <w:spacing w:val="25"/>
        </w:rPr>
        <w:t> </w:t>
      </w:r>
      <w:r>
        <w:rPr/>
        <w:t>повинен</w:t>
      </w:r>
      <w:r>
        <w:rPr>
          <w:spacing w:val="-67"/>
        </w:rPr>
        <w:t> </w:t>
      </w:r>
      <w:r>
        <w:rPr/>
        <w:t>знаходитися</w:t>
      </w:r>
      <w:r>
        <w:rPr>
          <w:spacing w:val="-2"/>
        </w:rPr>
        <w:t> </w:t>
      </w:r>
      <w:r>
        <w:rPr/>
        <w:t>гравець команди</w:t>
      </w:r>
      <w:r>
        <w:rPr>
          <w:spacing w:val="-2"/>
        </w:rPr>
        <w:t> </w:t>
      </w:r>
      <w:r>
        <w:rPr/>
        <w:t>суперника?</w:t>
      </w:r>
    </w:p>
    <w:p>
      <w:pPr>
        <w:pStyle w:val="BodyText"/>
        <w:tabs>
          <w:tab w:pos="1397" w:val="left" w:leader="none"/>
          <w:tab w:pos="2988" w:val="left" w:leader="none"/>
        </w:tabs>
        <w:spacing w:line="316" w:lineRule="exact"/>
      </w:pPr>
      <w:r>
        <w:rPr/>
        <w:t>а) 7 м</w:t>
        <w:tab/>
        <w:t>б) 9,15</w:t>
      </w:r>
      <w:r>
        <w:rPr>
          <w:spacing w:val="1"/>
        </w:rPr>
        <w:t> </w:t>
      </w:r>
      <w:r>
        <w:rPr/>
        <w:t>м</w:t>
        <w:tab/>
        <w:t>в)</w:t>
      </w:r>
      <w:r>
        <w:rPr>
          <w:spacing w:val="-4"/>
        </w:rPr>
        <w:t> </w:t>
      </w:r>
      <w:r>
        <w:rPr/>
        <w:t>11м</w:t>
      </w:r>
    </w:p>
    <w:p>
      <w:pPr>
        <w:pStyle w:val="Heading3"/>
        <w:numPr>
          <w:ilvl w:val="0"/>
          <w:numId w:val="265"/>
        </w:numPr>
        <w:tabs>
          <w:tab w:pos="703" w:val="left" w:leader="none"/>
        </w:tabs>
        <w:spacing w:line="362" w:lineRule="auto" w:before="165" w:after="0"/>
        <w:ind w:left="232" w:right="794" w:firstLine="0"/>
        <w:jc w:val="left"/>
      </w:pPr>
      <w:r>
        <w:rPr/>
        <w:t>Чи</w:t>
      </w:r>
      <w:r>
        <w:rPr>
          <w:spacing w:val="44"/>
        </w:rPr>
        <w:t> </w:t>
      </w:r>
      <w:r>
        <w:rPr/>
        <w:t>може</w:t>
      </w:r>
      <w:r>
        <w:rPr>
          <w:spacing w:val="45"/>
        </w:rPr>
        <w:t> </w:t>
      </w:r>
      <w:r>
        <w:rPr/>
        <w:t>бути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/>
        <w:t>положенні</w:t>
      </w:r>
      <w:r>
        <w:rPr>
          <w:spacing w:val="47"/>
        </w:rPr>
        <w:t> </w:t>
      </w:r>
      <w:r>
        <w:rPr/>
        <w:t>"поза</w:t>
      </w:r>
      <w:r>
        <w:rPr>
          <w:spacing w:val="44"/>
        </w:rPr>
        <w:t> </w:t>
      </w:r>
      <w:r>
        <w:rPr/>
        <w:t>грою"</w:t>
      </w:r>
      <w:r>
        <w:rPr>
          <w:spacing w:val="46"/>
        </w:rPr>
        <w:t> </w:t>
      </w:r>
      <w:r>
        <w:rPr/>
        <w:t>партнер</w:t>
      </w:r>
      <w:r>
        <w:rPr>
          <w:spacing w:val="45"/>
        </w:rPr>
        <w:t> </w:t>
      </w:r>
      <w:r>
        <w:rPr/>
        <w:t>гравця,</w:t>
      </w:r>
      <w:r>
        <w:rPr>
          <w:spacing w:val="44"/>
        </w:rPr>
        <w:t> </w:t>
      </w:r>
      <w:r>
        <w:rPr/>
        <w:t>що</w:t>
      </w:r>
      <w:r>
        <w:rPr>
          <w:spacing w:val="47"/>
        </w:rPr>
        <w:t> </w:t>
      </w:r>
      <w:r>
        <w:rPr/>
        <w:t>виконує</w:t>
      </w:r>
      <w:r>
        <w:rPr>
          <w:spacing w:val="-67"/>
        </w:rPr>
        <w:t> </w:t>
      </w:r>
      <w:r>
        <w:rPr/>
        <w:t>кутовий</w:t>
      </w:r>
      <w:r>
        <w:rPr>
          <w:spacing w:val="-2"/>
        </w:rPr>
        <w:t> </w:t>
      </w:r>
      <w:r>
        <w:rPr/>
        <w:t>удар?</w:t>
      </w:r>
    </w:p>
    <w:p>
      <w:pPr>
        <w:pStyle w:val="BodyText"/>
        <w:tabs>
          <w:tab w:pos="1449" w:val="left" w:leader="none"/>
        </w:tabs>
        <w:spacing w:line="312" w:lineRule="exact"/>
      </w:pPr>
      <w:r>
        <w:rPr/>
        <w:t>а) так</w:t>
        <w:tab/>
        <w:t>б)</w:t>
      </w:r>
      <w:r>
        <w:rPr>
          <w:spacing w:val="-3"/>
        </w:rPr>
        <w:t> </w:t>
      </w:r>
      <w:r>
        <w:rPr/>
        <w:t>ні</w:t>
      </w:r>
    </w:p>
    <w:p>
      <w:pPr>
        <w:pStyle w:val="Heading3"/>
        <w:numPr>
          <w:ilvl w:val="0"/>
          <w:numId w:val="265"/>
        </w:numPr>
        <w:tabs>
          <w:tab w:pos="817" w:val="left" w:leader="none"/>
          <w:tab w:pos="818" w:val="left" w:leader="none"/>
          <w:tab w:pos="1491" w:val="left" w:leader="none"/>
          <w:tab w:pos="2852" w:val="left" w:leader="none"/>
          <w:tab w:pos="3461" w:val="left" w:leader="none"/>
          <w:tab w:pos="4771" w:val="left" w:leader="none"/>
          <w:tab w:pos="5291" w:val="left" w:leader="none"/>
          <w:tab w:pos="6271" w:val="left" w:leader="none"/>
          <w:tab w:pos="7540" w:val="left" w:leader="none"/>
          <w:tab w:pos="7894" w:val="left" w:leader="none"/>
          <w:tab w:pos="9417" w:val="left" w:leader="none"/>
        </w:tabs>
        <w:spacing w:line="360" w:lineRule="auto" w:before="165" w:after="0"/>
        <w:ind w:left="232" w:right="796" w:firstLine="0"/>
        <w:jc w:val="left"/>
      </w:pPr>
      <w:r>
        <w:rPr/>
        <w:t>Які</w:t>
        <w:tab/>
        <w:t>зупинки,</w:t>
        <w:tab/>
        <w:t>що</w:t>
        <w:tab/>
        <w:t>випекли</w:t>
        <w:tab/>
        <w:t>не</w:t>
        <w:tab/>
        <w:t>звини</w:t>
        <w:tab/>
        <w:t>гравців,</w:t>
        <w:tab/>
        <w:t>є</w:t>
        <w:tab/>
        <w:t>підставою</w:t>
        <w:tab/>
      </w:r>
      <w:r>
        <w:rPr>
          <w:spacing w:val="-1"/>
        </w:rPr>
        <w:t>для</w:t>
      </w:r>
      <w:r>
        <w:rPr>
          <w:spacing w:val="-67"/>
        </w:rPr>
        <w:t> </w:t>
      </w:r>
      <w:r>
        <w:rPr/>
        <w:t>продовження</w:t>
      </w:r>
      <w:r>
        <w:rPr>
          <w:spacing w:val="-3"/>
        </w:rPr>
        <w:t> </w:t>
      </w:r>
      <w:r>
        <w:rPr/>
        <w:t>ігрового часу?</w:t>
      </w:r>
    </w:p>
    <w:p>
      <w:pPr>
        <w:pStyle w:val="BodyText"/>
        <w:spacing w:line="319" w:lineRule="exact"/>
      </w:pPr>
      <w:r>
        <w:rPr/>
        <w:t>а)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заміни</w:t>
      </w:r>
      <w:r>
        <w:rPr>
          <w:spacing w:val="-1"/>
        </w:rPr>
        <w:t> </w:t>
      </w:r>
      <w:r>
        <w:rPr/>
        <w:t>м’яча</w:t>
      </w:r>
    </w:p>
    <w:p>
      <w:pPr>
        <w:pStyle w:val="BodyText"/>
        <w:spacing w:line="360" w:lineRule="auto" w:before="161"/>
        <w:ind w:right="4244"/>
      </w:pPr>
      <w:r>
        <w:rPr/>
        <w:t>б) для ремонту воріт, або заміни кутових прапорців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припинило</w:t>
      </w:r>
      <w:r>
        <w:rPr>
          <w:spacing w:val="-4"/>
        </w:rPr>
        <w:t> </w:t>
      </w:r>
      <w:r>
        <w:rPr/>
        <w:t>працювати</w:t>
      </w:r>
      <w:r>
        <w:rPr>
          <w:spacing w:val="-1"/>
        </w:rPr>
        <w:t> </w:t>
      </w:r>
      <w:r>
        <w:rPr/>
        <w:t>інформаційне</w:t>
      </w:r>
      <w:r>
        <w:rPr>
          <w:spacing w:val="-3"/>
        </w:rPr>
        <w:t> </w:t>
      </w:r>
      <w:r>
        <w:rPr/>
        <w:t>табло</w:t>
      </w:r>
    </w:p>
    <w:p>
      <w:pPr>
        <w:pStyle w:val="Heading3"/>
        <w:numPr>
          <w:ilvl w:val="0"/>
          <w:numId w:val="265"/>
        </w:numPr>
        <w:tabs>
          <w:tab w:pos="679" w:val="left" w:leader="none"/>
        </w:tabs>
        <w:spacing w:line="240" w:lineRule="auto" w:before="3" w:after="0"/>
        <w:ind w:left="678" w:right="0" w:hanging="447"/>
        <w:jc w:val="left"/>
      </w:pPr>
      <w:r>
        <w:rPr/>
        <w:t>Які</w:t>
      </w:r>
      <w:r>
        <w:rPr>
          <w:spacing w:val="21"/>
        </w:rPr>
        <w:t> </w:t>
      </w:r>
      <w:r>
        <w:rPr/>
        <w:t>зупинки</w:t>
      </w:r>
      <w:r>
        <w:rPr>
          <w:spacing w:val="20"/>
        </w:rPr>
        <w:t> </w:t>
      </w:r>
      <w:r>
        <w:rPr/>
        <w:t>гри</w:t>
      </w:r>
      <w:r>
        <w:rPr>
          <w:spacing w:val="19"/>
        </w:rPr>
        <w:t> </w:t>
      </w:r>
      <w:r>
        <w:rPr/>
        <w:t>з</w:t>
      </w:r>
      <w:r>
        <w:rPr>
          <w:spacing w:val="21"/>
        </w:rPr>
        <w:t> </w:t>
      </w:r>
      <w:r>
        <w:rPr/>
        <w:t>вини</w:t>
      </w:r>
      <w:r>
        <w:rPr>
          <w:spacing w:val="20"/>
        </w:rPr>
        <w:t> </w:t>
      </w:r>
      <w:r>
        <w:rPr/>
        <w:t>гравців</w:t>
      </w:r>
      <w:r>
        <w:rPr>
          <w:spacing w:val="18"/>
        </w:rPr>
        <w:t> </w:t>
      </w:r>
      <w:r>
        <w:rPr/>
        <w:t>є</w:t>
      </w:r>
      <w:r>
        <w:rPr>
          <w:spacing w:val="19"/>
        </w:rPr>
        <w:t> </w:t>
      </w:r>
      <w:r>
        <w:rPr/>
        <w:t>підставою</w:t>
      </w:r>
      <w:r>
        <w:rPr>
          <w:spacing w:val="20"/>
        </w:rPr>
        <w:t> </w:t>
      </w:r>
      <w:r>
        <w:rPr/>
        <w:t>для</w:t>
      </w:r>
      <w:r>
        <w:rPr>
          <w:spacing w:val="24"/>
        </w:rPr>
        <w:t> </w:t>
      </w:r>
      <w:r>
        <w:rPr/>
        <w:t>продовження</w:t>
      </w:r>
      <w:r>
        <w:rPr>
          <w:spacing w:val="20"/>
        </w:rPr>
        <w:t> </w:t>
      </w:r>
      <w:r>
        <w:rPr/>
        <w:t>ігрового</w:t>
      </w:r>
    </w:p>
    <w:p>
      <w:pPr>
        <w:spacing w:after="0" w:line="24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spacing w:before="72"/>
        <w:ind w:left="232" w:right="0" w:firstLine="0"/>
        <w:jc w:val="left"/>
        <w:rPr>
          <w:b/>
          <w:sz w:val="28"/>
        </w:rPr>
      </w:pPr>
      <w:r>
        <w:rPr>
          <w:b/>
          <w:sz w:val="28"/>
        </w:rPr>
        <w:t>часу?</w:t>
      </w:r>
    </w:p>
    <w:p>
      <w:pPr>
        <w:pStyle w:val="BodyText"/>
        <w:spacing w:line="360" w:lineRule="auto" w:before="158"/>
        <w:ind w:right="4539"/>
      </w:pPr>
      <w:r>
        <w:rPr/>
        <w:t>а) падання допомоги гравцю, що отримав травму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навмисне</w:t>
      </w:r>
      <w:r>
        <w:rPr>
          <w:spacing w:val="-1"/>
        </w:rPr>
        <w:t> </w:t>
      </w:r>
      <w:r>
        <w:rPr/>
        <w:t>відбивання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за</w:t>
      </w:r>
      <w:r>
        <w:rPr>
          <w:spacing w:val="-4"/>
        </w:rPr>
        <w:t> </w:t>
      </w:r>
      <w:r>
        <w:rPr/>
        <w:t>ігрове</w:t>
      </w:r>
      <w:r>
        <w:rPr>
          <w:spacing w:val="-5"/>
        </w:rPr>
        <w:t> </w:t>
      </w:r>
      <w:r>
        <w:rPr/>
        <w:t>поле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5"/>
        </w:rPr>
        <w:t> </w:t>
      </w:r>
      <w:r>
        <w:rPr/>
        <w:t>виконання</w:t>
      </w:r>
      <w:r>
        <w:rPr>
          <w:spacing w:val="-3"/>
        </w:rPr>
        <w:t> </w:t>
      </w:r>
      <w:r>
        <w:rPr/>
        <w:t>штрафного</w:t>
      </w:r>
      <w:r>
        <w:rPr>
          <w:spacing w:val="-1"/>
        </w:rPr>
        <w:t> </w:t>
      </w:r>
      <w:r>
        <w:rPr/>
        <w:t>удару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В</w:t>
      </w:r>
      <w:r>
        <w:rPr>
          <w:spacing w:val="-3"/>
        </w:rPr>
        <w:t> </w:t>
      </w:r>
      <w:r>
        <w:rPr/>
        <w:t>якому</w:t>
      </w:r>
      <w:r>
        <w:rPr>
          <w:spacing w:val="-4"/>
        </w:rPr>
        <w:t> </w:t>
      </w:r>
      <w:r>
        <w:rPr/>
        <w:t>таймі</w:t>
      </w:r>
      <w:r>
        <w:rPr>
          <w:spacing w:val="-1"/>
        </w:rPr>
        <w:t> </w:t>
      </w:r>
      <w:r>
        <w:rPr/>
        <w:t>суддя</w:t>
      </w:r>
      <w:r>
        <w:rPr>
          <w:spacing w:val="-5"/>
        </w:rPr>
        <w:t> </w:t>
      </w:r>
      <w:r>
        <w:rPr/>
        <w:t>додає</w:t>
      </w:r>
      <w:r>
        <w:rPr>
          <w:spacing w:val="-1"/>
        </w:rPr>
        <w:t> </w:t>
      </w:r>
      <w:r>
        <w:rPr/>
        <w:t>час?</w:t>
      </w:r>
    </w:p>
    <w:p>
      <w:pPr>
        <w:pStyle w:val="BodyText"/>
        <w:spacing w:line="360" w:lineRule="auto" w:before="158"/>
        <w:ind w:right="7469"/>
      </w:pPr>
      <w:r>
        <w:rPr/>
        <w:t>а) в кінці кожного тайму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кінці</w:t>
      </w:r>
      <w:r>
        <w:rPr>
          <w:spacing w:val="-1"/>
        </w:rPr>
        <w:t> </w:t>
      </w:r>
      <w:r>
        <w:rPr/>
        <w:t>другого тайму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4" w:after="0"/>
        <w:ind w:left="654" w:right="0" w:hanging="423"/>
        <w:jc w:val="left"/>
      </w:pPr>
      <w:r>
        <w:rPr/>
        <w:t>В</w:t>
      </w:r>
      <w:r>
        <w:rPr>
          <w:spacing w:val="-3"/>
        </w:rPr>
        <w:t> </w:t>
      </w:r>
      <w:r>
        <w:rPr/>
        <w:t>яких</w:t>
      </w:r>
      <w:r>
        <w:rPr>
          <w:spacing w:val="-2"/>
        </w:rPr>
        <w:t> </w:t>
      </w:r>
      <w:r>
        <w:rPr/>
        <w:t>випадках</w:t>
      </w:r>
      <w:r>
        <w:rPr>
          <w:spacing w:val="-1"/>
        </w:rPr>
        <w:t> </w:t>
      </w:r>
      <w:r>
        <w:rPr/>
        <w:t>арбітр</w:t>
      </w:r>
      <w:r>
        <w:rPr>
          <w:spacing w:val="-3"/>
        </w:rPr>
        <w:t> </w:t>
      </w:r>
      <w:r>
        <w:rPr/>
        <w:t>продовжує</w:t>
      </w:r>
      <w:r>
        <w:rPr>
          <w:spacing w:val="-5"/>
        </w:rPr>
        <w:t> </w:t>
      </w:r>
      <w:r>
        <w:rPr/>
        <w:t>футбольну</w:t>
      </w:r>
      <w:r>
        <w:rPr>
          <w:spacing w:val="-2"/>
        </w:rPr>
        <w:t> </w:t>
      </w:r>
      <w:r>
        <w:rPr/>
        <w:t>зустріч?</w:t>
      </w:r>
    </w:p>
    <w:p>
      <w:pPr>
        <w:pStyle w:val="BodyText"/>
        <w:spacing w:before="155"/>
      </w:pPr>
      <w:r>
        <w:rPr/>
        <w:t>а)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виконанні</w:t>
      </w:r>
      <w:r>
        <w:rPr>
          <w:spacing w:val="-1"/>
        </w:rPr>
        <w:t> </w:t>
      </w:r>
      <w:r>
        <w:rPr/>
        <w:t>11-м</w:t>
      </w:r>
      <w:r>
        <w:rPr>
          <w:spacing w:val="-3"/>
        </w:rPr>
        <w:t> </w:t>
      </w:r>
      <w:r>
        <w:rPr/>
        <w:t>удару</w:t>
      </w:r>
    </w:p>
    <w:p>
      <w:pPr>
        <w:pStyle w:val="BodyText"/>
        <w:spacing w:line="360" w:lineRule="auto" w:before="164"/>
        <w:ind w:right="4610"/>
      </w:pPr>
      <w:r>
        <w:rPr/>
        <w:t>б) при кубковій зустрічі з нічийним результатом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визначення</w:t>
      </w:r>
      <w:r>
        <w:rPr>
          <w:spacing w:val="-3"/>
        </w:rPr>
        <w:t> </w:t>
      </w:r>
      <w:r>
        <w:rPr/>
        <w:t>переможця</w:t>
      </w:r>
    </w:p>
    <w:p>
      <w:pPr>
        <w:pStyle w:val="Heading3"/>
        <w:numPr>
          <w:ilvl w:val="0"/>
          <w:numId w:val="265"/>
        </w:numPr>
        <w:tabs>
          <w:tab w:pos="662" w:val="left" w:leader="none"/>
        </w:tabs>
        <w:spacing w:line="360" w:lineRule="auto" w:before="4" w:after="0"/>
        <w:ind w:left="232" w:right="799" w:firstLine="0"/>
        <w:jc w:val="left"/>
      </w:pPr>
      <w:r>
        <w:rPr/>
        <w:t>Вкажіть</w:t>
      </w:r>
      <w:r>
        <w:rPr>
          <w:spacing w:val="3"/>
        </w:rPr>
        <w:t> </w:t>
      </w:r>
      <w:r>
        <w:rPr/>
        <w:t>послідовність,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/>
        <w:t>якій</w:t>
      </w:r>
      <w:r>
        <w:rPr>
          <w:spacing w:val="3"/>
        </w:rPr>
        <w:t> </w:t>
      </w:r>
      <w:r>
        <w:rPr/>
        <w:t>залишають</w:t>
      </w:r>
      <w:r>
        <w:rPr>
          <w:spacing w:val="3"/>
        </w:rPr>
        <w:t> </w:t>
      </w:r>
      <w:r>
        <w:rPr/>
        <w:t>футбольне</w:t>
      </w:r>
      <w:r>
        <w:rPr>
          <w:spacing w:val="2"/>
        </w:rPr>
        <w:t> </w:t>
      </w:r>
      <w:r>
        <w:rPr/>
        <w:t>поле</w:t>
      </w:r>
      <w:r>
        <w:rPr>
          <w:spacing w:val="2"/>
        </w:rPr>
        <w:t> </w:t>
      </w:r>
      <w:r>
        <w:rPr/>
        <w:t>учасники</w:t>
      </w:r>
      <w:r>
        <w:rPr>
          <w:spacing w:val="2"/>
        </w:rPr>
        <w:t> </w:t>
      </w:r>
      <w:r>
        <w:rPr/>
        <w:t>гри</w:t>
      </w:r>
      <w:r>
        <w:rPr>
          <w:spacing w:val="-67"/>
        </w:rPr>
        <w:t> </w:t>
      </w:r>
      <w:r>
        <w:rPr/>
        <w:t>після</w:t>
      </w:r>
      <w:r>
        <w:rPr>
          <w:spacing w:val="-3"/>
        </w:rPr>
        <w:t> </w:t>
      </w:r>
      <w:r>
        <w:rPr/>
        <w:t>її</w:t>
      </w:r>
      <w:r>
        <w:rPr>
          <w:spacing w:val="1"/>
        </w:rPr>
        <w:t> </w:t>
      </w:r>
      <w:r>
        <w:rPr/>
        <w:t>закінчення?</w:t>
      </w:r>
    </w:p>
    <w:p>
      <w:pPr>
        <w:pStyle w:val="BodyText"/>
        <w:tabs>
          <w:tab w:pos="657" w:val="left" w:leader="none"/>
          <w:tab w:pos="1971" w:val="left" w:leader="none"/>
          <w:tab w:pos="3479" w:val="left" w:leader="none"/>
          <w:tab w:pos="4958" w:val="left" w:leader="none"/>
          <w:tab w:pos="5720" w:val="left" w:leader="none"/>
          <w:tab w:pos="6624" w:val="left" w:leader="none"/>
          <w:tab w:pos="7823" w:val="left" w:leader="none"/>
          <w:tab w:pos="8876" w:val="left" w:leader="none"/>
        </w:tabs>
        <w:spacing w:line="360" w:lineRule="auto"/>
        <w:ind w:right="793"/>
      </w:pPr>
      <w:r>
        <w:rPr/>
        <w:t>а)</w:t>
        <w:tab/>
        <w:t>першими</w:t>
        <w:tab/>
        <w:t>покидають</w:t>
        <w:tab/>
        <w:t>футбольне</w:t>
        <w:tab/>
        <w:t>поле</w:t>
        <w:tab/>
        <w:t>судді,</w:t>
        <w:tab/>
        <w:t>команда</w:t>
        <w:tab/>
        <w:t>гостей,</w:t>
        <w:tab/>
      </w:r>
      <w:r>
        <w:rPr>
          <w:spacing w:val="-1"/>
        </w:rPr>
        <w:t>команда</w:t>
      </w:r>
      <w:r>
        <w:rPr>
          <w:spacing w:val="-67"/>
        </w:rPr>
        <w:t> </w:t>
      </w:r>
      <w:r>
        <w:rPr/>
        <w:t>господарів</w:t>
      </w:r>
    </w:p>
    <w:p>
      <w:pPr>
        <w:pStyle w:val="BodyText"/>
        <w:spacing w:line="360" w:lineRule="auto"/>
        <w:ind w:right="730"/>
      </w:pPr>
      <w:r>
        <w:rPr/>
        <w:t>б)</w:t>
      </w:r>
      <w:r>
        <w:rPr>
          <w:spacing w:val="49"/>
        </w:rPr>
        <w:t> </w:t>
      </w:r>
      <w:r>
        <w:rPr/>
        <w:t>першими</w:t>
      </w:r>
      <w:r>
        <w:rPr>
          <w:spacing w:val="47"/>
        </w:rPr>
        <w:t> </w:t>
      </w:r>
      <w:r>
        <w:rPr/>
        <w:t>покидають</w:t>
      </w:r>
      <w:r>
        <w:rPr>
          <w:spacing w:val="49"/>
        </w:rPr>
        <w:t> </w:t>
      </w:r>
      <w:r>
        <w:rPr/>
        <w:t>футбольне</w:t>
      </w:r>
      <w:r>
        <w:rPr>
          <w:spacing w:val="49"/>
        </w:rPr>
        <w:t> </w:t>
      </w:r>
      <w:r>
        <w:rPr/>
        <w:t>поле</w:t>
      </w:r>
      <w:r>
        <w:rPr>
          <w:spacing w:val="50"/>
        </w:rPr>
        <w:t> </w:t>
      </w:r>
      <w:r>
        <w:rPr/>
        <w:t>команда</w:t>
      </w:r>
      <w:r>
        <w:rPr>
          <w:spacing w:val="49"/>
        </w:rPr>
        <w:t> </w:t>
      </w:r>
      <w:r>
        <w:rPr/>
        <w:t>господарів,</w:t>
      </w:r>
      <w:r>
        <w:rPr>
          <w:spacing w:val="48"/>
        </w:rPr>
        <w:t> </w:t>
      </w:r>
      <w:r>
        <w:rPr/>
        <w:t>команда</w:t>
      </w:r>
      <w:r>
        <w:rPr>
          <w:spacing w:val="49"/>
        </w:rPr>
        <w:t> </w:t>
      </w:r>
      <w:r>
        <w:rPr/>
        <w:t>гостей,</w:t>
      </w:r>
      <w:r>
        <w:rPr>
          <w:spacing w:val="-67"/>
        </w:rPr>
        <w:t> </w:t>
      </w:r>
      <w:r>
        <w:rPr/>
        <w:t>судді</w:t>
      </w:r>
    </w:p>
    <w:p>
      <w:pPr>
        <w:pStyle w:val="BodyText"/>
        <w:tabs>
          <w:tab w:pos="664" w:val="left" w:leader="none"/>
          <w:tab w:pos="1980" w:val="left" w:leader="none"/>
          <w:tab w:pos="3486" w:val="left" w:leader="none"/>
          <w:tab w:pos="4959" w:val="left" w:leader="none"/>
          <w:tab w:pos="5721" w:val="left" w:leader="none"/>
          <w:tab w:pos="6920" w:val="left" w:leader="none"/>
          <w:tab w:pos="7971" w:val="left" w:leader="none"/>
          <w:tab w:pos="8881" w:val="left" w:leader="none"/>
        </w:tabs>
        <w:spacing w:line="362" w:lineRule="auto"/>
        <w:ind w:right="791"/>
      </w:pPr>
      <w:r>
        <w:rPr/>
        <w:t>в)</w:t>
        <w:tab/>
        <w:t>першими</w:t>
        <w:tab/>
        <w:t>покидають</w:t>
        <w:tab/>
        <w:t>футбольне</w:t>
        <w:tab/>
        <w:t>поле</w:t>
        <w:tab/>
        <w:t>команда</w:t>
        <w:tab/>
        <w:t>гостей,</w:t>
        <w:tab/>
        <w:t>судді,</w:t>
        <w:tab/>
      </w:r>
      <w:r>
        <w:rPr>
          <w:spacing w:val="-1"/>
        </w:rPr>
        <w:t>команда</w:t>
      </w:r>
      <w:r>
        <w:rPr>
          <w:spacing w:val="-67"/>
        </w:rPr>
        <w:t> </w:t>
      </w:r>
      <w:r>
        <w:rPr/>
        <w:t>господарів</w:t>
      </w:r>
    </w:p>
    <w:p>
      <w:pPr>
        <w:pStyle w:val="BodyText"/>
        <w:tabs>
          <w:tab w:pos="4545" w:val="left" w:leader="none"/>
        </w:tabs>
        <w:spacing w:line="317" w:lineRule="exact"/>
      </w:pPr>
      <w:r>
        <w:rPr/>
        <w:t>1</w:t>
      </w:r>
      <w:r>
        <w:rPr>
          <w:u w:val="single"/>
        </w:rPr>
        <w:t> </w:t>
        <w:tab/>
      </w:r>
    </w:p>
    <w:p>
      <w:pPr>
        <w:pStyle w:val="BodyText"/>
        <w:tabs>
          <w:tab w:pos="4687" w:val="left" w:leader="none"/>
        </w:tabs>
        <w:spacing w:before="155"/>
      </w:pPr>
      <w:r>
        <w:rPr/>
        <w:t>2</w:t>
      </w:r>
      <w:r>
        <w:rPr>
          <w:u w:val="single"/>
        </w:rPr>
        <w:t> </w:t>
        <w:tab/>
      </w:r>
    </w:p>
    <w:p>
      <w:pPr>
        <w:pStyle w:val="BodyText"/>
        <w:tabs>
          <w:tab w:pos="4687" w:val="left" w:leader="none"/>
        </w:tabs>
        <w:spacing w:before="160"/>
      </w:pP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5"/>
        </w:numPr>
        <w:tabs>
          <w:tab w:pos="746" w:val="left" w:leader="none"/>
        </w:tabs>
        <w:spacing w:line="360" w:lineRule="auto" w:before="168" w:after="0"/>
        <w:ind w:left="232" w:right="793" w:firstLine="0"/>
        <w:jc w:val="left"/>
      </w:pPr>
      <w:r>
        <w:rPr/>
        <w:t>Які</w:t>
      </w:r>
      <w:r>
        <w:rPr>
          <w:spacing w:val="19"/>
        </w:rPr>
        <w:t> </w:t>
      </w:r>
      <w:r>
        <w:rPr/>
        <w:t>дії</w:t>
      </w:r>
      <w:r>
        <w:rPr>
          <w:spacing w:val="16"/>
        </w:rPr>
        <w:t> </w:t>
      </w:r>
      <w:r>
        <w:rPr/>
        <w:t>арбітра</w:t>
      </w:r>
      <w:r>
        <w:rPr>
          <w:spacing w:val="19"/>
        </w:rPr>
        <w:t> </w:t>
      </w:r>
      <w:r>
        <w:rPr/>
        <w:t>у</w:t>
      </w:r>
      <w:r>
        <w:rPr>
          <w:spacing w:val="19"/>
        </w:rPr>
        <w:t> </w:t>
      </w:r>
      <w:r>
        <w:rPr/>
        <w:t>випадку,</w:t>
      </w:r>
      <w:r>
        <w:rPr>
          <w:spacing w:val="18"/>
        </w:rPr>
        <w:t> </w:t>
      </w:r>
      <w:r>
        <w:rPr/>
        <w:t>коли</w:t>
      </w:r>
      <w:r>
        <w:rPr>
          <w:spacing w:val="17"/>
        </w:rPr>
        <w:t> </w:t>
      </w:r>
      <w:r>
        <w:rPr/>
        <w:t>гравець</w:t>
      </w:r>
      <w:r>
        <w:rPr>
          <w:spacing w:val="19"/>
        </w:rPr>
        <w:t> </w:t>
      </w:r>
      <w:r>
        <w:rPr/>
        <w:t>отримав</w:t>
      </w:r>
      <w:r>
        <w:rPr>
          <w:spacing w:val="18"/>
        </w:rPr>
        <w:t> </w:t>
      </w:r>
      <w:r>
        <w:rPr/>
        <w:t>важку</w:t>
      </w:r>
      <w:r>
        <w:rPr>
          <w:spacing w:val="19"/>
        </w:rPr>
        <w:t> </w:t>
      </w:r>
      <w:r>
        <w:rPr/>
        <w:t>травму</w:t>
      </w:r>
      <w:r>
        <w:rPr>
          <w:spacing w:val="16"/>
        </w:rPr>
        <w:t> </w:t>
      </w:r>
      <w:r>
        <w:rPr/>
        <w:t>в</w:t>
      </w:r>
      <w:r>
        <w:rPr>
          <w:spacing w:val="-67"/>
        </w:rPr>
        <w:t> </w:t>
      </w:r>
      <w:r>
        <w:rPr/>
        <w:t>футболі?</w:t>
      </w:r>
    </w:p>
    <w:p>
      <w:pPr>
        <w:pStyle w:val="BodyText"/>
        <w:spacing w:line="316" w:lineRule="exact"/>
      </w:pPr>
      <w:r>
        <w:rPr/>
        <w:t>а)</w:t>
      </w:r>
      <w:r>
        <w:rPr>
          <w:spacing w:val="-4"/>
        </w:rPr>
        <w:t> </w:t>
      </w:r>
      <w:r>
        <w:rPr/>
        <w:t>продовжувати</w:t>
      </w:r>
      <w:r>
        <w:rPr>
          <w:spacing w:val="-3"/>
        </w:rPr>
        <w:t> </w:t>
      </w:r>
      <w:r>
        <w:rPr/>
        <w:t>гру</w:t>
      </w:r>
    </w:p>
    <w:p>
      <w:pPr>
        <w:pStyle w:val="BodyText"/>
        <w:spacing w:before="161"/>
      </w:pPr>
      <w:r>
        <w:rPr/>
        <w:t>б)</w:t>
      </w:r>
      <w:r>
        <w:rPr>
          <w:spacing w:val="-3"/>
        </w:rPr>
        <w:t> </w:t>
      </w:r>
      <w:r>
        <w:rPr/>
        <w:t>зупинити</w:t>
      </w:r>
      <w:r>
        <w:rPr>
          <w:spacing w:val="-2"/>
        </w:rPr>
        <w:t> </w:t>
      </w:r>
      <w:r>
        <w:rPr/>
        <w:t>гру</w:t>
      </w:r>
      <w:r>
        <w:rPr>
          <w:spacing w:val="-6"/>
        </w:rPr>
        <w:t> </w:t>
      </w:r>
      <w:r>
        <w:rPr/>
        <w:t>і</w:t>
      </w:r>
      <w:r>
        <w:rPr>
          <w:spacing w:val="-2"/>
        </w:rPr>
        <w:t> </w:t>
      </w:r>
      <w:r>
        <w:rPr/>
        <w:t>викликати</w:t>
      </w:r>
      <w:r>
        <w:rPr>
          <w:spacing w:val="-2"/>
        </w:rPr>
        <w:t> </w:t>
      </w:r>
      <w:r>
        <w:rPr/>
        <w:t>лікаря</w:t>
      </w:r>
    </w:p>
    <w:p>
      <w:pPr>
        <w:pStyle w:val="BodyText"/>
        <w:spacing w:before="163"/>
      </w:pPr>
      <w:r>
        <w:rPr/>
        <w:t>в)</w:t>
      </w:r>
      <w:r>
        <w:rPr>
          <w:spacing w:val="-5"/>
        </w:rPr>
        <w:t> </w:t>
      </w:r>
      <w:r>
        <w:rPr/>
        <w:t>дозволити</w:t>
      </w:r>
      <w:r>
        <w:rPr>
          <w:spacing w:val="-2"/>
        </w:rPr>
        <w:t> </w:t>
      </w:r>
      <w:r>
        <w:rPr/>
        <w:t>покинути</w:t>
      </w:r>
      <w:r>
        <w:rPr>
          <w:spacing w:val="-2"/>
        </w:rPr>
        <w:t> </w:t>
      </w:r>
      <w:r>
        <w:rPr/>
        <w:t>поле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допомогою</w:t>
      </w:r>
      <w:r>
        <w:rPr>
          <w:spacing w:val="-3"/>
        </w:rPr>
        <w:t> </w:t>
      </w:r>
      <w:r>
        <w:rPr/>
        <w:t>партнерів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В</w:t>
      </w:r>
      <w:r>
        <w:rPr>
          <w:spacing w:val="-3"/>
        </w:rPr>
        <w:t> </w:t>
      </w:r>
      <w:r>
        <w:rPr/>
        <w:t>якому</w:t>
      </w:r>
      <w:r>
        <w:rPr>
          <w:spacing w:val="-2"/>
        </w:rPr>
        <w:t> </w:t>
      </w:r>
      <w:r>
        <w:rPr/>
        <w:t>взутті</w:t>
      </w:r>
      <w:r>
        <w:rPr>
          <w:spacing w:val="-5"/>
        </w:rPr>
        <w:t> </w:t>
      </w:r>
      <w:r>
        <w:rPr/>
        <w:t>повинні</w:t>
      </w:r>
      <w:r>
        <w:rPr>
          <w:spacing w:val="-2"/>
        </w:rPr>
        <w:t> </w:t>
      </w:r>
      <w:r>
        <w:rPr/>
        <w:t>виступати</w:t>
      </w:r>
      <w:r>
        <w:rPr>
          <w:spacing w:val="-4"/>
        </w:rPr>
        <w:t> </w:t>
      </w:r>
      <w:r>
        <w:rPr/>
        <w:t>школярі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футбольних</w:t>
      </w:r>
      <w:r>
        <w:rPr>
          <w:spacing w:val="-2"/>
        </w:rPr>
        <w:t> </w:t>
      </w:r>
      <w:r>
        <w:rPr/>
        <w:t>матчах?</w:t>
      </w:r>
    </w:p>
    <w:p>
      <w:pPr>
        <w:pStyle w:val="BodyText"/>
        <w:spacing w:line="360" w:lineRule="auto" w:before="155"/>
        <w:ind w:right="9134"/>
      </w:pPr>
      <w:r>
        <w:rPr/>
        <w:t>а) в бутсах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кедах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</w:pPr>
      <w:r>
        <w:rPr/>
        <w:t>в)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будь-якому</w:t>
      </w:r>
      <w:r>
        <w:rPr>
          <w:spacing w:val="-4"/>
        </w:rPr>
        <w:t> </w:t>
      </w:r>
      <w:r>
        <w:rPr/>
        <w:t>взутті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Чи</w:t>
      </w:r>
      <w:r>
        <w:rPr>
          <w:spacing w:val="-4"/>
        </w:rPr>
        <w:t> </w:t>
      </w:r>
      <w:r>
        <w:rPr/>
        <w:t>дозволяється</w:t>
      </w:r>
      <w:r>
        <w:rPr>
          <w:spacing w:val="-4"/>
        </w:rPr>
        <w:t> </w:t>
      </w:r>
      <w:r>
        <w:rPr/>
        <w:t>гравцю</w:t>
      </w:r>
      <w:r>
        <w:rPr>
          <w:spacing w:val="-4"/>
        </w:rPr>
        <w:t> </w:t>
      </w:r>
      <w:r>
        <w:rPr/>
        <w:t>грати</w:t>
      </w:r>
      <w:r>
        <w:rPr>
          <w:spacing w:val="-3"/>
        </w:rPr>
        <w:t> </w:t>
      </w:r>
      <w:r>
        <w:rPr/>
        <w:t>в</w:t>
      </w:r>
      <w:r>
        <w:rPr>
          <w:spacing w:val="-7"/>
        </w:rPr>
        <w:t> </w:t>
      </w:r>
      <w:r>
        <w:rPr/>
        <w:t>окулярах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tabs>
          <w:tab w:pos="1531" w:val="left" w:leader="none"/>
        </w:tabs>
        <w:spacing w:before="156"/>
      </w:pPr>
      <w:r>
        <w:rPr/>
        <w:t>а) так</w:t>
        <w:tab/>
        <w:t>б) ні</w:t>
      </w:r>
    </w:p>
    <w:p>
      <w:pPr>
        <w:pStyle w:val="Heading3"/>
        <w:numPr>
          <w:ilvl w:val="0"/>
          <w:numId w:val="265"/>
        </w:numPr>
        <w:tabs>
          <w:tab w:pos="812" w:val="left" w:leader="none"/>
          <w:tab w:pos="813" w:val="left" w:leader="none"/>
          <w:tab w:pos="1409" w:val="left" w:leader="none"/>
          <w:tab w:pos="3315" w:val="left" w:leader="none"/>
          <w:tab w:pos="4677" w:val="left" w:leader="none"/>
          <w:tab w:pos="6078" w:val="left" w:leader="none"/>
          <w:tab w:pos="7554" w:val="left" w:leader="none"/>
          <w:tab w:pos="8835" w:val="left" w:leader="none"/>
          <w:tab w:pos="9444" w:val="left" w:leader="none"/>
        </w:tabs>
        <w:spacing w:line="360" w:lineRule="auto" w:before="165" w:after="0"/>
        <w:ind w:left="232" w:right="797" w:firstLine="0"/>
        <w:jc w:val="left"/>
      </w:pPr>
      <w:r>
        <w:rPr/>
        <w:t>Чи</w:t>
        <w:tab/>
        <w:t>дозволяється</w:t>
        <w:tab/>
        <w:t>заміняти</w:t>
        <w:tab/>
        <w:t>воротаря</w:t>
        <w:tab/>
        <w:t>польовим</w:t>
        <w:tab/>
        <w:t>гравцем</w:t>
        <w:tab/>
        <w:t>під</w:t>
        <w:tab/>
      </w:r>
      <w:r>
        <w:rPr>
          <w:spacing w:val="-1"/>
        </w:rPr>
        <w:t>час</w:t>
      </w:r>
      <w:r>
        <w:rPr>
          <w:spacing w:val="-67"/>
        </w:rPr>
        <w:t> </w:t>
      </w:r>
      <w:r>
        <w:rPr/>
        <w:t>футбольної гри?</w:t>
      </w:r>
    </w:p>
    <w:p>
      <w:pPr>
        <w:pStyle w:val="BodyText"/>
        <w:tabs>
          <w:tab w:pos="1449" w:val="left" w:leader="none"/>
        </w:tabs>
        <w:spacing w:line="318" w:lineRule="exact"/>
      </w:pPr>
      <w:r>
        <w:rPr/>
        <w:t>а) так</w:t>
        <w:tab/>
        <w:t>б)</w:t>
      </w:r>
      <w:r>
        <w:rPr>
          <w:spacing w:val="-1"/>
        </w:rPr>
        <w:t> </w:t>
      </w:r>
      <w:r>
        <w:rPr/>
        <w:t>ні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Вкажіть,</w:t>
      </w:r>
      <w:r>
        <w:rPr>
          <w:spacing w:val="-4"/>
        </w:rPr>
        <w:t> </w:t>
      </w:r>
      <w:r>
        <w:rPr/>
        <w:t>обвівши</w:t>
      </w:r>
      <w:r>
        <w:rPr>
          <w:spacing w:val="-3"/>
        </w:rPr>
        <w:t> </w:t>
      </w:r>
      <w:r>
        <w:rPr/>
        <w:t>цифру,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яких випадках</w:t>
      </w:r>
      <w:r>
        <w:rPr>
          <w:spacing w:val="-6"/>
        </w:rPr>
        <w:t> </w:t>
      </w:r>
      <w:r>
        <w:rPr/>
        <w:t>м'яч</w:t>
      </w:r>
      <w:r>
        <w:rPr>
          <w:spacing w:val="-4"/>
        </w:rPr>
        <w:t> </w:t>
      </w:r>
      <w:r>
        <w:rPr/>
        <w:t>забито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ворота?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2"/>
        <w:ind w:left="0"/>
        <w:rPr>
          <w:b/>
          <w:sz w:val="17"/>
        </w:rPr>
      </w:pPr>
      <w:r>
        <w:rPr/>
        <w:pict>
          <v:shape style="position:absolute;margin-left:56.639999pt;margin-top:12.129636pt;width:476.1pt;height:.1pt;mso-position-horizontal-relative:page;mso-position-vertical-relative:paragraph;z-index:-15677952;mso-wrap-distance-left:0;mso-wrap-distance-right:0" coordorigin="1133,243" coordsize="9522,0" path="m1133,243l4072,243m4076,243l10655,243e" filled="false" stroked="true" strokeweight=".5616pt" strokecolor="#000000">
            <v:path arrowok="t"/>
            <v:stroke dashstyle="solid"/>
            <w10:wrap type="topAndBottom"/>
          </v:shape>
        </w:pict>
      </w:r>
    </w:p>
    <w:p>
      <w:pPr>
        <w:pStyle w:val="ListParagraph"/>
        <w:numPr>
          <w:ilvl w:val="0"/>
          <w:numId w:val="265"/>
        </w:numPr>
        <w:tabs>
          <w:tab w:pos="669" w:val="left" w:leader="none"/>
        </w:tabs>
        <w:spacing w:line="362" w:lineRule="auto" w:before="135" w:after="0"/>
        <w:ind w:left="232" w:right="791" w:firstLine="0"/>
        <w:jc w:val="left"/>
        <w:rPr>
          <w:b/>
          <w:sz w:val="28"/>
        </w:rPr>
      </w:pPr>
      <w:r>
        <w:rPr>
          <w:b/>
          <w:sz w:val="28"/>
        </w:rPr>
        <w:t>Чи</w:t>
      </w:r>
      <w:r>
        <w:rPr>
          <w:b/>
          <w:spacing w:val="13"/>
          <w:sz w:val="28"/>
        </w:rPr>
        <w:t> </w:t>
      </w:r>
      <w:r>
        <w:rPr>
          <w:b/>
          <w:sz w:val="28"/>
        </w:rPr>
        <w:t>можуть</w:t>
      </w:r>
      <w:r>
        <w:rPr>
          <w:b/>
          <w:spacing w:val="14"/>
          <w:sz w:val="28"/>
        </w:rPr>
        <w:t> </w:t>
      </w:r>
      <w:r>
        <w:rPr>
          <w:b/>
          <w:sz w:val="28"/>
        </w:rPr>
        <w:t>гравці</w:t>
      </w:r>
      <w:r>
        <w:rPr>
          <w:b/>
          <w:spacing w:val="15"/>
          <w:sz w:val="28"/>
        </w:rPr>
        <w:t> </w:t>
      </w:r>
      <w:r>
        <w:rPr>
          <w:b/>
          <w:sz w:val="28"/>
        </w:rPr>
        <w:t>бути</w:t>
      </w:r>
      <w:r>
        <w:rPr>
          <w:b/>
          <w:spacing w:val="13"/>
          <w:sz w:val="28"/>
        </w:rPr>
        <w:t> </w:t>
      </w:r>
      <w:r>
        <w:rPr>
          <w:b/>
          <w:sz w:val="28"/>
        </w:rPr>
        <w:t>в</w:t>
      </w:r>
      <w:r>
        <w:rPr>
          <w:b/>
          <w:spacing w:val="13"/>
          <w:sz w:val="28"/>
        </w:rPr>
        <w:t> </w:t>
      </w:r>
      <w:r>
        <w:rPr>
          <w:b/>
          <w:sz w:val="28"/>
        </w:rPr>
        <w:t>положенні</w:t>
      </w:r>
      <w:r>
        <w:rPr>
          <w:b/>
          <w:spacing w:val="15"/>
          <w:sz w:val="28"/>
        </w:rPr>
        <w:t> </w:t>
      </w:r>
      <w:r>
        <w:rPr>
          <w:b/>
          <w:sz w:val="28"/>
        </w:rPr>
        <w:t>"поза</w:t>
      </w:r>
      <w:r>
        <w:rPr>
          <w:b/>
          <w:spacing w:val="15"/>
          <w:sz w:val="28"/>
        </w:rPr>
        <w:t> </w:t>
      </w:r>
      <w:r>
        <w:rPr>
          <w:b/>
          <w:sz w:val="28"/>
        </w:rPr>
        <w:t>грою"</w:t>
      </w:r>
      <w:r>
        <w:rPr>
          <w:b/>
          <w:spacing w:val="14"/>
          <w:sz w:val="28"/>
        </w:rPr>
        <w:t> </w:t>
      </w:r>
      <w:r>
        <w:rPr>
          <w:b/>
          <w:sz w:val="28"/>
        </w:rPr>
        <w:t>при</w:t>
      </w:r>
      <w:r>
        <w:rPr>
          <w:b/>
          <w:spacing w:val="14"/>
          <w:sz w:val="28"/>
        </w:rPr>
        <w:t> </w:t>
      </w:r>
      <w:r>
        <w:rPr>
          <w:b/>
          <w:sz w:val="28"/>
        </w:rPr>
        <w:t>вкиданні</w:t>
      </w:r>
      <w:r>
        <w:rPr>
          <w:b/>
          <w:spacing w:val="15"/>
          <w:sz w:val="28"/>
        </w:rPr>
        <w:t> </w:t>
      </w:r>
      <w:r>
        <w:rPr>
          <w:b/>
          <w:sz w:val="28"/>
        </w:rPr>
        <w:t>м'яча</w:t>
      </w:r>
      <w:r>
        <w:rPr>
          <w:b/>
          <w:spacing w:val="12"/>
          <w:sz w:val="28"/>
        </w:rPr>
        <w:t> </w:t>
      </w:r>
      <w:r>
        <w:rPr>
          <w:b/>
          <w:sz w:val="28"/>
        </w:rPr>
        <w:t>з-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за бокової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лінії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у футболі?</w:t>
      </w:r>
    </w:p>
    <w:p>
      <w:pPr>
        <w:pStyle w:val="BodyText"/>
        <w:tabs>
          <w:tab w:pos="1526" w:val="left" w:leader="none"/>
        </w:tabs>
        <w:spacing w:line="313" w:lineRule="exact"/>
      </w:pPr>
      <w:r>
        <w:rPr/>
        <w:t>а) так</w:t>
        <w:tab/>
        <w:t>б)</w:t>
      </w:r>
      <w:r>
        <w:rPr>
          <w:spacing w:val="-2"/>
        </w:rPr>
        <w:t> </w:t>
      </w:r>
      <w:r>
        <w:rPr/>
        <w:t>ні</w:t>
      </w:r>
    </w:p>
    <w:p>
      <w:pPr>
        <w:pStyle w:val="Heading3"/>
        <w:numPr>
          <w:ilvl w:val="0"/>
          <w:numId w:val="265"/>
        </w:numPr>
        <w:tabs>
          <w:tab w:pos="760" w:val="left" w:leader="none"/>
        </w:tabs>
        <w:spacing w:line="360" w:lineRule="auto" w:before="166" w:after="0"/>
        <w:ind w:left="232" w:right="799" w:firstLine="0"/>
        <w:jc w:val="left"/>
      </w:pPr>
      <w:r>
        <w:rPr/>
        <w:t>Чи</w:t>
      </w:r>
      <w:r>
        <w:rPr>
          <w:spacing w:val="30"/>
        </w:rPr>
        <w:t> </w:t>
      </w:r>
      <w:r>
        <w:rPr/>
        <w:t>може</w:t>
      </w:r>
      <w:r>
        <w:rPr>
          <w:spacing w:val="31"/>
        </w:rPr>
        <w:t> </w:t>
      </w:r>
      <w:r>
        <w:rPr/>
        <w:t>бути</w:t>
      </w:r>
      <w:r>
        <w:rPr>
          <w:spacing w:val="33"/>
        </w:rPr>
        <w:t> </w:t>
      </w:r>
      <w:r>
        <w:rPr/>
        <w:t>положення</w:t>
      </w:r>
      <w:r>
        <w:rPr>
          <w:spacing w:val="33"/>
        </w:rPr>
        <w:t> </w:t>
      </w:r>
      <w:r>
        <w:rPr/>
        <w:t>"поза</w:t>
      </w:r>
      <w:r>
        <w:rPr>
          <w:spacing w:val="34"/>
        </w:rPr>
        <w:t> </w:t>
      </w:r>
      <w:r>
        <w:rPr/>
        <w:t>грою"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/>
        <w:t>своїй</w:t>
      </w:r>
      <w:r>
        <w:rPr>
          <w:spacing w:val="33"/>
        </w:rPr>
        <w:t> </w:t>
      </w:r>
      <w:r>
        <w:rPr/>
        <w:t>половині</w:t>
      </w:r>
      <w:r>
        <w:rPr>
          <w:spacing w:val="34"/>
        </w:rPr>
        <w:t> </w:t>
      </w:r>
      <w:r>
        <w:rPr/>
        <w:t>поля</w:t>
      </w:r>
      <w:r>
        <w:rPr>
          <w:spacing w:val="28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футболі?</w:t>
      </w:r>
    </w:p>
    <w:p>
      <w:pPr>
        <w:pStyle w:val="BodyText"/>
        <w:tabs>
          <w:tab w:pos="1526" w:val="left" w:leader="none"/>
        </w:tabs>
        <w:spacing w:line="318" w:lineRule="exact"/>
      </w:pPr>
      <w:r>
        <w:rPr/>
        <w:t>а) так</w:t>
        <w:tab/>
        <w:t>б)</w:t>
      </w:r>
      <w:r>
        <w:rPr>
          <w:spacing w:val="-2"/>
        </w:rPr>
        <w:t> </w:t>
      </w:r>
      <w:r>
        <w:rPr/>
        <w:t>ні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Який</w:t>
      </w:r>
      <w:r>
        <w:rPr>
          <w:spacing w:val="-4"/>
        </w:rPr>
        <w:t> </w:t>
      </w:r>
      <w:r>
        <w:rPr/>
        <w:t>жест</w:t>
      </w:r>
      <w:r>
        <w:rPr>
          <w:spacing w:val="-1"/>
        </w:rPr>
        <w:t> </w:t>
      </w:r>
      <w:r>
        <w:rPr/>
        <w:t>показує</w:t>
      </w:r>
      <w:r>
        <w:rPr>
          <w:spacing w:val="-5"/>
        </w:rPr>
        <w:t> </w:t>
      </w:r>
      <w:r>
        <w:rPr/>
        <w:t>арбітр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штрафному</w:t>
      </w:r>
      <w:r>
        <w:rPr>
          <w:spacing w:val="-2"/>
        </w:rPr>
        <w:t> </w:t>
      </w:r>
      <w:r>
        <w:rPr/>
        <w:t>ударі?</w:t>
      </w:r>
    </w:p>
    <w:p>
      <w:pPr>
        <w:pStyle w:val="BodyText"/>
        <w:spacing w:before="156"/>
      </w:pPr>
      <w:r>
        <w:rPr/>
        <w:t>а)</w:t>
      </w:r>
      <w:r>
        <w:rPr>
          <w:spacing w:val="-2"/>
        </w:rPr>
        <w:t> </w:t>
      </w:r>
      <w:r>
        <w:rPr/>
        <w:t>рука</w:t>
      </w:r>
      <w:r>
        <w:rPr>
          <w:spacing w:val="-2"/>
        </w:rPr>
        <w:t> </w:t>
      </w:r>
      <w:r>
        <w:rPr/>
        <w:t>піднята</w:t>
      </w:r>
      <w:r>
        <w:rPr>
          <w:spacing w:val="-4"/>
        </w:rPr>
        <w:t> </w:t>
      </w:r>
      <w:r>
        <w:rPr/>
        <w:t>вверх</w:t>
      </w:r>
    </w:p>
    <w:p>
      <w:pPr>
        <w:pStyle w:val="BodyText"/>
        <w:spacing w:before="160"/>
      </w:pPr>
      <w:r>
        <w:rPr/>
        <w:t>б)</w:t>
      </w:r>
      <w:r>
        <w:rPr>
          <w:spacing w:val="-3"/>
        </w:rPr>
        <w:t> </w:t>
      </w:r>
      <w:r>
        <w:rPr/>
        <w:t>рука</w:t>
      </w:r>
      <w:r>
        <w:rPr>
          <w:spacing w:val="-2"/>
        </w:rPr>
        <w:t> </w:t>
      </w:r>
      <w:r>
        <w:rPr/>
        <w:t>витягнута</w:t>
      </w:r>
      <w:r>
        <w:rPr>
          <w:spacing w:val="-2"/>
        </w:rPr>
        <w:t> </w:t>
      </w:r>
      <w:r>
        <w:rPr/>
        <w:t>вперед.</w:t>
      </w:r>
    </w:p>
    <w:p>
      <w:pPr>
        <w:pStyle w:val="Heading3"/>
        <w:numPr>
          <w:ilvl w:val="0"/>
          <w:numId w:val="265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Який</w:t>
      </w:r>
      <w:r>
        <w:rPr>
          <w:spacing w:val="-4"/>
        </w:rPr>
        <w:t> </w:t>
      </w:r>
      <w:r>
        <w:rPr/>
        <w:t>жест</w:t>
      </w:r>
      <w:r>
        <w:rPr>
          <w:spacing w:val="-2"/>
        </w:rPr>
        <w:t> </w:t>
      </w:r>
      <w:r>
        <w:rPr/>
        <w:t>показує</w:t>
      </w:r>
      <w:r>
        <w:rPr>
          <w:spacing w:val="-5"/>
        </w:rPr>
        <w:t> </w:t>
      </w:r>
      <w:r>
        <w:rPr/>
        <w:t>арбітр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вільному</w:t>
      </w:r>
      <w:r>
        <w:rPr>
          <w:spacing w:val="-2"/>
        </w:rPr>
        <w:t> </w:t>
      </w:r>
      <w:r>
        <w:rPr/>
        <w:t>ударі?</w:t>
      </w:r>
    </w:p>
    <w:p>
      <w:pPr>
        <w:pStyle w:val="BodyText"/>
        <w:spacing w:before="158"/>
      </w:pPr>
      <w:r>
        <w:rPr/>
        <w:t>а)</w:t>
      </w:r>
      <w:r>
        <w:rPr>
          <w:spacing w:val="-2"/>
        </w:rPr>
        <w:t> </w:t>
      </w:r>
      <w:r>
        <w:rPr/>
        <w:t>рука</w:t>
      </w:r>
      <w:r>
        <w:rPr>
          <w:spacing w:val="-2"/>
        </w:rPr>
        <w:t> </w:t>
      </w:r>
      <w:r>
        <w:rPr/>
        <w:t>піднята</w:t>
      </w:r>
      <w:r>
        <w:rPr>
          <w:spacing w:val="-4"/>
        </w:rPr>
        <w:t> </w:t>
      </w:r>
      <w:r>
        <w:rPr/>
        <w:t>вверх</w:t>
      </w:r>
    </w:p>
    <w:p>
      <w:pPr>
        <w:pStyle w:val="BodyText"/>
        <w:spacing w:before="160"/>
      </w:pPr>
      <w:r>
        <w:rPr/>
        <w:t>б)</w:t>
      </w:r>
      <w:r>
        <w:rPr>
          <w:spacing w:val="-3"/>
        </w:rPr>
        <w:t> </w:t>
      </w:r>
      <w:r>
        <w:rPr/>
        <w:t>рука</w:t>
      </w:r>
      <w:r>
        <w:rPr>
          <w:spacing w:val="-2"/>
        </w:rPr>
        <w:t> </w:t>
      </w:r>
      <w:r>
        <w:rPr/>
        <w:t>витягнута</w:t>
      </w:r>
      <w:r>
        <w:rPr>
          <w:spacing w:val="-2"/>
        </w:rPr>
        <w:t> </w:t>
      </w:r>
      <w:r>
        <w:rPr/>
        <w:t>вперед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0" w:right="791"/>
        <w:jc w:val="right"/>
      </w:pPr>
      <w:r>
        <w:rPr/>
        <w:t>Додаток</w:t>
      </w:r>
      <w:r>
        <w:rPr>
          <w:spacing w:val="-2"/>
        </w:rPr>
        <w:t> </w:t>
      </w:r>
      <w:r>
        <w:rPr/>
        <w:t>2.</w:t>
      </w:r>
    </w:p>
    <w:p>
      <w:pPr>
        <w:pStyle w:val="Heading3"/>
        <w:spacing w:before="168"/>
        <w:ind w:left="0" w:right="559"/>
        <w:jc w:val="center"/>
      </w:pPr>
      <w:r>
        <w:rPr/>
        <w:t>Теоретичні</w:t>
      </w:r>
      <w:r>
        <w:rPr>
          <w:spacing w:val="-4"/>
        </w:rPr>
        <w:t> </w:t>
      </w:r>
      <w:r>
        <w:rPr/>
        <w:t>основи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спортивних ігор</w:t>
      </w:r>
    </w:p>
    <w:p>
      <w:pPr>
        <w:pStyle w:val="ListParagraph"/>
        <w:numPr>
          <w:ilvl w:val="0"/>
          <w:numId w:val="266"/>
        </w:numPr>
        <w:tabs>
          <w:tab w:pos="514" w:val="left" w:leader="none"/>
        </w:tabs>
        <w:spacing w:line="240" w:lineRule="auto" w:before="161" w:after="0"/>
        <w:ind w:left="513" w:right="0" w:hanging="282"/>
        <w:jc w:val="left"/>
        <w:rPr>
          <w:b/>
          <w:sz w:val="28"/>
        </w:rPr>
      </w:pPr>
      <w:r>
        <w:rPr>
          <w:b/>
          <w:sz w:val="28"/>
        </w:rPr>
        <w:t>Виберіть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правильну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відповідь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і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обведіть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літеру.</w:t>
      </w:r>
    </w:p>
    <w:p>
      <w:pPr>
        <w:pStyle w:val="BodyText"/>
        <w:spacing w:line="360" w:lineRule="auto" w:before="155"/>
        <w:ind w:right="6762" w:firstLine="566"/>
      </w:pPr>
      <w:r>
        <w:rPr/>
        <w:t>Батьківщиною футболу є: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Єгипет</w:t>
      </w:r>
    </w:p>
    <w:p>
      <w:pPr>
        <w:pStyle w:val="BodyText"/>
        <w:spacing w:line="360" w:lineRule="auto" w:before="1"/>
        <w:ind w:right="9193"/>
      </w:pPr>
      <w:r>
        <w:rPr/>
        <w:t>б) Китай</w:t>
      </w:r>
      <w:r>
        <w:rPr>
          <w:spacing w:val="1"/>
        </w:rPr>
        <w:t> </w:t>
      </w:r>
      <w:r>
        <w:rPr/>
        <w:t>в)</w:t>
      </w:r>
      <w:r>
        <w:rPr>
          <w:spacing w:val="-16"/>
        </w:rPr>
        <w:t> </w:t>
      </w:r>
      <w:r>
        <w:rPr/>
        <w:t>Англія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4" w:after="0"/>
        <w:ind w:left="513" w:right="0" w:hanging="282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3"/>
        </w:rPr>
        <w:t> </w:t>
      </w:r>
      <w:r>
        <w:rPr/>
        <w:t>відповідь</w:t>
      </w:r>
      <w:r>
        <w:rPr>
          <w:spacing w:val="-6"/>
        </w:rPr>
        <w:t> </w:t>
      </w:r>
      <w:r>
        <w:rPr/>
        <w:t>і</w:t>
      </w:r>
      <w:r>
        <w:rPr>
          <w:spacing w:val="-2"/>
        </w:rPr>
        <w:t> </w:t>
      </w:r>
      <w:r>
        <w:rPr/>
        <w:t>обведіть</w:t>
      </w:r>
      <w:r>
        <w:rPr>
          <w:spacing w:val="-3"/>
        </w:rPr>
        <w:t> </w:t>
      </w:r>
      <w:r>
        <w:rPr/>
        <w:t>літеру.</w:t>
      </w:r>
    </w:p>
    <w:p>
      <w:pPr>
        <w:pStyle w:val="BodyText"/>
        <w:spacing w:line="362" w:lineRule="auto" w:before="156"/>
        <w:ind w:right="5076" w:firstLine="566"/>
      </w:pPr>
      <w:r>
        <w:rPr/>
        <w:t>Роком зародження футболу вважається:</w:t>
      </w:r>
      <w:r>
        <w:rPr>
          <w:spacing w:val="-67"/>
        </w:rPr>
        <w:t> </w:t>
      </w:r>
      <w:r>
        <w:rPr/>
        <w:t>а) 2500</w:t>
      </w:r>
      <w:r>
        <w:rPr>
          <w:spacing w:val="1"/>
        </w:rPr>
        <w:t> </w:t>
      </w:r>
      <w:r>
        <w:rPr/>
        <w:t>р.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н.е.</w:t>
      </w:r>
    </w:p>
    <w:p>
      <w:pPr>
        <w:pStyle w:val="BodyText"/>
        <w:spacing w:line="360" w:lineRule="auto"/>
        <w:ind w:right="8575"/>
      </w:pPr>
      <w:r>
        <w:rPr/>
        <w:t>б) 100 р. до н.е.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1660</w:t>
      </w:r>
      <w:r>
        <w:rPr>
          <w:spacing w:val="1"/>
        </w:rPr>
        <w:t> </w:t>
      </w:r>
      <w:r>
        <w:rPr/>
        <w:t>р.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0" w:after="0"/>
        <w:ind w:left="513" w:right="0" w:hanging="282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3"/>
        </w:rPr>
        <w:t> </w:t>
      </w:r>
      <w:r>
        <w:rPr/>
        <w:t>відповідь</w:t>
      </w:r>
      <w:r>
        <w:rPr>
          <w:spacing w:val="-6"/>
        </w:rPr>
        <w:t> </w:t>
      </w:r>
      <w:r>
        <w:rPr/>
        <w:t>і</w:t>
      </w:r>
      <w:r>
        <w:rPr>
          <w:spacing w:val="-2"/>
        </w:rPr>
        <w:t> </w:t>
      </w:r>
      <w:r>
        <w:rPr/>
        <w:t>обведіть</w:t>
      </w:r>
      <w:r>
        <w:rPr>
          <w:spacing w:val="-3"/>
        </w:rPr>
        <w:t> </w:t>
      </w:r>
      <w:r>
        <w:rPr/>
        <w:t>літеру.</w:t>
      </w:r>
    </w:p>
    <w:p>
      <w:pPr>
        <w:pStyle w:val="BodyText"/>
        <w:tabs>
          <w:tab w:pos="1780" w:val="left" w:leader="none"/>
          <w:tab w:pos="3344" w:val="left" w:leader="none"/>
        </w:tabs>
        <w:spacing w:line="360" w:lineRule="auto" w:before="157"/>
        <w:ind w:right="4912" w:firstLine="566"/>
      </w:pPr>
      <w:r>
        <w:rPr/>
        <w:t>Футбол почав поширюватися в Україні з: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1878</w:t>
      </w:r>
      <w:r>
        <w:rPr>
          <w:spacing w:val="1"/>
        </w:rPr>
        <w:t> </w:t>
      </w:r>
      <w:r>
        <w:rPr/>
        <w:t>р.</w:t>
        <w:tab/>
        <w:t>б) 1901</w:t>
      </w:r>
      <w:r>
        <w:rPr>
          <w:spacing w:val="-2"/>
        </w:rPr>
        <w:t> </w:t>
      </w:r>
      <w:r>
        <w:rPr/>
        <w:t>р.</w:t>
        <w:tab/>
        <w:t>в)</w:t>
      </w:r>
      <w:r>
        <w:rPr>
          <w:spacing w:val="-2"/>
        </w:rPr>
        <w:t> </w:t>
      </w:r>
      <w:r>
        <w:rPr/>
        <w:t>1910</w:t>
      </w:r>
      <w:r>
        <w:rPr>
          <w:spacing w:val="1"/>
        </w:rPr>
        <w:t> </w:t>
      </w:r>
      <w:r>
        <w:rPr/>
        <w:t>р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4" w:after="0"/>
        <w:ind w:left="513" w:right="0" w:hanging="282"/>
        <w:jc w:val="left"/>
      </w:pPr>
      <w:r>
        <w:rPr/>
        <w:t>В</w:t>
      </w:r>
      <w:r>
        <w:rPr>
          <w:spacing w:val="-3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закладах</w:t>
      </w:r>
      <w:r>
        <w:rPr>
          <w:spacing w:val="-5"/>
        </w:rPr>
        <w:t> </w:t>
      </w:r>
      <w:r>
        <w:rPr/>
        <w:t>освіти</w:t>
      </w:r>
      <w:r>
        <w:rPr>
          <w:spacing w:val="-3"/>
        </w:rPr>
        <w:t> </w:t>
      </w:r>
      <w:r>
        <w:rPr/>
        <w:t>футбол</w:t>
      </w:r>
      <w:r>
        <w:rPr>
          <w:spacing w:val="-1"/>
        </w:rPr>
        <w:t> </w:t>
      </w:r>
      <w:r>
        <w:rPr/>
        <w:t>є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навчальних</w:t>
      </w:r>
      <w:r>
        <w:rPr>
          <w:spacing w:val="-1"/>
        </w:rPr>
        <w:t> </w:t>
      </w:r>
      <w:r>
        <w:rPr/>
        <w:t>програмах?</w:t>
      </w:r>
    </w:p>
    <w:p>
      <w:pPr>
        <w:pStyle w:val="BodyText"/>
        <w:tabs>
          <w:tab w:pos="2215" w:val="left" w:leader="none"/>
          <w:tab w:pos="3898" w:val="left" w:leader="none"/>
        </w:tabs>
        <w:spacing w:before="155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166" w:after="0"/>
        <w:ind w:left="513" w:right="0" w:hanging="282"/>
        <w:jc w:val="left"/>
      </w:pPr>
      <w:r>
        <w:rPr/>
        <w:t>Виберіть</w:t>
      </w:r>
      <w:r>
        <w:rPr>
          <w:spacing w:val="-6"/>
        </w:rPr>
        <w:t> </w:t>
      </w:r>
      <w:r>
        <w:rPr/>
        <w:t>правильну</w:t>
      </w:r>
      <w:r>
        <w:rPr>
          <w:spacing w:val="-5"/>
        </w:rPr>
        <w:t> </w:t>
      </w:r>
      <w:r>
        <w:rPr/>
        <w:t>відповідь.</w:t>
      </w:r>
    </w:p>
    <w:p>
      <w:pPr>
        <w:pStyle w:val="BodyText"/>
        <w:spacing w:line="360" w:lineRule="auto" w:before="158"/>
        <w:ind w:right="5383" w:firstLine="566"/>
      </w:pPr>
      <w:r>
        <w:rPr/>
        <w:t>До техніки гри у футбол відносяться: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техніка польового гравця;</w:t>
      </w:r>
    </w:p>
    <w:p>
      <w:pPr>
        <w:pStyle w:val="BodyText"/>
        <w:spacing w:line="321" w:lineRule="exact"/>
      </w:pPr>
      <w:r>
        <w:rPr/>
        <w:t>б)</w:t>
      </w:r>
      <w:r>
        <w:rPr>
          <w:spacing w:val="-4"/>
        </w:rPr>
        <w:t> </w:t>
      </w:r>
      <w:r>
        <w:rPr/>
        <w:t>техніка</w:t>
      </w:r>
      <w:r>
        <w:rPr>
          <w:spacing w:val="-3"/>
        </w:rPr>
        <w:t> </w:t>
      </w:r>
      <w:r>
        <w:rPr/>
        <w:t>воротаря;</w:t>
      </w:r>
    </w:p>
    <w:p>
      <w:pPr>
        <w:pStyle w:val="BodyText"/>
        <w:spacing w:before="160"/>
      </w:pPr>
      <w:r>
        <w:rPr/>
        <w:t>в)</w:t>
      </w:r>
      <w:r>
        <w:rPr>
          <w:spacing w:val="-4"/>
        </w:rPr>
        <w:t> </w:t>
      </w:r>
      <w:r>
        <w:rPr/>
        <w:t>прийом</w:t>
      </w:r>
      <w:r>
        <w:rPr>
          <w:spacing w:val="-1"/>
        </w:rPr>
        <w:t> </w:t>
      </w:r>
      <w:r>
        <w:rPr/>
        <w:t>і</w:t>
      </w:r>
      <w:r>
        <w:rPr>
          <w:spacing w:val="-5"/>
        </w:rPr>
        <w:t> </w:t>
      </w:r>
      <w:r>
        <w:rPr/>
        <w:t>передача</w:t>
      </w:r>
      <w:r>
        <w:rPr>
          <w:spacing w:val="-1"/>
        </w:rPr>
        <w:t> </w:t>
      </w:r>
      <w:r>
        <w:rPr/>
        <w:t>м’яча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168" w:after="0"/>
        <w:ind w:left="513" w:right="0" w:hanging="282"/>
        <w:jc w:val="left"/>
      </w:pPr>
      <w:r>
        <w:rPr/>
        <w:t>Вкажіть</w:t>
      </w:r>
      <w:r>
        <w:rPr>
          <w:spacing w:val="-2"/>
        </w:rPr>
        <w:t> </w:t>
      </w:r>
      <w:r>
        <w:rPr/>
        <w:t>прийом,</w:t>
      </w:r>
      <w:r>
        <w:rPr>
          <w:spacing w:val="-4"/>
        </w:rPr>
        <w:t> </w:t>
      </w:r>
      <w:r>
        <w:rPr/>
        <w:t>який</w:t>
      </w:r>
      <w:r>
        <w:rPr>
          <w:spacing w:val="-3"/>
        </w:rPr>
        <w:t> </w:t>
      </w:r>
      <w:r>
        <w:rPr/>
        <w:t>відноситься</w:t>
      </w:r>
      <w:r>
        <w:rPr>
          <w:spacing w:val="-5"/>
        </w:rPr>
        <w:t> </w:t>
      </w:r>
      <w:r>
        <w:rPr/>
        <w:t>до</w:t>
      </w:r>
      <w:r>
        <w:rPr>
          <w:spacing w:val="-2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</w:t>
      </w:r>
      <w:r>
        <w:rPr>
          <w:spacing w:val="-1"/>
        </w:rPr>
        <w:t> </w:t>
      </w:r>
      <w:r>
        <w:rPr/>
        <w:t>футбол?</w:t>
      </w:r>
    </w:p>
    <w:p>
      <w:pPr>
        <w:pStyle w:val="BodyText"/>
        <w:spacing w:line="360" w:lineRule="auto" w:before="156"/>
        <w:ind w:right="4581"/>
      </w:pPr>
      <w:r>
        <w:rPr/>
        <w:t>а) передача м’яча внутрішньою стороною стопи;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удари задньою</w:t>
      </w:r>
      <w:r>
        <w:rPr>
          <w:spacing w:val="-2"/>
        </w:rPr>
        <w:t> </w:t>
      </w:r>
      <w:r>
        <w:rPr/>
        <w:t>частиною</w:t>
      </w:r>
      <w:r>
        <w:rPr>
          <w:spacing w:val="-1"/>
        </w:rPr>
        <w:t> </w:t>
      </w:r>
      <w:r>
        <w:rPr/>
        <w:t>голови;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кидок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безопорному</w:t>
      </w:r>
      <w:r>
        <w:rPr>
          <w:spacing w:val="-5"/>
        </w:rPr>
        <w:t> </w:t>
      </w:r>
      <w:r>
        <w:rPr/>
        <w:t>положенні</w:t>
      </w:r>
    </w:p>
    <w:p>
      <w:pPr>
        <w:pStyle w:val="Heading3"/>
        <w:numPr>
          <w:ilvl w:val="0"/>
          <w:numId w:val="266"/>
        </w:numPr>
        <w:tabs>
          <w:tab w:pos="515" w:val="left" w:leader="none"/>
        </w:tabs>
        <w:spacing w:line="240" w:lineRule="auto" w:before="162" w:after="0"/>
        <w:ind w:left="514" w:right="0" w:hanging="283"/>
        <w:jc w:val="left"/>
      </w:pPr>
      <w:r>
        <w:rPr/>
        <w:t>Виберіть</w:t>
      </w:r>
      <w:r>
        <w:rPr>
          <w:spacing w:val="-5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відновіть.</w:t>
      </w:r>
    </w:p>
    <w:p>
      <w:pPr>
        <w:pStyle w:val="BodyText"/>
        <w:spacing w:line="360" w:lineRule="auto" w:before="161"/>
        <w:ind w:right="1425" w:firstLine="566"/>
      </w:pPr>
      <w:r>
        <w:rPr/>
        <w:t>Який</w:t>
      </w:r>
      <w:r>
        <w:rPr>
          <w:spacing w:val="-4"/>
        </w:rPr>
        <w:t> </w:t>
      </w:r>
      <w:r>
        <w:rPr/>
        <w:t>прийом</w:t>
      </w:r>
      <w:r>
        <w:rPr>
          <w:spacing w:val="-3"/>
        </w:rPr>
        <w:t> </w:t>
      </w:r>
      <w:r>
        <w:rPr/>
        <w:t>відноситься</w:t>
      </w:r>
      <w:r>
        <w:rPr>
          <w:spacing w:val="-3"/>
        </w:rPr>
        <w:t> </w:t>
      </w:r>
      <w:r>
        <w:rPr/>
        <w:t>до</w:t>
      </w:r>
      <w:r>
        <w:rPr>
          <w:spacing w:val="-14"/>
        </w:rPr>
        <w:t> </w:t>
      </w:r>
      <w:r>
        <w:rPr/>
        <w:t>техніки</w:t>
      </w:r>
      <w:r>
        <w:rPr>
          <w:spacing w:val="-3"/>
        </w:rPr>
        <w:t> </w:t>
      </w:r>
      <w:r>
        <w:rPr/>
        <w:t>гри</w:t>
      </w:r>
      <w:r>
        <w:rPr>
          <w:spacing w:val="-6"/>
        </w:rPr>
        <w:t> </w:t>
      </w:r>
      <w:r>
        <w:rPr/>
        <w:t>цільового</w:t>
      </w:r>
      <w:r>
        <w:rPr>
          <w:spacing w:val="-2"/>
        </w:rPr>
        <w:t> </w:t>
      </w:r>
      <w:r>
        <w:rPr/>
        <w:t>гравця у</w:t>
      </w:r>
      <w:r>
        <w:rPr>
          <w:spacing w:val="-7"/>
        </w:rPr>
        <w:t> </w:t>
      </w:r>
      <w:r>
        <w:rPr/>
        <w:t>футболі?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удари внутрішньою</w:t>
      </w:r>
      <w:r>
        <w:rPr>
          <w:spacing w:val="-1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підйому;</w:t>
      </w:r>
    </w:p>
    <w:p>
      <w:pPr>
        <w:pStyle w:val="BodyText"/>
        <w:spacing w:line="321" w:lineRule="exact"/>
      </w:pPr>
      <w:r>
        <w:rPr/>
        <w:t>б)</w:t>
      </w:r>
      <w:r>
        <w:rPr>
          <w:spacing w:val="-2"/>
        </w:rPr>
        <w:t> </w:t>
      </w:r>
      <w:r>
        <w:rPr/>
        <w:t>удари</w:t>
      </w:r>
      <w:r>
        <w:rPr>
          <w:spacing w:val="-4"/>
        </w:rPr>
        <w:t> </w:t>
      </w:r>
      <w:r>
        <w:rPr/>
        <w:t>по</w:t>
      </w:r>
      <w:r>
        <w:rPr>
          <w:spacing w:val="-1"/>
        </w:rPr>
        <w:t> </w:t>
      </w:r>
      <w:r>
        <w:rPr/>
        <w:t>м’ячу</w:t>
      </w:r>
      <w:r>
        <w:rPr>
          <w:spacing w:val="-4"/>
        </w:rPr>
        <w:t> </w:t>
      </w:r>
      <w:r>
        <w:rPr/>
        <w:t>зовнішньою</w:t>
      </w:r>
      <w:r>
        <w:rPr>
          <w:spacing w:val="-2"/>
        </w:rPr>
        <w:t> </w:t>
      </w:r>
      <w:r>
        <w:rPr/>
        <w:t>стороною</w:t>
      </w:r>
      <w:r>
        <w:rPr>
          <w:spacing w:val="-6"/>
        </w:rPr>
        <w:t> </w:t>
      </w:r>
      <w:r>
        <w:rPr/>
        <w:t>стони</w:t>
      </w:r>
    </w:p>
    <w:p>
      <w:pPr>
        <w:spacing w:after="0" w:line="321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</w:pPr>
      <w:r>
        <w:rPr/>
        <w:t>в)</w:t>
      </w:r>
      <w:r>
        <w:rPr>
          <w:spacing w:val="-3"/>
        </w:rPr>
        <w:t> </w:t>
      </w:r>
      <w:r>
        <w:rPr/>
        <w:t>введення м’яча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гру</w:t>
      </w:r>
      <w:r>
        <w:rPr>
          <w:spacing w:val="-5"/>
        </w:rPr>
        <w:t> </w:t>
      </w:r>
      <w:r>
        <w:rPr/>
        <w:t>рукою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240" w:lineRule="auto" w:before="168" w:after="0"/>
        <w:ind w:left="513" w:right="0" w:hanging="282"/>
        <w:jc w:val="left"/>
      </w:pPr>
      <w:r>
        <w:rPr/>
        <w:t>Виберіть</w:t>
      </w:r>
      <w:r>
        <w:rPr>
          <w:spacing w:val="-6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</w:p>
    <w:p>
      <w:pPr>
        <w:pStyle w:val="BodyText"/>
        <w:spacing w:line="360" w:lineRule="auto" w:before="156"/>
        <w:ind w:right="2480" w:firstLine="566"/>
      </w:pPr>
      <w:r>
        <w:rPr/>
        <w:t>Який прийом відноситься до техніки гри воротаря у футболі?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введення м’яча у</w:t>
      </w:r>
      <w:r>
        <w:rPr>
          <w:spacing w:val="-3"/>
        </w:rPr>
        <w:t> </w:t>
      </w:r>
      <w:r>
        <w:rPr/>
        <w:t>гру</w:t>
      </w:r>
      <w:r>
        <w:rPr>
          <w:spacing w:val="-4"/>
        </w:rPr>
        <w:t> </w:t>
      </w:r>
      <w:r>
        <w:rPr/>
        <w:t>рукою</w:t>
      </w:r>
    </w:p>
    <w:p>
      <w:pPr>
        <w:pStyle w:val="BodyText"/>
        <w:spacing w:line="362" w:lineRule="auto"/>
        <w:ind w:right="7122"/>
      </w:pPr>
      <w:r>
        <w:rPr/>
        <w:t>б) відбивання м’яча ногами</w:t>
      </w:r>
      <w:r>
        <w:rPr>
          <w:spacing w:val="-67"/>
        </w:rPr>
        <w:t> </w:t>
      </w:r>
      <w:r>
        <w:rPr/>
        <w:t>в)</w:t>
      </w:r>
      <w:r>
        <w:rPr>
          <w:spacing w:val="-4"/>
        </w:rPr>
        <w:t> </w:t>
      </w:r>
      <w:r>
        <w:rPr/>
        <w:t>зупинка</w:t>
      </w:r>
      <w:r>
        <w:rPr>
          <w:spacing w:val="-1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головою</w:t>
      </w:r>
    </w:p>
    <w:p>
      <w:pPr>
        <w:pStyle w:val="Heading3"/>
        <w:numPr>
          <w:ilvl w:val="0"/>
          <w:numId w:val="266"/>
        </w:numPr>
        <w:tabs>
          <w:tab w:pos="514" w:val="left" w:leader="none"/>
        </w:tabs>
        <w:spacing w:line="322" w:lineRule="exact" w:before="0" w:after="0"/>
        <w:ind w:left="513" w:right="0" w:hanging="282"/>
        <w:jc w:val="left"/>
      </w:pPr>
      <w:r>
        <w:rPr/>
        <w:t>Назвіть,</w:t>
      </w:r>
      <w:r>
        <w:rPr>
          <w:spacing w:val="-4"/>
        </w:rPr>
        <w:t> </w:t>
      </w:r>
      <w:r>
        <w:rPr/>
        <w:t>які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способом</w:t>
      </w:r>
      <w:r>
        <w:rPr>
          <w:spacing w:val="-2"/>
        </w:rPr>
        <w:t> </w:t>
      </w:r>
      <w:r>
        <w:rPr/>
        <w:t>виконаний</w:t>
      </w:r>
      <w:r>
        <w:rPr>
          <w:spacing w:val="-3"/>
        </w:rPr>
        <w:t> </w:t>
      </w:r>
      <w:r>
        <w:rPr/>
        <w:t>є</w:t>
      </w:r>
      <w:r>
        <w:rPr>
          <w:spacing w:val="-2"/>
        </w:rPr>
        <w:t> </w:t>
      </w:r>
      <w:r>
        <w:rPr/>
        <w:t>передачі</w:t>
      </w:r>
      <w:r>
        <w:rPr>
          <w:spacing w:val="-1"/>
        </w:rPr>
        <w:t> </w:t>
      </w:r>
      <w:r>
        <w:rPr/>
        <w:t>м’яча</w:t>
      </w:r>
      <w:r>
        <w:rPr>
          <w:spacing w:val="-5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футболі?</w:t>
      </w:r>
    </w:p>
    <w:p>
      <w:pPr>
        <w:pStyle w:val="BodyText"/>
        <w:tabs>
          <w:tab w:pos="2570" w:val="left" w:leader="none"/>
          <w:tab w:pos="5088" w:val="left" w:leader="none"/>
        </w:tabs>
        <w:spacing w:before="154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Назвіть</w:t>
      </w:r>
      <w:r>
        <w:rPr>
          <w:spacing w:val="-3"/>
        </w:rPr>
        <w:t> </w:t>
      </w:r>
      <w:r>
        <w:rPr/>
        <w:t>удари,</w:t>
      </w:r>
      <w:r>
        <w:rPr>
          <w:spacing w:val="-4"/>
        </w:rPr>
        <w:t> </w:t>
      </w:r>
      <w:r>
        <w:rPr/>
        <w:t>які</w:t>
      </w:r>
      <w:r>
        <w:rPr>
          <w:spacing w:val="-2"/>
        </w:rPr>
        <w:t> </w:t>
      </w:r>
      <w:r>
        <w:rPr/>
        <w:t>виконуються</w:t>
      </w:r>
      <w:r>
        <w:rPr>
          <w:spacing w:val="-4"/>
        </w:rPr>
        <w:t> </w:t>
      </w:r>
      <w:r>
        <w:rPr/>
        <w:t>головою у</w:t>
      </w:r>
      <w:r>
        <w:rPr>
          <w:spacing w:val="-3"/>
        </w:rPr>
        <w:t> </w:t>
      </w:r>
      <w:r>
        <w:rPr/>
        <w:t>футболі?</w:t>
      </w:r>
    </w:p>
    <w:p>
      <w:pPr>
        <w:pStyle w:val="BodyText"/>
        <w:tabs>
          <w:tab w:pos="2575" w:val="left" w:leader="none"/>
          <w:tab w:pos="5038" w:val="left" w:leader="none"/>
        </w:tabs>
        <w:spacing w:before="159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656" w:val="left" w:leader="none"/>
        </w:tabs>
        <w:spacing w:line="240" w:lineRule="auto" w:before="165" w:after="0"/>
        <w:ind w:left="655" w:right="0" w:hanging="424"/>
        <w:jc w:val="left"/>
      </w:pPr>
      <w:r>
        <w:rPr/>
        <w:t>Назвіть</w:t>
      </w:r>
      <w:r>
        <w:rPr>
          <w:spacing w:val="-3"/>
        </w:rPr>
        <w:t> </w:t>
      </w:r>
      <w:r>
        <w:rPr/>
        <w:t>способи</w:t>
      </w:r>
      <w:r>
        <w:rPr>
          <w:spacing w:val="-3"/>
        </w:rPr>
        <w:t> </w:t>
      </w:r>
      <w:r>
        <w:rPr/>
        <w:t>зупинки</w:t>
      </w:r>
      <w:r>
        <w:rPr>
          <w:spacing w:val="64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футболі?</w:t>
      </w:r>
    </w:p>
    <w:p>
      <w:pPr>
        <w:pStyle w:val="BodyText"/>
        <w:tabs>
          <w:tab w:pos="2575" w:val="left" w:leader="none"/>
          <w:tab w:pos="5038" w:val="left" w:leader="none"/>
        </w:tabs>
        <w:spacing w:before="156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656" w:val="left" w:leader="none"/>
        </w:tabs>
        <w:spacing w:line="240" w:lineRule="auto" w:before="165" w:after="0"/>
        <w:ind w:left="655" w:right="0" w:hanging="424"/>
        <w:jc w:val="left"/>
      </w:pPr>
      <w:r>
        <w:rPr/>
        <w:t>Назвіть</w:t>
      </w:r>
      <w:r>
        <w:rPr>
          <w:spacing w:val="-3"/>
        </w:rPr>
        <w:t> </w:t>
      </w:r>
      <w:r>
        <w:rPr/>
        <w:t>способи</w:t>
      </w:r>
      <w:r>
        <w:rPr>
          <w:spacing w:val="-4"/>
        </w:rPr>
        <w:t> </w:t>
      </w:r>
      <w:r>
        <w:rPr/>
        <w:t>ведення</w:t>
      </w:r>
      <w:r>
        <w:rPr>
          <w:spacing w:val="-4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футболі?</w:t>
      </w:r>
    </w:p>
    <w:p>
      <w:pPr>
        <w:pStyle w:val="BodyText"/>
        <w:tabs>
          <w:tab w:pos="2575" w:val="left" w:leader="none"/>
          <w:tab w:pos="5038" w:val="left" w:leader="none"/>
        </w:tabs>
        <w:spacing w:before="158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Які</w:t>
      </w:r>
      <w:r>
        <w:rPr>
          <w:spacing w:val="-1"/>
        </w:rPr>
        <w:t> </w:t>
      </w:r>
      <w:r>
        <w:rPr/>
        <w:t>є</w:t>
      </w:r>
      <w:r>
        <w:rPr>
          <w:spacing w:val="-4"/>
        </w:rPr>
        <w:t> </w:t>
      </w:r>
      <w:r>
        <w:rPr/>
        <w:t>способи</w:t>
      </w:r>
      <w:r>
        <w:rPr>
          <w:spacing w:val="-2"/>
        </w:rPr>
        <w:t> </w:t>
      </w:r>
      <w:r>
        <w:rPr/>
        <w:t>відбору</w:t>
      </w:r>
      <w:r>
        <w:rPr>
          <w:spacing w:val="-1"/>
        </w:rPr>
        <w:t> </w:t>
      </w:r>
      <w:r>
        <w:rPr/>
        <w:t>м’яча</w:t>
      </w:r>
      <w:r>
        <w:rPr>
          <w:spacing w:val="-5"/>
        </w:rPr>
        <w:t> </w:t>
      </w:r>
      <w:r>
        <w:rPr/>
        <w:t>у футболі?</w:t>
      </w:r>
    </w:p>
    <w:p>
      <w:pPr>
        <w:pStyle w:val="BodyText"/>
        <w:tabs>
          <w:tab w:pos="2575" w:val="left" w:leader="none"/>
          <w:tab w:pos="5038" w:val="left" w:leader="none"/>
        </w:tabs>
        <w:spacing w:before="156"/>
      </w:pPr>
      <w:r>
        <w:rPr/>
        <w:t>а)</w:t>
        <w:tab/>
        <w:t>б)</w:t>
        <w:tab/>
        <w:t>в)</w:t>
      </w:r>
    </w:p>
    <w:p>
      <w:pPr>
        <w:pStyle w:val="Heading3"/>
        <w:numPr>
          <w:ilvl w:val="0"/>
          <w:numId w:val="266"/>
        </w:numPr>
        <w:tabs>
          <w:tab w:pos="656" w:val="left" w:leader="none"/>
        </w:tabs>
        <w:spacing w:line="240" w:lineRule="auto" w:before="165" w:after="0"/>
        <w:ind w:left="655" w:right="0" w:hanging="424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</w:p>
    <w:p>
      <w:pPr>
        <w:pStyle w:val="BodyText"/>
        <w:spacing w:line="362" w:lineRule="auto" w:before="156"/>
        <w:ind w:right="1891" w:firstLine="566"/>
      </w:pPr>
      <w:r>
        <w:rPr/>
        <w:t>Навчання техніки гри польових гравців у футболі слід починати з: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ударів</w:t>
      </w:r>
      <w:r>
        <w:rPr>
          <w:spacing w:val="-2"/>
        </w:rPr>
        <w:t> </w:t>
      </w:r>
      <w:r>
        <w:rPr/>
        <w:t>по</w:t>
      </w:r>
      <w:r>
        <w:rPr>
          <w:spacing w:val="1"/>
        </w:rPr>
        <w:t> </w:t>
      </w:r>
      <w:r>
        <w:rPr/>
        <w:t>м’ячу</w:t>
      </w:r>
    </w:p>
    <w:p>
      <w:pPr>
        <w:pStyle w:val="BodyText"/>
        <w:spacing w:line="360" w:lineRule="auto"/>
        <w:ind w:right="8401"/>
      </w:pPr>
      <w:r>
        <w:rPr/>
        <w:t>б) зупинок м’яча</w:t>
      </w:r>
      <w:r>
        <w:rPr>
          <w:spacing w:val="-67"/>
        </w:rPr>
        <w:t> </w:t>
      </w:r>
      <w:r>
        <w:rPr/>
        <w:t>в)</w:t>
      </w:r>
      <w:r>
        <w:rPr>
          <w:spacing w:val="-4"/>
        </w:rPr>
        <w:t> </w:t>
      </w:r>
      <w:r>
        <w:rPr/>
        <w:t>ведення</w:t>
      </w:r>
      <w:r>
        <w:rPr>
          <w:spacing w:val="-2"/>
        </w:rPr>
        <w:t> </w:t>
      </w:r>
      <w:r>
        <w:rPr/>
        <w:t>м’яча</w:t>
      </w:r>
    </w:p>
    <w:p>
      <w:pPr>
        <w:pStyle w:val="Heading3"/>
        <w:numPr>
          <w:ilvl w:val="0"/>
          <w:numId w:val="266"/>
        </w:numPr>
        <w:tabs>
          <w:tab w:pos="695" w:val="left" w:leader="none"/>
        </w:tabs>
        <w:spacing w:line="362" w:lineRule="auto" w:before="0" w:after="0"/>
        <w:ind w:left="232" w:right="796" w:firstLine="0"/>
        <w:jc w:val="left"/>
      </w:pPr>
      <w:r>
        <w:rPr/>
        <w:t>Встановіть</w:t>
      </w:r>
      <w:r>
        <w:rPr>
          <w:spacing w:val="39"/>
        </w:rPr>
        <w:t> </w:t>
      </w:r>
      <w:r>
        <w:rPr/>
        <w:t>послідовність</w:t>
      </w:r>
      <w:r>
        <w:rPr>
          <w:spacing w:val="36"/>
        </w:rPr>
        <w:t> </w:t>
      </w:r>
      <w:r>
        <w:rPr/>
        <w:t>навчання</w:t>
      </w:r>
      <w:r>
        <w:rPr>
          <w:spacing w:val="35"/>
        </w:rPr>
        <w:t> </w:t>
      </w:r>
      <w:r>
        <w:rPr/>
        <w:t>основних</w:t>
      </w:r>
      <w:r>
        <w:rPr>
          <w:spacing w:val="37"/>
        </w:rPr>
        <w:t> </w:t>
      </w:r>
      <w:r>
        <w:rPr/>
        <w:t>технічних</w:t>
      </w:r>
      <w:r>
        <w:rPr>
          <w:spacing w:val="36"/>
        </w:rPr>
        <w:t> </w:t>
      </w:r>
      <w:r>
        <w:rPr/>
        <w:t>елементів</w:t>
      </w:r>
      <w:r>
        <w:rPr>
          <w:spacing w:val="35"/>
        </w:rPr>
        <w:t> </w:t>
      </w:r>
      <w:r>
        <w:rPr/>
        <w:t>гри</w:t>
      </w:r>
      <w:r>
        <w:rPr>
          <w:spacing w:val="-67"/>
        </w:rPr>
        <w:t> </w:t>
      </w:r>
      <w:r>
        <w:rPr/>
        <w:t>воротаря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футболі:</w:t>
      </w:r>
    </w:p>
    <w:p>
      <w:pPr>
        <w:pStyle w:val="BodyText"/>
        <w:spacing w:line="360" w:lineRule="auto"/>
        <w:ind w:right="6386"/>
      </w:pPr>
      <w:r>
        <w:rPr/>
        <w:t>а) ловіння м’яча на місці та в русі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падіння</w:t>
      </w:r>
      <w:r>
        <w:rPr>
          <w:spacing w:val="-1"/>
        </w:rPr>
        <w:t> </w:t>
      </w:r>
      <w:r>
        <w:rPr/>
        <w:t>на місці та в</w:t>
      </w:r>
      <w:r>
        <w:rPr>
          <w:spacing w:val="-2"/>
        </w:rPr>
        <w:t> </w:t>
      </w:r>
      <w:r>
        <w:rPr/>
        <w:t>русі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ловіння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стрибку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before="152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656" w:val="left" w:leader="none"/>
        </w:tabs>
        <w:spacing w:line="240" w:lineRule="auto" w:before="165" w:after="0"/>
        <w:ind w:left="655" w:right="0" w:hanging="424"/>
        <w:jc w:val="left"/>
      </w:pPr>
      <w:r>
        <w:rPr/>
        <w:t>Виберіть</w:t>
      </w:r>
      <w:r>
        <w:rPr>
          <w:spacing w:val="-7"/>
        </w:rPr>
        <w:t> </w:t>
      </w:r>
      <w:r>
        <w:rPr/>
        <w:t>правильну</w:t>
      </w:r>
      <w:r>
        <w:rPr>
          <w:spacing w:val="-7"/>
        </w:rPr>
        <w:t> </w:t>
      </w:r>
      <w:r>
        <w:rPr/>
        <w:t>відповідь.</w:t>
      </w:r>
    </w:p>
    <w:p>
      <w:pPr>
        <w:pStyle w:val="BodyText"/>
        <w:tabs>
          <w:tab w:pos="1540" w:val="left" w:leader="none"/>
          <w:tab w:pos="3101" w:val="left" w:leader="none"/>
          <w:tab w:pos="5044" w:val="left" w:leader="none"/>
          <w:tab w:pos="6436" w:val="left" w:leader="none"/>
          <w:tab w:pos="7627" w:val="left" w:leader="none"/>
          <w:tab w:pos="8604" w:val="left" w:leader="none"/>
          <w:tab w:pos="9193" w:val="left" w:leader="none"/>
        </w:tabs>
        <w:spacing w:line="360" w:lineRule="auto" w:before="156"/>
        <w:ind w:right="790" w:firstLine="566"/>
      </w:pPr>
      <w:r>
        <w:rPr/>
        <w:t>Яка</w:t>
        <w:tab/>
        <w:t>методична</w:t>
        <w:tab/>
        <w:t>послідовність</w:t>
        <w:tab/>
        <w:t>навчання</w:t>
        <w:tab/>
        <w:t>техніки</w:t>
        <w:tab/>
        <w:t>удару</w:t>
        <w:tab/>
        <w:t>по</w:t>
        <w:tab/>
      </w:r>
      <w:r>
        <w:rPr>
          <w:spacing w:val="-1"/>
        </w:rPr>
        <w:t>м’ячу</w:t>
      </w:r>
      <w:r>
        <w:rPr>
          <w:spacing w:val="-67"/>
        </w:rPr>
        <w:t> </w:t>
      </w:r>
      <w:r>
        <w:rPr/>
        <w:t>внутрішньою</w:t>
      </w:r>
      <w:r>
        <w:rPr>
          <w:spacing w:val="-2"/>
        </w:rPr>
        <w:t> </w:t>
      </w:r>
      <w:r>
        <w:rPr/>
        <w:t>стороною</w:t>
      </w:r>
      <w:r>
        <w:rPr>
          <w:spacing w:val="-1"/>
        </w:rPr>
        <w:t> </w:t>
      </w:r>
      <w:r>
        <w:rPr/>
        <w:t>стопи?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4385"/>
      </w:pPr>
      <w:r>
        <w:rPr/>
        <w:t>а) удари по нерухомому м’ячу на відстані 10-12 м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нерухомому</w:t>
      </w:r>
      <w:r>
        <w:rPr>
          <w:spacing w:val="-5"/>
        </w:rPr>
        <w:t> </w:t>
      </w:r>
      <w:r>
        <w:rPr/>
        <w:t>м’ячу</w:t>
      </w:r>
      <w:r>
        <w:rPr>
          <w:spacing w:val="-4"/>
        </w:rPr>
        <w:t> </w:t>
      </w:r>
      <w:r>
        <w:rPr/>
        <w:t>на відстані</w:t>
      </w:r>
      <w:r>
        <w:rPr>
          <w:spacing w:val="-3"/>
        </w:rPr>
        <w:t> </w:t>
      </w:r>
      <w:r>
        <w:rPr/>
        <w:t>20-30</w:t>
      </w:r>
      <w:r>
        <w:rPr>
          <w:spacing w:val="1"/>
        </w:rPr>
        <w:t> </w:t>
      </w:r>
      <w:r>
        <w:rPr/>
        <w:t>м</w:t>
      </w:r>
    </w:p>
    <w:p>
      <w:pPr>
        <w:pStyle w:val="BodyText"/>
        <w:tabs>
          <w:tab w:pos="1911" w:val="left" w:leader="none"/>
          <w:tab w:pos="3454" w:val="left" w:leader="none"/>
          <w:tab w:pos="5200" w:val="left" w:leader="none"/>
        </w:tabs>
        <w:spacing w:line="360" w:lineRule="auto"/>
        <w:ind w:right="2287"/>
      </w:pPr>
      <w:r>
        <w:rPr/>
        <w:t>в) розказати і показати біомеханічну структуру технічного прийому</w:t>
      </w:r>
      <w:r>
        <w:rPr>
          <w:spacing w:val="-67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736" w:val="left" w:leader="none"/>
        </w:tabs>
        <w:spacing w:line="357" w:lineRule="auto" w:before="0" w:after="0"/>
        <w:ind w:left="232" w:right="796" w:firstLine="0"/>
        <w:jc w:val="left"/>
        <w:rPr>
          <w:b w:val="0"/>
        </w:rPr>
      </w:pPr>
      <w:r>
        <w:rPr/>
        <w:t>Встановіть</w:t>
      </w:r>
      <w:r>
        <w:rPr>
          <w:spacing w:val="8"/>
        </w:rPr>
        <w:t> </w:t>
      </w:r>
      <w:r>
        <w:rPr/>
        <w:t>послідовність</w:t>
      </w:r>
      <w:r>
        <w:rPr>
          <w:spacing w:val="8"/>
        </w:rPr>
        <w:t> </w:t>
      </w:r>
      <w:r>
        <w:rPr/>
        <w:t>у</w:t>
      </w:r>
      <w:r>
        <w:rPr>
          <w:spacing w:val="8"/>
        </w:rPr>
        <w:t> </w:t>
      </w:r>
      <w:r>
        <w:rPr/>
        <w:t>виконанні</w:t>
      </w:r>
      <w:r>
        <w:rPr>
          <w:spacing w:val="6"/>
        </w:rPr>
        <w:t> </w:t>
      </w:r>
      <w:r>
        <w:rPr/>
        <w:t>удару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м’ячу</w:t>
      </w:r>
      <w:r>
        <w:rPr>
          <w:spacing w:val="8"/>
        </w:rPr>
        <w:t> </w:t>
      </w:r>
      <w:r>
        <w:rPr/>
        <w:t>внутрішньою</w:t>
      </w:r>
      <w:r>
        <w:rPr>
          <w:spacing w:val="-67"/>
        </w:rPr>
        <w:t> </w:t>
      </w:r>
      <w:r>
        <w:rPr/>
        <w:t>стороною</w:t>
      </w:r>
      <w:r>
        <w:rPr>
          <w:spacing w:val="-2"/>
        </w:rPr>
        <w:t> </w:t>
      </w:r>
      <w:r>
        <w:rPr/>
        <w:t>стопи</w:t>
      </w:r>
      <w:r>
        <w:rPr>
          <w:b w:val="0"/>
        </w:rPr>
        <w:t>:</w:t>
      </w:r>
    </w:p>
    <w:p>
      <w:pPr>
        <w:pStyle w:val="BodyText"/>
        <w:spacing w:before="2"/>
      </w:pPr>
      <w:r>
        <w:rPr/>
        <w:t>а)</w:t>
      </w:r>
      <w:r>
        <w:rPr>
          <w:spacing w:val="-3"/>
        </w:rPr>
        <w:t> </w:t>
      </w:r>
      <w:r>
        <w:rPr/>
        <w:t>постановка</w:t>
      </w:r>
      <w:r>
        <w:rPr>
          <w:spacing w:val="-2"/>
        </w:rPr>
        <w:t> </w:t>
      </w:r>
      <w:r>
        <w:rPr/>
        <w:t>опорної</w:t>
      </w:r>
      <w:r>
        <w:rPr>
          <w:spacing w:val="-4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замах</w:t>
      </w:r>
      <w:r>
        <w:rPr>
          <w:spacing w:val="-1"/>
        </w:rPr>
        <w:t> </w:t>
      </w:r>
      <w:r>
        <w:rPr/>
        <w:t>ударної</w:t>
      </w:r>
    </w:p>
    <w:p>
      <w:pPr>
        <w:pStyle w:val="BodyText"/>
        <w:spacing w:line="360" w:lineRule="auto" w:before="160"/>
      </w:pPr>
      <w:r>
        <w:rPr/>
        <w:t>б)</w:t>
      </w:r>
      <w:r>
        <w:rPr>
          <w:spacing w:val="53"/>
        </w:rPr>
        <w:t> </w:t>
      </w:r>
      <w:r>
        <w:rPr/>
        <w:t>удар</w:t>
      </w:r>
      <w:r>
        <w:rPr>
          <w:spacing w:val="56"/>
        </w:rPr>
        <w:t> </w:t>
      </w:r>
      <w:r>
        <w:rPr/>
        <w:t>і</w:t>
      </w:r>
      <w:r>
        <w:rPr>
          <w:spacing w:val="55"/>
        </w:rPr>
        <w:t> </w:t>
      </w:r>
      <w:r>
        <w:rPr/>
        <w:t>проводка</w:t>
      </w:r>
      <w:r>
        <w:rPr>
          <w:spacing w:val="51"/>
        </w:rPr>
        <w:t> </w:t>
      </w:r>
      <w:r>
        <w:rPr/>
        <w:t>м’яча</w:t>
      </w:r>
      <w:r>
        <w:rPr>
          <w:spacing w:val="54"/>
        </w:rPr>
        <w:t> </w:t>
      </w:r>
      <w:r>
        <w:rPr/>
        <w:t>починається</w:t>
      </w:r>
      <w:r>
        <w:rPr>
          <w:spacing w:val="51"/>
        </w:rPr>
        <w:t> </w:t>
      </w:r>
      <w:r>
        <w:rPr/>
        <w:t>з</w:t>
      </w:r>
      <w:r>
        <w:rPr>
          <w:spacing w:val="54"/>
        </w:rPr>
        <w:t> </w:t>
      </w:r>
      <w:r>
        <w:rPr/>
        <w:t>згинання</w:t>
      </w:r>
      <w:r>
        <w:rPr>
          <w:spacing w:val="51"/>
        </w:rPr>
        <w:t> </w:t>
      </w:r>
      <w:r>
        <w:rPr/>
        <w:t>опорної</w:t>
      </w:r>
      <w:r>
        <w:rPr>
          <w:spacing w:val="54"/>
        </w:rPr>
        <w:t> </w:t>
      </w:r>
      <w:r>
        <w:rPr/>
        <w:t>ноги,</w:t>
      </w:r>
      <w:r>
        <w:rPr>
          <w:spacing w:val="53"/>
        </w:rPr>
        <w:t> </w:t>
      </w:r>
      <w:r>
        <w:rPr/>
        <w:t>руху</w:t>
      </w:r>
      <w:r>
        <w:rPr>
          <w:spacing w:val="52"/>
        </w:rPr>
        <w:t> </w:t>
      </w:r>
      <w:r>
        <w:rPr/>
        <w:t>стегна,</w:t>
      </w:r>
      <w:r>
        <w:rPr>
          <w:spacing w:val="-67"/>
        </w:rPr>
        <w:t> </w:t>
      </w:r>
      <w:r>
        <w:rPr/>
        <w:t>гомілки,</w:t>
      </w:r>
      <w:r>
        <w:rPr>
          <w:spacing w:val="-2"/>
        </w:rPr>
        <w:t> </w:t>
      </w:r>
      <w:r>
        <w:rPr/>
        <w:t>стопи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line="360" w:lineRule="auto" w:before="2"/>
        <w:ind w:right="2758"/>
      </w:pPr>
      <w:r>
        <w:rPr/>
        <w:t>в) в момент наближення стопи до м’яча п’ята випереджає носок</w:t>
      </w:r>
      <w:r>
        <w:rPr>
          <w:spacing w:val="-67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763" w:val="left" w:leader="none"/>
        </w:tabs>
        <w:spacing w:line="360" w:lineRule="auto" w:before="4" w:after="0"/>
        <w:ind w:left="232" w:right="795" w:firstLine="0"/>
        <w:jc w:val="left"/>
      </w:pPr>
      <w:r>
        <w:rPr/>
        <w:t>Встановіть</w:t>
      </w:r>
      <w:r>
        <w:rPr>
          <w:spacing w:val="35"/>
        </w:rPr>
        <w:t> </w:t>
      </w:r>
      <w:r>
        <w:rPr/>
        <w:t>послідовність</w:t>
      </w:r>
      <w:r>
        <w:rPr>
          <w:spacing w:val="35"/>
        </w:rPr>
        <w:t> </w:t>
      </w:r>
      <w:r>
        <w:rPr/>
        <w:t>виконання</w:t>
      </w:r>
      <w:r>
        <w:rPr>
          <w:spacing w:val="33"/>
        </w:rPr>
        <w:t> </w:t>
      </w:r>
      <w:r>
        <w:rPr/>
        <w:t>удару</w:t>
      </w:r>
      <w:r>
        <w:rPr>
          <w:spacing w:val="33"/>
        </w:rPr>
        <w:t> </w:t>
      </w:r>
      <w:r>
        <w:rPr/>
        <w:t>внутрішньою</w:t>
      </w:r>
      <w:r>
        <w:rPr>
          <w:spacing w:val="33"/>
        </w:rPr>
        <w:t> </w:t>
      </w:r>
      <w:r>
        <w:rPr/>
        <w:t>частиною</w:t>
      </w:r>
      <w:r>
        <w:rPr>
          <w:spacing w:val="-67"/>
        </w:rPr>
        <w:t> </w:t>
      </w:r>
      <w:r>
        <w:rPr/>
        <w:t>підйому?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line="360" w:lineRule="auto"/>
        <w:ind w:right="5166"/>
      </w:pPr>
      <w:r>
        <w:rPr/>
        <w:t>а) постановка опорної ноги з п’яти на носок</w:t>
      </w:r>
      <w:r>
        <w:rPr>
          <w:spacing w:val="-67"/>
        </w:rPr>
        <w:t> </w:t>
      </w:r>
      <w:r>
        <w:rPr/>
        <w:t>б) удар наноситься по нижній частині м’яча</w:t>
      </w:r>
      <w:r>
        <w:rPr>
          <w:spacing w:val="-67"/>
        </w:rPr>
        <w:t> </w:t>
      </w:r>
      <w:r>
        <w:rPr/>
        <w:t>в) розбіг виконується дещо збоку від м’яча</w:t>
      </w:r>
      <w:r>
        <w:rPr>
          <w:spacing w:val="1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658" w:val="left" w:leader="none"/>
        </w:tabs>
        <w:spacing w:line="362" w:lineRule="auto" w:before="0" w:after="0"/>
        <w:ind w:left="232" w:right="798" w:firstLine="0"/>
        <w:jc w:val="left"/>
      </w:pPr>
      <w:r>
        <w:rPr/>
        <w:t>Що з наступного відноситься до попередньої біомеханічної фази техніки</w:t>
      </w:r>
      <w:r>
        <w:rPr>
          <w:spacing w:val="-67"/>
        </w:rPr>
        <w:t> </w:t>
      </w:r>
      <w:r>
        <w:rPr/>
        <w:t>удару по</w:t>
      </w:r>
      <w:r>
        <w:rPr>
          <w:spacing w:val="-3"/>
        </w:rPr>
        <w:t> </w:t>
      </w:r>
      <w:r>
        <w:rPr/>
        <w:t>м’ячу</w:t>
      </w:r>
      <w:r>
        <w:rPr>
          <w:spacing w:val="1"/>
        </w:rPr>
        <w:t> </w:t>
      </w:r>
      <w:r>
        <w:rPr/>
        <w:t>зовнішньою</w:t>
      </w:r>
      <w:r>
        <w:rPr>
          <w:spacing w:val="-1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підйому?</w:t>
      </w:r>
    </w:p>
    <w:p>
      <w:pPr>
        <w:pStyle w:val="BodyText"/>
        <w:spacing w:line="312" w:lineRule="exact"/>
      </w:pPr>
      <w:r>
        <w:rPr/>
        <w:t>а) кут</w:t>
      </w:r>
      <w:r>
        <w:rPr>
          <w:spacing w:val="-1"/>
        </w:rPr>
        <w:t> </w:t>
      </w:r>
      <w:r>
        <w:rPr/>
        <w:t>розбігу</w:t>
      </w:r>
    </w:p>
    <w:p>
      <w:pPr>
        <w:pStyle w:val="BodyText"/>
        <w:spacing w:line="360" w:lineRule="auto" w:before="160"/>
        <w:ind w:right="7137"/>
      </w:pPr>
      <w:r>
        <w:rPr/>
        <w:t>б) постановка опорної ноги</w:t>
      </w:r>
      <w:r>
        <w:rPr>
          <w:spacing w:val="-67"/>
        </w:rPr>
        <w:t> </w:t>
      </w:r>
      <w:r>
        <w:rPr/>
        <w:t>в)</w:t>
      </w:r>
      <w:r>
        <w:rPr>
          <w:spacing w:val="-3"/>
        </w:rPr>
        <w:t> </w:t>
      </w:r>
      <w:r>
        <w:rPr/>
        <w:t>швидкість</w:t>
      </w:r>
      <w:r>
        <w:rPr>
          <w:spacing w:val="-4"/>
        </w:rPr>
        <w:t> </w:t>
      </w:r>
      <w:r>
        <w:rPr/>
        <w:t>розбігу</w:t>
      </w:r>
    </w:p>
    <w:p>
      <w:pPr>
        <w:pStyle w:val="Heading3"/>
        <w:numPr>
          <w:ilvl w:val="0"/>
          <w:numId w:val="266"/>
        </w:numPr>
        <w:tabs>
          <w:tab w:pos="793" w:val="left" w:leader="none"/>
          <w:tab w:pos="794" w:val="left" w:leader="none"/>
          <w:tab w:pos="2054" w:val="left" w:leader="none"/>
          <w:tab w:pos="3619" w:val="left" w:leader="none"/>
          <w:tab w:pos="5571" w:val="left" w:leader="none"/>
          <w:tab w:pos="6257" w:val="left" w:leader="none"/>
          <w:tab w:pos="7611" w:val="left" w:leader="none"/>
          <w:tab w:pos="8539" w:val="left" w:leader="none"/>
        </w:tabs>
        <w:spacing w:line="360" w:lineRule="auto" w:before="6" w:after="0"/>
        <w:ind w:left="232" w:right="794" w:firstLine="0"/>
        <w:jc w:val="left"/>
      </w:pPr>
      <w:r>
        <w:rPr/>
        <w:t>Вкажіть</w:t>
        <w:tab/>
        <w:t>методичну</w:t>
        <w:tab/>
        <w:t>послідовність</w:t>
        <w:tab/>
        <w:t>при</w:t>
        <w:tab/>
        <w:t>вивченні</w:t>
        <w:tab/>
        <w:t>удару</w:t>
        <w:tab/>
      </w:r>
      <w:r>
        <w:rPr>
          <w:spacing w:val="-1"/>
        </w:rPr>
        <w:t>середньою</w:t>
      </w:r>
      <w:r>
        <w:rPr>
          <w:spacing w:val="-67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підйому?</w:t>
      </w:r>
    </w:p>
    <w:p>
      <w:pPr>
        <w:pStyle w:val="BodyText"/>
        <w:spacing w:line="360" w:lineRule="auto"/>
        <w:ind w:right="6714"/>
      </w:pPr>
      <w:r>
        <w:rPr/>
        <w:t>а) удари по нерухомому м’ячу</w:t>
      </w:r>
      <w:r>
        <w:rPr>
          <w:spacing w:val="1"/>
        </w:rPr>
        <w:t> </w:t>
      </w:r>
      <w:r>
        <w:rPr/>
        <w:t>б)</w:t>
      </w:r>
      <w:r>
        <w:rPr>
          <w:spacing w:val="7"/>
        </w:rPr>
        <w:t> </w:t>
      </w:r>
      <w:r>
        <w:rPr/>
        <w:t>удари</w:t>
      </w:r>
      <w:r>
        <w:rPr>
          <w:spacing w:val="4"/>
        </w:rPr>
        <w:t> </w:t>
      </w:r>
      <w:r>
        <w:rPr/>
        <w:t>по</w:t>
      </w:r>
      <w:r>
        <w:rPr>
          <w:spacing w:val="8"/>
        </w:rPr>
        <w:t> </w:t>
      </w:r>
      <w:r>
        <w:rPr/>
        <w:t>м’ячу,</w:t>
      </w:r>
      <w:r>
        <w:rPr>
          <w:spacing w:val="7"/>
        </w:rPr>
        <w:t> </w:t>
      </w:r>
      <w:r>
        <w:rPr/>
        <w:t>що</w:t>
      </w:r>
      <w:r>
        <w:rPr>
          <w:spacing w:val="8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в)</w:t>
      </w:r>
      <w:r>
        <w:rPr>
          <w:spacing w:val="-6"/>
        </w:rPr>
        <w:t> </w:t>
      </w:r>
      <w:r>
        <w:rPr/>
        <w:t>удари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м’ячу,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котиться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668" w:val="left" w:leader="none"/>
        </w:tabs>
        <w:spacing w:line="360" w:lineRule="auto" w:before="160" w:after="0"/>
        <w:ind w:left="232" w:right="790" w:firstLine="0"/>
        <w:jc w:val="left"/>
      </w:pPr>
      <w:r>
        <w:rPr/>
        <w:t>Що</w:t>
      </w:r>
      <w:r>
        <w:rPr>
          <w:spacing w:val="9"/>
        </w:rPr>
        <w:t> </w:t>
      </w:r>
      <w:r>
        <w:rPr/>
        <w:t>з</w:t>
      </w:r>
      <w:r>
        <w:rPr>
          <w:spacing w:val="10"/>
        </w:rPr>
        <w:t> </w:t>
      </w:r>
      <w:r>
        <w:rPr/>
        <w:t>наступного</w:t>
      </w:r>
      <w:r>
        <w:rPr>
          <w:spacing w:val="10"/>
        </w:rPr>
        <w:t> </w:t>
      </w:r>
      <w:r>
        <w:rPr/>
        <w:t>відноситься</w:t>
      </w:r>
      <w:r>
        <w:rPr>
          <w:spacing w:val="8"/>
        </w:rPr>
        <w:t> </w:t>
      </w:r>
      <w:r>
        <w:rPr/>
        <w:t>до</w:t>
      </w:r>
      <w:r>
        <w:rPr>
          <w:spacing w:val="9"/>
        </w:rPr>
        <w:t> </w:t>
      </w:r>
      <w:r>
        <w:rPr/>
        <w:t>підготовчої</w:t>
      </w:r>
      <w:r>
        <w:rPr>
          <w:spacing w:val="7"/>
        </w:rPr>
        <w:t> </w:t>
      </w:r>
      <w:r>
        <w:rPr/>
        <w:t>біомеханічної</w:t>
      </w:r>
      <w:r>
        <w:rPr>
          <w:spacing w:val="10"/>
        </w:rPr>
        <w:t> </w:t>
      </w:r>
      <w:r>
        <w:rPr/>
        <w:t>фази</w:t>
      </w:r>
      <w:r>
        <w:rPr>
          <w:spacing w:val="8"/>
        </w:rPr>
        <w:t> </w:t>
      </w:r>
      <w:r>
        <w:rPr/>
        <w:t>техніки</w:t>
      </w:r>
      <w:r>
        <w:rPr>
          <w:spacing w:val="-67"/>
        </w:rPr>
        <w:t> </w:t>
      </w:r>
      <w:r>
        <w:rPr/>
        <w:t>удару по</w:t>
      </w:r>
      <w:r>
        <w:rPr>
          <w:spacing w:val="-3"/>
        </w:rPr>
        <w:t> </w:t>
      </w:r>
      <w:r>
        <w:rPr/>
        <w:t>м’ячу</w:t>
      </w:r>
      <w:r>
        <w:rPr>
          <w:spacing w:val="1"/>
        </w:rPr>
        <w:t> </w:t>
      </w:r>
      <w:r>
        <w:rPr/>
        <w:t>зовнішньою</w:t>
      </w:r>
      <w:r>
        <w:rPr>
          <w:spacing w:val="-1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підйому?</w:t>
      </w:r>
    </w:p>
    <w:p>
      <w:pPr>
        <w:spacing w:after="0" w:line="36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2" w:lineRule="auto" w:before="67"/>
        <w:ind w:right="7155"/>
      </w:pPr>
      <w:r>
        <w:rPr/>
        <w:t>а) постановка опорної ноги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відстань</w:t>
      </w:r>
      <w:r>
        <w:rPr>
          <w:spacing w:val="-1"/>
        </w:rPr>
        <w:t> </w:t>
      </w:r>
      <w:r>
        <w:rPr/>
        <w:t>розбігу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5"/>
        </w:rPr>
        <w:t> </w:t>
      </w:r>
      <w:r>
        <w:rPr/>
        <w:t>замах</w:t>
      </w:r>
      <w:r>
        <w:rPr>
          <w:spacing w:val="-3"/>
        </w:rPr>
        <w:t> </w:t>
      </w:r>
      <w:r>
        <w:rPr/>
        <w:t>ударної</w:t>
      </w:r>
      <w:r>
        <w:rPr>
          <w:spacing w:val="-1"/>
        </w:rPr>
        <w:t> </w:t>
      </w:r>
      <w:r>
        <w:rPr/>
        <w:t>ноги</w:t>
      </w:r>
    </w:p>
    <w:p>
      <w:pPr>
        <w:pStyle w:val="Heading3"/>
        <w:numPr>
          <w:ilvl w:val="0"/>
          <w:numId w:val="266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</w:p>
    <w:p>
      <w:pPr>
        <w:pStyle w:val="BodyText"/>
        <w:spacing w:line="362" w:lineRule="auto" w:before="156"/>
        <w:ind w:right="2666" w:firstLine="566"/>
      </w:pPr>
      <w:r>
        <w:rPr/>
        <w:t>В якій методичній послідовності вивчається зупинка м’яча?</w:t>
      </w:r>
      <w:r>
        <w:rPr>
          <w:spacing w:val="-67"/>
        </w:rPr>
        <w:t> </w:t>
      </w:r>
      <w:r>
        <w:rPr/>
        <w:t>а) підошвою</w:t>
      </w:r>
    </w:p>
    <w:p>
      <w:pPr>
        <w:pStyle w:val="BodyText"/>
        <w:spacing w:line="360" w:lineRule="auto"/>
        <w:ind w:right="9134"/>
      </w:pPr>
      <w:r>
        <w:rPr/>
        <w:t>б) стегном</w:t>
      </w:r>
      <w:r>
        <w:rPr>
          <w:spacing w:val="-67"/>
        </w:rPr>
        <w:t> </w:t>
      </w:r>
      <w:r>
        <w:rPr/>
        <w:t>в)</w:t>
      </w:r>
      <w:r>
        <w:rPr>
          <w:spacing w:val="-14"/>
        </w:rPr>
        <w:t> </w:t>
      </w:r>
      <w:r>
        <w:rPr/>
        <w:t>грудьми</w:t>
      </w:r>
    </w:p>
    <w:p>
      <w:pPr>
        <w:pStyle w:val="BodyText"/>
        <w:tabs>
          <w:tab w:pos="1913" w:val="left" w:leader="none"/>
          <w:tab w:pos="3452" w:val="left" w:leader="none"/>
          <w:tab w:pos="5198" w:val="left" w:leader="none"/>
        </w:tabs>
        <w:spacing w:line="321" w:lineRule="exact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722" w:val="left" w:leader="none"/>
        </w:tabs>
        <w:spacing w:line="360" w:lineRule="auto" w:before="163" w:after="0"/>
        <w:ind w:left="232" w:right="799" w:firstLine="0"/>
        <w:jc w:val="left"/>
      </w:pPr>
      <w:r>
        <w:rPr/>
        <w:t>Що</w:t>
      </w:r>
      <w:r>
        <w:rPr>
          <w:spacing w:val="64"/>
        </w:rPr>
        <w:t> </w:t>
      </w:r>
      <w:r>
        <w:rPr/>
        <w:t>з</w:t>
      </w:r>
      <w:r>
        <w:rPr>
          <w:spacing w:val="63"/>
        </w:rPr>
        <w:t> </w:t>
      </w:r>
      <w:r>
        <w:rPr/>
        <w:t>наступного</w:t>
      </w:r>
      <w:r>
        <w:rPr>
          <w:spacing w:val="65"/>
        </w:rPr>
        <w:t> </w:t>
      </w:r>
      <w:r>
        <w:rPr/>
        <w:t>відноситься</w:t>
      </w:r>
      <w:r>
        <w:rPr>
          <w:spacing w:val="63"/>
        </w:rPr>
        <w:t> </w:t>
      </w:r>
      <w:r>
        <w:rPr/>
        <w:t>до</w:t>
      </w:r>
      <w:r>
        <w:rPr>
          <w:spacing w:val="65"/>
        </w:rPr>
        <w:t> </w:t>
      </w:r>
      <w:r>
        <w:rPr/>
        <w:t>робочої</w:t>
      </w:r>
      <w:r>
        <w:rPr>
          <w:spacing w:val="64"/>
        </w:rPr>
        <w:t> </w:t>
      </w:r>
      <w:r>
        <w:rPr/>
        <w:t>біомеханічної</w:t>
      </w:r>
      <w:r>
        <w:rPr>
          <w:spacing w:val="65"/>
        </w:rPr>
        <w:t> </w:t>
      </w:r>
      <w:r>
        <w:rPr/>
        <w:t>фази</w:t>
      </w:r>
      <w:r>
        <w:rPr>
          <w:spacing w:val="62"/>
        </w:rPr>
        <w:t> </w:t>
      </w:r>
      <w:r>
        <w:rPr/>
        <w:t>техніки</w:t>
      </w:r>
      <w:r>
        <w:rPr>
          <w:spacing w:val="-67"/>
        </w:rPr>
        <w:t> </w:t>
      </w:r>
      <w:r>
        <w:rPr/>
        <w:t>удару по</w:t>
      </w:r>
      <w:r>
        <w:rPr>
          <w:spacing w:val="-3"/>
        </w:rPr>
        <w:t> </w:t>
      </w:r>
      <w:r>
        <w:rPr/>
        <w:t>м’ячу</w:t>
      </w:r>
      <w:r>
        <w:rPr>
          <w:spacing w:val="1"/>
        </w:rPr>
        <w:t> </w:t>
      </w:r>
      <w:r>
        <w:rPr/>
        <w:t>зовнішньою</w:t>
      </w:r>
      <w:r>
        <w:rPr>
          <w:spacing w:val="-1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підйому?</w:t>
      </w:r>
    </w:p>
    <w:p>
      <w:pPr>
        <w:pStyle w:val="BodyText"/>
        <w:spacing w:line="360" w:lineRule="auto"/>
        <w:ind w:right="7845"/>
      </w:pPr>
      <w:r>
        <w:rPr/>
        <w:t>а) замах ударної ноги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ударний</w:t>
      </w:r>
      <w:r>
        <w:rPr>
          <w:spacing w:val="-3"/>
        </w:rPr>
        <w:t> </w:t>
      </w:r>
      <w:r>
        <w:rPr/>
        <w:t>рух</w:t>
      </w:r>
    </w:p>
    <w:p>
      <w:pPr>
        <w:pStyle w:val="BodyText"/>
      </w:pPr>
      <w:r>
        <w:rPr/>
        <w:t>в)</w:t>
      </w:r>
      <w:r>
        <w:rPr>
          <w:spacing w:val="-4"/>
        </w:rPr>
        <w:t> </w:t>
      </w:r>
      <w:r>
        <w:rPr/>
        <w:t>проводка</w:t>
      </w:r>
      <w:r>
        <w:rPr>
          <w:spacing w:val="-2"/>
        </w:rPr>
        <w:t> </w:t>
      </w:r>
      <w:r>
        <w:rPr/>
        <w:t>м’яча</w:t>
      </w:r>
    </w:p>
    <w:p>
      <w:pPr>
        <w:pStyle w:val="Heading3"/>
        <w:numPr>
          <w:ilvl w:val="0"/>
          <w:numId w:val="266"/>
        </w:numPr>
        <w:tabs>
          <w:tab w:pos="668" w:val="left" w:leader="none"/>
        </w:tabs>
        <w:spacing w:line="360" w:lineRule="auto" w:before="161" w:after="0"/>
        <w:ind w:left="232" w:right="792" w:firstLine="0"/>
        <w:jc w:val="left"/>
      </w:pPr>
      <w:r>
        <w:rPr/>
        <w:t>Що</w:t>
      </w:r>
      <w:r>
        <w:rPr>
          <w:spacing w:val="9"/>
        </w:rPr>
        <w:t> </w:t>
      </w:r>
      <w:r>
        <w:rPr/>
        <w:t>з</w:t>
      </w:r>
      <w:r>
        <w:rPr>
          <w:spacing w:val="9"/>
        </w:rPr>
        <w:t> </w:t>
      </w:r>
      <w:r>
        <w:rPr/>
        <w:t>наступного</w:t>
      </w:r>
      <w:r>
        <w:rPr>
          <w:spacing w:val="10"/>
        </w:rPr>
        <w:t> </w:t>
      </w:r>
      <w:r>
        <w:rPr/>
        <w:t>відноситься</w:t>
      </w:r>
      <w:r>
        <w:rPr>
          <w:spacing w:val="7"/>
        </w:rPr>
        <w:t> </w:t>
      </w:r>
      <w:r>
        <w:rPr/>
        <w:t>до</w:t>
      </w:r>
      <w:r>
        <w:rPr>
          <w:spacing w:val="10"/>
        </w:rPr>
        <w:t> </w:t>
      </w:r>
      <w:r>
        <w:rPr/>
        <w:t>підготовчої</w:t>
      </w:r>
      <w:r>
        <w:rPr>
          <w:spacing w:val="7"/>
        </w:rPr>
        <w:t> </w:t>
      </w:r>
      <w:r>
        <w:rPr/>
        <w:t>біомеханічної</w:t>
      </w:r>
      <w:r>
        <w:rPr>
          <w:spacing w:val="9"/>
        </w:rPr>
        <w:t> </w:t>
      </w:r>
      <w:r>
        <w:rPr/>
        <w:t>фази</w:t>
      </w:r>
      <w:r>
        <w:rPr>
          <w:spacing w:val="8"/>
        </w:rPr>
        <w:t> </w:t>
      </w:r>
      <w:r>
        <w:rPr/>
        <w:t>техніки</w:t>
      </w:r>
      <w:r>
        <w:rPr>
          <w:spacing w:val="-67"/>
        </w:rPr>
        <w:t> </w:t>
      </w:r>
      <w:r>
        <w:rPr/>
        <w:t>зупинки</w:t>
      </w:r>
      <w:r>
        <w:rPr>
          <w:spacing w:val="-2"/>
        </w:rPr>
        <w:t> </w:t>
      </w:r>
      <w:r>
        <w:rPr/>
        <w:t>м’яча грудьми?</w:t>
      </w:r>
    </w:p>
    <w:p>
      <w:pPr>
        <w:pStyle w:val="BodyText"/>
        <w:spacing w:line="360" w:lineRule="auto"/>
        <w:ind w:right="7061"/>
      </w:pPr>
      <w:r>
        <w:rPr/>
        <w:t>а) відведення грудей вперед</w:t>
      </w:r>
      <w:r>
        <w:rPr>
          <w:spacing w:val="-67"/>
        </w:rPr>
        <w:t> </w:t>
      </w:r>
      <w:r>
        <w:rPr/>
        <w:t>б)</w:t>
      </w:r>
      <w:r>
        <w:rPr>
          <w:spacing w:val="1"/>
        </w:rPr>
        <w:t> </w:t>
      </w:r>
      <w:r>
        <w:rPr/>
        <w:t>контроль</w:t>
      </w:r>
      <w:r>
        <w:rPr>
          <w:spacing w:val="70"/>
        </w:rPr>
        <w:t> </w:t>
      </w:r>
      <w:r>
        <w:rPr/>
        <w:t>м’яча</w:t>
      </w:r>
      <w:r>
        <w:rPr>
          <w:spacing w:val="70"/>
        </w:rPr>
        <w:t> </w:t>
      </w:r>
      <w:r>
        <w:rPr/>
        <w:t>ногами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зустріч</w:t>
      </w:r>
      <w:r>
        <w:rPr>
          <w:spacing w:val="-1"/>
        </w:rPr>
        <w:t> </w:t>
      </w:r>
      <w:r>
        <w:rPr/>
        <w:t>грудей з</w:t>
      </w:r>
      <w:r>
        <w:rPr>
          <w:spacing w:val="-6"/>
        </w:rPr>
        <w:t> </w:t>
      </w:r>
      <w:r>
        <w:rPr/>
        <w:t>м’ячем</w:t>
      </w:r>
    </w:p>
    <w:p>
      <w:pPr>
        <w:pStyle w:val="Heading3"/>
        <w:numPr>
          <w:ilvl w:val="0"/>
          <w:numId w:val="266"/>
        </w:numPr>
        <w:tabs>
          <w:tab w:pos="758" w:val="left" w:leader="none"/>
        </w:tabs>
        <w:spacing w:line="360" w:lineRule="auto" w:before="0" w:after="0"/>
        <w:ind w:left="232" w:right="800" w:firstLine="0"/>
        <w:jc w:val="left"/>
      </w:pPr>
      <w:r>
        <w:rPr/>
        <w:t>Яка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доцільна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вивченні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початковому етапі?</w:t>
      </w:r>
    </w:p>
    <w:p>
      <w:pPr>
        <w:pStyle w:val="BodyText"/>
        <w:spacing w:line="316" w:lineRule="exact"/>
      </w:pPr>
      <w:r>
        <w:rPr/>
        <w:t>а)</w:t>
      </w:r>
      <w:r>
        <w:rPr>
          <w:spacing w:val="-2"/>
        </w:rPr>
        <w:t> </w:t>
      </w:r>
      <w:r>
        <w:rPr/>
        <w:t>зупинка</w:t>
      </w:r>
      <w:r>
        <w:rPr>
          <w:spacing w:val="-1"/>
        </w:rPr>
        <w:t> </w:t>
      </w:r>
      <w:r>
        <w:rPr/>
        <w:t>м’яча,</w:t>
      </w:r>
      <w:r>
        <w:rPr>
          <w:spacing w:val="-3"/>
        </w:rPr>
        <w:t> </w:t>
      </w:r>
      <w:r>
        <w:rPr/>
        <w:t>який</w:t>
      </w:r>
      <w:r>
        <w:rPr>
          <w:spacing w:val="-4"/>
        </w:rPr>
        <w:t> </w:t>
      </w:r>
      <w:r>
        <w:rPr/>
        <w:t>повільно</w:t>
      </w:r>
      <w:r>
        <w:rPr>
          <w:spacing w:val="-4"/>
        </w:rPr>
        <w:t> </w:t>
      </w:r>
      <w:r>
        <w:rPr/>
        <w:t>котиться</w:t>
      </w:r>
    </w:p>
    <w:p>
      <w:pPr>
        <w:pStyle w:val="BodyText"/>
        <w:spacing w:before="162"/>
      </w:pPr>
      <w:r>
        <w:rPr/>
        <w:t>б)</w:t>
      </w:r>
      <w:r>
        <w:rPr>
          <w:spacing w:val="-2"/>
        </w:rPr>
        <w:t> </w:t>
      </w:r>
      <w:r>
        <w:rPr/>
        <w:t>зупинка</w:t>
      </w:r>
      <w:r>
        <w:rPr>
          <w:spacing w:val="-2"/>
        </w:rPr>
        <w:t> </w:t>
      </w:r>
      <w:r>
        <w:rPr/>
        <w:t>м’яча,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високо летить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певній</w:t>
      </w:r>
      <w:r>
        <w:rPr>
          <w:spacing w:val="-1"/>
        </w:rPr>
        <w:t> </w:t>
      </w:r>
      <w:r>
        <w:rPr/>
        <w:t>висоті</w:t>
      </w:r>
    </w:p>
    <w:p>
      <w:pPr>
        <w:pStyle w:val="Heading3"/>
        <w:numPr>
          <w:ilvl w:val="0"/>
          <w:numId w:val="266"/>
        </w:numPr>
        <w:tabs>
          <w:tab w:pos="723" w:val="left" w:leader="none"/>
        </w:tabs>
        <w:spacing w:line="360" w:lineRule="auto" w:before="166" w:after="0"/>
        <w:ind w:left="232" w:right="796" w:firstLine="0"/>
        <w:jc w:val="left"/>
      </w:pPr>
      <w:r>
        <w:rPr/>
        <w:t>Що</w:t>
      </w:r>
      <w:r>
        <w:rPr>
          <w:spacing w:val="64"/>
        </w:rPr>
        <w:t> </w:t>
      </w:r>
      <w:r>
        <w:rPr/>
        <w:t>з</w:t>
      </w:r>
      <w:r>
        <w:rPr>
          <w:spacing w:val="63"/>
        </w:rPr>
        <w:t> </w:t>
      </w:r>
      <w:r>
        <w:rPr/>
        <w:t>наступного</w:t>
      </w:r>
      <w:r>
        <w:rPr>
          <w:spacing w:val="65"/>
        </w:rPr>
        <w:t> </w:t>
      </w:r>
      <w:r>
        <w:rPr/>
        <w:t>відноситься</w:t>
      </w:r>
      <w:r>
        <w:rPr>
          <w:spacing w:val="63"/>
        </w:rPr>
        <w:t> </w:t>
      </w:r>
      <w:r>
        <w:rPr/>
        <w:t>до</w:t>
      </w:r>
      <w:r>
        <w:rPr>
          <w:spacing w:val="65"/>
        </w:rPr>
        <w:t> </w:t>
      </w:r>
      <w:r>
        <w:rPr/>
        <w:t>робочої</w:t>
      </w:r>
      <w:r>
        <w:rPr>
          <w:spacing w:val="64"/>
        </w:rPr>
        <w:t> </w:t>
      </w:r>
      <w:r>
        <w:rPr/>
        <w:t>біомеханічної</w:t>
      </w:r>
      <w:r>
        <w:rPr>
          <w:spacing w:val="65"/>
        </w:rPr>
        <w:t> </w:t>
      </w:r>
      <w:r>
        <w:rPr/>
        <w:t>фази</w:t>
      </w:r>
      <w:r>
        <w:rPr>
          <w:spacing w:val="62"/>
        </w:rPr>
        <w:t> </w:t>
      </w:r>
      <w:r>
        <w:rPr/>
        <w:t>техніки</w:t>
      </w:r>
      <w:r>
        <w:rPr>
          <w:spacing w:val="-67"/>
        </w:rPr>
        <w:t> </w:t>
      </w:r>
      <w:r>
        <w:rPr/>
        <w:t>зупинки</w:t>
      </w:r>
      <w:r>
        <w:rPr>
          <w:spacing w:val="-2"/>
        </w:rPr>
        <w:t> </w:t>
      </w:r>
      <w:r>
        <w:rPr/>
        <w:t>м’яча грудьми?</w:t>
      </w:r>
    </w:p>
    <w:p>
      <w:pPr>
        <w:pStyle w:val="BodyText"/>
        <w:spacing w:line="362" w:lineRule="auto"/>
        <w:ind w:right="6889"/>
      </w:pPr>
      <w:r>
        <w:rPr/>
        <w:t>а) амортизація м’яча грудьми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контроль</w:t>
      </w:r>
      <w:r>
        <w:rPr>
          <w:spacing w:val="-2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ногами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4"/>
        </w:rPr>
        <w:t> </w:t>
      </w:r>
      <w:r>
        <w:rPr/>
        <w:t>одночасна</w:t>
      </w:r>
      <w:r>
        <w:rPr>
          <w:spacing w:val="-2"/>
        </w:rPr>
        <w:t> </w:t>
      </w:r>
      <w:r>
        <w:rPr/>
        <w:t>зустріч</w:t>
      </w:r>
      <w:r>
        <w:rPr>
          <w:spacing w:val="-2"/>
        </w:rPr>
        <w:t> </w:t>
      </w:r>
      <w:r>
        <w:rPr/>
        <w:t>грудей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м’яча</w:t>
      </w:r>
    </w:p>
    <w:p>
      <w:pPr>
        <w:pStyle w:val="Heading3"/>
        <w:numPr>
          <w:ilvl w:val="0"/>
          <w:numId w:val="266"/>
        </w:numPr>
        <w:tabs>
          <w:tab w:pos="655" w:val="left" w:leader="none"/>
        </w:tabs>
        <w:spacing w:line="240" w:lineRule="auto" w:before="159" w:after="0"/>
        <w:ind w:left="654" w:right="0" w:hanging="423"/>
        <w:jc w:val="left"/>
      </w:pPr>
      <w:r>
        <w:rPr/>
        <w:t>Встановіть</w:t>
      </w:r>
      <w:r>
        <w:rPr>
          <w:spacing w:val="-3"/>
        </w:rPr>
        <w:t> </w:t>
      </w:r>
      <w:r>
        <w:rPr/>
        <w:t>послідовність</w:t>
      </w:r>
      <w:r>
        <w:rPr>
          <w:spacing w:val="-3"/>
        </w:rPr>
        <w:t> </w:t>
      </w:r>
      <w:r>
        <w:rPr/>
        <w:t>вивчення</w:t>
      </w:r>
      <w:r>
        <w:rPr>
          <w:spacing w:val="-4"/>
        </w:rPr>
        <w:t> </w:t>
      </w:r>
      <w:r>
        <w:rPr/>
        <w:t>способів</w:t>
      </w:r>
      <w:r>
        <w:rPr>
          <w:spacing w:val="-4"/>
        </w:rPr>
        <w:t> </w:t>
      </w:r>
      <w:r>
        <w:rPr/>
        <w:t>ведення</w:t>
      </w:r>
      <w:r>
        <w:rPr>
          <w:spacing w:val="-4"/>
        </w:rPr>
        <w:t> </w:t>
      </w:r>
      <w:r>
        <w:rPr/>
        <w:t>м’яча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футболі:</w:t>
      </w:r>
    </w:p>
    <w:p>
      <w:pPr>
        <w:pStyle w:val="BodyText"/>
        <w:spacing w:before="156"/>
      </w:pPr>
      <w:r>
        <w:rPr/>
        <w:t>а)</w:t>
      </w:r>
      <w:r>
        <w:rPr>
          <w:spacing w:val="-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носком</w:t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line="360" w:lineRule="auto" w:before="67"/>
        <w:ind w:right="4772"/>
      </w:pPr>
      <w:r>
        <w:rPr/>
        <w:t>б) ведення м’яча внутрішньою стороною стопи</w:t>
      </w:r>
      <w:r>
        <w:rPr>
          <w:spacing w:val="-67"/>
        </w:rPr>
        <w:t> </w:t>
      </w:r>
      <w:r>
        <w:rPr/>
        <w:t>в)</w:t>
      </w:r>
      <w:r>
        <w:rPr>
          <w:spacing w:val="5"/>
        </w:rPr>
        <w:t> </w:t>
      </w:r>
      <w:r>
        <w:rPr/>
        <w:t>ведення</w:t>
      </w:r>
      <w:r>
        <w:rPr>
          <w:spacing w:val="7"/>
        </w:rPr>
        <w:t> </w:t>
      </w:r>
      <w:r>
        <w:rPr/>
        <w:t>м’яча</w:t>
      </w:r>
      <w:r>
        <w:rPr>
          <w:spacing w:val="8"/>
        </w:rPr>
        <w:t> </w:t>
      </w:r>
      <w:r>
        <w:rPr/>
        <w:t>зовнішньою</w:t>
      </w:r>
      <w:r>
        <w:rPr>
          <w:spacing w:val="6"/>
        </w:rPr>
        <w:t> </w:t>
      </w:r>
      <w:r>
        <w:rPr/>
        <w:t>стороною</w:t>
      </w:r>
      <w:r>
        <w:rPr>
          <w:spacing w:val="3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6"/>
        </w:numPr>
        <w:tabs>
          <w:tab w:pos="734" w:val="left" w:leader="none"/>
        </w:tabs>
        <w:spacing w:line="360" w:lineRule="auto" w:before="6" w:after="0"/>
        <w:ind w:left="232" w:right="796" w:firstLine="0"/>
        <w:jc w:val="left"/>
      </w:pPr>
      <w:r>
        <w:rPr/>
        <w:t>Які</w:t>
      </w:r>
      <w:r>
        <w:rPr>
          <w:spacing w:val="10"/>
        </w:rPr>
        <w:t> </w:t>
      </w:r>
      <w:r>
        <w:rPr/>
        <w:t>з</w:t>
      </w:r>
      <w:r>
        <w:rPr>
          <w:spacing w:val="7"/>
        </w:rPr>
        <w:t> </w:t>
      </w:r>
      <w:r>
        <w:rPr/>
        <w:t>наступних</w:t>
      </w:r>
      <w:r>
        <w:rPr>
          <w:spacing w:val="8"/>
        </w:rPr>
        <w:t> </w:t>
      </w:r>
      <w:r>
        <w:rPr/>
        <w:t>вправ</w:t>
      </w:r>
      <w:r>
        <w:rPr>
          <w:spacing w:val="6"/>
        </w:rPr>
        <w:t> </w:t>
      </w:r>
      <w:r>
        <w:rPr/>
        <w:t>с</w:t>
      </w:r>
      <w:r>
        <w:rPr>
          <w:spacing w:val="7"/>
        </w:rPr>
        <w:t> </w:t>
      </w:r>
      <w:r>
        <w:rPr/>
        <w:t>доцільними</w:t>
      </w:r>
      <w:r>
        <w:rPr>
          <w:spacing w:val="7"/>
        </w:rPr>
        <w:t> </w:t>
      </w:r>
      <w:r>
        <w:rPr/>
        <w:t>при</w:t>
      </w:r>
      <w:r>
        <w:rPr>
          <w:spacing w:val="6"/>
        </w:rPr>
        <w:t> </w:t>
      </w:r>
      <w:r>
        <w:rPr/>
        <w:t>вивченні</w:t>
      </w:r>
      <w:r>
        <w:rPr>
          <w:spacing w:val="8"/>
        </w:rPr>
        <w:t> </w:t>
      </w:r>
      <w:r>
        <w:rPr/>
        <w:t>удару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м’ячу</w:t>
      </w:r>
      <w:r>
        <w:rPr>
          <w:spacing w:val="-67"/>
        </w:rPr>
        <w:t> </w:t>
      </w:r>
      <w:r>
        <w:rPr/>
        <w:t>головою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опорному</w:t>
      </w:r>
      <w:r>
        <w:rPr>
          <w:spacing w:val="1"/>
        </w:rPr>
        <w:t> </w:t>
      </w:r>
      <w:r>
        <w:rPr/>
        <w:t>положенні на</w:t>
      </w:r>
      <w:r>
        <w:rPr>
          <w:spacing w:val="1"/>
        </w:rPr>
        <w:t> </w:t>
      </w:r>
      <w:r>
        <w:rPr/>
        <w:t>початковому етапі?</w:t>
      </w:r>
    </w:p>
    <w:p>
      <w:pPr>
        <w:pStyle w:val="BodyText"/>
        <w:spacing w:line="360" w:lineRule="auto"/>
        <w:ind w:right="3458"/>
      </w:pPr>
      <w:r>
        <w:rPr/>
        <w:t>а) імітація удару по м’ячу головою в опорному положенні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удар головою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місця</w:t>
      </w:r>
      <w:r>
        <w:rPr>
          <w:spacing w:val="-1"/>
        </w:rPr>
        <w:t> </w:t>
      </w:r>
      <w:r>
        <w:rPr/>
        <w:t>по м’ячу,</w:t>
      </w:r>
      <w:r>
        <w:rPr>
          <w:spacing w:val="-2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підвішаний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удар головою</w:t>
      </w:r>
      <w:r>
        <w:rPr>
          <w:spacing w:val="-3"/>
        </w:rPr>
        <w:t> </w:t>
      </w:r>
      <w:r>
        <w:rPr/>
        <w:t>по м’ячу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падінні</w:t>
      </w:r>
    </w:p>
    <w:p>
      <w:pPr>
        <w:pStyle w:val="Heading3"/>
        <w:numPr>
          <w:ilvl w:val="0"/>
          <w:numId w:val="266"/>
        </w:numPr>
        <w:tabs>
          <w:tab w:pos="655" w:val="left" w:leader="none"/>
        </w:tabs>
        <w:spacing w:line="240" w:lineRule="auto" w:before="162" w:after="0"/>
        <w:ind w:left="654" w:right="0" w:hanging="423"/>
        <w:jc w:val="left"/>
      </w:pPr>
      <w:r>
        <w:rPr/>
        <w:t>Встановіть</w:t>
      </w:r>
      <w:r>
        <w:rPr>
          <w:spacing w:val="-4"/>
        </w:rPr>
        <w:t> </w:t>
      </w:r>
      <w:r>
        <w:rPr/>
        <w:t>послідовність</w:t>
      </w:r>
      <w:r>
        <w:rPr>
          <w:spacing w:val="-4"/>
        </w:rPr>
        <w:t> </w:t>
      </w:r>
      <w:r>
        <w:rPr/>
        <w:t>вивчення</w:t>
      </w:r>
      <w:r>
        <w:rPr>
          <w:spacing w:val="-5"/>
        </w:rPr>
        <w:t> </w:t>
      </w:r>
      <w:r>
        <w:rPr/>
        <w:t>техніки</w:t>
      </w:r>
      <w:r>
        <w:rPr>
          <w:spacing w:val="-4"/>
        </w:rPr>
        <w:t> </w:t>
      </w:r>
      <w:r>
        <w:rPr/>
        <w:t>ловіння</w:t>
      </w:r>
      <w:r>
        <w:rPr>
          <w:spacing w:val="-6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воротарем?</w:t>
      </w:r>
    </w:p>
    <w:p>
      <w:pPr>
        <w:pStyle w:val="BodyText"/>
        <w:spacing w:before="158"/>
      </w:pPr>
      <w:r>
        <w:rPr/>
        <w:t>а)</w:t>
      </w:r>
      <w:r>
        <w:rPr>
          <w:spacing w:val="-1"/>
        </w:rPr>
        <w:t> </w:t>
      </w:r>
      <w:r>
        <w:rPr/>
        <w:t>ловіння</w:t>
      </w:r>
      <w:r>
        <w:rPr>
          <w:spacing w:val="-1"/>
        </w:rPr>
        <w:t> </w:t>
      </w:r>
      <w:r>
        <w:rPr/>
        <w:t>м’яча,</w:t>
      </w:r>
      <w:r>
        <w:rPr>
          <w:spacing w:val="-2"/>
        </w:rPr>
        <w:t> </w:t>
      </w:r>
      <w:r>
        <w:rPr/>
        <w:t>що</w:t>
      </w:r>
      <w:r>
        <w:rPr>
          <w:spacing w:val="-2"/>
        </w:rPr>
        <w:t> </w:t>
      </w:r>
      <w:r>
        <w:rPr/>
        <w:t>котиться</w:t>
      </w:r>
    </w:p>
    <w:p>
      <w:pPr>
        <w:pStyle w:val="BodyText"/>
        <w:spacing w:before="161"/>
      </w:pPr>
      <w:r>
        <w:rPr/>
        <w:t>б)</w:t>
      </w:r>
      <w:r>
        <w:rPr>
          <w:spacing w:val="-2"/>
        </w:rPr>
        <w:t> </w:t>
      </w:r>
      <w:r>
        <w:rPr/>
        <w:t>ловіння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у</w:t>
      </w:r>
      <w:r>
        <w:rPr>
          <w:spacing w:val="-6"/>
        </w:rPr>
        <w:t> </w:t>
      </w:r>
      <w:r>
        <w:rPr/>
        <w:t>сітці</w:t>
      </w:r>
      <w:r>
        <w:rPr>
          <w:spacing w:val="-1"/>
        </w:rPr>
        <w:t> </w:t>
      </w:r>
      <w:r>
        <w:rPr/>
        <w:t>воротаря</w:t>
      </w:r>
    </w:p>
    <w:p>
      <w:pPr>
        <w:pStyle w:val="BodyText"/>
        <w:spacing w:line="360" w:lineRule="auto" w:before="160"/>
        <w:ind w:right="4830"/>
      </w:pPr>
      <w:r>
        <w:rPr/>
        <w:t>в) ловіння м’яча у положенні на одному коліні</w:t>
      </w:r>
      <w:r>
        <w:rPr>
          <w:spacing w:val="-67"/>
        </w:rPr>
        <w:t> </w:t>
      </w:r>
      <w:r>
        <w:rPr/>
        <w:t>г)</w:t>
      </w:r>
      <w:r>
        <w:rPr>
          <w:spacing w:val="-1"/>
        </w:rPr>
        <w:t> </w:t>
      </w:r>
      <w:r>
        <w:rPr/>
        <w:t>ловіння високих</w:t>
      </w:r>
      <w:r>
        <w:rPr>
          <w:spacing w:val="-3"/>
        </w:rPr>
        <w:t> </w:t>
      </w:r>
      <w:r>
        <w:rPr/>
        <w:t>м’ячів</w:t>
      </w:r>
    </w:p>
    <w:p>
      <w:pPr>
        <w:pStyle w:val="BodyText"/>
        <w:spacing w:before="1"/>
      </w:pPr>
      <w:r>
        <w:rPr/>
        <w:t>д)</w:t>
      </w:r>
      <w:r>
        <w:rPr>
          <w:spacing w:val="-3"/>
        </w:rPr>
        <w:t> </w:t>
      </w:r>
      <w:r>
        <w:rPr/>
        <w:t>відбивання</w:t>
      </w:r>
      <w:r>
        <w:rPr>
          <w:spacing w:val="-2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кулаками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before="161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BodyText"/>
        <w:tabs>
          <w:tab w:pos="1911" w:val="left" w:leader="none"/>
          <w:tab w:pos="3518" w:val="left" w:leader="none"/>
        </w:tabs>
        <w:spacing w:before="160"/>
      </w:pPr>
      <w:r>
        <w:rPr/>
        <w:t>4</w:t>
      </w:r>
      <w:r>
        <w:rPr>
          <w:u w:val="single"/>
        </w:rPr>
        <w:tab/>
      </w:r>
      <w:r>
        <w:rPr/>
        <w:t>5</w:t>
      </w:r>
      <w:r>
        <w:rPr>
          <w:u w:val="single"/>
        </w:rPr>
        <w:t> </w:t>
        <w:tab/>
      </w:r>
    </w:p>
    <w:p>
      <w:pPr>
        <w:pStyle w:val="Heading3"/>
        <w:spacing w:before="166"/>
      </w:pPr>
      <w:r>
        <w:rPr/>
        <w:t>30</w:t>
      </w:r>
      <w:r>
        <w:rPr>
          <w:spacing w:val="-2"/>
        </w:rPr>
        <w:t> </w:t>
      </w:r>
      <w:r>
        <w:rPr/>
        <w:t>.Які</w:t>
      </w:r>
      <w:r>
        <w:rPr>
          <w:spacing w:val="-4"/>
        </w:rPr>
        <w:t> </w:t>
      </w:r>
      <w:r>
        <w:rPr/>
        <w:t>тактичні</w:t>
      </w:r>
      <w:r>
        <w:rPr>
          <w:spacing w:val="-1"/>
        </w:rPr>
        <w:t> </w:t>
      </w:r>
      <w:r>
        <w:rPr/>
        <w:t>системи</w:t>
      </w:r>
      <w:r>
        <w:rPr>
          <w:spacing w:val="-2"/>
        </w:rPr>
        <w:t> </w:t>
      </w:r>
      <w:r>
        <w:rPr/>
        <w:t>використовуються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сучасному</w:t>
      </w:r>
      <w:r>
        <w:rPr>
          <w:spacing w:val="-5"/>
        </w:rPr>
        <w:t> </w:t>
      </w:r>
      <w:r>
        <w:rPr/>
        <w:t>футболі?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before="156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7" w:after="0"/>
        <w:ind w:left="654" w:right="0" w:hanging="423"/>
        <w:jc w:val="left"/>
      </w:pPr>
      <w:r>
        <w:rPr/>
        <w:t>Закінчіть</w:t>
      </w:r>
      <w:r>
        <w:rPr>
          <w:spacing w:val="-7"/>
        </w:rPr>
        <w:t> </w:t>
      </w:r>
      <w:r>
        <w:rPr/>
        <w:t>відповідь.</w:t>
      </w:r>
    </w:p>
    <w:p>
      <w:pPr>
        <w:pStyle w:val="BodyText"/>
        <w:spacing w:line="360" w:lineRule="auto" w:before="156"/>
        <w:ind w:right="3105" w:firstLine="566"/>
      </w:pPr>
      <w:r>
        <w:rPr/>
        <w:t>В фазі атаки в футболі застосовуються наступні методи: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гри</w:t>
      </w:r>
    </w:p>
    <w:p>
      <w:pPr>
        <w:pStyle w:val="BodyText"/>
        <w:tabs>
          <w:tab w:pos="2563" w:val="left" w:leader="none"/>
        </w:tabs>
        <w:spacing w:line="362" w:lineRule="auto"/>
        <w:ind w:right="7348"/>
      </w:pPr>
      <w:r>
        <w:rPr/>
        <w:t>б) метод темпової аритмії</w:t>
      </w:r>
      <w:r>
        <w:rPr>
          <w:spacing w:val="-67"/>
        </w:rPr>
        <w:t> </w:t>
      </w: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line="317" w:lineRule="exact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59"/>
      </w:pPr>
      <w:r>
        <w:rPr/>
        <w:t>д)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Закінчіть</w:t>
      </w:r>
      <w:r>
        <w:rPr>
          <w:spacing w:val="-7"/>
        </w:rPr>
        <w:t> </w:t>
      </w:r>
      <w:r>
        <w:rPr/>
        <w:t>відповідь.</w:t>
      </w:r>
    </w:p>
    <w:p>
      <w:pPr>
        <w:pStyle w:val="BodyText"/>
        <w:spacing w:line="360" w:lineRule="auto" w:before="158"/>
        <w:ind w:right="2843" w:firstLine="566"/>
      </w:pPr>
      <w:r>
        <w:rPr/>
        <w:t>В фазі захисту у футболі застосовуються наступні методи: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оборони</w:t>
      </w:r>
    </w:p>
    <w:p>
      <w:pPr>
        <w:pStyle w:val="BodyText"/>
        <w:tabs>
          <w:tab w:pos="2705" w:val="left" w:leader="none"/>
        </w:tabs>
        <w:spacing w:line="360" w:lineRule="auto"/>
        <w:ind w:right="7231"/>
      </w:pPr>
      <w:r>
        <w:rPr/>
        <w:t>б) метод пасивної оборони</w:t>
      </w:r>
      <w:r>
        <w:rPr>
          <w:spacing w:val="-67"/>
        </w:rPr>
        <w:t> </w:t>
      </w: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2563" w:val="left" w:leader="none"/>
        </w:tabs>
        <w:spacing w:before="67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3"/>
      </w:pPr>
      <w:r>
        <w:rPr/>
        <w:t>д</w:t>
      </w:r>
      <w:r>
        <w:rPr>
          <w:spacing w:val="1"/>
        </w:rPr>
        <w:t> </w:t>
      </w:r>
      <w:r>
        <w:rPr/>
        <w:t>) </w:t>
      </w:r>
      <w:r>
        <w:rPr>
          <w:spacing w:val="-23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Виберіть</w:t>
      </w:r>
      <w:r>
        <w:rPr>
          <w:spacing w:val="-4"/>
        </w:rPr>
        <w:t> </w:t>
      </w:r>
      <w:r>
        <w:rPr/>
        <w:t>правильну</w:t>
      </w:r>
      <w:r>
        <w:rPr>
          <w:spacing w:val="-4"/>
        </w:rPr>
        <w:t> </w:t>
      </w:r>
      <w:r>
        <w:rPr/>
        <w:t>відповідь.</w:t>
      </w:r>
    </w:p>
    <w:p>
      <w:pPr>
        <w:pStyle w:val="BodyText"/>
        <w:spacing w:line="360" w:lineRule="auto" w:before="155"/>
        <w:ind w:right="1923" w:firstLine="566"/>
      </w:pPr>
      <w:r>
        <w:rPr/>
        <w:t>До яких тактичних дій у футболі належить взаємодія 2-3 гравців ?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індивідуальних</w:t>
      </w:r>
    </w:p>
    <w:p>
      <w:pPr>
        <w:pStyle w:val="BodyText"/>
        <w:spacing w:line="360" w:lineRule="auto" w:before="1"/>
        <w:ind w:right="8820"/>
      </w:pPr>
      <w:r>
        <w:rPr/>
        <w:t>б) групових</w:t>
      </w:r>
      <w:r>
        <w:rPr>
          <w:spacing w:val="1"/>
        </w:rPr>
        <w:t> </w:t>
      </w:r>
      <w:r>
        <w:rPr/>
        <w:t>в)</w:t>
      </w:r>
      <w:r>
        <w:rPr>
          <w:spacing w:val="-13"/>
        </w:rPr>
        <w:t> </w:t>
      </w:r>
      <w:r>
        <w:rPr/>
        <w:t>командних</w:t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4" w:after="0"/>
        <w:ind w:left="654" w:right="0" w:hanging="423"/>
        <w:jc w:val="left"/>
      </w:pPr>
      <w:r>
        <w:rPr/>
        <w:t>Що</w:t>
      </w:r>
      <w:r>
        <w:rPr>
          <w:spacing w:val="-2"/>
        </w:rPr>
        <w:t> </w:t>
      </w:r>
      <w:r>
        <w:rPr/>
        <w:t>відноситься</w:t>
      </w:r>
      <w:r>
        <w:rPr>
          <w:spacing w:val="-5"/>
        </w:rPr>
        <w:t> </w:t>
      </w:r>
      <w:r>
        <w:rPr/>
        <w:t>до</w:t>
      </w:r>
      <w:r>
        <w:rPr>
          <w:spacing w:val="-3"/>
        </w:rPr>
        <w:t> </w:t>
      </w:r>
      <w:r>
        <w:rPr/>
        <w:t>індивідуальних</w:t>
      </w:r>
      <w:r>
        <w:rPr>
          <w:spacing w:val="-1"/>
        </w:rPr>
        <w:t> </w:t>
      </w:r>
      <w:r>
        <w:rPr/>
        <w:t>тактичних</w:t>
      </w:r>
      <w:r>
        <w:rPr>
          <w:spacing w:val="-2"/>
        </w:rPr>
        <w:t> </w:t>
      </w:r>
      <w:r>
        <w:rPr/>
        <w:t>дій</w:t>
      </w:r>
      <w:r>
        <w:rPr>
          <w:spacing w:val="-4"/>
        </w:rPr>
        <w:t> </w:t>
      </w:r>
      <w:r>
        <w:rPr/>
        <w:t>без</w:t>
      </w:r>
      <w:r>
        <w:rPr>
          <w:spacing w:val="-3"/>
        </w:rPr>
        <w:t> </w:t>
      </w:r>
      <w:r>
        <w:rPr/>
        <w:t>м’яча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tabs>
          <w:tab w:pos="2681" w:val="left" w:leader="none"/>
          <w:tab w:pos="5112" w:val="left" w:leader="none"/>
        </w:tabs>
        <w:spacing w:before="156"/>
      </w:pPr>
      <w:r>
        <w:rPr/>
        <w:t>а)</w:t>
      </w:r>
      <w:r>
        <w:rPr>
          <w:u w:val="single"/>
        </w:rPr>
        <w:tab/>
      </w:r>
      <w:r>
        <w:rPr/>
        <w:t>б)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Що</w:t>
      </w:r>
      <w:r>
        <w:rPr>
          <w:spacing w:val="-2"/>
        </w:rPr>
        <w:t> </w:t>
      </w:r>
      <w:r>
        <w:rPr/>
        <w:t>відноситься</w:t>
      </w:r>
      <w:r>
        <w:rPr>
          <w:spacing w:val="-4"/>
        </w:rPr>
        <w:t> </w:t>
      </w:r>
      <w:r>
        <w:rPr/>
        <w:t>до</w:t>
      </w:r>
      <w:r>
        <w:rPr>
          <w:spacing w:val="-2"/>
        </w:rPr>
        <w:t> </w:t>
      </w:r>
      <w:r>
        <w:rPr/>
        <w:t>індивідуальних</w:t>
      </w:r>
      <w:r>
        <w:rPr>
          <w:spacing w:val="-1"/>
        </w:rPr>
        <w:t> </w:t>
      </w:r>
      <w:r>
        <w:rPr/>
        <w:t>і</w:t>
      </w:r>
      <w:r>
        <w:rPr>
          <w:spacing w:val="-5"/>
        </w:rPr>
        <w:t> </w:t>
      </w:r>
      <w:r>
        <w:rPr/>
        <w:t>тактичних</w:t>
      </w:r>
      <w:r>
        <w:rPr>
          <w:spacing w:val="-1"/>
        </w:rPr>
        <w:t> </w:t>
      </w:r>
      <w:r>
        <w:rPr/>
        <w:t>дій</w:t>
      </w:r>
      <w:r>
        <w:rPr>
          <w:spacing w:val="-4"/>
        </w:rPr>
        <w:t> </w:t>
      </w:r>
      <w:r>
        <w:rPr/>
        <w:t>з</w:t>
      </w:r>
      <w:r>
        <w:rPr>
          <w:spacing w:val="-6"/>
        </w:rPr>
        <w:t> </w:t>
      </w:r>
      <w:r>
        <w:rPr/>
        <w:t>м’ячем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футболі?</w:t>
      </w:r>
    </w:p>
    <w:p>
      <w:pPr>
        <w:pStyle w:val="BodyText"/>
        <w:tabs>
          <w:tab w:pos="2575" w:val="left" w:leader="none"/>
        </w:tabs>
        <w:spacing w:before="156"/>
      </w:pPr>
      <w:r>
        <w:rPr/>
        <w:t>а)</w:t>
        <w:tab/>
        <w:t>б)</w:t>
      </w:r>
    </w:p>
    <w:p>
      <w:pPr>
        <w:pStyle w:val="BodyText"/>
        <w:tabs>
          <w:tab w:pos="2575" w:val="left" w:leader="none"/>
        </w:tabs>
        <w:spacing w:before="160"/>
      </w:pPr>
      <w:r>
        <w:rPr/>
        <w:t>в)</w:t>
        <w:tab/>
        <w:t>г)</w:t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Які</w:t>
      </w:r>
      <w:r>
        <w:rPr>
          <w:spacing w:val="-2"/>
        </w:rPr>
        <w:t> </w:t>
      </w:r>
      <w:r>
        <w:rPr/>
        <w:t>є</w:t>
      </w:r>
      <w:r>
        <w:rPr>
          <w:spacing w:val="-1"/>
        </w:rPr>
        <w:t> </w:t>
      </w:r>
      <w:r>
        <w:rPr/>
        <w:t>передачі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відстанню:</w:t>
      </w:r>
    </w:p>
    <w:p>
      <w:pPr>
        <w:pStyle w:val="BodyText"/>
        <w:tabs>
          <w:tab w:pos="2563" w:val="left" w:leader="none"/>
        </w:tabs>
        <w:spacing w:before="158"/>
      </w:pPr>
      <w:r>
        <w:rPr/>
        <w:t>а)</w:t>
      </w:r>
      <w:r>
        <w:rPr>
          <w:spacing w:val="-5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1"/>
      </w:pP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0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7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Передачі</w:t>
      </w:r>
      <w:r>
        <w:rPr>
          <w:spacing w:val="-6"/>
        </w:rPr>
        <w:t> </w:t>
      </w:r>
      <w:r>
        <w:rPr/>
        <w:t>у</w:t>
      </w:r>
      <w:r>
        <w:rPr>
          <w:spacing w:val="-1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призначенням</w:t>
      </w:r>
      <w:r>
        <w:rPr>
          <w:spacing w:val="-2"/>
        </w:rPr>
        <w:t> </w:t>
      </w:r>
      <w:r>
        <w:rPr/>
        <w:t>є</w:t>
      </w:r>
      <w:r>
        <w:rPr>
          <w:spacing w:val="-1"/>
        </w:rPr>
        <w:t> </w:t>
      </w:r>
      <w:r>
        <w:rPr/>
        <w:t>такі:</w:t>
      </w:r>
    </w:p>
    <w:p>
      <w:pPr>
        <w:pStyle w:val="BodyText"/>
        <w:tabs>
          <w:tab w:pos="2563" w:val="left" w:leader="none"/>
        </w:tabs>
        <w:spacing w:before="156"/>
      </w:pPr>
      <w:r>
        <w:rPr/>
        <w:t>а)</w:t>
      </w:r>
      <w:r>
        <w:rPr>
          <w:spacing w:val="-5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3"/>
      </w:pP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1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</w:pPr>
      <w:r>
        <w:rPr/>
        <w:t>38*.</w:t>
      </w:r>
      <w:r>
        <w:rPr>
          <w:spacing w:val="-4"/>
        </w:rPr>
        <w:t> </w:t>
      </w:r>
      <w:r>
        <w:rPr/>
        <w:t>Передачі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напрямком</w:t>
      </w:r>
      <w:r>
        <w:rPr>
          <w:spacing w:val="-3"/>
        </w:rPr>
        <w:t> </w:t>
      </w:r>
      <w:r>
        <w:rPr/>
        <w:t>є</w:t>
      </w:r>
      <w:r>
        <w:rPr>
          <w:spacing w:val="-1"/>
        </w:rPr>
        <w:t> </w:t>
      </w:r>
      <w:r>
        <w:rPr/>
        <w:t>такі:</w:t>
      </w:r>
    </w:p>
    <w:p>
      <w:pPr>
        <w:pStyle w:val="BodyText"/>
        <w:tabs>
          <w:tab w:pos="2563" w:val="left" w:leader="none"/>
        </w:tabs>
        <w:spacing w:before="156"/>
      </w:pPr>
      <w:r>
        <w:rPr/>
        <w:t>а)</w:t>
      </w:r>
      <w:r>
        <w:rPr>
          <w:spacing w:val="-5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2"/>
      </w:pP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1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tabs>
          <w:tab w:pos="2287" w:val="left" w:leader="none"/>
          <w:tab w:pos="3555" w:val="left" w:leader="none"/>
          <w:tab w:pos="4830" w:val="left" w:leader="none"/>
        </w:tabs>
        <w:spacing w:line="362" w:lineRule="auto" w:before="156"/>
        <w:ind w:right="3174" w:firstLine="566"/>
      </w:pPr>
      <w:r>
        <w:rPr/>
        <w:t>Передачі у футболі за траєкторією польоту м’яча є такі: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середні</w:t>
        <w:tab/>
        <w:t>б)</w:t>
      </w:r>
      <w:r>
        <w:rPr>
          <w:u w:val="single"/>
        </w:rPr>
        <w:tab/>
      </w:r>
      <w:r>
        <w:rPr/>
        <w:t>в)</w:t>
      </w:r>
      <w:r>
        <w:rPr>
          <w:spacing w:val="21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6" w:val="left" w:leader="none"/>
        </w:tabs>
        <w:spacing w:line="322" w:lineRule="exact" w:before="0" w:after="0"/>
        <w:ind w:left="655" w:right="0" w:hanging="424"/>
        <w:jc w:val="left"/>
      </w:pPr>
      <w:r>
        <w:rPr/>
        <w:t>До</w:t>
      </w:r>
      <w:r>
        <w:rPr>
          <w:spacing w:val="-3"/>
        </w:rPr>
        <w:t> </w:t>
      </w:r>
      <w:r>
        <w:rPr/>
        <w:t>стандартних</w:t>
      </w:r>
      <w:r>
        <w:rPr>
          <w:spacing w:val="-4"/>
        </w:rPr>
        <w:t> </w:t>
      </w:r>
      <w:r>
        <w:rPr/>
        <w:t>комбінацій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належать:</w:t>
      </w:r>
    </w:p>
    <w:p>
      <w:pPr>
        <w:pStyle w:val="BodyText"/>
        <w:tabs>
          <w:tab w:pos="2563" w:val="left" w:leader="none"/>
        </w:tabs>
        <w:spacing w:before="156"/>
      </w:pPr>
      <w:r>
        <w:rPr/>
        <w:t>а)</w:t>
      </w:r>
      <w:r>
        <w:rPr>
          <w:spacing w:val="-5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0"/>
      </w:pP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spacing w:after="0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2563" w:val="left" w:leader="none"/>
        </w:tabs>
        <w:spacing w:before="67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2563" w:val="left" w:leader="none"/>
        </w:tabs>
        <w:spacing w:before="163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tabs>
          <w:tab w:pos="7759" w:val="left" w:leader="none"/>
        </w:tabs>
        <w:spacing w:line="360" w:lineRule="auto" w:before="155"/>
        <w:ind w:right="799" w:firstLine="708"/>
      </w:pPr>
      <w:r>
        <w:rPr/>
        <w:t>Командні</w:t>
      </w:r>
      <w:r>
        <w:rPr>
          <w:spacing w:val="59"/>
        </w:rPr>
        <w:t> </w:t>
      </w:r>
      <w:r>
        <w:rPr/>
        <w:t>дії</w:t>
      </w:r>
      <w:r>
        <w:rPr>
          <w:spacing w:val="60"/>
        </w:rPr>
        <w:t> </w:t>
      </w:r>
      <w:r>
        <w:rPr/>
        <w:t>в</w:t>
      </w:r>
      <w:r>
        <w:rPr>
          <w:spacing w:val="58"/>
        </w:rPr>
        <w:t> </w:t>
      </w:r>
      <w:r>
        <w:rPr/>
        <w:t>обороні</w:t>
      </w:r>
      <w:r>
        <w:rPr>
          <w:spacing w:val="60"/>
        </w:rPr>
        <w:t> </w:t>
      </w:r>
      <w:r>
        <w:rPr/>
        <w:t>у</w:t>
      </w:r>
      <w:r>
        <w:rPr>
          <w:spacing w:val="56"/>
        </w:rPr>
        <w:t> </w:t>
      </w:r>
      <w:r>
        <w:rPr/>
        <w:t>футболі</w:t>
      </w:r>
      <w:r>
        <w:rPr>
          <w:spacing w:val="59"/>
        </w:rPr>
        <w:t> </w:t>
      </w:r>
      <w:r>
        <w:rPr/>
        <w:t>організуються</w:t>
      </w:r>
      <w:r>
        <w:rPr>
          <w:spacing w:val="60"/>
        </w:rPr>
        <w:t> </w:t>
      </w:r>
      <w:r>
        <w:rPr/>
        <w:t>за</w:t>
      </w:r>
      <w:r>
        <w:rPr>
          <w:spacing w:val="59"/>
        </w:rPr>
        <w:t> </w:t>
      </w:r>
      <w:r>
        <w:rPr/>
        <w:t>допомогою</w:t>
      </w:r>
      <w:r>
        <w:rPr>
          <w:spacing w:val="57"/>
        </w:rPr>
        <w:t> </w:t>
      </w:r>
      <w:r>
        <w:rPr/>
        <w:t>певних</w:t>
      </w:r>
      <w:r>
        <w:rPr>
          <w:spacing w:val="-67"/>
        </w:rPr>
        <w:t> </w:t>
      </w:r>
      <w:r>
        <w:rPr/>
        <w:t>систем,</w:t>
      </w:r>
      <w:r>
        <w:rPr>
          <w:spacing w:val="-5"/>
        </w:rPr>
        <w:t> </w:t>
      </w:r>
      <w:r>
        <w:rPr/>
        <w:t>які</w:t>
      </w:r>
      <w:r>
        <w:rPr>
          <w:spacing w:val="-4"/>
        </w:rPr>
        <w:t> </w:t>
      </w:r>
      <w:r>
        <w:rPr/>
        <w:t>поділяються</w:t>
      </w:r>
      <w:r>
        <w:rPr>
          <w:spacing w:val="-2"/>
        </w:rPr>
        <w:t> </w:t>
      </w:r>
      <w:r>
        <w:rPr/>
        <w:t>па:</w:t>
      </w:r>
      <w:r>
        <w:rPr>
          <w:spacing w:val="-2"/>
        </w:rPr>
        <w:t> </w:t>
      </w:r>
      <w:r>
        <w:rPr/>
        <w:t>персональну</w:t>
      </w:r>
      <w:r>
        <w:rPr>
          <w:u w:val="single"/>
        </w:rPr>
        <w:tab/>
      </w:r>
      <w:r>
        <w:rPr/>
        <w:t>системи</w:t>
      </w:r>
      <w:r>
        <w:rPr>
          <w:spacing w:val="-4"/>
        </w:rPr>
        <w:t> </w:t>
      </w:r>
      <w:r>
        <w:rPr/>
        <w:t>захисту.</w:t>
      </w:r>
    </w:p>
    <w:p>
      <w:pPr>
        <w:pStyle w:val="Heading3"/>
        <w:numPr>
          <w:ilvl w:val="0"/>
          <w:numId w:val="268"/>
        </w:numPr>
        <w:tabs>
          <w:tab w:pos="664" w:val="left" w:leader="none"/>
        </w:tabs>
        <w:spacing w:line="360" w:lineRule="auto" w:before="6" w:after="0"/>
        <w:ind w:left="232" w:right="797" w:firstLine="0"/>
        <w:jc w:val="left"/>
      </w:pPr>
      <w:r>
        <w:rPr/>
        <w:t>Що</w:t>
      </w:r>
      <w:r>
        <w:rPr>
          <w:spacing w:val="7"/>
        </w:rPr>
        <w:t> </w:t>
      </w:r>
      <w:r>
        <w:rPr/>
        <w:t>ще</w:t>
      </w:r>
      <w:r>
        <w:rPr>
          <w:spacing w:val="7"/>
        </w:rPr>
        <w:t> </w:t>
      </w:r>
      <w:r>
        <w:rPr/>
        <w:t>відноситься</w:t>
      </w:r>
      <w:r>
        <w:rPr>
          <w:spacing w:val="6"/>
        </w:rPr>
        <w:t> </w:t>
      </w:r>
      <w:r>
        <w:rPr/>
        <w:t>до</w:t>
      </w:r>
      <w:r>
        <w:rPr>
          <w:spacing w:val="7"/>
        </w:rPr>
        <w:t> </w:t>
      </w:r>
      <w:r>
        <w:rPr/>
        <w:t>позитивних</w:t>
      </w:r>
      <w:r>
        <w:rPr>
          <w:spacing w:val="7"/>
        </w:rPr>
        <w:t> </w:t>
      </w:r>
      <w:r>
        <w:rPr/>
        <w:t>сторін</w:t>
      </w:r>
      <w:r>
        <w:rPr>
          <w:spacing w:val="6"/>
        </w:rPr>
        <w:t> </w:t>
      </w:r>
      <w:r>
        <w:rPr/>
        <w:t>персональної</w:t>
      </w:r>
      <w:r>
        <w:rPr>
          <w:spacing w:val="8"/>
        </w:rPr>
        <w:t> </w:t>
      </w:r>
      <w:r>
        <w:rPr/>
        <w:t>системи</w:t>
      </w:r>
      <w:r>
        <w:rPr>
          <w:spacing w:val="6"/>
        </w:rPr>
        <w:t> </w:t>
      </w:r>
      <w:r>
        <w:rPr/>
        <w:t>захисту</w:t>
      </w:r>
      <w:r>
        <w:rPr>
          <w:spacing w:val="-67"/>
        </w:rPr>
        <w:t> </w:t>
      </w:r>
      <w:r>
        <w:rPr/>
        <w:t>у футболі?</w:t>
      </w:r>
    </w:p>
    <w:p>
      <w:pPr>
        <w:pStyle w:val="BodyText"/>
        <w:tabs>
          <w:tab w:pos="4263" w:val="left" w:leader="none"/>
        </w:tabs>
        <w:spacing w:line="360" w:lineRule="auto"/>
        <w:ind w:right="4657"/>
      </w:pPr>
      <w:r>
        <w:rPr/>
        <w:t>а) особиста відповідальність кожного захисника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121" w:val="left" w:leader="none"/>
        </w:tabs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121" w:val="left" w:leader="none"/>
        </w:tabs>
        <w:spacing w:before="157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67" w:val="left" w:leader="none"/>
        </w:tabs>
        <w:spacing w:line="360" w:lineRule="auto" w:before="165" w:after="0"/>
        <w:ind w:left="232" w:right="796" w:firstLine="0"/>
        <w:jc w:val="left"/>
      </w:pPr>
      <w:r>
        <w:rPr/>
        <w:t>Що</w:t>
      </w:r>
      <w:r>
        <w:rPr>
          <w:spacing w:val="10"/>
        </w:rPr>
        <w:t> </w:t>
      </w:r>
      <w:r>
        <w:rPr/>
        <w:t>ще</w:t>
      </w:r>
      <w:r>
        <w:rPr>
          <w:spacing w:val="9"/>
        </w:rPr>
        <w:t> </w:t>
      </w:r>
      <w:r>
        <w:rPr/>
        <w:t>відноситься</w:t>
      </w:r>
      <w:r>
        <w:rPr>
          <w:spacing w:val="9"/>
        </w:rPr>
        <w:t> </w:t>
      </w:r>
      <w:r>
        <w:rPr/>
        <w:t>до</w:t>
      </w:r>
      <w:r>
        <w:rPr>
          <w:spacing w:val="10"/>
        </w:rPr>
        <w:t> </w:t>
      </w:r>
      <w:r>
        <w:rPr/>
        <w:t>негативних</w:t>
      </w:r>
      <w:r>
        <w:rPr>
          <w:spacing w:val="11"/>
        </w:rPr>
        <w:t> </w:t>
      </w:r>
      <w:r>
        <w:rPr/>
        <w:t>сторін</w:t>
      </w:r>
      <w:r>
        <w:rPr>
          <w:spacing w:val="8"/>
        </w:rPr>
        <w:t> </w:t>
      </w:r>
      <w:r>
        <w:rPr/>
        <w:t>персональної</w:t>
      </w:r>
      <w:r>
        <w:rPr>
          <w:spacing w:val="11"/>
        </w:rPr>
        <w:t> </w:t>
      </w:r>
      <w:r>
        <w:rPr/>
        <w:t>системи</w:t>
      </w:r>
      <w:r>
        <w:rPr>
          <w:spacing w:val="8"/>
        </w:rPr>
        <w:t> </w:t>
      </w:r>
      <w:r>
        <w:rPr/>
        <w:t>захисту</w:t>
      </w:r>
      <w:r>
        <w:rPr>
          <w:spacing w:val="-67"/>
        </w:rPr>
        <w:t> </w:t>
      </w:r>
      <w:r>
        <w:rPr/>
        <w:t>у футболі?</w:t>
      </w:r>
    </w:p>
    <w:p>
      <w:pPr>
        <w:pStyle w:val="BodyText"/>
        <w:tabs>
          <w:tab w:pos="4971" w:val="left" w:leader="none"/>
        </w:tabs>
        <w:spacing w:line="360" w:lineRule="auto"/>
        <w:ind w:right="2900"/>
      </w:pPr>
      <w:r>
        <w:rPr/>
        <w:t>а) можливість звільнення зони розвитку атаки та її завершення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line="321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2" w:after="0"/>
        <w:ind w:left="654" w:right="0" w:hanging="423"/>
        <w:jc w:val="left"/>
      </w:pPr>
      <w:r>
        <w:rPr/>
        <w:t>Що</w:t>
      </w:r>
      <w:r>
        <w:rPr>
          <w:spacing w:val="-3"/>
        </w:rPr>
        <w:t> </w:t>
      </w:r>
      <w:r>
        <w:rPr/>
        <w:t>відноситься</w:t>
      </w:r>
      <w:r>
        <w:rPr>
          <w:spacing w:val="-5"/>
        </w:rPr>
        <w:t> </w:t>
      </w:r>
      <w:r>
        <w:rPr/>
        <w:t>до</w:t>
      </w:r>
      <w:r>
        <w:rPr>
          <w:spacing w:val="-3"/>
        </w:rPr>
        <w:t> </w:t>
      </w:r>
      <w:r>
        <w:rPr/>
        <w:t>позитивних</w:t>
      </w:r>
      <w:r>
        <w:rPr>
          <w:spacing w:val="-2"/>
        </w:rPr>
        <w:t> </w:t>
      </w:r>
      <w:r>
        <w:rPr/>
        <w:t>сторін</w:t>
      </w:r>
      <w:r>
        <w:rPr>
          <w:spacing w:val="-4"/>
        </w:rPr>
        <w:t> </w:t>
      </w:r>
      <w:r>
        <w:rPr/>
        <w:t>зонної</w:t>
      </w:r>
      <w:r>
        <w:rPr>
          <w:spacing w:val="-2"/>
        </w:rPr>
        <w:t> </w:t>
      </w:r>
      <w:r>
        <w:rPr/>
        <w:t>системи</w:t>
      </w:r>
      <w:r>
        <w:rPr>
          <w:spacing w:val="-4"/>
        </w:rPr>
        <w:t> </w:t>
      </w:r>
      <w:r>
        <w:rPr/>
        <w:t>захисту</w:t>
      </w:r>
      <w:r>
        <w:rPr>
          <w:spacing w:val="-6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tabs>
          <w:tab w:pos="4971" w:val="left" w:leader="none"/>
        </w:tabs>
        <w:spacing w:line="362" w:lineRule="auto" w:before="156"/>
        <w:ind w:right="5110"/>
      </w:pPr>
      <w:r>
        <w:rPr/>
        <w:t>а) контроль захисником певної ділянки поля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line="317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Що</w:t>
      </w:r>
      <w:r>
        <w:rPr>
          <w:spacing w:val="-2"/>
        </w:rPr>
        <w:t> </w:t>
      </w:r>
      <w:r>
        <w:rPr/>
        <w:t>ще</w:t>
      </w:r>
      <w:r>
        <w:rPr>
          <w:spacing w:val="-2"/>
        </w:rPr>
        <w:t> </w:t>
      </w:r>
      <w:r>
        <w:rPr/>
        <w:t>відноситься</w:t>
      </w:r>
      <w:r>
        <w:rPr>
          <w:spacing w:val="-4"/>
        </w:rPr>
        <w:t> </w:t>
      </w:r>
      <w:r>
        <w:rPr/>
        <w:t>до</w:t>
      </w:r>
      <w:r>
        <w:rPr>
          <w:spacing w:val="-1"/>
        </w:rPr>
        <w:t> </w:t>
      </w:r>
      <w:r>
        <w:rPr/>
        <w:t>недоліків</w:t>
      </w:r>
      <w:r>
        <w:rPr>
          <w:spacing w:val="-3"/>
        </w:rPr>
        <w:t> </w:t>
      </w:r>
      <w:r>
        <w:rPr/>
        <w:t>зонної</w:t>
      </w:r>
      <w:r>
        <w:rPr>
          <w:spacing w:val="-5"/>
        </w:rPr>
        <w:t> </w:t>
      </w:r>
      <w:r>
        <w:rPr/>
        <w:t>системи</w:t>
      </w:r>
      <w:r>
        <w:rPr>
          <w:spacing w:val="-2"/>
        </w:rPr>
        <w:t> </w:t>
      </w:r>
      <w:r>
        <w:rPr/>
        <w:t>захисту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футболі?</w:t>
      </w:r>
    </w:p>
    <w:p>
      <w:pPr>
        <w:pStyle w:val="BodyText"/>
        <w:tabs>
          <w:tab w:pos="4971" w:val="left" w:leader="none"/>
        </w:tabs>
        <w:spacing w:line="362" w:lineRule="auto" w:before="155"/>
        <w:ind w:right="3067"/>
      </w:pPr>
      <w:r>
        <w:rPr/>
        <w:t>а) можливість чисельної переваги суперника в окремих зонах</w:t>
      </w:r>
      <w:r>
        <w:rPr>
          <w:spacing w:val="-68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line="317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6" w:after="0"/>
        <w:ind w:left="654" w:right="0" w:hanging="423"/>
        <w:jc w:val="left"/>
      </w:pPr>
      <w:r>
        <w:rPr/>
        <w:t>Які</w:t>
      </w:r>
      <w:r>
        <w:rPr>
          <w:spacing w:val="-3"/>
        </w:rPr>
        <w:t> </w:t>
      </w:r>
      <w:r>
        <w:rPr/>
        <w:t>ще</w:t>
      </w:r>
      <w:r>
        <w:rPr>
          <w:spacing w:val="-4"/>
        </w:rPr>
        <w:t> </w:t>
      </w:r>
      <w:r>
        <w:rPr/>
        <w:t>позитивні</w:t>
      </w:r>
      <w:r>
        <w:rPr>
          <w:spacing w:val="-2"/>
        </w:rPr>
        <w:t> </w:t>
      </w:r>
      <w:r>
        <w:rPr/>
        <w:t>сторони</w:t>
      </w:r>
      <w:r>
        <w:rPr>
          <w:spacing w:val="-3"/>
        </w:rPr>
        <w:t> </w:t>
      </w:r>
      <w:r>
        <w:rPr/>
        <w:t>комбінованої</w:t>
      </w:r>
      <w:r>
        <w:rPr>
          <w:spacing w:val="-2"/>
        </w:rPr>
        <w:t> </w:t>
      </w:r>
      <w:r>
        <w:rPr/>
        <w:t>системи</w:t>
      </w:r>
      <w:r>
        <w:rPr>
          <w:spacing w:val="-5"/>
        </w:rPr>
        <w:t> </w:t>
      </w:r>
      <w:r>
        <w:rPr/>
        <w:t>захисту</w:t>
      </w:r>
      <w:r>
        <w:rPr>
          <w:spacing w:val="-2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футболі?</w:t>
      </w:r>
    </w:p>
    <w:p>
      <w:pPr>
        <w:pStyle w:val="BodyText"/>
        <w:tabs>
          <w:tab w:pos="4971" w:val="left" w:leader="none"/>
        </w:tabs>
        <w:spacing w:line="362" w:lineRule="auto" w:before="156"/>
        <w:ind w:right="5355"/>
      </w:pPr>
      <w:r>
        <w:rPr/>
        <w:t>а) поєднання персональної і зонної систем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line="317" w:lineRule="exact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746" w:val="left" w:leader="none"/>
        </w:tabs>
        <w:spacing w:line="360" w:lineRule="auto" w:before="165" w:after="0"/>
        <w:ind w:left="232" w:right="797" w:firstLine="0"/>
        <w:jc w:val="left"/>
      </w:pPr>
      <w:r>
        <w:rPr/>
        <w:t>Вкажіть</w:t>
      </w:r>
      <w:r>
        <w:rPr>
          <w:spacing w:val="18"/>
        </w:rPr>
        <w:t> </w:t>
      </w:r>
      <w:r>
        <w:rPr/>
        <w:t>методичну</w:t>
      </w:r>
      <w:r>
        <w:rPr>
          <w:spacing w:val="18"/>
        </w:rPr>
        <w:t> </w:t>
      </w:r>
      <w:r>
        <w:rPr/>
        <w:t>послідовність</w:t>
      </w:r>
      <w:r>
        <w:rPr>
          <w:spacing w:val="18"/>
        </w:rPr>
        <w:t> </w:t>
      </w:r>
      <w:r>
        <w:rPr/>
        <w:t>навчання</w:t>
      </w:r>
      <w:r>
        <w:rPr>
          <w:spacing w:val="16"/>
        </w:rPr>
        <w:t> </w:t>
      </w:r>
      <w:r>
        <w:rPr/>
        <w:t>технічного</w:t>
      </w:r>
      <w:r>
        <w:rPr>
          <w:spacing w:val="18"/>
        </w:rPr>
        <w:t> </w:t>
      </w:r>
      <w:r>
        <w:rPr/>
        <w:t>прийому</w:t>
      </w:r>
      <w:r>
        <w:rPr>
          <w:spacing w:val="18"/>
        </w:rPr>
        <w:t> </w:t>
      </w:r>
      <w:r>
        <w:rPr/>
        <w:t>на</w:t>
      </w:r>
      <w:r>
        <w:rPr>
          <w:spacing w:val="-67"/>
        </w:rPr>
        <w:t> </w:t>
      </w:r>
      <w:r>
        <w:rPr/>
        <w:t>уроці футболу?</w:t>
      </w:r>
    </w:p>
    <w:p>
      <w:pPr>
        <w:spacing w:after="0" w:line="360" w:lineRule="auto"/>
        <w:jc w:val="lef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4971" w:val="left" w:leader="none"/>
        </w:tabs>
        <w:spacing w:line="362" w:lineRule="auto" w:before="67"/>
        <w:ind w:right="5562"/>
      </w:pPr>
      <w:r>
        <w:rPr/>
        <w:t>а) створення уяви про технічний прийом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5112" w:val="left" w:leader="none"/>
        </w:tabs>
        <w:spacing w:line="317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5112" w:val="left" w:leader="none"/>
        </w:tabs>
        <w:spacing w:before="161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spacing w:before="158"/>
      </w:pPr>
      <w:r>
        <w:rPr/>
        <w:t>Способи</w:t>
      </w:r>
      <w:r>
        <w:rPr>
          <w:spacing w:val="-4"/>
        </w:rPr>
        <w:t> </w:t>
      </w:r>
      <w:r>
        <w:rPr/>
        <w:t>пересування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</w:t>
      </w:r>
      <w:r>
        <w:rPr>
          <w:spacing w:val="-1"/>
        </w:rPr>
        <w:t> </w:t>
      </w:r>
      <w:r>
        <w:rPr/>
        <w:t>є</w:t>
      </w:r>
      <w:r>
        <w:rPr>
          <w:spacing w:val="-2"/>
        </w:rPr>
        <w:t> </w:t>
      </w:r>
      <w:r>
        <w:rPr/>
        <w:t>такі:</w:t>
      </w:r>
    </w:p>
    <w:p>
      <w:pPr>
        <w:pStyle w:val="BodyText"/>
        <w:tabs>
          <w:tab w:pos="4687" w:val="left" w:leader="none"/>
        </w:tabs>
        <w:spacing w:before="160"/>
      </w:pPr>
      <w:r>
        <w:rPr/>
        <w:t>біг,_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spacing w:line="362" w:lineRule="auto" w:before="156"/>
        <w:ind w:right="1496" w:firstLine="566"/>
      </w:pPr>
      <w:r>
        <w:rPr/>
        <w:t>Технічні</w:t>
      </w:r>
      <w:r>
        <w:rPr>
          <w:spacing w:val="-5"/>
        </w:rPr>
        <w:t> </w:t>
      </w:r>
      <w:r>
        <w:rPr/>
        <w:t>прийоми,</w:t>
      </w:r>
      <w:r>
        <w:rPr>
          <w:spacing w:val="-4"/>
        </w:rPr>
        <w:t> </w:t>
      </w:r>
      <w:r>
        <w:rPr/>
        <w:t>якими</w:t>
      </w:r>
      <w:r>
        <w:rPr>
          <w:spacing w:val="-3"/>
        </w:rPr>
        <w:t> </w:t>
      </w:r>
      <w:r>
        <w:rPr/>
        <w:t>користуються</w:t>
      </w:r>
      <w:r>
        <w:rPr>
          <w:spacing w:val="-3"/>
        </w:rPr>
        <w:t> </w:t>
      </w:r>
      <w:r>
        <w:rPr/>
        <w:t>польові</w:t>
      </w:r>
      <w:r>
        <w:rPr>
          <w:spacing w:val="-2"/>
        </w:rPr>
        <w:t> </w:t>
      </w:r>
      <w:r>
        <w:rPr/>
        <w:t>гравці</w:t>
      </w:r>
      <w:r>
        <w:rPr>
          <w:spacing w:val="-2"/>
        </w:rPr>
        <w:t> </w:t>
      </w:r>
      <w:r>
        <w:rPr/>
        <w:t>у</w:t>
      </w:r>
      <w:r>
        <w:rPr>
          <w:spacing w:val="-7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це: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вкидання м’яча</w:t>
      </w:r>
    </w:p>
    <w:p>
      <w:pPr>
        <w:pStyle w:val="BodyText"/>
        <w:spacing w:line="317" w:lineRule="exact"/>
      </w:pPr>
      <w:r>
        <w:rPr/>
        <w:t>б)</w:t>
      </w:r>
      <w:r>
        <w:rPr>
          <w:spacing w:val="-3"/>
        </w:rPr>
        <w:t> </w:t>
      </w:r>
      <w:r>
        <w:rPr/>
        <w:t>відбори</w:t>
      </w:r>
      <w:r>
        <w:rPr>
          <w:spacing w:val="-2"/>
        </w:rPr>
        <w:t> </w:t>
      </w:r>
      <w:r>
        <w:rPr/>
        <w:t>м’яча</w:t>
      </w:r>
    </w:p>
    <w:p>
      <w:pPr>
        <w:pStyle w:val="BodyText"/>
        <w:tabs>
          <w:tab w:pos="4971" w:val="left" w:leader="none"/>
        </w:tabs>
        <w:spacing w:before="160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61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spacing w:line="360" w:lineRule="auto" w:before="155"/>
        <w:ind w:right="2494" w:firstLine="566"/>
      </w:pPr>
      <w:r>
        <w:rPr/>
        <w:t>Які ще, окрім названих, є способи ударів по м’ячу у футболі?</w:t>
      </w:r>
      <w:r>
        <w:rPr>
          <w:spacing w:val="-67"/>
        </w:rPr>
        <w:t> </w:t>
      </w:r>
      <w:r>
        <w:rPr/>
        <w:t>а)</w:t>
      </w:r>
      <w:r>
        <w:rPr>
          <w:spacing w:val="-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головою</w:t>
      </w:r>
    </w:p>
    <w:p>
      <w:pPr>
        <w:pStyle w:val="BodyText"/>
        <w:spacing w:line="321" w:lineRule="exact"/>
      </w:pPr>
      <w:r>
        <w:rPr/>
        <w:t>б)</w:t>
      </w:r>
      <w:r>
        <w:rPr>
          <w:spacing w:val="-2"/>
        </w:rPr>
        <w:t> </w:t>
      </w:r>
      <w:r>
        <w:rPr/>
        <w:t>удар</w:t>
      </w:r>
      <w:r>
        <w:rPr>
          <w:spacing w:val="-1"/>
        </w:rPr>
        <w:t> </w:t>
      </w:r>
      <w:r>
        <w:rPr/>
        <w:t>"носком"</w:t>
      </w:r>
    </w:p>
    <w:p>
      <w:pPr>
        <w:pStyle w:val="BodyText"/>
        <w:tabs>
          <w:tab w:pos="4971" w:val="left" w:leader="none"/>
        </w:tabs>
        <w:spacing w:before="161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63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60"/>
      </w:pPr>
      <w:r>
        <w:rPr/>
        <w:t>д)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5" w:after="0"/>
        <w:ind w:left="654" w:right="0" w:hanging="423"/>
        <w:jc w:val="left"/>
      </w:pPr>
      <w:r>
        <w:rPr/>
        <w:t>Доповніть</w:t>
      </w:r>
      <w:r>
        <w:rPr>
          <w:spacing w:val="-6"/>
        </w:rPr>
        <w:t> </w:t>
      </w:r>
      <w:r>
        <w:rPr/>
        <w:t>відповідь.</w:t>
      </w:r>
    </w:p>
    <w:p>
      <w:pPr>
        <w:pStyle w:val="BodyText"/>
        <w:spacing w:line="362" w:lineRule="auto" w:before="156"/>
        <w:ind w:firstLine="566"/>
      </w:pPr>
      <w:r>
        <w:rPr/>
        <w:t>Технічні</w:t>
      </w:r>
      <w:r>
        <w:rPr>
          <w:spacing w:val="-1"/>
        </w:rPr>
        <w:t> </w:t>
      </w:r>
      <w:r>
        <w:rPr/>
        <w:t>прийоми,</w:t>
      </w:r>
      <w:r>
        <w:rPr>
          <w:spacing w:val="-1"/>
        </w:rPr>
        <w:t> </w:t>
      </w:r>
      <w:r>
        <w:rPr/>
        <w:t>якими</w:t>
      </w:r>
      <w:r>
        <w:rPr>
          <w:spacing w:val="2"/>
        </w:rPr>
        <w:t> </w:t>
      </w:r>
      <w:r>
        <w:rPr/>
        <w:t>користуються польові</w:t>
      </w:r>
      <w:r>
        <w:rPr>
          <w:spacing w:val="-1"/>
        </w:rPr>
        <w:t> </w:t>
      </w:r>
      <w:r>
        <w:rPr/>
        <w:t>гравці при</w:t>
      </w:r>
      <w:r>
        <w:rPr>
          <w:spacing w:val="-1"/>
        </w:rPr>
        <w:t> </w:t>
      </w:r>
      <w:r>
        <w:rPr/>
        <w:t>виконанні</w:t>
      </w:r>
      <w:r>
        <w:rPr>
          <w:spacing w:val="6"/>
        </w:rPr>
        <w:t> </w:t>
      </w:r>
      <w:r>
        <w:rPr/>
        <w:t>ударі</w:t>
      </w:r>
      <w:r>
        <w:rPr>
          <w:spacing w:val="-67"/>
        </w:rPr>
        <w:t> </w:t>
      </w:r>
      <w:r>
        <w:rPr/>
        <w:t>головою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</w:t>
      </w:r>
      <w:r>
        <w:rPr>
          <w:spacing w:val="-2"/>
        </w:rPr>
        <w:t> </w:t>
      </w:r>
      <w:r>
        <w:rPr/>
        <w:t>це:</w:t>
      </w:r>
    </w:p>
    <w:p>
      <w:pPr>
        <w:pStyle w:val="BodyText"/>
        <w:spacing w:line="317" w:lineRule="exact"/>
      </w:pPr>
      <w:r>
        <w:rPr/>
        <w:t>а)</w:t>
      </w:r>
      <w:r>
        <w:rPr>
          <w:spacing w:val="-2"/>
        </w:rPr>
        <w:t> </w:t>
      </w:r>
      <w:r>
        <w:rPr/>
        <w:t>серединою</w:t>
      </w:r>
      <w:r>
        <w:rPr>
          <w:spacing w:val="-3"/>
        </w:rPr>
        <w:t> </w:t>
      </w:r>
      <w:r>
        <w:rPr/>
        <w:t>чола</w:t>
      </w:r>
    </w:p>
    <w:p>
      <w:pPr>
        <w:pStyle w:val="BodyText"/>
        <w:tabs>
          <w:tab w:pos="4971" w:val="left" w:leader="none"/>
        </w:tabs>
        <w:spacing w:before="161"/>
      </w:pP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61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587" w:val="left" w:leader="none"/>
        </w:tabs>
        <w:spacing w:line="360" w:lineRule="auto" w:before="167" w:after="0"/>
        <w:ind w:left="232" w:right="787" w:firstLine="0"/>
        <w:jc w:val="left"/>
      </w:pPr>
      <w:r>
        <w:rPr/>
        <w:t>Встановіть</w:t>
      </w:r>
      <w:r>
        <w:rPr>
          <w:spacing w:val="27"/>
        </w:rPr>
        <w:t> </w:t>
      </w:r>
      <w:r>
        <w:rPr/>
        <w:t>послідовність,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/>
        <w:t>якій</w:t>
      </w:r>
      <w:r>
        <w:rPr>
          <w:spacing w:val="25"/>
        </w:rPr>
        <w:t> </w:t>
      </w:r>
      <w:r>
        <w:rPr/>
        <w:t>потрібно</w:t>
      </w:r>
      <w:r>
        <w:rPr>
          <w:spacing w:val="27"/>
        </w:rPr>
        <w:t> </w:t>
      </w:r>
      <w:r>
        <w:rPr/>
        <w:t>навчати</w:t>
      </w:r>
      <w:r>
        <w:rPr>
          <w:spacing w:val="25"/>
        </w:rPr>
        <w:t> </w:t>
      </w:r>
      <w:r>
        <w:rPr/>
        <w:t>техніки</w:t>
      </w:r>
      <w:r>
        <w:rPr>
          <w:spacing w:val="25"/>
        </w:rPr>
        <w:t> </w:t>
      </w:r>
      <w:r>
        <w:rPr/>
        <w:t>зупинки</w:t>
      </w:r>
      <w:r>
        <w:rPr>
          <w:spacing w:val="-67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стегном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футболі?</w:t>
      </w:r>
    </w:p>
    <w:p>
      <w:pPr>
        <w:pStyle w:val="BodyText"/>
        <w:spacing w:line="360" w:lineRule="auto"/>
        <w:ind w:right="4317"/>
      </w:pPr>
      <w:r>
        <w:rPr/>
        <w:t>а) навчання зупинок стегном в полегшених умовах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навчання зупинок</w:t>
      </w:r>
      <w:r>
        <w:rPr>
          <w:spacing w:val="-2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1"/>
        </w:rPr>
        <w:t> </w:t>
      </w:r>
      <w:r>
        <w:rPr/>
        <w:t>гри</w:t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line="362" w:lineRule="auto" w:before="67"/>
        <w:ind w:right="4036"/>
      </w:pPr>
      <w:r>
        <w:rPr/>
        <w:t>в) навчання зупинок у змодельованій ігровій ситуації</w:t>
      </w:r>
      <w:r>
        <w:rPr>
          <w:spacing w:val="-67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719" w:val="left" w:leader="none"/>
        </w:tabs>
        <w:spacing w:line="360" w:lineRule="auto" w:before="0" w:after="0"/>
        <w:ind w:left="232" w:right="788" w:firstLine="0"/>
        <w:jc w:val="left"/>
      </w:pPr>
      <w:r>
        <w:rPr/>
        <w:t>В</w:t>
      </w:r>
      <w:r>
        <w:rPr>
          <w:spacing w:val="64"/>
        </w:rPr>
        <w:t> </w:t>
      </w:r>
      <w:r>
        <w:rPr/>
        <w:t>якій</w:t>
      </w:r>
      <w:r>
        <w:rPr>
          <w:spacing w:val="64"/>
        </w:rPr>
        <w:t> </w:t>
      </w:r>
      <w:r>
        <w:rPr/>
        <w:t>методичній</w:t>
      </w:r>
      <w:r>
        <w:rPr>
          <w:spacing w:val="64"/>
        </w:rPr>
        <w:t> </w:t>
      </w:r>
      <w:r>
        <w:rPr/>
        <w:t>послідовності</w:t>
      </w:r>
      <w:r>
        <w:rPr>
          <w:spacing w:val="63"/>
        </w:rPr>
        <w:t> </w:t>
      </w:r>
      <w:r>
        <w:rPr/>
        <w:t>доцільно</w:t>
      </w:r>
      <w:r>
        <w:rPr>
          <w:spacing w:val="63"/>
        </w:rPr>
        <w:t> </w:t>
      </w:r>
      <w:r>
        <w:rPr/>
        <w:t>навчати</w:t>
      </w:r>
      <w:r>
        <w:rPr>
          <w:spacing w:val="64"/>
        </w:rPr>
        <w:t> </w:t>
      </w:r>
      <w:r>
        <w:rPr/>
        <w:t>наступні</w:t>
      </w:r>
      <w:r>
        <w:rPr>
          <w:spacing w:val="63"/>
        </w:rPr>
        <w:t> </w:t>
      </w:r>
      <w:r>
        <w:rPr/>
        <w:t>способи</w:t>
      </w:r>
      <w:r>
        <w:rPr>
          <w:spacing w:val="-67"/>
        </w:rPr>
        <w:t> </w:t>
      </w:r>
      <w:r>
        <w:rPr/>
        <w:t>ведення</w:t>
      </w:r>
      <w:r>
        <w:rPr>
          <w:spacing w:val="-3"/>
        </w:rPr>
        <w:t> </w:t>
      </w:r>
      <w:r>
        <w:rPr/>
        <w:t>м’яча?</w:t>
      </w:r>
    </w:p>
    <w:p>
      <w:pPr>
        <w:pStyle w:val="BodyText"/>
        <w:spacing w:line="362" w:lineRule="auto"/>
        <w:ind w:right="6248"/>
      </w:pPr>
      <w:r>
        <w:rPr/>
        <w:t>а) внутрішньою частиною підйому</w:t>
      </w:r>
      <w:r>
        <w:rPr>
          <w:spacing w:val="-67"/>
        </w:rPr>
        <w:t> </w:t>
      </w:r>
      <w:r>
        <w:rPr/>
        <w:t>б)</w:t>
      </w:r>
      <w:r>
        <w:rPr>
          <w:spacing w:val="-2"/>
        </w:rPr>
        <w:t> </w:t>
      </w:r>
      <w:r>
        <w:rPr/>
        <w:t>середньою</w:t>
      </w:r>
      <w:r>
        <w:rPr>
          <w:spacing w:val="-2"/>
        </w:rPr>
        <w:t> </w:t>
      </w:r>
      <w:r>
        <w:rPr/>
        <w:t>частиною</w:t>
      </w:r>
      <w:r>
        <w:rPr>
          <w:spacing w:val="-3"/>
        </w:rPr>
        <w:t> </w:t>
      </w:r>
      <w:r>
        <w:rPr/>
        <w:t>підйому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4"/>
        </w:rPr>
        <w:t> </w:t>
      </w:r>
      <w:r>
        <w:rPr/>
        <w:t>зовнішньою</w:t>
      </w:r>
      <w:r>
        <w:rPr>
          <w:spacing w:val="-2"/>
        </w:rPr>
        <w:t> </w:t>
      </w:r>
      <w:r>
        <w:rPr/>
        <w:t>частиною</w:t>
      </w:r>
      <w:r>
        <w:rPr>
          <w:spacing w:val="-3"/>
        </w:rPr>
        <w:t> </w:t>
      </w:r>
      <w:r>
        <w:rPr/>
        <w:t>підйому</w:t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  <w:spacing w:before="155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719" w:val="left" w:leader="none"/>
        </w:tabs>
        <w:spacing w:line="362" w:lineRule="auto" w:before="165" w:after="0"/>
        <w:ind w:left="232" w:right="799" w:firstLine="0"/>
        <w:jc w:val="left"/>
      </w:pPr>
      <w:r>
        <w:rPr/>
        <w:t>Встановіть</w:t>
      </w:r>
      <w:r>
        <w:rPr>
          <w:spacing w:val="60"/>
        </w:rPr>
        <w:t> </w:t>
      </w:r>
      <w:r>
        <w:rPr/>
        <w:t>послідовність</w:t>
      </w:r>
      <w:r>
        <w:rPr>
          <w:spacing w:val="60"/>
        </w:rPr>
        <w:t> </w:t>
      </w:r>
      <w:r>
        <w:rPr/>
        <w:t>навчання</w:t>
      </w:r>
      <w:r>
        <w:rPr>
          <w:spacing w:val="59"/>
        </w:rPr>
        <w:t> </w:t>
      </w:r>
      <w:r>
        <w:rPr/>
        <w:t>техніці</w:t>
      </w:r>
      <w:r>
        <w:rPr>
          <w:spacing w:val="61"/>
        </w:rPr>
        <w:t> </w:t>
      </w:r>
      <w:r>
        <w:rPr/>
        <w:t>прийомів</w:t>
      </w:r>
      <w:r>
        <w:rPr>
          <w:spacing w:val="60"/>
        </w:rPr>
        <w:t> </w:t>
      </w:r>
      <w:r>
        <w:rPr/>
        <w:t>гри</w:t>
      </w:r>
      <w:r>
        <w:rPr>
          <w:spacing w:val="58"/>
        </w:rPr>
        <w:t> </w:t>
      </w:r>
      <w:r>
        <w:rPr/>
        <w:t>воротаря</w:t>
      </w:r>
      <w:r>
        <w:rPr>
          <w:spacing w:val="59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футбол?</w:t>
      </w:r>
    </w:p>
    <w:p>
      <w:pPr>
        <w:pStyle w:val="BodyText"/>
        <w:tabs>
          <w:tab w:pos="4485" w:val="left" w:leader="none"/>
          <w:tab w:pos="4546" w:val="left" w:leader="none"/>
        </w:tabs>
        <w:spacing w:line="360" w:lineRule="auto"/>
        <w:ind w:right="6118"/>
        <w:jc w:val="both"/>
      </w:pPr>
      <w:r>
        <w:rPr/>
        <w:t>а)</w:t>
      </w:r>
      <w:r>
        <w:rPr>
          <w:spacing w:val="-2"/>
        </w:rPr>
        <w:t> </w:t>
      </w:r>
      <w:r>
        <w:rPr/>
        <w:t>ловіння</w:t>
      </w:r>
      <w:r>
        <w:rPr>
          <w:spacing w:val="-2"/>
        </w:rPr>
        <w:t> </w:t>
      </w:r>
      <w:r>
        <w:rPr/>
        <w:t>м’ячів</w:t>
      </w:r>
      <w:r>
        <w:rPr>
          <w:spacing w:val="26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  <w:tab/>
      </w:r>
      <w:r>
        <w:rPr/>
        <w:t>                                б)</w:t>
      </w:r>
      <w:r>
        <w:rPr>
          <w:spacing w:val="-5"/>
        </w:rPr>
        <w:t> </w:t>
      </w:r>
      <w:r>
        <w:rPr/>
        <w:t>відбивання</w:t>
      </w:r>
      <w:r>
        <w:rPr>
          <w:spacing w:val="-5"/>
        </w:rPr>
        <w:t> </w:t>
      </w:r>
      <w:r>
        <w:rPr/>
        <w:t>м’яча</w:t>
      </w:r>
      <w:r>
        <w:rPr>
          <w:w w:val="100"/>
          <w:u w:val="single"/>
        </w:rPr>
        <w:t> </w:t>
      </w:r>
      <w:r>
        <w:rPr>
          <w:u w:val="single"/>
        </w:rPr>
        <w:tab/>
      </w:r>
      <w:r>
        <w:rPr/>
        <w:t> в)</w:t>
      </w:r>
      <w:r>
        <w:rPr>
          <w:spacing w:val="-3"/>
        </w:rPr>
        <w:t> </w:t>
      </w:r>
      <w:r>
        <w:rPr/>
        <w:t>введення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у</w:t>
      </w:r>
      <w:r>
        <w:rPr>
          <w:spacing w:val="-6"/>
        </w:rPr>
        <w:t> </w:t>
      </w:r>
      <w:r>
        <w:rPr/>
        <w:t>гру</w:t>
      </w:r>
      <w:r>
        <w:rPr>
          <w:spacing w:val="-26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  <w:tab/>
      </w:r>
    </w:p>
    <w:p>
      <w:pPr>
        <w:pStyle w:val="BodyText"/>
        <w:tabs>
          <w:tab w:pos="1911" w:val="left" w:leader="none"/>
          <w:tab w:pos="3451" w:val="left" w:leader="none"/>
          <w:tab w:pos="5197" w:val="left" w:leader="none"/>
        </w:tabs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656" w:val="left" w:leader="none"/>
        </w:tabs>
        <w:spacing w:line="240" w:lineRule="auto" w:before="156" w:after="0"/>
        <w:ind w:left="655" w:right="0" w:hanging="424"/>
        <w:jc w:val="both"/>
      </w:pPr>
      <w:r>
        <w:rPr/>
        <w:t>Встановіть</w:t>
      </w:r>
      <w:r>
        <w:rPr>
          <w:spacing w:val="-4"/>
        </w:rPr>
        <w:t> </w:t>
      </w:r>
      <w:r>
        <w:rPr/>
        <w:t>методичну</w:t>
      </w:r>
      <w:r>
        <w:rPr>
          <w:spacing w:val="-4"/>
        </w:rPr>
        <w:t> </w:t>
      </w:r>
      <w:r>
        <w:rPr/>
        <w:t>послідовність</w:t>
      </w:r>
      <w:r>
        <w:rPr>
          <w:spacing w:val="-4"/>
        </w:rPr>
        <w:t> </w:t>
      </w:r>
      <w:r>
        <w:rPr/>
        <w:t>вивчення</w:t>
      </w:r>
      <w:r>
        <w:rPr>
          <w:spacing w:val="-5"/>
        </w:rPr>
        <w:t> </w:t>
      </w:r>
      <w:r>
        <w:rPr/>
        <w:t>передач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футболі:</w:t>
      </w:r>
    </w:p>
    <w:p>
      <w:pPr>
        <w:pStyle w:val="BodyText"/>
        <w:spacing w:line="360" w:lineRule="auto" w:before="156"/>
        <w:ind w:right="7982"/>
        <w:jc w:val="both"/>
      </w:pPr>
      <w:r>
        <w:rPr/>
        <w:t>а) в процесі обводки</w:t>
      </w:r>
      <w:r>
        <w:rPr>
          <w:spacing w:val="-67"/>
        </w:rPr>
        <w:t> </w:t>
      </w:r>
      <w:r>
        <w:rPr/>
        <w:t>б) в процесі ведення</w:t>
      </w:r>
      <w:r>
        <w:rPr>
          <w:spacing w:val="-67"/>
        </w:rPr>
        <w:t> </w:t>
      </w:r>
      <w:r>
        <w:rPr/>
        <w:t>в)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місця</w:t>
      </w:r>
    </w:p>
    <w:p>
      <w:pPr>
        <w:pStyle w:val="BodyText"/>
        <w:spacing w:before="1"/>
      </w:pPr>
      <w:r>
        <w:rPr/>
        <w:t>г) з</w:t>
      </w:r>
      <w:r>
        <w:rPr>
          <w:spacing w:val="-1"/>
        </w:rPr>
        <w:t> </w:t>
      </w:r>
      <w:r>
        <w:rPr/>
        <w:t>ходу</w:t>
      </w:r>
    </w:p>
    <w:p>
      <w:pPr>
        <w:pStyle w:val="BodyText"/>
        <w:tabs>
          <w:tab w:pos="1911" w:val="left" w:leader="none"/>
          <w:tab w:pos="3451" w:val="left" w:leader="none"/>
          <w:tab w:pos="5136" w:val="left" w:leader="none"/>
          <w:tab w:pos="6880" w:val="left" w:leader="none"/>
        </w:tabs>
        <w:spacing w:before="161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ab/>
      </w:r>
      <w:r>
        <w:rPr/>
        <w:t>4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656" w:val="left" w:leader="none"/>
        </w:tabs>
        <w:spacing w:line="240" w:lineRule="auto" w:before="165" w:after="0"/>
        <w:ind w:left="655" w:right="0" w:hanging="424"/>
        <w:jc w:val="left"/>
      </w:pPr>
      <w:r>
        <w:rPr/>
        <w:t>Встановіть</w:t>
      </w:r>
      <w:r>
        <w:rPr>
          <w:spacing w:val="-5"/>
        </w:rPr>
        <w:t> </w:t>
      </w:r>
      <w:r>
        <w:rPr/>
        <w:t>методичну</w:t>
      </w:r>
      <w:r>
        <w:rPr>
          <w:spacing w:val="-3"/>
        </w:rPr>
        <w:t> </w:t>
      </w:r>
      <w:r>
        <w:rPr/>
        <w:t>послідовність</w:t>
      </w:r>
      <w:r>
        <w:rPr>
          <w:spacing w:val="-4"/>
        </w:rPr>
        <w:t> </w:t>
      </w:r>
      <w:r>
        <w:rPr/>
        <w:t>вивчення</w:t>
      </w:r>
      <w:r>
        <w:rPr>
          <w:spacing w:val="-6"/>
        </w:rPr>
        <w:t> </w:t>
      </w:r>
      <w:r>
        <w:rPr/>
        <w:t>ударів</w:t>
      </w:r>
      <w:r>
        <w:rPr>
          <w:spacing w:val="-7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футболі:</w:t>
      </w:r>
    </w:p>
    <w:p>
      <w:pPr>
        <w:pStyle w:val="BodyText"/>
        <w:spacing w:line="362" w:lineRule="auto" w:before="155"/>
        <w:ind w:right="8000"/>
      </w:pPr>
      <w:r>
        <w:rPr/>
        <w:t>а) в процесі ведення</w:t>
      </w:r>
      <w:r>
        <w:rPr>
          <w:spacing w:val="-67"/>
        </w:rPr>
        <w:t> </w:t>
      </w:r>
      <w:r>
        <w:rPr/>
        <w:t>б) з</w:t>
      </w:r>
      <w:r>
        <w:rPr>
          <w:spacing w:val="-1"/>
        </w:rPr>
        <w:t> </w:t>
      </w:r>
      <w:r>
        <w:rPr/>
        <w:t>місця</w:t>
      </w:r>
    </w:p>
    <w:p>
      <w:pPr>
        <w:pStyle w:val="BodyText"/>
        <w:spacing w:line="317" w:lineRule="exact"/>
      </w:pPr>
      <w:r>
        <w:rPr/>
        <w:t>в)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русі</w:t>
      </w:r>
    </w:p>
    <w:p>
      <w:pPr>
        <w:pStyle w:val="BodyText"/>
        <w:spacing w:before="161"/>
      </w:pPr>
      <w:r>
        <w:rPr/>
        <w:t>г)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обводки</w:t>
      </w:r>
    </w:p>
    <w:p>
      <w:pPr>
        <w:pStyle w:val="BodyText"/>
        <w:tabs>
          <w:tab w:pos="1911" w:val="left" w:leader="none"/>
          <w:tab w:pos="3451" w:val="left" w:leader="none"/>
          <w:tab w:pos="5132" w:val="left" w:leader="none"/>
          <w:tab w:pos="6876" w:val="left" w:leader="none"/>
        </w:tabs>
        <w:spacing w:before="161"/>
      </w:pP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</w:t>
      </w:r>
      <w:r>
        <w:rPr>
          <w:u w:val="single"/>
        </w:rPr>
        <w:tab/>
      </w:r>
      <w:r>
        <w:rPr/>
        <w:t>4</w:t>
      </w:r>
      <w:r>
        <w:rPr>
          <w:u w:val="single"/>
        </w:rPr>
        <w:t> </w:t>
        <w:tab/>
      </w: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240" w:lineRule="auto" w:before="168" w:after="0"/>
        <w:ind w:left="654" w:right="0" w:hanging="423"/>
        <w:jc w:val="left"/>
      </w:pPr>
      <w:r>
        <w:rPr/>
        <w:t>Доповніть,</w:t>
      </w:r>
      <w:r>
        <w:rPr>
          <w:spacing w:val="-4"/>
        </w:rPr>
        <w:t> </w:t>
      </w:r>
      <w:r>
        <w:rPr/>
        <w:t>окрім</w:t>
      </w:r>
      <w:r>
        <w:rPr>
          <w:spacing w:val="-2"/>
        </w:rPr>
        <w:t> </w:t>
      </w:r>
      <w:r>
        <w:rPr/>
        <w:t>названих,</w:t>
      </w:r>
      <w:r>
        <w:rPr>
          <w:spacing w:val="-3"/>
        </w:rPr>
        <w:t> </w:t>
      </w:r>
      <w:r>
        <w:rPr/>
        <w:t>дії</w:t>
      </w:r>
      <w:r>
        <w:rPr>
          <w:spacing w:val="-2"/>
        </w:rPr>
        <w:t> </w:t>
      </w:r>
      <w:r>
        <w:rPr/>
        <w:t>крайніх</w:t>
      </w:r>
      <w:r>
        <w:rPr>
          <w:spacing w:val="-1"/>
        </w:rPr>
        <w:t> </w:t>
      </w:r>
      <w:r>
        <w:rPr/>
        <w:t>захисників</w:t>
      </w:r>
      <w:r>
        <w:rPr>
          <w:spacing w:val="-3"/>
        </w:rPr>
        <w:t> </w:t>
      </w:r>
      <w:r>
        <w:rPr/>
        <w:t>у</w:t>
      </w:r>
      <w:r>
        <w:rPr>
          <w:spacing w:val="-5"/>
        </w:rPr>
        <w:t> </w:t>
      </w:r>
      <w:r>
        <w:rPr/>
        <w:t>фазі</w:t>
      </w:r>
      <w:r>
        <w:rPr>
          <w:spacing w:val="-2"/>
        </w:rPr>
        <w:t> </w:t>
      </w:r>
      <w:r>
        <w:rPr/>
        <w:t>відбору</w:t>
      </w:r>
      <w:r>
        <w:rPr>
          <w:spacing w:val="-1"/>
        </w:rPr>
        <w:t> </w:t>
      </w:r>
      <w:r>
        <w:rPr/>
        <w:t>м’яча?</w:t>
      </w:r>
    </w:p>
    <w:p>
      <w:pPr>
        <w:pStyle w:val="BodyText"/>
        <w:spacing w:before="155"/>
      </w:pPr>
      <w:r>
        <w:rPr/>
        <w:t>а)</w:t>
      </w:r>
      <w:r>
        <w:rPr>
          <w:spacing w:val="-2"/>
        </w:rPr>
        <w:t> </w:t>
      </w:r>
      <w:r>
        <w:rPr/>
        <w:t>закривання</w:t>
      </w:r>
      <w:r>
        <w:rPr>
          <w:spacing w:val="-2"/>
        </w:rPr>
        <w:t> </w:t>
      </w:r>
      <w:r>
        <w:rPr/>
        <w:t>суперника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зоні</w:t>
      </w:r>
    </w:p>
    <w:p>
      <w:pPr>
        <w:pStyle w:val="BodyText"/>
        <w:tabs>
          <w:tab w:pos="4971" w:val="left" w:leader="none"/>
        </w:tabs>
        <w:spacing w:line="360" w:lineRule="auto" w:before="161"/>
        <w:ind w:right="4978"/>
      </w:pPr>
      <w:r>
        <w:rPr/>
        <w:t>б) протидіям передачам та ударам по воротах</w:t>
      </w:r>
      <w:r>
        <w:rPr>
          <w:spacing w:val="-67"/>
        </w:rPr>
        <w:t> </w:t>
      </w:r>
      <w:r>
        <w:rPr/>
        <w:t>б)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spacing w:after="0" w:line="360" w:lineRule="auto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tabs>
          <w:tab w:pos="4971" w:val="left" w:leader="none"/>
        </w:tabs>
        <w:spacing w:before="67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712" w:val="left" w:leader="none"/>
        </w:tabs>
        <w:spacing w:line="360" w:lineRule="auto" w:before="168" w:after="0"/>
        <w:ind w:left="232" w:right="795" w:firstLine="0"/>
        <w:jc w:val="left"/>
      </w:pPr>
      <w:r>
        <w:rPr/>
        <w:t>Доповніть,</w:t>
      </w:r>
      <w:r>
        <w:rPr>
          <w:spacing w:val="51"/>
        </w:rPr>
        <w:t> </w:t>
      </w:r>
      <w:r>
        <w:rPr/>
        <w:t>окрім</w:t>
      </w:r>
      <w:r>
        <w:rPr>
          <w:spacing w:val="54"/>
        </w:rPr>
        <w:t> </w:t>
      </w:r>
      <w:r>
        <w:rPr/>
        <w:t>названих,</w:t>
      </w:r>
      <w:r>
        <w:rPr>
          <w:spacing w:val="54"/>
        </w:rPr>
        <w:t> </w:t>
      </w:r>
      <w:r>
        <w:rPr/>
        <w:t>дії</w:t>
      </w:r>
      <w:r>
        <w:rPr>
          <w:spacing w:val="55"/>
        </w:rPr>
        <w:t> </w:t>
      </w:r>
      <w:r>
        <w:rPr/>
        <w:t>переднього</w:t>
      </w:r>
      <w:r>
        <w:rPr>
          <w:spacing w:val="55"/>
        </w:rPr>
        <w:t> </w:t>
      </w:r>
      <w:r>
        <w:rPr/>
        <w:t>центрального</w:t>
      </w:r>
      <w:r>
        <w:rPr>
          <w:spacing w:val="52"/>
        </w:rPr>
        <w:t> </w:t>
      </w:r>
      <w:r>
        <w:rPr/>
        <w:t>захисника</w:t>
      </w:r>
      <w:r>
        <w:rPr>
          <w:spacing w:val="55"/>
        </w:rPr>
        <w:t> </w:t>
      </w:r>
      <w:r>
        <w:rPr/>
        <w:t>в</w:t>
      </w:r>
      <w:r>
        <w:rPr>
          <w:spacing w:val="-67"/>
        </w:rPr>
        <w:t> </w:t>
      </w:r>
      <w:r>
        <w:rPr/>
        <w:t>фазі відбору</w:t>
      </w:r>
      <w:r>
        <w:rPr>
          <w:spacing w:val="1"/>
        </w:rPr>
        <w:t> </w:t>
      </w:r>
      <w:r>
        <w:rPr/>
        <w:t>м’яча?</w:t>
      </w:r>
    </w:p>
    <w:p>
      <w:pPr>
        <w:pStyle w:val="BodyText"/>
        <w:spacing w:line="360" w:lineRule="auto"/>
        <w:ind w:right="3101"/>
      </w:pPr>
      <w:r>
        <w:rPr/>
        <w:t>а) контроль за діями одного з нападників команди суперника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здійснення захисних</w:t>
      </w:r>
      <w:r>
        <w:rPr>
          <w:spacing w:val="1"/>
        </w:rPr>
        <w:t> </w:t>
      </w:r>
      <w:r>
        <w:rPr/>
        <w:t>дій</w:t>
      </w:r>
      <w:r>
        <w:rPr>
          <w:spacing w:val="-1"/>
        </w:rPr>
        <w:t> </w:t>
      </w:r>
      <w:r>
        <w:rPr/>
        <w:t>у</w:t>
      </w:r>
      <w:r>
        <w:rPr>
          <w:spacing w:val="-5"/>
        </w:rPr>
        <w:t> </w:t>
      </w:r>
      <w:r>
        <w:rPr/>
        <w:t>центральній</w:t>
      </w:r>
      <w:r>
        <w:rPr>
          <w:spacing w:val="-1"/>
        </w:rPr>
        <w:t> </w:t>
      </w:r>
      <w:r>
        <w:rPr/>
        <w:t>зоні</w:t>
      </w:r>
    </w:p>
    <w:p>
      <w:pPr>
        <w:pStyle w:val="BodyText"/>
        <w:tabs>
          <w:tab w:pos="4121" w:val="left" w:leader="none"/>
        </w:tabs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263" w:val="left" w:leader="none"/>
        </w:tabs>
        <w:spacing w:before="156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60" w:val="left" w:leader="none"/>
        </w:tabs>
        <w:spacing w:line="360" w:lineRule="auto" w:before="165" w:after="0"/>
        <w:ind w:left="232" w:right="799" w:firstLine="0"/>
        <w:jc w:val="left"/>
      </w:pPr>
      <w:r>
        <w:rPr/>
        <w:t>Доповніть, окрім названих, дії крайнього півзахисника в фазі володіння</w:t>
      </w:r>
      <w:r>
        <w:rPr>
          <w:spacing w:val="-67"/>
        </w:rPr>
        <w:t> </w:t>
      </w:r>
      <w:r>
        <w:rPr/>
        <w:t>м’ячем?</w:t>
      </w:r>
    </w:p>
    <w:p>
      <w:pPr>
        <w:pStyle w:val="BodyText"/>
        <w:spacing w:line="360" w:lineRule="auto"/>
        <w:ind w:right="6361"/>
      </w:pPr>
      <w:r>
        <w:rPr/>
        <w:t>а) постійне відкривання на фланзі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взаємодія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нападаючими</w:t>
      </w:r>
    </w:p>
    <w:p>
      <w:pPr>
        <w:pStyle w:val="BodyText"/>
        <w:tabs>
          <w:tab w:pos="4971" w:val="left" w:leader="none"/>
        </w:tabs>
        <w:spacing w:line="321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58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83" w:val="left" w:leader="none"/>
        </w:tabs>
        <w:spacing w:line="360" w:lineRule="auto" w:before="167" w:after="0"/>
        <w:ind w:left="232" w:right="785" w:firstLine="0"/>
        <w:jc w:val="left"/>
      </w:pPr>
      <w:r>
        <w:rPr/>
        <w:t>Доповніть,</w:t>
      </w:r>
      <w:r>
        <w:rPr>
          <w:spacing w:val="24"/>
        </w:rPr>
        <w:t> </w:t>
      </w:r>
      <w:r>
        <w:rPr/>
        <w:t>окрім</w:t>
      </w:r>
      <w:r>
        <w:rPr>
          <w:spacing w:val="26"/>
        </w:rPr>
        <w:t> </w:t>
      </w:r>
      <w:r>
        <w:rPr/>
        <w:t>названих,</w:t>
      </w:r>
      <w:r>
        <w:rPr>
          <w:spacing w:val="25"/>
        </w:rPr>
        <w:t> </w:t>
      </w:r>
      <w:r>
        <w:rPr/>
        <w:t>дії</w:t>
      </w:r>
      <w:r>
        <w:rPr>
          <w:spacing w:val="27"/>
        </w:rPr>
        <w:t> </w:t>
      </w:r>
      <w:r>
        <w:rPr/>
        <w:t>крайнього</w:t>
      </w:r>
      <w:r>
        <w:rPr>
          <w:spacing w:val="26"/>
        </w:rPr>
        <w:t> </w:t>
      </w:r>
      <w:r>
        <w:rPr/>
        <w:t>нападників</w:t>
      </w:r>
      <w:r>
        <w:rPr>
          <w:spacing w:val="25"/>
        </w:rPr>
        <w:t> </w:t>
      </w:r>
      <w:r>
        <w:rPr/>
        <w:t>в</w:t>
      </w:r>
      <w:r>
        <w:rPr>
          <w:spacing w:val="27"/>
        </w:rPr>
        <w:t> </w:t>
      </w:r>
      <w:r>
        <w:rPr/>
        <w:t>фазі</w:t>
      </w:r>
      <w:r>
        <w:rPr>
          <w:spacing w:val="35"/>
        </w:rPr>
        <w:t> </w:t>
      </w:r>
      <w:r>
        <w:rPr/>
        <w:t>володіння</w:t>
      </w:r>
      <w:r>
        <w:rPr>
          <w:spacing w:val="-67"/>
        </w:rPr>
        <w:t> </w:t>
      </w:r>
      <w:r>
        <w:rPr/>
        <w:t>м’ячем?</w:t>
      </w:r>
    </w:p>
    <w:p>
      <w:pPr>
        <w:pStyle w:val="BodyText"/>
        <w:spacing w:line="360" w:lineRule="auto"/>
        <w:ind w:right="3242"/>
      </w:pPr>
      <w:r>
        <w:rPr/>
        <w:t>а) здійснювати швидкісні, індивідуальні маневри по флангу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-4"/>
        </w:rPr>
        <w:t> </w:t>
      </w:r>
      <w:r>
        <w:rPr/>
        <w:t>завершенні</w:t>
      </w:r>
      <w:r>
        <w:rPr>
          <w:spacing w:val="1"/>
        </w:rPr>
        <w:t> </w:t>
      </w:r>
      <w:r>
        <w:rPr/>
        <w:t>атаки</w:t>
      </w:r>
    </w:p>
    <w:p>
      <w:pPr>
        <w:pStyle w:val="BodyText"/>
        <w:tabs>
          <w:tab w:pos="4971" w:val="left" w:leader="none"/>
        </w:tabs>
        <w:spacing w:line="321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57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779" w:val="left" w:leader="none"/>
        </w:tabs>
        <w:spacing w:line="360" w:lineRule="auto" w:before="165" w:after="0"/>
        <w:ind w:left="232" w:right="795" w:firstLine="0"/>
        <w:jc w:val="left"/>
      </w:pPr>
      <w:r>
        <w:rPr/>
        <w:t>Доповніть,</w:t>
      </w:r>
      <w:r>
        <w:rPr>
          <w:spacing w:val="49"/>
        </w:rPr>
        <w:t> </w:t>
      </w:r>
      <w:r>
        <w:rPr/>
        <w:t>окрім</w:t>
      </w:r>
      <w:r>
        <w:rPr>
          <w:spacing w:val="52"/>
        </w:rPr>
        <w:t> </w:t>
      </w:r>
      <w:r>
        <w:rPr/>
        <w:t>названих,</w:t>
      </w:r>
      <w:r>
        <w:rPr>
          <w:spacing w:val="51"/>
        </w:rPr>
        <w:t> </w:t>
      </w:r>
      <w:r>
        <w:rPr/>
        <w:t>дії</w:t>
      </w:r>
      <w:r>
        <w:rPr>
          <w:spacing w:val="51"/>
        </w:rPr>
        <w:t> </w:t>
      </w:r>
      <w:r>
        <w:rPr/>
        <w:t>центрального</w:t>
      </w:r>
      <w:r>
        <w:rPr>
          <w:spacing w:val="52"/>
        </w:rPr>
        <w:t> </w:t>
      </w:r>
      <w:r>
        <w:rPr/>
        <w:t>нападаючого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фазі</w:t>
      </w:r>
      <w:r>
        <w:rPr>
          <w:spacing w:val="-67"/>
        </w:rPr>
        <w:t> </w:t>
      </w:r>
      <w:r>
        <w:rPr/>
        <w:t>володіння</w:t>
      </w:r>
      <w:r>
        <w:rPr>
          <w:spacing w:val="-3"/>
        </w:rPr>
        <w:t> </w:t>
      </w:r>
      <w:r>
        <w:rPr/>
        <w:t>м’ячем?</w:t>
      </w:r>
    </w:p>
    <w:p>
      <w:pPr>
        <w:pStyle w:val="BodyText"/>
        <w:spacing w:line="362" w:lineRule="auto"/>
        <w:ind w:right="4966"/>
      </w:pPr>
      <w:r>
        <w:rPr/>
        <w:t>а) активна участь в одноборстві з захисником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взаємодія</w:t>
      </w:r>
      <w:r>
        <w:rPr>
          <w:spacing w:val="1"/>
        </w:rPr>
        <w:t> </w:t>
      </w:r>
      <w:r>
        <w:rPr/>
        <w:t>з</w:t>
      </w:r>
      <w:r>
        <w:rPr>
          <w:spacing w:val="-2"/>
        </w:rPr>
        <w:t> </w:t>
      </w:r>
      <w:r>
        <w:rPr/>
        <w:t>крайніми</w:t>
      </w:r>
      <w:r>
        <w:rPr>
          <w:spacing w:val="-2"/>
        </w:rPr>
        <w:t> </w:t>
      </w:r>
      <w:r>
        <w:rPr/>
        <w:t>нападаючими</w:t>
      </w:r>
    </w:p>
    <w:p>
      <w:pPr>
        <w:pStyle w:val="BodyText"/>
        <w:tabs>
          <w:tab w:pos="4971" w:val="left" w:leader="none"/>
        </w:tabs>
        <w:spacing w:line="317" w:lineRule="exact"/>
      </w:pPr>
      <w:r>
        <w:rPr/>
        <w:t>в)</w:t>
      </w:r>
      <w:r>
        <w:rPr>
          <w:spacing w:val="-12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BodyText"/>
        <w:tabs>
          <w:tab w:pos="4971" w:val="left" w:leader="none"/>
        </w:tabs>
        <w:spacing w:before="155"/>
      </w:pPr>
      <w:r>
        <w:rPr/>
        <w:t>г)</w:t>
      </w:r>
      <w:r>
        <w:rPr>
          <w:spacing w:val="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661" w:val="left" w:leader="none"/>
        </w:tabs>
        <w:spacing w:line="362" w:lineRule="auto" w:before="166" w:after="0"/>
        <w:ind w:left="232" w:right="799" w:firstLine="0"/>
        <w:jc w:val="left"/>
      </w:pPr>
      <w:r>
        <w:rPr/>
        <w:t>В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частину</w:t>
      </w:r>
      <w:r>
        <w:rPr>
          <w:spacing w:val="2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на</w:t>
      </w:r>
      <w:r>
        <w:rPr>
          <w:spacing w:val="2"/>
        </w:rPr>
        <w:t> </w:t>
      </w:r>
      <w:r>
        <w:rPr/>
        <w:t>стані</w:t>
      </w:r>
      <w:r>
        <w:rPr>
          <w:spacing w:val="2"/>
        </w:rPr>
        <w:t> </w:t>
      </w:r>
      <w:r>
        <w:rPr/>
        <w:t>повторення</w:t>
      </w:r>
      <w:r>
        <w:rPr>
          <w:spacing w:val="1"/>
        </w:rPr>
        <w:t> </w:t>
      </w:r>
      <w:r>
        <w:rPr/>
        <w:t>техніки удару</w:t>
      </w:r>
      <w:r>
        <w:rPr>
          <w:spacing w:val="2"/>
        </w:rPr>
        <w:t> </w:t>
      </w:r>
      <w:r>
        <w:rPr/>
        <w:t>по</w:t>
      </w:r>
      <w:r>
        <w:rPr>
          <w:spacing w:val="1"/>
        </w:rPr>
        <w:t> </w:t>
      </w:r>
      <w:r>
        <w:rPr/>
        <w:t>м’ячу</w:t>
      </w:r>
      <w:r>
        <w:rPr>
          <w:spacing w:val="2"/>
        </w:rPr>
        <w:t> </w:t>
      </w:r>
      <w:r>
        <w:rPr/>
        <w:t>будуть</w:t>
      </w:r>
      <w:r>
        <w:rPr>
          <w:spacing w:val="-67"/>
        </w:rPr>
        <w:t> </w:t>
      </w:r>
      <w:r>
        <w:rPr/>
        <w:t>включені</w:t>
      </w:r>
      <w:r>
        <w:rPr>
          <w:spacing w:val="-1"/>
        </w:rPr>
        <w:t> </w:t>
      </w:r>
      <w:r>
        <w:rPr/>
        <w:t>наступні</w:t>
      </w:r>
      <w:r>
        <w:rPr>
          <w:spacing w:val="-2"/>
        </w:rPr>
        <w:t> </w:t>
      </w:r>
      <w:r>
        <w:rPr/>
        <w:t>вправи?</w:t>
      </w:r>
      <w:r>
        <w:rPr>
          <w:spacing w:val="1"/>
        </w:rPr>
        <w:t> </w:t>
      </w:r>
      <w:r>
        <w:rPr/>
        <w:t>(футбол)</w:t>
      </w:r>
    </w:p>
    <w:p>
      <w:pPr>
        <w:pStyle w:val="BodyText"/>
        <w:spacing w:line="360" w:lineRule="auto"/>
        <w:ind w:right="6707"/>
      </w:pPr>
      <w:r>
        <w:rPr/>
        <w:t>а) удари по м’ячу, що котиться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імітація удару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удари</w:t>
      </w:r>
      <w:r>
        <w:rPr>
          <w:spacing w:val="-1"/>
        </w:rPr>
        <w:t> </w:t>
      </w:r>
      <w:r>
        <w:rPr/>
        <w:t>по м’ячу</w:t>
      </w:r>
      <w:r>
        <w:rPr>
          <w:spacing w:val="-4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ведення</w:t>
      </w:r>
    </w:p>
    <w:p>
      <w:pPr>
        <w:spacing w:after="0" w:line="321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ListParagraph"/>
        <w:numPr>
          <w:ilvl w:val="1"/>
          <w:numId w:val="268"/>
        </w:numPr>
        <w:tabs>
          <w:tab w:pos="1081" w:val="left" w:leader="none"/>
          <w:tab w:pos="3800" w:val="left" w:leader="none"/>
        </w:tabs>
        <w:spacing w:line="240" w:lineRule="auto" w:before="67" w:after="0"/>
        <w:ind w:left="1080" w:right="0" w:hanging="282"/>
        <w:jc w:val="left"/>
        <w:rPr>
          <w:sz w:val="28"/>
        </w:rPr>
      </w:pPr>
      <w:r>
        <w:rPr>
          <w:sz w:val="28"/>
        </w:rPr>
        <w:t>Підготовча</w:t>
      </w:r>
      <w:r>
        <w:rPr>
          <w:spacing w:val="-3"/>
          <w:sz w:val="28"/>
        </w:rPr>
        <w:t> </w:t>
      </w:r>
      <w:r>
        <w:rPr>
          <w:sz w:val="28"/>
        </w:rPr>
        <w:t>частина</w:t>
        <w:tab/>
        <w:t>2.</w:t>
      </w:r>
      <w:r>
        <w:rPr>
          <w:spacing w:val="-2"/>
          <w:sz w:val="28"/>
        </w:rPr>
        <w:t> </w:t>
      </w:r>
      <w:r>
        <w:rPr>
          <w:sz w:val="28"/>
        </w:rPr>
        <w:t>Основна</w:t>
      </w:r>
      <w:r>
        <w:rPr>
          <w:spacing w:val="-1"/>
          <w:sz w:val="28"/>
        </w:rPr>
        <w:t> </w:t>
      </w:r>
      <w:r>
        <w:rPr>
          <w:sz w:val="28"/>
        </w:rPr>
        <w:t>частина</w:t>
      </w:r>
    </w:p>
    <w:p>
      <w:pPr>
        <w:pStyle w:val="Heading3"/>
        <w:numPr>
          <w:ilvl w:val="0"/>
          <w:numId w:val="268"/>
        </w:numPr>
        <w:tabs>
          <w:tab w:pos="733" w:val="left" w:leader="none"/>
        </w:tabs>
        <w:spacing w:line="360" w:lineRule="auto" w:before="168" w:after="0"/>
        <w:ind w:left="232" w:right="799" w:firstLine="0"/>
        <w:jc w:val="left"/>
      </w:pPr>
      <w:r>
        <w:rPr/>
        <w:t>В</w:t>
      </w:r>
      <w:r>
        <w:rPr>
          <w:spacing w:val="5"/>
        </w:rPr>
        <w:t> </w:t>
      </w:r>
      <w:r>
        <w:rPr/>
        <w:t>яку</w:t>
      </w:r>
      <w:r>
        <w:rPr>
          <w:spacing w:val="5"/>
        </w:rPr>
        <w:t> </w:t>
      </w:r>
      <w:r>
        <w:rPr/>
        <w:t>частину</w:t>
      </w:r>
      <w:r>
        <w:rPr>
          <w:spacing w:val="3"/>
        </w:rPr>
        <w:t> </w:t>
      </w:r>
      <w:r>
        <w:rPr/>
        <w:t>уроку</w:t>
      </w:r>
      <w:r>
        <w:rPr>
          <w:spacing w:val="5"/>
        </w:rPr>
        <w:t> </w:t>
      </w:r>
      <w:r>
        <w:rPr/>
        <w:t>на</w:t>
      </w:r>
      <w:r>
        <w:rPr>
          <w:spacing w:val="5"/>
        </w:rPr>
        <w:t> </w:t>
      </w:r>
      <w:r>
        <w:rPr/>
        <w:t>етапі</w:t>
      </w:r>
      <w:r>
        <w:rPr>
          <w:spacing w:val="5"/>
        </w:rPr>
        <w:t> </w:t>
      </w:r>
      <w:r>
        <w:rPr/>
        <w:t>повторення</w:t>
      </w:r>
      <w:r>
        <w:rPr>
          <w:spacing w:val="4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передач</w:t>
      </w:r>
      <w:r>
        <w:rPr>
          <w:spacing w:val="5"/>
        </w:rPr>
        <w:t> </w:t>
      </w:r>
      <w:r>
        <w:rPr/>
        <w:t>м’яча</w:t>
      </w:r>
      <w:r>
        <w:rPr>
          <w:spacing w:val="3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  <w:r>
        <w:rPr>
          <w:spacing w:val="-3"/>
        </w:rPr>
        <w:t> </w:t>
      </w:r>
      <w:r>
        <w:rPr/>
        <w:t>будуть включені наступні вправи?</w:t>
      </w:r>
    </w:p>
    <w:p>
      <w:pPr>
        <w:pStyle w:val="BodyText"/>
        <w:spacing w:line="360" w:lineRule="auto"/>
        <w:ind w:right="6036"/>
      </w:pPr>
      <w:r>
        <w:rPr/>
        <w:t>а) передачі м’яча на відстані 20-30 м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передачі</w:t>
      </w:r>
      <w:r>
        <w:rPr>
          <w:spacing w:val="-1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ведення</w:t>
      </w:r>
    </w:p>
    <w:p>
      <w:pPr>
        <w:pStyle w:val="BodyText"/>
      </w:pPr>
      <w:r>
        <w:rPr/>
        <w:t>в)</w:t>
      </w:r>
      <w:r>
        <w:rPr>
          <w:spacing w:val="-5"/>
        </w:rPr>
        <w:t> </w:t>
      </w:r>
      <w:r>
        <w:rPr/>
        <w:t>передачі</w:t>
      </w:r>
      <w:r>
        <w:rPr>
          <w:spacing w:val="-1"/>
        </w:rPr>
        <w:t> </w:t>
      </w:r>
      <w:r>
        <w:rPr/>
        <w:t>м’яча</w:t>
      </w:r>
      <w:r>
        <w:rPr>
          <w:spacing w:val="-6"/>
        </w:rPr>
        <w:t> </w:t>
      </w:r>
      <w:r>
        <w:rPr/>
        <w:t>"зльоту"</w:t>
      </w:r>
    </w:p>
    <w:p>
      <w:pPr>
        <w:pStyle w:val="ListParagraph"/>
        <w:numPr>
          <w:ilvl w:val="1"/>
          <w:numId w:val="268"/>
        </w:numPr>
        <w:tabs>
          <w:tab w:pos="1081" w:val="left" w:leader="none"/>
          <w:tab w:pos="3809" w:val="left" w:leader="none"/>
        </w:tabs>
        <w:spacing w:line="240" w:lineRule="auto" w:before="156" w:after="0"/>
        <w:ind w:left="1080" w:right="0" w:hanging="282"/>
        <w:jc w:val="left"/>
        <w:rPr>
          <w:sz w:val="28"/>
        </w:rPr>
      </w:pPr>
      <w:r>
        <w:rPr>
          <w:sz w:val="28"/>
        </w:rPr>
        <w:t>Підготовча</w:t>
      </w:r>
      <w:r>
        <w:rPr>
          <w:spacing w:val="-3"/>
          <w:sz w:val="28"/>
        </w:rPr>
        <w:t> </w:t>
      </w:r>
      <w:r>
        <w:rPr>
          <w:sz w:val="28"/>
        </w:rPr>
        <w:t>частина</w:t>
        <w:tab/>
        <w:t>2.</w:t>
      </w:r>
      <w:r>
        <w:rPr>
          <w:spacing w:val="-2"/>
          <w:sz w:val="28"/>
        </w:rPr>
        <w:t> </w:t>
      </w:r>
      <w:r>
        <w:rPr>
          <w:sz w:val="28"/>
        </w:rPr>
        <w:t>Основна</w:t>
      </w:r>
      <w:r>
        <w:rPr>
          <w:spacing w:val="-1"/>
          <w:sz w:val="28"/>
        </w:rPr>
        <w:t> </w:t>
      </w:r>
      <w:r>
        <w:rPr>
          <w:sz w:val="28"/>
        </w:rPr>
        <w:t>частина</w:t>
      </w:r>
    </w:p>
    <w:p>
      <w:pPr>
        <w:pStyle w:val="Heading3"/>
        <w:numPr>
          <w:ilvl w:val="0"/>
          <w:numId w:val="268"/>
        </w:numPr>
        <w:tabs>
          <w:tab w:pos="726" w:val="left" w:leader="none"/>
        </w:tabs>
        <w:spacing w:line="360" w:lineRule="auto" w:before="165" w:after="0"/>
        <w:ind w:left="232" w:right="797" w:firstLine="0"/>
        <w:jc w:val="left"/>
      </w:pPr>
      <w:r>
        <w:rPr/>
        <w:t>В</w:t>
      </w:r>
      <w:r>
        <w:rPr>
          <w:spacing w:val="66"/>
        </w:rPr>
        <w:t> </w:t>
      </w:r>
      <w:r>
        <w:rPr/>
        <w:t>яку</w:t>
      </w:r>
      <w:r>
        <w:rPr>
          <w:spacing w:val="68"/>
        </w:rPr>
        <w:t> </w:t>
      </w:r>
      <w:r>
        <w:rPr/>
        <w:t>частину</w:t>
      </w:r>
      <w:r>
        <w:rPr>
          <w:spacing w:val="65"/>
        </w:rPr>
        <w:t> </w:t>
      </w:r>
      <w:r>
        <w:rPr/>
        <w:t>уроку,</w:t>
      </w:r>
      <w:r>
        <w:rPr>
          <w:spacing w:val="67"/>
        </w:rPr>
        <w:t> </w:t>
      </w:r>
      <w:r>
        <w:rPr/>
        <w:t>на</w:t>
      </w:r>
      <w:r>
        <w:rPr>
          <w:spacing w:val="67"/>
        </w:rPr>
        <w:t> </w:t>
      </w:r>
      <w:r>
        <w:rPr/>
        <w:t>етапі</w:t>
      </w:r>
      <w:r>
        <w:rPr>
          <w:spacing w:val="66"/>
        </w:rPr>
        <w:t> </w:t>
      </w:r>
      <w:r>
        <w:rPr/>
        <w:t>повторення</w:t>
      </w:r>
      <w:r>
        <w:rPr>
          <w:spacing w:val="66"/>
        </w:rPr>
        <w:t> </w:t>
      </w:r>
      <w:r>
        <w:rPr/>
        <w:t>техніки</w:t>
      </w:r>
      <w:r>
        <w:rPr>
          <w:spacing w:val="67"/>
        </w:rPr>
        <w:t> </w:t>
      </w:r>
      <w:r>
        <w:rPr/>
        <w:t>ведення</w:t>
      </w:r>
      <w:r>
        <w:rPr>
          <w:spacing w:val="66"/>
        </w:rPr>
        <w:t> </w:t>
      </w:r>
      <w:r>
        <w:rPr/>
        <w:t>м’яча</w:t>
      </w:r>
      <w:r>
        <w:rPr>
          <w:spacing w:val="68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футболі,</w:t>
      </w:r>
      <w:r>
        <w:rPr>
          <w:spacing w:val="-2"/>
        </w:rPr>
        <w:t> </w:t>
      </w:r>
      <w:r>
        <w:rPr/>
        <w:t>будуть включені наступні завдання?</w:t>
      </w:r>
    </w:p>
    <w:p>
      <w:pPr>
        <w:pStyle w:val="BodyText"/>
        <w:spacing w:line="360" w:lineRule="auto"/>
        <w:ind w:right="4693"/>
      </w:pPr>
      <w:r>
        <w:rPr/>
        <w:t>а) ведення м’яча з подоланням опору захисника</w:t>
      </w:r>
      <w:r>
        <w:rPr>
          <w:spacing w:val="-67"/>
        </w:rPr>
        <w:t> </w:t>
      </w:r>
      <w:r>
        <w:rPr/>
        <w:t>б)</w:t>
      </w:r>
      <w:r>
        <w:rPr>
          <w:spacing w:val="-1"/>
        </w:rPr>
        <w:t> </w:t>
      </w:r>
      <w:r>
        <w:rPr/>
        <w:t>ведення м’яча</w:t>
      </w:r>
      <w:r>
        <w:rPr>
          <w:spacing w:val="-1"/>
        </w:rPr>
        <w:t> </w:t>
      </w:r>
      <w:r>
        <w:rPr/>
        <w:t>із зміною</w:t>
      </w:r>
      <w:r>
        <w:rPr>
          <w:spacing w:val="-1"/>
        </w:rPr>
        <w:t> </w:t>
      </w:r>
      <w:r>
        <w:rPr/>
        <w:t>напрямку</w:t>
      </w:r>
    </w:p>
    <w:p>
      <w:pPr>
        <w:pStyle w:val="BodyText"/>
        <w:spacing w:line="321" w:lineRule="exact"/>
      </w:pPr>
      <w:r>
        <w:rPr/>
        <w:t>в)</w:t>
      </w:r>
      <w:r>
        <w:rPr>
          <w:spacing w:val="-4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наступним</w:t>
      </w:r>
      <w:r>
        <w:rPr>
          <w:spacing w:val="-1"/>
        </w:rPr>
        <w:t> </w:t>
      </w:r>
      <w:r>
        <w:rPr/>
        <w:t>ударом</w:t>
      </w:r>
      <w:r>
        <w:rPr>
          <w:spacing w:val="-2"/>
        </w:rPr>
        <w:t> </w:t>
      </w:r>
      <w:r>
        <w:rPr/>
        <w:t>у</w:t>
      </w:r>
      <w:r>
        <w:rPr>
          <w:spacing w:val="-4"/>
        </w:rPr>
        <w:t> </w:t>
      </w:r>
      <w:r>
        <w:rPr/>
        <w:t>напрямку</w:t>
      </w:r>
      <w:r>
        <w:rPr>
          <w:spacing w:val="-5"/>
        </w:rPr>
        <w:t> </w:t>
      </w:r>
      <w:r>
        <w:rPr/>
        <w:t>воріт</w:t>
      </w:r>
    </w:p>
    <w:p>
      <w:pPr>
        <w:pStyle w:val="ListParagraph"/>
        <w:numPr>
          <w:ilvl w:val="1"/>
          <w:numId w:val="268"/>
        </w:numPr>
        <w:tabs>
          <w:tab w:pos="1081" w:val="left" w:leader="none"/>
          <w:tab w:pos="3819" w:val="left" w:leader="none"/>
        </w:tabs>
        <w:spacing w:line="240" w:lineRule="auto" w:before="158" w:after="0"/>
        <w:ind w:left="1080" w:right="0" w:hanging="282"/>
        <w:jc w:val="left"/>
        <w:rPr>
          <w:sz w:val="28"/>
        </w:rPr>
      </w:pPr>
      <w:r>
        <w:rPr>
          <w:sz w:val="28"/>
        </w:rPr>
        <w:t>Підготовча</w:t>
      </w:r>
      <w:r>
        <w:rPr>
          <w:spacing w:val="-2"/>
          <w:sz w:val="28"/>
        </w:rPr>
        <w:t> </w:t>
      </w:r>
      <w:r>
        <w:rPr>
          <w:sz w:val="28"/>
        </w:rPr>
        <w:t>частина</w:t>
        <w:tab/>
        <w:t>2.</w:t>
      </w:r>
      <w:r>
        <w:rPr>
          <w:spacing w:val="-3"/>
          <w:sz w:val="28"/>
        </w:rPr>
        <w:t> </w:t>
      </w:r>
      <w:r>
        <w:rPr>
          <w:sz w:val="28"/>
        </w:rPr>
        <w:t>Основна</w:t>
      </w:r>
      <w:r>
        <w:rPr>
          <w:spacing w:val="-1"/>
          <w:sz w:val="28"/>
        </w:rPr>
        <w:t> </w:t>
      </w:r>
      <w:r>
        <w:rPr>
          <w:sz w:val="28"/>
        </w:rPr>
        <w:t>частина</w:t>
      </w:r>
    </w:p>
    <w:p>
      <w:pPr>
        <w:pStyle w:val="Heading3"/>
        <w:numPr>
          <w:ilvl w:val="0"/>
          <w:numId w:val="268"/>
        </w:numPr>
        <w:tabs>
          <w:tab w:pos="656" w:val="left" w:leader="none"/>
        </w:tabs>
        <w:spacing w:line="240" w:lineRule="auto" w:before="167" w:after="0"/>
        <w:ind w:left="655" w:right="0" w:hanging="424"/>
        <w:jc w:val="left"/>
      </w:pPr>
      <w:r>
        <w:rPr/>
        <w:t>Встановіть</w:t>
      </w:r>
      <w:r>
        <w:rPr>
          <w:spacing w:val="-4"/>
        </w:rPr>
        <w:t> </w:t>
      </w:r>
      <w:r>
        <w:rPr/>
        <w:t>послідовність</w:t>
      </w:r>
      <w:r>
        <w:rPr>
          <w:spacing w:val="-3"/>
        </w:rPr>
        <w:t> </w:t>
      </w:r>
      <w:r>
        <w:rPr/>
        <w:t>вивчення</w:t>
      </w:r>
      <w:r>
        <w:rPr>
          <w:spacing w:val="-5"/>
        </w:rPr>
        <w:t> </w:t>
      </w:r>
      <w:r>
        <w:rPr/>
        <w:t>способів</w:t>
      </w:r>
      <w:r>
        <w:rPr>
          <w:spacing w:val="-4"/>
        </w:rPr>
        <w:t> </w:t>
      </w:r>
      <w:r>
        <w:rPr/>
        <w:t>ведення</w:t>
      </w:r>
      <w:r>
        <w:rPr>
          <w:spacing w:val="-6"/>
        </w:rPr>
        <w:t> </w:t>
      </w:r>
      <w:r>
        <w:rPr/>
        <w:t>м’яча</w:t>
      </w:r>
      <w:r>
        <w:rPr>
          <w:spacing w:val="-6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футболі:</w:t>
      </w:r>
    </w:p>
    <w:p>
      <w:pPr>
        <w:pStyle w:val="BodyText"/>
        <w:spacing w:before="156"/>
      </w:pPr>
      <w:r>
        <w:rPr/>
        <w:t>а)</w:t>
      </w:r>
      <w:r>
        <w:rPr>
          <w:spacing w:val="-2"/>
        </w:rPr>
        <w:t> </w:t>
      </w:r>
      <w:r>
        <w:rPr/>
        <w:t>ведення</w:t>
      </w:r>
      <w:r>
        <w:rPr>
          <w:spacing w:val="-2"/>
        </w:rPr>
        <w:t> </w:t>
      </w:r>
      <w:r>
        <w:rPr/>
        <w:t>м’яча</w:t>
      </w:r>
      <w:r>
        <w:rPr>
          <w:spacing w:val="-2"/>
        </w:rPr>
        <w:t> </w:t>
      </w:r>
      <w:r>
        <w:rPr/>
        <w:t>"носком"</w:t>
      </w:r>
    </w:p>
    <w:p>
      <w:pPr>
        <w:pStyle w:val="BodyText"/>
        <w:tabs>
          <w:tab w:pos="2280" w:val="left" w:leader="none"/>
          <w:tab w:pos="3800" w:val="left" w:leader="none"/>
          <w:tab w:pos="5538" w:val="left" w:leader="none"/>
        </w:tabs>
        <w:spacing w:line="360" w:lineRule="auto" w:before="160"/>
        <w:ind w:right="4772"/>
      </w:pPr>
      <w:r>
        <w:rPr/>
        <w:t>б) ведення м’яча внутрішньою стороною стопи</w:t>
      </w:r>
      <w:r>
        <w:rPr>
          <w:spacing w:val="-67"/>
        </w:rPr>
        <w:t> </w:t>
      </w:r>
      <w:r>
        <w:rPr/>
        <w:t>в)</w:t>
      </w:r>
      <w:r>
        <w:rPr>
          <w:spacing w:val="5"/>
        </w:rPr>
        <w:t> </w:t>
      </w:r>
      <w:r>
        <w:rPr/>
        <w:t>ведення</w:t>
      </w:r>
      <w:r>
        <w:rPr>
          <w:spacing w:val="7"/>
        </w:rPr>
        <w:t> </w:t>
      </w:r>
      <w:r>
        <w:rPr/>
        <w:t>м’яча</w:t>
      </w:r>
      <w:r>
        <w:rPr>
          <w:spacing w:val="8"/>
        </w:rPr>
        <w:t> </w:t>
      </w:r>
      <w:r>
        <w:rPr/>
        <w:t>зовнішньою</w:t>
      </w:r>
      <w:r>
        <w:rPr>
          <w:spacing w:val="6"/>
        </w:rPr>
        <w:t> </w:t>
      </w:r>
      <w:r>
        <w:rPr/>
        <w:t>стороною</w:t>
      </w:r>
      <w:r>
        <w:rPr>
          <w:spacing w:val="3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1</w:t>
      </w:r>
      <w:r>
        <w:rPr>
          <w:u w:val="single"/>
        </w:rPr>
        <w:tab/>
      </w:r>
      <w:r>
        <w:rPr/>
        <w:t>2</w:t>
      </w:r>
      <w:r>
        <w:rPr>
          <w:u w:val="single"/>
        </w:rPr>
        <w:tab/>
      </w:r>
      <w:r>
        <w:rPr/>
        <w:t>3 </w:t>
      </w:r>
      <w:r>
        <w:rPr>
          <w:spacing w:val="-24"/>
        </w:rPr>
        <w:t> </w:t>
      </w:r>
      <w:r>
        <w:rPr>
          <w:w w:val="100"/>
          <w:u w:val="single"/>
        </w:rPr>
        <w:t> </w:t>
      </w:r>
      <w:r>
        <w:rPr>
          <w:u w:val="single"/>
        </w:rPr>
        <w:tab/>
      </w:r>
    </w:p>
    <w:p>
      <w:pPr>
        <w:pStyle w:val="Heading3"/>
        <w:numPr>
          <w:ilvl w:val="0"/>
          <w:numId w:val="268"/>
        </w:numPr>
        <w:tabs>
          <w:tab w:pos="714" w:val="left" w:leader="none"/>
        </w:tabs>
        <w:spacing w:line="360" w:lineRule="auto" w:before="6" w:after="0"/>
        <w:ind w:left="232" w:right="792" w:firstLine="0"/>
        <w:jc w:val="left"/>
      </w:pPr>
      <w:r>
        <w:rPr/>
        <w:t>Назвіть</w:t>
      </w:r>
      <w:r>
        <w:rPr>
          <w:spacing w:val="54"/>
        </w:rPr>
        <w:t> </w:t>
      </w:r>
      <w:r>
        <w:rPr/>
        <w:t>та</w:t>
      </w:r>
      <w:r>
        <w:rPr>
          <w:spacing w:val="55"/>
        </w:rPr>
        <w:t> </w:t>
      </w:r>
      <w:r>
        <w:rPr/>
        <w:t>запишіть</w:t>
      </w:r>
      <w:r>
        <w:rPr>
          <w:spacing w:val="55"/>
        </w:rPr>
        <w:t> </w:t>
      </w:r>
      <w:r>
        <w:rPr/>
        <w:t>не</w:t>
      </w:r>
      <w:r>
        <w:rPr>
          <w:spacing w:val="55"/>
        </w:rPr>
        <w:t> </w:t>
      </w:r>
      <w:r>
        <w:rPr/>
        <w:t>менше</w:t>
      </w:r>
      <w:r>
        <w:rPr>
          <w:spacing w:val="52"/>
        </w:rPr>
        <w:t> </w:t>
      </w:r>
      <w:r>
        <w:rPr/>
        <w:t>5</w:t>
      </w:r>
      <w:r>
        <w:rPr>
          <w:spacing w:val="56"/>
        </w:rPr>
        <w:t> </w:t>
      </w:r>
      <w:r>
        <w:rPr/>
        <w:t>імітаційних</w:t>
      </w:r>
      <w:r>
        <w:rPr>
          <w:spacing w:val="53"/>
        </w:rPr>
        <w:t> </w:t>
      </w:r>
      <w:r>
        <w:rPr/>
        <w:t>та</w:t>
      </w:r>
      <w:r>
        <w:rPr>
          <w:spacing w:val="55"/>
        </w:rPr>
        <w:t> </w:t>
      </w:r>
      <w:r>
        <w:rPr/>
        <w:t>підвідних</w:t>
      </w:r>
      <w:r>
        <w:rPr>
          <w:spacing w:val="55"/>
        </w:rPr>
        <w:t> </w:t>
      </w:r>
      <w:r>
        <w:rPr/>
        <w:t>вправ</w:t>
      </w:r>
      <w:r>
        <w:rPr>
          <w:spacing w:val="54"/>
        </w:rPr>
        <w:t> </w:t>
      </w:r>
      <w:r>
        <w:rPr/>
        <w:t>для</w:t>
      </w:r>
      <w:r>
        <w:rPr>
          <w:spacing w:val="-67"/>
        </w:rPr>
        <w:t> </w:t>
      </w:r>
      <w:r>
        <w:rPr/>
        <w:t>навчання</w:t>
      </w:r>
      <w:r>
        <w:rPr>
          <w:spacing w:val="-3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м’яча внутрішньою</w:t>
      </w:r>
      <w:r>
        <w:rPr>
          <w:spacing w:val="-2"/>
        </w:rPr>
        <w:t> </w:t>
      </w:r>
      <w:r>
        <w:rPr/>
        <w:t>стороною</w:t>
      </w:r>
      <w:r>
        <w:rPr>
          <w:spacing w:val="-2"/>
        </w:rPr>
        <w:t> </w:t>
      </w:r>
      <w:r>
        <w:rPr/>
        <w:t>стопи.</w:t>
      </w:r>
    </w:p>
    <w:p>
      <w:pPr>
        <w:pStyle w:val="BodyText"/>
        <w:spacing w:line="316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708" w:val="left" w:leader="none"/>
        </w:tabs>
        <w:spacing w:line="362" w:lineRule="auto" w:before="165" w:after="0"/>
        <w:ind w:left="232" w:right="796" w:firstLine="0"/>
        <w:jc w:val="left"/>
      </w:pPr>
      <w:r>
        <w:rPr/>
        <w:t>Запишіть 5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м’ячу зовнішньою</w:t>
      </w:r>
      <w:r>
        <w:rPr>
          <w:spacing w:val="-67"/>
        </w:rPr>
        <w:t> </w:t>
      </w:r>
      <w:r>
        <w:rPr/>
        <w:t>стороною</w:t>
      </w:r>
      <w:r>
        <w:rPr>
          <w:spacing w:val="-2"/>
        </w:rPr>
        <w:t> </w:t>
      </w:r>
      <w:r>
        <w:rPr/>
        <w:t>стопи.</w:t>
      </w:r>
    </w:p>
    <w:p>
      <w:pPr>
        <w:pStyle w:val="BodyText"/>
        <w:spacing w:line="312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682" w:val="left" w:leader="none"/>
        </w:tabs>
        <w:spacing w:line="360" w:lineRule="auto" w:before="166" w:after="0"/>
        <w:ind w:left="232" w:right="788" w:firstLine="0"/>
        <w:jc w:val="left"/>
      </w:pPr>
      <w:r>
        <w:rPr/>
        <w:t>Запишіть</w:t>
      </w:r>
      <w:r>
        <w:rPr>
          <w:spacing w:val="26"/>
        </w:rPr>
        <w:t> </w:t>
      </w:r>
      <w:r>
        <w:rPr/>
        <w:t>не</w:t>
      </w:r>
      <w:r>
        <w:rPr>
          <w:spacing w:val="23"/>
        </w:rPr>
        <w:t> </w:t>
      </w:r>
      <w:r>
        <w:rPr/>
        <w:t>менше</w:t>
      </w:r>
      <w:r>
        <w:rPr>
          <w:spacing w:val="27"/>
        </w:rPr>
        <w:t> </w:t>
      </w:r>
      <w:r>
        <w:rPr/>
        <w:t>6</w:t>
      </w:r>
      <w:r>
        <w:rPr>
          <w:spacing w:val="26"/>
        </w:rPr>
        <w:t> </w:t>
      </w:r>
      <w:r>
        <w:rPr/>
        <w:t>вправ</w:t>
      </w:r>
      <w:r>
        <w:rPr>
          <w:spacing w:val="25"/>
        </w:rPr>
        <w:t> </w:t>
      </w:r>
      <w:r>
        <w:rPr/>
        <w:t>для</w:t>
      </w:r>
      <w:r>
        <w:rPr>
          <w:spacing w:val="26"/>
        </w:rPr>
        <w:t> </w:t>
      </w:r>
      <w:r>
        <w:rPr/>
        <w:t>навчання</w:t>
      </w:r>
      <w:r>
        <w:rPr>
          <w:spacing w:val="25"/>
        </w:rPr>
        <w:t> </w:t>
      </w:r>
      <w:r>
        <w:rPr/>
        <w:t>техніки</w:t>
      </w:r>
      <w:r>
        <w:rPr>
          <w:spacing w:val="22"/>
        </w:rPr>
        <w:t> </w:t>
      </w:r>
      <w:r>
        <w:rPr/>
        <w:t>удару</w:t>
      </w:r>
      <w:r>
        <w:rPr>
          <w:spacing w:val="26"/>
        </w:rPr>
        <w:t> </w:t>
      </w:r>
      <w:r>
        <w:rPr/>
        <w:t>внутрішньою</w:t>
      </w:r>
      <w:r>
        <w:rPr>
          <w:spacing w:val="-67"/>
        </w:rPr>
        <w:t> </w:t>
      </w:r>
      <w:r>
        <w:rPr/>
        <w:t>частиною</w:t>
      </w:r>
      <w:r>
        <w:rPr>
          <w:spacing w:val="-2"/>
        </w:rPr>
        <w:t> </w:t>
      </w:r>
      <w:r>
        <w:rPr/>
        <w:t>підйому.</w:t>
      </w:r>
    </w:p>
    <w:p>
      <w:pPr>
        <w:pStyle w:val="BodyText"/>
        <w:spacing w:line="319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6</w:t>
      </w:r>
    </w:p>
    <w:p>
      <w:pPr>
        <w:pStyle w:val="Heading3"/>
        <w:numPr>
          <w:ilvl w:val="0"/>
          <w:numId w:val="268"/>
        </w:numPr>
        <w:tabs>
          <w:tab w:pos="661" w:val="left" w:leader="none"/>
        </w:tabs>
        <w:spacing w:line="360" w:lineRule="auto" w:before="165" w:after="0"/>
        <w:ind w:left="232" w:right="793" w:firstLine="0"/>
        <w:jc w:val="left"/>
      </w:pPr>
      <w:r>
        <w:rPr/>
        <w:t>Запишіть</w:t>
      </w:r>
      <w:r>
        <w:rPr>
          <w:spacing w:val="4"/>
        </w:rPr>
        <w:t> </w:t>
      </w:r>
      <w:r>
        <w:rPr/>
        <w:t>не</w:t>
      </w:r>
      <w:r>
        <w:rPr>
          <w:spacing w:val="2"/>
        </w:rPr>
        <w:t> </w:t>
      </w:r>
      <w:r>
        <w:rPr/>
        <w:t>менше</w:t>
      </w:r>
      <w:r>
        <w:rPr>
          <w:spacing w:val="4"/>
        </w:rPr>
        <w:t> </w:t>
      </w:r>
      <w:r>
        <w:rPr/>
        <w:t>5</w:t>
      </w:r>
      <w:r>
        <w:rPr>
          <w:spacing w:val="5"/>
        </w:rPr>
        <w:t> </w:t>
      </w:r>
      <w:r>
        <w:rPr/>
        <w:t>спеціальних</w:t>
      </w:r>
      <w:r>
        <w:rPr>
          <w:spacing w:val="2"/>
        </w:rPr>
        <w:t> </w:t>
      </w:r>
      <w:r>
        <w:rPr/>
        <w:t>вправ</w:t>
      </w:r>
      <w:r>
        <w:rPr>
          <w:spacing w:val="4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навчання</w:t>
      </w:r>
      <w:r>
        <w:rPr>
          <w:spacing w:val="4"/>
        </w:rPr>
        <w:t> </w:t>
      </w:r>
      <w:r>
        <w:rPr/>
        <w:t>удару</w:t>
      </w:r>
      <w:r>
        <w:rPr>
          <w:spacing w:val="3"/>
        </w:rPr>
        <w:t> </w:t>
      </w:r>
      <w:r>
        <w:rPr/>
        <w:t>серединою</w:t>
      </w:r>
      <w:r>
        <w:rPr>
          <w:spacing w:val="-67"/>
        </w:rPr>
        <w:t> </w:t>
      </w:r>
      <w:r>
        <w:rPr/>
        <w:t>підйому.</w:t>
      </w:r>
    </w:p>
    <w:p>
      <w:pPr>
        <w:pStyle w:val="BodyText"/>
        <w:spacing w:line="316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spacing w:after="0" w:line="316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Heading3"/>
        <w:numPr>
          <w:ilvl w:val="0"/>
          <w:numId w:val="268"/>
        </w:numPr>
        <w:tabs>
          <w:tab w:pos="655" w:val="left" w:leader="none"/>
        </w:tabs>
        <w:spacing w:line="362" w:lineRule="auto" w:before="72" w:after="0"/>
        <w:ind w:left="232" w:right="794" w:firstLine="0"/>
        <w:jc w:val="left"/>
      </w:pPr>
      <w:r>
        <w:rPr/>
        <w:t>Напишіть не менше 5 спеціальних вправ для навчання техніки удару по</w:t>
      </w:r>
      <w:r>
        <w:rPr>
          <w:spacing w:val="-67"/>
        </w:rPr>
        <w:t> </w:t>
      </w:r>
      <w:r>
        <w:rPr/>
        <w:t>м’ячу</w:t>
      </w:r>
      <w:r>
        <w:rPr>
          <w:spacing w:val="69"/>
        </w:rPr>
        <w:t> </w:t>
      </w:r>
      <w:r>
        <w:rPr/>
        <w:t>чолом.</w:t>
      </w:r>
    </w:p>
    <w:p>
      <w:pPr>
        <w:pStyle w:val="BodyText"/>
        <w:spacing w:line="312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657" w:val="left" w:leader="none"/>
        </w:tabs>
        <w:spacing w:line="360" w:lineRule="auto" w:before="165" w:after="0"/>
        <w:ind w:left="232" w:right="793" w:firstLine="0"/>
        <w:jc w:val="left"/>
      </w:pPr>
      <w:r>
        <w:rPr/>
        <w:t>Напишіть</w:t>
      </w:r>
      <w:r>
        <w:rPr>
          <w:spacing w:val="1"/>
        </w:rPr>
        <w:t> </w:t>
      </w:r>
      <w:r>
        <w:rPr/>
        <w:t>не менше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спеціальних</w:t>
      </w:r>
      <w:r>
        <w:rPr>
          <w:spacing w:val="1"/>
        </w:rPr>
        <w:t> </w:t>
      </w:r>
      <w:r>
        <w:rPr/>
        <w:t>вправ для навчання</w:t>
      </w:r>
      <w:r>
        <w:rPr>
          <w:spacing w:val="1"/>
        </w:rPr>
        <w:t> </w:t>
      </w:r>
      <w:r>
        <w:rPr/>
        <w:t>техніки</w:t>
      </w:r>
      <w:r>
        <w:rPr>
          <w:spacing w:val="-1"/>
        </w:rPr>
        <w:t> </w:t>
      </w:r>
      <w:r>
        <w:rPr/>
        <w:t>зупинки</w:t>
      </w:r>
      <w:r>
        <w:rPr>
          <w:spacing w:val="-67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підошвою.</w:t>
      </w:r>
    </w:p>
    <w:p>
      <w:pPr>
        <w:pStyle w:val="BodyText"/>
        <w:spacing w:line="318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666" w:val="left" w:leader="none"/>
        </w:tabs>
        <w:spacing w:line="360" w:lineRule="auto" w:before="165" w:after="0"/>
        <w:ind w:left="232" w:right="795" w:firstLine="0"/>
        <w:jc w:val="left"/>
      </w:pPr>
      <w:r>
        <w:rPr/>
        <w:t>Запишіть</w:t>
      </w:r>
      <w:r>
        <w:rPr>
          <w:spacing w:val="7"/>
        </w:rPr>
        <w:t> </w:t>
      </w:r>
      <w:r>
        <w:rPr/>
        <w:t>не</w:t>
      </w:r>
      <w:r>
        <w:rPr>
          <w:spacing w:val="8"/>
        </w:rPr>
        <w:t> </w:t>
      </w:r>
      <w:r>
        <w:rPr/>
        <w:t>менше</w:t>
      </w:r>
      <w:r>
        <w:rPr>
          <w:spacing w:val="8"/>
        </w:rPr>
        <w:t> </w:t>
      </w:r>
      <w:r>
        <w:rPr/>
        <w:t>5</w:t>
      </w:r>
      <w:r>
        <w:rPr>
          <w:spacing w:val="8"/>
        </w:rPr>
        <w:t> </w:t>
      </w:r>
      <w:r>
        <w:rPr/>
        <w:t>спеціальних</w:t>
      </w:r>
      <w:r>
        <w:rPr>
          <w:spacing w:val="6"/>
        </w:rPr>
        <w:t> </w:t>
      </w:r>
      <w:r>
        <w:rPr/>
        <w:t>вправ</w:t>
      </w:r>
      <w:r>
        <w:rPr>
          <w:spacing w:val="7"/>
        </w:rPr>
        <w:t> </w:t>
      </w:r>
      <w:r>
        <w:rPr/>
        <w:t>для</w:t>
      </w:r>
      <w:r>
        <w:rPr>
          <w:spacing w:val="7"/>
        </w:rPr>
        <w:t> </w:t>
      </w:r>
      <w:r>
        <w:rPr/>
        <w:t>навчання</w:t>
      </w:r>
      <w:r>
        <w:rPr>
          <w:spacing w:val="7"/>
        </w:rPr>
        <w:t> </w:t>
      </w:r>
      <w:r>
        <w:rPr/>
        <w:t>техніки</w:t>
      </w:r>
      <w:r>
        <w:rPr>
          <w:spacing w:val="7"/>
        </w:rPr>
        <w:t> </w:t>
      </w:r>
      <w:r>
        <w:rPr/>
        <w:t>зупинки</w:t>
      </w:r>
      <w:r>
        <w:rPr>
          <w:spacing w:val="-67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стегном.</w:t>
      </w:r>
    </w:p>
    <w:p>
      <w:pPr>
        <w:pStyle w:val="BodyText"/>
        <w:spacing w:line="316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686" w:val="left" w:leader="none"/>
        </w:tabs>
        <w:spacing w:line="360" w:lineRule="auto" w:before="169" w:after="0"/>
        <w:ind w:left="232" w:right="795" w:firstLine="0"/>
        <w:jc w:val="left"/>
      </w:pPr>
      <w:r>
        <w:rPr/>
        <w:t>Запишіть</w:t>
      </w:r>
      <w:r>
        <w:rPr>
          <w:spacing w:val="31"/>
        </w:rPr>
        <w:t> </w:t>
      </w:r>
      <w:r>
        <w:rPr/>
        <w:t>не</w:t>
      </w:r>
      <w:r>
        <w:rPr>
          <w:spacing w:val="31"/>
        </w:rPr>
        <w:t> </w:t>
      </w:r>
      <w:r>
        <w:rPr/>
        <w:t>менше</w:t>
      </w:r>
      <w:r>
        <w:rPr>
          <w:spacing w:val="31"/>
        </w:rPr>
        <w:t> </w:t>
      </w:r>
      <w:r>
        <w:rPr/>
        <w:t>5</w:t>
      </w:r>
      <w:r>
        <w:rPr>
          <w:spacing w:val="32"/>
        </w:rPr>
        <w:t> </w:t>
      </w:r>
      <w:r>
        <w:rPr/>
        <w:t>спеціальних</w:t>
      </w:r>
      <w:r>
        <w:rPr>
          <w:spacing w:val="31"/>
        </w:rPr>
        <w:t> </w:t>
      </w:r>
      <w:r>
        <w:rPr/>
        <w:t>вправ</w:t>
      </w:r>
      <w:r>
        <w:rPr>
          <w:spacing w:val="31"/>
        </w:rPr>
        <w:t> </w:t>
      </w:r>
      <w:r>
        <w:rPr/>
        <w:t>для</w:t>
      </w:r>
      <w:r>
        <w:rPr>
          <w:spacing w:val="30"/>
        </w:rPr>
        <w:t> </w:t>
      </w:r>
      <w:r>
        <w:rPr/>
        <w:t>навчання</w:t>
      </w:r>
      <w:r>
        <w:rPr>
          <w:spacing w:val="30"/>
        </w:rPr>
        <w:t> </w:t>
      </w:r>
      <w:r>
        <w:rPr/>
        <w:t>зупинки</w:t>
      </w:r>
      <w:r>
        <w:rPr>
          <w:spacing w:val="31"/>
        </w:rPr>
        <w:t> </w:t>
      </w:r>
      <w:r>
        <w:rPr/>
        <w:t>м’яча</w:t>
      </w:r>
      <w:r>
        <w:rPr>
          <w:spacing w:val="-67"/>
        </w:rPr>
        <w:t> </w:t>
      </w:r>
      <w:r>
        <w:rPr/>
        <w:t>грудьми.</w:t>
      </w:r>
    </w:p>
    <w:p>
      <w:pPr>
        <w:pStyle w:val="BodyText"/>
        <w:spacing w:line="316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734" w:val="left" w:leader="none"/>
        </w:tabs>
        <w:spacing w:line="362" w:lineRule="auto" w:before="165" w:after="0"/>
        <w:ind w:left="232" w:right="795" w:firstLine="0"/>
        <w:jc w:val="left"/>
      </w:pPr>
      <w:r>
        <w:rPr/>
        <w:t>Запишіть</w:t>
      </w:r>
      <w:r>
        <w:rPr>
          <w:spacing w:val="11"/>
        </w:rPr>
        <w:t> </w:t>
      </w:r>
      <w:r>
        <w:rPr/>
        <w:t>не</w:t>
      </w:r>
      <w:r>
        <w:rPr>
          <w:spacing w:val="7"/>
        </w:rPr>
        <w:t> </w:t>
      </w:r>
      <w:r>
        <w:rPr/>
        <w:t>менше</w:t>
      </w:r>
      <w:r>
        <w:rPr>
          <w:spacing w:val="9"/>
        </w:rPr>
        <w:t> </w:t>
      </w:r>
      <w:r>
        <w:rPr/>
        <w:t>5</w:t>
      </w:r>
      <w:r>
        <w:rPr>
          <w:spacing w:val="9"/>
        </w:rPr>
        <w:t> </w:t>
      </w:r>
      <w:r>
        <w:rPr/>
        <w:t>спеціальних</w:t>
      </w:r>
      <w:r>
        <w:rPr>
          <w:spacing w:val="9"/>
        </w:rPr>
        <w:t> </w:t>
      </w:r>
      <w:r>
        <w:rPr/>
        <w:t>вправ</w:t>
      </w:r>
      <w:r>
        <w:rPr>
          <w:spacing w:val="8"/>
        </w:rPr>
        <w:t> </w:t>
      </w:r>
      <w:r>
        <w:rPr/>
        <w:t>для</w:t>
      </w:r>
      <w:r>
        <w:rPr>
          <w:spacing w:val="8"/>
        </w:rPr>
        <w:t> </w:t>
      </w:r>
      <w:r>
        <w:rPr/>
        <w:t>навчання</w:t>
      </w:r>
      <w:r>
        <w:rPr>
          <w:spacing w:val="8"/>
        </w:rPr>
        <w:t> </w:t>
      </w:r>
      <w:r>
        <w:rPr/>
        <w:t>воротаря</w:t>
      </w:r>
      <w:r>
        <w:rPr>
          <w:spacing w:val="6"/>
        </w:rPr>
        <w:t> </w:t>
      </w:r>
      <w:r>
        <w:rPr/>
        <w:t>у</w:t>
      </w:r>
      <w:r>
        <w:rPr>
          <w:spacing w:val="-67"/>
        </w:rPr>
        <w:t> </w:t>
      </w:r>
      <w:r>
        <w:rPr/>
        <w:t>футболі</w:t>
      </w:r>
      <w:r>
        <w:rPr>
          <w:spacing w:val="-3"/>
        </w:rPr>
        <w:t> </w:t>
      </w:r>
      <w:r>
        <w:rPr/>
        <w:t>техніки</w:t>
      </w:r>
      <w:r>
        <w:rPr>
          <w:spacing w:val="-1"/>
        </w:rPr>
        <w:t> </w:t>
      </w:r>
      <w:r>
        <w:rPr/>
        <w:t>ловіння</w:t>
      </w:r>
      <w:r>
        <w:rPr>
          <w:spacing w:val="-2"/>
        </w:rPr>
        <w:t> </w:t>
      </w:r>
      <w:r>
        <w:rPr/>
        <w:t>м’яча, що</w:t>
      </w:r>
      <w:r>
        <w:rPr>
          <w:spacing w:val="1"/>
        </w:rPr>
        <w:t> </w:t>
      </w:r>
      <w:r>
        <w:rPr/>
        <w:t>котиться.</w:t>
      </w:r>
    </w:p>
    <w:p>
      <w:pPr>
        <w:pStyle w:val="BodyText"/>
        <w:spacing w:line="312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pStyle w:val="Heading3"/>
        <w:numPr>
          <w:ilvl w:val="0"/>
          <w:numId w:val="268"/>
        </w:numPr>
        <w:tabs>
          <w:tab w:pos="769" w:val="left" w:leader="none"/>
        </w:tabs>
        <w:spacing w:line="360" w:lineRule="auto" w:before="165" w:after="0"/>
        <w:ind w:left="232" w:right="796" w:firstLine="0"/>
        <w:jc w:val="left"/>
      </w:pPr>
      <w:r>
        <w:rPr/>
        <w:t>Запишіть</w:t>
      </w:r>
      <w:r>
        <w:rPr>
          <w:spacing w:val="38"/>
        </w:rPr>
        <w:t> </w:t>
      </w:r>
      <w:r>
        <w:rPr/>
        <w:t>5</w:t>
      </w:r>
      <w:r>
        <w:rPr>
          <w:spacing w:val="41"/>
        </w:rPr>
        <w:t> </w:t>
      </w:r>
      <w:r>
        <w:rPr/>
        <w:t>спеціальних</w:t>
      </w:r>
      <w:r>
        <w:rPr>
          <w:spacing w:val="41"/>
        </w:rPr>
        <w:t> </w:t>
      </w:r>
      <w:r>
        <w:rPr/>
        <w:t>вправ</w:t>
      </w:r>
      <w:r>
        <w:rPr>
          <w:spacing w:val="3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навчання</w:t>
      </w:r>
      <w:r>
        <w:rPr>
          <w:spacing w:val="39"/>
        </w:rPr>
        <w:t> </w:t>
      </w:r>
      <w:r>
        <w:rPr/>
        <w:t>воротаря</w:t>
      </w:r>
      <w:r>
        <w:rPr>
          <w:spacing w:val="39"/>
        </w:rPr>
        <w:t> </w:t>
      </w:r>
      <w:r>
        <w:rPr/>
        <w:t>у</w:t>
      </w:r>
      <w:r>
        <w:rPr>
          <w:spacing w:val="41"/>
        </w:rPr>
        <w:t> </w:t>
      </w:r>
      <w:r>
        <w:rPr/>
        <w:t>футболі</w:t>
      </w:r>
      <w:r>
        <w:rPr>
          <w:spacing w:val="-67"/>
        </w:rPr>
        <w:t> </w:t>
      </w:r>
      <w:r>
        <w:rPr/>
        <w:t>техніки</w:t>
      </w:r>
      <w:r>
        <w:rPr>
          <w:spacing w:val="-2"/>
        </w:rPr>
        <w:t> </w:t>
      </w:r>
      <w:r>
        <w:rPr/>
        <w:t>ловіння</w:t>
      </w:r>
      <w:r>
        <w:rPr>
          <w:spacing w:val="-2"/>
        </w:rPr>
        <w:t> </w:t>
      </w:r>
      <w:r>
        <w:rPr/>
        <w:t>м’яча, що</w:t>
      </w:r>
      <w:r>
        <w:rPr>
          <w:spacing w:val="1"/>
        </w:rPr>
        <w:t> </w:t>
      </w:r>
      <w:r>
        <w:rPr/>
        <w:t>містить.</w:t>
      </w:r>
    </w:p>
    <w:p>
      <w:pPr>
        <w:pStyle w:val="BodyText"/>
        <w:spacing w:line="316" w:lineRule="exact"/>
        <w:ind w:left="799"/>
      </w:pPr>
      <w:r>
        <w:rPr/>
        <w:t>1 ...</w:t>
      </w:r>
      <w:r>
        <w:rPr>
          <w:spacing w:val="-1"/>
        </w:rPr>
        <w:t> </w:t>
      </w:r>
      <w:r>
        <w:rPr/>
        <w:t>5</w:t>
      </w:r>
    </w:p>
    <w:p>
      <w:pPr>
        <w:spacing w:after="0" w:line="316" w:lineRule="exact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0" w:right="790"/>
        <w:jc w:val="right"/>
      </w:pPr>
      <w:r>
        <w:rPr/>
        <w:t>Додаток</w:t>
      </w:r>
      <w:r>
        <w:rPr>
          <w:spacing w:val="-2"/>
        </w:rPr>
        <w:t> </w:t>
      </w:r>
      <w:r>
        <w:rPr/>
        <w:t>3</w:t>
      </w:r>
    </w:p>
    <w:p>
      <w:pPr>
        <w:pStyle w:val="Heading3"/>
        <w:spacing w:before="168"/>
        <w:ind w:left="1435"/>
      </w:pPr>
      <w:r>
        <w:rPr/>
        <w:t>Творчі</w:t>
      </w:r>
      <w:r>
        <w:rPr>
          <w:spacing w:val="-3"/>
        </w:rPr>
        <w:t> </w:t>
      </w:r>
      <w:r>
        <w:rPr/>
        <w:t>навчально-методичні</w:t>
      </w:r>
      <w:r>
        <w:rPr>
          <w:spacing w:val="-2"/>
        </w:rPr>
        <w:t> </w:t>
      </w:r>
      <w:r>
        <w:rPr/>
        <w:t>завдання</w:t>
      </w:r>
      <w:r>
        <w:rPr>
          <w:spacing w:val="-6"/>
        </w:rPr>
        <w:t> </w:t>
      </w:r>
      <w:r>
        <w:rPr/>
        <w:t>з</w:t>
      </w:r>
      <w:r>
        <w:rPr>
          <w:spacing w:val="-3"/>
        </w:rPr>
        <w:t> </w:t>
      </w:r>
      <w:r>
        <w:rPr/>
        <w:t>спортивних</w:t>
      </w:r>
      <w:r>
        <w:rPr>
          <w:spacing w:val="-2"/>
        </w:rPr>
        <w:t> </w:t>
      </w:r>
      <w:r>
        <w:rPr/>
        <w:t>ігор</w:t>
      </w:r>
    </w:p>
    <w:p>
      <w:pPr>
        <w:pStyle w:val="ListParagraph"/>
        <w:numPr>
          <w:ilvl w:val="0"/>
          <w:numId w:val="269"/>
        </w:numPr>
        <w:tabs>
          <w:tab w:pos="514" w:val="left" w:leader="none"/>
        </w:tabs>
        <w:spacing w:line="240" w:lineRule="auto" w:before="156" w:after="0"/>
        <w:ind w:left="513" w:right="0" w:hanging="282"/>
        <w:jc w:val="left"/>
        <w:rPr>
          <w:sz w:val="28"/>
        </w:rPr>
      </w:pPr>
      <w:r>
        <w:rPr>
          <w:sz w:val="28"/>
        </w:rPr>
        <w:t>Передачі</w:t>
      </w:r>
      <w:r>
        <w:rPr>
          <w:spacing w:val="-1"/>
          <w:sz w:val="28"/>
        </w:rPr>
        <w:t> </w:t>
      </w:r>
      <w:r>
        <w:rPr>
          <w:sz w:val="28"/>
        </w:rPr>
        <w:t>м’яча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514" w:val="left" w:leader="none"/>
        </w:tabs>
        <w:spacing w:line="240" w:lineRule="auto" w:before="160" w:after="0"/>
        <w:ind w:left="513" w:right="0" w:hanging="282"/>
        <w:jc w:val="left"/>
        <w:rPr>
          <w:sz w:val="28"/>
        </w:rPr>
      </w:pPr>
      <w:r>
        <w:rPr>
          <w:sz w:val="28"/>
        </w:rPr>
        <w:t>Зупинки</w:t>
      </w:r>
      <w:r>
        <w:rPr>
          <w:spacing w:val="-1"/>
          <w:sz w:val="28"/>
        </w:rPr>
        <w:t> </w:t>
      </w:r>
      <w:r>
        <w:rPr>
          <w:sz w:val="28"/>
        </w:rPr>
        <w:t>м’яча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1" w:after="0"/>
        <w:ind w:left="514" w:right="0" w:hanging="283"/>
        <w:jc w:val="left"/>
        <w:rPr>
          <w:sz w:val="28"/>
        </w:rPr>
      </w:pPr>
      <w:r>
        <w:rPr>
          <w:sz w:val="28"/>
        </w:rPr>
        <w:t>Удар</w:t>
      </w:r>
      <w:r>
        <w:rPr>
          <w:spacing w:val="-1"/>
          <w:sz w:val="28"/>
        </w:rPr>
        <w:t> </w:t>
      </w:r>
      <w:r>
        <w:rPr>
          <w:sz w:val="28"/>
        </w:rPr>
        <w:t>серединою</w:t>
      </w:r>
      <w:r>
        <w:rPr>
          <w:spacing w:val="-5"/>
          <w:sz w:val="28"/>
        </w:rPr>
        <w:t> </w:t>
      </w:r>
      <w:r>
        <w:rPr>
          <w:sz w:val="28"/>
        </w:rPr>
        <w:t>підйому</w:t>
      </w:r>
      <w:r>
        <w:rPr>
          <w:spacing w:val="-6"/>
          <w:sz w:val="28"/>
        </w:rPr>
        <w:t> </w:t>
      </w:r>
      <w:r>
        <w:rPr>
          <w:sz w:val="28"/>
        </w:rPr>
        <w:t>по м’ячу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2" w:after="0"/>
        <w:ind w:left="514" w:right="0" w:hanging="283"/>
        <w:jc w:val="left"/>
        <w:rPr>
          <w:sz w:val="28"/>
        </w:rPr>
      </w:pPr>
      <w:r>
        <w:rPr>
          <w:sz w:val="28"/>
        </w:rPr>
        <w:t>Удар</w:t>
      </w:r>
      <w:r>
        <w:rPr>
          <w:spacing w:val="-2"/>
          <w:sz w:val="28"/>
        </w:rPr>
        <w:t> </w:t>
      </w:r>
      <w:r>
        <w:rPr>
          <w:sz w:val="28"/>
        </w:rPr>
        <w:t>внутрішньою</w:t>
      </w:r>
      <w:r>
        <w:rPr>
          <w:spacing w:val="-6"/>
          <w:sz w:val="28"/>
        </w:rPr>
        <w:t> </w:t>
      </w:r>
      <w:r>
        <w:rPr>
          <w:sz w:val="28"/>
        </w:rPr>
        <w:t>стороною</w:t>
      </w:r>
      <w:r>
        <w:rPr>
          <w:spacing w:val="-4"/>
          <w:sz w:val="28"/>
        </w:rPr>
        <w:t> </w:t>
      </w:r>
      <w:r>
        <w:rPr>
          <w:sz w:val="28"/>
        </w:rPr>
        <w:t>стопи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1" w:after="0"/>
        <w:ind w:left="514" w:right="0" w:hanging="283"/>
        <w:jc w:val="left"/>
        <w:rPr>
          <w:sz w:val="28"/>
        </w:rPr>
      </w:pPr>
      <w:r>
        <w:rPr>
          <w:sz w:val="28"/>
        </w:rPr>
        <w:t>Удар по м’ячу</w:t>
      </w:r>
      <w:r>
        <w:rPr>
          <w:spacing w:val="-3"/>
          <w:sz w:val="28"/>
        </w:rPr>
        <w:t> </w:t>
      </w:r>
      <w:r>
        <w:rPr>
          <w:sz w:val="28"/>
        </w:rPr>
        <w:t>з</w:t>
      </w:r>
      <w:r>
        <w:rPr>
          <w:spacing w:val="-1"/>
          <w:sz w:val="28"/>
        </w:rPr>
        <w:t> </w:t>
      </w:r>
      <w:r>
        <w:rPr>
          <w:sz w:val="28"/>
        </w:rPr>
        <w:t>півльоту</w:t>
      </w:r>
      <w:r>
        <w:rPr>
          <w:spacing w:val="-5"/>
          <w:sz w:val="28"/>
        </w:rPr>
        <w:t> </w:t>
      </w:r>
      <w:r>
        <w:rPr>
          <w:sz w:val="28"/>
        </w:rPr>
        <w:t>та льоту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0" w:after="0"/>
        <w:ind w:left="514" w:right="0" w:hanging="283"/>
        <w:jc w:val="left"/>
        <w:rPr>
          <w:sz w:val="28"/>
        </w:rPr>
      </w:pPr>
      <w:r>
        <w:rPr>
          <w:sz w:val="28"/>
        </w:rPr>
        <w:t>Тактичні</w:t>
      </w:r>
      <w:r>
        <w:rPr>
          <w:spacing w:val="-2"/>
          <w:sz w:val="28"/>
        </w:rPr>
        <w:t> </w:t>
      </w:r>
      <w:r>
        <w:rPr>
          <w:sz w:val="28"/>
        </w:rPr>
        <w:t>варіанти</w:t>
      </w:r>
      <w:r>
        <w:rPr>
          <w:spacing w:val="-2"/>
          <w:sz w:val="28"/>
        </w:rPr>
        <w:t> </w:t>
      </w:r>
      <w:r>
        <w:rPr>
          <w:sz w:val="28"/>
        </w:rPr>
        <w:t>нападу</w:t>
      </w:r>
      <w:r>
        <w:rPr>
          <w:spacing w:val="-4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1" w:after="0"/>
        <w:ind w:left="514" w:right="0" w:hanging="283"/>
        <w:jc w:val="left"/>
        <w:rPr>
          <w:sz w:val="28"/>
        </w:rPr>
      </w:pPr>
      <w:r>
        <w:rPr>
          <w:sz w:val="28"/>
        </w:rPr>
        <w:t>Тактичні</w:t>
      </w:r>
      <w:r>
        <w:rPr>
          <w:spacing w:val="-1"/>
          <w:sz w:val="28"/>
        </w:rPr>
        <w:t> </w:t>
      </w:r>
      <w:r>
        <w:rPr>
          <w:sz w:val="28"/>
        </w:rPr>
        <w:t>варіанти</w:t>
      </w:r>
      <w:r>
        <w:rPr>
          <w:spacing w:val="-2"/>
          <w:sz w:val="28"/>
        </w:rPr>
        <w:t> </w:t>
      </w:r>
      <w:r>
        <w:rPr>
          <w:sz w:val="28"/>
        </w:rPr>
        <w:t>захисту</w:t>
      </w:r>
      <w:r>
        <w:rPr>
          <w:spacing w:val="-3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515" w:val="left" w:leader="none"/>
        </w:tabs>
        <w:spacing w:line="240" w:lineRule="auto" w:before="163" w:after="0"/>
        <w:ind w:left="514" w:right="0" w:hanging="283"/>
        <w:jc w:val="left"/>
        <w:rPr>
          <w:sz w:val="28"/>
        </w:rPr>
      </w:pPr>
      <w:r>
        <w:rPr>
          <w:sz w:val="28"/>
        </w:rPr>
        <w:t>Ведення</w:t>
      </w:r>
      <w:r>
        <w:rPr>
          <w:spacing w:val="-1"/>
          <w:sz w:val="28"/>
        </w:rPr>
        <w:t> </w:t>
      </w:r>
      <w:r>
        <w:rPr>
          <w:sz w:val="28"/>
        </w:rPr>
        <w:t>м’яча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514" w:val="left" w:leader="none"/>
        </w:tabs>
        <w:spacing w:line="240" w:lineRule="auto" w:before="161" w:after="0"/>
        <w:ind w:left="513" w:right="0" w:hanging="282"/>
        <w:jc w:val="left"/>
        <w:rPr>
          <w:sz w:val="28"/>
        </w:rPr>
      </w:pPr>
      <w:r>
        <w:rPr>
          <w:sz w:val="28"/>
        </w:rPr>
        <w:t>Жонглювання</w:t>
      </w:r>
      <w:r>
        <w:rPr>
          <w:spacing w:val="-2"/>
          <w:sz w:val="28"/>
        </w:rPr>
        <w:t> </w:t>
      </w:r>
      <w:r>
        <w:rPr>
          <w:sz w:val="28"/>
        </w:rPr>
        <w:t>м’ячем</w:t>
      </w:r>
      <w:r>
        <w:rPr>
          <w:spacing w:val="-1"/>
          <w:sz w:val="28"/>
        </w:rPr>
        <w:t> </w:t>
      </w:r>
      <w:r>
        <w:rPr>
          <w:sz w:val="28"/>
        </w:rPr>
        <w:t>у</w:t>
      </w:r>
      <w:r>
        <w:rPr>
          <w:spacing w:val="-5"/>
          <w:sz w:val="28"/>
        </w:rPr>
        <w:t> </w:t>
      </w:r>
      <w:r>
        <w:rPr>
          <w:sz w:val="28"/>
        </w:rPr>
        <w:t>футболі</w:t>
      </w:r>
    </w:p>
    <w:p>
      <w:pPr>
        <w:pStyle w:val="ListParagraph"/>
        <w:numPr>
          <w:ilvl w:val="0"/>
          <w:numId w:val="269"/>
        </w:numPr>
        <w:tabs>
          <w:tab w:pos="655" w:val="left" w:leader="none"/>
        </w:tabs>
        <w:spacing w:line="240" w:lineRule="auto" w:before="160" w:after="0"/>
        <w:ind w:left="654" w:right="0" w:hanging="423"/>
        <w:jc w:val="left"/>
        <w:rPr>
          <w:sz w:val="28"/>
        </w:rPr>
      </w:pPr>
      <w:r>
        <w:rPr>
          <w:sz w:val="28"/>
        </w:rPr>
        <w:t>Техніка</w:t>
      </w:r>
      <w:r>
        <w:rPr>
          <w:spacing w:val="-3"/>
          <w:sz w:val="28"/>
        </w:rPr>
        <w:t> </w:t>
      </w:r>
      <w:r>
        <w:rPr>
          <w:sz w:val="28"/>
        </w:rPr>
        <w:t>гри</w:t>
      </w:r>
      <w:r>
        <w:rPr>
          <w:spacing w:val="-2"/>
          <w:sz w:val="28"/>
        </w:rPr>
        <w:t> </w:t>
      </w:r>
      <w:r>
        <w:rPr>
          <w:sz w:val="28"/>
        </w:rPr>
        <w:t>воротаря</w:t>
      </w:r>
      <w:r>
        <w:rPr>
          <w:spacing w:val="-2"/>
          <w:sz w:val="28"/>
        </w:rPr>
        <w:t> </w:t>
      </w:r>
      <w:r>
        <w:rPr>
          <w:sz w:val="28"/>
        </w:rPr>
        <w:t>у</w:t>
      </w:r>
      <w:r>
        <w:rPr>
          <w:spacing w:val="-6"/>
          <w:sz w:val="28"/>
        </w:rPr>
        <w:t> </w:t>
      </w:r>
      <w:r>
        <w:rPr>
          <w:sz w:val="28"/>
        </w:rPr>
        <w:t>футболі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before="67"/>
        <w:ind w:left="0" w:right="790"/>
        <w:jc w:val="right"/>
      </w:pPr>
      <w:r>
        <w:rPr/>
        <w:t>Додаток</w:t>
      </w:r>
      <w:r>
        <w:rPr>
          <w:spacing w:val="-2"/>
        </w:rPr>
        <w:t> </w:t>
      </w:r>
      <w:r>
        <w:rPr/>
        <w:t>4</w:t>
      </w:r>
    </w:p>
    <w:p>
      <w:pPr>
        <w:pStyle w:val="Heading3"/>
        <w:spacing w:line="360" w:lineRule="auto" w:before="168"/>
        <w:ind w:left="4030" w:right="4590" w:firstLine="261"/>
      </w:pPr>
      <w:r>
        <w:rPr/>
        <w:t>ВІДПОВІДІ</w:t>
      </w:r>
      <w:r>
        <w:rPr>
          <w:spacing w:val="1"/>
        </w:rPr>
        <w:t> </w:t>
      </w:r>
      <w:r>
        <w:rPr/>
        <w:t>ПРАВИЛА</w:t>
      </w:r>
      <w:r>
        <w:rPr>
          <w:spacing w:val="-14"/>
        </w:rPr>
        <w:t> </w:t>
      </w:r>
      <w:r>
        <w:rPr/>
        <w:t>ГРИ</w:t>
      </w:r>
    </w:p>
    <w:p>
      <w:pPr>
        <w:pStyle w:val="ListParagraph"/>
        <w:numPr>
          <w:ilvl w:val="1"/>
          <w:numId w:val="269"/>
        </w:numPr>
        <w:tabs>
          <w:tab w:pos="1090" w:val="left" w:leader="none"/>
        </w:tabs>
        <w:spacing w:line="360" w:lineRule="auto" w:before="0" w:after="0"/>
        <w:ind w:left="232" w:right="798" w:firstLine="566"/>
        <w:jc w:val="both"/>
        <w:rPr>
          <w:sz w:val="28"/>
        </w:rPr>
      </w:pPr>
      <w:r>
        <w:rPr>
          <w:sz w:val="28"/>
        </w:rPr>
        <w:t>в; 2. вапном, рівні; 3. 2 штрафних і 2воротарських; 4. в; 5. б; 6. б; 7. б; 8.</w:t>
      </w:r>
      <w:r>
        <w:rPr>
          <w:spacing w:val="1"/>
          <w:sz w:val="28"/>
        </w:rPr>
        <w:t> </w:t>
      </w:r>
      <w:r>
        <w:rPr>
          <w:sz w:val="28"/>
        </w:rPr>
        <w:t>а; 9. а; 10. а, б; 11. а; 12. в; 13. а, б; 14. а, в; 15. а, б; 16. а, б; 17. а, б; 18. а; 19. б;</w:t>
      </w:r>
      <w:r>
        <w:rPr>
          <w:spacing w:val="1"/>
          <w:sz w:val="28"/>
        </w:rPr>
        <w:t> </w:t>
      </w:r>
      <w:r>
        <w:rPr>
          <w:sz w:val="28"/>
        </w:rPr>
        <w:t>20. в; 21. а, б; 22. в; 23. б; 24. а, б; 25. а, б; 26. в; 27. а; 28. в; 29. а, б; 30. а; 31. а;</w:t>
      </w:r>
      <w:r>
        <w:rPr>
          <w:spacing w:val="1"/>
          <w:sz w:val="28"/>
        </w:rPr>
        <w:t> </w:t>
      </w:r>
      <w:r>
        <w:rPr>
          <w:sz w:val="28"/>
        </w:rPr>
        <w:t>32. а; 33. а, б; 34. а, б; 35. а; 36. б; 37. а, б; 38. а, б; 39. а; 40. в; 41. б; 42. а; 43. б;</w:t>
      </w:r>
      <w:r>
        <w:rPr>
          <w:spacing w:val="1"/>
          <w:sz w:val="28"/>
        </w:rPr>
        <w:t> </w:t>
      </w:r>
      <w:r>
        <w:rPr>
          <w:sz w:val="28"/>
        </w:rPr>
        <w:t>44. в; 45. б; 46. б; 47. а, б; 48. а, б; 49. а; 50. а, б; 51. в;</w:t>
      </w:r>
      <w:r>
        <w:rPr>
          <w:spacing w:val="1"/>
          <w:sz w:val="28"/>
        </w:rPr>
        <w:t> </w:t>
      </w:r>
      <w:r>
        <w:rPr>
          <w:sz w:val="28"/>
        </w:rPr>
        <w:t>52. б; 53. а, б; 54. а; 55.а;</w:t>
      </w:r>
      <w:r>
        <w:rPr>
          <w:spacing w:val="1"/>
          <w:sz w:val="28"/>
        </w:rPr>
        <w:t> </w:t>
      </w:r>
      <w:r>
        <w:rPr>
          <w:sz w:val="28"/>
        </w:rPr>
        <w:t>56.</w:t>
      </w:r>
      <w:r>
        <w:rPr>
          <w:spacing w:val="-4"/>
          <w:sz w:val="28"/>
        </w:rPr>
        <w:t> </w:t>
      </w:r>
      <w:r>
        <w:rPr>
          <w:sz w:val="28"/>
        </w:rPr>
        <w:t>4;</w:t>
      </w:r>
      <w:r>
        <w:rPr>
          <w:spacing w:val="-2"/>
          <w:sz w:val="28"/>
        </w:rPr>
        <w:t> </w:t>
      </w:r>
      <w:r>
        <w:rPr>
          <w:sz w:val="28"/>
        </w:rPr>
        <w:t>57.</w:t>
      </w:r>
      <w:r>
        <w:rPr>
          <w:spacing w:val="-4"/>
          <w:sz w:val="28"/>
        </w:rPr>
        <w:t> </w:t>
      </w:r>
      <w:r>
        <w:rPr>
          <w:sz w:val="28"/>
        </w:rPr>
        <w:t>б;</w:t>
      </w:r>
      <w:r>
        <w:rPr>
          <w:spacing w:val="-2"/>
          <w:sz w:val="28"/>
        </w:rPr>
        <w:t> </w:t>
      </w:r>
      <w:r>
        <w:rPr>
          <w:sz w:val="28"/>
        </w:rPr>
        <w:t>58.</w:t>
      </w:r>
      <w:r>
        <w:rPr>
          <w:spacing w:val="-4"/>
          <w:sz w:val="28"/>
        </w:rPr>
        <w:t> </w:t>
      </w:r>
      <w:r>
        <w:rPr>
          <w:sz w:val="28"/>
        </w:rPr>
        <w:t>б;</w:t>
      </w:r>
      <w:r>
        <w:rPr>
          <w:spacing w:val="-2"/>
          <w:sz w:val="28"/>
        </w:rPr>
        <w:t> </w:t>
      </w:r>
      <w:r>
        <w:rPr>
          <w:sz w:val="28"/>
        </w:rPr>
        <w:t>59.</w:t>
      </w:r>
      <w:r>
        <w:rPr>
          <w:spacing w:val="-1"/>
          <w:sz w:val="28"/>
        </w:rPr>
        <w:t> </w:t>
      </w:r>
      <w:r>
        <w:rPr>
          <w:sz w:val="28"/>
        </w:rPr>
        <w:t>б;</w:t>
      </w:r>
      <w:r>
        <w:rPr>
          <w:spacing w:val="1"/>
          <w:sz w:val="28"/>
        </w:rPr>
        <w:t> </w:t>
      </w:r>
      <w:r>
        <w:rPr>
          <w:sz w:val="28"/>
        </w:rPr>
        <w:t>60.</w:t>
      </w:r>
      <w:r>
        <w:rPr>
          <w:spacing w:val="-1"/>
          <w:sz w:val="28"/>
        </w:rPr>
        <w:t> </w:t>
      </w:r>
      <w:r>
        <w:rPr>
          <w:sz w:val="28"/>
        </w:rPr>
        <w:t>а;</w:t>
      </w:r>
      <w:r>
        <w:rPr>
          <w:spacing w:val="-2"/>
          <w:sz w:val="28"/>
        </w:rPr>
        <w:t> </w:t>
      </w:r>
      <w:r>
        <w:rPr>
          <w:sz w:val="28"/>
        </w:rPr>
        <w:t>61.</w:t>
      </w:r>
      <w:r>
        <w:rPr>
          <w:spacing w:val="-1"/>
          <w:sz w:val="28"/>
        </w:rPr>
        <w:t> </w:t>
      </w:r>
      <w:r>
        <w:rPr>
          <w:sz w:val="28"/>
        </w:rPr>
        <w:t>б,</w:t>
      </w:r>
      <w:r>
        <w:rPr>
          <w:spacing w:val="-1"/>
          <w:sz w:val="28"/>
        </w:rPr>
        <w:t> </w:t>
      </w:r>
      <w:r>
        <w:rPr>
          <w:sz w:val="28"/>
        </w:rPr>
        <w:t>в.</w:t>
      </w:r>
    </w:p>
    <w:p>
      <w:pPr>
        <w:pStyle w:val="BodyText"/>
        <w:ind w:left="0"/>
        <w:rPr>
          <w:sz w:val="42"/>
        </w:rPr>
      </w:pPr>
    </w:p>
    <w:p>
      <w:pPr>
        <w:pStyle w:val="Heading3"/>
        <w:spacing w:before="0"/>
        <w:ind w:left="1056"/>
      </w:pPr>
      <w:r>
        <w:rPr/>
        <w:t>ТЕОРЕТИЧНІ</w:t>
      </w:r>
      <w:r>
        <w:rPr>
          <w:spacing w:val="-1"/>
        </w:rPr>
        <w:t> </w:t>
      </w:r>
      <w:r>
        <w:rPr/>
        <w:t>ОСНОВИ</w:t>
      </w:r>
      <w:r>
        <w:rPr>
          <w:spacing w:val="-2"/>
        </w:rPr>
        <w:t> </w:t>
      </w:r>
      <w:r>
        <w:rPr/>
        <w:t>І МЕТОДИКА</w:t>
      </w:r>
      <w:r>
        <w:rPr>
          <w:spacing w:val="-4"/>
        </w:rPr>
        <w:t> </w:t>
      </w:r>
      <w:r>
        <w:rPr/>
        <w:t>СПОРТИВНИХ</w:t>
      </w:r>
      <w:r>
        <w:rPr>
          <w:spacing w:val="-2"/>
        </w:rPr>
        <w:t> </w:t>
      </w:r>
      <w:r>
        <w:rPr/>
        <w:t>ІГОР</w:t>
      </w:r>
    </w:p>
    <w:p>
      <w:pPr>
        <w:pStyle w:val="BodyText"/>
        <w:spacing w:line="360" w:lineRule="auto" w:before="156"/>
        <w:ind w:right="786" w:firstLine="994"/>
        <w:jc w:val="both"/>
      </w:pPr>
      <w:r>
        <w:rPr/>
        <w:t>l.</w:t>
      </w:r>
      <w:r>
        <w:rPr>
          <w:spacing w:val="12"/>
        </w:rPr>
        <w:t> </w:t>
      </w:r>
      <w:r>
        <w:rPr/>
        <w:t>a;</w:t>
      </w:r>
      <w:r>
        <w:rPr>
          <w:spacing w:val="13"/>
        </w:rPr>
        <w:t> </w:t>
      </w:r>
      <w:r>
        <w:rPr/>
        <w:t>2.</w:t>
      </w:r>
      <w:r>
        <w:rPr>
          <w:spacing w:val="12"/>
        </w:rPr>
        <w:t> </w:t>
      </w:r>
      <w:r>
        <w:rPr/>
        <w:t>а;</w:t>
      </w:r>
      <w:r>
        <w:rPr>
          <w:spacing w:val="13"/>
        </w:rPr>
        <w:t> </w:t>
      </w:r>
      <w:r>
        <w:rPr/>
        <w:t>3.</w:t>
      </w:r>
      <w:r>
        <w:rPr>
          <w:spacing w:val="12"/>
        </w:rPr>
        <w:t> </w:t>
      </w:r>
      <w:r>
        <w:rPr/>
        <w:t>в;</w:t>
      </w:r>
      <w:r>
        <w:rPr>
          <w:spacing w:val="13"/>
        </w:rPr>
        <w:t> </w:t>
      </w:r>
      <w:r>
        <w:rPr/>
        <w:t>4.</w:t>
      </w:r>
      <w:r>
        <w:rPr>
          <w:spacing w:val="12"/>
        </w:rPr>
        <w:t> </w:t>
      </w:r>
      <w:r>
        <w:rPr/>
        <w:t>ЗОШ,</w:t>
      </w:r>
      <w:r>
        <w:rPr>
          <w:spacing w:val="12"/>
        </w:rPr>
        <w:t> </w:t>
      </w:r>
      <w:r>
        <w:rPr/>
        <w:t>ДЮСШ,</w:t>
      </w:r>
      <w:r>
        <w:rPr>
          <w:spacing w:val="11"/>
        </w:rPr>
        <w:t> </w:t>
      </w:r>
      <w:r>
        <w:rPr/>
        <w:t>вузи,</w:t>
      </w:r>
      <w:r>
        <w:rPr>
          <w:spacing w:val="12"/>
        </w:rPr>
        <w:t> </w:t>
      </w:r>
      <w:r>
        <w:rPr/>
        <w:t>спеціалізовані</w:t>
      </w:r>
      <w:r>
        <w:rPr>
          <w:spacing w:val="13"/>
        </w:rPr>
        <w:t> </w:t>
      </w:r>
      <w:r>
        <w:rPr/>
        <w:t>школи.</w:t>
      </w:r>
      <w:r>
        <w:rPr>
          <w:spacing w:val="13"/>
        </w:rPr>
        <w:t> </w:t>
      </w:r>
      <w:r>
        <w:rPr/>
        <w:t>5.</w:t>
      </w:r>
      <w:r>
        <w:rPr>
          <w:spacing w:val="12"/>
        </w:rPr>
        <w:t> </w:t>
      </w:r>
      <w:r>
        <w:rPr/>
        <w:t>а,</w:t>
      </w:r>
      <w:r>
        <w:rPr>
          <w:spacing w:val="12"/>
        </w:rPr>
        <w:t> </w:t>
      </w:r>
      <w:r>
        <w:rPr/>
        <w:t>б;</w:t>
      </w:r>
      <w:r>
        <w:rPr>
          <w:spacing w:val="13"/>
        </w:rPr>
        <w:t> </w:t>
      </w:r>
      <w:r>
        <w:rPr/>
        <w:t>6.</w:t>
      </w:r>
      <w:r>
        <w:rPr>
          <w:spacing w:val="12"/>
        </w:rPr>
        <w:t> </w:t>
      </w:r>
      <w:r>
        <w:rPr/>
        <w:t>а,</w:t>
      </w:r>
      <w:r>
        <w:rPr>
          <w:spacing w:val="-68"/>
        </w:rPr>
        <w:t> </w:t>
      </w:r>
      <w:r>
        <w:rPr/>
        <w:t>б; 7. а, б; 8. а, б; 9. а - з місця, б - з ходу, в - в процесі ведення; 10. а - чолом, б -</w:t>
      </w:r>
      <w:r>
        <w:rPr>
          <w:spacing w:val="1"/>
        </w:rPr>
        <w:t> </w:t>
      </w:r>
      <w:r>
        <w:rPr/>
        <w:t>боковою частиною голови, в</w:t>
      </w:r>
      <w:r>
        <w:rPr>
          <w:spacing w:val="1"/>
        </w:rPr>
        <w:t> </w:t>
      </w:r>
      <w:r>
        <w:rPr/>
        <w:t>– потилицею; 11. а</w:t>
      </w:r>
      <w:r>
        <w:rPr>
          <w:spacing w:val="1"/>
        </w:rPr>
        <w:t> </w:t>
      </w:r>
      <w:r>
        <w:rPr/>
        <w:t>- ногою, б</w:t>
      </w:r>
      <w:r>
        <w:rPr>
          <w:spacing w:val="1"/>
        </w:rPr>
        <w:t> </w:t>
      </w:r>
      <w:r>
        <w:rPr/>
        <w:t>- грудьми, в –</w:t>
      </w:r>
      <w:r>
        <w:rPr>
          <w:spacing w:val="1"/>
        </w:rPr>
        <w:t> </w:t>
      </w:r>
      <w:r>
        <w:rPr/>
        <w:t>головою; 12. внутрішньою частиною підйому, середньою частиною підйому,</w:t>
      </w:r>
      <w:r>
        <w:rPr>
          <w:spacing w:val="1"/>
        </w:rPr>
        <w:t> </w:t>
      </w:r>
      <w:r>
        <w:rPr/>
        <w:t>зовнішньою частиною підйому; 13. спереду, ззаду, збоку; 14. 1-а, 2-б, 3-в; 15. 1-</w:t>
      </w:r>
      <w:r>
        <w:rPr>
          <w:spacing w:val="1"/>
        </w:rPr>
        <w:t> </w:t>
      </w:r>
      <w:r>
        <w:rPr/>
        <w:t>а, 2-в, 3-б; 16. 1-в, 2-а, 3 –б; 17. 1-а, 2-в, 3-б; 18. 1-в, 2-а, 3-б; 19. а ,в; 20. 1-а, 2-в,</w:t>
      </w:r>
      <w:r>
        <w:rPr>
          <w:spacing w:val="1"/>
        </w:rPr>
        <w:t> </w:t>
      </w:r>
      <w:r>
        <w:rPr/>
        <w:t>3-б; 21.а, в; 22. 1-а, 2-б, 3-в; 23. а, б, в; 24. а, в; 25. а; 26. б, в; 27. б, в, а; 28. а, б;</w:t>
      </w:r>
      <w:r>
        <w:rPr>
          <w:spacing w:val="1"/>
        </w:rPr>
        <w:t> </w:t>
      </w:r>
      <w:r>
        <w:rPr/>
        <w:t>29. 1-б, 2-а, 3-в, 4-г, 5-д; 30. 1-4-4-2, 1-4-3-3, 1-4-5-1; 31. в-комбінаційний метод,</w:t>
      </w:r>
      <w:r>
        <w:rPr>
          <w:spacing w:val="-67"/>
        </w:rPr>
        <w:t> </w:t>
      </w:r>
      <w:r>
        <w:rPr/>
        <w:t>г-метод масової атаки, д - метод повільного темпу 32. в-метод персональної</w:t>
      </w:r>
      <w:r>
        <w:rPr>
          <w:spacing w:val="1"/>
        </w:rPr>
        <w:t> </w:t>
      </w:r>
      <w:r>
        <w:rPr/>
        <w:t>опіки, г - метод зонної оборони, д - метод комбінованої оборони; 33. б; 34. а -</w:t>
      </w:r>
      <w:r>
        <w:rPr>
          <w:spacing w:val="1"/>
        </w:rPr>
        <w:t> </w:t>
      </w:r>
      <w:r>
        <w:rPr/>
        <w:t>відкривання гравця у вільну зону, б - відволікання уваги суперника; 35. а -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б-час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в-</w:t>
      </w:r>
      <w:r>
        <w:rPr>
          <w:spacing w:val="1"/>
        </w:rPr>
        <w:t> </w:t>
      </w:r>
      <w:r>
        <w:rPr/>
        <w:t>фінти,</w:t>
      </w:r>
      <w:r>
        <w:rPr>
          <w:spacing w:val="1"/>
        </w:rPr>
        <w:t> </w:t>
      </w:r>
      <w:r>
        <w:rPr/>
        <w:t>г-час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-67"/>
        </w:rPr>
        <w:t> </w:t>
      </w:r>
      <w:r>
        <w:rPr/>
        <w:t>воротах; 36. а-короткі (5-10 м), б-середні (10-25 м), в- довгі (більше 25 м); 37. а -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б-на</w:t>
      </w:r>
      <w:r>
        <w:rPr>
          <w:spacing w:val="1"/>
        </w:rPr>
        <w:t> </w:t>
      </w:r>
      <w:r>
        <w:rPr/>
        <w:t>хід</w:t>
      </w:r>
      <w:r>
        <w:rPr>
          <w:spacing w:val="1"/>
        </w:rPr>
        <w:t> </w:t>
      </w:r>
      <w:r>
        <w:rPr/>
        <w:t>(вільне</w:t>
      </w:r>
      <w:r>
        <w:rPr>
          <w:spacing w:val="1"/>
        </w:rPr>
        <w:t> </w:t>
      </w:r>
      <w:r>
        <w:rPr/>
        <w:t>місце),</w:t>
      </w:r>
      <w:r>
        <w:rPr>
          <w:spacing w:val="1"/>
        </w:rPr>
        <w:t> </w:t>
      </w:r>
      <w:r>
        <w:rPr/>
        <w:t>в-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спину</w:t>
      </w:r>
      <w:r>
        <w:rPr>
          <w:spacing w:val="1"/>
        </w:rPr>
        <w:t> </w:t>
      </w:r>
      <w:r>
        <w:rPr/>
        <w:t>захисника,</w:t>
      </w:r>
      <w:r>
        <w:rPr>
          <w:spacing w:val="1"/>
        </w:rPr>
        <w:t> </w:t>
      </w:r>
      <w:r>
        <w:rPr/>
        <w:t>суперника;</w:t>
      </w:r>
      <w:r>
        <w:rPr>
          <w:spacing w:val="1"/>
        </w:rPr>
        <w:t> </w:t>
      </w:r>
      <w:r>
        <w:rPr/>
        <w:t>38.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повздовжні, б-поперечні, в-діагональні; 39. а-низькі (м’яч летить не вище рівня</w:t>
      </w:r>
      <w:r>
        <w:rPr>
          <w:spacing w:val="1"/>
        </w:rPr>
        <w:t> </w:t>
      </w:r>
      <w:r>
        <w:rPr/>
        <w:t>колін), б - напіввисокі (м’яч летить не вище рівня голови), в - високі (м’яч</w:t>
      </w:r>
      <w:r>
        <w:rPr>
          <w:spacing w:val="1"/>
        </w:rPr>
        <w:t> </w:t>
      </w:r>
      <w:r>
        <w:rPr/>
        <w:t>можна дістати тільки у стрибку); 40. а - під час штрафних ударів, б - під час</w:t>
      </w:r>
      <w:r>
        <w:rPr>
          <w:spacing w:val="1"/>
        </w:rPr>
        <w:t> </w:t>
      </w:r>
      <w:r>
        <w:rPr/>
        <w:t>вільних ударів, в- під час кутових ударів, г - під час ударів від воріт, д - під час</w:t>
      </w:r>
      <w:r>
        <w:rPr>
          <w:spacing w:val="1"/>
        </w:rPr>
        <w:t> </w:t>
      </w:r>
      <w:r>
        <w:rPr/>
        <w:t>вкидування</w:t>
      </w:r>
      <w:r>
        <w:rPr>
          <w:spacing w:val="52"/>
        </w:rPr>
        <w:t> </w:t>
      </w:r>
      <w:r>
        <w:rPr/>
        <w:t>м’яча</w:t>
      </w:r>
      <w:r>
        <w:rPr>
          <w:spacing w:val="52"/>
        </w:rPr>
        <w:t> </w:t>
      </w:r>
      <w:r>
        <w:rPr/>
        <w:t>із-за</w:t>
      </w:r>
      <w:r>
        <w:rPr>
          <w:spacing w:val="52"/>
        </w:rPr>
        <w:t> </w:t>
      </w:r>
      <w:r>
        <w:rPr/>
        <w:t>бокової</w:t>
      </w:r>
      <w:r>
        <w:rPr>
          <w:spacing w:val="53"/>
        </w:rPr>
        <w:t> </w:t>
      </w:r>
      <w:r>
        <w:rPr/>
        <w:t>лінії;</w:t>
      </w:r>
      <w:r>
        <w:rPr>
          <w:spacing w:val="54"/>
        </w:rPr>
        <w:t> </w:t>
      </w:r>
      <w:r>
        <w:rPr/>
        <w:t>41.</w:t>
      </w:r>
      <w:r>
        <w:rPr>
          <w:spacing w:val="51"/>
        </w:rPr>
        <w:t> </w:t>
      </w:r>
      <w:r>
        <w:rPr/>
        <w:t>зонну,</w:t>
      </w:r>
      <w:r>
        <w:rPr>
          <w:spacing w:val="51"/>
        </w:rPr>
        <w:t> </w:t>
      </w:r>
      <w:r>
        <w:rPr/>
        <w:t>комбіновану</w:t>
      </w:r>
      <w:r>
        <w:rPr>
          <w:spacing w:val="49"/>
        </w:rPr>
        <w:t> </w:t>
      </w:r>
      <w:r>
        <w:rPr/>
        <w:t>системі;</w:t>
      </w:r>
      <w:r>
        <w:rPr>
          <w:spacing w:val="53"/>
        </w:rPr>
        <w:t> </w:t>
      </w:r>
      <w:r>
        <w:rPr/>
        <w:t>42.</w:t>
      </w:r>
      <w:r>
        <w:rPr>
          <w:spacing w:val="52"/>
        </w:rPr>
        <w:t> </w:t>
      </w:r>
      <w:r>
        <w:rPr/>
        <w:t>б</w:t>
      </w:r>
      <w:r>
        <w:rPr>
          <w:spacing w:val="60"/>
        </w:rPr>
        <w:t> </w:t>
      </w:r>
      <w:r>
        <w:rPr/>
        <w:t>-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pStyle w:val="BodyText"/>
        <w:spacing w:line="360" w:lineRule="auto" w:before="67"/>
        <w:ind w:right="785"/>
        <w:jc w:val="both"/>
      </w:pPr>
      <w:r>
        <w:rPr/>
        <w:t>активна боротьба проти кожного нападника, в - раціональне використання сил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г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позбавлення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простору;</w:t>
      </w:r>
      <w:r>
        <w:rPr>
          <w:spacing w:val="1"/>
        </w:rPr>
        <w:t> </w:t>
      </w:r>
      <w:r>
        <w:rPr/>
        <w:t>43.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небезпека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обігрування</w:t>
      </w:r>
      <w:r>
        <w:rPr>
          <w:spacing w:val="1"/>
        </w:rPr>
        <w:t> </w:t>
      </w:r>
      <w:r>
        <w:rPr/>
        <w:t>нападником</w:t>
      </w:r>
      <w:r>
        <w:rPr>
          <w:spacing w:val="1"/>
        </w:rPr>
        <w:t> </w:t>
      </w:r>
      <w:r>
        <w:rPr/>
        <w:t>захисника,</w:t>
      </w:r>
      <w:r>
        <w:rPr>
          <w:spacing w:val="1"/>
        </w:rPr>
        <w:t> </w:t>
      </w:r>
      <w:r>
        <w:rPr/>
        <w:t>в-складність</w:t>
      </w:r>
      <w:r>
        <w:rPr>
          <w:spacing w:val="1"/>
        </w:rPr>
        <w:t> </w:t>
      </w:r>
      <w:r>
        <w:rPr/>
        <w:t>здійснення</w:t>
      </w:r>
      <w:r>
        <w:rPr>
          <w:spacing w:val="11"/>
        </w:rPr>
        <w:t> </w:t>
      </w:r>
      <w:r>
        <w:rPr/>
        <w:t>підстраховки</w:t>
      </w:r>
      <w:r>
        <w:rPr>
          <w:spacing w:val="12"/>
        </w:rPr>
        <w:t> </w:t>
      </w:r>
      <w:r>
        <w:rPr/>
        <w:t>та</w:t>
      </w:r>
      <w:r>
        <w:rPr>
          <w:spacing w:val="8"/>
        </w:rPr>
        <w:t> </w:t>
      </w:r>
      <w:r>
        <w:rPr/>
        <w:t>організації</w:t>
      </w:r>
      <w:r>
        <w:rPr>
          <w:spacing w:val="10"/>
        </w:rPr>
        <w:t> </w:t>
      </w:r>
      <w:r>
        <w:rPr/>
        <w:t>контратаки;</w:t>
      </w:r>
      <w:r>
        <w:rPr>
          <w:spacing w:val="9"/>
        </w:rPr>
        <w:t> </w:t>
      </w:r>
      <w:r>
        <w:rPr/>
        <w:t>44.</w:t>
      </w:r>
      <w:r>
        <w:rPr>
          <w:spacing w:val="11"/>
        </w:rPr>
        <w:t> </w:t>
      </w:r>
      <w:r>
        <w:rPr/>
        <w:t>б</w:t>
      </w:r>
      <w:r>
        <w:rPr>
          <w:spacing w:val="19"/>
        </w:rPr>
        <w:t> </w:t>
      </w:r>
      <w:r>
        <w:rPr/>
        <w:t>-</w:t>
      </w:r>
      <w:r>
        <w:rPr>
          <w:spacing w:val="9"/>
        </w:rPr>
        <w:t> </w:t>
      </w:r>
      <w:r>
        <w:rPr/>
        <w:t>ведення</w:t>
      </w:r>
      <w:r>
        <w:rPr>
          <w:spacing w:val="8"/>
        </w:rPr>
        <w:t> </w:t>
      </w:r>
      <w:r>
        <w:rPr/>
        <w:t>одноборства</w:t>
      </w:r>
      <w:r>
        <w:rPr>
          <w:spacing w:val="-67"/>
        </w:rPr>
        <w:t> </w:t>
      </w:r>
      <w:r>
        <w:rPr/>
        <w:t>з</w:t>
      </w:r>
      <w:r>
        <w:rPr>
          <w:spacing w:val="1"/>
        </w:rPr>
        <w:t> </w:t>
      </w:r>
      <w:r>
        <w:rPr/>
        <w:t>будь-яким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зони,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швидка</w:t>
      </w:r>
      <w:r>
        <w:rPr>
          <w:spacing w:val="1"/>
        </w:rPr>
        <w:t> </w:t>
      </w:r>
      <w:r>
        <w:rPr/>
        <w:t>контратака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головному</w:t>
      </w:r>
      <w:r>
        <w:rPr>
          <w:spacing w:val="1"/>
        </w:rPr>
        <w:t> </w:t>
      </w:r>
      <w:r>
        <w:rPr/>
        <w:t>напрямку;</w:t>
      </w:r>
      <w:r>
        <w:rPr>
          <w:spacing w:val="1"/>
        </w:rPr>
        <w:t> </w:t>
      </w:r>
      <w:r>
        <w:rPr/>
        <w:t>45.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отримання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м’ячем,</w:t>
      </w:r>
      <w:r>
        <w:rPr>
          <w:spacing w:val="1"/>
        </w:rPr>
        <w:t> </w:t>
      </w:r>
      <w:r>
        <w:rPr/>
        <w:t>в-відсутність</w:t>
      </w:r>
      <w:r>
        <w:rPr>
          <w:spacing w:val="1"/>
        </w:rPr>
        <w:t> </w:t>
      </w:r>
      <w:r>
        <w:rPr/>
        <w:t>персональної відповідальності до дії гравців суперника; 46. б - персональна гра</w:t>
      </w:r>
      <w:r>
        <w:rPr>
          <w:spacing w:val="1"/>
        </w:rPr>
        <w:t> </w:t>
      </w:r>
      <w:r>
        <w:rPr/>
        <w:t>захисників з гравцями атаки у зонах, наближених до власних воріт, в - опіка</w:t>
      </w:r>
      <w:r>
        <w:rPr>
          <w:spacing w:val="1"/>
        </w:rPr>
        <w:t> </w:t>
      </w:r>
      <w:r>
        <w:rPr/>
        <w:t>тільки гравців суперника, які найближче знаходяться до м’яча, г - персонально</w:t>
      </w:r>
      <w:r>
        <w:rPr>
          <w:spacing w:val="1"/>
        </w:rPr>
        <w:t> </w:t>
      </w:r>
      <w:r>
        <w:rPr/>
        <w:t>опікають тільки 2-3 найсильніших гравців команди суперника; 47. б - вивчення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полегшених</w:t>
      </w:r>
      <w:r>
        <w:rPr>
          <w:spacing w:val="1"/>
        </w:rPr>
        <w:t> </w:t>
      </w:r>
      <w:r>
        <w:rPr/>
        <w:t>умовах,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техніки</w:t>
      </w:r>
      <w:r>
        <w:rPr>
          <w:spacing w:val="-67"/>
        </w:rPr>
        <w:t> </w:t>
      </w:r>
      <w:r>
        <w:rPr/>
        <w:t>наближених до ігрових, г - вивчення прийому в ігрових умовах; 48. стрибки,</w:t>
      </w:r>
      <w:r>
        <w:rPr>
          <w:spacing w:val="1"/>
        </w:rPr>
        <w:t> </w:t>
      </w:r>
      <w:r>
        <w:rPr/>
        <w:t>зупинки, повороти; 49. удари, зупинки, ведення м’яча; 50. б - удар підйомом</w:t>
      </w:r>
      <w:r>
        <w:rPr>
          <w:spacing w:val="1"/>
        </w:rPr>
        <w:t> </w:t>
      </w:r>
      <w:r>
        <w:rPr/>
        <w:t>стопи, в - удар п’ятою, г - удар стегном; 51. б - боковою частиною голови, в -</w:t>
      </w:r>
      <w:r>
        <w:rPr>
          <w:spacing w:val="1"/>
        </w:rPr>
        <w:t> </w:t>
      </w:r>
      <w:r>
        <w:rPr/>
        <w:t>задньою частиною голови (потилицею); 52. 1-а, 2-в, 3-б; 53. 1-а, 2-б, 3-в; 54. 1-а,</w:t>
      </w:r>
      <w:r>
        <w:rPr>
          <w:spacing w:val="-67"/>
        </w:rPr>
        <w:t> </w:t>
      </w:r>
      <w:r>
        <w:rPr/>
        <w:t>2-б, 3-в; 55. 1-в, 2-б, 3-а, 4-г; 56. 1-б, 2-а, 3-в, 4-г; 57. в - ефективна дія в</w:t>
      </w:r>
      <w:r>
        <w:rPr>
          <w:spacing w:val="1"/>
        </w:rPr>
        <w:t> </w:t>
      </w:r>
      <w:r>
        <w:rPr/>
        <w:t>одноборствах,</w:t>
      </w:r>
      <w:r>
        <w:rPr>
          <w:spacing w:val="1"/>
        </w:rPr>
        <w:t> </w:t>
      </w:r>
      <w:r>
        <w:rPr/>
        <w:t>г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підстраховка</w:t>
      </w:r>
      <w:r>
        <w:rPr>
          <w:spacing w:val="1"/>
        </w:rPr>
        <w:t> </w:t>
      </w:r>
      <w:r>
        <w:rPr/>
        <w:t>партнерів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воротаря;</w:t>
      </w:r>
      <w:r>
        <w:rPr>
          <w:spacing w:val="1"/>
        </w:rPr>
        <w:t> </w:t>
      </w:r>
      <w:r>
        <w:rPr/>
        <w:t>58.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підстраховка</w:t>
      </w:r>
      <w:r>
        <w:rPr>
          <w:spacing w:val="1"/>
        </w:rPr>
        <w:t> </w:t>
      </w:r>
      <w:r>
        <w:rPr/>
        <w:t>партнерів в центральній зоні і на флангах, г - взаємодія з вільним центральним</w:t>
      </w:r>
      <w:r>
        <w:rPr>
          <w:spacing w:val="1"/>
        </w:rPr>
        <w:t> </w:t>
      </w:r>
      <w:r>
        <w:rPr/>
        <w:t>захисником і епізодичне виконання його функцій; 59. в - участь у розіграшах</w:t>
      </w:r>
      <w:r>
        <w:rPr>
          <w:spacing w:val="1"/>
        </w:rPr>
        <w:t> </w:t>
      </w:r>
      <w:r>
        <w:rPr/>
        <w:t>кутових ударів, г - ведення м’яча, передачі, удари по ворогах; 60. в - відволікати</w:t>
      </w:r>
      <w:r>
        <w:rPr>
          <w:spacing w:val="-67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г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постійне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фронту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флангу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отримання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партнерів;</w:t>
      </w:r>
      <w:r>
        <w:rPr>
          <w:spacing w:val="1"/>
        </w:rPr>
        <w:t> </w:t>
      </w:r>
      <w:r>
        <w:rPr/>
        <w:t>61. в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постійний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 фронту атаки, г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завершення атаки команди; 62. 1. Підготовча частина - б, 2. Основна частин - а,</w:t>
      </w:r>
      <w:r>
        <w:rPr>
          <w:spacing w:val="1"/>
        </w:rPr>
        <w:t> </w:t>
      </w:r>
      <w:r>
        <w:rPr/>
        <w:t>в;</w:t>
      </w:r>
      <w:r>
        <w:rPr>
          <w:spacing w:val="1"/>
        </w:rPr>
        <w:t> </w:t>
      </w:r>
      <w:r>
        <w:rPr/>
        <w:t>63.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Підготовча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–а,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б;</w:t>
      </w:r>
      <w:r>
        <w:rPr>
          <w:spacing w:val="1"/>
        </w:rPr>
        <w:t> </w:t>
      </w:r>
      <w:r>
        <w:rPr/>
        <w:t>64.</w:t>
      </w:r>
      <w:r>
        <w:rPr>
          <w:spacing w:val="1"/>
        </w:rPr>
        <w:t> </w:t>
      </w:r>
      <w:r>
        <w:rPr/>
        <w:t>1.</w:t>
      </w:r>
      <w:r>
        <w:rPr>
          <w:spacing w:val="70"/>
        </w:rPr>
        <w:t> </w:t>
      </w:r>
      <w:r>
        <w:rPr/>
        <w:t>Підготовча</w:t>
      </w:r>
      <w:r>
        <w:rPr>
          <w:spacing w:val="-67"/>
        </w:rPr>
        <w:t> </w:t>
      </w:r>
      <w:r>
        <w:rPr/>
        <w:t>частина</w:t>
      </w:r>
      <w:r>
        <w:rPr>
          <w:spacing w:val="-3"/>
        </w:rPr>
        <w:t> </w:t>
      </w:r>
      <w:r>
        <w:rPr/>
        <w:t>– б,</w:t>
      </w:r>
      <w:r>
        <w:rPr>
          <w:spacing w:val="-1"/>
        </w:rPr>
        <w:t> </w:t>
      </w:r>
      <w:r>
        <w:rPr/>
        <w:t>2.</w:t>
      </w:r>
      <w:r>
        <w:rPr>
          <w:spacing w:val="-1"/>
        </w:rPr>
        <w:t> </w:t>
      </w:r>
      <w:r>
        <w:rPr/>
        <w:t>Основна частина</w:t>
      </w:r>
      <w:r>
        <w:rPr>
          <w:spacing w:val="1"/>
        </w:rPr>
        <w:t> </w:t>
      </w:r>
      <w:r>
        <w:rPr/>
        <w:t>– а,</w:t>
      </w:r>
      <w:r>
        <w:rPr>
          <w:spacing w:val="-1"/>
        </w:rPr>
        <w:t> </w:t>
      </w:r>
      <w:r>
        <w:rPr/>
        <w:t>в;</w:t>
      </w:r>
      <w:r>
        <w:rPr>
          <w:spacing w:val="-4"/>
        </w:rPr>
        <w:t> </w:t>
      </w:r>
      <w:r>
        <w:rPr/>
        <w:t>65.</w:t>
      </w:r>
      <w:r>
        <w:rPr>
          <w:spacing w:val="-1"/>
        </w:rPr>
        <w:t> </w:t>
      </w:r>
      <w:r>
        <w:rPr/>
        <w:t>1-б,</w:t>
      </w:r>
      <w:r>
        <w:rPr>
          <w:spacing w:val="-1"/>
        </w:rPr>
        <w:t> </w:t>
      </w:r>
      <w:r>
        <w:rPr/>
        <w:t>2-в,</w:t>
      </w:r>
      <w:r>
        <w:rPr>
          <w:spacing w:val="-1"/>
        </w:rPr>
        <w:t> </w:t>
      </w:r>
      <w:r>
        <w:rPr/>
        <w:t>3-а.</w:t>
      </w:r>
    </w:p>
    <w:p>
      <w:pPr>
        <w:spacing w:after="0" w:line="360" w:lineRule="auto"/>
        <w:jc w:val="both"/>
        <w:sectPr>
          <w:pgSz w:w="11910" w:h="16840"/>
          <w:pgMar w:header="0" w:footer="695" w:top="1040" w:bottom="960" w:left="900" w:right="340"/>
        </w:sectPr>
      </w:pPr>
    </w:p>
    <w:p>
      <w:pPr>
        <w:spacing w:before="58"/>
        <w:ind w:left="0" w:right="558" w:firstLine="0"/>
        <w:jc w:val="center"/>
        <w:rPr>
          <w:b/>
          <w:sz w:val="40"/>
        </w:rPr>
      </w:pPr>
      <w:r>
        <w:rPr>
          <w:b/>
          <w:sz w:val="40"/>
        </w:rPr>
        <w:t>Навчальне</w:t>
      </w:r>
      <w:r>
        <w:rPr>
          <w:b/>
          <w:spacing w:val="-2"/>
          <w:sz w:val="40"/>
        </w:rPr>
        <w:t> </w:t>
      </w:r>
      <w:r>
        <w:rPr>
          <w:b/>
          <w:sz w:val="40"/>
        </w:rPr>
        <w:t>видання</w:t>
      </w:r>
    </w:p>
    <w:p>
      <w:pPr>
        <w:pStyle w:val="BodyText"/>
        <w:ind w:left="0"/>
        <w:rPr>
          <w:b/>
          <w:sz w:val="44"/>
        </w:rPr>
      </w:pPr>
    </w:p>
    <w:p>
      <w:pPr>
        <w:pStyle w:val="BodyText"/>
        <w:ind w:left="0"/>
        <w:rPr>
          <w:b/>
          <w:sz w:val="44"/>
        </w:rPr>
      </w:pPr>
    </w:p>
    <w:p>
      <w:pPr>
        <w:pStyle w:val="Heading1"/>
        <w:spacing w:before="365"/>
        <w:ind w:left="2023" w:right="730" w:firstLine="201"/>
        <w:jc w:val="left"/>
      </w:pPr>
      <w:r>
        <w:rPr/>
        <w:t>Костюкевич Віктор Митрофанович</w:t>
      </w:r>
      <w:r>
        <w:rPr>
          <w:spacing w:val="1"/>
        </w:rPr>
        <w:t> </w:t>
      </w:r>
      <w:r>
        <w:rPr/>
        <w:t>Перепелиця</w:t>
      </w:r>
      <w:r>
        <w:rPr>
          <w:spacing w:val="-10"/>
        </w:rPr>
        <w:t> </w:t>
      </w:r>
      <w:r>
        <w:rPr/>
        <w:t>Олександр</w:t>
      </w:r>
      <w:r>
        <w:rPr>
          <w:spacing w:val="-10"/>
        </w:rPr>
        <w:t> </w:t>
      </w:r>
      <w:r>
        <w:rPr/>
        <w:t>Анатолійович</w:t>
      </w:r>
    </w:p>
    <w:p>
      <w:pPr>
        <w:spacing w:before="0"/>
        <w:ind w:left="0" w:right="385" w:firstLine="0"/>
        <w:jc w:val="center"/>
        <w:rPr>
          <w:b/>
          <w:sz w:val="36"/>
        </w:rPr>
      </w:pPr>
      <w:r>
        <w:rPr>
          <w:b/>
          <w:sz w:val="36"/>
        </w:rPr>
        <w:t>Гудима</w:t>
      </w:r>
      <w:r>
        <w:rPr>
          <w:b/>
          <w:spacing w:val="-5"/>
          <w:sz w:val="36"/>
        </w:rPr>
        <w:t> </w:t>
      </w:r>
      <w:r>
        <w:rPr>
          <w:b/>
          <w:sz w:val="36"/>
        </w:rPr>
        <w:t>Степан</w:t>
      </w:r>
      <w:r>
        <w:rPr>
          <w:b/>
          <w:spacing w:val="-4"/>
          <w:sz w:val="36"/>
        </w:rPr>
        <w:t> </w:t>
      </w:r>
      <w:r>
        <w:rPr>
          <w:b/>
          <w:sz w:val="36"/>
        </w:rPr>
        <w:t>Антонович</w:t>
      </w:r>
    </w:p>
    <w:p>
      <w:pPr>
        <w:pStyle w:val="Heading1"/>
        <w:spacing w:before="2"/>
      </w:pPr>
      <w:r>
        <w:rPr/>
        <w:t>Поліщук</w:t>
      </w:r>
      <w:r>
        <w:rPr>
          <w:spacing w:val="-4"/>
        </w:rPr>
        <w:t> </w:t>
      </w:r>
      <w:r>
        <w:rPr/>
        <w:t>Володимир</w:t>
      </w:r>
      <w:r>
        <w:rPr>
          <w:spacing w:val="-5"/>
        </w:rPr>
        <w:t> </w:t>
      </w:r>
      <w:r>
        <w:rPr/>
        <w:t>Миколайович</w:t>
      </w:r>
    </w:p>
    <w:p>
      <w:pPr>
        <w:pStyle w:val="BodyText"/>
        <w:ind w:left="0"/>
        <w:rPr>
          <w:b/>
          <w:sz w:val="40"/>
        </w:rPr>
      </w:pPr>
    </w:p>
    <w:p>
      <w:pPr>
        <w:pStyle w:val="BodyText"/>
        <w:ind w:left="0"/>
        <w:rPr>
          <w:b/>
          <w:sz w:val="40"/>
        </w:rPr>
      </w:pPr>
    </w:p>
    <w:p>
      <w:pPr>
        <w:pStyle w:val="BodyText"/>
        <w:ind w:left="0"/>
        <w:rPr>
          <w:b/>
          <w:sz w:val="44"/>
        </w:rPr>
      </w:pPr>
    </w:p>
    <w:p>
      <w:pPr>
        <w:spacing w:before="0"/>
        <w:ind w:left="845" w:right="1410" w:firstLine="8"/>
        <w:jc w:val="center"/>
        <w:rPr>
          <w:sz w:val="96"/>
        </w:rPr>
      </w:pPr>
      <w:r>
        <w:rPr>
          <w:sz w:val="96"/>
        </w:rPr>
        <w:t>Теорія і методика</w:t>
      </w:r>
      <w:r>
        <w:rPr>
          <w:spacing w:val="1"/>
          <w:sz w:val="96"/>
        </w:rPr>
        <w:t> </w:t>
      </w:r>
      <w:r>
        <w:rPr>
          <w:sz w:val="96"/>
        </w:rPr>
        <w:t>викладання</w:t>
      </w:r>
      <w:r>
        <w:rPr>
          <w:spacing w:val="-10"/>
          <w:sz w:val="96"/>
        </w:rPr>
        <w:t> </w:t>
      </w:r>
      <w:r>
        <w:rPr>
          <w:sz w:val="96"/>
        </w:rPr>
        <w:t>футболу</w:t>
      </w:r>
    </w:p>
    <w:p>
      <w:pPr>
        <w:pStyle w:val="Heading2"/>
        <w:spacing w:before="820"/>
        <w:ind w:left="600" w:right="1159" w:firstLine="2075"/>
      </w:pPr>
      <w:r>
        <w:rPr/>
        <w:t>Редактор</w:t>
      </w:r>
      <w:r>
        <w:rPr>
          <w:spacing w:val="4"/>
        </w:rPr>
        <w:t> </w:t>
      </w:r>
      <w:r>
        <w:rPr/>
        <w:t>– Ольга</w:t>
      </w:r>
      <w:r>
        <w:rPr>
          <w:spacing w:val="4"/>
        </w:rPr>
        <w:t> </w:t>
      </w:r>
      <w:r>
        <w:rPr/>
        <w:t>Моргушенко</w:t>
      </w:r>
      <w:r>
        <w:rPr>
          <w:spacing w:val="1"/>
        </w:rPr>
        <w:t> </w:t>
      </w:r>
      <w:r>
        <w:rPr/>
        <w:t>Комп’ютерна</w:t>
      </w:r>
      <w:r>
        <w:rPr>
          <w:spacing w:val="-2"/>
        </w:rPr>
        <w:t> </w:t>
      </w:r>
      <w:r>
        <w:rPr/>
        <w:t>верстка</w:t>
      </w:r>
      <w:r>
        <w:rPr>
          <w:spacing w:val="1"/>
        </w:rPr>
        <w:t> </w:t>
      </w:r>
      <w:r>
        <w:rPr/>
        <w:t>–</w:t>
      </w:r>
      <w:r>
        <w:rPr>
          <w:spacing w:val="-5"/>
        </w:rPr>
        <w:t> </w:t>
      </w:r>
      <w:r>
        <w:rPr/>
        <w:t>Тетяна</w:t>
      </w:r>
      <w:r>
        <w:rPr>
          <w:spacing w:val="-4"/>
        </w:rPr>
        <w:t> </w:t>
      </w:r>
      <w:r>
        <w:rPr/>
        <w:t>Вознюк, Наталія</w:t>
      </w:r>
      <w:r>
        <w:rPr>
          <w:spacing w:val="-2"/>
        </w:rPr>
        <w:t> </w:t>
      </w:r>
      <w:r>
        <w:rPr/>
        <w:t>Норцова,</w:t>
      </w:r>
    </w:p>
    <w:p>
      <w:pPr>
        <w:spacing w:before="0"/>
        <w:ind w:left="3740" w:right="0" w:firstLine="0"/>
        <w:jc w:val="left"/>
        <w:rPr>
          <w:sz w:val="36"/>
        </w:rPr>
      </w:pPr>
      <w:r>
        <w:rPr>
          <w:sz w:val="36"/>
        </w:rPr>
        <w:t>Ольга</w:t>
      </w:r>
      <w:r>
        <w:rPr>
          <w:spacing w:val="-2"/>
          <w:sz w:val="36"/>
        </w:rPr>
        <w:t> </w:t>
      </w:r>
      <w:r>
        <w:rPr>
          <w:sz w:val="36"/>
        </w:rPr>
        <w:t>Сокольвак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6"/>
        </w:rPr>
      </w:pPr>
    </w:p>
    <w:p>
      <w:pPr>
        <w:pStyle w:val="Heading2"/>
        <w:spacing w:before="85"/>
        <w:ind w:left="920" w:right="1486"/>
        <w:jc w:val="center"/>
      </w:pPr>
      <w:r>
        <w:rPr>
          <w:shd w:fill="FFFF00" w:color="auto" w:val="clear"/>
        </w:rPr>
        <w:t>Підписано до друку</w:t>
      </w:r>
      <w:r>
        <w:rPr>
          <w:spacing w:val="1"/>
          <w:shd w:fill="FFFF00" w:color="auto" w:val="clear"/>
        </w:rPr>
        <w:t> </w:t>
      </w:r>
      <w:r>
        <w:rPr>
          <w:shd w:fill="FFFF00" w:color="auto" w:val="clear"/>
        </w:rPr>
        <w:t>28.10.2009 р. Формат 60 х 90 / 16</w:t>
      </w:r>
      <w:r>
        <w:rPr>
          <w:spacing w:val="-88"/>
        </w:rPr>
        <w:t> </w:t>
      </w:r>
      <w:r>
        <w:rPr>
          <w:shd w:fill="FFFF00" w:color="auto" w:val="clear"/>
        </w:rPr>
        <w:t>Папір</w:t>
      </w:r>
      <w:r>
        <w:rPr>
          <w:spacing w:val="-1"/>
          <w:shd w:fill="FFFF00" w:color="auto" w:val="clear"/>
        </w:rPr>
        <w:t> </w:t>
      </w:r>
      <w:r>
        <w:rPr>
          <w:shd w:fill="FFFF00" w:color="auto" w:val="clear"/>
        </w:rPr>
        <w:t>офсетний.</w:t>
      </w:r>
      <w:r>
        <w:rPr>
          <w:spacing w:val="1"/>
          <w:shd w:fill="FFFF00" w:color="auto" w:val="clear"/>
        </w:rPr>
        <w:t> </w:t>
      </w:r>
      <w:r>
        <w:rPr>
          <w:shd w:fill="FFFF00" w:color="auto" w:val="clear"/>
        </w:rPr>
        <w:t>Друк різографічний</w:t>
      </w:r>
    </w:p>
    <w:p>
      <w:pPr>
        <w:tabs>
          <w:tab w:pos="1717" w:val="left" w:leader="none"/>
        </w:tabs>
        <w:spacing w:before="0"/>
        <w:ind w:left="0" w:right="562" w:firstLine="0"/>
        <w:jc w:val="center"/>
        <w:rPr>
          <w:sz w:val="36"/>
        </w:rPr>
      </w:pPr>
      <w:r>
        <w:rPr>
          <w:sz w:val="36"/>
          <w:shd w:fill="FFFF00" w:color="auto" w:val="clear"/>
        </w:rPr>
        <w:t>Зам</w:t>
      </w:r>
      <w:r>
        <w:rPr>
          <w:spacing w:val="1"/>
          <w:sz w:val="36"/>
          <w:shd w:fill="FFFF00" w:color="auto" w:val="clear"/>
        </w:rPr>
        <w:t> </w:t>
      </w:r>
      <w:r>
        <w:rPr>
          <w:sz w:val="36"/>
          <w:shd w:fill="FFFF00" w:color="auto" w:val="clear"/>
        </w:rPr>
        <w:t>№</w:t>
      </w:r>
      <w:r>
        <w:rPr>
          <w:sz w:val="36"/>
          <w:u w:val="single"/>
        </w:rPr>
        <w:tab/>
      </w:r>
      <w:r>
        <w:rPr>
          <w:sz w:val="36"/>
          <w:shd w:fill="FFFF00" w:color="auto" w:val="clear"/>
        </w:rPr>
        <w:t>Наклад</w:t>
      </w:r>
      <w:r>
        <w:rPr>
          <w:spacing w:val="-3"/>
          <w:sz w:val="36"/>
          <w:shd w:fill="FFFF00" w:color="auto" w:val="clear"/>
        </w:rPr>
        <w:t> </w:t>
      </w:r>
      <w:r>
        <w:rPr>
          <w:sz w:val="36"/>
          <w:shd w:fill="FFFF00" w:color="auto" w:val="clear"/>
        </w:rPr>
        <w:t>500</w:t>
      </w:r>
      <w:r>
        <w:rPr>
          <w:spacing w:val="-1"/>
          <w:sz w:val="36"/>
          <w:shd w:fill="FFFF00" w:color="auto" w:val="clear"/>
        </w:rPr>
        <w:t> </w:t>
      </w:r>
      <w:r>
        <w:rPr>
          <w:sz w:val="36"/>
          <w:shd w:fill="FFFF00" w:color="auto" w:val="clear"/>
        </w:rPr>
        <w:t>прим.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4"/>
        </w:rPr>
      </w:pPr>
    </w:p>
    <w:p>
      <w:pPr>
        <w:pStyle w:val="Heading2"/>
        <w:spacing w:before="85"/>
        <w:ind w:left="1567" w:right="2118" w:firstLine="614"/>
      </w:pPr>
      <w:r>
        <w:rPr>
          <w:shd w:fill="FFFF00" w:color="auto" w:val="clear"/>
        </w:rPr>
        <w:t>Віддруковано з оригіналів замовника</w:t>
      </w:r>
      <w:r>
        <w:rPr>
          <w:spacing w:val="1"/>
        </w:rPr>
        <w:t> </w:t>
      </w:r>
      <w:r>
        <w:rPr>
          <w:shd w:fill="FFFF00" w:color="auto" w:val="clear"/>
        </w:rPr>
        <w:t>ТОВ</w:t>
      </w:r>
      <w:r>
        <w:rPr>
          <w:spacing w:val="-1"/>
          <w:shd w:fill="FFFF00" w:color="auto" w:val="clear"/>
        </w:rPr>
        <w:t> </w:t>
      </w:r>
      <w:r>
        <w:rPr>
          <w:shd w:fill="FFFF00" w:color="auto" w:val="clear"/>
        </w:rPr>
        <w:t>фірма</w:t>
      </w:r>
      <w:r>
        <w:rPr>
          <w:spacing w:val="-2"/>
          <w:shd w:fill="FFFF00" w:color="auto" w:val="clear"/>
        </w:rPr>
        <w:t> </w:t>
      </w:r>
      <w:r>
        <w:rPr>
          <w:shd w:fill="FFFF00" w:color="auto" w:val="clear"/>
        </w:rPr>
        <w:t>«Планер», тел.</w:t>
      </w:r>
      <w:r>
        <w:rPr>
          <w:spacing w:val="-2"/>
          <w:shd w:fill="FFFF00" w:color="auto" w:val="clear"/>
        </w:rPr>
        <w:t> </w:t>
      </w:r>
      <w:r>
        <w:rPr>
          <w:shd w:fill="FFFF00" w:color="auto" w:val="clear"/>
        </w:rPr>
        <w:t>35-92-18, 35-26-58</w:t>
      </w:r>
    </w:p>
    <w:sectPr>
      <w:pgSz w:w="11910" w:h="16840"/>
      <w:pgMar w:header="0" w:footer="695" w:top="1540" w:bottom="960" w:left="900" w:right="3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Georgia">
    <w:altName w:val="Georgia"/>
    <w:charset w:val="1"/>
    <w:family w:val="roman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19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88.769989pt;margin-top:791.562622pt;width:18pt;height:15.3pt;mso-position-horizontal-relative:page;mso-position-vertical-relative:page;z-index:-26735616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14.01001pt;margin-top:544.962646pt;width:14pt;height:15.3pt;mso-position-horizontal-relative:page;mso-position-vertical-relative:page;z-index:-2673510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16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85.769989pt;margin-top:791.346619pt;width:24pt;height:15.3pt;mso-position-horizontal-relative:page;mso-position-vertical-relative:page;z-index:-26734592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10.890015pt;margin-top:545.106628pt;width:20pt;height:15.3pt;mso-position-horizontal-relative:page;mso-position-vertical-relative:page;z-index:-2673408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130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85.769989pt;margin-top:791.346619pt;width:24pt;height:15.3pt;mso-position-horizontal-relative:page;mso-position-vertical-relative:page;z-index:-2673356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10.890015pt;margin-top:545.106628pt;width:20pt;height:15.3pt;mso-position-horizontal-relative:page;mso-position-vertical-relative:page;z-index:-2673305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138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19"/>
      </w:rPr>
    </w:pPr>
    <w:r>
      <w:rPr/>
      <w:pict>
        <v:shape style="position:absolute;margin-left:285.769989pt;margin-top:792.162598pt;width:24pt;height:15.3pt;mso-position-horizontal-relative:page;mso-position-vertical-relative:page;z-index:-2673254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6">
    <w:multiLevelType w:val="hybridMultilevel"/>
    <w:lvl w:ilvl="0">
      <w:start w:val="1"/>
      <w:numFmt w:val="decimal"/>
      <w:lvlText w:val="%1)"/>
      <w:lvlJc w:val="left"/>
      <w:pPr>
        <w:ind w:left="1092" w:hanging="293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02" w:hanging="2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05" w:hanging="2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08" w:hanging="2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11" w:hanging="2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4" w:hanging="2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17" w:hanging="2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0" w:hanging="2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293"/>
      </w:pPr>
      <w:rPr>
        <w:rFonts w:hint="default"/>
        <w:lang w:val="uk-UA" w:eastAsia="en-US" w:bidi="ar-SA"/>
      </w:rPr>
    </w:lvl>
  </w:abstractNum>
  <w:abstractNum w:abstractNumId="268">
    <w:multiLevelType w:val="hybridMultilevel"/>
    <w:lvl w:ilvl="0">
      <w:start w:val="1"/>
      <w:numFmt w:val="decimal"/>
      <w:lvlText w:val="%1."/>
      <w:lvlJc w:val="left"/>
      <w:pPr>
        <w:ind w:left="513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32" w:hanging="290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47" w:hanging="29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74" w:hanging="29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02" w:hanging="29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9" w:hanging="29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56" w:hanging="29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84" w:hanging="29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11" w:hanging="290"/>
      </w:pPr>
      <w:rPr>
        <w:rFonts w:hint="default"/>
        <w:lang w:val="uk-UA" w:eastAsia="en-US" w:bidi="ar-SA"/>
      </w:rPr>
    </w:lvl>
  </w:abstractNum>
  <w:abstractNum w:abstractNumId="267">
    <w:multiLevelType w:val="hybridMultilevel"/>
    <w:lvl w:ilvl="0">
      <w:start w:val="39"/>
      <w:numFmt w:val="decimal"/>
      <w:lvlText w:val="%1."/>
      <w:lvlJc w:val="left"/>
      <w:pPr>
        <w:ind w:left="654" w:hanging="42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080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45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10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75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40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05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70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36" w:hanging="281"/>
      </w:pPr>
      <w:rPr>
        <w:rFonts w:hint="default"/>
        <w:lang w:val="uk-UA" w:eastAsia="en-US" w:bidi="ar-SA"/>
      </w:rPr>
    </w:lvl>
  </w:abstractNum>
  <w:abstractNum w:abstractNumId="266">
    <w:multiLevelType w:val="hybridMultilevel"/>
    <w:lvl w:ilvl="0">
      <w:start w:val="31"/>
      <w:numFmt w:val="decimal"/>
      <w:lvlText w:val="%1."/>
      <w:lvlJc w:val="left"/>
      <w:pPr>
        <w:ind w:left="654" w:hanging="42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60" w:hanging="4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61" w:hanging="4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61" w:hanging="4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62" w:hanging="4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63" w:hanging="4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63" w:hanging="4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64" w:hanging="4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65" w:hanging="422"/>
      </w:pPr>
      <w:rPr>
        <w:rFonts w:hint="default"/>
        <w:lang w:val="uk-UA" w:eastAsia="en-US" w:bidi="ar-SA"/>
      </w:rPr>
    </w:lvl>
  </w:abstractNum>
  <w:abstractNum w:abstractNumId="265">
    <w:multiLevelType w:val="hybridMultilevel"/>
    <w:lvl w:ilvl="0">
      <w:start w:val="1"/>
      <w:numFmt w:val="decimal"/>
      <w:lvlText w:val="%1."/>
      <w:lvlJc w:val="left"/>
      <w:pPr>
        <w:ind w:left="513" w:hanging="281"/>
        <w:jc w:val="left"/>
      </w:pPr>
      <w:rPr>
        <w:rFonts w:hint="default"/>
        <w:b/>
        <w:bCs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34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49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63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78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9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07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22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37" w:hanging="281"/>
      </w:pPr>
      <w:rPr>
        <w:rFonts w:hint="default"/>
        <w:lang w:val="uk-UA" w:eastAsia="en-US" w:bidi="ar-SA"/>
      </w:rPr>
    </w:lvl>
  </w:abstractNum>
  <w:abstractNum w:abstractNumId="264">
    <w:multiLevelType w:val="hybridMultilevel"/>
    <w:lvl w:ilvl="0">
      <w:start w:val="21"/>
      <w:numFmt w:val="decimal"/>
      <w:lvlText w:val="%1."/>
      <w:lvlJc w:val="left"/>
      <w:pPr>
        <w:ind w:left="232" w:hanging="464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46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4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4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4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4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4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4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464"/>
      </w:pPr>
      <w:rPr>
        <w:rFonts w:hint="default"/>
        <w:lang w:val="uk-UA" w:eastAsia="en-US" w:bidi="ar-SA"/>
      </w:rPr>
    </w:lvl>
  </w:abstractNum>
  <w:abstractNum w:abstractNumId="263">
    <w:multiLevelType w:val="hybridMultilevel"/>
    <w:lvl w:ilvl="0">
      <w:start w:val="2"/>
      <w:numFmt w:val="decimal"/>
      <w:lvlText w:val="%1."/>
      <w:lvlJc w:val="left"/>
      <w:pPr>
        <w:ind w:left="513" w:hanging="281"/>
        <w:jc w:val="left"/>
      </w:pPr>
      <w:rPr>
        <w:rFonts w:hint="default"/>
        <w:b/>
        <w:bCs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34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49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63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78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9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07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622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37" w:hanging="281"/>
      </w:pPr>
      <w:rPr>
        <w:rFonts w:hint="default"/>
        <w:lang w:val="uk-UA" w:eastAsia="en-US" w:bidi="ar-SA"/>
      </w:rPr>
    </w:lvl>
  </w:abstractNum>
  <w:abstractNum w:abstractNumId="262">
    <w:multiLevelType w:val="hybridMultilevel"/>
    <w:lvl w:ilvl="0">
      <w:start w:val="1"/>
      <w:numFmt w:val="decimal"/>
      <w:lvlText w:val="%1."/>
      <w:lvlJc w:val="left"/>
      <w:pPr>
        <w:ind w:left="876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8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37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5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94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3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51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30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09" w:hanging="284"/>
      </w:pPr>
      <w:rPr>
        <w:rFonts w:hint="default"/>
        <w:lang w:val="uk-UA" w:eastAsia="en-US" w:bidi="ar-SA"/>
      </w:rPr>
    </w:lvl>
  </w:abstractNum>
  <w:abstractNum w:abstractNumId="261">
    <w:multiLevelType w:val="hybridMultilevel"/>
    <w:lvl w:ilvl="0">
      <w:start w:val="1"/>
      <w:numFmt w:val="decimal"/>
      <w:lvlText w:val="%1."/>
      <w:lvlJc w:val="left"/>
      <w:pPr>
        <w:ind w:left="881" w:hanging="28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8" w:hanging="28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37" w:hanging="28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5" w:hanging="28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94" w:hanging="2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3" w:hanging="2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51" w:hanging="2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30" w:hanging="2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09" w:hanging="288"/>
      </w:pPr>
      <w:rPr>
        <w:rFonts w:hint="default"/>
        <w:lang w:val="uk-UA" w:eastAsia="en-US" w:bidi="ar-SA"/>
      </w:rPr>
    </w:lvl>
  </w:abstractNum>
  <w:abstractNum w:abstractNumId="260">
    <w:multiLevelType w:val="hybridMultilevel"/>
    <w:lvl w:ilvl="0">
      <w:start w:val="1"/>
      <w:numFmt w:val="decimal"/>
      <w:lvlText w:val="%1."/>
      <w:lvlJc w:val="left"/>
      <w:pPr>
        <w:ind w:left="871" w:hanging="279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8" w:hanging="27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37" w:hanging="27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5" w:hanging="27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94" w:hanging="27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3" w:hanging="27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51" w:hanging="27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30" w:hanging="27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09" w:hanging="279"/>
      </w:pPr>
      <w:rPr>
        <w:rFonts w:hint="default"/>
        <w:lang w:val="uk-UA" w:eastAsia="en-US" w:bidi="ar-SA"/>
      </w:rPr>
    </w:lvl>
  </w:abstractNum>
  <w:abstractNum w:abstractNumId="259">
    <w:multiLevelType w:val="hybridMultilevel"/>
    <w:lvl w:ilvl="0">
      <w:start w:val="1"/>
      <w:numFmt w:val="decimal"/>
      <w:lvlText w:val="%1."/>
      <w:lvlJc w:val="left"/>
      <w:pPr>
        <w:ind w:left="871" w:hanging="279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236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57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901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232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56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894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225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556" w:hanging="360"/>
      </w:pPr>
      <w:rPr>
        <w:rFonts w:hint="default"/>
        <w:lang w:val="uk-UA" w:eastAsia="en-US" w:bidi="ar-SA"/>
      </w:rPr>
    </w:lvl>
  </w:abstractNum>
  <w:abstractNum w:abstractNumId="258">
    <w:multiLevelType w:val="hybridMultilevel"/>
    <w:lvl w:ilvl="0">
      <w:start w:val="1"/>
      <w:numFmt w:val="decimal"/>
      <w:lvlText w:val="%1."/>
      <w:lvlJc w:val="left"/>
      <w:pPr>
        <w:ind w:left="953" w:hanging="360"/>
        <w:jc w:val="left"/>
      </w:pPr>
      <w:rPr>
        <w:rFonts w:hint="default"/>
        <w:spacing w:val="-18"/>
        <w:w w:val="100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313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32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88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65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2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93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1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9" w:hanging="360"/>
      </w:pPr>
      <w:rPr>
        <w:rFonts w:hint="default"/>
        <w:lang w:val="uk-UA" w:eastAsia="en-US" w:bidi="ar-SA"/>
      </w:rPr>
    </w:lvl>
  </w:abstractNum>
  <w:abstractNum w:abstractNumId="257">
    <w:multiLevelType w:val="hybridMultilevel"/>
    <w:lvl w:ilvl="0">
      <w:start w:val="1"/>
      <w:numFmt w:val="decimal"/>
      <w:lvlText w:val="%1"/>
      <w:lvlJc w:val="left"/>
      <w:pPr>
        <w:ind w:left="107" w:hanging="29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8"/>
      </w:pPr>
      <w:rPr>
        <w:rFonts w:hint="default"/>
        <w:lang w:val="uk-UA" w:eastAsia="en-US" w:bidi="ar-SA"/>
      </w:rPr>
    </w:lvl>
  </w:abstractNum>
  <w:abstractNum w:abstractNumId="256">
    <w:multiLevelType w:val="hybridMultilevel"/>
    <w:lvl w:ilvl="0">
      <w:start w:val="1"/>
      <w:numFmt w:val="decimal"/>
      <w:lvlText w:val="%1"/>
      <w:lvlJc w:val="left"/>
      <w:pPr>
        <w:ind w:left="107" w:hanging="29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8"/>
      </w:pPr>
      <w:rPr>
        <w:rFonts w:hint="default"/>
        <w:lang w:val="uk-UA" w:eastAsia="en-US" w:bidi="ar-SA"/>
      </w:rPr>
    </w:lvl>
  </w:abstractNum>
  <w:abstractNum w:abstractNumId="255">
    <w:multiLevelType w:val="hybridMultilevel"/>
    <w:lvl w:ilvl="0">
      <w:start w:val="1"/>
      <w:numFmt w:val="decimal"/>
      <w:lvlText w:val="%1"/>
      <w:lvlJc w:val="left"/>
      <w:pPr>
        <w:ind w:left="107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12"/>
      </w:pPr>
      <w:rPr>
        <w:rFonts w:hint="default"/>
        <w:lang w:val="uk-UA" w:eastAsia="en-US" w:bidi="ar-SA"/>
      </w:rPr>
    </w:lvl>
  </w:abstractNum>
  <w:abstractNum w:abstractNumId="254">
    <w:multiLevelType w:val="hybridMultilevel"/>
    <w:lvl w:ilvl="0">
      <w:start w:val="1"/>
      <w:numFmt w:val="decimal"/>
      <w:lvlText w:val="%1"/>
      <w:lvlJc w:val="left"/>
      <w:pPr>
        <w:ind w:left="107" w:hanging="29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3"/>
      </w:pPr>
      <w:rPr>
        <w:rFonts w:hint="default"/>
        <w:lang w:val="uk-UA" w:eastAsia="en-US" w:bidi="ar-SA"/>
      </w:rPr>
    </w:lvl>
  </w:abstractNum>
  <w:abstractNum w:abstractNumId="253">
    <w:multiLevelType w:val="hybridMultilevel"/>
    <w:lvl w:ilvl="0">
      <w:start w:val="1"/>
      <w:numFmt w:val="decimal"/>
      <w:lvlText w:val="%1"/>
      <w:lvlJc w:val="left"/>
      <w:pPr>
        <w:ind w:left="107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8"/>
      </w:pPr>
      <w:rPr>
        <w:rFonts w:hint="default"/>
        <w:lang w:val="uk-UA" w:eastAsia="en-US" w:bidi="ar-SA"/>
      </w:rPr>
    </w:lvl>
  </w:abstractNum>
  <w:abstractNum w:abstractNumId="252">
    <w:multiLevelType w:val="hybridMultilevel"/>
    <w:lvl w:ilvl="0">
      <w:start w:val="1"/>
      <w:numFmt w:val="decimal"/>
      <w:lvlText w:val="%1"/>
      <w:lvlJc w:val="left"/>
      <w:pPr>
        <w:ind w:left="107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12"/>
      </w:pPr>
      <w:rPr>
        <w:rFonts w:hint="default"/>
        <w:lang w:val="uk-UA" w:eastAsia="en-US" w:bidi="ar-SA"/>
      </w:rPr>
    </w:lvl>
  </w:abstractNum>
  <w:abstractNum w:abstractNumId="251">
    <w:multiLevelType w:val="hybridMultilevel"/>
    <w:lvl w:ilvl="0">
      <w:start w:val="1"/>
      <w:numFmt w:val="decimal"/>
      <w:lvlText w:val="%1"/>
      <w:lvlJc w:val="left"/>
      <w:pPr>
        <w:ind w:left="107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32"/>
      </w:pPr>
      <w:rPr>
        <w:rFonts w:hint="default"/>
        <w:lang w:val="uk-UA" w:eastAsia="en-US" w:bidi="ar-SA"/>
      </w:rPr>
    </w:lvl>
  </w:abstractNum>
  <w:abstractNum w:abstractNumId="250">
    <w:multiLevelType w:val="hybridMultilevel"/>
    <w:lvl w:ilvl="0">
      <w:start w:val="2"/>
      <w:numFmt w:val="decimal"/>
      <w:lvlText w:val="%1"/>
      <w:lvlJc w:val="left"/>
      <w:pPr>
        <w:ind w:left="117" w:hanging="327"/>
        <w:jc w:val="left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86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53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20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86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5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20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6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53" w:hanging="327"/>
      </w:pPr>
      <w:rPr>
        <w:rFonts w:hint="default"/>
        <w:lang w:val="uk-UA" w:eastAsia="en-US" w:bidi="ar-SA"/>
      </w:rPr>
    </w:lvl>
  </w:abstractNum>
  <w:abstractNum w:abstractNumId="249">
    <w:multiLevelType w:val="hybridMultilevel"/>
    <w:lvl w:ilvl="0">
      <w:start w:val="1"/>
      <w:numFmt w:val="decimal"/>
      <w:lvlText w:val="%1"/>
      <w:lvlJc w:val="left"/>
      <w:pPr>
        <w:ind w:left="107" w:hanging="29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3"/>
      </w:pPr>
      <w:rPr>
        <w:rFonts w:hint="default"/>
        <w:lang w:val="uk-UA" w:eastAsia="en-US" w:bidi="ar-SA"/>
      </w:rPr>
    </w:lvl>
  </w:abstractNum>
  <w:abstractNum w:abstractNumId="248">
    <w:multiLevelType w:val="hybridMultilevel"/>
    <w:lvl w:ilvl="0">
      <w:start w:val="1"/>
      <w:numFmt w:val="decimal"/>
      <w:lvlText w:val="%1"/>
      <w:lvlJc w:val="left"/>
      <w:pPr>
        <w:ind w:left="107" w:hanging="29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8"/>
      </w:pPr>
      <w:rPr>
        <w:rFonts w:hint="default"/>
        <w:lang w:val="uk-UA" w:eastAsia="en-US" w:bidi="ar-SA"/>
      </w:rPr>
    </w:lvl>
  </w:abstractNum>
  <w:abstractNum w:abstractNumId="247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246">
    <w:multiLevelType w:val="hybridMultilevel"/>
    <w:lvl w:ilvl="0">
      <w:start w:val="1"/>
      <w:numFmt w:val="decimal"/>
      <w:lvlText w:val="%1"/>
      <w:lvlJc w:val="left"/>
      <w:pPr>
        <w:ind w:left="107" w:hanging="28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8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8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8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88"/>
      </w:pPr>
      <w:rPr>
        <w:rFonts w:hint="default"/>
        <w:lang w:val="uk-UA" w:eastAsia="en-US" w:bidi="ar-SA"/>
      </w:rPr>
    </w:lvl>
  </w:abstractNum>
  <w:abstractNum w:abstractNumId="245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44">
    <w:multiLevelType w:val="hybridMultilevel"/>
    <w:lvl w:ilvl="0">
      <w:start w:val="1"/>
      <w:numFmt w:val="decimal"/>
      <w:lvlText w:val="%1"/>
      <w:lvlJc w:val="left"/>
      <w:pPr>
        <w:ind w:left="107" w:hanging="30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3"/>
      </w:pPr>
      <w:rPr>
        <w:rFonts w:hint="default"/>
        <w:lang w:val="uk-UA" w:eastAsia="en-US" w:bidi="ar-SA"/>
      </w:rPr>
    </w:lvl>
  </w:abstractNum>
  <w:abstractNum w:abstractNumId="243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42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41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40">
    <w:multiLevelType w:val="hybridMultilevel"/>
    <w:lvl w:ilvl="0">
      <w:start w:val="1"/>
      <w:numFmt w:val="decimal"/>
      <w:lvlText w:val="%1."/>
      <w:lvlJc w:val="left"/>
      <w:pPr>
        <w:ind w:left="491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57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86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1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4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7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600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29" w:hanging="360"/>
      </w:pPr>
      <w:rPr>
        <w:rFonts w:hint="default"/>
        <w:lang w:val="uk-UA" w:eastAsia="en-US" w:bidi="ar-SA"/>
      </w:rPr>
    </w:lvl>
  </w:abstractNum>
  <w:abstractNum w:abstractNumId="239">
    <w:multiLevelType w:val="hybridMultilevel"/>
    <w:lvl w:ilvl="0">
      <w:start w:val="1"/>
      <w:numFmt w:val="decimal"/>
      <w:lvlText w:val="%1"/>
      <w:lvlJc w:val="left"/>
      <w:pPr>
        <w:ind w:left="318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6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06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0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46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93" w:hanging="212"/>
      </w:pPr>
      <w:rPr>
        <w:rFonts w:hint="default"/>
        <w:lang w:val="uk-UA" w:eastAsia="en-US" w:bidi="ar-SA"/>
      </w:rPr>
    </w:lvl>
  </w:abstractNum>
  <w:abstractNum w:abstractNumId="238">
    <w:multiLevelType w:val="hybridMultilevel"/>
    <w:lvl w:ilvl="0">
      <w:start w:val="1"/>
      <w:numFmt w:val="decimal"/>
      <w:lvlText w:val="%1"/>
      <w:lvlJc w:val="left"/>
      <w:pPr>
        <w:ind w:left="318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6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06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0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46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93" w:hanging="212"/>
      </w:pPr>
      <w:rPr>
        <w:rFonts w:hint="default"/>
        <w:lang w:val="uk-UA" w:eastAsia="en-US" w:bidi="ar-SA"/>
      </w:rPr>
    </w:lvl>
  </w:abstractNum>
  <w:abstractNum w:abstractNumId="237">
    <w:multiLevelType w:val="hybridMultilevel"/>
    <w:lvl w:ilvl="0">
      <w:start w:val="1"/>
      <w:numFmt w:val="decimal"/>
      <w:lvlText w:val="%1"/>
      <w:lvlJc w:val="left"/>
      <w:pPr>
        <w:ind w:left="318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6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06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0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46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93" w:hanging="212"/>
      </w:pPr>
      <w:rPr>
        <w:rFonts w:hint="default"/>
        <w:lang w:val="uk-UA" w:eastAsia="en-US" w:bidi="ar-SA"/>
      </w:rPr>
    </w:lvl>
  </w:abstractNum>
  <w:abstractNum w:abstractNumId="236">
    <w:multiLevelType w:val="hybridMultilevel"/>
    <w:lvl w:ilvl="0">
      <w:start w:val="1"/>
      <w:numFmt w:val="decimal"/>
      <w:lvlText w:val="%1"/>
      <w:lvlJc w:val="left"/>
      <w:pPr>
        <w:ind w:left="318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6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06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0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46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93" w:hanging="212"/>
      </w:pPr>
      <w:rPr>
        <w:rFonts w:hint="default"/>
        <w:lang w:val="uk-UA" w:eastAsia="en-US" w:bidi="ar-SA"/>
      </w:rPr>
    </w:lvl>
  </w:abstractNum>
  <w:abstractNum w:abstractNumId="235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34">
    <w:multiLevelType w:val="hybridMultilevel"/>
    <w:lvl w:ilvl="0">
      <w:start w:val="1"/>
      <w:numFmt w:val="decimal"/>
      <w:lvlText w:val="%1"/>
      <w:lvlJc w:val="left"/>
      <w:pPr>
        <w:ind w:left="107" w:hanging="29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2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2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2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2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2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2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2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293"/>
      </w:pPr>
      <w:rPr>
        <w:rFonts w:hint="default"/>
        <w:lang w:val="uk-UA" w:eastAsia="en-US" w:bidi="ar-SA"/>
      </w:rPr>
    </w:lvl>
  </w:abstractNum>
  <w:abstractNum w:abstractNumId="233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32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31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230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29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28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/>
        <w:b/>
        <w:bCs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227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226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225">
    <w:multiLevelType w:val="hybridMultilevel"/>
    <w:lvl w:ilvl="0">
      <w:start w:val="2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224">
    <w:multiLevelType w:val="hybridMultilevel"/>
    <w:lvl w:ilvl="0">
      <w:start w:val="1"/>
      <w:numFmt w:val="decimal"/>
      <w:lvlText w:val="%1"/>
      <w:lvlJc w:val="left"/>
      <w:pPr>
        <w:ind w:left="107" w:hanging="303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3"/>
      </w:pPr>
      <w:rPr>
        <w:rFonts w:hint="default"/>
        <w:lang w:val="uk-UA" w:eastAsia="en-US" w:bidi="ar-SA"/>
      </w:rPr>
    </w:lvl>
  </w:abstractNum>
  <w:abstractNum w:abstractNumId="223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222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221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20">
    <w:multiLevelType w:val="hybridMultilevel"/>
    <w:lvl w:ilvl="0">
      <w:start w:val="1"/>
      <w:numFmt w:val="decimal"/>
      <w:lvlText w:val="%1"/>
      <w:lvlJc w:val="left"/>
      <w:pPr>
        <w:ind w:left="107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7"/>
      </w:pPr>
      <w:rPr>
        <w:rFonts w:hint="default"/>
        <w:lang w:val="uk-UA" w:eastAsia="en-US" w:bidi="ar-SA"/>
      </w:rPr>
    </w:lvl>
  </w:abstractNum>
  <w:abstractNum w:abstractNumId="219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218">
    <w:multiLevelType w:val="hybridMultilevel"/>
    <w:lvl w:ilvl="0">
      <w:start w:val="1"/>
      <w:numFmt w:val="decimal"/>
      <w:lvlText w:val="%1"/>
      <w:lvlJc w:val="left"/>
      <w:pPr>
        <w:ind w:left="318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6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06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0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46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93" w:hanging="212"/>
      </w:pPr>
      <w:rPr>
        <w:rFonts w:hint="default"/>
        <w:lang w:val="uk-UA" w:eastAsia="en-US" w:bidi="ar-SA"/>
      </w:rPr>
    </w:lvl>
  </w:abstractNum>
  <w:abstractNum w:abstractNumId="217">
    <w:multiLevelType w:val="hybridMultilevel"/>
    <w:lvl w:ilvl="0">
      <w:start w:val="1"/>
      <w:numFmt w:val="decimal"/>
      <w:lvlText w:val="%1"/>
      <w:lvlJc w:val="left"/>
      <w:pPr>
        <w:ind w:left="107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8"/>
      </w:pPr>
      <w:rPr>
        <w:rFonts w:hint="default"/>
        <w:lang w:val="uk-UA" w:eastAsia="en-US" w:bidi="ar-SA"/>
      </w:rPr>
    </w:lvl>
  </w:abstractNum>
  <w:abstractNum w:abstractNumId="216">
    <w:multiLevelType w:val="hybridMultilevel"/>
    <w:lvl w:ilvl="0">
      <w:start w:val="1"/>
      <w:numFmt w:val="decimal"/>
      <w:lvlText w:val="%1"/>
      <w:lvlJc w:val="left"/>
      <w:pPr>
        <w:ind w:left="107" w:hanging="30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3"/>
      </w:pPr>
      <w:rPr>
        <w:rFonts w:hint="default"/>
        <w:lang w:val="uk-UA" w:eastAsia="en-US" w:bidi="ar-SA"/>
      </w:rPr>
    </w:lvl>
  </w:abstractNum>
  <w:abstractNum w:abstractNumId="215">
    <w:multiLevelType w:val="hybridMultilevel"/>
    <w:lvl w:ilvl="0">
      <w:start w:val="1"/>
      <w:numFmt w:val="decimal"/>
      <w:lvlText w:val="%1"/>
      <w:lvlJc w:val="left"/>
      <w:pPr>
        <w:ind w:left="107" w:hanging="30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03"/>
      </w:pPr>
      <w:rPr>
        <w:rFonts w:hint="default"/>
        <w:lang w:val="uk-UA" w:eastAsia="en-US" w:bidi="ar-SA"/>
      </w:rPr>
    </w:lvl>
  </w:abstractNum>
  <w:abstractNum w:abstractNumId="214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13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12">
    <w:multiLevelType w:val="hybridMultilevel"/>
    <w:lvl w:ilvl="0">
      <w:start w:val="1"/>
      <w:numFmt w:val="decimal"/>
      <w:lvlText w:val="%1"/>
      <w:lvlJc w:val="left"/>
      <w:pPr>
        <w:ind w:left="443" w:hanging="33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6"/>
      </w:pPr>
      <w:rPr>
        <w:rFonts w:hint="default"/>
        <w:lang w:val="uk-UA" w:eastAsia="en-US" w:bidi="ar-SA"/>
      </w:rPr>
    </w:lvl>
  </w:abstractNum>
  <w:abstractNum w:abstractNumId="211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210">
    <w:multiLevelType w:val="hybridMultilevel"/>
    <w:lvl w:ilvl="0">
      <w:start w:val="1"/>
      <w:numFmt w:val="decimal"/>
      <w:lvlText w:val="%1."/>
      <w:lvlJc w:val="left"/>
      <w:pPr>
        <w:ind w:left="388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20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61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02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42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08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24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64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05" w:hanging="281"/>
      </w:pPr>
      <w:rPr>
        <w:rFonts w:hint="default"/>
        <w:lang w:val="uk-UA" w:eastAsia="en-US" w:bidi="ar-SA"/>
      </w:rPr>
    </w:lvl>
  </w:abstractNum>
  <w:abstractNum w:abstractNumId="209">
    <w:multiLevelType w:val="hybridMultilevel"/>
    <w:lvl w:ilvl="0">
      <w:start w:val="1"/>
      <w:numFmt w:val="decimal"/>
      <w:lvlText w:val="%1"/>
      <w:lvlJc w:val="left"/>
      <w:pPr>
        <w:ind w:left="107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7"/>
      </w:pPr>
      <w:rPr>
        <w:rFonts w:hint="default"/>
        <w:lang w:val="uk-UA" w:eastAsia="en-US" w:bidi="ar-SA"/>
      </w:rPr>
    </w:lvl>
  </w:abstractNum>
  <w:abstractNum w:abstractNumId="208">
    <w:multiLevelType w:val="hybridMultilevel"/>
    <w:lvl w:ilvl="0">
      <w:start w:val="1"/>
      <w:numFmt w:val="decimal"/>
      <w:lvlText w:val="%1"/>
      <w:lvlJc w:val="left"/>
      <w:pPr>
        <w:ind w:left="107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12"/>
      </w:pPr>
      <w:rPr>
        <w:rFonts w:hint="default"/>
        <w:lang w:val="uk-UA" w:eastAsia="en-US" w:bidi="ar-SA"/>
      </w:rPr>
    </w:lvl>
  </w:abstractNum>
  <w:abstractNum w:abstractNumId="207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206">
    <w:multiLevelType w:val="hybridMultilevel"/>
    <w:lvl w:ilvl="0">
      <w:start w:val="1"/>
      <w:numFmt w:val="decimal"/>
      <w:lvlText w:val="%1"/>
      <w:lvlJc w:val="left"/>
      <w:pPr>
        <w:ind w:left="107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17"/>
      </w:pPr>
      <w:rPr>
        <w:rFonts w:hint="default"/>
        <w:lang w:val="uk-UA" w:eastAsia="en-US" w:bidi="ar-SA"/>
      </w:rPr>
    </w:lvl>
  </w:abstractNum>
  <w:abstractNum w:abstractNumId="205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204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203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02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201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200">
    <w:multiLevelType w:val="hybridMultilevel"/>
    <w:lvl w:ilvl="0">
      <w:start w:val="1"/>
      <w:numFmt w:val="decimal"/>
      <w:lvlText w:val="%1"/>
      <w:lvlJc w:val="left"/>
      <w:pPr>
        <w:ind w:left="438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2"/>
      </w:pPr>
      <w:rPr>
        <w:rFonts w:hint="default"/>
        <w:lang w:val="uk-UA" w:eastAsia="en-US" w:bidi="ar-SA"/>
      </w:rPr>
    </w:lvl>
  </w:abstractNum>
  <w:abstractNum w:abstractNumId="199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198">
    <w:multiLevelType w:val="hybridMultilevel"/>
    <w:lvl w:ilvl="0">
      <w:start w:val="1"/>
      <w:numFmt w:val="decimal"/>
      <w:lvlText w:val="%1"/>
      <w:lvlJc w:val="left"/>
      <w:pPr>
        <w:ind w:left="107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12"/>
      </w:pPr>
      <w:rPr>
        <w:rFonts w:hint="default"/>
        <w:lang w:val="uk-UA" w:eastAsia="en-US" w:bidi="ar-SA"/>
      </w:rPr>
    </w:lvl>
  </w:abstractNum>
  <w:abstractNum w:abstractNumId="197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196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195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94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193">
    <w:multiLevelType w:val="hybridMultilevel"/>
    <w:lvl w:ilvl="0">
      <w:start w:val="1"/>
      <w:numFmt w:val="decimal"/>
      <w:lvlText w:val="%1"/>
      <w:lvlJc w:val="left"/>
      <w:pPr>
        <w:ind w:left="107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7"/>
      </w:pPr>
      <w:rPr>
        <w:rFonts w:hint="default"/>
        <w:lang w:val="uk-UA" w:eastAsia="en-US" w:bidi="ar-SA"/>
      </w:rPr>
    </w:lvl>
  </w:abstractNum>
  <w:abstractNum w:abstractNumId="192">
    <w:multiLevelType w:val="hybridMultilevel"/>
    <w:lvl w:ilvl="0">
      <w:start w:val="1"/>
      <w:numFmt w:val="decimal"/>
      <w:lvlText w:val="%1"/>
      <w:lvlJc w:val="left"/>
      <w:pPr>
        <w:ind w:left="107" w:hanging="33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32"/>
      </w:pPr>
      <w:rPr>
        <w:rFonts w:hint="default"/>
        <w:lang w:val="uk-UA" w:eastAsia="en-US" w:bidi="ar-SA"/>
      </w:rPr>
    </w:lvl>
  </w:abstractNum>
  <w:abstractNum w:abstractNumId="191">
    <w:multiLevelType w:val="hybridMultilevel"/>
    <w:lvl w:ilvl="0">
      <w:start w:val="1"/>
      <w:numFmt w:val="decimal"/>
      <w:lvlText w:val="%1"/>
      <w:lvlJc w:val="left"/>
      <w:pPr>
        <w:ind w:left="443" w:hanging="33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6"/>
      </w:pPr>
      <w:rPr>
        <w:rFonts w:hint="default"/>
        <w:lang w:val="uk-UA" w:eastAsia="en-US" w:bidi="ar-SA"/>
      </w:rPr>
    </w:lvl>
  </w:abstractNum>
  <w:abstractNum w:abstractNumId="190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189">
    <w:multiLevelType w:val="hybridMultilevel"/>
    <w:lvl w:ilvl="0">
      <w:start w:val="1"/>
      <w:numFmt w:val="decimal"/>
      <w:lvlText w:val="%1"/>
      <w:lvlJc w:val="left"/>
      <w:pPr>
        <w:ind w:left="433" w:hanging="32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2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2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2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2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2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2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2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27"/>
      </w:pPr>
      <w:rPr>
        <w:rFonts w:hint="default"/>
        <w:lang w:val="uk-UA" w:eastAsia="en-US" w:bidi="ar-SA"/>
      </w:rPr>
    </w:lvl>
  </w:abstractNum>
  <w:abstractNum w:abstractNumId="188">
    <w:multiLevelType w:val="hybridMultilevel"/>
    <w:lvl w:ilvl="0">
      <w:start w:val="1"/>
      <w:numFmt w:val="decimal"/>
      <w:lvlText w:val="%1"/>
      <w:lvlJc w:val="left"/>
      <w:pPr>
        <w:ind w:left="107" w:hanging="33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36"/>
      </w:pPr>
      <w:rPr>
        <w:rFonts w:hint="default"/>
        <w:lang w:val="uk-UA" w:eastAsia="en-US" w:bidi="ar-SA"/>
      </w:rPr>
    </w:lvl>
  </w:abstractNum>
  <w:abstractNum w:abstractNumId="187">
    <w:multiLevelType w:val="hybridMultilevel"/>
    <w:lvl w:ilvl="0">
      <w:start w:val="1"/>
      <w:numFmt w:val="decimal"/>
      <w:lvlText w:val="%1"/>
      <w:lvlJc w:val="left"/>
      <w:pPr>
        <w:ind w:left="443" w:hanging="33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6"/>
      </w:pPr>
      <w:rPr>
        <w:rFonts w:hint="default"/>
        <w:lang w:val="uk-UA" w:eastAsia="en-US" w:bidi="ar-SA"/>
      </w:rPr>
    </w:lvl>
  </w:abstractNum>
  <w:abstractNum w:abstractNumId="186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85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84">
    <w:multiLevelType w:val="hybridMultilevel"/>
    <w:lvl w:ilvl="0">
      <w:start w:val="1"/>
      <w:numFmt w:val="decimal"/>
      <w:lvlText w:val="%1."/>
      <w:lvlJc w:val="left"/>
      <w:pPr>
        <w:ind w:left="107" w:hanging="31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31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31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31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31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31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31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31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318"/>
      </w:pPr>
      <w:rPr>
        <w:rFonts w:hint="default"/>
        <w:lang w:val="uk-UA" w:eastAsia="en-US" w:bidi="ar-SA"/>
      </w:rPr>
    </w:lvl>
  </w:abstractNum>
  <w:abstractNum w:abstractNumId="183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82">
    <w:multiLevelType w:val="hybridMultilevel"/>
    <w:lvl w:ilvl="0">
      <w:start w:val="1"/>
      <w:numFmt w:val="decimal"/>
      <w:lvlText w:val="%1."/>
      <w:lvlJc w:val="left"/>
      <w:pPr>
        <w:ind w:left="1188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5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7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1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6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0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95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40" w:hanging="360"/>
      </w:pPr>
      <w:rPr>
        <w:rFonts w:hint="default"/>
        <w:lang w:val="uk-UA" w:eastAsia="en-US" w:bidi="ar-SA"/>
      </w:rPr>
    </w:lvl>
  </w:abstractNum>
  <w:abstractNum w:abstractNumId="181">
    <w:multiLevelType w:val="hybridMultilevel"/>
    <w:lvl w:ilvl="0">
      <w:start w:val="1"/>
      <w:numFmt w:val="decimal"/>
      <w:lvlText w:val="%1."/>
      <w:lvlJc w:val="left"/>
      <w:pPr>
        <w:ind w:left="107" w:hanging="433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43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43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43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43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43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43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43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433"/>
      </w:pPr>
      <w:rPr>
        <w:rFonts w:hint="default"/>
        <w:lang w:val="uk-UA" w:eastAsia="en-US" w:bidi="ar-SA"/>
      </w:rPr>
    </w:lvl>
  </w:abstractNum>
  <w:abstractNum w:abstractNumId="180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79">
    <w:multiLevelType w:val="hybridMultilevel"/>
    <w:lvl w:ilvl="0">
      <w:start w:val="1"/>
      <w:numFmt w:val="decimal"/>
      <w:lvlText w:val="%1"/>
      <w:lvlJc w:val="left"/>
      <w:pPr>
        <w:ind w:left="107" w:hanging="37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37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37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37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37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37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37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37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375"/>
      </w:pPr>
      <w:rPr>
        <w:rFonts w:hint="default"/>
        <w:lang w:val="uk-UA" w:eastAsia="en-US" w:bidi="ar-SA"/>
      </w:rPr>
    </w:lvl>
  </w:abstractNum>
  <w:abstractNum w:abstractNumId="178">
    <w:multiLevelType w:val="hybridMultilevel"/>
    <w:lvl w:ilvl="0">
      <w:start w:val="1"/>
      <w:numFmt w:val="decimal"/>
      <w:lvlText w:val="%1."/>
      <w:lvlJc w:val="left"/>
      <w:pPr>
        <w:ind w:left="321" w:hanging="214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1" w:hanging="21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82" w:hanging="21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13" w:hanging="21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44" w:hanging="21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75" w:hanging="21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06" w:hanging="21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37" w:hanging="21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68" w:hanging="214"/>
      </w:pPr>
      <w:rPr>
        <w:rFonts w:hint="default"/>
        <w:lang w:val="uk-UA" w:eastAsia="en-US" w:bidi="ar-SA"/>
      </w:rPr>
    </w:lvl>
  </w:abstractNum>
  <w:abstractNum w:abstractNumId="177">
    <w:multiLevelType w:val="hybridMultilevel"/>
    <w:lvl w:ilvl="0">
      <w:start w:val="1"/>
      <w:numFmt w:val="decimal"/>
      <w:lvlText w:val="%1."/>
      <w:lvlJc w:val="left"/>
      <w:pPr>
        <w:ind w:left="1188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5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7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1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56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0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5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95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40" w:hanging="360"/>
      </w:pPr>
      <w:rPr>
        <w:rFonts w:hint="default"/>
        <w:lang w:val="uk-UA" w:eastAsia="en-US" w:bidi="ar-SA"/>
      </w:rPr>
    </w:lvl>
  </w:abstractNum>
  <w:abstractNum w:abstractNumId="176">
    <w:multiLevelType w:val="hybridMultilevel"/>
    <w:lvl w:ilvl="0">
      <w:start w:val="1"/>
      <w:numFmt w:val="decimal"/>
      <w:lvlText w:val="%1."/>
      <w:lvlJc w:val="left"/>
      <w:pPr>
        <w:ind w:left="107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282"/>
      </w:pPr>
      <w:rPr>
        <w:rFonts w:hint="default"/>
        <w:lang w:val="uk-UA" w:eastAsia="en-US" w:bidi="ar-SA"/>
      </w:rPr>
    </w:lvl>
  </w:abstractNum>
  <w:abstractNum w:abstractNumId="175">
    <w:multiLevelType w:val="hybridMultilevel"/>
    <w:lvl w:ilvl="0">
      <w:start w:val="1"/>
      <w:numFmt w:val="decimal"/>
      <w:lvlText w:val="%1."/>
      <w:lvlJc w:val="left"/>
      <w:pPr>
        <w:ind w:left="107" w:hanging="282"/>
        <w:jc w:val="left"/>
      </w:pPr>
      <w:rPr>
        <w:rFonts w:hint="default" w:ascii="Times New Roman" w:hAnsi="Times New Roman" w:eastAsia="Times New Roman" w:cs="Times New Roman"/>
        <w:spacing w:val="0"/>
        <w:w w:val="78"/>
        <w:sz w:val="28"/>
        <w:szCs w:val="28"/>
        <w:lang w:val="uk-UA" w:eastAsia="en-US" w:bidi="ar-SA"/>
      </w:rPr>
    </w:lvl>
    <w:lvl w:ilvl="1">
      <w:start w:val="0"/>
      <w:numFmt w:val="bullet"/>
      <w:lvlText w:val="-"/>
      <w:lvlJc w:val="left"/>
      <w:pPr>
        <w:ind w:left="391" w:hanging="164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425" w:hanging="1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51" w:hanging="1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76" w:hanging="1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02" w:hanging="1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527" w:hanging="1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53" w:hanging="1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78" w:hanging="164"/>
      </w:pPr>
      <w:rPr>
        <w:rFonts w:hint="default"/>
        <w:lang w:val="uk-UA" w:eastAsia="en-US" w:bidi="ar-SA"/>
      </w:rPr>
    </w:lvl>
  </w:abstractNum>
  <w:abstractNum w:abstractNumId="174">
    <w:multiLevelType w:val="hybridMultilevel"/>
    <w:lvl w:ilvl="0">
      <w:start w:val="2"/>
      <w:numFmt w:val="decimal"/>
      <w:lvlText w:val="%1."/>
      <w:lvlJc w:val="left"/>
      <w:pPr>
        <w:ind w:left="232" w:hanging="28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1366" w:hanging="42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94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28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62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96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30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64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98" w:hanging="425"/>
      </w:pPr>
      <w:rPr>
        <w:rFonts w:hint="default"/>
        <w:lang w:val="uk-UA" w:eastAsia="en-US" w:bidi="ar-SA"/>
      </w:rPr>
    </w:lvl>
  </w:abstractNum>
  <w:abstractNum w:abstractNumId="173">
    <w:multiLevelType w:val="hybridMultilevel"/>
    <w:lvl w:ilvl="0">
      <w:start w:val="1"/>
      <w:numFmt w:val="decimal"/>
      <w:lvlText w:val="%1."/>
      <w:lvlJc w:val="left"/>
      <w:pPr>
        <w:ind w:left="232" w:hanging="35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35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35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35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35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35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35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35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351"/>
      </w:pPr>
      <w:rPr>
        <w:rFonts w:hint="default"/>
        <w:lang w:val="uk-UA" w:eastAsia="en-US" w:bidi="ar-SA"/>
      </w:rPr>
    </w:lvl>
  </w:abstractNum>
  <w:abstractNum w:abstractNumId="172">
    <w:multiLevelType w:val="hybridMultilevel"/>
    <w:lvl w:ilvl="0">
      <w:start w:val="1"/>
      <w:numFmt w:val="decimal"/>
      <w:lvlText w:val="%1."/>
      <w:lvlJc w:val="left"/>
      <w:pPr>
        <w:ind w:left="232" w:hanging="519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51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51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51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51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51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51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51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519"/>
      </w:pPr>
      <w:rPr>
        <w:rFonts w:hint="default"/>
        <w:lang w:val="uk-UA" w:eastAsia="en-US" w:bidi="ar-SA"/>
      </w:rPr>
    </w:lvl>
  </w:abstractNum>
  <w:abstractNum w:abstractNumId="171">
    <w:multiLevelType w:val="hybridMultilevel"/>
    <w:lvl w:ilvl="0">
      <w:start w:val="1"/>
      <w:numFmt w:val="decimal"/>
      <w:lvlText w:val="%1."/>
      <w:lvlJc w:val="left"/>
      <w:pPr>
        <w:ind w:left="232" w:hanging="40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40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40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40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40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40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40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40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404"/>
      </w:pPr>
      <w:rPr>
        <w:rFonts w:hint="default"/>
        <w:lang w:val="uk-UA" w:eastAsia="en-US" w:bidi="ar-SA"/>
      </w:rPr>
    </w:lvl>
  </w:abstractNum>
  <w:abstractNum w:abstractNumId="170">
    <w:multiLevelType w:val="hybridMultilevel"/>
    <w:lvl w:ilvl="0">
      <w:start w:val="1"/>
      <w:numFmt w:val="decimal"/>
      <w:lvlText w:val="%1."/>
      <w:lvlJc w:val="left"/>
      <w:pPr>
        <w:ind w:left="107" w:hanging="282"/>
        <w:jc w:val="left"/>
      </w:pPr>
      <w:rPr>
        <w:rFonts w:hint="default" w:ascii="Times New Roman" w:hAnsi="Times New Roman" w:eastAsia="Times New Roman" w:cs="Times New Roman"/>
        <w:spacing w:val="0"/>
        <w:w w:val="78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282"/>
      </w:pPr>
      <w:rPr>
        <w:rFonts w:hint="default"/>
        <w:lang w:val="uk-UA" w:eastAsia="en-US" w:bidi="ar-SA"/>
      </w:rPr>
    </w:lvl>
  </w:abstractNum>
  <w:abstractNum w:abstractNumId="169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78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68">
    <w:multiLevelType w:val="hybridMultilevel"/>
    <w:lvl w:ilvl="0">
      <w:start w:val="1"/>
      <w:numFmt w:val="decimal"/>
      <w:lvlText w:val="%1."/>
      <w:lvlJc w:val="left"/>
      <w:pPr>
        <w:ind w:left="816" w:hanging="34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0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82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63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25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06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8" w:hanging="348"/>
      </w:pPr>
      <w:rPr>
        <w:rFonts w:hint="default"/>
        <w:lang w:val="uk-UA" w:eastAsia="en-US" w:bidi="ar-SA"/>
      </w:rPr>
    </w:lvl>
  </w:abstractNum>
  <w:abstractNum w:abstractNumId="167">
    <w:multiLevelType w:val="hybridMultilevel"/>
    <w:lvl w:ilvl="0">
      <w:start w:val="1"/>
      <w:numFmt w:val="decimal"/>
      <w:lvlText w:val="%1."/>
      <w:lvlJc w:val="left"/>
      <w:pPr>
        <w:ind w:left="828" w:hanging="348"/>
        <w:jc w:val="left"/>
      </w:pPr>
      <w:rPr>
        <w:rFonts w:hint="default"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0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82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63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25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06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8" w:hanging="348"/>
      </w:pPr>
      <w:rPr>
        <w:rFonts w:hint="default"/>
        <w:lang w:val="uk-UA" w:eastAsia="en-US" w:bidi="ar-SA"/>
      </w:rPr>
    </w:lvl>
  </w:abstractNum>
  <w:abstractNum w:abstractNumId="166">
    <w:multiLevelType w:val="hybridMultilevel"/>
    <w:lvl w:ilvl="0">
      <w:start w:val="1"/>
      <w:numFmt w:val="decimal"/>
      <w:lvlText w:val="%1."/>
      <w:lvlJc w:val="left"/>
      <w:pPr>
        <w:ind w:left="107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284"/>
      </w:pPr>
      <w:rPr>
        <w:rFonts w:hint="default"/>
        <w:lang w:val="uk-UA" w:eastAsia="en-US" w:bidi="ar-SA"/>
      </w:rPr>
    </w:lvl>
  </w:abstractNum>
  <w:abstractNum w:abstractNumId="165">
    <w:multiLevelType w:val="hybridMultilevel"/>
    <w:lvl w:ilvl="0">
      <w:start w:val="1"/>
      <w:numFmt w:val="decimal"/>
      <w:lvlText w:val="%1)"/>
      <w:lvlJc w:val="left"/>
      <w:pPr>
        <w:ind w:left="232" w:hanging="42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232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708"/>
      </w:pPr>
      <w:rPr>
        <w:rFonts w:hint="default"/>
        <w:lang w:val="uk-UA" w:eastAsia="en-US" w:bidi="ar-SA"/>
      </w:rPr>
    </w:lvl>
  </w:abstractNum>
  <w:abstractNum w:abstractNumId="164">
    <w:multiLevelType w:val="hybridMultilevel"/>
    <w:lvl w:ilvl="0">
      <w:start w:val="1"/>
      <w:numFmt w:val="decimal"/>
      <w:lvlText w:val="%1."/>
      <w:lvlJc w:val="left"/>
      <w:pPr>
        <w:ind w:left="232" w:hanging="28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8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8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8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8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8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8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8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86"/>
      </w:pPr>
      <w:rPr>
        <w:rFonts w:hint="default"/>
        <w:lang w:val="uk-UA" w:eastAsia="en-US" w:bidi="ar-SA"/>
      </w:rPr>
    </w:lvl>
  </w:abstractNum>
  <w:abstractNum w:abstractNumId="163">
    <w:multiLevelType w:val="hybridMultilevel"/>
    <w:lvl w:ilvl="0">
      <w:start w:val="1"/>
      <w:numFmt w:val="decimal"/>
      <w:lvlText w:val="%1."/>
      <w:lvlJc w:val="left"/>
      <w:pPr>
        <w:ind w:left="232" w:hanging="274"/>
        <w:jc w:val="right"/>
      </w:pPr>
      <w:rPr>
        <w:rFonts w:hint="default"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7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7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7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7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7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7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7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74"/>
      </w:pPr>
      <w:rPr>
        <w:rFonts w:hint="default"/>
        <w:lang w:val="uk-UA" w:eastAsia="en-US" w:bidi="ar-SA"/>
      </w:rPr>
    </w:lvl>
  </w:abstractNum>
  <w:abstractNum w:abstractNumId="162">
    <w:multiLevelType w:val="hybridMultilevel"/>
    <w:lvl w:ilvl="0">
      <w:start w:val="1"/>
      <w:numFmt w:val="decimal"/>
      <w:lvlText w:val="%1)"/>
      <w:lvlJc w:val="left"/>
      <w:pPr>
        <w:ind w:left="1092" w:hanging="293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56" w:hanging="2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13" w:hanging="2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69" w:hanging="2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26" w:hanging="2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83" w:hanging="2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9" w:hanging="2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96" w:hanging="2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53" w:hanging="293"/>
      </w:pPr>
      <w:rPr>
        <w:rFonts w:hint="default"/>
        <w:lang w:val="uk-UA" w:eastAsia="en-US" w:bidi="ar-SA"/>
      </w:rPr>
    </w:lvl>
  </w:abstractNum>
  <w:abstractNum w:abstractNumId="161">
    <w:multiLevelType w:val="hybridMultilevel"/>
    <w:lvl w:ilvl="0">
      <w:start w:val="1"/>
      <w:numFmt w:val="decimal"/>
      <w:lvlText w:val="%1."/>
      <w:lvlJc w:val="left"/>
      <w:pPr>
        <w:ind w:left="756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47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3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21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0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9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8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69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56" w:hanging="360"/>
      </w:pPr>
      <w:rPr>
        <w:rFonts w:hint="default"/>
        <w:lang w:val="uk-UA" w:eastAsia="en-US" w:bidi="ar-SA"/>
      </w:rPr>
    </w:lvl>
  </w:abstractNum>
  <w:abstractNum w:abstractNumId="160">
    <w:multiLevelType w:val="hybridMultilevel"/>
    <w:lvl w:ilvl="0">
      <w:start w:val="1"/>
      <w:numFmt w:val="decimal"/>
      <w:lvlText w:val="%1."/>
      <w:lvlJc w:val="left"/>
      <w:pPr>
        <w:ind w:left="770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65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5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3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0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75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0" w:hanging="360"/>
      </w:pPr>
      <w:rPr>
        <w:rFonts w:hint="default"/>
        <w:lang w:val="uk-UA" w:eastAsia="en-US" w:bidi="ar-SA"/>
      </w:rPr>
    </w:lvl>
  </w:abstractNum>
  <w:abstractNum w:abstractNumId="159">
    <w:multiLevelType w:val="hybridMultilevel"/>
    <w:lvl w:ilvl="0">
      <w:start w:val="1"/>
      <w:numFmt w:val="decimal"/>
      <w:lvlText w:val="%1."/>
      <w:lvlJc w:val="left"/>
      <w:pPr>
        <w:ind w:left="410" w:hanging="336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336"/>
      </w:pPr>
      <w:rPr>
        <w:rFonts w:hint="default"/>
        <w:lang w:val="uk-UA" w:eastAsia="en-US" w:bidi="ar-SA"/>
      </w:rPr>
    </w:lvl>
  </w:abstractNum>
  <w:abstractNum w:abstractNumId="158">
    <w:multiLevelType w:val="hybridMultilevel"/>
    <w:lvl w:ilvl="0">
      <w:start w:val="1"/>
      <w:numFmt w:val="decimal"/>
      <w:lvlText w:val="%1."/>
      <w:lvlJc w:val="left"/>
      <w:pPr>
        <w:ind w:left="415" w:hanging="41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41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41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41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41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41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41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41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418"/>
      </w:pPr>
      <w:rPr>
        <w:rFonts w:hint="default"/>
        <w:lang w:val="uk-UA" w:eastAsia="en-US" w:bidi="ar-SA"/>
      </w:rPr>
    </w:lvl>
  </w:abstractNum>
  <w:abstractNum w:abstractNumId="157">
    <w:multiLevelType w:val="hybridMultilevel"/>
    <w:lvl w:ilvl="0">
      <w:start w:val="1"/>
      <w:numFmt w:val="decimal"/>
      <w:lvlText w:val="%1."/>
      <w:lvlJc w:val="left"/>
      <w:pPr>
        <w:ind w:left="799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86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73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59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46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33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19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6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93" w:hanging="284"/>
      </w:pPr>
      <w:rPr>
        <w:rFonts w:hint="default"/>
        <w:lang w:val="uk-UA" w:eastAsia="en-US" w:bidi="ar-SA"/>
      </w:rPr>
    </w:lvl>
  </w:abstractNum>
  <w:abstractNum w:abstractNumId="156">
    <w:multiLevelType w:val="hybridMultilevel"/>
    <w:lvl w:ilvl="0">
      <w:start w:val="1"/>
      <w:numFmt w:val="decimal"/>
      <w:lvlText w:val="%1."/>
      <w:lvlJc w:val="left"/>
      <w:pPr>
        <w:ind w:left="119" w:hanging="709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71" w:hanging="70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22" w:hanging="70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73" w:hanging="70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24" w:hanging="70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75" w:hanging="70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26" w:hanging="70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7" w:hanging="70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8" w:hanging="709"/>
      </w:pPr>
      <w:rPr>
        <w:rFonts w:hint="default"/>
        <w:lang w:val="uk-UA" w:eastAsia="en-US" w:bidi="ar-SA"/>
      </w:rPr>
    </w:lvl>
  </w:abstractNum>
  <w:abstractNum w:abstractNumId="155">
    <w:multiLevelType w:val="hybridMultilevel"/>
    <w:lvl w:ilvl="0">
      <w:start w:val="1"/>
      <w:numFmt w:val="decimal"/>
      <w:lvlText w:val="%1."/>
      <w:lvlJc w:val="left"/>
      <w:pPr>
        <w:ind w:left="809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83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66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9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32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1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98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1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4" w:hanging="360"/>
      </w:pPr>
      <w:rPr>
        <w:rFonts w:hint="default"/>
        <w:lang w:val="uk-UA" w:eastAsia="en-US" w:bidi="ar-SA"/>
      </w:rPr>
    </w:lvl>
  </w:abstractNum>
  <w:abstractNum w:abstractNumId="154">
    <w:multiLevelType w:val="hybridMultilevel"/>
    <w:lvl w:ilvl="0">
      <w:start w:val="1"/>
      <w:numFmt w:val="decimal"/>
      <w:lvlText w:val="%1."/>
      <w:lvlJc w:val="left"/>
      <w:pPr>
        <w:ind w:left="789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65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5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35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2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0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90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75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0" w:hanging="360"/>
      </w:pPr>
      <w:rPr>
        <w:rFonts w:hint="default"/>
        <w:lang w:val="uk-UA" w:eastAsia="en-US" w:bidi="ar-SA"/>
      </w:rPr>
    </w:lvl>
  </w:abstractNum>
  <w:abstractNum w:abstractNumId="153">
    <w:multiLevelType w:val="hybridMultilevel"/>
    <w:lvl w:ilvl="0">
      <w:start w:val="1"/>
      <w:numFmt w:val="decimal"/>
      <w:lvlText w:val="%1."/>
      <w:lvlJc w:val="left"/>
      <w:pPr>
        <w:ind w:left="391" w:hanging="43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3" w:hanging="43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46" w:hanging="43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69" w:hanging="43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92" w:hanging="43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16" w:hanging="43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9" w:hanging="43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2" w:hanging="43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5" w:hanging="431"/>
      </w:pPr>
      <w:rPr>
        <w:rFonts w:hint="default"/>
        <w:lang w:val="uk-UA" w:eastAsia="en-US" w:bidi="ar-SA"/>
      </w:rPr>
    </w:lvl>
  </w:abstractNum>
  <w:abstractNum w:abstractNumId="152">
    <w:multiLevelType w:val="hybridMultilevel"/>
    <w:lvl w:ilvl="0">
      <w:start w:val="1"/>
      <w:numFmt w:val="decimal"/>
      <w:lvlText w:val="%1"/>
      <w:lvlJc w:val="left"/>
      <w:pPr>
        <w:ind w:left="520" w:hanging="39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46" w:hanging="39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73" w:hanging="39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00" w:hanging="39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26" w:hanging="39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53" w:hanging="39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80" w:hanging="39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606" w:hanging="39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33" w:hanging="394"/>
      </w:pPr>
      <w:rPr>
        <w:rFonts w:hint="default"/>
        <w:lang w:val="uk-UA" w:eastAsia="en-US" w:bidi="ar-SA"/>
      </w:rPr>
    </w:lvl>
  </w:abstractNum>
  <w:abstractNum w:abstractNumId="151">
    <w:multiLevelType w:val="hybridMultilevel"/>
    <w:lvl w:ilvl="0">
      <w:start w:val="1"/>
      <w:numFmt w:val="decimal"/>
      <w:lvlText w:val="%1"/>
      <w:lvlJc w:val="left"/>
      <w:pPr>
        <w:ind w:left="414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08"/>
      </w:pPr>
      <w:rPr>
        <w:rFonts w:hint="default"/>
        <w:lang w:val="uk-UA" w:eastAsia="en-US" w:bidi="ar-SA"/>
      </w:rPr>
    </w:lvl>
  </w:abstractNum>
  <w:abstractNum w:abstractNumId="150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149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148">
    <w:multiLevelType w:val="hybridMultilevel"/>
    <w:lvl w:ilvl="0">
      <w:start w:val="1"/>
      <w:numFmt w:val="decimal"/>
      <w:lvlText w:val="%1"/>
      <w:lvlJc w:val="left"/>
      <w:pPr>
        <w:ind w:left="558" w:hanging="41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41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5" w:hanging="41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28" w:hanging="41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450" w:hanging="41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73" w:hanging="41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96" w:hanging="41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618" w:hanging="41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41" w:hanging="418"/>
      </w:pPr>
      <w:rPr>
        <w:rFonts w:hint="default"/>
        <w:lang w:val="uk-UA" w:eastAsia="en-US" w:bidi="ar-SA"/>
      </w:rPr>
    </w:lvl>
  </w:abstractNum>
  <w:abstractNum w:abstractNumId="147">
    <w:multiLevelType w:val="hybridMultilevel"/>
    <w:lvl w:ilvl="0">
      <w:start w:val="1"/>
      <w:numFmt w:val="decimal"/>
      <w:lvlText w:val="%1"/>
      <w:lvlJc w:val="left"/>
      <w:pPr>
        <w:ind w:left="424" w:hanging="29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29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29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29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29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29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29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29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298"/>
      </w:pPr>
      <w:rPr>
        <w:rFonts w:hint="default"/>
        <w:lang w:val="uk-UA" w:eastAsia="en-US" w:bidi="ar-SA"/>
      </w:rPr>
    </w:lvl>
  </w:abstractNum>
  <w:abstractNum w:abstractNumId="146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145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44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143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142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141">
    <w:multiLevelType w:val="hybridMultilevel"/>
    <w:lvl w:ilvl="0">
      <w:start w:val="1"/>
      <w:numFmt w:val="decimal"/>
      <w:lvlText w:val="%1"/>
      <w:lvlJc w:val="left"/>
      <w:pPr>
        <w:ind w:left="424" w:hanging="31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7"/>
      </w:pPr>
      <w:rPr>
        <w:rFonts w:hint="default"/>
        <w:lang w:val="uk-UA" w:eastAsia="en-US" w:bidi="ar-SA"/>
      </w:rPr>
    </w:lvl>
  </w:abstractNum>
  <w:abstractNum w:abstractNumId="140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39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38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137">
    <w:multiLevelType w:val="hybridMultilevel"/>
    <w:lvl w:ilvl="0">
      <w:start w:val="1"/>
      <w:numFmt w:val="decimal"/>
      <w:lvlText w:val="%1"/>
      <w:lvlJc w:val="left"/>
      <w:pPr>
        <w:ind w:left="414" w:hanging="30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08"/>
      </w:pPr>
      <w:rPr>
        <w:rFonts w:hint="default"/>
        <w:lang w:val="uk-UA" w:eastAsia="en-US" w:bidi="ar-SA"/>
      </w:rPr>
    </w:lvl>
  </w:abstractNum>
  <w:abstractNum w:abstractNumId="136">
    <w:multiLevelType w:val="hybridMultilevel"/>
    <w:lvl w:ilvl="0">
      <w:start w:val="1"/>
      <w:numFmt w:val="decimal"/>
      <w:lvlText w:val="%1"/>
      <w:lvlJc w:val="left"/>
      <w:pPr>
        <w:ind w:left="419" w:hanging="3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12"/>
      </w:pPr>
      <w:rPr>
        <w:rFonts w:hint="default"/>
        <w:lang w:val="uk-UA" w:eastAsia="en-US" w:bidi="ar-SA"/>
      </w:rPr>
    </w:lvl>
  </w:abstractNum>
  <w:abstractNum w:abstractNumId="135">
    <w:multiLevelType w:val="hybridMultilevel"/>
    <w:lvl w:ilvl="0">
      <w:start w:val="1"/>
      <w:numFmt w:val="decimal"/>
      <w:lvlText w:val="%1"/>
      <w:lvlJc w:val="left"/>
      <w:pPr>
        <w:ind w:left="443" w:hanging="336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74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09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44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78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13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8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82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7" w:hanging="336"/>
      </w:pPr>
      <w:rPr>
        <w:rFonts w:hint="default"/>
        <w:lang w:val="uk-UA" w:eastAsia="en-US" w:bidi="ar-SA"/>
      </w:rPr>
    </w:lvl>
  </w:abstractNum>
  <w:abstractNum w:abstractNumId="134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33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32">
    <w:multiLevelType w:val="hybridMultilevel"/>
    <w:lvl w:ilvl="0">
      <w:start w:val="1"/>
      <w:numFmt w:val="decimal"/>
      <w:lvlText w:val="%1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68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37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406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17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94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71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480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249" w:hanging="322"/>
      </w:pPr>
      <w:rPr>
        <w:rFonts w:hint="default"/>
        <w:lang w:val="uk-UA" w:eastAsia="en-US" w:bidi="ar-SA"/>
      </w:rPr>
    </w:lvl>
  </w:abstractNum>
  <w:abstractNum w:abstractNumId="131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30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29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28">
    <w:multiLevelType w:val="hybridMultilevel"/>
    <w:lvl w:ilvl="0">
      <w:start w:val="1"/>
      <w:numFmt w:val="decimal"/>
      <w:lvlText w:val="%1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5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3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3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6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10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840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576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6313" w:hanging="322"/>
      </w:pPr>
      <w:rPr>
        <w:rFonts w:hint="default"/>
        <w:lang w:val="uk-UA" w:eastAsia="en-US" w:bidi="ar-SA"/>
      </w:rPr>
    </w:lvl>
  </w:abstractNum>
  <w:abstractNum w:abstractNumId="127">
    <w:multiLevelType w:val="hybridMultilevel"/>
    <w:lvl w:ilvl="0">
      <w:start w:val="1"/>
      <w:numFmt w:val="decimal"/>
      <w:lvlText w:val="%1."/>
      <w:lvlJc w:val="left"/>
      <w:pPr>
        <w:ind w:left="847" w:hanging="226"/>
        <w:jc w:val="left"/>
      </w:pPr>
      <w:rPr>
        <w:rFonts w:hint="default" w:ascii="Times New Roman" w:hAnsi="Times New Roman" w:eastAsia="Times New Roman" w:cs="Times New Roman"/>
        <w:spacing w:val="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22" w:hanging="2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5" w:hanging="2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87" w:hanging="2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70" w:hanging="2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53" w:hanging="2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35" w:hanging="2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18" w:hanging="2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01" w:hanging="226"/>
      </w:pPr>
      <w:rPr>
        <w:rFonts w:hint="default"/>
        <w:lang w:val="uk-UA" w:eastAsia="en-US" w:bidi="ar-SA"/>
      </w:rPr>
    </w:lvl>
  </w:abstractNum>
  <w:abstractNum w:abstractNumId="126">
    <w:multiLevelType w:val="hybridMultilevel"/>
    <w:lvl w:ilvl="0">
      <w:start w:val="3"/>
      <w:numFmt w:val="decimal"/>
      <w:lvlText w:val="%1."/>
      <w:lvlJc w:val="left"/>
      <w:pPr>
        <w:ind w:left="1073" w:hanging="226"/>
        <w:jc w:val="left"/>
      </w:pPr>
      <w:rPr>
        <w:rFonts w:hint="default" w:ascii="Times New Roman" w:hAnsi="Times New Roman" w:eastAsia="Times New Roman" w:cs="Times New Roman"/>
        <w:spacing w:val="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38" w:hanging="2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97" w:hanging="2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55" w:hanging="2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14" w:hanging="2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73" w:hanging="2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1" w:hanging="2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90" w:hanging="2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49" w:hanging="226"/>
      </w:pPr>
      <w:rPr>
        <w:rFonts w:hint="default"/>
        <w:lang w:val="uk-UA" w:eastAsia="en-US" w:bidi="ar-SA"/>
      </w:rPr>
    </w:lvl>
  </w:abstractNum>
  <w:abstractNum w:abstractNumId="125">
    <w:multiLevelType w:val="hybridMultilevel"/>
    <w:lvl w:ilvl="0">
      <w:start w:val="6"/>
      <w:numFmt w:val="decimal"/>
      <w:lvlText w:val="%1."/>
      <w:lvlJc w:val="left"/>
      <w:pPr>
        <w:ind w:left="51" w:hanging="46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80" w:hanging="46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01" w:hanging="46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721" w:hanging="46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942" w:hanging="46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162" w:hanging="46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383" w:hanging="46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603" w:hanging="46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1824" w:hanging="461"/>
      </w:pPr>
      <w:rPr>
        <w:rFonts w:hint="default"/>
        <w:lang w:val="uk-UA" w:eastAsia="en-US" w:bidi="ar-SA"/>
      </w:rPr>
    </w:lvl>
  </w:abstractNum>
  <w:abstractNum w:abstractNumId="124">
    <w:multiLevelType w:val="hybridMultilevel"/>
    <w:lvl w:ilvl="0">
      <w:start w:val="1"/>
      <w:numFmt w:val="decimal"/>
      <w:lvlText w:val="%1."/>
      <w:lvlJc w:val="left"/>
      <w:pPr>
        <w:ind w:left="722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11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02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93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84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6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57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48" w:hanging="360"/>
      </w:pPr>
      <w:rPr>
        <w:rFonts w:hint="default"/>
        <w:lang w:val="uk-UA" w:eastAsia="en-US" w:bidi="ar-SA"/>
      </w:rPr>
    </w:lvl>
  </w:abstractNum>
  <w:abstractNum w:abstractNumId="123">
    <w:multiLevelType w:val="hybridMultilevel"/>
    <w:lvl w:ilvl="0">
      <w:start w:val="1"/>
      <w:numFmt w:val="decimal"/>
      <w:lvlText w:val="%1."/>
      <w:lvlJc w:val="left"/>
      <w:pPr>
        <w:ind w:left="566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67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74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81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8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5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02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9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16" w:hanging="284"/>
      </w:pPr>
      <w:rPr>
        <w:rFonts w:hint="default"/>
        <w:lang w:val="uk-UA" w:eastAsia="en-US" w:bidi="ar-SA"/>
      </w:rPr>
    </w:lvl>
  </w:abstractNum>
  <w:abstractNum w:abstractNumId="122">
    <w:multiLevelType w:val="hybridMultilevel"/>
    <w:lvl w:ilvl="0">
      <w:start w:val="1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21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20">
    <w:multiLevelType w:val="hybridMultilevel"/>
    <w:lvl w:ilvl="0">
      <w:start w:val="1"/>
      <w:numFmt w:val="decimal"/>
      <w:lvlText w:val="%1."/>
      <w:lvlJc w:val="left"/>
      <w:pPr>
        <w:ind w:left="107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282"/>
      </w:pPr>
      <w:rPr>
        <w:rFonts w:hint="default"/>
        <w:lang w:val="uk-UA" w:eastAsia="en-US" w:bidi="ar-SA"/>
      </w:rPr>
    </w:lvl>
  </w:abstractNum>
  <w:abstractNum w:abstractNumId="119">
    <w:multiLevelType w:val="hybridMultilevel"/>
    <w:lvl w:ilvl="0">
      <w:start w:val="1"/>
      <w:numFmt w:val="decimal"/>
      <w:lvlText w:val="%1."/>
      <w:lvlJc w:val="left"/>
      <w:pPr>
        <w:ind w:left="816" w:hanging="34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0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82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63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25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06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7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8" w:hanging="348"/>
      </w:pPr>
      <w:rPr>
        <w:rFonts w:hint="default"/>
        <w:lang w:val="uk-UA" w:eastAsia="en-US" w:bidi="ar-SA"/>
      </w:rPr>
    </w:lvl>
  </w:abstractNum>
  <w:abstractNum w:abstractNumId="118">
    <w:multiLevelType w:val="hybridMultilevel"/>
    <w:lvl w:ilvl="0">
      <w:start w:val="1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17">
    <w:multiLevelType w:val="hybridMultilevel"/>
    <w:lvl w:ilvl="0">
      <w:start w:val="1"/>
      <w:numFmt w:val="decimal"/>
      <w:lvlText w:val="%1."/>
      <w:lvlJc w:val="left"/>
      <w:pPr>
        <w:ind w:left="415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4"/>
      </w:pPr>
      <w:rPr>
        <w:rFonts w:hint="default"/>
        <w:lang w:val="uk-UA" w:eastAsia="en-US" w:bidi="ar-SA"/>
      </w:rPr>
    </w:lvl>
  </w:abstractNum>
  <w:abstractNum w:abstractNumId="116">
    <w:multiLevelType w:val="hybridMultilevel"/>
    <w:lvl w:ilvl="0">
      <w:start w:val="1"/>
      <w:numFmt w:val="decimal"/>
      <w:lvlText w:val="%1."/>
      <w:lvlJc w:val="left"/>
      <w:pPr>
        <w:ind w:left="660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57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54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51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48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45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2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39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36" w:hanging="360"/>
      </w:pPr>
      <w:rPr>
        <w:rFonts w:hint="default"/>
        <w:lang w:val="uk-UA" w:eastAsia="en-US" w:bidi="ar-SA"/>
      </w:rPr>
    </w:lvl>
  </w:abstractNum>
  <w:abstractNum w:abstractNumId="115">
    <w:multiLevelType w:val="hybridMultilevel"/>
    <w:lvl w:ilvl="0">
      <w:start w:val="1"/>
      <w:numFmt w:val="decimal"/>
      <w:lvlText w:val="%1"/>
      <w:lvlJc w:val="left"/>
      <w:pPr>
        <w:ind w:left="107" w:hanging="23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23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2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2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2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2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2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2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237"/>
      </w:pPr>
      <w:rPr>
        <w:rFonts w:hint="default"/>
        <w:lang w:val="uk-UA" w:eastAsia="en-US" w:bidi="ar-SA"/>
      </w:rPr>
    </w:lvl>
  </w:abstractNum>
  <w:abstractNum w:abstractNumId="114">
    <w:multiLevelType w:val="hybridMultilevel"/>
    <w:lvl w:ilvl="0">
      <w:start w:val="3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13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12">
    <w:multiLevelType w:val="hybridMultilevel"/>
    <w:lvl w:ilvl="0">
      <w:start w:val="1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11">
    <w:multiLevelType w:val="hybridMultilevel"/>
    <w:lvl w:ilvl="0">
      <w:start w:val="1"/>
      <w:numFmt w:val="decimal"/>
      <w:lvlText w:val="%1."/>
      <w:lvlJc w:val="left"/>
      <w:pPr>
        <w:ind w:left="107" w:hanging="34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34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34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34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34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34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34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34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342"/>
      </w:pPr>
      <w:rPr>
        <w:rFonts w:hint="default"/>
        <w:lang w:val="uk-UA" w:eastAsia="en-US" w:bidi="ar-SA"/>
      </w:rPr>
    </w:lvl>
  </w:abstractNum>
  <w:abstractNum w:abstractNumId="110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/>
        <w:spacing w:val="0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09">
    <w:multiLevelType w:val="hybridMultilevel"/>
    <w:lvl w:ilvl="0">
      <w:start w:val="1"/>
      <w:numFmt w:val="decimal"/>
      <w:lvlText w:val="%1."/>
      <w:lvlJc w:val="left"/>
      <w:pPr>
        <w:ind w:left="107" w:hanging="407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4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4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4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4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4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4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4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407"/>
      </w:pPr>
      <w:rPr>
        <w:rFonts w:hint="default"/>
        <w:lang w:val="uk-UA" w:eastAsia="en-US" w:bidi="ar-SA"/>
      </w:rPr>
    </w:lvl>
  </w:abstractNum>
  <w:abstractNum w:abstractNumId="108">
    <w:multiLevelType w:val="hybridMultilevel"/>
    <w:lvl w:ilvl="0">
      <w:start w:val="3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07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06">
    <w:multiLevelType w:val="hybridMultilevel"/>
    <w:lvl w:ilvl="0">
      <w:start w:val="1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05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04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5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30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55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0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0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0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55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0" w:hanging="282"/>
      </w:pPr>
      <w:rPr>
        <w:rFonts w:hint="default"/>
        <w:lang w:val="uk-UA" w:eastAsia="en-US" w:bidi="ar-SA"/>
      </w:rPr>
    </w:lvl>
  </w:abstractNum>
  <w:abstractNum w:abstractNumId="103">
    <w:multiLevelType w:val="hybridMultilevel"/>
    <w:lvl w:ilvl="0">
      <w:start w:val="1"/>
      <w:numFmt w:val="decimal"/>
      <w:lvlText w:val="%1."/>
      <w:lvlJc w:val="left"/>
      <w:pPr>
        <w:ind w:left="107" w:hanging="40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53" w:hanging="40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06" w:hanging="40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59" w:hanging="40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12" w:hanging="40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5" w:hanging="40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18" w:hanging="40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1" w:hanging="40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24" w:hanging="401"/>
      </w:pPr>
      <w:rPr>
        <w:rFonts w:hint="default"/>
        <w:lang w:val="uk-UA" w:eastAsia="en-US" w:bidi="ar-SA"/>
      </w:rPr>
    </w:lvl>
  </w:abstractNum>
  <w:abstractNum w:abstractNumId="102">
    <w:multiLevelType w:val="hybridMultilevel"/>
    <w:lvl w:ilvl="0">
      <w:start w:val="1"/>
      <w:numFmt w:val="decimal"/>
      <w:lvlText w:val="%1."/>
      <w:lvlJc w:val="left"/>
      <w:pPr>
        <w:ind w:left="421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1"/>
      </w:pPr>
      <w:rPr>
        <w:rFonts w:hint="default"/>
        <w:lang w:val="uk-UA" w:eastAsia="en-US" w:bidi="ar-SA"/>
      </w:rPr>
    </w:lvl>
  </w:abstractNum>
  <w:abstractNum w:abstractNumId="101">
    <w:multiLevelType w:val="hybridMultilevel"/>
    <w:lvl w:ilvl="0">
      <w:start w:val="1"/>
      <w:numFmt w:val="decimal"/>
      <w:lvlText w:val="%1."/>
      <w:lvlJc w:val="left"/>
      <w:pPr>
        <w:ind w:left="422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1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2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83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04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6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7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88" w:hanging="282"/>
      </w:pPr>
      <w:rPr>
        <w:rFonts w:hint="default"/>
        <w:lang w:val="uk-UA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%1."/>
      <w:lvlJc w:val="left"/>
      <w:pPr>
        <w:ind w:left="141" w:hanging="334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89" w:hanging="33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38" w:hanging="3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7" w:hanging="3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36" w:hanging="3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5" w:hanging="3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34" w:hanging="3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83" w:hanging="3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732" w:hanging="334"/>
      </w:pPr>
      <w:rPr>
        <w:rFonts w:hint="default"/>
        <w:lang w:val="uk-UA" w:eastAsia="en-US" w:bidi="ar-SA"/>
      </w:rPr>
    </w:lvl>
  </w:abstractNum>
  <w:abstractNum w:abstractNumId="99">
    <w:multiLevelType w:val="hybridMultilevel"/>
    <w:lvl w:ilvl="0">
      <w:start w:val="1"/>
      <w:numFmt w:val="decimal"/>
      <w:lvlText w:val="%1."/>
      <w:lvlJc w:val="left"/>
      <w:pPr>
        <w:ind w:left="530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49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8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67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76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85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94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03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12" w:hanging="281"/>
      </w:pPr>
      <w:rPr>
        <w:rFonts w:hint="default"/>
        <w:lang w:val="uk-UA" w:eastAsia="en-US" w:bidi="ar-SA"/>
      </w:rPr>
    </w:lvl>
  </w:abstractNum>
  <w:abstractNum w:abstractNumId="98">
    <w:multiLevelType w:val="hybridMultilevel"/>
    <w:lvl w:ilvl="0">
      <w:start w:val="3"/>
      <w:numFmt w:val="decimal"/>
      <w:lvlText w:val="%1."/>
      <w:lvlJc w:val="left"/>
      <w:pPr>
        <w:ind w:left="111" w:hanging="423"/>
        <w:jc w:val="left"/>
      </w:pPr>
      <w:rPr>
        <w:rFonts w:hint="default" w:ascii="Times New Roman" w:hAnsi="Times New Roman" w:eastAsia="Times New Roman" w:cs="Times New Roman"/>
        <w:spacing w:val="-10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04" w:hanging="4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9" w:hanging="4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974" w:hanging="4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259" w:hanging="4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544" w:hanging="4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828" w:hanging="4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113" w:hanging="4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398" w:hanging="423"/>
      </w:pPr>
      <w:rPr>
        <w:rFonts w:hint="default"/>
        <w:lang w:val="uk-UA" w:eastAsia="en-US" w:bidi="ar-SA"/>
      </w:rPr>
    </w:lvl>
  </w:abstractNum>
  <w:abstractNum w:abstractNumId="97">
    <w:multiLevelType w:val="hybridMultilevel"/>
    <w:lvl w:ilvl="0">
      <w:start w:val="1"/>
      <w:numFmt w:val="decimal"/>
      <w:lvlText w:val="%1."/>
      <w:lvlJc w:val="left"/>
      <w:pPr>
        <w:ind w:left="111" w:hanging="317"/>
        <w:jc w:val="right"/>
      </w:pPr>
      <w:rPr>
        <w:rFonts w:hint="default" w:ascii="Times New Roman" w:hAnsi="Times New Roman" w:eastAsia="Times New Roman" w:cs="Times New Roman"/>
        <w:spacing w:val="-20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04" w:hanging="31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89" w:hanging="3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974" w:hanging="3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259" w:hanging="3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544" w:hanging="3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828" w:hanging="3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113" w:hanging="3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398" w:hanging="317"/>
      </w:pPr>
      <w:rPr>
        <w:rFonts w:hint="default"/>
        <w:lang w:val="uk-UA" w:eastAsia="en-US" w:bidi="ar-SA"/>
      </w:rPr>
    </w:lvl>
  </w:abstractNum>
  <w:abstractNum w:abstractNumId="96">
    <w:multiLevelType w:val="hybridMultilevel"/>
    <w:lvl w:ilvl="0">
      <w:start w:val="1"/>
      <w:numFmt w:val="decimal"/>
      <w:lvlText w:val="%1"/>
      <w:lvlJc w:val="left"/>
      <w:pPr>
        <w:ind w:left="53" w:hanging="18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08" w:hanging="1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56" w:hanging="1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04" w:hanging="1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052" w:hanging="1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300" w:hanging="1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548" w:hanging="1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796" w:hanging="1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044" w:hanging="180"/>
      </w:pPr>
      <w:rPr>
        <w:rFonts w:hint="default"/>
        <w:lang w:val="uk-UA" w:eastAsia="en-US" w:bidi="ar-SA"/>
      </w:rPr>
    </w:lvl>
  </w:abstractNum>
  <w:abstractNum w:abstractNumId="95">
    <w:multiLevelType w:val="hybridMultilevel"/>
    <w:lvl w:ilvl="0">
      <w:start w:val="1"/>
      <w:numFmt w:val="decimal"/>
      <w:lvlText w:val="%1."/>
      <w:lvlJc w:val="left"/>
      <w:pPr>
        <w:ind w:left="107" w:hanging="34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458" w:hanging="555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425" w:hanging="55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391" w:hanging="55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356" w:hanging="55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322" w:hanging="55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287" w:hanging="55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253" w:hanging="55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218" w:hanging="555"/>
      </w:pPr>
      <w:rPr>
        <w:rFonts w:hint="default"/>
        <w:lang w:val="uk-UA" w:eastAsia="en-US" w:bidi="ar-SA"/>
      </w:rPr>
    </w:lvl>
  </w:abstractNum>
  <w:abstractNum w:abstractNumId="94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7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34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1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88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2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19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96" w:hanging="282"/>
      </w:pPr>
      <w:rPr>
        <w:rFonts w:hint="default"/>
        <w:lang w:val="uk-UA" w:eastAsia="en-US" w:bidi="ar-SA"/>
      </w:rPr>
    </w:lvl>
  </w:abstractNum>
  <w:abstractNum w:abstractNumId="93">
    <w:multiLevelType w:val="hybridMultilevel"/>
    <w:lvl w:ilvl="0">
      <w:start w:val="3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7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34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1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88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2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19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96" w:hanging="282"/>
      </w:pPr>
      <w:rPr>
        <w:rFonts w:hint="default"/>
        <w:lang w:val="uk-UA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7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34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1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88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65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2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19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96" w:hanging="282"/>
      </w:pPr>
      <w:rPr>
        <w:rFonts w:hint="default"/>
        <w:lang w:val="uk-UA" w:eastAsia="en-US" w:bidi="ar-SA"/>
      </w:rPr>
    </w:lvl>
  </w:abstractNum>
  <w:abstractNum w:abstractNumId="91">
    <w:multiLevelType w:val="hybridMultilevel"/>
    <w:lvl w:ilvl="0">
      <w:start w:val="1"/>
      <w:numFmt w:val="decimal"/>
      <w:lvlText w:val="%1."/>
      <w:lvlJc w:val="left"/>
      <w:pPr>
        <w:ind w:left="107" w:hanging="29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15" w:hanging="29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31" w:hanging="29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47" w:hanging="29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63" w:hanging="29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79" w:hanging="29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595" w:hanging="29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11" w:hanging="29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27" w:hanging="294"/>
      </w:pPr>
      <w:rPr>
        <w:rFonts w:hint="default"/>
        <w:lang w:val="uk-UA" w:eastAsia="en-US" w:bidi="ar-SA"/>
      </w:rPr>
    </w:lvl>
  </w:abstractNum>
  <w:abstractNum w:abstractNumId="90">
    <w:multiLevelType w:val="hybridMultilevel"/>
    <w:lvl w:ilvl="0">
      <w:start w:val="1"/>
      <w:numFmt w:val="decimal"/>
      <w:lvlText w:val="%1."/>
      <w:lvlJc w:val="left"/>
      <w:pPr>
        <w:ind w:left="529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93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67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41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15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9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63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37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11" w:hanging="281"/>
      </w:pPr>
      <w:rPr>
        <w:rFonts w:hint="default"/>
        <w:lang w:val="uk-UA" w:eastAsia="en-US" w:bidi="ar-SA"/>
      </w:rPr>
    </w:lvl>
  </w:abstractNum>
  <w:abstractNum w:abstractNumId="89">
    <w:multiLevelType w:val="hybridMultilevel"/>
    <w:lvl w:ilvl="0">
      <w:start w:val="1"/>
      <w:numFmt w:val="decimal"/>
      <w:lvlText w:val="%1)"/>
      <w:lvlJc w:val="left"/>
      <w:pPr>
        <w:ind w:left="232" w:hanging="358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35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35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35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35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35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35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35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358"/>
      </w:pPr>
      <w:rPr>
        <w:rFonts w:hint="default"/>
        <w:lang w:val="uk-UA" w:eastAsia="en-US" w:bidi="ar-SA"/>
      </w:rPr>
    </w:lvl>
  </w:abstractNum>
  <w:abstractNum w:abstractNumId="88">
    <w:multiLevelType w:val="hybridMultilevel"/>
    <w:lvl w:ilvl="0">
      <w:start w:val="1"/>
      <w:numFmt w:val="decimal"/>
      <w:lvlText w:val="%1."/>
      <w:lvlJc w:val="left"/>
      <w:pPr>
        <w:ind w:left="830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40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41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41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42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4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43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4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4" w:hanging="281"/>
      </w:pPr>
      <w:rPr>
        <w:rFonts w:hint="default"/>
        <w:lang w:val="uk-UA" w:eastAsia="en-US" w:bidi="ar-SA"/>
      </w:rPr>
    </w:lvl>
  </w:abstractNum>
  <w:abstractNum w:abstractNumId="87">
    <w:multiLevelType w:val="hybridMultilevel"/>
    <w:lvl w:ilvl="0">
      <w:start w:val="1"/>
      <w:numFmt w:val="decimal"/>
      <w:lvlText w:val="%1."/>
      <w:lvlJc w:val="left"/>
      <w:pPr>
        <w:ind w:left="529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52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85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17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50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15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48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80" w:hanging="281"/>
      </w:pPr>
      <w:rPr>
        <w:rFonts w:hint="default"/>
        <w:lang w:val="uk-UA" w:eastAsia="en-US" w:bidi="ar-SA"/>
      </w:rPr>
    </w:lvl>
  </w:abstractNum>
  <w:abstractNum w:abstractNumId="86">
    <w:multiLevelType w:val="hybridMultilevel"/>
    <w:lvl w:ilvl="0">
      <w:start w:val="1"/>
      <w:numFmt w:val="decimal"/>
      <w:lvlText w:val="%1."/>
      <w:lvlJc w:val="left"/>
      <w:pPr>
        <w:ind w:left="1380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2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9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9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0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2" w:hanging="360"/>
      </w:pPr>
      <w:rPr>
        <w:rFonts w:hint="default"/>
        <w:lang w:val="uk-UA" w:eastAsia="en-US" w:bidi="ar-SA"/>
      </w:rPr>
    </w:lvl>
  </w:abstractNum>
  <w:abstractNum w:abstractNumId="85">
    <w:multiLevelType w:val="hybridMultilevel"/>
    <w:lvl w:ilvl="0">
      <w:start w:val="1"/>
      <w:numFmt w:val="decimal"/>
      <w:lvlText w:val="%1."/>
      <w:lvlJc w:val="left"/>
      <w:pPr>
        <w:ind w:left="816" w:hanging="31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31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7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0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3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5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38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0" w:hanging="315"/>
      </w:pPr>
      <w:rPr>
        <w:rFonts w:hint="default"/>
        <w:lang w:val="uk-UA" w:eastAsia="en-US" w:bidi="ar-SA"/>
      </w:rPr>
    </w:lvl>
  </w:abstractNum>
  <w:abstractNum w:abstractNumId="84">
    <w:multiLevelType w:val="hybridMultilevel"/>
    <w:lvl w:ilvl="0">
      <w:start w:val="1"/>
      <w:numFmt w:val="decimal"/>
      <w:lvlText w:val="%1."/>
      <w:lvlJc w:val="left"/>
      <w:pPr>
        <w:ind w:left="811" w:hanging="28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7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0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5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38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0" w:hanging="281"/>
      </w:pPr>
      <w:rPr>
        <w:rFonts w:hint="default"/>
        <w:lang w:val="uk-UA" w:eastAsia="en-US" w:bidi="ar-SA"/>
      </w:rPr>
    </w:lvl>
  </w:abstractNum>
  <w:abstractNum w:abstractNumId="83">
    <w:multiLevelType w:val="hybridMultilevel"/>
    <w:lvl w:ilvl="0">
      <w:start w:val="1"/>
      <w:numFmt w:val="decimal"/>
      <w:lvlText w:val="%1)"/>
      <w:lvlJc w:val="left"/>
      <w:pPr>
        <w:ind w:left="1171" w:hanging="286"/>
        <w:jc w:val="left"/>
      </w:pPr>
      <w:rPr>
        <w:rFonts w:hint="default" w:ascii="Times New Roman" w:hAnsi="Times New Roman" w:eastAsia="Times New Roman" w:cs="Times New Roman"/>
        <w:spacing w:val="-16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28" w:hanging="28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7" w:hanging="28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25" w:hanging="28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74" w:hanging="28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23" w:hanging="28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71" w:hanging="28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20" w:hanging="28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69" w:hanging="286"/>
      </w:pPr>
      <w:rPr>
        <w:rFonts w:hint="default"/>
        <w:lang w:val="uk-UA" w:eastAsia="en-US" w:bidi="ar-SA"/>
      </w:rPr>
    </w:lvl>
  </w:abstractNum>
  <w:abstractNum w:abstractNumId="82">
    <w:multiLevelType w:val="hybridMultilevel"/>
    <w:lvl w:ilvl="0">
      <w:start w:val="1"/>
      <w:numFmt w:val="decimal"/>
      <w:lvlText w:val="%1."/>
      <w:lvlJc w:val="left"/>
      <w:pPr>
        <w:ind w:left="271" w:hanging="216"/>
        <w:jc w:val="left"/>
      </w:pPr>
      <w:rPr>
        <w:rFonts w:hint="default" w:ascii="Times New Roman" w:hAnsi="Times New Roman" w:eastAsia="Times New Roman" w:cs="Times New Roman"/>
        <w:spacing w:val="-14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237" w:hanging="417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26"/>
        <w:szCs w:val="26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434" w:hanging="41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588" w:hanging="41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42" w:hanging="41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96" w:hanging="41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0" w:hanging="41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04" w:hanging="41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58" w:hanging="417"/>
      </w:pPr>
      <w:rPr>
        <w:rFonts w:hint="default"/>
        <w:lang w:val="uk-UA" w:eastAsia="en-US" w:bidi="ar-SA"/>
      </w:rPr>
    </w:lvl>
  </w:abstractNum>
  <w:abstractNum w:abstractNumId="81">
    <w:multiLevelType w:val="hybridMultilevel"/>
    <w:lvl w:ilvl="0">
      <w:start w:val="5"/>
      <w:numFmt w:val="decimal"/>
      <w:lvlText w:val="%1."/>
      <w:lvlJc w:val="left"/>
      <w:pPr>
        <w:ind w:left="261" w:hanging="216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0" w:hanging="21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41" w:hanging="21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81" w:hanging="21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22" w:hanging="21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63" w:hanging="21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03" w:hanging="21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44" w:hanging="21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5" w:hanging="216"/>
      </w:pPr>
      <w:rPr>
        <w:rFonts w:hint="default"/>
        <w:lang w:val="uk-UA" w:eastAsia="en-US" w:bidi="ar-SA"/>
      </w:rPr>
    </w:lvl>
  </w:abstractNum>
  <w:abstractNum w:abstractNumId="80">
    <w:multiLevelType w:val="hybridMultilevel"/>
    <w:lvl w:ilvl="0">
      <w:start w:val="1"/>
      <w:numFmt w:val="decimal"/>
      <w:lvlText w:val="%1."/>
      <w:lvlJc w:val="left"/>
      <w:pPr>
        <w:ind w:left="1078" w:hanging="207"/>
        <w:jc w:val="left"/>
      </w:pPr>
      <w:rPr>
        <w:rFonts w:hint="default" w:ascii="Times New Roman" w:hAnsi="Times New Roman" w:eastAsia="Times New Roman" w:cs="Times New Roman"/>
        <w:spacing w:val="-1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38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97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55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14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7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31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90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49" w:hanging="207"/>
      </w:pPr>
      <w:rPr>
        <w:rFonts w:hint="default"/>
        <w:lang w:val="uk-UA" w:eastAsia="en-US" w:bidi="ar-SA"/>
      </w:rPr>
    </w:lvl>
  </w:abstractNum>
  <w:abstractNum w:abstractNumId="79">
    <w:multiLevelType w:val="hybridMultilevel"/>
    <w:lvl w:ilvl="0">
      <w:start w:val="1"/>
      <w:numFmt w:val="decimal"/>
      <w:lvlText w:val="%1)"/>
      <w:lvlJc w:val="left"/>
      <w:pPr>
        <w:ind w:left="256" w:hanging="284"/>
        <w:jc w:val="left"/>
      </w:pPr>
      <w:rPr>
        <w:rFonts w:hint="default" w:ascii="Times New Roman" w:hAnsi="Times New Roman" w:eastAsia="Times New Roman" w:cs="Times New Roman"/>
        <w:spacing w:val="-11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0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41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81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22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63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03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44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5" w:hanging="284"/>
      </w:pPr>
      <w:rPr>
        <w:rFonts w:hint="default"/>
        <w:lang w:val="uk-UA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256" w:hanging="207"/>
        <w:jc w:val="left"/>
      </w:pPr>
      <w:rPr>
        <w:rFonts w:hint="default" w:ascii="Times New Roman" w:hAnsi="Times New Roman" w:eastAsia="Times New Roman" w:cs="Times New Roman"/>
        <w:spacing w:val="-14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00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41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81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22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6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03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44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5" w:hanging="207"/>
      </w:pPr>
      <w:rPr>
        <w:rFonts w:hint="default"/>
        <w:lang w:val="uk-UA" w:eastAsia="en-US" w:bidi="ar-SA"/>
      </w:rPr>
    </w:lvl>
  </w:abstractNum>
  <w:abstractNum w:abstractNumId="77">
    <w:multiLevelType w:val="hybridMultilevel"/>
    <w:lvl w:ilvl="0">
      <w:start w:val="1"/>
      <w:numFmt w:val="decimal"/>
      <w:lvlText w:val="%1)"/>
      <w:lvlJc w:val="left"/>
      <w:pPr>
        <w:ind w:left="232" w:hanging="250"/>
        <w:jc w:val="left"/>
      </w:pPr>
      <w:rPr>
        <w:rFonts w:hint="default" w:ascii="Times New Roman" w:hAnsi="Times New Roman" w:eastAsia="Times New Roman" w:cs="Times New Roman"/>
        <w:spacing w:val="-14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5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5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5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5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5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5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5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50"/>
      </w:pPr>
      <w:rPr>
        <w:rFonts w:hint="default"/>
        <w:lang w:val="uk-UA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"/>
      <w:lvlJc w:val="left"/>
      <w:pPr>
        <w:ind w:left="1330" w:hanging="360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72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05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37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70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0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35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6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01" w:hanging="360"/>
      </w:pPr>
      <w:rPr>
        <w:rFonts w:hint="default"/>
        <w:lang w:val="uk-UA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"/>
      <w:lvlJc w:val="left"/>
      <w:pPr>
        <w:ind w:left="1204" w:hanging="252"/>
      </w:pPr>
      <w:rPr>
        <w:rFonts w:hint="default" w:ascii="Wingdings" w:hAnsi="Wingdings" w:eastAsia="Wingdings" w:cs="Wingdings"/>
        <w:spacing w:val="-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46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93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39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86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33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79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26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73" w:hanging="252"/>
      </w:pPr>
      <w:rPr>
        <w:rFonts w:hint="default"/>
        <w:lang w:val="uk-UA" w:eastAsia="en-US" w:bidi="ar-SA"/>
      </w:rPr>
    </w:lvl>
  </w:abstractNum>
  <w:abstractNum w:abstractNumId="74">
    <w:multiLevelType w:val="hybridMultilevel"/>
    <w:lvl w:ilvl="0">
      <w:start w:val="5"/>
      <w:numFmt w:val="decimal"/>
      <w:lvlText w:val="%1."/>
      <w:lvlJc w:val="left"/>
      <w:pPr>
        <w:ind w:left="1089" w:hanging="204"/>
        <w:jc w:val="left"/>
      </w:pPr>
      <w:rPr>
        <w:rFonts w:hint="default" w:ascii="Times New Roman" w:hAnsi="Times New Roman" w:eastAsia="Times New Roman" w:cs="Times New Roman"/>
        <w:spacing w:val="-9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660" w:hanging="20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4438" w:hanging="20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216" w:hanging="20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995" w:hanging="20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773" w:hanging="20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552" w:hanging="20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330" w:hanging="20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9109" w:hanging="204"/>
      </w:pPr>
      <w:rPr>
        <w:rFonts w:hint="default"/>
        <w:lang w:val="uk-UA" w:eastAsia="en-US" w:bidi="ar-SA"/>
      </w:rPr>
    </w:lvl>
  </w:abstractNum>
  <w:abstractNum w:abstractNumId="73">
    <w:multiLevelType w:val="hybridMultilevel"/>
    <w:lvl w:ilvl="0">
      <w:start w:val="8"/>
      <w:numFmt w:val="decimal"/>
      <w:lvlText w:val="%1."/>
      <w:lvlJc w:val="left"/>
      <w:pPr>
        <w:ind w:left="1793" w:hanging="207"/>
        <w:jc w:val="left"/>
      </w:pPr>
      <w:rPr>
        <w:rFonts w:hint="default" w:ascii="Times New Roman" w:hAnsi="Times New Roman" w:eastAsia="Times New Roman" w:cs="Times New Roman"/>
        <w:spacing w:val="-6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686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73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459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346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23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119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06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893" w:hanging="207"/>
      </w:pPr>
      <w:rPr>
        <w:rFonts w:hint="default"/>
        <w:lang w:val="uk-UA" w:eastAsia="en-US" w:bidi="ar-SA"/>
      </w:rPr>
    </w:lvl>
  </w:abstractNum>
  <w:abstractNum w:abstractNumId="72">
    <w:multiLevelType w:val="hybridMultilevel"/>
    <w:lvl w:ilvl="0">
      <w:start w:val="4"/>
      <w:numFmt w:val="decimal"/>
      <w:lvlText w:val="%1."/>
      <w:lvlJc w:val="left"/>
      <w:pPr>
        <w:ind w:left="232" w:hanging="207"/>
        <w:jc w:val="right"/>
      </w:pPr>
      <w:rPr>
        <w:rFonts w:hint="default" w:ascii="Times New Roman" w:hAnsi="Times New Roman" w:eastAsia="Times New Roman" w:cs="Times New Roman"/>
        <w:spacing w:val="-6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07"/>
      </w:pPr>
      <w:rPr>
        <w:rFonts w:hint="default"/>
        <w:lang w:val="uk-UA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-"/>
      <w:lvlJc w:val="left"/>
      <w:pPr>
        <w:ind w:left="1121" w:hanging="168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-"/>
      <w:lvlJc w:val="left"/>
      <w:pPr>
        <w:ind w:left="1788" w:hanging="168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67" w:hanging="16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54" w:hanging="16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42" w:hanging="16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29" w:hanging="16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16" w:hanging="16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4" w:hanging="16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91" w:hanging="168"/>
      </w:pPr>
      <w:rPr>
        <w:rFonts w:hint="default"/>
        <w:lang w:val="uk-UA" w:eastAsia="en-US" w:bidi="ar-SA"/>
      </w:rPr>
    </w:lvl>
  </w:abstractNum>
  <w:abstractNum w:abstractNumId="70">
    <w:multiLevelType w:val="hybridMultilevel"/>
    <w:lvl w:ilvl="0">
      <w:start w:val="34"/>
      <w:numFmt w:val="decimal"/>
      <w:lvlText w:val="%1)."/>
      <w:lvlJc w:val="left"/>
      <w:pPr>
        <w:ind w:left="749" w:hanging="51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32" w:hanging="279"/>
        <w:jc w:val="left"/>
      </w:pPr>
      <w:rPr>
        <w:rFonts w:hint="default" w:ascii="Times New Roman" w:hAnsi="Times New Roman" w:eastAsia="Times New Roman" w:cs="Times New Roman"/>
        <w:spacing w:val="-18"/>
        <w:w w:val="100"/>
        <w:sz w:val="28"/>
        <w:szCs w:val="28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1586" w:hanging="207"/>
        <w:jc w:val="left"/>
      </w:pPr>
      <w:rPr>
        <w:rFonts w:hint="default" w:ascii="Times New Roman" w:hAnsi="Times New Roman" w:eastAsia="Times New Roman" w:cs="Times New Roman"/>
        <w:spacing w:val="-16"/>
        <w:w w:val="100"/>
        <w:sz w:val="26"/>
        <w:szCs w:val="26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15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51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87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3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59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94" w:hanging="207"/>
      </w:pPr>
      <w:rPr>
        <w:rFonts w:hint="default"/>
        <w:lang w:val="uk-UA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."/>
      <w:lvlJc w:val="left"/>
      <w:pPr>
        <w:ind w:left="52" w:hanging="437"/>
        <w:jc w:val="left"/>
      </w:pPr>
      <w:rPr>
        <w:rFonts w:hint="default" w:ascii="Times New Roman" w:hAnsi="Times New Roman" w:eastAsia="Times New Roman" w:cs="Times New Roman"/>
        <w:spacing w:val="-21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21" w:hanging="43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783" w:hanging="43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45" w:hanging="43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506" w:hanging="43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68" w:hanging="43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230" w:hanging="43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91" w:hanging="43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953" w:hanging="437"/>
      </w:pPr>
      <w:rPr>
        <w:rFonts w:hint="default"/>
        <w:lang w:val="uk-UA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52" w:hanging="356"/>
        <w:jc w:val="left"/>
      </w:pPr>
      <w:rPr>
        <w:rFonts w:hint="default" w:ascii="Times New Roman" w:hAnsi="Times New Roman" w:eastAsia="Times New Roman" w:cs="Times New Roman"/>
        <w:spacing w:val="-23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21" w:hanging="35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783" w:hanging="35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45" w:hanging="35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506" w:hanging="35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68" w:hanging="35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230" w:hanging="35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91" w:hanging="35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953" w:hanging="356"/>
      </w:pPr>
      <w:rPr>
        <w:rFonts w:hint="default"/>
        <w:lang w:val="uk-UA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52" w:hanging="336"/>
        <w:jc w:val="left"/>
      </w:pPr>
      <w:rPr>
        <w:rFonts w:hint="default" w:ascii="Times New Roman" w:hAnsi="Times New Roman" w:eastAsia="Times New Roman" w:cs="Times New Roman"/>
        <w:spacing w:val="-21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21" w:hanging="33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783" w:hanging="33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145" w:hanging="33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506" w:hanging="33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868" w:hanging="33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230" w:hanging="33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591" w:hanging="33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953" w:hanging="336"/>
      </w:pPr>
      <w:rPr>
        <w:rFonts w:hint="default"/>
        <w:lang w:val="uk-UA" w:eastAsia="en-US" w:bidi="ar-SA"/>
      </w:rPr>
    </w:lvl>
  </w:abstractNum>
  <w:abstractNum w:abstractNumId="66">
    <w:multiLevelType w:val="hybridMultilevel"/>
    <w:lvl w:ilvl="0">
      <w:start w:val="1"/>
      <w:numFmt w:val="decimal"/>
      <w:lvlText w:val="%1."/>
      <w:lvlJc w:val="left"/>
      <w:pPr>
        <w:ind w:left="242" w:hanging="207"/>
        <w:jc w:val="left"/>
      </w:pPr>
      <w:rPr>
        <w:rFonts w:hint="default" w:ascii="Times New Roman" w:hAnsi="Times New Roman" w:eastAsia="Times New Roman" w:cs="Times New Roman"/>
        <w:spacing w:val="-2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07"/>
      </w:pPr>
      <w:rPr>
        <w:rFonts w:hint="default"/>
        <w:lang w:val="uk-UA" w:eastAsia="en-US" w:bidi="ar-SA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271" w:hanging="221"/>
        <w:jc w:val="left"/>
      </w:pPr>
      <w:rPr>
        <w:rFonts w:hint="default" w:ascii="Times New Roman" w:hAnsi="Times New Roman" w:eastAsia="Times New Roman" w:cs="Times New Roman"/>
        <w:spacing w:val="-18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8" w:hanging="2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57" w:hanging="2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95" w:hanging="2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4" w:hanging="2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73" w:hanging="2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11" w:hanging="2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50" w:hanging="2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9" w:hanging="221"/>
      </w:pPr>
      <w:rPr>
        <w:rFonts w:hint="default"/>
        <w:lang w:val="uk-UA" w:eastAsia="en-US" w:bidi="ar-SA"/>
      </w:rPr>
    </w:lvl>
  </w:abstractNum>
  <w:abstractNum w:abstractNumId="64">
    <w:multiLevelType w:val="hybridMultilevel"/>
    <w:lvl w:ilvl="0">
      <w:start w:val="1"/>
      <w:numFmt w:val="decimal"/>
      <w:lvlText w:val="%1."/>
      <w:lvlJc w:val="left"/>
      <w:pPr>
        <w:ind w:left="247" w:hanging="231"/>
        <w:jc w:val="left"/>
      </w:pPr>
      <w:rPr>
        <w:rFonts w:hint="default" w:ascii="Times New Roman" w:hAnsi="Times New Roman" w:eastAsia="Times New Roman" w:cs="Times New Roman"/>
        <w:spacing w:val="-16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2" w:hanging="23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25" w:hanging="23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67" w:hanging="23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0" w:hanging="23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453" w:hanging="23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5" w:hanging="23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8" w:hanging="23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81" w:hanging="231"/>
      </w:pPr>
      <w:rPr>
        <w:rFonts w:hint="default"/>
        <w:lang w:val="uk-UA" w:eastAsia="en-US" w:bidi="ar-SA"/>
      </w:rPr>
    </w:lvl>
  </w:abstractNum>
  <w:abstractNum w:abstractNumId="63">
    <w:multiLevelType w:val="hybridMultilevel"/>
    <w:lvl w:ilvl="0">
      <w:start w:val="1"/>
      <w:numFmt w:val="decimal"/>
      <w:lvlText w:val="%1-"/>
      <w:lvlJc w:val="left"/>
      <w:pPr>
        <w:ind w:left="1177" w:hanging="23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6"/>
        <w:szCs w:val="26"/>
        <w:u w:val="single" w:color="000000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1867" w:hanging="286"/>
        <w:jc w:val="right"/>
      </w:pPr>
      <w:rPr>
        <w:rFonts w:hint="default" w:ascii="Times New Roman" w:hAnsi="Times New Roman" w:eastAsia="Times New Roman" w:cs="Times New Roman"/>
        <w:spacing w:val="-18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38" w:hanging="28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16" w:hanging="28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95" w:hanging="28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73" w:hanging="28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52" w:hanging="28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30" w:hanging="28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09" w:hanging="286"/>
      </w:pPr>
      <w:rPr>
        <w:rFonts w:hint="default"/>
        <w:lang w:val="uk-UA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-"/>
      <w:lvlJc w:val="left"/>
      <w:pPr>
        <w:ind w:left="446" w:hanging="164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800" w:hanging="16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18" w:hanging="1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37" w:hanging="1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56" w:hanging="1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75" w:hanging="1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93" w:hanging="1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12" w:hanging="1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31" w:hanging="164"/>
      </w:pPr>
      <w:rPr>
        <w:rFonts w:hint="default"/>
        <w:lang w:val="uk-UA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232" w:hanging="221"/>
        <w:jc w:val="right"/>
      </w:pPr>
      <w:rPr>
        <w:rFonts w:hint="default"/>
        <w:spacing w:val="1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21"/>
      </w:pPr>
      <w:rPr>
        <w:rFonts w:hint="default"/>
        <w:lang w:val="uk-UA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232" w:hanging="27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7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7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7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7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7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7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7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72"/>
      </w:pPr>
      <w:rPr>
        <w:rFonts w:hint="default"/>
        <w:lang w:val="uk-UA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232" w:hanging="70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70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70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708"/>
      </w:pPr>
      <w:rPr>
        <w:rFonts w:hint="default"/>
        <w:lang w:val="uk-UA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232" w:hanging="26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6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6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67"/>
      </w:pPr>
      <w:rPr>
        <w:rFonts w:hint="default"/>
        <w:lang w:val="uk-UA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232" w:hanging="329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32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32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32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32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32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32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32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329"/>
      </w:pPr>
      <w:rPr>
        <w:rFonts w:hint="default"/>
        <w:lang w:val="uk-UA" w:eastAsia="en-US" w:bidi="ar-SA"/>
      </w:rPr>
    </w:lvl>
  </w:abstractNum>
  <w:abstractNum w:abstractNumId="56">
    <w:multiLevelType w:val="hybridMultilevel"/>
    <w:lvl w:ilvl="0">
      <w:start w:val="3"/>
      <w:numFmt w:val="decimal"/>
      <w:lvlText w:val="%1."/>
      <w:lvlJc w:val="left"/>
      <w:pPr>
        <w:ind w:left="1154" w:hanging="213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56" w:hanging="21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53" w:hanging="21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50" w:hanging="21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47" w:hanging="21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44" w:hanging="21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1" w:hanging="21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38" w:hanging="21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35" w:hanging="213"/>
      </w:pPr>
      <w:rPr>
        <w:rFonts w:hint="default"/>
        <w:lang w:val="uk-UA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232" w:hanging="216"/>
        <w:jc w:val="left"/>
      </w:pPr>
      <w:rPr>
        <w:rFonts w:hint="default" w:ascii="Times New Roman" w:hAnsi="Times New Roman" w:eastAsia="Times New Roman" w:cs="Times New Roman"/>
        <w:spacing w:val="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1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1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1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1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1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1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1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16"/>
      </w:pPr>
      <w:rPr>
        <w:rFonts w:hint="default"/>
        <w:lang w:val="uk-UA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."/>
      <w:lvlJc w:val="left"/>
      <w:pPr>
        <w:ind w:left="232" w:hanging="213"/>
        <w:jc w:val="right"/>
      </w:pPr>
      <w:rPr>
        <w:rFonts w:hint="default" w:ascii="Times New Roman" w:hAnsi="Times New Roman" w:eastAsia="Times New Roman" w:cs="Times New Roman"/>
        <w:spacing w:val="-1"/>
        <w:w w:val="100"/>
        <w:sz w:val="26"/>
        <w:szCs w:val="26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941" w:hanging="49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1"/>
      <w:numFmt w:val="decimal"/>
      <w:lvlText w:val="%1.%2.%3."/>
      <w:lvlJc w:val="left"/>
      <w:pPr>
        <w:ind w:left="941" w:hanging="708"/>
        <w:jc w:val="left"/>
      </w:pPr>
      <w:rPr>
        <w:rFonts w:hint="default" w:ascii="Times New Roman" w:hAnsi="Times New Roman" w:eastAsia="Times New Roman" w:cs="Times New Roman"/>
        <w:spacing w:val="-3"/>
        <w:w w:val="100"/>
        <w:sz w:val="28"/>
        <w:szCs w:val="28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1" w:hanging="70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02" w:hanging="70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3" w:hanging="70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4" w:hanging="70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65" w:hanging="70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86" w:hanging="708"/>
      </w:pPr>
      <w:rPr>
        <w:rFonts w:hint="default"/>
        <w:lang w:val="uk-UA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1049" w:hanging="25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948" w:hanging="25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57" w:hanging="25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66" w:hanging="25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75" w:hanging="25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84" w:hanging="25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3" w:hanging="25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02" w:hanging="25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11" w:hanging="250"/>
      </w:pPr>
      <w:rPr>
        <w:rFonts w:hint="default"/>
        <w:lang w:val="uk-UA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1366" w:hanging="425"/>
        <w:jc w:val="righ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36" w:hanging="42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113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90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67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744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21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98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75" w:hanging="425"/>
      </w:pPr>
      <w:rPr>
        <w:rFonts w:hint="default"/>
        <w:lang w:val="uk-UA" w:eastAsia="en-US" w:bidi="ar-SA"/>
      </w:rPr>
    </w:lvl>
  </w:abstractNum>
  <w:abstractNum w:abstractNumId="51">
    <w:multiLevelType w:val="hybridMultilevel"/>
    <w:lvl w:ilvl="0">
      <w:start w:val="4"/>
      <w:numFmt w:val="decimal"/>
      <w:lvlText w:val="%1."/>
      <w:lvlJc w:val="left"/>
      <w:pPr>
        <w:ind w:left="232" w:hanging="226"/>
        <w:jc w:val="left"/>
      </w:pPr>
      <w:rPr>
        <w:rFonts w:hint="default" w:ascii="Times New Roman" w:hAnsi="Times New Roman" w:eastAsia="Times New Roman" w:cs="Times New Roman"/>
        <w:spacing w:val="1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"/>
      <w:lvlJc w:val="left"/>
      <w:pPr>
        <w:ind w:left="232" w:hanging="425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425"/>
      </w:pPr>
      <w:rPr>
        <w:rFonts w:hint="default"/>
        <w:lang w:val="uk-UA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389" w:hanging="28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8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8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19" w:hanging="28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6" w:hanging="28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3" w:hanging="28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9" w:hanging="28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6" w:hanging="28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2" w:hanging="282"/>
      </w:pPr>
      <w:rPr>
        <w:rFonts w:hint="default"/>
        <w:lang w:val="uk-UA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1380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2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2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7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1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0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5" w:hanging="360"/>
      </w:pPr>
      <w:rPr>
        <w:rFonts w:hint="default"/>
        <w:lang w:val="uk-UA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331" w:hanging="224"/>
        <w:jc w:val="left"/>
      </w:pPr>
      <w:rPr>
        <w:rFonts w:hint="default" w:ascii="Times New Roman" w:hAnsi="Times New Roman" w:eastAsia="Times New Roman" w:cs="Times New Roman"/>
        <w:spacing w:val="-18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90" w:hanging="22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41" w:hanging="22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22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42" w:hanging="22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3" w:hanging="22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3" w:hanging="22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94" w:hanging="22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44" w:hanging="224"/>
      </w:pPr>
      <w:rPr>
        <w:rFonts w:hint="default"/>
        <w:lang w:val="uk-UA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1188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4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1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80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47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1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81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48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15" w:hanging="360"/>
      </w:pPr>
      <w:rPr>
        <w:rFonts w:hint="default"/>
        <w:lang w:val="uk-UA" w:eastAsia="en-US" w:bidi="ar-SA"/>
      </w:rPr>
    </w:lvl>
  </w:abstractNum>
  <w:abstractNum w:abstractNumId="46">
    <w:multiLevelType w:val="hybridMultilevel"/>
    <w:lvl w:ilvl="0">
      <w:start w:val="1"/>
      <w:numFmt w:val="upperRoman"/>
      <w:lvlText w:val="%1"/>
      <w:lvlJc w:val="left"/>
      <w:pPr>
        <w:ind w:left="232" w:hanging="22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21"/>
      </w:pPr>
      <w:rPr>
        <w:rFonts w:hint="default"/>
        <w:lang w:val="uk-UA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1080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984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89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94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99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04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09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14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19" w:hanging="281"/>
      </w:pPr>
      <w:rPr>
        <w:rFonts w:hint="default"/>
        <w:lang w:val="uk-UA" w:eastAsia="en-US" w:bidi="ar-SA"/>
      </w:rPr>
    </w:lvl>
  </w:abstractNum>
  <w:abstractNum w:abstractNumId="44">
    <w:multiLevelType w:val="hybridMultilevel"/>
    <w:lvl w:ilvl="0">
      <w:start w:val="1"/>
      <w:numFmt w:val="upperRoman"/>
      <w:lvlText w:val="%1."/>
      <w:lvlJc w:val="left"/>
      <w:pPr>
        <w:ind w:left="1073" w:hanging="274"/>
        <w:jc w:val="left"/>
      </w:pPr>
      <w:rPr>
        <w:rFonts w:hint="default"/>
        <w:w w:val="100"/>
        <w:u w:val="single" w:color="000000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32" w:hanging="29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85" w:hanging="29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90" w:hanging="29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96" w:hanging="29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01" w:hanging="29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07" w:hanging="29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12" w:hanging="29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17" w:hanging="298"/>
      </w:pPr>
      <w:rPr>
        <w:rFonts w:hint="default"/>
        <w:lang w:val="uk-UA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388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20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7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4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1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8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5" w:hanging="281"/>
      </w:pPr>
      <w:rPr>
        <w:rFonts w:hint="default"/>
        <w:lang w:val="uk-UA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1380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26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73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9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66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13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9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06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2" w:hanging="360"/>
      </w:pPr>
      <w:rPr>
        <w:rFonts w:hint="default"/>
        <w:lang w:val="uk-UA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"/>
      <w:lvlJc w:val="left"/>
      <w:pPr>
        <w:ind w:left="319" w:hanging="21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2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78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31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8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37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90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43" w:hanging="212"/>
      </w:pPr>
      <w:rPr>
        <w:rFonts w:hint="default"/>
        <w:lang w:val="uk-UA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-"/>
      <w:lvlJc w:val="left"/>
      <w:pPr>
        <w:ind w:left="341" w:hanging="234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90" w:hanging="23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41" w:hanging="23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2" w:hanging="23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43" w:hanging="23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4" w:hanging="23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5" w:hanging="23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96" w:hanging="23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47" w:hanging="234"/>
      </w:pPr>
      <w:rPr>
        <w:rFonts w:hint="default"/>
        <w:lang w:val="uk-UA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388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20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7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4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1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8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5" w:hanging="281"/>
      </w:pPr>
      <w:rPr>
        <w:rFonts w:hint="default"/>
        <w:lang w:val="uk-UA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232" w:hanging="35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35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35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35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35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35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35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35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358"/>
      </w:pPr>
      <w:rPr>
        <w:rFonts w:hint="default"/>
        <w:lang w:val="uk-UA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)"/>
      <w:lvlJc w:val="left"/>
      <w:pPr>
        <w:ind w:left="232" w:hanging="27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7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7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7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7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7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7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7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74"/>
      </w:pPr>
      <w:rPr>
        <w:rFonts w:hint="default"/>
        <w:lang w:val="uk-UA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-"/>
      <w:lvlJc w:val="left"/>
      <w:pPr>
        <w:ind w:left="232" w:hanging="173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17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17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17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17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17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17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17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173"/>
      </w:pPr>
      <w:rPr>
        <w:rFonts w:hint="default"/>
        <w:lang w:val="uk-UA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374" w:hanging="267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6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6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20" w:hanging="2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7" w:hanging="2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4" w:hanging="2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1" w:hanging="2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8" w:hanging="2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5" w:hanging="267"/>
      </w:pPr>
      <w:rPr>
        <w:rFonts w:hint="default"/>
        <w:lang w:val="uk-UA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816" w:hanging="25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8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1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4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7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0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3" w:hanging="252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708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1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29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4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59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7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89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0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19" w:hanging="360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4"/>
      <w:numFmt w:val="decimal"/>
      <w:lvlText w:val="%1"/>
      <w:lvlJc w:val="left"/>
      <w:pPr>
        <w:ind w:left="837" w:hanging="423"/>
        <w:jc w:val="left"/>
      </w:pPr>
      <w:rPr>
        <w:rFonts w:hint="default"/>
        <w:lang w:val="uk-UA" w:eastAsia="en-US" w:bidi="ar-SA"/>
      </w:rPr>
    </w:lvl>
    <w:lvl w:ilvl="1">
      <w:start w:val="1"/>
      <w:numFmt w:val="decimal"/>
      <w:lvlText w:val="%1.%2"/>
      <w:lvlJc w:val="left"/>
      <w:pPr>
        <w:ind w:left="837" w:hanging="42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41" w:hanging="4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42" w:hanging="4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43" w:hanging="4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44" w:hanging="4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45" w:hanging="4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6" w:hanging="4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7" w:hanging="423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468" w:hanging="361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912" w:hanging="493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12" w:hanging="4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04" w:hanging="4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96" w:hanging="4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8" w:hanging="4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80" w:hanging="4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72" w:hanging="4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64" w:hanging="493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"/>
      <w:lvlJc w:val="left"/>
      <w:pPr>
        <w:ind w:left="232" w:hanging="116"/>
      </w:pPr>
      <w:rPr>
        <w:rFonts w:hint="default" w:ascii="Symbol" w:hAnsi="Symbol" w:eastAsia="Symbol" w:cs="Symbol"/>
        <w:w w:val="99"/>
        <w:position w:val="7"/>
        <w:sz w:val="13"/>
        <w:szCs w:val="13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11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11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11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11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11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11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11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116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816" w:hanging="34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8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1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4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7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0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3" w:hanging="348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816" w:hanging="252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25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25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8" w:hanging="25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1" w:hanging="25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4" w:hanging="25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7" w:hanging="25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0" w:hanging="25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3" w:hanging="252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708" w:hanging="36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14" w:hanging="36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29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4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59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74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89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0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19" w:hanging="360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391" w:hanging="284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44" w:hanging="28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89" w:hanging="2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34" w:hanging="2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79" w:hanging="2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24" w:hanging="2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9" w:hanging="2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14" w:hanging="2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9" w:hanging="284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–"/>
      <w:lvlJc w:val="left"/>
      <w:pPr>
        <w:ind w:left="232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8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17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06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95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8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73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2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1" w:hanging="212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22"/>
      <w:numFmt w:val="upperRoman"/>
      <w:lvlText w:val="%1"/>
      <w:lvlJc w:val="left"/>
      <w:pPr>
        <w:ind w:left="1188" w:hanging="956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74" w:hanging="95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69" w:hanging="95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64" w:hanging="95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9" w:hanging="95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54" w:hanging="95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9" w:hanging="95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44" w:hanging="95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39" w:hanging="956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11"/>
      <w:numFmt w:val="upperRoman"/>
      <w:lvlText w:val="%1"/>
      <w:lvlJc w:val="left"/>
      <w:pPr>
        <w:ind w:left="1183" w:hanging="951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74" w:hanging="95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69" w:hanging="95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64" w:hanging="95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9" w:hanging="95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54" w:hanging="95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9" w:hanging="95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44" w:hanging="95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39" w:hanging="951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4"/>
      <w:numFmt w:val="upperRoman"/>
      <w:lvlText w:val="%1"/>
      <w:lvlJc w:val="left"/>
      <w:pPr>
        <w:ind w:left="1174" w:hanging="94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74" w:hanging="94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69" w:hanging="94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64" w:hanging="94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9" w:hanging="94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54" w:hanging="94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9" w:hanging="94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44" w:hanging="94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39" w:hanging="942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1"/>
      <w:numFmt w:val="upperRoman"/>
      <w:lvlText w:val="%1"/>
      <w:lvlJc w:val="left"/>
      <w:pPr>
        <w:ind w:left="1174" w:hanging="942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74" w:hanging="94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69" w:hanging="94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64" w:hanging="94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59" w:hanging="94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54" w:hanging="94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9" w:hanging="94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44" w:hanging="94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39" w:hanging="942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816" w:hanging="34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2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5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28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31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4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7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0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3" w:hanging="348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844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40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41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42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43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44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45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46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47" w:hanging="281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388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19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6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9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6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2" w:hanging="281"/>
      </w:pPr>
      <w:rPr>
        <w:rFonts w:hint="default"/>
        <w:lang w:val="uk-UA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388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73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19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66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9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06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52" w:hanging="281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"/>
      <w:lvlJc w:val="left"/>
      <w:pPr>
        <w:ind w:left="818" w:hanging="34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3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07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01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39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8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82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75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69" w:hanging="348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"/>
      <w:lvlJc w:val="left"/>
      <w:pPr>
        <w:ind w:left="830" w:hanging="34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0"/>
      <w:numFmt w:val="bullet"/>
      <w:lvlText w:val=""/>
      <w:lvlJc w:val="left"/>
      <w:pPr>
        <w:ind w:left="818" w:hanging="348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3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07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01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39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8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82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75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69" w:hanging="348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"/>
      <w:lvlJc w:val="left"/>
      <w:pPr>
        <w:ind w:left="830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"/>
      <w:lvlJc w:val="left"/>
      <w:pPr>
        <w:ind w:left="830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"/>
      <w:lvlJc w:val="left"/>
      <w:pPr>
        <w:ind w:left="830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"/>
      <w:lvlJc w:val="left"/>
      <w:pPr>
        <w:ind w:left="830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0"/>
      <w:numFmt w:val="bullet"/>
      <w:lvlText w:val=""/>
      <w:lvlJc w:val="left"/>
      <w:pPr>
        <w:ind w:left="818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3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07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01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39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8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82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75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69" w:hanging="348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818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3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07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01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394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8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82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75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69" w:hanging="348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830" w:hanging="348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31" w:hanging="3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23" w:hanging="3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015" w:hanging="3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2406" w:hanging="3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798" w:hanging="3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3190" w:hanging="3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581" w:hanging="3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973" w:hanging="348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0"/>
      <w:numFmt w:val="bullet"/>
      <w:lvlText w:val=""/>
      <w:lvlJc w:val="left"/>
      <w:pPr>
        <w:ind w:left="110" w:hanging="533"/>
      </w:pPr>
      <w:rPr>
        <w:rFonts w:hint="default" w:ascii="Symbol" w:hAnsi="Symbol" w:eastAsia="Symbol" w:cs="Symbol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583" w:hanging="53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047" w:hanging="53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511" w:hanging="53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974" w:hanging="53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2438" w:hanging="53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2902" w:hanging="53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3365" w:hanging="53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3829" w:hanging="533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312" w:hanging="207"/>
        <w:jc w:val="left"/>
      </w:pPr>
      <w:rPr>
        <w:rFonts w:hint="default" w:ascii="Times New Roman" w:hAnsi="Times New Roman" w:eastAsia="Times New Roman" w:cs="Times New Roman"/>
        <w:spacing w:val="-14"/>
        <w:w w:val="100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20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33" w:hanging="20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9" w:hanging="20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6" w:hanging="20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53" w:hanging="20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9" w:hanging="20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66" w:hanging="20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73" w:hanging="207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312" w:hanging="548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26" w:hanging="5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33" w:hanging="5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39" w:hanging="5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46" w:hanging="5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53" w:hanging="5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359" w:hanging="5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66" w:hanging="5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73" w:hanging="548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2"/>
      <w:numFmt w:val="decimal"/>
      <w:lvlText w:val="%1."/>
      <w:lvlJc w:val="left"/>
      <w:pPr>
        <w:ind w:left="1865" w:hanging="281"/>
        <w:jc w:val="left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712" w:hanging="28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565" w:hanging="28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417" w:hanging="28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270" w:hanging="28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123" w:hanging="28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975" w:hanging="28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828" w:hanging="28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681" w:hanging="281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033" w:hanging="365"/>
        <w:jc w:val="left"/>
      </w:pPr>
      <w:rPr>
        <w:rFonts w:hint="default" w:ascii="Times New Roman" w:hAnsi="Times New Roman" w:eastAsia="Times New Roman" w:cs="Times New Roman"/>
        <w:b/>
        <w:bCs/>
        <w:spacing w:val="0"/>
        <w:w w:val="100"/>
        <w:sz w:val="28"/>
        <w:szCs w:val="28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312" w:hanging="300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78" w:hanging="30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16" w:hanging="30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55" w:hanging="30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93" w:hanging="30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32" w:hanging="30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70" w:hanging="30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09" w:hanging="300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–"/>
      <w:lvlJc w:val="left"/>
      <w:pPr>
        <w:ind w:left="524" w:hanging="21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uk-UA" w:eastAsia="en-US" w:bidi="ar-SA"/>
      </w:rPr>
    </w:lvl>
    <w:lvl w:ilvl="1">
      <w:start w:val="0"/>
      <w:numFmt w:val="bullet"/>
      <w:lvlText w:val=""/>
      <w:lvlJc w:val="left"/>
      <w:pPr>
        <w:ind w:left="1741" w:hanging="360"/>
      </w:pPr>
      <w:rPr>
        <w:rFonts w:hint="default" w:ascii="Wingdings" w:hAnsi="Wingdings" w:eastAsia="Wingdings" w:cs="Wingdings"/>
        <w:w w:val="100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00" w:hanging="36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61" w:hanging="36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2" w:hanging="36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82" w:hanging="36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43" w:hanging="36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04" w:hanging="36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64" w:hanging="360"/>
      </w:pPr>
      <w:rPr>
        <w:rFonts w:hint="default"/>
        <w:lang w:val="uk-UA" w:eastAsia="en-US" w:bidi="ar-SA"/>
      </w:rPr>
    </w:lvl>
  </w:abstractNum>
  <w:num w:numId="37">
    <w:abstractNumId w:val="36"/>
  </w:num>
  <w:num w:numId="269">
    <w:abstractNumId w:val="268"/>
  </w:num>
  <w:num w:numId="268">
    <w:abstractNumId w:val="267"/>
  </w:num>
  <w:num w:numId="267">
    <w:abstractNumId w:val="266"/>
  </w:num>
  <w:num w:numId="266">
    <w:abstractNumId w:val="265"/>
  </w:num>
  <w:num w:numId="265">
    <w:abstractNumId w:val="264"/>
  </w:num>
  <w:num w:numId="264">
    <w:abstractNumId w:val="263"/>
  </w:num>
  <w:num w:numId="263">
    <w:abstractNumId w:val="262"/>
  </w:num>
  <w:num w:numId="262">
    <w:abstractNumId w:val="261"/>
  </w:num>
  <w:num w:numId="261">
    <w:abstractNumId w:val="260"/>
  </w:num>
  <w:num w:numId="260">
    <w:abstractNumId w:val="259"/>
  </w:num>
  <w:num w:numId="259">
    <w:abstractNumId w:val="258"/>
  </w:num>
  <w:num w:numId="258">
    <w:abstractNumId w:val="257"/>
  </w:num>
  <w:num w:numId="257">
    <w:abstractNumId w:val="256"/>
  </w:num>
  <w:num w:numId="256">
    <w:abstractNumId w:val="255"/>
  </w:num>
  <w:num w:numId="255">
    <w:abstractNumId w:val="254"/>
  </w:num>
  <w:num w:numId="254">
    <w:abstractNumId w:val="253"/>
  </w:num>
  <w:num w:numId="253">
    <w:abstractNumId w:val="252"/>
  </w:num>
  <w:num w:numId="252">
    <w:abstractNumId w:val="251"/>
  </w:num>
  <w:num w:numId="251">
    <w:abstractNumId w:val="250"/>
  </w:num>
  <w:num w:numId="250">
    <w:abstractNumId w:val="249"/>
  </w:num>
  <w:num w:numId="249">
    <w:abstractNumId w:val="248"/>
  </w:num>
  <w:num w:numId="248">
    <w:abstractNumId w:val="247"/>
  </w:num>
  <w:num w:numId="247">
    <w:abstractNumId w:val="246"/>
  </w:num>
  <w:num w:numId="246">
    <w:abstractNumId w:val="245"/>
  </w:num>
  <w:num w:numId="245">
    <w:abstractNumId w:val="244"/>
  </w:num>
  <w:num w:numId="244">
    <w:abstractNumId w:val="243"/>
  </w:num>
  <w:num w:numId="243">
    <w:abstractNumId w:val="242"/>
  </w:num>
  <w:num w:numId="242">
    <w:abstractNumId w:val="241"/>
  </w:num>
  <w:num w:numId="241">
    <w:abstractNumId w:val="240"/>
  </w:num>
  <w:num w:numId="240">
    <w:abstractNumId w:val="239"/>
  </w:num>
  <w:num w:numId="239">
    <w:abstractNumId w:val="238"/>
  </w:num>
  <w:num w:numId="238">
    <w:abstractNumId w:val="237"/>
  </w:num>
  <w:num w:numId="237">
    <w:abstractNumId w:val="236"/>
  </w:num>
  <w:num w:numId="236">
    <w:abstractNumId w:val="235"/>
  </w:num>
  <w:num w:numId="235">
    <w:abstractNumId w:val="234"/>
  </w:num>
  <w:num w:numId="234">
    <w:abstractNumId w:val="233"/>
  </w:num>
  <w:num w:numId="233">
    <w:abstractNumId w:val="232"/>
  </w:num>
  <w:num w:numId="232">
    <w:abstractNumId w:val="231"/>
  </w:num>
  <w:num w:numId="231">
    <w:abstractNumId w:val="230"/>
  </w:num>
  <w:num w:numId="230">
    <w:abstractNumId w:val="229"/>
  </w:num>
  <w:num w:numId="229">
    <w:abstractNumId w:val="228"/>
  </w:num>
  <w:num w:numId="228">
    <w:abstractNumId w:val="227"/>
  </w:num>
  <w:num w:numId="227">
    <w:abstractNumId w:val="226"/>
  </w:num>
  <w:num w:numId="226">
    <w:abstractNumId w:val="225"/>
  </w:num>
  <w:num w:numId="225">
    <w:abstractNumId w:val="224"/>
  </w:num>
  <w:num w:numId="224">
    <w:abstractNumId w:val="223"/>
  </w:num>
  <w:num w:numId="223">
    <w:abstractNumId w:val="222"/>
  </w:num>
  <w:num w:numId="222">
    <w:abstractNumId w:val="221"/>
  </w:num>
  <w:num w:numId="221">
    <w:abstractNumId w:val="220"/>
  </w:num>
  <w:num w:numId="220">
    <w:abstractNumId w:val="219"/>
  </w:num>
  <w:num w:numId="219">
    <w:abstractNumId w:val="218"/>
  </w:num>
  <w:num w:numId="218">
    <w:abstractNumId w:val="217"/>
  </w:num>
  <w:num w:numId="217">
    <w:abstractNumId w:val="216"/>
  </w:num>
  <w:num w:numId="216">
    <w:abstractNumId w:val="215"/>
  </w:num>
  <w:num w:numId="215">
    <w:abstractNumId w:val="214"/>
  </w:num>
  <w:num w:numId="214">
    <w:abstractNumId w:val="213"/>
  </w:num>
  <w:num w:numId="213">
    <w:abstractNumId w:val="212"/>
  </w:num>
  <w:num w:numId="212">
    <w:abstractNumId w:val="211"/>
  </w:num>
  <w:num w:numId="211">
    <w:abstractNumId w:val="210"/>
  </w:num>
  <w:num w:numId="210">
    <w:abstractNumId w:val="209"/>
  </w:num>
  <w:num w:numId="209">
    <w:abstractNumId w:val="208"/>
  </w:num>
  <w:num w:numId="208">
    <w:abstractNumId w:val="207"/>
  </w:num>
  <w:num w:numId="207">
    <w:abstractNumId w:val="206"/>
  </w:num>
  <w:num w:numId="206">
    <w:abstractNumId w:val="205"/>
  </w:num>
  <w:num w:numId="205">
    <w:abstractNumId w:val="204"/>
  </w:num>
  <w:num w:numId="204">
    <w:abstractNumId w:val="203"/>
  </w:num>
  <w:num w:numId="203">
    <w:abstractNumId w:val="202"/>
  </w:num>
  <w:num w:numId="202">
    <w:abstractNumId w:val="201"/>
  </w:num>
  <w:num w:numId="201">
    <w:abstractNumId w:val="200"/>
  </w:num>
  <w:num w:numId="200">
    <w:abstractNumId w:val="199"/>
  </w:num>
  <w:num w:numId="199">
    <w:abstractNumId w:val="198"/>
  </w:num>
  <w:num w:numId="198">
    <w:abstractNumId w:val="197"/>
  </w:num>
  <w:num w:numId="197">
    <w:abstractNumId w:val="196"/>
  </w:num>
  <w:num w:numId="196">
    <w:abstractNumId w:val="195"/>
  </w:num>
  <w:num w:numId="195">
    <w:abstractNumId w:val="194"/>
  </w:num>
  <w:num w:numId="194">
    <w:abstractNumId w:val="193"/>
  </w:num>
  <w:num w:numId="193">
    <w:abstractNumId w:val="192"/>
  </w:num>
  <w:num w:numId="192">
    <w:abstractNumId w:val="191"/>
  </w:num>
  <w:num w:numId="191">
    <w:abstractNumId w:val="190"/>
  </w:num>
  <w:num w:numId="190">
    <w:abstractNumId w:val="189"/>
  </w:num>
  <w:num w:numId="189">
    <w:abstractNumId w:val="188"/>
  </w:num>
  <w:num w:numId="188">
    <w:abstractNumId w:val="187"/>
  </w:num>
  <w:num w:numId="187">
    <w:abstractNumId w:val="186"/>
  </w:num>
  <w:num w:numId="186">
    <w:abstractNumId w:val="185"/>
  </w:num>
  <w:num w:numId="185">
    <w:abstractNumId w:val="184"/>
  </w:num>
  <w:num w:numId="184">
    <w:abstractNumId w:val="183"/>
  </w:num>
  <w:num w:numId="183">
    <w:abstractNumId w:val="182"/>
  </w:num>
  <w:num w:numId="182">
    <w:abstractNumId w:val="181"/>
  </w:num>
  <w:num w:numId="181">
    <w:abstractNumId w:val="180"/>
  </w:num>
  <w:num w:numId="180">
    <w:abstractNumId w:val="179"/>
  </w:num>
  <w:num w:numId="179">
    <w:abstractNumId w:val="178"/>
  </w:num>
  <w:num w:numId="178">
    <w:abstractNumId w:val="177"/>
  </w:num>
  <w:num w:numId="177">
    <w:abstractNumId w:val="176"/>
  </w:num>
  <w:num w:numId="176">
    <w:abstractNumId w:val="175"/>
  </w:num>
  <w:num w:numId="175">
    <w:abstractNumId w:val="174"/>
  </w:num>
  <w:num w:numId="174">
    <w:abstractNumId w:val="173"/>
  </w:num>
  <w:num w:numId="173">
    <w:abstractNumId w:val="172"/>
  </w:num>
  <w:num w:numId="172">
    <w:abstractNumId w:val="171"/>
  </w:num>
  <w:num w:numId="171">
    <w:abstractNumId w:val="170"/>
  </w:num>
  <w:num w:numId="170">
    <w:abstractNumId w:val="169"/>
  </w:num>
  <w:num w:numId="169">
    <w:abstractNumId w:val="168"/>
  </w:num>
  <w:num w:numId="168">
    <w:abstractNumId w:val="167"/>
  </w:num>
  <w:num w:numId="167">
    <w:abstractNumId w:val="166"/>
  </w:num>
  <w:num w:numId="166">
    <w:abstractNumId w:val="165"/>
  </w:num>
  <w:num w:numId="165">
    <w:abstractNumId w:val="164"/>
  </w:num>
  <w:num w:numId="164">
    <w:abstractNumId w:val="163"/>
  </w:num>
  <w:num w:numId="163">
    <w:abstractNumId w:val="162"/>
  </w:num>
  <w:num w:numId="162">
    <w:abstractNumId w:val="161"/>
  </w:num>
  <w:num w:numId="161">
    <w:abstractNumId w:val="160"/>
  </w:num>
  <w:num w:numId="160">
    <w:abstractNumId w:val="159"/>
  </w:num>
  <w:num w:numId="159">
    <w:abstractNumId w:val="158"/>
  </w:num>
  <w:num w:numId="158">
    <w:abstractNumId w:val="157"/>
  </w:num>
  <w:num w:numId="157">
    <w:abstractNumId w:val="156"/>
  </w:num>
  <w:num w:numId="156">
    <w:abstractNumId w:val="155"/>
  </w:num>
  <w:num w:numId="155">
    <w:abstractNumId w:val="154"/>
  </w:num>
  <w:num w:numId="154">
    <w:abstractNumId w:val="153"/>
  </w:num>
  <w:num w:numId="153">
    <w:abstractNumId w:val="152"/>
  </w:num>
  <w:num w:numId="152">
    <w:abstractNumId w:val="151"/>
  </w:num>
  <w:num w:numId="151">
    <w:abstractNumId w:val="150"/>
  </w:num>
  <w:num w:numId="150">
    <w:abstractNumId w:val="149"/>
  </w:num>
  <w:num w:numId="149">
    <w:abstractNumId w:val="148"/>
  </w:num>
  <w:num w:numId="148">
    <w:abstractNumId w:val="147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8">
    <w:abstractNumId w:val="137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232"/>
    </w:pPr>
    <w:rPr>
      <w:rFonts w:ascii="Times New Roman" w:hAnsi="Times New Roman" w:eastAsia="Times New Roman" w:cs="Times New Roman"/>
      <w:sz w:val="28"/>
      <w:szCs w:val="28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right="383"/>
      <w:jc w:val="center"/>
      <w:outlineLvl w:val="1"/>
    </w:pPr>
    <w:rPr>
      <w:rFonts w:ascii="Times New Roman" w:hAnsi="Times New Roman" w:eastAsia="Times New Roman" w:cs="Times New Roman"/>
      <w:b/>
      <w:bCs/>
      <w:sz w:val="36"/>
      <w:szCs w:val="36"/>
      <w:lang w:val="uk-UA" w:eastAsia="en-US" w:bidi="ar-SA"/>
    </w:rPr>
  </w:style>
  <w:style w:styleId="Heading2" w:type="paragraph">
    <w:name w:val="Heading 2"/>
    <w:basedOn w:val="Normal"/>
    <w:uiPriority w:val="1"/>
    <w:qFormat/>
    <w:pPr>
      <w:outlineLvl w:val="2"/>
    </w:pPr>
    <w:rPr>
      <w:rFonts w:ascii="Times New Roman" w:hAnsi="Times New Roman" w:eastAsia="Times New Roman" w:cs="Times New Roman"/>
      <w:sz w:val="36"/>
      <w:szCs w:val="36"/>
      <w:lang w:val="uk-UA" w:eastAsia="en-US" w:bidi="ar-SA"/>
    </w:rPr>
  </w:style>
  <w:style w:styleId="Heading3" w:type="paragraph">
    <w:name w:val="Heading 3"/>
    <w:basedOn w:val="Normal"/>
    <w:uiPriority w:val="1"/>
    <w:qFormat/>
    <w:pPr>
      <w:spacing w:before="165"/>
      <w:ind w:left="232"/>
      <w:outlineLvl w:val="3"/>
    </w:pPr>
    <w:rPr>
      <w:rFonts w:ascii="Times New Roman" w:hAnsi="Times New Roman" w:eastAsia="Times New Roman" w:cs="Times New Roman"/>
      <w:b/>
      <w:bCs/>
      <w:sz w:val="28"/>
      <w:szCs w:val="28"/>
      <w:lang w:val="uk-UA" w:eastAsia="en-US" w:bidi="ar-SA"/>
    </w:rPr>
  </w:style>
  <w:style w:styleId="Heading4" w:type="paragraph">
    <w:name w:val="Heading 4"/>
    <w:basedOn w:val="Normal"/>
    <w:uiPriority w:val="1"/>
    <w:qFormat/>
    <w:pPr>
      <w:ind w:left="223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8"/>
      <w:szCs w:val="28"/>
      <w:lang w:val="uk-UA" w:eastAsia="en-US" w:bidi="ar-SA"/>
    </w:rPr>
  </w:style>
  <w:style w:styleId="Title" w:type="paragraph">
    <w:name w:val="Title"/>
    <w:basedOn w:val="Normal"/>
    <w:uiPriority w:val="1"/>
    <w:qFormat/>
    <w:pPr>
      <w:spacing w:before="59"/>
      <w:ind w:left="596" w:right="719" w:hanging="1"/>
      <w:jc w:val="center"/>
    </w:pPr>
    <w:rPr>
      <w:rFonts w:ascii="Times New Roman" w:hAnsi="Times New Roman" w:eastAsia="Times New Roman" w:cs="Times New Roman"/>
      <w:b/>
      <w:bCs/>
      <w:sz w:val="96"/>
      <w:szCs w:val="96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232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footer" Target="footer4.xml"/><Relationship Id="rId38" Type="http://schemas.openxmlformats.org/officeDocument/2006/relationships/footer" Target="footer5.xml"/><Relationship Id="rId39" Type="http://schemas.openxmlformats.org/officeDocument/2006/relationships/image" Target="media/image30.png"/><Relationship Id="rId40" Type="http://schemas.openxmlformats.org/officeDocument/2006/relationships/image" Target="media/image31.png"/><Relationship Id="rId41" Type="http://schemas.openxmlformats.org/officeDocument/2006/relationships/image" Target="media/image32.png"/><Relationship Id="rId42" Type="http://schemas.openxmlformats.org/officeDocument/2006/relationships/image" Target="media/image33.png"/><Relationship Id="rId43" Type="http://schemas.openxmlformats.org/officeDocument/2006/relationships/footer" Target="footer6.xml"/><Relationship Id="rId44" Type="http://schemas.openxmlformats.org/officeDocument/2006/relationships/footer" Target="footer7.xml"/><Relationship Id="rId45" Type="http://schemas.openxmlformats.org/officeDocument/2006/relationships/footer" Target="footer8.xml"/><Relationship Id="rId46" Type="http://schemas.openxmlformats.org/officeDocument/2006/relationships/image" Target="media/image34.png"/><Relationship Id="rId47" Type="http://schemas.openxmlformats.org/officeDocument/2006/relationships/image" Target="media/image35.png"/><Relationship Id="rId48" Type="http://schemas.openxmlformats.org/officeDocument/2006/relationships/image" Target="media/image36.png"/><Relationship Id="rId49" Type="http://schemas.openxmlformats.org/officeDocument/2006/relationships/image" Target="media/image37.png"/><Relationship Id="rId50" Type="http://schemas.openxmlformats.org/officeDocument/2006/relationships/image" Target="media/image38.png"/><Relationship Id="rId51" Type="http://schemas.openxmlformats.org/officeDocument/2006/relationships/image" Target="media/image39.jpeg"/><Relationship Id="rId52" Type="http://schemas.openxmlformats.org/officeDocument/2006/relationships/image" Target="media/image40.jpeg"/><Relationship Id="rId53" Type="http://schemas.openxmlformats.org/officeDocument/2006/relationships/image" Target="media/image41.jpeg"/><Relationship Id="rId54" Type="http://schemas.openxmlformats.org/officeDocument/2006/relationships/image" Target="media/image42.jpeg"/><Relationship Id="rId55" Type="http://schemas.openxmlformats.org/officeDocument/2006/relationships/image" Target="media/image43.jpeg"/><Relationship Id="rId56" Type="http://schemas.openxmlformats.org/officeDocument/2006/relationships/image" Target="media/image44.jpeg"/><Relationship Id="rId57" Type="http://schemas.openxmlformats.org/officeDocument/2006/relationships/image" Target="media/image45.jpeg"/><Relationship Id="rId58" Type="http://schemas.openxmlformats.org/officeDocument/2006/relationships/image" Target="media/image46.jpeg"/><Relationship Id="rId59" Type="http://schemas.openxmlformats.org/officeDocument/2006/relationships/image" Target="media/image47.jpeg"/><Relationship Id="rId60" Type="http://schemas.openxmlformats.org/officeDocument/2006/relationships/image" Target="media/image48.jpeg"/><Relationship Id="rId61" Type="http://schemas.openxmlformats.org/officeDocument/2006/relationships/image" Target="media/image49.png"/><Relationship Id="rId62" Type="http://schemas.openxmlformats.org/officeDocument/2006/relationships/image" Target="media/image50.jpeg"/><Relationship Id="rId63" Type="http://schemas.openxmlformats.org/officeDocument/2006/relationships/image" Target="media/image51.png"/><Relationship Id="rId64" Type="http://schemas.openxmlformats.org/officeDocument/2006/relationships/image" Target="media/image52.jpeg"/><Relationship Id="rId65" Type="http://schemas.openxmlformats.org/officeDocument/2006/relationships/image" Target="media/image53.jpeg"/><Relationship Id="rId66" Type="http://schemas.openxmlformats.org/officeDocument/2006/relationships/image" Target="media/image54.jpeg"/><Relationship Id="rId67" Type="http://schemas.openxmlformats.org/officeDocument/2006/relationships/image" Target="media/image55.png"/><Relationship Id="rId68" Type="http://schemas.openxmlformats.org/officeDocument/2006/relationships/image" Target="media/image56.jpeg"/><Relationship Id="rId69" Type="http://schemas.openxmlformats.org/officeDocument/2006/relationships/image" Target="media/image57.jpeg"/><Relationship Id="rId70" Type="http://schemas.openxmlformats.org/officeDocument/2006/relationships/image" Target="media/image58.png"/><Relationship Id="rId71" Type="http://schemas.openxmlformats.org/officeDocument/2006/relationships/image" Target="media/image59.jpeg"/><Relationship Id="rId72" Type="http://schemas.openxmlformats.org/officeDocument/2006/relationships/image" Target="media/image60.jpeg"/><Relationship Id="rId73" Type="http://schemas.openxmlformats.org/officeDocument/2006/relationships/image" Target="media/image61.jpeg"/><Relationship Id="rId74" Type="http://schemas.openxmlformats.org/officeDocument/2006/relationships/image" Target="media/image62.png"/><Relationship Id="rId75" Type="http://schemas.openxmlformats.org/officeDocument/2006/relationships/image" Target="media/image63.png"/><Relationship Id="rId76" Type="http://schemas.openxmlformats.org/officeDocument/2006/relationships/image" Target="media/image64.png"/><Relationship Id="rId77" Type="http://schemas.openxmlformats.org/officeDocument/2006/relationships/image" Target="media/image65.jpeg"/><Relationship Id="rId78" Type="http://schemas.openxmlformats.org/officeDocument/2006/relationships/image" Target="media/image66.png"/><Relationship Id="rId79" Type="http://schemas.openxmlformats.org/officeDocument/2006/relationships/image" Target="media/image67.jpeg"/><Relationship Id="rId80" Type="http://schemas.openxmlformats.org/officeDocument/2006/relationships/image" Target="media/image68.jpeg"/><Relationship Id="rId81" Type="http://schemas.openxmlformats.org/officeDocument/2006/relationships/image" Target="media/image69.jpeg"/><Relationship Id="rId82" Type="http://schemas.openxmlformats.org/officeDocument/2006/relationships/image" Target="media/image70.jpeg"/><Relationship Id="rId83" Type="http://schemas.openxmlformats.org/officeDocument/2006/relationships/image" Target="media/image71.png"/><Relationship Id="rId84" Type="http://schemas.openxmlformats.org/officeDocument/2006/relationships/image" Target="media/image72.jpeg"/><Relationship Id="rId85" Type="http://schemas.openxmlformats.org/officeDocument/2006/relationships/image" Target="media/image73.png"/><Relationship Id="rId86" Type="http://schemas.openxmlformats.org/officeDocument/2006/relationships/image" Target="media/image74.png"/><Relationship Id="rId87" Type="http://schemas.openxmlformats.org/officeDocument/2006/relationships/image" Target="media/image75.png"/><Relationship Id="rId8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dc:title>В</dc:title>
  <dcterms:created xsi:type="dcterms:W3CDTF">2024-01-25T15:05:49Z</dcterms:created>
  <dcterms:modified xsi:type="dcterms:W3CDTF">2024-01-25T15:05:49Z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2024-01-25T00:00:00Z</vt:filetime>
  </property>
</Properties>
</file>