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5E2B" w:rsidRPr="00E81FDA" w:rsidRDefault="00436494" w:rsidP="00436494">
      <w:pPr>
        <w:spacing w:after="0" w:line="360" w:lineRule="auto"/>
        <w:ind w:right="62" w:firstLine="709"/>
        <w:jc w:val="right"/>
        <w:rPr>
          <w:rFonts w:asciiTheme="majorBidi" w:hAnsiTheme="majorBidi" w:cstheme="majorBidi"/>
          <w:b/>
          <w:sz w:val="28"/>
          <w:szCs w:val="28"/>
          <w:lang w:val="uk-UA"/>
        </w:rPr>
      </w:pPr>
      <w:bookmarkStart w:id="0" w:name="_GoBack"/>
      <w:bookmarkEnd w:id="0"/>
      <w:r w:rsidRPr="00E81FDA">
        <w:rPr>
          <w:rFonts w:asciiTheme="majorBidi" w:hAnsiTheme="majorBidi" w:cstheme="majorBidi"/>
          <w:noProof/>
          <w:sz w:val="28"/>
          <w:szCs w:val="28"/>
          <w:lang w:eastAsia="ru-RU"/>
        </w:rPr>
        <w:drawing>
          <wp:anchor distT="0" distB="0" distL="114300" distR="114300" simplePos="0" relativeHeight="251698176" behindDoc="0" locked="0" layoutInCell="1" allowOverlap="1" wp14:anchorId="3AAF29E7" wp14:editId="6CE768E5">
            <wp:simplePos x="0" y="0"/>
            <wp:positionH relativeFrom="margin">
              <wp:align>left</wp:align>
            </wp:positionH>
            <wp:positionV relativeFrom="paragraph">
              <wp:posOffset>638175</wp:posOffset>
            </wp:positionV>
            <wp:extent cx="2979420" cy="2798445"/>
            <wp:effectExtent l="0" t="0" r="0" b="190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2892" cy="280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81FDA">
        <w:rPr>
          <w:rFonts w:asciiTheme="majorBidi" w:hAnsiTheme="majorBidi" w:cstheme="majorBidi"/>
          <w:noProof/>
          <w:lang w:eastAsia="ru-RU"/>
        </w:rPr>
        <w:drawing>
          <wp:inline distT="0" distB="0" distL="0" distR="0">
            <wp:extent cx="1676400" cy="114367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85566" cy="1149930"/>
                    </a:xfrm>
                    <a:prstGeom prst="rect">
                      <a:avLst/>
                    </a:prstGeom>
                    <a:noFill/>
                    <a:ln>
                      <a:noFill/>
                    </a:ln>
                  </pic:spPr>
                </pic:pic>
              </a:graphicData>
            </a:graphic>
          </wp:inline>
        </w:drawing>
      </w:r>
    </w:p>
    <w:p w:rsidR="00BC5E2B" w:rsidRPr="00E81FDA" w:rsidRDefault="00BC5E2B" w:rsidP="00436494">
      <w:pPr>
        <w:spacing w:after="0" w:line="360" w:lineRule="auto"/>
        <w:ind w:right="62" w:firstLine="709"/>
        <w:jc w:val="both"/>
        <w:rPr>
          <w:rFonts w:asciiTheme="majorBidi" w:hAnsiTheme="majorBidi" w:cstheme="majorBidi"/>
          <w:b/>
          <w:sz w:val="28"/>
          <w:szCs w:val="28"/>
          <w:lang w:val="uk-UA"/>
        </w:rPr>
      </w:pPr>
    </w:p>
    <w:p w:rsidR="00BC5E2B" w:rsidRPr="00E81FDA" w:rsidRDefault="00BC5E2B" w:rsidP="00436494">
      <w:pPr>
        <w:spacing w:after="0" w:line="360" w:lineRule="auto"/>
        <w:ind w:right="62" w:firstLine="709"/>
        <w:jc w:val="both"/>
        <w:rPr>
          <w:rFonts w:asciiTheme="majorBidi" w:hAnsiTheme="majorBidi" w:cstheme="majorBidi"/>
          <w:b/>
          <w:sz w:val="28"/>
          <w:szCs w:val="28"/>
          <w:lang w:val="uk-UA"/>
        </w:rPr>
      </w:pPr>
    </w:p>
    <w:p w:rsidR="00436494" w:rsidRPr="00E81FDA" w:rsidRDefault="00436494" w:rsidP="00436494">
      <w:pPr>
        <w:spacing w:after="0" w:line="360" w:lineRule="auto"/>
        <w:ind w:right="62" w:firstLine="709"/>
        <w:jc w:val="both"/>
        <w:rPr>
          <w:rFonts w:asciiTheme="majorBidi" w:hAnsiTheme="majorBidi" w:cstheme="majorBidi"/>
          <w:b/>
          <w:sz w:val="28"/>
          <w:szCs w:val="28"/>
          <w:lang w:val="uk-UA"/>
        </w:rPr>
      </w:pPr>
    </w:p>
    <w:p w:rsidR="00436494" w:rsidRPr="00E81FDA" w:rsidRDefault="00436494" w:rsidP="00436494">
      <w:pPr>
        <w:spacing w:after="0" w:line="360" w:lineRule="auto"/>
        <w:ind w:right="62" w:firstLine="709"/>
        <w:jc w:val="both"/>
        <w:rPr>
          <w:rFonts w:asciiTheme="majorBidi" w:hAnsiTheme="majorBidi" w:cstheme="majorBidi"/>
          <w:b/>
          <w:sz w:val="28"/>
          <w:szCs w:val="28"/>
          <w:lang w:val="uk-UA"/>
        </w:rPr>
      </w:pPr>
    </w:p>
    <w:p w:rsidR="00436494" w:rsidRPr="00E81FDA" w:rsidRDefault="00436494" w:rsidP="00436494">
      <w:pPr>
        <w:spacing w:after="0" w:line="360" w:lineRule="auto"/>
        <w:ind w:right="62" w:firstLine="709"/>
        <w:jc w:val="center"/>
        <w:rPr>
          <w:rFonts w:asciiTheme="majorBidi" w:hAnsiTheme="majorBidi" w:cstheme="majorBidi"/>
          <w:b/>
          <w:sz w:val="36"/>
          <w:szCs w:val="36"/>
          <w:lang w:val="uk-UA"/>
        </w:rPr>
      </w:pPr>
    </w:p>
    <w:p w:rsidR="00436494" w:rsidRPr="00E81FDA" w:rsidRDefault="00436494" w:rsidP="00436494">
      <w:pPr>
        <w:spacing w:after="0" w:line="360" w:lineRule="auto"/>
        <w:ind w:right="62" w:firstLine="709"/>
        <w:jc w:val="center"/>
        <w:rPr>
          <w:rFonts w:asciiTheme="majorBidi" w:hAnsiTheme="majorBidi" w:cstheme="majorBidi"/>
          <w:b/>
          <w:sz w:val="36"/>
          <w:szCs w:val="36"/>
          <w:lang w:val="uk-UA"/>
        </w:rPr>
      </w:pPr>
    </w:p>
    <w:p w:rsidR="00436494" w:rsidRPr="00E81FDA" w:rsidRDefault="00436494" w:rsidP="00436494">
      <w:pPr>
        <w:spacing w:after="0" w:line="360" w:lineRule="auto"/>
        <w:ind w:right="62" w:firstLine="709"/>
        <w:jc w:val="center"/>
        <w:rPr>
          <w:rFonts w:asciiTheme="majorBidi" w:hAnsiTheme="majorBidi" w:cstheme="majorBidi"/>
          <w:b/>
          <w:sz w:val="36"/>
          <w:szCs w:val="36"/>
          <w:lang w:val="uk-UA"/>
        </w:rPr>
      </w:pPr>
    </w:p>
    <w:p w:rsidR="00436494" w:rsidRPr="00E81FDA" w:rsidRDefault="00436494" w:rsidP="00436494">
      <w:pPr>
        <w:spacing w:after="0" w:line="360" w:lineRule="auto"/>
        <w:ind w:right="62" w:firstLine="709"/>
        <w:jc w:val="center"/>
        <w:rPr>
          <w:rFonts w:asciiTheme="majorBidi" w:hAnsiTheme="majorBidi" w:cstheme="majorBidi"/>
          <w:b/>
          <w:sz w:val="36"/>
          <w:szCs w:val="36"/>
          <w:lang w:val="uk-UA"/>
        </w:rPr>
      </w:pPr>
    </w:p>
    <w:p w:rsidR="00436494" w:rsidRPr="00E81FDA" w:rsidRDefault="00436494" w:rsidP="00436494">
      <w:pPr>
        <w:spacing w:after="0" w:line="360" w:lineRule="auto"/>
        <w:ind w:right="62" w:firstLine="709"/>
        <w:jc w:val="center"/>
        <w:rPr>
          <w:rFonts w:asciiTheme="majorBidi" w:hAnsiTheme="majorBidi" w:cstheme="majorBidi"/>
          <w:b/>
          <w:sz w:val="36"/>
          <w:szCs w:val="36"/>
          <w:lang w:val="uk-UA"/>
        </w:rPr>
      </w:pPr>
      <w:r w:rsidRPr="00E81FDA">
        <w:rPr>
          <w:rFonts w:asciiTheme="majorBidi" w:hAnsiTheme="majorBidi" w:cstheme="majorBidi"/>
          <w:b/>
          <w:sz w:val="36"/>
          <w:szCs w:val="36"/>
          <w:lang w:val="uk-UA"/>
        </w:rPr>
        <w:t>НАВЧАЛЬНО-МЕТОДИЧНИЙ ПОСІБНИК</w:t>
      </w:r>
    </w:p>
    <w:p w:rsidR="00436494" w:rsidRPr="00E81FDA" w:rsidRDefault="00436494" w:rsidP="00436494">
      <w:pPr>
        <w:spacing w:after="0" w:line="360" w:lineRule="auto"/>
        <w:ind w:right="62" w:firstLine="709"/>
        <w:jc w:val="center"/>
        <w:rPr>
          <w:rFonts w:asciiTheme="majorBidi" w:hAnsiTheme="majorBidi" w:cstheme="majorBidi"/>
          <w:b/>
          <w:sz w:val="36"/>
          <w:szCs w:val="36"/>
          <w:lang w:val="uk-UA"/>
        </w:rPr>
      </w:pPr>
      <w:r w:rsidRPr="00E81FDA">
        <w:rPr>
          <w:rFonts w:asciiTheme="majorBidi" w:hAnsiTheme="majorBidi" w:cstheme="majorBidi"/>
          <w:b/>
          <w:sz w:val="36"/>
          <w:szCs w:val="36"/>
          <w:lang w:val="uk-UA"/>
        </w:rPr>
        <w:t>«ІННОВАЦІЙНІ СОЦІОЛОГІЧНІ ТЕХНОЛОГІЇ МУНІЦИПАЛЬНОЇ ПОЛІТИКИ»</w:t>
      </w:r>
    </w:p>
    <w:p w:rsidR="00811919" w:rsidRPr="00E81FDA" w:rsidRDefault="00811919" w:rsidP="00436494">
      <w:pPr>
        <w:spacing w:after="0" w:line="360" w:lineRule="auto"/>
        <w:ind w:right="62" w:firstLine="709"/>
        <w:jc w:val="both"/>
        <w:rPr>
          <w:rFonts w:asciiTheme="majorBidi" w:hAnsiTheme="majorBidi" w:cstheme="majorBidi"/>
          <w:b/>
          <w:sz w:val="28"/>
          <w:szCs w:val="28"/>
          <w:lang w:val="uk-UA"/>
        </w:rPr>
      </w:pPr>
    </w:p>
    <w:p w:rsidR="00A50A38" w:rsidRPr="00E81FDA" w:rsidRDefault="00436494" w:rsidP="00436494">
      <w:pPr>
        <w:spacing w:after="0" w:line="360" w:lineRule="auto"/>
        <w:ind w:right="62" w:firstLine="709"/>
        <w:jc w:val="both"/>
        <w:rPr>
          <w:rFonts w:asciiTheme="majorBidi" w:hAnsiTheme="majorBidi" w:cstheme="majorBidi"/>
          <w:b/>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96128" behindDoc="1" locked="0" layoutInCell="1" allowOverlap="1" wp14:anchorId="375844E1" wp14:editId="50572D26">
            <wp:simplePos x="0" y="0"/>
            <wp:positionH relativeFrom="margin">
              <wp:posOffset>2216785</wp:posOffset>
            </wp:positionH>
            <wp:positionV relativeFrom="paragraph">
              <wp:posOffset>-73660</wp:posOffset>
            </wp:positionV>
            <wp:extent cx="3627120" cy="3446394"/>
            <wp:effectExtent l="0" t="0" r="0" b="1905"/>
            <wp:wrapTight wrapText="bothSides">
              <wp:wrapPolygon edited="0">
                <wp:start x="0" y="0"/>
                <wp:lineTo x="0" y="21493"/>
                <wp:lineTo x="21441" y="21493"/>
                <wp:lineTo x="2144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27120" cy="3446394"/>
                    </a:xfrm>
                    <a:prstGeom prst="rect">
                      <a:avLst/>
                    </a:prstGeom>
                    <a:noFill/>
                    <a:ln>
                      <a:noFill/>
                    </a:ln>
                  </pic:spPr>
                </pic:pic>
              </a:graphicData>
            </a:graphic>
            <wp14:sizeRelH relativeFrom="page">
              <wp14:pctWidth>0</wp14:pctWidth>
            </wp14:sizeRelH>
            <wp14:sizeRelV relativeFrom="page">
              <wp14:pctHeight>0</wp14:pctHeight>
            </wp14:sizeRelV>
          </wp:anchor>
        </w:drawing>
      </w:r>
      <w:r w:rsidR="00A50A38" w:rsidRPr="00E81FDA">
        <w:rPr>
          <w:rFonts w:asciiTheme="majorBidi" w:hAnsiTheme="majorBidi" w:cstheme="majorBidi"/>
          <w:b/>
          <w:sz w:val="28"/>
          <w:szCs w:val="28"/>
          <w:lang w:val="uk-UA"/>
        </w:rPr>
        <w:br w:type="page"/>
      </w:r>
    </w:p>
    <w:p w:rsidR="00811919" w:rsidRPr="00E81FDA" w:rsidRDefault="00811919" w:rsidP="00436494">
      <w:pPr>
        <w:spacing w:after="0" w:line="360" w:lineRule="auto"/>
        <w:ind w:right="62"/>
        <w:jc w:val="center"/>
        <w:rPr>
          <w:rFonts w:asciiTheme="majorBidi" w:hAnsiTheme="majorBidi" w:cstheme="majorBidi"/>
          <w:b/>
          <w:sz w:val="28"/>
          <w:szCs w:val="28"/>
          <w:lang w:val="uk-UA"/>
        </w:rPr>
      </w:pPr>
      <w:r w:rsidRPr="00E81FDA">
        <w:rPr>
          <w:rFonts w:asciiTheme="majorBidi" w:hAnsiTheme="majorBidi" w:cstheme="majorBidi"/>
          <w:b/>
          <w:sz w:val="28"/>
          <w:szCs w:val="28"/>
          <w:lang w:val="uk-UA"/>
        </w:rPr>
        <w:lastRenderedPageBreak/>
        <w:t>Мелітопольський державний педагогічний університет імені Богдана Хмельницького</w:t>
      </w:r>
    </w:p>
    <w:p w:rsidR="00811919" w:rsidRPr="00E81FDA" w:rsidRDefault="00811919" w:rsidP="00436494">
      <w:pPr>
        <w:spacing w:after="0" w:line="360" w:lineRule="auto"/>
        <w:ind w:right="62"/>
        <w:jc w:val="center"/>
        <w:rPr>
          <w:rFonts w:asciiTheme="majorBidi" w:hAnsiTheme="majorBidi" w:cstheme="majorBidi"/>
          <w:b/>
          <w:sz w:val="28"/>
          <w:szCs w:val="28"/>
          <w:lang w:val="uk-UA"/>
        </w:rPr>
      </w:pPr>
      <w:r w:rsidRPr="00E81FDA">
        <w:rPr>
          <w:rFonts w:asciiTheme="majorBidi" w:hAnsiTheme="majorBidi" w:cstheme="majorBidi"/>
          <w:b/>
          <w:sz w:val="28"/>
          <w:szCs w:val="28"/>
          <w:lang w:val="uk-UA"/>
        </w:rPr>
        <w:t>Кафедра соціології та філософії</w:t>
      </w:r>
    </w:p>
    <w:p w:rsidR="00811919" w:rsidRPr="00E81FDA" w:rsidRDefault="00811919" w:rsidP="00436494">
      <w:pPr>
        <w:spacing w:after="0" w:line="360" w:lineRule="auto"/>
        <w:ind w:right="62"/>
        <w:jc w:val="center"/>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6A0D1C" w:rsidRPr="00E81FDA" w:rsidRDefault="006A0D1C" w:rsidP="00436494">
      <w:pPr>
        <w:spacing w:after="0" w:line="360" w:lineRule="auto"/>
        <w:ind w:right="62" w:firstLine="709"/>
        <w:jc w:val="center"/>
        <w:rPr>
          <w:rFonts w:asciiTheme="majorBidi" w:hAnsiTheme="majorBidi" w:cstheme="majorBidi"/>
          <w:b/>
          <w:sz w:val="28"/>
          <w:szCs w:val="28"/>
          <w:lang w:val="uk-UA"/>
        </w:rPr>
      </w:pPr>
      <w:r w:rsidRPr="00E81FDA">
        <w:rPr>
          <w:rFonts w:asciiTheme="majorBidi" w:hAnsiTheme="majorBidi" w:cstheme="majorBidi"/>
          <w:b/>
          <w:sz w:val="28"/>
          <w:szCs w:val="28"/>
          <w:lang w:val="uk-UA"/>
        </w:rPr>
        <w:t>НАВЧАЛЬНО-МЕТОДИЧНИЙ ПОСІБНИК</w:t>
      </w:r>
    </w:p>
    <w:p w:rsidR="00811919" w:rsidRPr="00E81FDA" w:rsidRDefault="006A0D1C" w:rsidP="00436494">
      <w:pPr>
        <w:spacing w:after="0" w:line="360" w:lineRule="auto"/>
        <w:ind w:right="62" w:firstLine="709"/>
        <w:jc w:val="center"/>
        <w:rPr>
          <w:rFonts w:asciiTheme="majorBidi" w:hAnsiTheme="majorBidi" w:cstheme="majorBidi"/>
          <w:b/>
          <w:sz w:val="28"/>
          <w:szCs w:val="28"/>
          <w:lang w:val="uk-UA"/>
        </w:rPr>
      </w:pPr>
      <w:r w:rsidRPr="00E81FDA">
        <w:rPr>
          <w:rFonts w:asciiTheme="majorBidi" w:hAnsiTheme="majorBidi" w:cstheme="majorBidi"/>
          <w:b/>
          <w:sz w:val="28"/>
          <w:szCs w:val="28"/>
          <w:lang w:val="uk-UA"/>
        </w:rPr>
        <w:t>«ІННОВАЦІЙНІ СОЦІОЛОГІЧНІ ТЕХНОЛОГІЇ МУНІЦИПАЛЬНОЇ ПОЛІТИКИ»</w:t>
      </w:r>
    </w:p>
    <w:p w:rsidR="006A0D1C" w:rsidRPr="00E81FDA" w:rsidRDefault="006A0D1C" w:rsidP="00436494">
      <w:pPr>
        <w:spacing w:after="0" w:line="360" w:lineRule="auto"/>
        <w:ind w:right="62" w:firstLine="709"/>
        <w:jc w:val="both"/>
        <w:rPr>
          <w:rFonts w:asciiTheme="majorBidi" w:hAnsiTheme="majorBidi" w:cstheme="majorBidi"/>
          <w:b/>
          <w:sz w:val="28"/>
          <w:szCs w:val="28"/>
          <w:lang w:val="uk-UA"/>
        </w:rPr>
      </w:pPr>
    </w:p>
    <w:p w:rsidR="006A0D1C" w:rsidRPr="00E81FDA" w:rsidRDefault="006A0D1C" w:rsidP="00436494">
      <w:pPr>
        <w:spacing w:after="0" w:line="360" w:lineRule="auto"/>
        <w:ind w:right="62" w:firstLine="709"/>
        <w:jc w:val="both"/>
        <w:rPr>
          <w:rFonts w:asciiTheme="majorBidi" w:hAnsiTheme="majorBidi" w:cstheme="majorBidi"/>
          <w:b/>
          <w:sz w:val="28"/>
          <w:szCs w:val="28"/>
          <w:lang w:val="uk-UA"/>
        </w:rPr>
      </w:pPr>
    </w:p>
    <w:p w:rsidR="006A0D1C" w:rsidRPr="00E81FDA" w:rsidRDefault="006A0D1C" w:rsidP="00436494">
      <w:pPr>
        <w:spacing w:after="0" w:line="360" w:lineRule="auto"/>
        <w:ind w:right="62" w:firstLine="709"/>
        <w:jc w:val="both"/>
        <w:rPr>
          <w:rFonts w:asciiTheme="majorBidi" w:hAnsiTheme="majorBidi" w:cstheme="majorBidi"/>
          <w:b/>
          <w:sz w:val="28"/>
          <w:szCs w:val="28"/>
          <w:lang w:val="uk-UA"/>
        </w:rPr>
      </w:pPr>
    </w:p>
    <w:p w:rsidR="006A0D1C" w:rsidRPr="00E81FDA" w:rsidRDefault="006A0D1C"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p>
    <w:p w:rsidR="00436494" w:rsidRPr="00E81FDA" w:rsidRDefault="00436494" w:rsidP="00436494">
      <w:pPr>
        <w:spacing w:after="0" w:line="360" w:lineRule="auto"/>
        <w:ind w:right="62" w:firstLine="709"/>
        <w:jc w:val="both"/>
        <w:rPr>
          <w:rFonts w:asciiTheme="majorBidi" w:hAnsiTheme="majorBidi" w:cstheme="majorBidi"/>
          <w:b/>
          <w:sz w:val="28"/>
          <w:szCs w:val="28"/>
          <w:lang w:val="uk-UA"/>
        </w:rPr>
      </w:pPr>
    </w:p>
    <w:p w:rsidR="00436494" w:rsidRPr="00E81FDA" w:rsidRDefault="00436494" w:rsidP="00436494">
      <w:pPr>
        <w:spacing w:after="0" w:line="360" w:lineRule="auto"/>
        <w:ind w:right="62" w:firstLine="709"/>
        <w:jc w:val="both"/>
        <w:rPr>
          <w:rFonts w:asciiTheme="majorBidi" w:hAnsiTheme="majorBidi" w:cstheme="majorBidi"/>
          <w:b/>
          <w:sz w:val="28"/>
          <w:szCs w:val="28"/>
          <w:lang w:val="uk-UA"/>
        </w:rPr>
      </w:pPr>
    </w:p>
    <w:p w:rsidR="00436494" w:rsidRPr="00E81FDA" w:rsidRDefault="00436494" w:rsidP="00436494">
      <w:pPr>
        <w:spacing w:after="0" w:line="360" w:lineRule="auto"/>
        <w:ind w:right="62" w:firstLine="709"/>
        <w:jc w:val="both"/>
        <w:rPr>
          <w:rFonts w:asciiTheme="majorBidi" w:hAnsiTheme="majorBidi" w:cstheme="majorBidi"/>
          <w:b/>
          <w:sz w:val="28"/>
          <w:szCs w:val="28"/>
          <w:lang w:val="uk-UA"/>
        </w:rPr>
      </w:pPr>
    </w:p>
    <w:p w:rsidR="00F47D0B" w:rsidRPr="00E81FDA" w:rsidRDefault="006A0D1C" w:rsidP="00436494">
      <w:pPr>
        <w:spacing w:after="0" w:line="360" w:lineRule="auto"/>
        <w:ind w:right="62" w:firstLine="709"/>
        <w:jc w:val="center"/>
        <w:rPr>
          <w:rFonts w:asciiTheme="majorBidi" w:hAnsiTheme="majorBidi" w:cstheme="majorBidi"/>
          <w:b/>
          <w:sz w:val="28"/>
          <w:szCs w:val="28"/>
          <w:lang w:val="uk-UA"/>
        </w:rPr>
      </w:pPr>
      <w:r w:rsidRPr="00E81FDA">
        <w:rPr>
          <w:rFonts w:asciiTheme="majorBidi" w:hAnsiTheme="majorBidi" w:cstheme="majorBidi"/>
          <w:b/>
          <w:sz w:val="28"/>
          <w:szCs w:val="28"/>
          <w:lang w:val="uk-UA"/>
        </w:rPr>
        <w:t>Мелітополь -2023</w:t>
      </w:r>
    </w:p>
    <w:p w:rsidR="00F47D0B" w:rsidRPr="00E81FDA" w:rsidRDefault="00F47D0B" w:rsidP="00436494">
      <w:pPr>
        <w:spacing w:after="0" w:line="360" w:lineRule="auto"/>
        <w:ind w:right="62" w:firstLine="709"/>
        <w:jc w:val="both"/>
        <w:rPr>
          <w:rFonts w:asciiTheme="majorBidi" w:hAnsiTheme="majorBidi" w:cstheme="majorBidi"/>
          <w:b/>
          <w:sz w:val="28"/>
          <w:szCs w:val="28"/>
          <w:lang w:val="uk-UA"/>
        </w:rPr>
      </w:pPr>
      <w:r w:rsidRPr="00E81FDA">
        <w:rPr>
          <w:rFonts w:asciiTheme="majorBidi" w:hAnsiTheme="majorBidi" w:cstheme="majorBidi"/>
          <w:b/>
          <w:sz w:val="28"/>
          <w:szCs w:val="28"/>
          <w:lang w:val="uk-UA"/>
        </w:rPr>
        <w:br w:type="page"/>
      </w:r>
    </w:p>
    <w:p w:rsidR="00F43C48" w:rsidRPr="00E81FDA" w:rsidRDefault="00F43C48" w:rsidP="00436494">
      <w:pPr>
        <w:spacing w:after="0" w:line="360" w:lineRule="auto"/>
        <w:ind w:right="209" w:firstLine="709"/>
        <w:jc w:val="both"/>
        <w:rPr>
          <w:rFonts w:asciiTheme="majorBidi" w:hAnsiTheme="majorBidi" w:cstheme="majorBidi"/>
          <w:b/>
          <w:sz w:val="24"/>
          <w:szCs w:val="24"/>
          <w:lang w:val="uk-UA"/>
        </w:rPr>
      </w:pPr>
      <w:r w:rsidRPr="00E81FDA">
        <w:rPr>
          <w:rFonts w:asciiTheme="majorBidi" w:hAnsiTheme="majorBidi" w:cstheme="majorBidi"/>
          <w:b/>
          <w:sz w:val="24"/>
          <w:szCs w:val="24"/>
          <w:lang w:val="uk-UA"/>
        </w:rPr>
        <w:lastRenderedPageBreak/>
        <w:t>Інноваційні соціологічні технології муніципальної політики</w:t>
      </w:r>
      <w:r w:rsidR="00E67D6D">
        <w:rPr>
          <w:rFonts w:asciiTheme="majorBidi" w:hAnsiTheme="majorBidi" w:cstheme="majorBidi"/>
          <w:b/>
          <w:sz w:val="24"/>
          <w:szCs w:val="24"/>
          <w:lang w:val="uk-UA"/>
        </w:rPr>
        <w:t xml:space="preserve">. </w:t>
      </w:r>
      <w:r w:rsidR="00E67D6D" w:rsidRPr="00E81FDA">
        <w:rPr>
          <w:rFonts w:asciiTheme="majorBidi" w:hAnsiTheme="majorBidi" w:cstheme="majorBidi"/>
          <w:b/>
          <w:sz w:val="24"/>
          <w:szCs w:val="24"/>
          <w:lang w:val="uk-UA"/>
        </w:rPr>
        <w:t>Навчально-методичний посібник</w:t>
      </w:r>
      <w:r w:rsidR="00E67D6D">
        <w:rPr>
          <w:rFonts w:asciiTheme="majorBidi" w:hAnsiTheme="majorBidi" w:cstheme="majorBidi"/>
          <w:b/>
          <w:sz w:val="24"/>
          <w:szCs w:val="24"/>
          <w:lang w:val="uk-UA"/>
        </w:rPr>
        <w:t>.</w:t>
      </w:r>
      <w:r w:rsidR="00E67D6D" w:rsidRPr="00E81FDA">
        <w:rPr>
          <w:rFonts w:asciiTheme="majorBidi" w:hAnsiTheme="majorBidi" w:cstheme="majorBidi"/>
          <w:b/>
          <w:sz w:val="24"/>
          <w:szCs w:val="24"/>
          <w:lang w:val="uk-UA"/>
        </w:rPr>
        <w:t xml:space="preserve"> </w:t>
      </w:r>
      <w:r w:rsidR="00E67D6D">
        <w:rPr>
          <w:rFonts w:asciiTheme="majorBidi" w:hAnsiTheme="majorBidi" w:cstheme="majorBidi"/>
          <w:b/>
          <w:sz w:val="24"/>
          <w:szCs w:val="24"/>
          <w:lang w:val="uk-UA"/>
        </w:rPr>
        <w:t>– Запоріжжя, 2024. – 12</w:t>
      </w:r>
      <w:r w:rsidR="00CD7CED">
        <w:rPr>
          <w:rFonts w:asciiTheme="majorBidi" w:hAnsiTheme="majorBidi" w:cstheme="majorBidi"/>
          <w:b/>
          <w:sz w:val="24"/>
          <w:szCs w:val="24"/>
          <w:lang w:val="uk-UA"/>
        </w:rPr>
        <w:t>4</w:t>
      </w:r>
      <w:r w:rsidR="00E67D6D">
        <w:rPr>
          <w:rFonts w:asciiTheme="majorBidi" w:hAnsiTheme="majorBidi" w:cstheme="majorBidi"/>
          <w:b/>
          <w:sz w:val="24"/>
          <w:szCs w:val="24"/>
          <w:lang w:val="uk-UA"/>
        </w:rPr>
        <w:t xml:space="preserve"> с.</w:t>
      </w:r>
    </w:p>
    <w:p w:rsidR="00F43C48" w:rsidRPr="00E81FDA" w:rsidRDefault="00F43C48" w:rsidP="00436494">
      <w:pPr>
        <w:spacing w:after="0" w:line="360" w:lineRule="auto"/>
        <w:ind w:right="209" w:firstLine="709"/>
        <w:jc w:val="both"/>
        <w:rPr>
          <w:rFonts w:asciiTheme="majorBidi" w:hAnsiTheme="majorBidi" w:cstheme="majorBidi"/>
          <w:sz w:val="24"/>
          <w:szCs w:val="24"/>
          <w:lang w:val="uk-UA"/>
        </w:rPr>
      </w:pPr>
    </w:p>
    <w:p w:rsidR="00F43C48" w:rsidRPr="00E81FDA" w:rsidRDefault="00F43C48"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Авторський колектив: Афанасьєва Л.В., Букр</w:t>
      </w:r>
      <w:r w:rsidR="00F47D0B" w:rsidRPr="00E81FDA">
        <w:rPr>
          <w:rFonts w:asciiTheme="majorBidi" w:hAnsiTheme="majorBidi" w:cstheme="majorBidi"/>
          <w:sz w:val="24"/>
          <w:szCs w:val="24"/>
          <w:lang w:val="uk-UA"/>
        </w:rPr>
        <w:t>є</w:t>
      </w:r>
      <w:r w:rsidRPr="00E81FDA">
        <w:rPr>
          <w:rFonts w:asciiTheme="majorBidi" w:hAnsiTheme="majorBidi" w:cstheme="majorBidi"/>
          <w:sz w:val="24"/>
          <w:szCs w:val="24"/>
          <w:lang w:val="uk-UA"/>
        </w:rPr>
        <w:t>єва І.В., Глебова Н.І, Глинська Л.Ф., Скляров Р.В.</w:t>
      </w:r>
      <w:r w:rsidR="00DE773E" w:rsidRPr="00E81FDA">
        <w:rPr>
          <w:rFonts w:asciiTheme="majorBidi" w:hAnsiTheme="majorBidi" w:cstheme="majorBidi"/>
          <w:sz w:val="24"/>
          <w:szCs w:val="24"/>
          <w:lang w:val="uk-UA"/>
        </w:rPr>
        <w:t>, Цюрупа М.В, Чичановський І.О.</w:t>
      </w:r>
    </w:p>
    <w:p w:rsidR="00F47D0B" w:rsidRPr="00E81FDA" w:rsidRDefault="00F47D0B" w:rsidP="00436494">
      <w:pPr>
        <w:spacing w:after="0" w:line="360" w:lineRule="auto"/>
        <w:ind w:right="209" w:firstLine="709"/>
        <w:jc w:val="both"/>
        <w:rPr>
          <w:rFonts w:asciiTheme="majorBidi" w:hAnsiTheme="majorBidi" w:cstheme="majorBidi"/>
          <w:sz w:val="24"/>
          <w:szCs w:val="24"/>
          <w:lang w:val="uk-UA"/>
        </w:rPr>
      </w:pPr>
    </w:p>
    <w:p w:rsidR="00F43C48" w:rsidRPr="00E81FDA" w:rsidRDefault="00F43C48"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Рецензенти: </w:t>
      </w:r>
    </w:p>
    <w:p w:rsidR="00F43C48" w:rsidRPr="00E81FDA" w:rsidRDefault="00DE773E"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Стадник А.Г</w:t>
      </w:r>
      <w:r w:rsidR="00F43C48" w:rsidRPr="00E81FDA">
        <w:rPr>
          <w:rFonts w:asciiTheme="majorBidi" w:hAnsiTheme="majorBidi" w:cstheme="majorBidi"/>
          <w:sz w:val="24"/>
          <w:szCs w:val="24"/>
          <w:lang w:val="uk-UA"/>
        </w:rPr>
        <w:t xml:space="preserve">. </w:t>
      </w:r>
      <w:r w:rsidR="00F47D0B" w:rsidRPr="00E81FDA">
        <w:rPr>
          <w:rFonts w:asciiTheme="majorBidi" w:hAnsiTheme="majorBidi" w:cstheme="majorBidi"/>
          <w:sz w:val="24"/>
          <w:szCs w:val="24"/>
          <w:lang w:val="uk-UA"/>
        </w:rPr>
        <w:t>–</w:t>
      </w:r>
      <w:r w:rsidR="00F43C48"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кандидат</w:t>
      </w:r>
      <w:r w:rsidR="00F43C48" w:rsidRPr="00E81FDA">
        <w:rPr>
          <w:rFonts w:asciiTheme="majorBidi" w:hAnsiTheme="majorBidi" w:cstheme="majorBidi"/>
          <w:sz w:val="24"/>
          <w:szCs w:val="24"/>
          <w:lang w:val="uk-UA"/>
        </w:rPr>
        <w:t xml:space="preserve"> соціологічних наук, </w:t>
      </w:r>
      <w:r w:rsidRPr="00E81FDA">
        <w:rPr>
          <w:rFonts w:asciiTheme="majorBidi" w:hAnsiTheme="majorBidi" w:cstheme="majorBidi"/>
          <w:sz w:val="24"/>
          <w:szCs w:val="24"/>
          <w:lang w:val="uk-UA"/>
        </w:rPr>
        <w:t>доцент</w:t>
      </w:r>
      <w:r w:rsidR="00E67D6D">
        <w:rPr>
          <w:rFonts w:asciiTheme="majorBidi" w:hAnsiTheme="majorBidi" w:cstheme="majorBidi"/>
          <w:sz w:val="24"/>
          <w:szCs w:val="24"/>
          <w:lang w:val="uk-UA"/>
        </w:rPr>
        <w:t xml:space="preserve"> кафедри філософії та соціології Маріупольського державного університету</w:t>
      </w:r>
    </w:p>
    <w:p w:rsidR="00F43C48" w:rsidRPr="00E81FDA" w:rsidRDefault="00F43C48"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Семікін М.О. </w:t>
      </w:r>
      <w:r w:rsidR="00F47D0B"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керуючий справами Виконавчого комітету Мелітопольської міської ради, кандидат філософських наук, доцен</w:t>
      </w:r>
      <w:r w:rsidR="00F964C1" w:rsidRPr="00E81FDA">
        <w:rPr>
          <w:rFonts w:asciiTheme="majorBidi" w:hAnsiTheme="majorBidi" w:cstheme="majorBidi"/>
          <w:sz w:val="24"/>
          <w:szCs w:val="24"/>
          <w:lang w:val="uk-UA"/>
        </w:rPr>
        <w:t>т</w:t>
      </w:r>
    </w:p>
    <w:p w:rsidR="00F43C48" w:rsidRPr="00E81FDA" w:rsidRDefault="00F43C48" w:rsidP="00436494">
      <w:pPr>
        <w:spacing w:after="0" w:line="360" w:lineRule="auto"/>
        <w:ind w:right="209" w:firstLine="709"/>
        <w:jc w:val="both"/>
        <w:rPr>
          <w:rFonts w:asciiTheme="majorBidi" w:hAnsiTheme="majorBidi" w:cstheme="majorBidi"/>
          <w:sz w:val="24"/>
          <w:szCs w:val="24"/>
          <w:lang w:val="uk-UA"/>
        </w:rPr>
      </w:pPr>
    </w:p>
    <w:p w:rsidR="00F43C48" w:rsidRPr="00E81FDA" w:rsidRDefault="00F43C48" w:rsidP="00DE773E">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Затверджено на засіданні Вченої ради факультету інформатики, математики та економіки Мелітопольського державного педагогічного університету імені Богдана Хмельницького </w:t>
      </w:r>
      <w:r w:rsidRPr="00E81FDA">
        <w:rPr>
          <w:rFonts w:asciiTheme="majorBidi" w:hAnsiTheme="majorBidi" w:cstheme="majorBidi"/>
          <w:sz w:val="24"/>
          <w:szCs w:val="24"/>
          <w:highlight w:val="yellow"/>
          <w:lang w:val="uk-UA"/>
        </w:rPr>
        <w:t xml:space="preserve">від </w:t>
      </w:r>
      <w:r w:rsidR="00F964C1" w:rsidRPr="00E81FDA">
        <w:rPr>
          <w:rFonts w:asciiTheme="majorBidi" w:hAnsiTheme="majorBidi" w:cstheme="majorBidi"/>
          <w:sz w:val="24"/>
          <w:szCs w:val="24"/>
          <w:highlight w:val="yellow"/>
          <w:lang w:val="uk-UA"/>
        </w:rPr>
        <w:t>??? січня 202</w:t>
      </w:r>
      <w:r w:rsidR="00F47D0B" w:rsidRPr="00E81FDA">
        <w:rPr>
          <w:rFonts w:asciiTheme="majorBidi" w:hAnsiTheme="majorBidi" w:cstheme="majorBidi"/>
          <w:sz w:val="24"/>
          <w:szCs w:val="24"/>
          <w:highlight w:val="yellow"/>
          <w:lang w:val="uk-UA"/>
        </w:rPr>
        <w:t>4</w:t>
      </w:r>
      <w:r w:rsidR="00F964C1" w:rsidRPr="00E81FDA">
        <w:rPr>
          <w:rFonts w:asciiTheme="majorBidi" w:hAnsiTheme="majorBidi" w:cstheme="majorBidi"/>
          <w:sz w:val="24"/>
          <w:szCs w:val="24"/>
          <w:highlight w:val="yellow"/>
          <w:lang w:val="uk-UA"/>
        </w:rPr>
        <w:t xml:space="preserve"> р., № ??</w:t>
      </w:r>
    </w:p>
    <w:p w:rsidR="00F43C48" w:rsidRPr="00E81FDA" w:rsidRDefault="00F43C48" w:rsidP="00436494">
      <w:pPr>
        <w:spacing w:after="0" w:line="360" w:lineRule="auto"/>
        <w:ind w:right="209" w:firstLine="709"/>
        <w:jc w:val="both"/>
        <w:rPr>
          <w:rFonts w:asciiTheme="majorBidi" w:hAnsiTheme="majorBidi" w:cstheme="majorBidi"/>
          <w:sz w:val="24"/>
          <w:szCs w:val="24"/>
          <w:lang w:val="uk-UA"/>
        </w:rPr>
      </w:pPr>
    </w:p>
    <w:p w:rsidR="000D7120" w:rsidRPr="00E81FDA" w:rsidRDefault="00F62A5C"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Д</w:t>
      </w:r>
      <w:r w:rsidR="00F43C48" w:rsidRPr="00E81FDA">
        <w:rPr>
          <w:rFonts w:asciiTheme="majorBidi" w:hAnsiTheme="majorBidi" w:cstheme="majorBidi"/>
          <w:sz w:val="24"/>
          <w:szCs w:val="24"/>
          <w:lang w:val="uk-UA"/>
        </w:rPr>
        <w:t xml:space="preserve">о уваги читача пропонуються видання, присвячене </w:t>
      </w:r>
      <w:r w:rsidR="00F964C1" w:rsidRPr="00E81FDA">
        <w:rPr>
          <w:rFonts w:asciiTheme="majorBidi" w:hAnsiTheme="majorBidi" w:cstheme="majorBidi"/>
          <w:sz w:val="24"/>
          <w:szCs w:val="24"/>
          <w:lang w:val="uk-UA"/>
        </w:rPr>
        <w:t>використанню</w:t>
      </w:r>
      <w:r w:rsidR="00F43C48" w:rsidRPr="00E81FDA">
        <w:rPr>
          <w:rFonts w:asciiTheme="majorBidi" w:hAnsiTheme="majorBidi" w:cstheme="majorBidi"/>
          <w:sz w:val="24"/>
          <w:szCs w:val="24"/>
          <w:lang w:val="uk-UA"/>
        </w:rPr>
        <w:t xml:space="preserve"> </w:t>
      </w:r>
      <w:r w:rsidR="00F964C1" w:rsidRPr="00E81FDA">
        <w:rPr>
          <w:rFonts w:asciiTheme="majorBidi" w:hAnsiTheme="majorBidi" w:cstheme="majorBidi"/>
          <w:sz w:val="24"/>
          <w:szCs w:val="24"/>
          <w:lang w:val="uk-UA"/>
        </w:rPr>
        <w:t xml:space="preserve">інноваційних соціологічних технологій й процедур </w:t>
      </w:r>
      <w:r w:rsidRPr="00E81FDA">
        <w:rPr>
          <w:rFonts w:asciiTheme="majorBidi" w:hAnsiTheme="majorBidi" w:cstheme="majorBidi"/>
          <w:sz w:val="24"/>
          <w:szCs w:val="24"/>
          <w:lang w:val="uk-UA"/>
        </w:rPr>
        <w:t xml:space="preserve">в реалізації </w:t>
      </w:r>
      <w:r w:rsidR="00F964C1" w:rsidRPr="00E81FDA">
        <w:rPr>
          <w:rFonts w:asciiTheme="majorBidi" w:hAnsiTheme="majorBidi" w:cstheme="majorBidi"/>
          <w:sz w:val="24"/>
          <w:szCs w:val="24"/>
          <w:lang w:val="uk-UA"/>
        </w:rPr>
        <w:t>муніципальної політики</w:t>
      </w:r>
      <w:r w:rsidRPr="00E81FDA">
        <w:rPr>
          <w:rFonts w:asciiTheme="majorBidi" w:hAnsiTheme="majorBidi" w:cstheme="majorBidi"/>
          <w:sz w:val="24"/>
          <w:szCs w:val="24"/>
          <w:lang w:val="uk-UA"/>
        </w:rPr>
        <w:t xml:space="preserve"> міста</w:t>
      </w:r>
      <w:r w:rsidR="000D7120" w:rsidRPr="00E81FDA">
        <w:rPr>
          <w:rFonts w:asciiTheme="majorBidi" w:hAnsiTheme="majorBidi" w:cstheme="majorBidi"/>
          <w:sz w:val="24"/>
          <w:szCs w:val="24"/>
          <w:lang w:val="uk-UA"/>
        </w:rPr>
        <w:t xml:space="preserve">, </w:t>
      </w:r>
      <w:r w:rsidR="00F43C48" w:rsidRPr="00E81FDA">
        <w:rPr>
          <w:rFonts w:asciiTheme="majorBidi" w:hAnsiTheme="majorBidi" w:cstheme="majorBidi"/>
          <w:sz w:val="24"/>
          <w:szCs w:val="24"/>
          <w:lang w:val="uk-UA"/>
        </w:rPr>
        <w:t>дослідницьких, орг</w:t>
      </w:r>
      <w:r w:rsidR="00F964C1" w:rsidRPr="00E81FDA">
        <w:rPr>
          <w:rFonts w:asciiTheme="majorBidi" w:hAnsiTheme="majorBidi" w:cstheme="majorBidi"/>
          <w:sz w:val="24"/>
          <w:szCs w:val="24"/>
          <w:lang w:val="uk-UA"/>
        </w:rPr>
        <w:t>анізаційних, аналітичних та проє</w:t>
      </w:r>
      <w:r w:rsidR="00F43C48" w:rsidRPr="00E81FDA">
        <w:rPr>
          <w:rFonts w:asciiTheme="majorBidi" w:hAnsiTheme="majorBidi" w:cstheme="majorBidi"/>
          <w:sz w:val="24"/>
          <w:szCs w:val="24"/>
          <w:lang w:val="uk-UA"/>
        </w:rPr>
        <w:t>ктни</w:t>
      </w:r>
      <w:r w:rsidR="003130CB" w:rsidRPr="00E81FDA">
        <w:rPr>
          <w:rFonts w:asciiTheme="majorBidi" w:hAnsiTheme="majorBidi" w:cstheme="majorBidi"/>
          <w:sz w:val="24"/>
          <w:szCs w:val="24"/>
          <w:lang w:val="uk-UA"/>
        </w:rPr>
        <w:t>х практик у царині</w:t>
      </w:r>
      <w:r w:rsidR="00F43C48" w:rsidRPr="00E81FDA">
        <w:rPr>
          <w:rFonts w:asciiTheme="majorBidi" w:hAnsiTheme="majorBidi" w:cstheme="majorBidi"/>
          <w:sz w:val="24"/>
          <w:szCs w:val="24"/>
          <w:lang w:val="uk-UA"/>
        </w:rPr>
        <w:t xml:space="preserve"> планування й мо</w:t>
      </w:r>
      <w:r w:rsidR="000D7120" w:rsidRPr="00E81FDA">
        <w:rPr>
          <w:rFonts w:asciiTheme="majorBidi" w:hAnsiTheme="majorBidi" w:cstheme="majorBidi"/>
          <w:sz w:val="24"/>
          <w:szCs w:val="24"/>
          <w:lang w:val="uk-UA"/>
        </w:rPr>
        <w:t xml:space="preserve">ніторингу реалізації </w:t>
      </w:r>
      <w:r w:rsidR="00F964C1" w:rsidRPr="00E81FDA">
        <w:rPr>
          <w:rFonts w:asciiTheme="majorBidi" w:hAnsiTheme="majorBidi" w:cstheme="majorBidi"/>
          <w:sz w:val="24"/>
          <w:szCs w:val="24"/>
          <w:lang w:val="uk-UA"/>
        </w:rPr>
        <w:t>Стратегічних планів розвитку</w:t>
      </w:r>
      <w:r w:rsidR="00F43C48" w:rsidRPr="00E81FDA">
        <w:rPr>
          <w:rFonts w:asciiTheme="majorBidi" w:hAnsiTheme="majorBidi" w:cstheme="majorBidi"/>
          <w:sz w:val="24"/>
          <w:szCs w:val="24"/>
          <w:lang w:val="uk-UA"/>
        </w:rPr>
        <w:t xml:space="preserve"> міст</w:t>
      </w:r>
      <w:r w:rsidR="000D7120" w:rsidRPr="00E81FDA">
        <w:rPr>
          <w:rFonts w:asciiTheme="majorBidi" w:hAnsiTheme="majorBidi" w:cstheme="majorBidi"/>
          <w:sz w:val="24"/>
          <w:szCs w:val="24"/>
          <w:lang w:val="uk-UA"/>
        </w:rPr>
        <w:t>.</w:t>
      </w:r>
    </w:p>
    <w:p w:rsidR="000D7120" w:rsidRPr="00E81FDA" w:rsidRDefault="00F43C48"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Посібник буде корисним і цікавим студентам-соціологам, співробітникам</w:t>
      </w:r>
      <w:r w:rsidR="000D7120"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аналітичних центрів, представникам органів місцевого самоврядування, громадських організацій і об</w:t>
      </w:r>
      <w:r w:rsidR="00205476"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єднань і всім, хто цікавиться і бере активну участь у процесах змін у власних населених пунктах і регіонах.</w:t>
      </w:r>
      <w:r w:rsidR="00E135FD" w:rsidRPr="00E81FDA">
        <w:rPr>
          <w:rFonts w:asciiTheme="majorBidi" w:hAnsiTheme="majorBidi" w:cstheme="majorBidi"/>
          <w:sz w:val="24"/>
          <w:szCs w:val="24"/>
          <w:lang w:val="uk-UA"/>
        </w:rPr>
        <w:t xml:space="preserve"> </w:t>
      </w:r>
    </w:p>
    <w:p w:rsidR="000D7120" w:rsidRPr="00E81FDA" w:rsidRDefault="000D7120" w:rsidP="00436494">
      <w:pPr>
        <w:spacing w:after="0" w:line="360" w:lineRule="auto"/>
        <w:ind w:right="209" w:firstLine="709"/>
        <w:jc w:val="both"/>
        <w:rPr>
          <w:rFonts w:asciiTheme="majorBidi" w:hAnsiTheme="majorBidi" w:cstheme="majorBidi"/>
          <w:sz w:val="24"/>
          <w:szCs w:val="24"/>
          <w:lang w:val="uk-UA"/>
        </w:rPr>
      </w:pPr>
    </w:p>
    <w:p w:rsidR="000D7120" w:rsidRPr="00E81FDA" w:rsidRDefault="000D7120" w:rsidP="00436494">
      <w:pPr>
        <w:spacing w:after="0" w:line="360" w:lineRule="auto"/>
        <w:ind w:right="209" w:firstLine="709"/>
        <w:jc w:val="both"/>
        <w:rPr>
          <w:rFonts w:asciiTheme="majorBidi" w:hAnsiTheme="majorBidi" w:cstheme="majorBidi"/>
          <w:sz w:val="24"/>
          <w:szCs w:val="24"/>
          <w:lang w:val="uk-UA"/>
        </w:rPr>
      </w:pPr>
    </w:p>
    <w:p w:rsidR="000D7120" w:rsidRPr="00E81FDA" w:rsidRDefault="000D7120" w:rsidP="00436494">
      <w:pPr>
        <w:spacing w:after="0" w:line="360" w:lineRule="auto"/>
        <w:ind w:right="209" w:firstLine="709"/>
        <w:jc w:val="both"/>
        <w:rPr>
          <w:rFonts w:asciiTheme="majorBidi" w:hAnsiTheme="majorBidi" w:cstheme="majorBidi"/>
          <w:sz w:val="24"/>
          <w:szCs w:val="24"/>
          <w:lang w:val="uk-UA"/>
        </w:rPr>
      </w:pPr>
    </w:p>
    <w:p w:rsidR="000D7120" w:rsidRPr="00E81FDA" w:rsidRDefault="000D7120" w:rsidP="00436494">
      <w:pPr>
        <w:spacing w:after="0" w:line="360" w:lineRule="auto"/>
        <w:ind w:right="209" w:firstLine="709"/>
        <w:jc w:val="both"/>
        <w:rPr>
          <w:rFonts w:asciiTheme="majorBidi" w:hAnsiTheme="majorBidi" w:cstheme="majorBidi"/>
          <w:sz w:val="24"/>
          <w:szCs w:val="24"/>
          <w:lang w:val="uk-UA"/>
        </w:rPr>
      </w:pPr>
    </w:p>
    <w:p w:rsidR="00F47D0B" w:rsidRPr="00E81FDA" w:rsidRDefault="00F47D0B" w:rsidP="00436494">
      <w:pPr>
        <w:spacing w:after="0" w:line="360" w:lineRule="auto"/>
        <w:ind w:right="209" w:firstLine="709"/>
        <w:jc w:val="both"/>
        <w:rPr>
          <w:rFonts w:asciiTheme="majorBidi" w:hAnsiTheme="majorBidi" w:cstheme="majorBidi"/>
          <w:sz w:val="24"/>
          <w:szCs w:val="24"/>
          <w:lang w:val="uk-UA"/>
        </w:rPr>
      </w:pPr>
    </w:p>
    <w:p w:rsidR="00F47D0B" w:rsidRPr="00E81FDA" w:rsidRDefault="00F47D0B" w:rsidP="00436494">
      <w:pPr>
        <w:spacing w:after="0" w:line="360" w:lineRule="auto"/>
        <w:ind w:right="209" w:firstLine="709"/>
        <w:jc w:val="both"/>
        <w:rPr>
          <w:rFonts w:asciiTheme="majorBidi" w:hAnsiTheme="majorBidi" w:cstheme="majorBidi"/>
          <w:sz w:val="24"/>
          <w:szCs w:val="24"/>
          <w:lang w:val="uk-UA"/>
        </w:rPr>
      </w:pPr>
    </w:p>
    <w:p w:rsidR="000D7120" w:rsidRPr="00E81FDA" w:rsidRDefault="000D7120"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©Мелітопольський державний педагогічний університет імені Богдана Хмельницького</w:t>
      </w:r>
    </w:p>
    <w:p w:rsidR="000D7120" w:rsidRPr="00E81FDA" w:rsidRDefault="000D7120"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©Центр соціологічних досліджень МДПУ імені Б.Хмельницького</w:t>
      </w:r>
    </w:p>
    <w:p w:rsidR="00F47D0B" w:rsidRPr="00E81FDA" w:rsidRDefault="00F47D0B" w:rsidP="00436494">
      <w:pPr>
        <w:spacing w:after="0" w:line="360" w:lineRule="auto"/>
        <w:ind w:right="209"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br w:type="page"/>
      </w:r>
    </w:p>
    <w:sdt>
      <w:sdtPr>
        <w:rPr>
          <w:rFonts w:asciiTheme="minorHAnsi" w:eastAsiaTheme="minorHAnsi" w:hAnsiTheme="minorHAnsi" w:cstheme="minorBidi"/>
          <w:color w:val="auto"/>
          <w:sz w:val="22"/>
          <w:szCs w:val="22"/>
          <w:lang w:val="uk-UA"/>
        </w:rPr>
        <w:id w:val="-558084110"/>
        <w:docPartObj>
          <w:docPartGallery w:val="Table of Contents"/>
          <w:docPartUnique/>
        </w:docPartObj>
      </w:sdtPr>
      <w:sdtEndPr>
        <w:rPr>
          <w:b/>
          <w:bCs/>
        </w:rPr>
      </w:sdtEndPr>
      <w:sdtContent>
        <w:p w:rsidR="003D2381" w:rsidRDefault="003D2381" w:rsidP="003D2381">
          <w:pPr>
            <w:pStyle w:val="a8"/>
            <w:jc w:val="center"/>
          </w:pPr>
          <w:r>
            <w:rPr>
              <w:lang w:val="uk-UA"/>
            </w:rPr>
            <w:t>Зміст</w:t>
          </w:r>
        </w:p>
        <w:p w:rsidR="003D2381" w:rsidRDefault="003D2381">
          <w:pPr>
            <w:pStyle w:val="21"/>
            <w:tabs>
              <w:tab w:val="right" w:leader="dot" w:pos="9408"/>
            </w:tabs>
            <w:rPr>
              <w:rFonts w:cstheme="minorBidi"/>
              <w:noProof/>
            </w:rPr>
          </w:pPr>
          <w:r>
            <w:fldChar w:fldCharType="begin"/>
          </w:r>
          <w:r>
            <w:instrText xml:space="preserve"> TOC \o "1-3" \h \z \u </w:instrText>
          </w:r>
          <w:r>
            <w:fldChar w:fldCharType="separate"/>
          </w:r>
          <w:hyperlink w:anchor="_Toc156214392" w:history="1">
            <w:r w:rsidRPr="00AA78FC">
              <w:rPr>
                <w:rStyle w:val="a9"/>
                <w:rFonts w:asciiTheme="majorBidi" w:hAnsiTheme="majorBidi" w:cstheme="majorBidi"/>
                <w:noProof/>
              </w:rPr>
              <w:t>ТЕМА 1. ВІД КАРТУВАННЯ ГРОМАД ДО ТРАНСФЕРУ СТРАТИГЕМИ УСПІХУ</w:t>
            </w:r>
            <w:r>
              <w:rPr>
                <w:noProof/>
                <w:webHidden/>
              </w:rPr>
              <w:tab/>
            </w:r>
            <w:r>
              <w:rPr>
                <w:noProof/>
                <w:webHidden/>
              </w:rPr>
              <w:fldChar w:fldCharType="begin"/>
            </w:r>
            <w:r>
              <w:rPr>
                <w:noProof/>
                <w:webHidden/>
              </w:rPr>
              <w:instrText xml:space="preserve"> PAGEREF _Toc156214392 \h </w:instrText>
            </w:r>
            <w:r>
              <w:rPr>
                <w:noProof/>
                <w:webHidden/>
              </w:rPr>
            </w:r>
            <w:r>
              <w:rPr>
                <w:noProof/>
                <w:webHidden/>
              </w:rPr>
              <w:fldChar w:fldCharType="separate"/>
            </w:r>
            <w:r>
              <w:rPr>
                <w:noProof/>
                <w:webHidden/>
              </w:rPr>
              <w:t>6</w:t>
            </w:r>
            <w:r>
              <w:rPr>
                <w:noProof/>
                <w:webHidden/>
              </w:rPr>
              <w:fldChar w:fldCharType="end"/>
            </w:r>
          </w:hyperlink>
        </w:p>
        <w:p w:rsidR="003D2381" w:rsidRDefault="00686BE6">
          <w:pPr>
            <w:pStyle w:val="21"/>
            <w:tabs>
              <w:tab w:val="right" w:leader="dot" w:pos="9408"/>
            </w:tabs>
            <w:rPr>
              <w:rFonts w:cstheme="minorBidi"/>
              <w:noProof/>
            </w:rPr>
          </w:pPr>
          <w:hyperlink w:anchor="_Toc156214393" w:history="1">
            <w:r w:rsidR="003D2381" w:rsidRPr="00AA78FC">
              <w:rPr>
                <w:rStyle w:val="a9"/>
                <w:rFonts w:asciiTheme="majorBidi" w:hAnsiTheme="majorBidi" w:cstheme="majorBidi"/>
                <w:noProof/>
              </w:rPr>
              <w:t>1. КАРТУВАННЯ ГРОМАДИ: ПАРТИСИПАТИВНИЙ ПІДХІД</w:t>
            </w:r>
            <w:r w:rsidR="003D2381">
              <w:rPr>
                <w:noProof/>
                <w:webHidden/>
              </w:rPr>
              <w:tab/>
            </w:r>
            <w:r w:rsidR="003D2381">
              <w:rPr>
                <w:noProof/>
                <w:webHidden/>
              </w:rPr>
              <w:fldChar w:fldCharType="begin"/>
            </w:r>
            <w:r w:rsidR="003D2381">
              <w:rPr>
                <w:noProof/>
                <w:webHidden/>
              </w:rPr>
              <w:instrText xml:space="preserve"> PAGEREF _Toc156214393 \h </w:instrText>
            </w:r>
            <w:r w:rsidR="003D2381">
              <w:rPr>
                <w:noProof/>
                <w:webHidden/>
              </w:rPr>
            </w:r>
            <w:r w:rsidR="003D2381">
              <w:rPr>
                <w:noProof/>
                <w:webHidden/>
              </w:rPr>
              <w:fldChar w:fldCharType="separate"/>
            </w:r>
            <w:r w:rsidR="003D2381">
              <w:rPr>
                <w:noProof/>
                <w:webHidden/>
              </w:rPr>
              <w:t>7</w:t>
            </w:r>
            <w:r w:rsidR="003D2381">
              <w:rPr>
                <w:noProof/>
                <w:webHidden/>
              </w:rPr>
              <w:fldChar w:fldCharType="end"/>
            </w:r>
          </w:hyperlink>
        </w:p>
        <w:p w:rsidR="003D2381" w:rsidRDefault="003D2381">
          <w:r>
            <w:rPr>
              <w:b/>
              <w:bCs/>
              <w:lang w:val="uk-UA"/>
            </w:rPr>
            <w:fldChar w:fldCharType="end"/>
          </w:r>
        </w:p>
      </w:sdtContent>
    </w:sdt>
    <w:p w:rsidR="003D2381" w:rsidRDefault="003D2381">
      <w:pPr>
        <w:pStyle w:val="31"/>
        <w:ind w:left="446"/>
      </w:pPr>
    </w:p>
    <w:p w:rsidR="003D2381" w:rsidRDefault="003D2381" w:rsidP="00436494">
      <w:pPr>
        <w:spacing w:after="0" w:line="360" w:lineRule="auto"/>
        <w:ind w:right="62" w:firstLine="709"/>
        <w:jc w:val="center"/>
        <w:rPr>
          <w:rFonts w:asciiTheme="majorBidi" w:hAnsiTheme="majorBidi" w:cstheme="majorBidi"/>
          <w:sz w:val="24"/>
          <w:szCs w:val="24"/>
          <w:lang w:val="uk-UA"/>
        </w:rPr>
      </w:pPr>
    </w:p>
    <w:p w:rsidR="003D2381" w:rsidRDefault="007C07F8" w:rsidP="003D2381">
      <w:pPr>
        <w:rPr>
          <w:rFonts w:asciiTheme="majorBidi" w:hAnsiTheme="majorBidi" w:cstheme="majorBidi"/>
          <w:sz w:val="24"/>
          <w:szCs w:val="24"/>
          <w:lang w:val="uk-UA"/>
        </w:rPr>
      </w:pPr>
      <w:r>
        <w:rPr>
          <w:rFonts w:asciiTheme="majorBidi" w:hAnsiTheme="majorBidi" w:cstheme="majorBidi"/>
          <w:sz w:val="24"/>
          <w:szCs w:val="24"/>
          <w:lang w:val="uk-UA"/>
        </w:rPr>
        <w:br w:type="page"/>
      </w:r>
    </w:p>
    <w:p w:rsidR="000D7120" w:rsidRPr="00E81FDA" w:rsidRDefault="006720F7" w:rsidP="00436494">
      <w:pPr>
        <w:spacing w:after="0" w:line="360" w:lineRule="auto"/>
        <w:ind w:right="62" w:firstLine="709"/>
        <w:jc w:val="center"/>
        <w:rPr>
          <w:rFonts w:asciiTheme="majorBidi" w:hAnsiTheme="majorBidi" w:cstheme="majorBidi"/>
          <w:sz w:val="24"/>
          <w:szCs w:val="24"/>
          <w:lang w:val="uk-UA"/>
        </w:rPr>
      </w:pPr>
      <w:r w:rsidRPr="00E81FDA">
        <w:rPr>
          <w:rFonts w:asciiTheme="majorBidi" w:hAnsiTheme="majorBidi" w:cstheme="majorBidi"/>
          <w:sz w:val="24"/>
          <w:szCs w:val="24"/>
          <w:lang w:val="uk-UA"/>
        </w:rPr>
        <w:t>ПЕРЕДМОВА</w:t>
      </w:r>
    </w:p>
    <w:p w:rsidR="00F47D0B" w:rsidRPr="00E81FDA" w:rsidRDefault="00346B2F" w:rsidP="00436494">
      <w:pPr>
        <w:spacing w:after="0" w:line="360" w:lineRule="auto"/>
        <w:ind w:right="209" w:firstLine="709"/>
        <w:jc w:val="both"/>
        <w:rPr>
          <w:rFonts w:asciiTheme="majorBidi" w:hAnsiTheme="majorBidi" w:cstheme="majorBidi"/>
          <w:i/>
          <w:iCs/>
          <w:sz w:val="28"/>
          <w:szCs w:val="28"/>
          <w:lang w:val="uk-UA"/>
        </w:rPr>
      </w:pPr>
      <w:r w:rsidRPr="00E81FDA">
        <w:rPr>
          <w:rFonts w:asciiTheme="majorBidi" w:hAnsiTheme="majorBidi" w:cstheme="majorBidi"/>
          <w:i/>
          <w:iCs/>
          <w:sz w:val="28"/>
          <w:szCs w:val="28"/>
          <w:lang w:val="uk-UA"/>
        </w:rPr>
        <w:t xml:space="preserve">Навчально-методичний посібник «Інноваційні соціологічні технології муніципальної політики» є результатом спільної роботи Центру соціологічних досліджень, кафедри соціології та філософії МДПУ імені Богдана Хмельницького разом зі стейкхолдерами та вітчизняними експертами в галузі </w:t>
      </w:r>
      <w:r w:rsidR="00E81FDA">
        <w:rPr>
          <w:rFonts w:asciiTheme="majorBidi" w:hAnsiTheme="majorBidi" w:cstheme="majorBidi"/>
          <w:i/>
          <w:iCs/>
          <w:sz w:val="28"/>
          <w:szCs w:val="28"/>
          <w:lang w:val="uk-UA"/>
        </w:rPr>
        <w:t>проєкт</w:t>
      </w:r>
      <w:r w:rsidRPr="00E81FDA">
        <w:rPr>
          <w:rFonts w:asciiTheme="majorBidi" w:hAnsiTheme="majorBidi" w:cstheme="majorBidi"/>
          <w:i/>
          <w:iCs/>
          <w:sz w:val="28"/>
          <w:szCs w:val="28"/>
          <w:lang w:val="uk-UA"/>
        </w:rPr>
        <w:t>ної діяльності</w:t>
      </w:r>
      <w:r w:rsidR="001B7DF5" w:rsidRPr="00E81FDA">
        <w:rPr>
          <w:rFonts w:asciiTheme="majorBidi" w:hAnsiTheme="majorBidi" w:cstheme="majorBidi"/>
          <w:i/>
          <w:iCs/>
          <w:sz w:val="28"/>
          <w:szCs w:val="28"/>
          <w:lang w:val="uk-UA"/>
        </w:rPr>
        <w:t xml:space="preserve"> і рекомендований для проведення професійно-зорієнтованих </w:t>
      </w:r>
      <w:r w:rsidRPr="00E81FDA">
        <w:rPr>
          <w:rFonts w:asciiTheme="majorBidi" w:hAnsiTheme="majorBidi" w:cstheme="majorBidi"/>
          <w:i/>
          <w:iCs/>
          <w:sz w:val="28"/>
          <w:szCs w:val="28"/>
          <w:lang w:val="uk-UA"/>
        </w:rPr>
        <w:t xml:space="preserve"> </w:t>
      </w:r>
      <w:r w:rsidR="001B7DF5" w:rsidRPr="00E81FDA">
        <w:rPr>
          <w:rFonts w:asciiTheme="majorBidi" w:hAnsiTheme="majorBidi" w:cstheme="majorBidi"/>
          <w:i/>
          <w:iCs/>
          <w:sz w:val="28"/>
          <w:szCs w:val="28"/>
          <w:lang w:val="uk-UA"/>
        </w:rPr>
        <w:t>курсів для здобувачів другого махістського рівня вищої освіти, спеціальності 054 Соціологія. Даний посібник є невід</w:t>
      </w:r>
      <w:r w:rsidR="00205476" w:rsidRPr="00E81FDA">
        <w:rPr>
          <w:rFonts w:asciiTheme="majorBidi" w:hAnsiTheme="majorBidi" w:cstheme="majorBidi"/>
          <w:i/>
          <w:iCs/>
          <w:sz w:val="28"/>
          <w:szCs w:val="28"/>
          <w:lang w:val="uk-UA"/>
        </w:rPr>
        <w:t>’</w:t>
      </w:r>
      <w:r w:rsidR="001B7DF5" w:rsidRPr="00E81FDA">
        <w:rPr>
          <w:rFonts w:asciiTheme="majorBidi" w:hAnsiTheme="majorBidi" w:cstheme="majorBidi"/>
          <w:i/>
          <w:iCs/>
          <w:sz w:val="28"/>
          <w:szCs w:val="28"/>
          <w:lang w:val="uk-UA"/>
        </w:rPr>
        <w:t>ємною частиною логічно пов</w:t>
      </w:r>
      <w:r w:rsidR="00205476" w:rsidRPr="00E81FDA">
        <w:rPr>
          <w:rFonts w:asciiTheme="majorBidi" w:hAnsiTheme="majorBidi" w:cstheme="majorBidi"/>
          <w:i/>
          <w:iCs/>
          <w:sz w:val="28"/>
          <w:szCs w:val="28"/>
          <w:lang w:val="uk-UA"/>
        </w:rPr>
        <w:t>’</w:t>
      </w:r>
      <w:r w:rsidR="001B7DF5" w:rsidRPr="00E81FDA">
        <w:rPr>
          <w:rFonts w:asciiTheme="majorBidi" w:hAnsiTheme="majorBidi" w:cstheme="majorBidi"/>
          <w:i/>
          <w:iCs/>
          <w:sz w:val="28"/>
          <w:szCs w:val="28"/>
          <w:lang w:val="uk-UA"/>
        </w:rPr>
        <w:t>язаних освітніх компонентів</w:t>
      </w:r>
      <w:r w:rsidR="00FA2960" w:rsidRPr="00E81FDA">
        <w:rPr>
          <w:rFonts w:asciiTheme="majorBidi" w:hAnsiTheme="majorBidi" w:cstheme="majorBidi"/>
          <w:i/>
          <w:iCs/>
          <w:sz w:val="28"/>
          <w:szCs w:val="28"/>
          <w:lang w:val="uk-UA"/>
        </w:rPr>
        <w:t xml:space="preserve">  «Новітні методи збору та аналізу інформації в соціології»,  «Практикум зі стратегічного розвитку міста», «Участь громадськості у процесі прийняття рішень на місцевому рівні», «Сучасна соціологічна наука у емпіричному вимірі».</w:t>
      </w:r>
    </w:p>
    <w:p w:rsidR="00F47D0B" w:rsidRPr="00E81FDA" w:rsidRDefault="004F46BA" w:rsidP="00436494">
      <w:pPr>
        <w:spacing w:after="0" w:line="360" w:lineRule="auto"/>
        <w:ind w:right="209" w:firstLine="709"/>
        <w:jc w:val="both"/>
        <w:rPr>
          <w:rFonts w:asciiTheme="majorBidi" w:hAnsiTheme="majorBidi" w:cstheme="majorBidi"/>
          <w:i/>
          <w:iCs/>
          <w:sz w:val="28"/>
          <w:szCs w:val="28"/>
          <w:lang w:val="uk-UA"/>
        </w:rPr>
      </w:pPr>
      <w:r w:rsidRPr="00E81FDA">
        <w:rPr>
          <w:rFonts w:asciiTheme="majorBidi" w:hAnsiTheme="majorBidi" w:cstheme="majorBidi"/>
          <w:i/>
          <w:iCs/>
          <w:sz w:val="28"/>
          <w:szCs w:val="28"/>
          <w:lang w:val="uk-UA"/>
        </w:rPr>
        <w:t>А</w:t>
      </w:r>
      <w:r w:rsidR="00E135FD" w:rsidRPr="00E81FDA">
        <w:rPr>
          <w:rFonts w:asciiTheme="majorBidi" w:hAnsiTheme="majorBidi" w:cstheme="majorBidi"/>
          <w:i/>
          <w:iCs/>
          <w:sz w:val="28"/>
          <w:szCs w:val="28"/>
          <w:lang w:val="uk-UA"/>
        </w:rPr>
        <w:t xml:space="preserve">втори </w:t>
      </w:r>
      <w:r w:rsidRPr="00E81FDA">
        <w:rPr>
          <w:rFonts w:asciiTheme="majorBidi" w:hAnsiTheme="majorBidi" w:cstheme="majorBidi"/>
          <w:i/>
          <w:iCs/>
          <w:sz w:val="28"/>
          <w:szCs w:val="28"/>
          <w:lang w:val="uk-UA"/>
        </w:rPr>
        <w:t xml:space="preserve">посібника </w:t>
      </w:r>
      <w:r w:rsidR="00E135FD" w:rsidRPr="00E81FDA">
        <w:rPr>
          <w:rFonts w:asciiTheme="majorBidi" w:hAnsiTheme="majorBidi" w:cstheme="majorBidi"/>
          <w:i/>
          <w:iCs/>
          <w:sz w:val="28"/>
          <w:szCs w:val="28"/>
          <w:lang w:val="uk-UA"/>
        </w:rPr>
        <w:t xml:space="preserve">звертають увагу на залучення </w:t>
      </w:r>
      <w:r w:rsidR="000F3C38" w:rsidRPr="00E81FDA">
        <w:rPr>
          <w:rFonts w:asciiTheme="majorBidi" w:hAnsiTheme="majorBidi" w:cstheme="majorBidi"/>
          <w:i/>
          <w:iCs/>
          <w:sz w:val="28"/>
          <w:szCs w:val="28"/>
          <w:lang w:val="uk-UA"/>
        </w:rPr>
        <w:t>інноваційних соціологічних технологій</w:t>
      </w:r>
      <w:r w:rsidR="00FA2960" w:rsidRPr="00E81FDA">
        <w:rPr>
          <w:rFonts w:asciiTheme="majorBidi" w:hAnsiTheme="majorBidi" w:cstheme="majorBidi"/>
          <w:i/>
          <w:iCs/>
          <w:sz w:val="28"/>
          <w:szCs w:val="28"/>
          <w:lang w:val="uk-UA"/>
        </w:rPr>
        <w:t>,</w:t>
      </w:r>
      <w:r w:rsidR="000F3C38" w:rsidRPr="00E81FDA">
        <w:rPr>
          <w:rFonts w:asciiTheme="majorBidi" w:hAnsiTheme="majorBidi" w:cstheme="majorBidi"/>
          <w:i/>
          <w:iCs/>
          <w:sz w:val="28"/>
          <w:szCs w:val="28"/>
          <w:lang w:val="uk-UA"/>
        </w:rPr>
        <w:t xml:space="preserve"> </w:t>
      </w:r>
      <w:r w:rsidR="00FA2960" w:rsidRPr="00E81FDA">
        <w:rPr>
          <w:rFonts w:asciiTheme="majorBidi" w:hAnsiTheme="majorBidi" w:cstheme="majorBidi"/>
          <w:i/>
          <w:iCs/>
          <w:sz w:val="28"/>
          <w:szCs w:val="28"/>
          <w:lang w:val="uk-UA"/>
        </w:rPr>
        <w:t xml:space="preserve"> де наші фахівці </w:t>
      </w:r>
      <w:r w:rsidR="000F3C38" w:rsidRPr="00E81FDA">
        <w:rPr>
          <w:rFonts w:asciiTheme="majorBidi" w:hAnsiTheme="majorBidi" w:cstheme="majorBidi"/>
          <w:i/>
          <w:iCs/>
          <w:sz w:val="28"/>
          <w:szCs w:val="28"/>
          <w:lang w:val="uk-UA"/>
        </w:rPr>
        <w:t xml:space="preserve">можуть забезпечити </w:t>
      </w:r>
      <w:r w:rsidR="00FA2960" w:rsidRPr="00E81FDA">
        <w:rPr>
          <w:rFonts w:asciiTheme="majorBidi" w:hAnsiTheme="majorBidi" w:cstheme="majorBidi"/>
          <w:i/>
          <w:iCs/>
          <w:sz w:val="28"/>
          <w:szCs w:val="28"/>
          <w:lang w:val="uk-UA"/>
        </w:rPr>
        <w:t>дослідницькі, аналітичні та проєктні процеси зі стратегічного планування й моніторингу реалізації Стратегі</w:t>
      </w:r>
      <w:r w:rsidR="000F3C38" w:rsidRPr="00E81FDA">
        <w:rPr>
          <w:rFonts w:asciiTheme="majorBidi" w:hAnsiTheme="majorBidi" w:cstheme="majorBidi"/>
          <w:i/>
          <w:iCs/>
          <w:sz w:val="28"/>
          <w:szCs w:val="28"/>
          <w:lang w:val="uk-UA"/>
        </w:rPr>
        <w:t>й та Планів розвитку, здійснювати</w:t>
      </w:r>
      <w:r w:rsidR="00FA2960" w:rsidRPr="00E81FDA">
        <w:rPr>
          <w:rFonts w:asciiTheme="majorBidi" w:hAnsiTheme="majorBidi" w:cstheme="majorBidi"/>
          <w:i/>
          <w:iCs/>
          <w:sz w:val="28"/>
          <w:szCs w:val="28"/>
          <w:lang w:val="uk-UA"/>
        </w:rPr>
        <w:t xml:space="preserve"> наукові розвідки задля підвищення рівня інвестиційної пр</w:t>
      </w:r>
      <w:r w:rsidR="000F3C38" w:rsidRPr="00E81FDA">
        <w:rPr>
          <w:rFonts w:asciiTheme="majorBidi" w:hAnsiTheme="majorBidi" w:cstheme="majorBidi"/>
          <w:i/>
          <w:iCs/>
          <w:sz w:val="28"/>
          <w:szCs w:val="28"/>
          <w:lang w:val="uk-UA"/>
        </w:rPr>
        <w:t>ивабливості регіону, розробляти та супроводжувати</w:t>
      </w:r>
      <w:r w:rsidR="00FA2960" w:rsidRPr="00E81FDA">
        <w:rPr>
          <w:rFonts w:asciiTheme="majorBidi" w:hAnsiTheme="majorBidi" w:cstheme="majorBidi"/>
          <w:i/>
          <w:iCs/>
          <w:sz w:val="28"/>
          <w:szCs w:val="28"/>
          <w:lang w:val="uk-UA"/>
        </w:rPr>
        <w:t xml:space="preserve"> реалізацію проєктів регіонального </w:t>
      </w:r>
      <w:r w:rsidR="000F3C38" w:rsidRPr="00E81FDA">
        <w:rPr>
          <w:rFonts w:asciiTheme="majorBidi" w:hAnsiTheme="majorBidi" w:cstheme="majorBidi"/>
          <w:i/>
          <w:iCs/>
          <w:sz w:val="28"/>
          <w:szCs w:val="28"/>
          <w:lang w:val="uk-UA"/>
        </w:rPr>
        <w:t>та місцевого розвитку, здійснювати</w:t>
      </w:r>
      <w:r w:rsidR="00FA2960" w:rsidRPr="00E81FDA">
        <w:rPr>
          <w:rFonts w:asciiTheme="majorBidi" w:hAnsiTheme="majorBidi" w:cstheme="majorBidi"/>
          <w:i/>
          <w:iCs/>
          <w:sz w:val="28"/>
          <w:szCs w:val="28"/>
          <w:lang w:val="uk-UA"/>
        </w:rPr>
        <w:t xml:space="preserve"> промоцію регіону, тощо.</w:t>
      </w:r>
    </w:p>
    <w:p w:rsidR="00035F77" w:rsidRPr="00E81FDA" w:rsidRDefault="00E135FD" w:rsidP="00436494">
      <w:pPr>
        <w:spacing w:after="0" w:line="360" w:lineRule="auto"/>
        <w:ind w:right="209" w:firstLine="709"/>
        <w:jc w:val="both"/>
        <w:rPr>
          <w:rFonts w:asciiTheme="majorBidi" w:hAnsiTheme="majorBidi" w:cstheme="majorBidi"/>
          <w:i/>
          <w:iCs/>
          <w:sz w:val="28"/>
          <w:szCs w:val="28"/>
          <w:lang w:val="uk-UA"/>
        </w:rPr>
      </w:pPr>
      <w:r w:rsidRPr="00E81FDA">
        <w:rPr>
          <w:rFonts w:asciiTheme="majorBidi" w:hAnsiTheme="majorBidi" w:cstheme="majorBidi"/>
          <w:i/>
          <w:iCs/>
          <w:sz w:val="28"/>
          <w:szCs w:val="28"/>
          <w:lang w:val="uk-UA"/>
        </w:rPr>
        <w:t>У подальшому ви</w:t>
      </w:r>
      <w:r w:rsidR="00FF7C87" w:rsidRPr="00E81FDA">
        <w:rPr>
          <w:rFonts w:asciiTheme="majorBidi" w:hAnsiTheme="majorBidi" w:cstheme="majorBidi"/>
          <w:i/>
          <w:iCs/>
          <w:sz w:val="28"/>
          <w:szCs w:val="28"/>
          <w:lang w:val="uk-UA"/>
        </w:rPr>
        <w:t>корист</w:t>
      </w:r>
      <w:r w:rsidR="00BA296D" w:rsidRPr="00E81FDA">
        <w:rPr>
          <w:rFonts w:asciiTheme="majorBidi" w:hAnsiTheme="majorBidi" w:cstheme="majorBidi"/>
          <w:i/>
          <w:iCs/>
          <w:sz w:val="28"/>
          <w:szCs w:val="28"/>
          <w:lang w:val="uk-UA"/>
        </w:rPr>
        <w:t>ання</w:t>
      </w:r>
      <w:r w:rsidR="00FF7C87" w:rsidRPr="00E81FDA">
        <w:rPr>
          <w:rFonts w:asciiTheme="majorBidi" w:hAnsiTheme="majorBidi" w:cstheme="majorBidi"/>
          <w:i/>
          <w:iCs/>
          <w:sz w:val="28"/>
          <w:szCs w:val="28"/>
          <w:lang w:val="uk-UA"/>
        </w:rPr>
        <w:t xml:space="preserve"> </w:t>
      </w:r>
      <w:r w:rsidRPr="00E81FDA">
        <w:rPr>
          <w:rFonts w:asciiTheme="majorBidi" w:hAnsiTheme="majorBidi" w:cstheme="majorBidi"/>
          <w:i/>
          <w:iCs/>
          <w:sz w:val="28"/>
          <w:szCs w:val="28"/>
          <w:lang w:val="uk-UA"/>
        </w:rPr>
        <w:t xml:space="preserve"> </w:t>
      </w:r>
      <w:r w:rsidR="00FF7C87" w:rsidRPr="00E81FDA">
        <w:rPr>
          <w:rFonts w:asciiTheme="majorBidi" w:hAnsiTheme="majorBidi" w:cstheme="majorBidi"/>
          <w:i/>
          <w:iCs/>
          <w:sz w:val="28"/>
          <w:szCs w:val="28"/>
          <w:lang w:val="uk-UA"/>
        </w:rPr>
        <w:t xml:space="preserve">інноваційних соціологічних технологій в реалізації муніципальної політики </w:t>
      </w:r>
      <w:r w:rsidRPr="00E81FDA">
        <w:rPr>
          <w:rFonts w:asciiTheme="majorBidi" w:hAnsiTheme="majorBidi" w:cstheme="majorBidi"/>
          <w:i/>
          <w:iCs/>
          <w:sz w:val="28"/>
          <w:szCs w:val="28"/>
          <w:lang w:val="uk-UA"/>
        </w:rPr>
        <w:t>дозволить активній громаді у тісній співпраці з соціологами не лише здійснювати локальний аналіз як мо</w:t>
      </w:r>
      <w:r w:rsidR="00BA296D" w:rsidRPr="00E81FDA">
        <w:rPr>
          <w:rFonts w:asciiTheme="majorBidi" w:hAnsiTheme="majorBidi" w:cstheme="majorBidi"/>
          <w:i/>
          <w:iCs/>
          <w:sz w:val="28"/>
          <w:szCs w:val="28"/>
          <w:lang w:val="uk-UA"/>
        </w:rPr>
        <w:t>жливість вирішення проблем, але й розробляти проє</w:t>
      </w:r>
      <w:r w:rsidRPr="00E81FDA">
        <w:rPr>
          <w:rFonts w:asciiTheme="majorBidi" w:hAnsiTheme="majorBidi" w:cstheme="majorBidi"/>
          <w:i/>
          <w:iCs/>
          <w:sz w:val="28"/>
          <w:szCs w:val="28"/>
          <w:lang w:val="uk-UA"/>
        </w:rPr>
        <w:t>ктні пропозиції, проводити публічні заходи, акумулювати</w:t>
      </w:r>
      <w:r w:rsidR="00BA296D" w:rsidRPr="00E81FDA">
        <w:rPr>
          <w:rFonts w:asciiTheme="majorBidi" w:hAnsiTheme="majorBidi" w:cstheme="majorBidi"/>
          <w:i/>
          <w:iCs/>
          <w:sz w:val="28"/>
          <w:szCs w:val="28"/>
          <w:lang w:val="uk-UA"/>
        </w:rPr>
        <w:t xml:space="preserve"> в містах</w:t>
      </w:r>
      <w:r w:rsidRPr="00E81FDA">
        <w:rPr>
          <w:rFonts w:asciiTheme="majorBidi" w:hAnsiTheme="majorBidi" w:cstheme="majorBidi"/>
          <w:i/>
          <w:iCs/>
          <w:sz w:val="28"/>
          <w:szCs w:val="28"/>
          <w:lang w:val="uk-UA"/>
        </w:rPr>
        <w:t xml:space="preserve"> запуск нових освітніх, к</w:t>
      </w:r>
      <w:r w:rsidR="00BA296D" w:rsidRPr="00E81FDA">
        <w:rPr>
          <w:rFonts w:asciiTheme="majorBidi" w:hAnsiTheme="majorBidi" w:cstheme="majorBidi"/>
          <w:i/>
          <w:iCs/>
          <w:sz w:val="28"/>
          <w:szCs w:val="28"/>
          <w:lang w:val="uk-UA"/>
        </w:rPr>
        <w:t>ультурних, соціальних та кроссекторальних проє</w:t>
      </w:r>
      <w:r w:rsidRPr="00E81FDA">
        <w:rPr>
          <w:rFonts w:asciiTheme="majorBidi" w:hAnsiTheme="majorBidi" w:cstheme="majorBidi"/>
          <w:i/>
          <w:iCs/>
          <w:sz w:val="28"/>
          <w:szCs w:val="28"/>
          <w:lang w:val="uk-UA"/>
        </w:rPr>
        <w:t>ктів або ініціатив, здійснювати брендування міста та підвищувати його інвестиційну привабливість, розробляти дорожні карти стратегічного розвитку громади.</w:t>
      </w:r>
    </w:p>
    <w:p w:rsidR="006A0D1C" w:rsidRPr="00E81FDA" w:rsidRDefault="006A0D1C" w:rsidP="00436494">
      <w:pPr>
        <w:spacing w:after="0" w:line="360" w:lineRule="auto"/>
        <w:ind w:right="209" w:firstLine="709"/>
        <w:jc w:val="both"/>
        <w:rPr>
          <w:rFonts w:asciiTheme="majorBidi" w:hAnsiTheme="majorBidi" w:cstheme="majorBidi"/>
          <w:i/>
          <w:iCs/>
          <w:sz w:val="28"/>
          <w:szCs w:val="28"/>
          <w:lang w:val="uk-UA"/>
        </w:rPr>
      </w:pPr>
    </w:p>
    <w:p w:rsidR="006F1C67" w:rsidRPr="003D2381" w:rsidRDefault="003D2381" w:rsidP="003D2381">
      <w:pPr>
        <w:pStyle w:val="2"/>
        <w:ind w:firstLine="709"/>
        <w:jc w:val="left"/>
        <w:rPr>
          <w:rFonts w:asciiTheme="majorBidi" w:hAnsiTheme="majorBidi" w:cstheme="majorBidi"/>
          <w:sz w:val="28"/>
          <w:szCs w:val="28"/>
        </w:rPr>
      </w:pPr>
      <w:bookmarkStart w:id="1" w:name="_Toc156214392"/>
      <w:r w:rsidRPr="003D2381">
        <w:rPr>
          <w:rFonts w:asciiTheme="majorBidi" w:hAnsiTheme="majorBidi" w:cstheme="majorBidi"/>
          <w:noProof/>
          <w:sz w:val="28"/>
          <w:szCs w:val="28"/>
          <w:lang w:eastAsia="ru-RU"/>
        </w:rPr>
        <w:drawing>
          <wp:anchor distT="0" distB="0" distL="114300" distR="114300" simplePos="0" relativeHeight="251661312" behindDoc="0" locked="0" layoutInCell="1" allowOverlap="0" wp14:anchorId="3BF07C5A" wp14:editId="13DF6A54">
            <wp:simplePos x="0" y="0"/>
            <wp:positionH relativeFrom="margin">
              <wp:posOffset>-97790</wp:posOffset>
            </wp:positionH>
            <wp:positionV relativeFrom="paragraph">
              <wp:posOffset>832485</wp:posOffset>
            </wp:positionV>
            <wp:extent cx="1016635" cy="1143000"/>
            <wp:effectExtent l="0" t="0" r="0" b="0"/>
            <wp:wrapNone/>
            <wp:docPr id="6383" name="Picture 6383"/>
            <wp:cNvGraphicFramePr/>
            <a:graphic xmlns:a="http://schemas.openxmlformats.org/drawingml/2006/main">
              <a:graphicData uri="http://schemas.openxmlformats.org/drawingml/2006/picture">
                <pic:pic xmlns:pic="http://schemas.openxmlformats.org/drawingml/2006/picture">
                  <pic:nvPicPr>
                    <pic:cNvPr id="6383" name="Picture 6383"/>
                    <pic:cNvPicPr/>
                  </pic:nvPicPr>
                  <pic:blipFill>
                    <a:blip r:embed="rId12"/>
                    <a:stretch>
                      <a:fillRect/>
                    </a:stretch>
                  </pic:blipFill>
                  <pic:spPr>
                    <a:xfrm>
                      <a:off x="0" y="0"/>
                      <a:ext cx="1016635" cy="1143000"/>
                    </a:xfrm>
                    <a:prstGeom prst="rect">
                      <a:avLst/>
                    </a:prstGeom>
                  </pic:spPr>
                </pic:pic>
              </a:graphicData>
            </a:graphic>
          </wp:anchor>
        </w:drawing>
      </w:r>
      <w:r w:rsidR="006F1C67" w:rsidRPr="003D2381">
        <w:rPr>
          <w:rFonts w:asciiTheme="majorBidi" w:hAnsiTheme="majorBidi" w:cstheme="majorBidi"/>
          <w:sz w:val="28"/>
          <w:szCs w:val="28"/>
        </w:rPr>
        <w:t xml:space="preserve">ТЕМА </w:t>
      </w:r>
      <w:r w:rsidR="00436494" w:rsidRPr="003D2381">
        <w:rPr>
          <w:rFonts w:asciiTheme="majorBidi" w:hAnsiTheme="majorBidi" w:cstheme="majorBidi"/>
          <w:sz w:val="28"/>
          <w:szCs w:val="28"/>
        </w:rPr>
        <w:t>1</w:t>
      </w:r>
      <w:r w:rsidR="006F1C67" w:rsidRPr="003D2381">
        <w:rPr>
          <w:rFonts w:asciiTheme="majorBidi" w:hAnsiTheme="majorBidi" w:cstheme="majorBidi"/>
          <w:sz w:val="28"/>
          <w:szCs w:val="28"/>
        </w:rPr>
        <w:t>. ВІД КАРТУВАННЯ ГРОМАД ДО ТРАНСФЕРУ СТРАТИГЕМИ УСПІХУ</w:t>
      </w:r>
      <w:bookmarkEnd w:id="1"/>
    </w:p>
    <w:tbl>
      <w:tblPr>
        <w:tblStyle w:val="TableGrid"/>
        <w:tblpPr w:vertAnchor="text" w:horzAnchor="margin" w:tblpXSpec="right" w:tblpY="60"/>
        <w:tblOverlap w:val="never"/>
        <w:tblW w:w="7628" w:type="dxa"/>
        <w:tblInd w:w="0" w:type="dxa"/>
        <w:tblCellMar>
          <w:top w:w="72" w:type="dxa"/>
          <w:left w:w="29" w:type="dxa"/>
          <w:right w:w="115" w:type="dxa"/>
        </w:tblCellMar>
        <w:tblLook w:val="04A0" w:firstRow="1" w:lastRow="0" w:firstColumn="1" w:lastColumn="0" w:noHBand="0" w:noVBand="1"/>
      </w:tblPr>
      <w:tblGrid>
        <w:gridCol w:w="7628"/>
      </w:tblGrid>
      <w:tr w:rsidR="00BF3374" w:rsidRPr="00E81FDA" w:rsidTr="00BF3374">
        <w:trPr>
          <w:trHeight w:val="391"/>
        </w:trPr>
        <w:tc>
          <w:tcPr>
            <w:tcW w:w="7628" w:type="dxa"/>
            <w:tcBorders>
              <w:top w:val="nil"/>
              <w:left w:val="nil"/>
              <w:bottom w:val="nil"/>
              <w:right w:val="nil"/>
            </w:tcBorders>
            <w:shd w:val="clear" w:color="auto" w:fill="DBE5F1"/>
          </w:tcPr>
          <w:p w:rsidR="00BF3374" w:rsidRPr="00E81FDA" w:rsidRDefault="00BF3374" w:rsidP="00BF337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ПЛАН </w:t>
            </w:r>
          </w:p>
        </w:tc>
      </w:tr>
    </w:tbl>
    <w:p w:rsidR="006F1C67" w:rsidRPr="00E81FDA" w:rsidRDefault="006F1C67" w:rsidP="00DE773E">
      <w:pPr>
        <w:numPr>
          <w:ilvl w:val="0"/>
          <w:numId w:val="1"/>
        </w:numPr>
        <w:spacing w:before="270"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Картування громади: партисипативний підхід </w:t>
      </w:r>
    </w:p>
    <w:p w:rsidR="006F1C67" w:rsidRPr="00E81FDA" w:rsidRDefault="006F1C67" w:rsidP="00DE773E">
      <w:pPr>
        <w:numPr>
          <w:ilvl w:val="0"/>
          <w:numId w:val="1"/>
        </w:numPr>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Методика проведення картування громади </w:t>
      </w:r>
    </w:p>
    <w:p w:rsidR="006F1C67" w:rsidRPr="00E81FDA" w:rsidRDefault="00DE773E" w:rsidP="00DE773E">
      <w:pPr>
        <w:numPr>
          <w:ilvl w:val="0"/>
          <w:numId w:val="1"/>
        </w:numPr>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62336" behindDoc="0" locked="0" layoutInCell="1" allowOverlap="0" wp14:anchorId="7CFEE5FD" wp14:editId="59CA1411">
            <wp:simplePos x="0" y="0"/>
            <wp:positionH relativeFrom="margin">
              <wp:posOffset>91440</wp:posOffset>
            </wp:positionH>
            <wp:positionV relativeFrom="paragraph">
              <wp:posOffset>537210</wp:posOffset>
            </wp:positionV>
            <wp:extent cx="1065530" cy="923887"/>
            <wp:effectExtent l="0" t="0" r="1270" b="0"/>
            <wp:wrapSquare wrapText="bothSides"/>
            <wp:docPr id="6385" name="Picture 6385"/>
            <wp:cNvGraphicFramePr/>
            <a:graphic xmlns:a="http://schemas.openxmlformats.org/drawingml/2006/main">
              <a:graphicData uri="http://schemas.openxmlformats.org/drawingml/2006/picture">
                <pic:pic xmlns:pic="http://schemas.openxmlformats.org/drawingml/2006/picture">
                  <pic:nvPicPr>
                    <pic:cNvPr id="6385" name="Picture 6385"/>
                    <pic:cNvPicPr/>
                  </pic:nvPicPr>
                  <pic:blipFill>
                    <a:blip r:embed="rId13"/>
                    <a:stretch>
                      <a:fillRect/>
                    </a:stretch>
                  </pic:blipFill>
                  <pic:spPr>
                    <a:xfrm>
                      <a:off x="0" y="0"/>
                      <a:ext cx="1065530" cy="923887"/>
                    </a:xfrm>
                    <a:prstGeom prst="rect">
                      <a:avLst/>
                    </a:prstGeom>
                  </pic:spPr>
                </pic:pic>
              </a:graphicData>
            </a:graphic>
          </wp:anchor>
        </w:drawing>
      </w:r>
      <w:r w:rsidR="006F1C67" w:rsidRPr="00E81FDA">
        <w:rPr>
          <w:rFonts w:asciiTheme="majorBidi" w:hAnsiTheme="majorBidi" w:cstheme="majorBidi"/>
          <w:sz w:val="28"/>
          <w:szCs w:val="28"/>
          <w:lang w:val="uk-UA"/>
        </w:rPr>
        <w:t xml:space="preserve">Розробка Стратегічної дорожньої карти розвитку за результатами картування громади </w:t>
      </w:r>
    </w:p>
    <w:p w:rsidR="006F1C67" w:rsidRPr="00E81FDA" w:rsidRDefault="006F1C67" w:rsidP="00BF3374">
      <w:pPr>
        <w:spacing w:after="0" w:line="360" w:lineRule="auto"/>
        <w:ind w:right="62"/>
        <w:jc w:val="both"/>
        <w:rPr>
          <w:rFonts w:asciiTheme="majorBidi" w:hAnsiTheme="majorBidi" w:cstheme="majorBidi"/>
          <w:sz w:val="28"/>
          <w:szCs w:val="28"/>
          <w:lang w:val="uk-UA"/>
        </w:rPr>
      </w:pPr>
    </w:p>
    <w:tbl>
      <w:tblPr>
        <w:tblStyle w:val="TableGrid"/>
        <w:tblpPr w:vertAnchor="text" w:tblpX="2023" w:tblpY="-398"/>
        <w:tblOverlap w:val="never"/>
        <w:tblW w:w="7381" w:type="dxa"/>
        <w:tblInd w:w="0" w:type="dxa"/>
        <w:tblCellMar>
          <w:top w:w="72" w:type="dxa"/>
          <w:left w:w="29" w:type="dxa"/>
          <w:right w:w="115" w:type="dxa"/>
        </w:tblCellMar>
        <w:tblLook w:val="04A0" w:firstRow="1" w:lastRow="0" w:firstColumn="1" w:lastColumn="0" w:noHBand="0" w:noVBand="1"/>
      </w:tblPr>
      <w:tblGrid>
        <w:gridCol w:w="7381"/>
      </w:tblGrid>
      <w:tr w:rsidR="006F1C67" w:rsidRPr="00E81FDA" w:rsidTr="006F1C67">
        <w:trPr>
          <w:trHeight w:val="341"/>
        </w:trPr>
        <w:tc>
          <w:tcPr>
            <w:tcW w:w="7381" w:type="dxa"/>
            <w:tcBorders>
              <w:top w:val="nil"/>
              <w:left w:val="nil"/>
              <w:bottom w:val="nil"/>
              <w:right w:val="nil"/>
            </w:tcBorders>
            <w:shd w:val="clear" w:color="auto" w:fill="D6E3BC"/>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СПИСОК ВИКОРИСТАНИХ ДЖЕРЕЛ </w:t>
            </w:r>
          </w:p>
        </w:tc>
      </w:tr>
    </w:tbl>
    <w:p w:rsidR="006F1C67" w:rsidRPr="00E81FDA" w:rsidRDefault="006F1C67" w:rsidP="00961DC1">
      <w:pPr>
        <w:spacing w:after="0" w:line="24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8"/>
          <w:szCs w:val="28"/>
          <w:lang w:val="uk-UA"/>
        </w:rPr>
        <w:t>1.</w:t>
      </w:r>
      <w:r w:rsidRPr="00E81FDA">
        <w:rPr>
          <w:rFonts w:asciiTheme="majorBidi" w:hAnsiTheme="majorBidi" w:cstheme="majorBidi"/>
          <w:sz w:val="24"/>
          <w:szCs w:val="24"/>
          <w:lang w:val="uk-UA"/>
        </w:rPr>
        <w:t xml:space="preserve"> Картування громад в Україні : практичний посібник / автори- укладачі: Я. Мінкін, Ю. Антощук, G. Demel ; редколегія: Я. Сошинська, M. Krasowska-Igras; Українська бібліотечна асоціація; Fundacja Rozwoju Społeczeństwa In formacyjnego. – Київ : УБА, 2017. 111 с. </w:t>
      </w:r>
      <w:hyperlink r:id="rId14">
        <w:r w:rsidRPr="00E81FDA">
          <w:rPr>
            <w:rFonts w:asciiTheme="majorBidi" w:hAnsiTheme="majorBidi" w:cstheme="majorBidi"/>
            <w:sz w:val="24"/>
            <w:szCs w:val="24"/>
            <w:u w:val="single" w:color="000000"/>
            <w:lang w:val="uk-UA"/>
          </w:rPr>
          <w:t>http://bridges.org.ua/add/add_news/Community%20mapping%20toolkit</w:t>
        </w:r>
      </w:hyperlink>
      <w:hyperlink r:id="rId15">
        <w:r w:rsidRPr="00E81FDA">
          <w:rPr>
            <w:rFonts w:asciiTheme="majorBidi" w:hAnsiTheme="majorBidi" w:cstheme="majorBidi"/>
            <w:sz w:val="24"/>
            <w:szCs w:val="24"/>
            <w:u w:val="single" w:color="000000"/>
            <w:lang w:val="uk-UA"/>
          </w:rPr>
          <w:t>-</w:t>
        </w:r>
      </w:hyperlink>
      <w:hyperlink r:id="rId16">
        <w:r w:rsidRPr="00E81FDA">
          <w:rPr>
            <w:rFonts w:asciiTheme="majorBidi" w:hAnsiTheme="majorBidi" w:cstheme="majorBidi"/>
            <w:sz w:val="24"/>
            <w:szCs w:val="24"/>
            <w:u w:val="single" w:color="000000"/>
            <w:lang w:val="uk-UA"/>
          </w:rPr>
          <w:t>ilovepdf</w:t>
        </w:r>
      </w:hyperlink>
      <w:hyperlink r:id="rId17"/>
      <w:hyperlink r:id="rId18">
        <w:r w:rsidRPr="00E81FDA">
          <w:rPr>
            <w:rFonts w:asciiTheme="majorBidi" w:hAnsiTheme="majorBidi" w:cstheme="majorBidi"/>
            <w:sz w:val="24"/>
            <w:szCs w:val="24"/>
            <w:u w:val="single" w:color="000000"/>
            <w:lang w:val="uk-UA"/>
          </w:rPr>
          <w:t>compressed.pdf</w:t>
        </w:r>
      </w:hyperlink>
      <w:hyperlink r:id="rId19">
        <w:r w:rsidRPr="00E81FDA">
          <w:rPr>
            <w:rFonts w:asciiTheme="majorBidi" w:hAnsiTheme="majorBidi" w:cstheme="majorBidi"/>
            <w:sz w:val="24"/>
            <w:szCs w:val="24"/>
            <w:lang w:val="uk-UA"/>
          </w:rPr>
          <w:t xml:space="preserve"> </w:t>
        </w:r>
      </w:hyperlink>
    </w:p>
    <w:p w:rsidR="006F1C67" w:rsidRPr="00E81FDA" w:rsidRDefault="006F1C67" w:rsidP="00376A7E">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How to Map [Videorecording] :Pt. 1 // Mapping For Rights. Modeofaccess: </w:t>
      </w:r>
    </w:p>
    <w:p w:rsidR="006F1C67" w:rsidRPr="00E81FDA" w:rsidRDefault="006F1C67" w:rsidP="00436494">
      <w:pPr>
        <w:spacing w:after="0" w:line="24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http://www.mappingforrights.org/How_To_Video_1. The title from the screen </w:t>
      </w:r>
    </w:p>
    <w:p w:rsidR="006F1C67" w:rsidRPr="00E81FDA" w:rsidRDefault="006F1C67" w:rsidP="00376A7E">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Робота культурно-дозвілєвих установ та культурне мапування очима мелітопольців. Результати соціологічного дослідження</w:t>
      </w:r>
      <w:r w:rsidR="00961DC1"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Лабораторія соціологічних досліджень МДПУ. Мелітополь, 2012. 21c. </w:t>
      </w:r>
    </w:p>
    <w:p w:rsidR="006F1C67" w:rsidRPr="00E81FDA" w:rsidRDefault="006F1C67" w:rsidP="00376A7E">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Стратегічна дорожня карта щодо впровадження політики «Місто, що навчається»</w:t>
      </w:r>
      <w:r w:rsidR="00961DC1"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авт. колектив: Л. Афанасьєва, І. Єфименко, А. Орлов [та ін.] ; за заг. ред. Л. Афанасьєвої. Мелітополь : PA Wizard, 2018. 60 с. </w:t>
      </w:r>
    </w:p>
    <w:p w:rsidR="006F1C67" w:rsidRPr="00E81FDA" w:rsidRDefault="006F1C67" w:rsidP="00376A7E">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Шляхта, О. М. (2012). SWOT-аналіз як інструмент стратегічного менеджменту підприємства. Економічний простір, (68), 301-309. </w:t>
      </w:r>
    </w:p>
    <w:p w:rsidR="006F1C67" w:rsidRPr="00E81FDA" w:rsidRDefault="006F1C67" w:rsidP="00376A7E">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Стратегічна дорожня карта щодо впровадження політики "Ізюмщина починається з rожного - з НАС"</w:t>
      </w:r>
      <w:r w:rsidR="00961DC1"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авт. колектив : О. Турчин, В. Носачов, М. Адіханян [та ін.] ; за заг. ред. О. Турчин. Ізюм: ЦТ Impress, 2018. - 42 с. </w:t>
      </w:r>
    </w:p>
    <w:p w:rsidR="006F1C67" w:rsidRPr="00E81FDA" w:rsidRDefault="006F1C67" w:rsidP="00436494">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План міжкультурної інтеграції міста Мелітополя на 2015-2020 роки - Melitopol Intercultural Integration Plan 2015-2020 : затв. рішенням 27 серії Мелітопольської міськради Запоріз. обл. VI-68 скликання від 30.07.2015 № 13 [керівники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Мінько С.А., Рудакова І.В., Федоров І.С. та ін.; пер.: К. Хованова-Рубікондо, Т. Коноваленко ; ред. група: В. Молодиченко, Л. Афанасьєва, О. Арабаджі та ін.]. Мелітополь : Сорокін О.В., 2016. – 98 с. </w:t>
      </w:r>
    </w:p>
    <w:p w:rsidR="00961DC1" w:rsidRPr="00E81FDA" w:rsidRDefault="006F1C67" w:rsidP="00961DC1">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Про мережу [Електронний ресурс] : [Глобальна мережа ЮНЕСКО міст, що навчаються]</w:t>
      </w:r>
      <w:r w:rsidR="00961DC1"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Українська асоціація міст, що навчаються (UALC) : сайт. Режим доступу: </w:t>
      </w:r>
      <w:hyperlink r:id="rId20">
        <w:r w:rsidRPr="00E81FDA">
          <w:rPr>
            <w:rFonts w:asciiTheme="majorBidi" w:hAnsiTheme="majorBidi" w:cstheme="majorBidi"/>
            <w:color w:val="0000FF"/>
            <w:sz w:val="24"/>
            <w:szCs w:val="24"/>
            <w:u w:val="single" w:color="0000FF"/>
            <w:lang w:val="uk-UA"/>
          </w:rPr>
          <w:t>http://ualc.org.ua/globalna</w:t>
        </w:r>
      </w:hyperlink>
      <w:hyperlink r:id="rId21">
        <w:r w:rsidRPr="00E81FDA">
          <w:rPr>
            <w:rFonts w:asciiTheme="majorBidi" w:hAnsiTheme="majorBidi" w:cstheme="majorBidi"/>
            <w:color w:val="0000FF"/>
            <w:sz w:val="24"/>
            <w:szCs w:val="24"/>
            <w:u w:val="single" w:color="0000FF"/>
            <w:lang w:val="uk-UA"/>
          </w:rPr>
          <w:t>-</w:t>
        </w:r>
      </w:hyperlink>
      <w:hyperlink r:id="rId22">
        <w:r w:rsidRPr="00E81FDA">
          <w:rPr>
            <w:rFonts w:asciiTheme="majorBidi" w:hAnsiTheme="majorBidi" w:cstheme="majorBidi"/>
            <w:color w:val="0000FF"/>
            <w:sz w:val="24"/>
            <w:szCs w:val="24"/>
            <w:u w:val="single" w:color="0000FF"/>
            <w:lang w:val="uk-UA"/>
          </w:rPr>
          <w:t>merezha</w:t>
        </w:r>
      </w:hyperlink>
      <w:hyperlink r:id="rId23">
        <w:r w:rsidRPr="00E81FDA">
          <w:rPr>
            <w:rFonts w:asciiTheme="majorBidi" w:hAnsiTheme="majorBidi" w:cstheme="majorBidi"/>
            <w:color w:val="0000FF"/>
            <w:sz w:val="24"/>
            <w:szCs w:val="24"/>
            <w:u w:val="single" w:color="0000FF"/>
            <w:lang w:val="uk-UA"/>
          </w:rPr>
          <w:t>-</w:t>
        </w:r>
      </w:hyperlink>
      <w:hyperlink r:id="rId24">
        <w:r w:rsidRPr="00E81FDA">
          <w:rPr>
            <w:rFonts w:asciiTheme="majorBidi" w:hAnsiTheme="majorBidi" w:cstheme="majorBidi"/>
            <w:color w:val="0000FF"/>
            <w:sz w:val="24"/>
            <w:szCs w:val="24"/>
            <w:u w:val="single" w:color="0000FF"/>
            <w:lang w:val="uk-UA"/>
          </w:rPr>
          <w:t>mist</w:t>
        </w:r>
      </w:hyperlink>
      <w:hyperlink r:id="rId25">
        <w:r w:rsidRPr="00E81FDA">
          <w:rPr>
            <w:rFonts w:asciiTheme="majorBidi" w:hAnsiTheme="majorBidi" w:cstheme="majorBidi"/>
            <w:color w:val="0000FF"/>
            <w:sz w:val="24"/>
            <w:szCs w:val="24"/>
            <w:u w:val="single" w:color="0000FF"/>
            <w:lang w:val="uk-UA"/>
          </w:rPr>
          <w:t>-</w:t>
        </w:r>
      </w:hyperlink>
      <w:hyperlink r:id="rId26">
        <w:r w:rsidRPr="00E81FDA">
          <w:rPr>
            <w:rFonts w:asciiTheme="majorBidi" w:hAnsiTheme="majorBidi" w:cstheme="majorBidi"/>
            <w:color w:val="0000FF"/>
            <w:sz w:val="24"/>
            <w:szCs w:val="24"/>
            <w:u w:val="single" w:color="0000FF"/>
            <w:lang w:val="uk-UA"/>
          </w:rPr>
          <w:t>shho</w:t>
        </w:r>
      </w:hyperlink>
      <w:hyperlink r:id="rId27">
        <w:r w:rsidRPr="00E81FDA">
          <w:rPr>
            <w:rFonts w:asciiTheme="majorBidi" w:hAnsiTheme="majorBidi" w:cstheme="majorBidi"/>
            <w:color w:val="0000FF"/>
            <w:sz w:val="24"/>
            <w:szCs w:val="24"/>
            <w:u w:val="single" w:color="0000FF"/>
            <w:lang w:val="uk-UA"/>
          </w:rPr>
          <w:t>-</w:t>
        </w:r>
      </w:hyperlink>
      <w:hyperlink r:id="rId28">
        <w:r w:rsidRPr="00E81FDA">
          <w:rPr>
            <w:rFonts w:asciiTheme="majorBidi" w:hAnsiTheme="majorBidi" w:cstheme="majorBidi"/>
            <w:color w:val="0000FF"/>
            <w:sz w:val="24"/>
            <w:szCs w:val="24"/>
            <w:u w:val="single" w:color="0000FF"/>
            <w:lang w:val="uk-UA"/>
          </w:rPr>
          <w:t>navchajutsja</w:t>
        </w:r>
      </w:hyperlink>
      <w:hyperlink r:id="rId29">
        <w:r w:rsidRPr="00E81FDA">
          <w:rPr>
            <w:rFonts w:asciiTheme="majorBidi" w:hAnsiTheme="majorBidi" w:cstheme="majorBidi"/>
            <w:color w:val="0000FF"/>
            <w:sz w:val="24"/>
            <w:szCs w:val="24"/>
            <w:u w:val="single" w:color="0000FF"/>
            <w:lang w:val="uk-UA"/>
          </w:rPr>
          <w:t>-</w:t>
        </w:r>
      </w:hyperlink>
      <w:hyperlink r:id="rId30">
        <w:r w:rsidRPr="00E81FDA">
          <w:rPr>
            <w:rFonts w:asciiTheme="majorBidi" w:hAnsiTheme="majorBidi" w:cstheme="majorBidi"/>
            <w:color w:val="0000FF"/>
            <w:sz w:val="24"/>
            <w:szCs w:val="24"/>
            <w:u w:val="single" w:color="0000FF"/>
            <w:lang w:val="uk-UA"/>
          </w:rPr>
          <w:t>junesko/</w:t>
        </w:r>
      </w:hyperlink>
      <w:hyperlink r:id="rId31">
        <w:r w:rsidRPr="00E81FDA">
          <w:rPr>
            <w:rFonts w:asciiTheme="majorBidi" w:hAnsiTheme="majorBidi" w:cstheme="majorBidi"/>
            <w:sz w:val="24"/>
            <w:szCs w:val="24"/>
            <w:lang w:val="uk-UA"/>
          </w:rPr>
          <w:t xml:space="preserve"> </w:t>
        </w:r>
      </w:hyperlink>
    </w:p>
    <w:p w:rsidR="006F1C67" w:rsidRPr="00E81FDA" w:rsidRDefault="006F1C67" w:rsidP="00961DC1">
      <w:pPr>
        <w:numPr>
          <w:ilvl w:val="0"/>
          <w:numId w:val="2"/>
        </w:numPr>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Стратегія розвитку міста Мелітополя до 2030 року </w:t>
      </w:r>
      <w:hyperlink r:id="rId32">
        <w:r w:rsidRPr="00E81FDA">
          <w:rPr>
            <w:rFonts w:asciiTheme="majorBidi" w:hAnsiTheme="majorBidi" w:cstheme="majorBidi"/>
            <w:color w:val="0000FF"/>
            <w:sz w:val="24"/>
            <w:szCs w:val="24"/>
            <w:u w:val="single" w:color="0000FF"/>
            <w:lang w:val="uk-UA"/>
          </w:rPr>
          <w:t>https://drive.google.com/file/d/1Jg_wA3H7tyk1sPW9N9Q</w:t>
        </w:r>
      </w:hyperlink>
      <w:hyperlink r:id="rId33">
        <w:r w:rsidRPr="00E81FDA">
          <w:rPr>
            <w:rFonts w:asciiTheme="majorBidi" w:hAnsiTheme="majorBidi" w:cstheme="majorBidi"/>
            <w:color w:val="0000FF"/>
            <w:sz w:val="24"/>
            <w:szCs w:val="24"/>
            <w:u w:val="single" w:color="0000FF"/>
            <w:lang w:val="uk-UA"/>
          </w:rPr>
          <w:t>-</w:t>
        </w:r>
      </w:hyperlink>
      <w:hyperlink r:id="rId34">
        <w:r w:rsidRPr="00E81FDA">
          <w:rPr>
            <w:rFonts w:asciiTheme="majorBidi" w:hAnsiTheme="majorBidi" w:cstheme="majorBidi"/>
            <w:color w:val="0000FF"/>
            <w:sz w:val="24"/>
            <w:szCs w:val="24"/>
            <w:u w:val="single" w:color="0000FF"/>
            <w:lang w:val="uk-UA"/>
          </w:rPr>
          <w:t>tdaaBPS1zppW/view</w:t>
        </w:r>
      </w:hyperlink>
      <w:hyperlink r:id="rId35">
        <w:r w:rsidRPr="00E81FDA">
          <w:rPr>
            <w:rFonts w:asciiTheme="majorBidi" w:hAnsiTheme="majorBidi" w:cstheme="majorBidi"/>
            <w:sz w:val="24"/>
            <w:szCs w:val="24"/>
            <w:lang w:val="uk-UA"/>
          </w:rPr>
          <w:t xml:space="preserve"> </w:t>
        </w:r>
      </w:hyperlink>
    </w:p>
    <w:p w:rsidR="006F1C67" w:rsidRPr="00E81FDA" w:rsidRDefault="006F1C67" w:rsidP="00436494">
      <w:pPr>
        <w:spacing w:after="0" w:line="240" w:lineRule="auto"/>
        <w:ind w:right="62" w:firstLine="709"/>
        <w:jc w:val="both"/>
        <w:rPr>
          <w:rFonts w:asciiTheme="majorBidi" w:hAnsiTheme="majorBidi" w:cstheme="majorBidi"/>
          <w:sz w:val="24"/>
          <w:szCs w:val="24"/>
          <w:lang w:val="uk-UA"/>
        </w:rPr>
      </w:pPr>
    </w:p>
    <w:p w:rsidR="006F1C67" w:rsidRPr="003D2381" w:rsidRDefault="006F1C67" w:rsidP="003D2381">
      <w:pPr>
        <w:pStyle w:val="2"/>
        <w:spacing w:line="360" w:lineRule="auto"/>
        <w:ind w:firstLine="709"/>
        <w:jc w:val="both"/>
        <w:rPr>
          <w:rFonts w:asciiTheme="majorBidi" w:hAnsiTheme="majorBidi" w:cstheme="majorBidi"/>
          <w:sz w:val="28"/>
          <w:szCs w:val="28"/>
        </w:rPr>
      </w:pPr>
      <w:bookmarkStart w:id="2" w:name="_Toc156214393"/>
      <w:r w:rsidRPr="003D2381">
        <w:rPr>
          <w:rFonts w:asciiTheme="majorBidi" w:hAnsiTheme="majorBidi" w:cstheme="majorBidi"/>
          <w:sz w:val="28"/>
          <w:szCs w:val="28"/>
        </w:rPr>
        <w:t>1. КАРТУВАННЯ ГРОМАДИ: ПАРТИСИПАТИВНИЙ ПІДХІД</w:t>
      </w:r>
      <w:bookmarkEnd w:id="2"/>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Картування громади – це процес мапування ресурсів та створення образу громади, який демонструє її здатність та потенціал, це залучення мешканців до виявлення цінних якостей (індивідуальних, суспільних, інституціональних) та творення образу свого міста/регіону, в якому хотілося б жити</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 xml:space="preserve">Його можна охарактеризувати як громадське дослідження із залученням широкого кола активних мешканців, які визначають цінні якості свого ареалу проживання, вишукують можливості, діляться своїми відчуттями та ідеями. Існує два концептуальних підходи до картування громади: колабораційне, в якому акцент робиться на взаємодії між органами місцевого самоврядування, локальним бізнесом, громадськими організаціями та просто активними мешканцями (цей підхід є вкрай ефективним для країн розвинутої демократії, де відносини між громадою, владою та бізнесом збудовані на взаємодовірі).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Другий підхід (про нього далі йтиме мова) </w:t>
      </w:r>
      <w:r w:rsidR="00961DC1"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партисипативне картування/ картування за права демократизація процесів прийняття рішень. демонстрація потреби громади, надання голосу соціально незахищеним та маргіналізованим мешканцям, та тим, чию думку влада не хоче брати до уваги.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єднання, посилення віри звичайних мешканців у свої власні сили та солідарні дії на захист суспільних інтересів [1]</w:t>
      </w:r>
      <w:r w:rsidR="002A6943"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Оволодівши вміннями та навичками методів партисипативного дослідження та картування громади, як дієвого інструменту пошуку локальних проблем та їх вирішення, громадські активісти отримують теоретичні та практичні знання з польових досліджень, зможуть опрацьовувати зібрані матеріали дослідження, систематизувати та аналізувати їх для подальшої імплементації, матимуть нагоду впроваджувати власні соціальні, чи бізнес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и. </w:t>
      </w:r>
    </w:p>
    <w:p w:rsidR="006F1C67" w:rsidRPr="00E81FDA" w:rsidRDefault="006F1C67" w:rsidP="00BF337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Зазвичай воно використовується для мапування ресурсів (індивідуальних, громадських, інституціальних), потенціалу, небезпек, суспільних цінностей та сприйняття; з метою збору інформації про традиційні та інноваційні знання та практики, для збору даних для оцінки або моніторингу; для представлення альтернативних сценаріїв, навчання та посилення ключових гравців; але насамперед – для демократизації процесів прийняття рішень та розширення прав і можливостей членів самої громади [1]</w:t>
      </w:r>
      <w:r w:rsidR="00205476" w:rsidRPr="00E81FDA">
        <w:rPr>
          <w:rFonts w:asciiTheme="majorBidi" w:hAnsiTheme="majorBidi" w:cstheme="majorBidi"/>
          <w:sz w:val="28"/>
          <w:szCs w:val="28"/>
          <w:lang w:val="uk-UA"/>
        </w:rPr>
        <w:t>.</w:t>
      </w:r>
      <w:r w:rsidRPr="00E81FDA">
        <w:rPr>
          <w:rFonts w:asciiTheme="majorBidi" w:hAnsiTheme="majorBidi" w:cstheme="majorBidi"/>
          <w:b/>
          <w:sz w:val="28"/>
          <w:szCs w:val="28"/>
          <w:lang w:val="uk-UA"/>
        </w:rPr>
        <w:t xml:space="preserve"> </w:t>
      </w:r>
    </w:p>
    <w:p w:rsidR="00F30CAA" w:rsidRDefault="00F30CAA" w:rsidP="00436494">
      <w:pPr>
        <w:pStyle w:val="5"/>
        <w:spacing w:after="0" w:line="360" w:lineRule="auto"/>
        <w:ind w:left="582" w:right="62" w:firstLine="709"/>
        <w:rPr>
          <w:rFonts w:asciiTheme="majorBidi" w:hAnsiTheme="majorBidi" w:cstheme="majorBidi"/>
          <w:szCs w:val="28"/>
          <w:lang w:val="uk-UA"/>
        </w:rPr>
      </w:pPr>
    </w:p>
    <w:p w:rsidR="006F1C67" w:rsidRPr="00E81FDA" w:rsidRDefault="006F1C67" w:rsidP="00F30CAA">
      <w:pPr>
        <w:pStyle w:val="5"/>
        <w:spacing w:after="0" w:line="360" w:lineRule="auto"/>
        <w:ind w:right="62" w:firstLine="677"/>
        <w:rPr>
          <w:rFonts w:asciiTheme="majorBidi" w:hAnsiTheme="majorBidi" w:cstheme="majorBidi"/>
          <w:szCs w:val="28"/>
          <w:lang w:val="uk-UA"/>
        </w:rPr>
      </w:pPr>
      <w:r w:rsidRPr="00E81FDA">
        <w:rPr>
          <w:rFonts w:asciiTheme="majorBidi" w:hAnsiTheme="majorBidi" w:cstheme="majorBidi"/>
          <w:szCs w:val="28"/>
          <w:lang w:val="uk-UA"/>
        </w:rPr>
        <w:t xml:space="preserve">2. МЕТОДИКА ПРОВЕДЕННЯ КАРТУВАННЯ ГРОМАДИ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Методика проведення картування громад, як правило, проводиться за наступним алгоритмом дій: </w:t>
      </w:r>
    </w:p>
    <w:p w:rsidR="006F1C67" w:rsidRPr="00E67D6D" w:rsidRDefault="006F1C67" w:rsidP="00376A7E">
      <w:pPr>
        <w:numPr>
          <w:ilvl w:val="0"/>
          <w:numId w:val="3"/>
        </w:numPr>
        <w:spacing w:after="0" w:line="360" w:lineRule="auto"/>
        <w:ind w:right="62" w:firstLine="709"/>
        <w:jc w:val="both"/>
        <w:rPr>
          <w:rFonts w:asciiTheme="majorBidi" w:hAnsiTheme="majorBidi" w:cstheme="majorBidi"/>
          <w:i/>
          <w:iCs/>
          <w:sz w:val="28"/>
          <w:szCs w:val="28"/>
          <w:lang w:val="uk-UA"/>
        </w:rPr>
      </w:pPr>
      <w:r w:rsidRPr="00E67D6D">
        <w:rPr>
          <w:rFonts w:asciiTheme="majorBidi" w:hAnsiTheme="majorBidi" w:cstheme="majorBidi"/>
          <w:i/>
          <w:iCs/>
          <w:sz w:val="28"/>
          <w:szCs w:val="28"/>
          <w:lang w:val="uk-UA"/>
        </w:rPr>
        <w:t xml:space="preserve">Визначити мету: до чого ми прагнемо, що ми хочемо зробити? </w:t>
      </w:r>
    </w:p>
    <w:p w:rsidR="006F1C67" w:rsidRPr="00E67D6D" w:rsidRDefault="006F1C67" w:rsidP="00376A7E">
      <w:pPr>
        <w:numPr>
          <w:ilvl w:val="0"/>
          <w:numId w:val="3"/>
        </w:numPr>
        <w:spacing w:after="0" w:line="360" w:lineRule="auto"/>
        <w:ind w:right="62" w:firstLine="709"/>
        <w:jc w:val="both"/>
        <w:rPr>
          <w:rFonts w:asciiTheme="majorBidi" w:hAnsiTheme="majorBidi" w:cstheme="majorBidi"/>
          <w:i/>
          <w:iCs/>
          <w:sz w:val="28"/>
          <w:szCs w:val="28"/>
          <w:lang w:val="uk-UA"/>
        </w:rPr>
      </w:pPr>
      <w:r w:rsidRPr="00E67D6D">
        <w:rPr>
          <w:rFonts w:asciiTheme="majorBidi" w:hAnsiTheme="majorBidi" w:cstheme="majorBidi"/>
          <w:i/>
          <w:iCs/>
          <w:sz w:val="28"/>
          <w:szCs w:val="28"/>
          <w:lang w:val="uk-UA"/>
        </w:rPr>
        <w:t xml:space="preserve">Знайти час та визначити тривалість. </w:t>
      </w:r>
    </w:p>
    <w:p w:rsidR="006F1C67" w:rsidRPr="00E81FDA" w:rsidRDefault="006F1C67" w:rsidP="00376A7E">
      <w:pPr>
        <w:numPr>
          <w:ilvl w:val="0"/>
          <w:numId w:val="3"/>
        </w:numPr>
        <w:spacing w:after="0" w:line="360" w:lineRule="auto"/>
        <w:ind w:right="62" w:firstLine="709"/>
        <w:jc w:val="both"/>
        <w:rPr>
          <w:rFonts w:asciiTheme="majorBidi" w:hAnsiTheme="majorBidi" w:cstheme="majorBidi"/>
          <w:sz w:val="28"/>
          <w:szCs w:val="28"/>
          <w:lang w:val="uk-UA"/>
        </w:rPr>
      </w:pPr>
      <w:r w:rsidRPr="00E67D6D">
        <w:rPr>
          <w:rFonts w:asciiTheme="majorBidi" w:hAnsiTheme="majorBidi" w:cstheme="majorBidi"/>
          <w:i/>
          <w:iCs/>
          <w:sz w:val="28"/>
          <w:szCs w:val="28"/>
          <w:lang w:val="uk-UA"/>
        </w:rPr>
        <w:t>Визначити громаду та зрозуміти з ким Ви будете працювати.</w:t>
      </w:r>
      <w:r w:rsidRPr="00E81FDA">
        <w:rPr>
          <w:rFonts w:asciiTheme="majorBidi" w:hAnsiTheme="majorBidi" w:cstheme="majorBidi"/>
          <w:sz w:val="28"/>
          <w:szCs w:val="28"/>
          <w:lang w:val="uk-UA"/>
        </w:rPr>
        <w:t xml:space="preserve"> Слід звернути увагу, що формуючи робочу групу для картування громади, слід запросити до неї людей з різними культурними ідентичностями, різним досвідом та різними поглядами на розвиток міста, країни, тощо; зберігати гендерний та віковий баланс у робочій групі, наполягаючи на принципах рівноправ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 недискримінації та взаємоповаги до різних точок зору. Крім того, чим активніше включаться муніципальні служби та локальні підприємці, тим стійкіші результати матиме картування; чим більше ключових осіб, які приймають рішення, будуть залучені до процесу, тим вищі шанси на конструктивний діалог з громадою. </w:t>
      </w:r>
    </w:p>
    <w:p w:rsidR="006F1C67" w:rsidRPr="00E81FDA" w:rsidRDefault="006F1C67" w:rsidP="00376A7E">
      <w:pPr>
        <w:numPr>
          <w:ilvl w:val="0"/>
          <w:numId w:val="3"/>
        </w:numPr>
        <w:spacing w:after="0" w:line="360" w:lineRule="auto"/>
        <w:ind w:right="62" w:firstLine="709"/>
        <w:jc w:val="both"/>
        <w:rPr>
          <w:rFonts w:asciiTheme="majorBidi" w:hAnsiTheme="majorBidi" w:cstheme="majorBidi"/>
          <w:sz w:val="28"/>
          <w:szCs w:val="28"/>
          <w:lang w:val="uk-UA"/>
        </w:rPr>
      </w:pPr>
      <w:r w:rsidRPr="00E67D6D">
        <w:rPr>
          <w:rFonts w:asciiTheme="majorBidi" w:hAnsiTheme="majorBidi" w:cstheme="majorBidi"/>
          <w:i/>
          <w:iCs/>
          <w:sz w:val="28"/>
          <w:szCs w:val="28"/>
          <w:lang w:val="uk-UA"/>
        </w:rPr>
        <w:t>Визначити лідерів думок у громаді, яких Ви плануєте залучити.</w:t>
      </w:r>
      <w:r w:rsidRPr="00E81FDA">
        <w:rPr>
          <w:rFonts w:asciiTheme="majorBidi" w:hAnsiTheme="majorBidi" w:cstheme="majorBidi"/>
          <w:sz w:val="28"/>
          <w:szCs w:val="28"/>
          <w:lang w:val="uk-UA"/>
        </w:rPr>
        <w:t xml:space="preserve"> Перш за все необхідно створити мапу стейкхолдерів та нанести на неї всіх ключових гравців у громаді та тих, хто суттєво впливає на неї із зовні; визначити одну з добре помітних груп у громаді, яка має тісні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язки та потенціал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єднувати навколо себе інших </w:t>
      </w:r>
      <w:r w:rsid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ця група має розпочати процес обговорення, запевняючи інших, що картування є доступним та стійким. </w:t>
      </w:r>
    </w:p>
    <w:p w:rsidR="006F1C67" w:rsidRPr="00E81FDA" w:rsidRDefault="006F1C67" w:rsidP="00376A7E">
      <w:pPr>
        <w:numPr>
          <w:ilvl w:val="0"/>
          <w:numId w:val="3"/>
        </w:numPr>
        <w:spacing w:after="0" w:line="360" w:lineRule="auto"/>
        <w:ind w:right="62" w:firstLine="709"/>
        <w:jc w:val="both"/>
        <w:rPr>
          <w:rFonts w:asciiTheme="majorBidi" w:hAnsiTheme="majorBidi" w:cstheme="majorBidi"/>
          <w:sz w:val="28"/>
          <w:szCs w:val="28"/>
          <w:lang w:val="uk-UA"/>
        </w:rPr>
      </w:pPr>
      <w:r w:rsidRPr="00E67D6D">
        <w:rPr>
          <w:rFonts w:asciiTheme="majorBidi" w:hAnsiTheme="majorBidi" w:cstheme="majorBidi"/>
          <w:i/>
          <w:iCs/>
          <w:sz w:val="28"/>
          <w:szCs w:val="28"/>
          <w:lang w:val="uk-UA"/>
        </w:rPr>
        <w:t>Зібрати статистичні дані</w:t>
      </w:r>
      <w:r w:rsidRPr="00E81FDA">
        <w:rPr>
          <w:rFonts w:asciiTheme="majorBidi" w:hAnsiTheme="majorBidi" w:cstheme="majorBidi"/>
          <w:sz w:val="28"/>
          <w:szCs w:val="28"/>
          <w:lang w:val="uk-UA"/>
        </w:rPr>
        <w:t xml:space="preserve">: у рамках цього етапу варто звернутися до офіційних даних та отримати системну інформацію про існуючі ресурси міста. Після збору статистичних даних потрібно створити </w:t>
      </w:r>
      <w:r w:rsidRPr="00E81FDA">
        <w:rPr>
          <w:rFonts w:asciiTheme="majorBidi" w:hAnsiTheme="majorBidi" w:cstheme="majorBidi"/>
          <w:sz w:val="28"/>
          <w:szCs w:val="28"/>
          <w:u w:val="single" w:color="000000"/>
          <w:lang w:val="uk-UA"/>
        </w:rPr>
        <w:t>Data Base</w:t>
      </w:r>
      <w:r w:rsidRPr="00E81FDA">
        <w:rPr>
          <w:rFonts w:asciiTheme="majorBidi" w:hAnsiTheme="majorBidi" w:cstheme="majorBidi"/>
          <w:sz w:val="28"/>
          <w:szCs w:val="28"/>
          <w:lang w:val="uk-UA"/>
        </w:rPr>
        <w:t xml:space="preserve"> (базу даних) та вносити в неї всю інформацію протягом картування громади. </w:t>
      </w:r>
    </w:p>
    <w:p w:rsidR="006F1C67" w:rsidRPr="00E81FDA" w:rsidRDefault="006F1C67" w:rsidP="00376A7E">
      <w:pPr>
        <w:numPr>
          <w:ilvl w:val="0"/>
          <w:numId w:val="3"/>
        </w:numPr>
        <w:spacing w:after="0" w:line="360" w:lineRule="auto"/>
        <w:ind w:right="62" w:firstLine="709"/>
        <w:jc w:val="both"/>
        <w:rPr>
          <w:rFonts w:asciiTheme="majorBidi" w:hAnsiTheme="majorBidi" w:cstheme="majorBidi"/>
          <w:sz w:val="28"/>
          <w:szCs w:val="28"/>
          <w:lang w:val="uk-UA"/>
        </w:rPr>
      </w:pPr>
      <w:r w:rsidRPr="00E67D6D">
        <w:rPr>
          <w:rFonts w:asciiTheme="majorBidi" w:hAnsiTheme="majorBidi" w:cstheme="majorBidi"/>
          <w:i/>
          <w:iCs/>
          <w:sz w:val="28"/>
          <w:szCs w:val="28"/>
          <w:lang w:val="uk-UA"/>
        </w:rPr>
        <w:t>Розробити/підібрати інструменти дослідження для отримання кількісних та якісних результатів:</w:t>
      </w:r>
      <w:r w:rsidRPr="00E81FDA">
        <w:rPr>
          <w:rFonts w:asciiTheme="majorBidi" w:hAnsiTheme="majorBidi" w:cstheme="majorBidi"/>
          <w:sz w:val="28"/>
          <w:szCs w:val="28"/>
          <w:lang w:val="uk-UA"/>
        </w:rPr>
        <w:t xml:space="preserve"> для цього слід звернутися за методологічною допомогою до соціологів, громадських діячів, що мали справу із виявленням громадської думки, підібрати інструменти дослідження, для отримання кількісних та якісних результатів).  </w:t>
      </w:r>
    </w:p>
    <w:p w:rsidR="006F1C67" w:rsidRPr="00E81FDA" w:rsidRDefault="006F1C67" w:rsidP="00E67D6D">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Використовуючи анкетне опитування, як кількісний метод дослідження, слід звернути увагу, що при опитуванні особлива увага приділялася формулюванню питань анкети, оскільки репрезентативність відповідей, їх щирість і серйозність багато в чому залежала від реального відчуття причетності респондента до даної проблеми, від ототожнення себе зі смислами, що крилися за питаннями. Серед основних розділів опитувальника Анкети виокремлюємо наступні: База наявних ресурсів. Проблеми. Потенційні ресурси. Промоція.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Інструментарій анкетування розробляється за принципом «SWOTаналізу», що дозволяє виокремити думку громади про зовнішні і внутрішні фактори, які впливають на певну сферу міської політики, а також оцінити сильні і слабкі сторони, можливості та ризики для їхнього розвитку.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Вибірку дослідження відповідно до загальної дослідницької стратегії слід організувати в декілька етапів: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першому етапі вибірку анкетного опитування слід сформувати за наступними принципами: </w:t>
      </w:r>
      <w:r w:rsidRPr="00E81FDA">
        <w:rPr>
          <w:rFonts w:asciiTheme="majorBidi" w:hAnsiTheme="majorBidi" w:cstheme="majorBidi"/>
          <w:sz w:val="28"/>
          <w:szCs w:val="28"/>
          <w:u w:val="single" w:color="000000"/>
          <w:lang w:val="uk-UA"/>
        </w:rPr>
        <w:t>без повторність</w:t>
      </w:r>
      <w:r w:rsidRPr="00E81FDA">
        <w:rPr>
          <w:rFonts w:asciiTheme="majorBidi" w:hAnsiTheme="majorBidi" w:cstheme="majorBidi"/>
          <w:sz w:val="28"/>
          <w:szCs w:val="28"/>
          <w:lang w:val="uk-UA"/>
        </w:rPr>
        <w:t xml:space="preserve"> (учасник опитування може взяти участь у опитуванні лише один раз), </w:t>
      </w:r>
      <w:r w:rsidRPr="00E81FDA">
        <w:rPr>
          <w:rFonts w:asciiTheme="majorBidi" w:hAnsiTheme="majorBidi" w:cstheme="majorBidi"/>
          <w:sz w:val="28"/>
          <w:szCs w:val="28"/>
          <w:u w:val="single" w:color="000000"/>
          <w:lang w:val="uk-UA"/>
        </w:rPr>
        <w:t>районування</w:t>
      </w:r>
      <w:r w:rsidRPr="00E81FDA">
        <w:rPr>
          <w:rFonts w:asciiTheme="majorBidi" w:hAnsiTheme="majorBidi" w:cstheme="majorBidi"/>
          <w:sz w:val="28"/>
          <w:szCs w:val="28"/>
          <w:lang w:val="uk-UA"/>
        </w:rPr>
        <w:t xml:space="preserve"> (учасники дослідження представлятимуть всі райони міста), </w:t>
      </w:r>
      <w:r w:rsidRPr="00E81FDA">
        <w:rPr>
          <w:rFonts w:asciiTheme="majorBidi" w:hAnsiTheme="majorBidi" w:cstheme="majorBidi"/>
          <w:sz w:val="28"/>
          <w:szCs w:val="28"/>
          <w:u w:val="single" w:color="000000"/>
          <w:lang w:val="uk-UA"/>
        </w:rPr>
        <w:t>гніздування</w:t>
      </w:r>
      <w:r w:rsidRPr="00E81FDA">
        <w:rPr>
          <w:rFonts w:asciiTheme="majorBidi" w:hAnsiTheme="majorBidi" w:cstheme="majorBidi"/>
          <w:sz w:val="28"/>
          <w:szCs w:val="28"/>
          <w:lang w:val="uk-UA"/>
        </w:rPr>
        <w:t xml:space="preserve"> (організувати точки анкетування в місцях, доступних для мешканців, наближених один до одного районів міста), </w:t>
      </w:r>
      <w:r w:rsidRPr="00E81FDA">
        <w:rPr>
          <w:rFonts w:asciiTheme="majorBidi" w:hAnsiTheme="majorBidi" w:cstheme="majorBidi"/>
          <w:sz w:val="28"/>
          <w:szCs w:val="28"/>
          <w:u w:val="single" w:color="000000"/>
          <w:lang w:val="uk-UA"/>
        </w:rPr>
        <w:t>квотування</w:t>
      </w:r>
      <w:r w:rsidRPr="00E81FDA">
        <w:rPr>
          <w:rFonts w:asciiTheme="majorBidi" w:hAnsiTheme="majorBidi" w:cstheme="majorBidi"/>
          <w:sz w:val="28"/>
          <w:szCs w:val="28"/>
          <w:lang w:val="uk-UA"/>
        </w:rPr>
        <w:t xml:space="preserve"> (учасники дослідження відбиралися за статтю, віком, рівнем освіти, характером зайнятості таким чином, щоб відобразити загальний портрет міста, відповідно до статистичних даних). Районування та гніздовий підхід дозволять виокремити мікрорайони міста та сконцентрувати точки опитування (гнізда), доступні для кожного респондента. За квотним розподілом, відповідно до соціально-демографічних показників міста, учасники дослідження слід розподілити за показниками: стать, вік, освіта, сфера зайнятості.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Для підвищення рівня надійності дослідження, до проведення опитування слід включити два додаткових механізми отримання інформації, організовані за випадковою вибіркою: організувати групу волонтерів в якості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юерів. Після проходження відповідного інструктажу щодо правил та умов проведення анкетного опитування волонтери проводили анкетування у своїх мікрорайонах, насамперед, серед осіб, які не мають можливості дістатися до точок опитування  з причини вад здоров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 нестачі часу тощо; організувати опитування online.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Серед якісних методів соціологічного дослідження зазвичай використовують фокус групове, </w:t>
      </w:r>
      <w:hyperlink r:id="rId36">
        <w:r w:rsidRPr="00E81FDA">
          <w:rPr>
            <w:rFonts w:asciiTheme="majorBidi" w:hAnsiTheme="majorBidi" w:cstheme="majorBidi"/>
            <w:sz w:val="28"/>
            <w:szCs w:val="28"/>
            <w:lang w:val="uk-UA"/>
          </w:rPr>
          <w:t>World</w:t>
        </w:r>
      </w:hyperlink>
      <w:hyperlink r:id="rId37">
        <w:r w:rsidRPr="00E81FDA">
          <w:rPr>
            <w:rFonts w:asciiTheme="majorBidi" w:hAnsiTheme="majorBidi" w:cstheme="majorBidi"/>
            <w:sz w:val="28"/>
            <w:szCs w:val="28"/>
            <w:lang w:val="uk-UA"/>
          </w:rPr>
          <w:t xml:space="preserve"> </w:t>
        </w:r>
      </w:hyperlink>
      <w:hyperlink r:id="rId38">
        <w:r w:rsidRPr="00E81FDA">
          <w:rPr>
            <w:rFonts w:asciiTheme="majorBidi" w:hAnsiTheme="majorBidi" w:cstheme="majorBidi"/>
            <w:sz w:val="28"/>
            <w:szCs w:val="28"/>
            <w:lang w:val="uk-UA"/>
          </w:rPr>
          <w:t>Café Method</w:t>
        </w:r>
      </w:hyperlink>
      <w:hyperlink r:id="rId39">
        <w:r w:rsidRPr="00E81FDA">
          <w:rPr>
            <w:rFonts w:asciiTheme="majorBidi" w:hAnsiTheme="majorBidi" w:cstheme="majorBidi"/>
            <w:sz w:val="28"/>
            <w:szCs w:val="28"/>
            <w:lang w:val="uk-UA"/>
          </w:rPr>
          <w:t xml:space="preserve"> </w:t>
        </w:r>
      </w:hyperlink>
      <w:r w:rsidRPr="00E81FDA">
        <w:rPr>
          <w:rFonts w:asciiTheme="majorBidi" w:hAnsiTheme="majorBidi" w:cstheme="majorBidi"/>
          <w:sz w:val="28"/>
          <w:szCs w:val="28"/>
          <w:lang w:val="uk-UA"/>
        </w:rPr>
        <w:t xml:space="preserve">(метод «Світового кафе»).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Фокус-групове дослідження – це групове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ю, організоване у вигляді розмови кількох респондентів, зазвичай 6-12 осіб, на задану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юером-модератором тему. На відміну від класичних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ю, комунікація відбувається переважно між самими респондентами, а модератор лише направляє розмову в потрібне русло. Сценарій (гайд) фокус-групи повинен бути спрямований на уточнення та більш глибоке розуміння проблеми, що досліджується й розроблятись відповідно до розділів опитувальника. </w:t>
      </w:r>
    </w:p>
    <w:p w:rsidR="006F1C67" w:rsidRPr="00E81FDA" w:rsidRDefault="00686BE6" w:rsidP="00436494">
      <w:pPr>
        <w:spacing w:after="0" w:line="360" w:lineRule="auto"/>
        <w:ind w:left="6" w:right="62" w:firstLine="709"/>
        <w:jc w:val="both"/>
        <w:rPr>
          <w:rFonts w:asciiTheme="majorBidi" w:hAnsiTheme="majorBidi" w:cstheme="majorBidi"/>
          <w:sz w:val="28"/>
          <w:szCs w:val="28"/>
          <w:lang w:val="uk-UA"/>
        </w:rPr>
      </w:pPr>
      <w:hyperlink r:id="rId40">
        <w:r w:rsidR="006F1C67" w:rsidRPr="00E81FDA">
          <w:rPr>
            <w:rFonts w:asciiTheme="majorBidi" w:hAnsiTheme="majorBidi" w:cstheme="majorBidi"/>
            <w:sz w:val="28"/>
            <w:szCs w:val="28"/>
            <w:lang w:val="uk-UA"/>
          </w:rPr>
          <w:t>World</w:t>
        </w:r>
      </w:hyperlink>
      <w:hyperlink r:id="rId41">
        <w:r w:rsidR="006F1C67" w:rsidRPr="00E81FDA">
          <w:rPr>
            <w:rFonts w:asciiTheme="majorBidi" w:hAnsiTheme="majorBidi" w:cstheme="majorBidi"/>
            <w:sz w:val="28"/>
            <w:szCs w:val="28"/>
            <w:lang w:val="uk-UA"/>
          </w:rPr>
          <w:t xml:space="preserve"> </w:t>
        </w:r>
      </w:hyperlink>
      <w:hyperlink r:id="rId42">
        <w:r w:rsidR="006F1C67" w:rsidRPr="00E81FDA">
          <w:rPr>
            <w:rFonts w:asciiTheme="majorBidi" w:hAnsiTheme="majorBidi" w:cstheme="majorBidi"/>
            <w:sz w:val="28"/>
            <w:szCs w:val="28"/>
            <w:lang w:val="uk-UA"/>
          </w:rPr>
          <w:t>Café Method</w:t>
        </w:r>
      </w:hyperlink>
      <w:hyperlink r:id="rId43">
        <w:r w:rsidR="006F1C67" w:rsidRPr="00E81FDA">
          <w:rPr>
            <w:rFonts w:asciiTheme="majorBidi" w:hAnsiTheme="majorBidi" w:cstheme="majorBidi"/>
            <w:sz w:val="28"/>
            <w:szCs w:val="28"/>
            <w:lang w:val="uk-UA"/>
          </w:rPr>
          <w:t xml:space="preserve"> </w:t>
        </w:r>
      </w:hyperlink>
      <w:r w:rsidR="006F1C67" w:rsidRPr="00E81FDA">
        <w:rPr>
          <w:rFonts w:asciiTheme="majorBidi" w:hAnsiTheme="majorBidi" w:cstheme="majorBidi"/>
          <w:sz w:val="28"/>
          <w:szCs w:val="28"/>
          <w:lang w:val="uk-UA"/>
        </w:rPr>
        <w:t>(Світове кафе) – метод сфокусованого неформального обговорення. Даний метод, що поєднує в собі експертне опитування з елементами ділової гри і групового письмового експертного інтерв</w:t>
      </w:r>
      <w:r w:rsidR="00205476" w:rsidRPr="00E81FDA">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ю, зарекомендував себе як вдалий спосіб обговорення проблеми «Як впровадити потенційні можливості міста в певній сфері розвитку?» та дозволить максимально використати креативність учасників діалогу за круглим столом. Такий підхід дає можливість робочій групі виявити творчий потенціал учасників під час процесу колективної взаємодії, спрямованого на широкий обмін думками, ідеями й досвідом. У контексті </w:t>
      </w:r>
      <w:r w:rsidR="00E81FDA">
        <w:rPr>
          <w:rFonts w:asciiTheme="majorBidi" w:hAnsiTheme="majorBidi" w:cstheme="majorBidi"/>
          <w:sz w:val="28"/>
          <w:szCs w:val="28"/>
          <w:lang w:val="uk-UA"/>
        </w:rPr>
        <w:t>Проєкт</w:t>
      </w:r>
      <w:r w:rsidR="006F1C67" w:rsidRPr="00E81FDA">
        <w:rPr>
          <w:rFonts w:asciiTheme="majorBidi" w:hAnsiTheme="majorBidi" w:cstheme="majorBidi"/>
          <w:sz w:val="28"/>
          <w:szCs w:val="28"/>
          <w:lang w:val="uk-UA"/>
        </w:rPr>
        <w:t xml:space="preserve">у застосування даного методу дозволяє не лише доповнити результати анкетування та фокус-групового дослідження, але й розробити інноваційні рішення і нестандартні підходи, нові ідеї шляхом колективного інтелектуального діалогу. Обговорення </w:t>
      </w:r>
      <w:r w:rsidR="00F30CAA">
        <w:rPr>
          <w:rFonts w:asciiTheme="majorBidi" w:hAnsiTheme="majorBidi" w:cstheme="majorBidi"/>
          <w:sz w:val="28"/>
          <w:szCs w:val="28"/>
          <w:lang w:val="uk-UA"/>
        </w:rPr>
        <w:t>з</w:t>
      </w:r>
      <w:r w:rsidR="006F1C67" w:rsidRPr="00E81FDA">
        <w:rPr>
          <w:rFonts w:asciiTheme="majorBidi" w:hAnsiTheme="majorBidi" w:cstheme="majorBidi"/>
          <w:sz w:val="28"/>
          <w:szCs w:val="28"/>
          <w:lang w:val="uk-UA"/>
        </w:rPr>
        <w:t xml:space="preserve">фокусовується навколо питань, які корелюються з результатами анкетного опитування та фокус-груп отримання кількісних та якісних результатів.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Результати дослідження на основі трьох соціологічних методів також дозволять агентам змін виявити сильні й слабкі сторони, можливості та загрози, зробити висновки за результатами соціологічного дослідження.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Наступний крок </w:t>
      </w:r>
      <w:r w:rsidR="00961DC1"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провести навчання з використання інструментів дослідження серед місцевого активу: для цього слід підготувати місцевий актив для проведення польового дослідження з картування ресурсів; слід звернути увагу на те, що спілкуватися з представниками громади необхідно зрозумілою для них мовою, не використовуючи незрозумілі терміни та слова іноземного походження; навчити актив відрізняти оціночні судження від фактів, використовувати закриті питання для пересічних громадян та відкриті питання для найбільш впливових членів громади, які зможуть відповісти на них по суті.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Підготувати мапу території населеного пункту: важливим є те, щоб громада впізнавала у цій карті свій населений пункт та могла працювати з нею надалі.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Нанести вже відому інформацію про громаду на мапу: візуалізація ресурсів на географічній мапі населеного пункту є  додатковим, але вкрай дієвим механізмом у процесі картування громади. Тим не менш, використовуючи </w:t>
      </w:r>
      <w:r w:rsidRPr="00E81FDA">
        <w:rPr>
          <w:rFonts w:asciiTheme="majorBidi" w:hAnsiTheme="majorBidi" w:cstheme="majorBidi"/>
          <w:sz w:val="28"/>
          <w:szCs w:val="28"/>
          <w:u w:val="single" w:color="000000"/>
          <w:lang w:val="uk-UA"/>
        </w:rPr>
        <w:t>Data Base</w:t>
      </w:r>
      <w:r w:rsidRPr="00E81FDA">
        <w:rPr>
          <w:rFonts w:asciiTheme="majorBidi" w:hAnsiTheme="majorBidi" w:cstheme="majorBidi"/>
          <w:sz w:val="28"/>
          <w:szCs w:val="28"/>
          <w:lang w:val="uk-UA"/>
        </w:rPr>
        <w:t xml:space="preserve"> (базу даних) потрібно нанести виявлені ключові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єкти на мапу або на </w:t>
      </w:r>
      <w:r w:rsidRPr="00E81FDA">
        <w:rPr>
          <w:rFonts w:asciiTheme="majorBidi" w:hAnsiTheme="majorBidi" w:cstheme="majorBidi"/>
          <w:sz w:val="28"/>
          <w:szCs w:val="28"/>
          <w:u w:val="single" w:color="000000"/>
          <w:lang w:val="uk-UA"/>
        </w:rPr>
        <w:t>Google Map</w:t>
      </w:r>
      <w:r w:rsidRPr="00E81FDA">
        <w:rPr>
          <w:rFonts w:asciiTheme="majorBidi" w:hAnsiTheme="majorBidi" w:cstheme="majorBidi"/>
          <w:sz w:val="28"/>
          <w:szCs w:val="28"/>
          <w:lang w:val="uk-UA"/>
        </w:rPr>
        <w:t xml:space="preserve">.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Провести дослідження за допомогою активних членів громади: цей етап може включати широкий спектр інструментів – від анкетування й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ювання мешканців та проведення фокус-груп – до ініціювання громадського аудиту чи мистецьких інтервенцій у публічний простір.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Проаналізувати результати:</w:t>
      </w:r>
      <w:r w:rsidRPr="00E81FDA">
        <w:rPr>
          <w:rFonts w:asciiTheme="majorBidi" w:hAnsiTheme="majorBidi" w:cstheme="majorBidi"/>
          <w:b/>
          <w:sz w:val="28"/>
          <w:szCs w:val="28"/>
          <w:lang w:val="uk-UA"/>
        </w:rPr>
        <w:t xml:space="preserve"> з</w:t>
      </w:r>
      <w:r w:rsidRPr="00E81FDA">
        <w:rPr>
          <w:rFonts w:asciiTheme="majorBidi" w:hAnsiTheme="majorBidi" w:cstheme="majorBidi"/>
          <w:sz w:val="28"/>
          <w:szCs w:val="28"/>
          <w:lang w:val="uk-UA"/>
        </w:rPr>
        <w:t>анести результати у Data Base (базу даних) а також відмітити нові виявлені ключові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єкти на мапі або на Google Map, крім того слід проаналізувати корисні ресурси фокусуючись на спільних інтересах громади.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Перевірити результати та підготувати фінальну публікацію</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 xml:space="preserve">підготовка та друк аналітичного документу, на який потрібно виділити принаймні пару місяців, має включати в себе опис ситуації у громаді, методологію дослідження, інформацію про активних учасників процесу, посилання на </w:t>
      </w:r>
      <w:r w:rsidRPr="00E81FDA">
        <w:rPr>
          <w:rFonts w:asciiTheme="majorBidi" w:hAnsiTheme="majorBidi" w:cstheme="majorBidi"/>
          <w:sz w:val="28"/>
          <w:szCs w:val="28"/>
          <w:u w:val="single" w:color="000000"/>
          <w:lang w:val="uk-UA"/>
        </w:rPr>
        <w:t>Data Base</w:t>
      </w:r>
      <w:r w:rsidRPr="00E81FDA">
        <w:rPr>
          <w:rFonts w:asciiTheme="majorBidi" w:hAnsiTheme="majorBidi" w:cstheme="majorBidi"/>
          <w:sz w:val="28"/>
          <w:szCs w:val="28"/>
          <w:lang w:val="uk-UA"/>
        </w:rPr>
        <w:t xml:space="preserve"> (базу даних) та </w:t>
      </w:r>
      <w:r w:rsidRPr="00E81FDA">
        <w:rPr>
          <w:rFonts w:asciiTheme="majorBidi" w:hAnsiTheme="majorBidi" w:cstheme="majorBidi"/>
          <w:sz w:val="28"/>
          <w:szCs w:val="28"/>
          <w:u w:val="single" w:color="000000"/>
          <w:lang w:val="uk-UA"/>
        </w:rPr>
        <w:t>Google Map</w:t>
      </w:r>
      <w:r w:rsidRPr="00E81FDA">
        <w:rPr>
          <w:rFonts w:asciiTheme="majorBidi" w:hAnsiTheme="majorBidi" w:cstheme="majorBidi"/>
          <w:sz w:val="28"/>
          <w:szCs w:val="28"/>
          <w:lang w:val="uk-UA"/>
        </w:rPr>
        <w:t xml:space="preserve">, а також – висновки та рекомендації для осіб та інституцій, від яких залежить прийняття ключових рішень. </w:t>
      </w:r>
    </w:p>
    <w:p w:rsidR="00205476"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Донести результати до влади та громади: про дослідження мають почути на дуже високому рівні, але насамперед з результатами аналітичної роботи необхідно ознайомити самих членів громади. Отримавши результати дослідження, місцева влада, бізнес, громадський сектор та медіа мають сісти за круглий стіл перемовин задля планування подальших стратегічних кроків. Якщо ж місцева влада та бізнес так й не взяли до уваги напрацювань з картування громади та не чують голосу громадськості – люди або організації мають вплинути на прийняття рішень на місцевому, регіональному, національному, або навіть міжнародному рівні щодо вдосконалення, або змін у політиці відповідного населеного пункту</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[1]</w:t>
      </w:r>
      <w:r w:rsidR="00205476" w:rsidRPr="00E81FDA">
        <w:rPr>
          <w:rFonts w:asciiTheme="majorBidi" w:hAnsiTheme="majorBidi" w:cstheme="majorBidi"/>
          <w:sz w:val="28"/>
          <w:szCs w:val="28"/>
          <w:lang w:val="uk-UA"/>
        </w:rPr>
        <w:t>.</w:t>
      </w:r>
    </w:p>
    <w:p w:rsidR="006F1C67" w:rsidRPr="00E81FDA" w:rsidRDefault="006F1C67" w:rsidP="0020547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Способи використання результатів картування: запуск нових (крос)секторальних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основа для освітніх, культурних, соціальних та інфраструктурних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ів та ініціатив; брендування міста та підвищення його інвестиційної привабливості – ще один важливий крок на користь громади; розробка стратегії розвитку (це може бути написання та імплементація стратегії розвитку населеного пункту, або ж розробка галузевих стратегічних документів та реформування органів місцевого самоврядування);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єднання громадськості та адвокація змін є важливим та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язковим кроком інститутів громадянського суспільства, що оперують на території, де було проведено картування громади.</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p>
    <w:p w:rsidR="006F1C67" w:rsidRPr="00E81FDA" w:rsidRDefault="006F1C67" w:rsidP="00F30CAA">
      <w:pPr>
        <w:spacing w:after="0" w:line="360" w:lineRule="auto"/>
        <w:ind w:right="62" w:firstLine="709"/>
        <w:rPr>
          <w:rFonts w:asciiTheme="majorBidi" w:hAnsiTheme="majorBidi" w:cstheme="majorBidi"/>
          <w:szCs w:val="28"/>
          <w:lang w:val="uk-UA"/>
        </w:rPr>
      </w:pPr>
      <w:r w:rsidRPr="00E81FDA">
        <w:rPr>
          <w:rFonts w:asciiTheme="majorBidi" w:hAnsiTheme="majorBidi" w:cstheme="majorBidi"/>
          <w:b/>
          <w:sz w:val="28"/>
          <w:szCs w:val="28"/>
          <w:lang w:val="uk-UA"/>
        </w:rPr>
        <w:t xml:space="preserve">3. РОЗРОБКА СТРАТЕГІЧНОЇ ДОРОЖНЬОЇ КАРТИ РОЗВИТКУ ЗА </w:t>
      </w:r>
      <w:r w:rsidRPr="00E81FDA">
        <w:rPr>
          <w:rFonts w:asciiTheme="majorBidi" w:hAnsiTheme="majorBidi" w:cstheme="majorBidi"/>
          <w:b/>
          <w:bCs/>
          <w:sz w:val="28"/>
          <w:szCs w:val="28"/>
          <w:lang w:val="uk-UA"/>
        </w:rPr>
        <w:t>РЕЗУЛЬТАТАМИ КАРТУВАННЯ ГРОМАДИ</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Дорожня карта </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покроковий сценарій розвитку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єкта управління, наочно представлений у вигляді графа процесу управління, на якому відображені стратегічно значущі події, що визначають розвиток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єкта управління, і послідовність їх настання. З одного боку, вона</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дозволяє конкретизувати стратегію розвитку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єкта управління і представити її реалізацію у вигляді послідовності логічно випливають одне з одного, взаємопов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язаних дій. З іншого </w:t>
      </w:r>
      <w:r w:rsidR="00F30CA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являє собою більш гнучкий інструментарій, ніж стратегічний план, так як може коригуватися в будь-який момент часу при настанні змін або після реалізації подій, представлених в дорожній карті, і істотного уточнення бачення управлінської ситуації. Своєчасне коригування уявлення про управлінську ситуації за допомогою Дорожньої карти служить інформаційною базою для прийняття подальших рішень стратегічного характеру. </w:t>
      </w:r>
    </w:p>
    <w:p w:rsidR="006F1C67" w:rsidRPr="00F30CAA" w:rsidRDefault="006F1C67" w:rsidP="00F30CAA">
      <w:pPr>
        <w:spacing w:after="0" w:line="360" w:lineRule="auto"/>
        <w:ind w:right="62" w:firstLine="708"/>
        <w:jc w:val="both"/>
        <w:rPr>
          <w:rFonts w:asciiTheme="majorBidi" w:hAnsiTheme="majorBidi" w:cstheme="majorBidi"/>
          <w:i/>
          <w:iCs/>
          <w:sz w:val="28"/>
          <w:szCs w:val="28"/>
          <w:lang w:val="uk-UA"/>
        </w:rPr>
      </w:pPr>
      <w:r w:rsidRPr="00F30CAA">
        <w:rPr>
          <w:rFonts w:asciiTheme="majorBidi" w:hAnsiTheme="majorBidi" w:cstheme="majorBidi"/>
          <w:i/>
          <w:iCs/>
          <w:sz w:val="28"/>
          <w:szCs w:val="28"/>
          <w:lang w:val="uk-UA"/>
        </w:rPr>
        <w:t xml:space="preserve">Алгоритм розробки Стратегічної Дорожньої карти: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підставі зібраних статистичних даних, результатів анкетного опитування, фокус-груп, World café, Open Space, тощо, необхідно: </w:t>
      </w:r>
    </w:p>
    <w:p w:rsidR="006F1C67" w:rsidRPr="00E81FDA" w:rsidRDefault="006F1C67" w:rsidP="00205476">
      <w:pPr>
        <w:spacing w:after="0" w:line="360" w:lineRule="auto"/>
        <w:ind w:left="647"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697661FF" wp14:editId="7D9A57E3">
                <wp:extent cx="4983480" cy="1897380"/>
                <wp:effectExtent l="0" t="0" r="7620" b="7620"/>
                <wp:docPr id="146798" name="Group 146798"/>
                <wp:cNvGraphicFramePr/>
                <a:graphic xmlns:a="http://schemas.openxmlformats.org/drawingml/2006/main">
                  <a:graphicData uri="http://schemas.microsoft.com/office/word/2010/wordprocessingGroup">
                    <wpg:wgp>
                      <wpg:cNvGrpSpPr/>
                      <wpg:grpSpPr>
                        <a:xfrm>
                          <a:off x="0" y="0"/>
                          <a:ext cx="4997976" cy="1945949"/>
                          <a:chOff x="0" y="0"/>
                          <a:chExt cx="5571082" cy="2249565"/>
                        </a:xfrm>
                      </wpg:grpSpPr>
                      <wps:wsp>
                        <wps:cNvPr id="7421" name="Rectangle 7421"/>
                        <wps:cNvSpPr/>
                        <wps:spPr>
                          <a:xfrm>
                            <a:off x="5505958" y="2023275"/>
                            <a:ext cx="65124" cy="226290"/>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7566" name="Shape 7566"/>
                        <wps:cNvSpPr/>
                        <wps:spPr>
                          <a:xfrm>
                            <a:off x="0" y="0"/>
                            <a:ext cx="4663440" cy="964437"/>
                          </a:xfrm>
                          <a:custGeom>
                            <a:avLst/>
                            <a:gdLst/>
                            <a:ahLst/>
                            <a:cxnLst/>
                            <a:rect l="0" t="0" r="0" b="0"/>
                            <a:pathLst>
                              <a:path w="4663440" h="964437">
                                <a:moveTo>
                                  <a:pt x="96266" y="0"/>
                                </a:moveTo>
                                <a:lnTo>
                                  <a:pt x="4567047" y="0"/>
                                </a:lnTo>
                                <a:cubicBezTo>
                                  <a:pt x="4620260" y="0"/>
                                  <a:pt x="4663440" y="43180"/>
                                  <a:pt x="4663440" y="96393"/>
                                </a:cubicBezTo>
                                <a:lnTo>
                                  <a:pt x="4663440" y="867918"/>
                                </a:lnTo>
                                <a:cubicBezTo>
                                  <a:pt x="4663440" y="921512"/>
                                  <a:pt x="4620260" y="964437"/>
                                  <a:pt x="4567047" y="964437"/>
                                </a:cubicBezTo>
                                <a:lnTo>
                                  <a:pt x="96266" y="964437"/>
                                </a:lnTo>
                                <a:cubicBezTo>
                                  <a:pt x="43180" y="964437"/>
                                  <a:pt x="0" y="921512"/>
                                  <a:pt x="0" y="867918"/>
                                </a:cubicBezTo>
                                <a:lnTo>
                                  <a:pt x="0" y="96393"/>
                                </a:lnTo>
                                <a:cubicBezTo>
                                  <a:pt x="0" y="43180"/>
                                  <a:pt x="43180" y="0"/>
                                  <a:pt x="96266" y="0"/>
                                </a:cubicBezTo>
                                <a:close/>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7567" name="Shape 7567"/>
                        <wps:cNvSpPr/>
                        <wps:spPr>
                          <a:xfrm>
                            <a:off x="0" y="0"/>
                            <a:ext cx="4663440" cy="964437"/>
                          </a:xfrm>
                          <a:custGeom>
                            <a:avLst/>
                            <a:gdLst/>
                            <a:ahLst/>
                            <a:cxnLst/>
                            <a:rect l="0" t="0" r="0" b="0"/>
                            <a:pathLst>
                              <a:path w="4663440" h="964437">
                                <a:moveTo>
                                  <a:pt x="0" y="96393"/>
                                </a:moveTo>
                                <a:cubicBezTo>
                                  <a:pt x="0" y="43180"/>
                                  <a:pt x="43180" y="0"/>
                                  <a:pt x="96266" y="0"/>
                                </a:cubicBezTo>
                                <a:lnTo>
                                  <a:pt x="4567047" y="0"/>
                                </a:lnTo>
                                <a:cubicBezTo>
                                  <a:pt x="4620260" y="0"/>
                                  <a:pt x="4663440" y="43180"/>
                                  <a:pt x="4663440" y="96393"/>
                                </a:cubicBezTo>
                                <a:lnTo>
                                  <a:pt x="4663440" y="867918"/>
                                </a:lnTo>
                                <a:cubicBezTo>
                                  <a:pt x="4663440" y="921512"/>
                                  <a:pt x="4620260" y="964437"/>
                                  <a:pt x="4567047" y="964437"/>
                                </a:cubicBezTo>
                                <a:lnTo>
                                  <a:pt x="96266" y="964437"/>
                                </a:lnTo>
                                <a:cubicBezTo>
                                  <a:pt x="43180" y="964437"/>
                                  <a:pt x="0" y="921512"/>
                                  <a:pt x="0" y="86791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7568" name="Rectangle 7568"/>
                        <wps:cNvSpPr/>
                        <wps:spPr>
                          <a:xfrm>
                            <a:off x="74295" y="87676"/>
                            <a:ext cx="4045530" cy="193686"/>
                          </a:xfrm>
                          <a:prstGeom prst="rect">
                            <a:avLst/>
                          </a:prstGeom>
                          <a:ln>
                            <a:noFill/>
                          </a:ln>
                        </wps:spPr>
                        <wps:txbx>
                          <w:txbxContent>
                            <w:p w:rsidR="00666DCA" w:rsidRPr="00F30CAA" w:rsidRDefault="00666DCA" w:rsidP="006F1C67">
                              <w:pPr>
                                <w:spacing w:after="160" w:line="259" w:lineRule="auto"/>
                                <w:rPr>
                                  <w:lang w:val="uk-UA"/>
                                </w:rPr>
                              </w:pPr>
                              <w:r w:rsidRPr="00F30CAA">
                                <w:rPr>
                                  <w:color w:val="FFFFFF"/>
                                  <w:sz w:val="24"/>
                                  <w:lang w:val="uk-UA"/>
                                </w:rPr>
                                <w:t xml:space="preserve">Визначити основні (базові) проблеми, які є </w:t>
                              </w:r>
                            </w:p>
                          </w:txbxContent>
                        </wps:txbx>
                        <wps:bodyPr horzOverflow="overflow" vert="horz" lIns="0" tIns="0" rIns="0" bIns="0" rtlCol="0">
                          <a:noAutofit/>
                        </wps:bodyPr>
                      </wps:wsp>
                      <wps:wsp>
                        <wps:cNvPr id="7569" name="Rectangle 7569"/>
                        <wps:cNvSpPr/>
                        <wps:spPr>
                          <a:xfrm>
                            <a:off x="74295" y="253792"/>
                            <a:ext cx="4363351" cy="193686"/>
                          </a:xfrm>
                          <a:prstGeom prst="rect">
                            <a:avLst/>
                          </a:prstGeom>
                          <a:ln>
                            <a:noFill/>
                          </a:ln>
                        </wps:spPr>
                        <wps:txbx>
                          <w:txbxContent>
                            <w:p w:rsidR="00666DCA" w:rsidRPr="00F30CAA" w:rsidRDefault="00666DCA" w:rsidP="006F1C67">
                              <w:pPr>
                                <w:spacing w:after="160" w:line="259" w:lineRule="auto"/>
                                <w:rPr>
                                  <w:lang w:val="uk-UA"/>
                                </w:rPr>
                              </w:pPr>
                              <w:r w:rsidRPr="00F30CAA">
                                <w:rPr>
                                  <w:color w:val="FFFFFF"/>
                                  <w:sz w:val="24"/>
                                  <w:lang w:val="uk-UA"/>
                                </w:rPr>
                                <w:t xml:space="preserve">найважливішим етапом аналізу й оцінки стану </w:t>
                              </w:r>
                            </w:p>
                          </w:txbxContent>
                        </wps:txbx>
                        <wps:bodyPr horzOverflow="overflow" vert="horz" lIns="0" tIns="0" rIns="0" bIns="0" rtlCol="0">
                          <a:noAutofit/>
                        </wps:bodyPr>
                      </wps:wsp>
                      <wps:wsp>
                        <wps:cNvPr id="7570" name="Rectangle 7570"/>
                        <wps:cNvSpPr/>
                        <wps:spPr>
                          <a:xfrm>
                            <a:off x="74295" y="419908"/>
                            <a:ext cx="4449495" cy="193686"/>
                          </a:xfrm>
                          <a:prstGeom prst="rect">
                            <a:avLst/>
                          </a:prstGeom>
                          <a:ln>
                            <a:noFill/>
                          </a:ln>
                        </wps:spPr>
                        <wps:txbx>
                          <w:txbxContent>
                            <w:p w:rsidR="00666DCA" w:rsidRPr="00F30CAA" w:rsidRDefault="00666DCA" w:rsidP="006F1C67">
                              <w:pPr>
                                <w:spacing w:after="160" w:line="259" w:lineRule="auto"/>
                                <w:rPr>
                                  <w:lang w:val="uk-UA"/>
                                </w:rPr>
                              </w:pPr>
                              <w:r w:rsidRPr="00F30CAA">
                                <w:rPr>
                                  <w:color w:val="FFFFFF"/>
                                  <w:sz w:val="24"/>
                                  <w:lang w:val="uk-UA"/>
                                </w:rPr>
                                <w:t xml:space="preserve">певної галузі чи напрямку розвитку, тому що за </w:t>
                              </w:r>
                            </w:p>
                          </w:txbxContent>
                        </wps:txbx>
                        <wps:bodyPr horzOverflow="overflow" vert="horz" lIns="0" tIns="0" rIns="0" bIns="0" rtlCol="0">
                          <a:noAutofit/>
                        </wps:bodyPr>
                      </wps:wsp>
                      <wps:wsp>
                        <wps:cNvPr id="7571" name="Rectangle 7571"/>
                        <wps:cNvSpPr/>
                        <wps:spPr>
                          <a:xfrm>
                            <a:off x="74295" y="586151"/>
                            <a:ext cx="4714819" cy="193686"/>
                          </a:xfrm>
                          <a:prstGeom prst="rect">
                            <a:avLst/>
                          </a:prstGeom>
                          <a:ln>
                            <a:noFill/>
                          </a:ln>
                        </wps:spPr>
                        <wps:txbx>
                          <w:txbxContent>
                            <w:p w:rsidR="00666DCA" w:rsidRPr="00F30CAA" w:rsidRDefault="00666DCA" w:rsidP="006F1C67">
                              <w:pPr>
                                <w:spacing w:after="160" w:line="259" w:lineRule="auto"/>
                                <w:rPr>
                                  <w:lang w:val="uk-UA"/>
                                </w:rPr>
                              </w:pPr>
                              <w:r w:rsidRPr="00F30CAA">
                                <w:rPr>
                                  <w:color w:val="FFFFFF"/>
                                  <w:sz w:val="24"/>
                                  <w:lang w:val="uk-UA"/>
                                </w:rPr>
                                <w:t xml:space="preserve">результатами цього етапу формуються стратегічні </w:t>
                              </w:r>
                            </w:p>
                          </w:txbxContent>
                        </wps:txbx>
                        <wps:bodyPr horzOverflow="overflow" vert="horz" lIns="0" tIns="0" rIns="0" bIns="0" rtlCol="0">
                          <a:noAutofit/>
                        </wps:bodyPr>
                      </wps:wsp>
                      <wps:wsp>
                        <wps:cNvPr id="7572" name="Rectangle 7572"/>
                        <wps:cNvSpPr/>
                        <wps:spPr>
                          <a:xfrm>
                            <a:off x="74295" y="752140"/>
                            <a:ext cx="3458534" cy="193686"/>
                          </a:xfrm>
                          <a:prstGeom prst="rect">
                            <a:avLst/>
                          </a:prstGeom>
                          <a:ln>
                            <a:noFill/>
                          </a:ln>
                        </wps:spPr>
                        <wps:txbx>
                          <w:txbxContent>
                            <w:p w:rsidR="00666DCA" w:rsidRDefault="00666DCA" w:rsidP="006F1C67">
                              <w:pPr>
                                <w:spacing w:after="160" w:line="259" w:lineRule="auto"/>
                              </w:pPr>
                              <w:r>
                                <w:rPr>
                                  <w:color w:val="FFFFFF"/>
                                  <w:sz w:val="24"/>
                                </w:rPr>
                                <w:t xml:space="preserve">та оперативні цілі Стратегії розвитку. </w:t>
                              </w:r>
                            </w:p>
                          </w:txbxContent>
                        </wps:txbx>
                        <wps:bodyPr horzOverflow="overflow" vert="horz" lIns="0" tIns="0" rIns="0" bIns="0" rtlCol="0">
                          <a:noAutofit/>
                        </wps:bodyPr>
                      </wps:wsp>
                      <wps:wsp>
                        <wps:cNvPr id="7573" name="Shape 7573"/>
                        <wps:cNvSpPr/>
                        <wps:spPr>
                          <a:xfrm>
                            <a:off x="822833" y="1178687"/>
                            <a:ext cx="4663568" cy="964438"/>
                          </a:xfrm>
                          <a:custGeom>
                            <a:avLst/>
                            <a:gdLst/>
                            <a:ahLst/>
                            <a:cxnLst/>
                            <a:rect l="0" t="0" r="0" b="0"/>
                            <a:pathLst>
                              <a:path w="4663568" h="964438">
                                <a:moveTo>
                                  <a:pt x="96266" y="0"/>
                                </a:moveTo>
                                <a:lnTo>
                                  <a:pt x="4566920" y="0"/>
                                </a:lnTo>
                                <a:cubicBezTo>
                                  <a:pt x="4620387" y="0"/>
                                  <a:pt x="4663568" y="43180"/>
                                  <a:pt x="4663568" y="96774"/>
                                </a:cubicBezTo>
                                <a:lnTo>
                                  <a:pt x="4663568" y="868299"/>
                                </a:lnTo>
                                <a:cubicBezTo>
                                  <a:pt x="4663568" y="921512"/>
                                  <a:pt x="4620387" y="964438"/>
                                  <a:pt x="4566920" y="964438"/>
                                </a:cubicBezTo>
                                <a:lnTo>
                                  <a:pt x="96266" y="964438"/>
                                </a:lnTo>
                                <a:cubicBezTo>
                                  <a:pt x="43307" y="964438"/>
                                  <a:pt x="0" y="921512"/>
                                  <a:pt x="0" y="868299"/>
                                </a:cubicBezTo>
                                <a:lnTo>
                                  <a:pt x="0" y="96774"/>
                                </a:lnTo>
                                <a:cubicBezTo>
                                  <a:pt x="0" y="43180"/>
                                  <a:pt x="43307" y="0"/>
                                  <a:pt x="96266" y="0"/>
                                </a:cubicBezTo>
                                <a:close/>
                              </a:path>
                            </a:pathLst>
                          </a:custGeom>
                          <a:ln w="0" cap="flat">
                            <a:miter lim="127000"/>
                          </a:ln>
                        </wps:spPr>
                        <wps:style>
                          <a:lnRef idx="0">
                            <a:srgbClr val="000000">
                              <a:alpha val="0"/>
                            </a:srgbClr>
                          </a:lnRef>
                          <a:fillRef idx="1">
                            <a:srgbClr val="9BBB59"/>
                          </a:fillRef>
                          <a:effectRef idx="0">
                            <a:scrgbClr r="0" g="0" b="0"/>
                          </a:effectRef>
                          <a:fontRef idx="none"/>
                        </wps:style>
                        <wps:bodyPr/>
                      </wps:wsp>
                      <wps:wsp>
                        <wps:cNvPr id="7574" name="Shape 7574"/>
                        <wps:cNvSpPr/>
                        <wps:spPr>
                          <a:xfrm>
                            <a:off x="822833" y="1178687"/>
                            <a:ext cx="4663568" cy="964438"/>
                          </a:xfrm>
                          <a:custGeom>
                            <a:avLst/>
                            <a:gdLst/>
                            <a:ahLst/>
                            <a:cxnLst/>
                            <a:rect l="0" t="0" r="0" b="0"/>
                            <a:pathLst>
                              <a:path w="4663568" h="964438">
                                <a:moveTo>
                                  <a:pt x="0" y="96774"/>
                                </a:moveTo>
                                <a:cubicBezTo>
                                  <a:pt x="0" y="43180"/>
                                  <a:pt x="43307" y="0"/>
                                  <a:pt x="96266" y="0"/>
                                </a:cubicBezTo>
                                <a:lnTo>
                                  <a:pt x="4566920" y="0"/>
                                </a:lnTo>
                                <a:cubicBezTo>
                                  <a:pt x="4620387" y="0"/>
                                  <a:pt x="4663568" y="43180"/>
                                  <a:pt x="4663568" y="96774"/>
                                </a:cubicBezTo>
                                <a:lnTo>
                                  <a:pt x="4663568" y="868299"/>
                                </a:lnTo>
                                <a:cubicBezTo>
                                  <a:pt x="4663568" y="921512"/>
                                  <a:pt x="4620387" y="964438"/>
                                  <a:pt x="4566920" y="964438"/>
                                </a:cubicBezTo>
                                <a:lnTo>
                                  <a:pt x="96266" y="964438"/>
                                </a:lnTo>
                                <a:cubicBezTo>
                                  <a:pt x="43307" y="964438"/>
                                  <a:pt x="0" y="921512"/>
                                  <a:pt x="0" y="868299"/>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7575" name="Rectangle 7575"/>
                        <wps:cNvSpPr/>
                        <wps:spPr>
                          <a:xfrm>
                            <a:off x="897255" y="1432352"/>
                            <a:ext cx="973124" cy="193686"/>
                          </a:xfrm>
                          <a:prstGeom prst="rect">
                            <a:avLst/>
                          </a:prstGeom>
                          <a:ln>
                            <a:noFill/>
                          </a:ln>
                        </wps:spPr>
                        <wps:txbx>
                          <w:txbxContent>
                            <w:p w:rsidR="00666DCA" w:rsidRDefault="00666DCA" w:rsidP="006F1C67">
                              <w:pPr>
                                <w:spacing w:after="160" w:line="259" w:lineRule="auto"/>
                              </w:pPr>
                              <w:r>
                                <w:rPr>
                                  <w:color w:val="FFFFFF"/>
                                  <w:sz w:val="24"/>
                                </w:rPr>
                                <w:t>З</w:t>
                              </w:r>
                              <w:r w:rsidRPr="00F30CAA">
                                <w:rPr>
                                  <w:color w:val="FFFFFF"/>
                                  <w:sz w:val="24"/>
                                  <w:lang w:val="uk-UA"/>
                                </w:rPr>
                                <w:t xml:space="preserve">дійснити </w:t>
                              </w:r>
                            </w:p>
                          </w:txbxContent>
                        </wps:txbx>
                        <wps:bodyPr horzOverflow="overflow" vert="horz" lIns="0" tIns="0" rIns="0" bIns="0" rtlCol="0">
                          <a:noAutofit/>
                        </wps:bodyPr>
                      </wps:wsp>
                      <wps:wsp>
                        <wps:cNvPr id="7576" name="Rectangle 7576"/>
                        <wps:cNvSpPr/>
                        <wps:spPr>
                          <a:xfrm>
                            <a:off x="1629156" y="1432352"/>
                            <a:ext cx="591455" cy="193686"/>
                          </a:xfrm>
                          <a:prstGeom prst="rect">
                            <a:avLst/>
                          </a:prstGeom>
                          <a:ln>
                            <a:noFill/>
                          </a:ln>
                        </wps:spPr>
                        <wps:txbx>
                          <w:txbxContent>
                            <w:p w:rsidR="00666DCA" w:rsidRDefault="00666DCA" w:rsidP="006F1C67">
                              <w:pPr>
                                <w:spacing w:after="160" w:line="259" w:lineRule="auto"/>
                              </w:pPr>
                              <w:r>
                                <w:rPr>
                                  <w:color w:val="FFFFFF"/>
                                  <w:sz w:val="24"/>
                                </w:rPr>
                                <w:t>SWOT</w:t>
                              </w:r>
                            </w:p>
                          </w:txbxContent>
                        </wps:txbx>
                        <wps:bodyPr horzOverflow="overflow" vert="horz" lIns="0" tIns="0" rIns="0" bIns="0" rtlCol="0">
                          <a:noAutofit/>
                        </wps:bodyPr>
                      </wps:wsp>
                      <wps:wsp>
                        <wps:cNvPr id="7577" name="Rectangle 7577"/>
                        <wps:cNvSpPr/>
                        <wps:spPr>
                          <a:xfrm>
                            <a:off x="2074164" y="1432352"/>
                            <a:ext cx="67496" cy="193686"/>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7578" name="Rectangle 7578"/>
                        <wps:cNvSpPr/>
                        <wps:spPr>
                          <a:xfrm>
                            <a:off x="2124329" y="1432352"/>
                            <a:ext cx="218097" cy="193686"/>
                          </a:xfrm>
                          <a:prstGeom prst="rect">
                            <a:avLst/>
                          </a:prstGeom>
                          <a:ln>
                            <a:noFill/>
                          </a:ln>
                        </wps:spPr>
                        <wps:txbx>
                          <w:txbxContent>
                            <w:p w:rsidR="00666DCA" w:rsidRDefault="00666DCA" w:rsidP="006F1C67">
                              <w:pPr>
                                <w:spacing w:after="160" w:line="259" w:lineRule="auto"/>
                              </w:pPr>
                              <w:r>
                                <w:rPr>
                                  <w:color w:val="FFFFFF"/>
                                  <w:sz w:val="24"/>
                                </w:rPr>
                                <w:t>ан</w:t>
                              </w:r>
                            </w:p>
                          </w:txbxContent>
                        </wps:txbx>
                        <wps:bodyPr horzOverflow="overflow" vert="horz" lIns="0" tIns="0" rIns="0" bIns="0" rtlCol="0">
                          <a:noAutofit/>
                        </wps:bodyPr>
                      </wps:wsp>
                      <wps:wsp>
                        <wps:cNvPr id="7579" name="Rectangle 7579"/>
                        <wps:cNvSpPr/>
                        <wps:spPr>
                          <a:xfrm>
                            <a:off x="2289048" y="1432352"/>
                            <a:ext cx="106008" cy="193686"/>
                          </a:xfrm>
                          <a:prstGeom prst="rect">
                            <a:avLst/>
                          </a:prstGeom>
                          <a:ln>
                            <a:noFill/>
                          </a:ln>
                        </wps:spPr>
                        <wps:txbx>
                          <w:txbxContent>
                            <w:p w:rsidR="00666DCA" w:rsidRDefault="00666DCA" w:rsidP="006F1C67">
                              <w:pPr>
                                <w:spacing w:after="160" w:line="259" w:lineRule="auto"/>
                              </w:pPr>
                              <w:r>
                                <w:rPr>
                                  <w:color w:val="FFFFFF"/>
                                  <w:sz w:val="24"/>
                                </w:rPr>
                                <w:t>а́</w:t>
                              </w:r>
                            </w:p>
                          </w:txbxContent>
                        </wps:txbx>
                        <wps:bodyPr horzOverflow="overflow" vert="horz" lIns="0" tIns="0" rIns="0" bIns="0" rtlCol="0">
                          <a:noAutofit/>
                        </wps:bodyPr>
                      </wps:wsp>
                      <wps:wsp>
                        <wps:cNvPr id="7580" name="Rectangle 7580"/>
                        <wps:cNvSpPr/>
                        <wps:spPr>
                          <a:xfrm>
                            <a:off x="2368042" y="1432352"/>
                            <a:ext cx="1870037" cy="193686"/>
                          </a:xfrm>
                          <a:prstGeom prst="rect">
                            <a:avLst/>
                          </a:prstGeom>
                          <a:ln>
                            <a:noFill/>
                          </a:ln>
                        </wps:spPr>
                        <wps:txbx>
                          <w:txbxContent>
                            <w:p w:rsidR="00666DCA" w:rsidRPr="00F30CAA" w:rsidRDefault="00666DCA" w:rsidP="006F1C67">
                              <w:pPr>
                                <w:spacing w:after="160" w:line="259" w:lineRule="auto"/>
                                <w:rPr>
                                  <w:lang w:val="uk-UA"/>
                                </w:rPr>
                              </w:pPr>
                              <w:r w:rsidRPr="00F30CAA">
                                <w:rPr>
                                  <w:color w:val="FFFFFF"/>
                                  <w:sz w:val="24"/>
                                  <w:lang w:val="uk-UA"/>
                                </w:rPr>
                                <w:t xml:space="preserve">ліз, який є основою </w:t>
                              </w:r>
                            </w:p>
                          </w:txbxContent>
                        </wps:txbx>
                        <wps:bodyPr horzOverflow="overflow" vert="horz" lIns="0" tIns="0" rIns="0" bIns="0" rtlCol="0">
                          <a:noAutofit/>
                        </wps:bodyPr>
                      </wps:wsp>
                      <wps:wsp>
                        <wps:cNvPr id="7581" name="Rectangle 7581"/>
                        <wps:cNvSpPr/>
                        <wps:spPr>
                          <a:xfrm>
                            <a:off x="897255" y="1598723"/>
                            <a:ext cx="4069650" cy="193686"/>
                          </a:xfrm>
                          <a:prstGeom prst="rect">
                            <a:avLst/>
                          </a:prstGeom>
                          <a:ln>
                            <a:noFill/>
                          </a:ln>
                        </wps:spPr>
                        <wps:txbx>
                          <w:txbxContent>
                            <w:p w:rsidR="00666DCA" w:rsidRDefault="00666DCA" w:rsidP="006F1C67">
                              <w:pPr>
                                <w:spacing w:after="160" w:line="259" w:lineRule="auto"/>
                              </w:pPr>
                              <w:r>
                                <w:rPr>
                                  <w:color w:val="FFFFFF"/>
                                  <w:sz w:val="24"/>
                                </w:rPr>
                                <w:t xml:space="preserve">для </w:t>
                              </w:r>
                              <w:r w:rsidRPr="00F30CAA">
                                <w:rPr>
                                  <w:color w:val="FFFFFF"/>
                                  <w:sz w:val="24"/>
                                  <w:lang w:val="uk-UA"/>
                                </w:rPr>
                                <w:t>визначення стратегічних і оперативних</w:t>
                              </w:r>
                              <w:r>
                                <w:rPr>
                                  <w:color w:val="FFFFFF"/>
                                  <w:sz w:val="24"/>
                                </w:rPr>
                                <w:t xml:space="preserve"> </w:t>
                              </w:r>
                            </w:p>
                          </w:txbxContent>
                        </wps:txbx>
                        <wps:bodyPr horzOverflow="overflow" vert="horz" lIns="0" tIns="0" rIns="0" bIns="0" rtlCol="0">
                          <a:noAutofit/>
                        </wps:bodyPr>
                      </wps:wsp>
                      <wps:wsp>
                        <wps:cNvPr id="7582" name="Rectangle 7582"/>
                        <wps:cNvSpPr/>
                        <wps:spPr>
                          <a:xfrm>
                            <a:off x="897255" y="1764711"/>
                            <a:ext cx="2283731" cy="193686"/>
                          </a:xfrm>
                          <a:prstGeom prst="rect">
                            <a:avLst/>
                          </a:prstGeom>
                          <a:ln>
                            <a:noFill/>
                          </a:ln>
                        </wps:spPr>
                        <wps:txbx>
                          <w:txbxContent>
                            <w:p w:rsidR="00666DCA" w:rsidRPr="00F30CAA" w:rsidRDefault="00666DCA" w:rsidP="006F1C67">
                              <w:pPr>
                                <w:spacing w:after="160" w:line="259" w:lineRule="auto"/>
                                <w:rPr>
                                  <w:lang w:val="uk-UA"/>
                                </w:rPr>
                              </w:pPr>
                              <w:r w:rsidRPr="00F30CAA">
                                <w:rPr>
                                  <w:color w:val="FFFFFF"/>
                                  <w:sz w:val="24"/>
                                  <w:lang w:val="uk-UA"/>
                                </w:rPr>
                                <w:t>цілей Стратегії розвитку.</w:t>
                              </w:r>
                            </w:p>
                          </w:txbxContent>
                        </wps:txbx>
                        <wps:bodyPr horzOverflow="overflow" vert="horz" lIns="0" tIns="0" rIns="0" bIns="0" rtlCol="0">
                          <a:noAutofit/>
                        </wps:bodyPr>
                      </wps:wsp>
                      <wps:wsp>
                        <wps:cNvPr id="7583" name="Shape 7583"/>
                        <wps:cNvSpPr/>
                        <wps:spPr>
                          <a:xfrm>
                            <a:off x="4036568" y="758189"/>
                            <a:ext cx="626872" cy="626999"/>
                          </a:xfrm>
                          <a:custGeom>
                            <a:avLst/>
                            <a:gdLst/>
                            <a:ahLst/>
                            <a:cxnLst/>
                            <a:rect l="0" t="0" r="0" b="0"/>
                            <a:pathLst>
                              <a:path w="626872" h="626999">
                                <a:moveTo>
                                  <a:pt x="140843" y="0"/>
                                </a:moveTo>
                                <a:lnTo>
                                  <a:pt x="485521" y="0"/>
                                </a:lnTo>
                                <a:lnTo>
                                  <a:pt x="485521" y="344678"/>
                                </a:lnTo>
                                <a:lnTo>
                                  <a:pt x="626872" y="344678"/>
                                </a:lnTo>
                                <a:lnTo>
                                  <a:pt x="313309" y="626999"/>
                                </a:lnTo>
                                <a:lnTo>
                                  <a:pt x="0" y="344678"/>
                                </a:lnTo>
                                <a:lnTo>
                                  <a:pt x="140843" y="344678"/>
                                </a:lnTo>
                                <a:lnTo>
                                  <a:pt x="140843" y="0"/>
                                </a:lnTo>
                                <a:close/>
                              </a:path>
                            </a:pathLst>
                          </a:custGeom>
                          <a:ln w="0" cap="flat">
                            <a:miter lim="127000"/>
                          </a:ln>
                        </wps:spPr>
                        <wps:style>
                          <a:lnRef idx="0">
                            <a:srgbClr val="000000">
                              <a:alpha val="0"/>
                            </a:srgbClr>
                          </a:lnRef>
                          <a:fillRef idx="1">
                            <a:srgbClr val="E8D0D0">
                              <a:alpha val="90196"/>
                            </a:srgbClr>
                          </a:fillRef>
                          <a:effectRef idx="0">
                            <a:scrgbClr r="0" g="0" b="0"/>
                          </a:effectRef>
                          <a:fontRef idx="none"/>
                        </wps:style>
                        <wps:bodyPr/>
                      </wps:wsp>
                      <wps:wsp>
                        <wps:cNvPr id="7584" name="Shape 7584"/>
                        <wps:cNvSpPr/>
                        <wps:spPr>
                          <a:xfrm>
                            <a:off x="4036568" y="758189"/>
                            <a:ext cx="626872" cy="626999"/>
                          </a:xfrm>
                          <a:custGeom>
                            <a:avLst/>
                            <a:gdLst/>
                            <a:ahLst/>
                            <a:cxnLst/>
                            <a:rect l="0" t="0" r="0" b="0"/>
                            <a:pathLst>
                              <a:path w="626872" h="626999">
                                <a:moveTo>
                                  <a:pt x="0" y="344678"/>
                                </a:moveTo>
                                <a:lnTo>
                                  <a:pt x="140843" y="344678"/>
                                </a:lnTo>
                                <a:lnTo>
                                  <a:pt x="140843" y="0"/>
                                </a:lnTo>
                                <a:lnTo>
                                  <a:pt x="485521" y="0"/>
                                </a:lnTo>
                                <a:lnTo>
                                  <a:pt x="485521" y="344678"/>
                                </a:lnTo>
                                <a:lnTo>
                                  <a:pt x="626872" y="344678"/>
                                </a:lnTo>
                                <a:lnTo>
                                  <a:pt x="313309" y="626999"/>
                                </a:lnTo>
                                <a:close/>
                              </a:path>
                            </a:pathLst>
                          </a:custGeom>
                          <a:ln w="25400" cap="flat">
                            <a:miter lim="127000"/>
                          </a:ln>
                        </wps:spPr>
                        <wps:style>
                          <a:lnRef idx="1">
                            <a:srgbClr val="E8D0D0">
                              <a:alpha val="90196"/>
                            </a:srgbClr>
                          </a:lnRef>
                          <a:fillRef idx="0">
                            <a:srgbClr val="000000">
                              <a:alpha val="0"/>
                            </a:srgbClr>
                          </a:fillRef>
                          <a:effectRef idx="0">
                            <a:scrgbClr r="0" g="0" b="0"/>
                          </a:effectRef>
                          <a:fontRef idx="none"/>
                        </wps:style>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7661FF" id="Group 146798" o:spid="_x0000_s1026" style="width:392.4pt;height:149.4pt;mso-position-horizontal-relative:char;mso-position-vertical-relative:line" coordsize="55710,22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yk0/QcAADs6AAAOAAAAZHJzL2Uyb0RvYy54bWzsW9tu2zgQfV9g/0Hw+9a68CIaTYpN0xYL&#10;LNqi7X6AIssXQJYESYmTfv0OL0NKttLaaRsjUfPgyBQvwzOcQ84M/fLV7Sb3brK6WZfF2SR44U+8&#10;rEjL+bpYnk3++/L2r3jiNW1SzJO8LLKzyV3WTF6d//nHy201y8JyVebzrPagk6KZbauzyaptq9l0&#10;2qSrbJM0L8oqK+Dloqw3SQtf6+V0Xidb6H2TT0PfZ9NtWc+rukyzpoHSS/1ycq76XyyytP2wWDRZ&#10;6+VnE5CtVZ+1+rySn9Pzl8lsWSfVap0aMZIHSLFJ1gUMaru6TNrEu67Xe11t1mldNuWifZGWm2m5&#10;WKzTTM0BZhP4O7N5V5fXlZrLcrZdVhYmgHYHpwd3m76/+Vh76znojjAuQFtFsgE9qaE9UwYgbavl&#10;DOq+q6vP1cfaFCz1Nznv20W9kf9hRt6tgvfOwpvdtl4KhUQILjibeCm8CwShggitgHQFWtprl67e&#10;mJaU8sCPQ90yDImgjMqWUxx4KuWz4mwrWEyNw6v5Mbw+r5IqU2poJAYGL07CANH6BOssKZZ55qlS&#10;BY+qa8FqZg3gNoAUpT4VFHAHTEI/jEKuZpbMEDVGg5DgzFko1Jq1E09mVd2077Jy48mHs0kNoqiV&#10;mNz827QaI6wih88L+VmUb9d5rt/KEsAPJZRP7e3VrZnEVTm/gxmvyvrrB7DzRV5uzyaleZpI04dB&#10;5duJl/9TANLSyvChxocrfKjb/HWpbFGL8fd1Wy7WSk45sB7NyAMqlAvvMXRJGSxLvfKVtj0uS47R&#10;I0x7YMUzFhECr+SKF4yQiPeWbTJLr7X2JBqoMWCRudYdlK3wKb0t8FHq+JuEViWtbCc7lY8eqIyg&#10;KCsriXy9AVV+KVXFVhqgYKGEAqcC68zVyItuTUIZ9wnv1cUa6fXVOr3IvvbqM1jerAdTpYa0ksGg&#10;JApiQ8r7LwWLRGTw64+A4+63iYHUgtg0wmr9xvuNRBiA0clGgJ+R0Qnv9GjfdqBwbwG7/kA4vO7S&#10;Id1rgpX6TY0UCh2pHNcEZdDA7kuuy3sw9LvGAfUQppsO0vi+36pbe19pVs6eLt2MkcP6faZ52WQA&#10;OgAnV619UCtZoelsJS/kogZp0wRODYs80aS3WbdwnMjXG9hgQu77ONAAxzXtXZ5JDefFp2wBW6Da&#10;tmRBUy+vXue1d5NIolJ/mlHzapWYUrOiTFUlqupHtl8AtdouA9W01+Vrn/rk0vRgKst2mTqv2Ja+&#10;bpkaafShBbZ+mDQeXQAU20iNXBatbV/AgUsNorhdz9ZxrMTZcOvjkSywxQ7JKj6UcsDG+v3NUq9O&#10;s6hwg7T88WRIdt/IHMn2TeJXmBkatOGUDnc5a9HEPSQL+U3jvW3QkZrjZDBLBHkQQkuPrskP0/jx&#10;5BlSAvy4Q6DgcRRzzcEHcuYAwb1Vf4bghmnRkNvDmHZUnGldso6TQZk60hzMm+CVCKpOajFn4IGp&#10;k43lT59QGsmVAAeLQEQsVhVgEaNTh/7Dz3YxtN8ppXH70vP3NARugj2FKk/4AQoNacSFOatajUYs&#10;iih4p6fRqJJmRBrlYDv6WNPVKJSahX3Q0caZKAmE8JV9uyAAIQSCJWDCp9Go8rrGpNGhyA7EoB6o&#10;URozcCh3WJcHJA6AC06jUYJTGUl8h0PwcMBGLVUdaaOchgHEdXr7aERoTCMTqnv8fVSFDcdkoxFq&#10;FCN23NLUQdqMwzCOoBN56gl4zGLli3Y4FyJm8qClLFSd1DGOhOeiRw3eKVEweBer2IDzGrUv53wR&#10;9ORcDXRIrNfHRKj9UKyLNQZdFvD6IgDIBgbRX5HOt5LsvuAdvhSMc0U6KpDTDQ/iuEayToegk1Co&#10;g9H3PKpOo/0QmHRZUXinRzsDiPQiFO7td6R0SPea4FQGIYwiXwPomqAMWhH7kuvyHgz9rnFAjZ3p&#10;poM0vu+36tYeCN6hnIbfdG03Y1wv/T6P9z9B2icYvBMXFxcU1+SYHFGw3p3gnbbng32W58e3+/bm&#10;+LZvHb/C4tC2dd+QjrE0hhaKNYZk6ZJiz9B/M7rM0+FW/00IfwWjH8+jv+N4iyeQ+4C0/pADYk/t&#10;hx1ZBQ+pDuQFJAojuhP4ETyylwUe3wOxCfOx+JT2zkAv7mNhOEilAVzpCKhOuQ/qlIoA4rOnihPY&#10;/NxYdGpTlD2dWhgO0mnocxIwOC9J13LIThknAlR+mtCPTR2MRaWDGRRuYThMpcCrUQjhuvtUGgax&#10;L2DxnEanNnswFp0OJlG4heEwnYax8Im+ejdopoHPfIjEn0ingTqWjyiiBze/Bo5I+j7YwV5mCPlL&#10;n0C09z5DDWK4FwT38E6lVZtEGImpxoO5FCg9JjsWdw6+VMQ8VKHeTqzWZ4JRGVGSan/8HLbNI4xF&#10;qYPpFLih/VClckZ4sJMik/F5cGhOplSbThiLUvcyKrGF4KANlfgRw3g/p3EQq/3YWSncLQbT1fqE&#10;Z2Fj+4+eUEFJIJ9iBJEhBBe90zE1SPHFRGeIMKTmqmBkyITfYgopQZcf6SQs7q0IV8OZPobeWxvl&#10;BFY7oHYUQERKn1F78KIE+L8bjTyg2w4Mx9VG0HDc42NbTzNH8Ca+9C/1DbfE3RkWfgBOHxAkaLt7&#10;b3hMSYR4L4kAJcfsGc+NYnQKoWdW91HMTzNDNMcnxFzHM8dgVPwHfx4wcNX1OFN/rndh1c/v4BeK&#10;itvMrynlTyC739XvDdxvPs//BwAA//8DAFBLAwQUAAYACAAAACEAmKQZf90AAAAFAQAADwAAAGRy&#10;cy9kb3ducmV2LnhtbEyPT0vDQBDF74LfYRnBm92k/osxm1KKeioFW0G8TZNpEpqdDdltkn57Ry96&#10;eTC84b3fyxaTbdVAvW8cG4hnESjiwpUNVwY+dq83CSgfkEtsHZOBM3lY5JcXGaalG/mdhm2olISw&#10;T9FAHUKXau2Lmiz6meuIxTu43mKQs6902eMo4bbV8yh60BYbloYaO1rVVBy3J2vgbcRxeRu/DOvj&#10;YXX+2t1vPtcxGXN9NS2fQQWawt8z/OALOuTCtHcnLr1qDciQ8KviPSZ3MmNvYP6UJKDzTP+nz78B&#10;AAD//wMAUEsBAi0AFAAGAAgAAAAhALaDOJL+AAAA4QEAABMAAAAAAAAAAAAAAAAAAAAAAFtDb250&#10;ZW50X1R5cGVzXS54bWxQSwECLQAUAAYACAAAACEAOP0h/9YAAACUAQAACwAAAAAAAAAAAAAAAAAv&#10;AQAAX3JlbHMvLnJlbHNQSwECLQAUAAYACAAAACEAt48pNP0HAAA7OgAADgAAAAAAAAAAAAAAAAAu&#10;AgAAZHJzL2Uyb0RvYy54bWxQSwECLQAUAAYACAAAACEAmKQZf90AAAAFAQAADwAAAAAAAAAAAAAA&#10;AABXCgAAZHJzL2Rvd25yZXYueG1sUEsFBgAAAAAEAAQA8wAAAGELAAAAAA==&#10;">
                <v:rect id="Rectangle 7421" o:spid="_x0000_s1027" style="position:absolute;left:55059;top:20232;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VJxgAAAN0AAAAPAAAAZHJzL2Rvd25yZXYueG1sRI9Li8JA&#10;EITvwv6HoRe86UQRH9FRZFX06GPB3VuTaZOwmZ6QGU301zuCsMeiqr6iZovGFOJGlcstK+h1IxDE&#10;idU5pwq+T5vOGITzyBoLy6TgTg4W84/WDGNtaz7Q7ehTESDsYlSQeV/GUrokI4Oua0vi4F1sZdAH&#10;WaVSV1gHuClkP4qG0mDOYSHDkr4ySv6OV6NgOy6XPzv7qNNi/bs978+T1WnilWp/NsspCE+N/w+/&#10;2zutYDTo9+D1JjwBOX8CAAD//wMAUEsBAi0AFAAGAAgAAAAhANvh9svuAAAAhQEAABMAAAAAAAAA&#10;AAAAAAAAAAAAAFtDb250ZW50X1R5cGVzXS54bWxQSwECLQAUAAYACAAAACEAWvQsW78AAAAVAQAA&#10;CwAAAAAAAAAAAAAAAAAfAQAAX3JlbHMvLnJlbHNQSwECLQAUAAYACAAAACEAZAkFSc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shape id="Shape 7566" o:spid="_x0000_s1028" style="position:absolute;width:46634;height:9644;visibility:visible;mso-wrap-style:square;v-text-anchor:top" coordsize="4663440,964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E2NxAAAAN0AAAAPAAAAZHJzL2Rvd25yZXYueG1sRI9BawIx&#10;FITvQv9DeIXeNNstrmVrFBG0XgRrpefH5jW7dPOyJOm6/nsjCB6HmfmGmS8H24qefGgcK3idZCCI&#10;K6cbNgpO35vxO4gQkTW2jknBhQIsF0+jOZbanfmL+mM0IkE4lKigjrErpQxVTRbDxHXEyft13mJM&#10;0hupPZ4T3LYyz7JCWmw4LdTY0bqm6u/4bxXwCbd+VuWb3uVv5md/4a05fCr18jysPkBEGuIjfG/v&#10;tILZtCjg9iY9Abm4AgAA//8DAFBLAQItABQABgAIAAAAIQDb4fbL7gAAAIUBAAATAAAAAAAAAAAA&#10;AAAAAAAAAABbQ29udGVudF9UeXBlc10ueG1sUEsBAi0AFAAGAAgAAAAhAFr0LFu/AAAAFQEAAAsA&#10;AAAAAAAAAAAAAAAAHwEAAF9yZWxzLy5yZWxzUEsBAi0AFAAGAAgAAAAhAGiITY3EAAAA3QAAAA8A&#10;AAAAAAAAAAAAAAAABwIAAGRycy9kb3ducmV2LnhtbFBLBQYAAAAAAwADALcAAAD4AgAAAAA=&#10;" path="m96266,l4567047,v53213,,96393,43180,96393,96393l4663440,867918v,53594,-43180,96519,-96393,96519l96266,964437c43180,964437,,921512,,867918l,96393c,43180,43180,,96266,xe" fillcolor="#c0504d" stroked="f" strokeweight="0">
                  <v:stroke miterlimit="83231f" joinstyle="miter"/>
                  <v:path arrowok="t" textboxrect="0,0,4663440,964437"/>
                </v:shape>
                <v:shape id="Shape 7567" o:spid="_x0000_s1029" style="position:absolute;width:46634;height:9644;visibility:visible;mso-wrap-style:square;v-text-anchor:top" coordsize="4663440,964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bxgAAAN0AAAAPAAAAZHJzL2Rvd25yZXYueG1sRI9Pa8JA&#10;FMTvhX6H5RV6qxsVV42uohWh5FCof+6P7DOJZt+G7Krx27uFQo/DzPyGmS87W4sbtb5yrKHfS0AQ&#10;585UXGg47LcfExA+IBusHZOGB3lYLl5f5pgad+cfuu1CISKEfYoayhCaVEqfl2TR91xDHL2Tay2G&#10;KNtCmhbvEW5rOUgSJS1WHBdKbOizpPyyu1oN2T5X6+/heXDMVtP1JjuqLhsqrd/futUMRKAu/If/&#10;2l9Gw3ikxvD7Jj4BuXgCAAD//wMAUEsBAi0AFAAGAAgAAAAhANvh9svuAAAAhQEAABMAAAAAAAAA&#10;AAAAAAAAAAAAAFtDb250ZW50X1R5cGVzXS54bWxQSwECLQAUAAYACAAAACEAWvQsW78AAAAVAQAA&#10;CwAAAAAAAAAAAAAAAAAfAQAAX3JlbHMvLnJlbHNQSwECLQAUAAYACAAAACEAp6/l28YAAADdAAAA&#10;DwAAAAAAAAAAAAAAAAAHAgAAZHJzL2Rvd25yZXYueG1sUEsFBgAAAAADAAMAtwAAAPoCAAAAAA==&#10;" path="m,96393c,43180,43180,,96266,l4567047,v53213,,96393,43180,96393,96393l4663440,867918v,53594,-43180,96519,-96393,96519l96266,964437c43180,964437,,921512,,867918l,96393xe" filled="f" strokecolor="#f9f9f9" strokeweight="2pt">
                  <v:path arrowok="t" textboxrect="0,0,4663440,964437"/>
                </v:shape>
                <v:rect id="Rectangle 7568" o:spid="_x0000_s1030" style="position:absolute;left:742;top:876;width:4045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BqJwgAAAN0AAAAPAAAAZHJzL2Rvd25yZXYueG1sRE/LisIw&#10;FN0L/kO4gjtNHfBVjSLzQJdOHVB3l+baFpub0mRs9evNQnB5OO/lujWluFHtCssKRsMIBHFqdcGZ&#10;gr/Dz2AGwnlkjaVlUnAnB+tVt7PEWNuGf+mW+EyEEHYxKsi9r2IpXZqTQTe0FXHgLrY26AOsM6lr&#10;bEK4KeVHFE2kwYJDQ44VfeaUXpN/o2A7qzannX00Wfl93h73x/nXYe6V6vfazQKEp9a/xS/3TiuY&#10;jidhbngTnoBcPQEAAP//AwBQSwECLQAUAAYACAAAACEA2+H2y+4AAACFAQAAEwAAAAAAAAAAAAAA&#10;AAAAAAAAW0NvbnRlbnRfVHlwZXNdLnhtbFBLAQItABQABgAIAAAAIQBa9CxbvwAAABUBAAALAAAA&#10;AAAAAAAAAAAAAB8BAABfcmVscy8ucmVsc1BLAQItABQABgAIAAAAIQAVuBqJwgAAAN0AAAAPAAAA&#10;AAAAAAAAAAAAAAcCAABkcnMvZG93bnJldi54bWxQSwUGAAAAAAMAAwC3AAAA9gIAAAAA&#10;" filled="f" stroked="f">
                  <v:textbox inset="0,0,0,0">
                    <w:txbxContent>
                      <w:p w:rsidR="00666DCA" w:rsidRPr="00F30CAA" w:rsidRDefault="00666DCA" w:rsidP="006F1C67">
                        <w:pPr>
                          <w:spacing w:after="160" w:line="259" w:lineRule="auto"/>
                          <w:rPr>
                            <w:lang w:val="uk-UA"/>
                          </w:rPr>
                        </w:pPr>
                        <w:r w:rsidRPr="00F30CAA">
                          <w:rPr>
                            <w:color w:val="FFFFFF"/>
                            <w:sz w:val="24"/>
                            <w:lang w:val="uk-UA"/>
                          </w:rPr>
                          <w:t xml:space="preserve">Визначити основні (базові) проблеми, які є </w:t>
                        </w:r>
                      </w:p>
                    </w:txbxContent>
                  </v:textbox>
                </v:rect>
                <v:rect id="Rectangle 7569" o:spid="_x0000_s1031" style="position:absolute;left:742;top:2537;width:43634;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L8SxwAAAN0AAAAPAAAAZHJzL2Rvd25yZXYueG1sRI9Ba8JA&#10;FITvhf6H5RW81U2FxiS6itSKHq0WUm+P7GsSmn0bsquJ/fVdQehxmJlvmPlyMI24UOdqywpexhEI&#10;4sLqmksFn8fNcwLCeWSNjWVScCUHy8XjwxwzbXv+oMvBlyJA2GWooPK+zaR0RUUG3di2xMH7tp1B&#10;H2RXSt1hH+CmkZMoiqXBmsNChS29VVT8HM5GwTZpV187+9uXzftpm+/zdH1MvVKjp2E1A+Fp8P/h&#10;e3unFUxf4xRub8ITkIs/AAAA//8DAFBLAQItABQABgAIAAAAIQDb4fbL7gAAAIUBAAATAAAAAAAA&#10;AAAAAAAAAAAAAABbQ29udGVudF9UeXBlc10ueG1sUEsBAi0AFAAGAAgAAAAhAFr0LFu/AAAAFQEA&#10;AAsAAAAAAAAAAAAAAAAAHwEAAF9yZWxzLy5yZWxzUEsBAi0AFAAGAAgAAAAhAHr0vxLHAAAA3QAA&#10;AA8AAAAAAAAAAAAAAAAABwIAAGRycy9kb3ducmV2LnhtbFBLBQYAAAAAAwADALcAAAD7AgAAAAA=&#10;" filled="f" stroked="f">
                  <v:textbox inset="0,0,0,0">
                    <w:txbxContent>
                      <w:p w:rsidR="00666DCA" w:rsidRPr="00F30CAA" w:rsidRDefault="00666DCA" w:rsidP="006F1C67">
                        <w:pPr>
                          <w:spacing w:after="160" w:line="259" w:lineRule="auto"/>
                          <w:rPr>
                            <w:lang w:val="uk-UA"/>
                          </w:rPr>
                        </w:pPr>
                        <w:r w:rsidRPr="00F30CAA">
                          <w:rPr>
                            <w:color w:val="FFFFFF"/>
                            <w:sz w:val="24"/>
                            <w:lang w:val="uk-UA"/>
                          </w:rPr>
                          <w:t xml:space="preserve">найважливішим етапом аналізу й оцінки стану </w:t>
                        </w:r>
                      </w:p>
                    </w:txbxContent>
                  </v:textbox>
                </v:rect>
                <v:rect id="Rectangle 7570" o:spid="_x0000_s1032" style="position:absolute;left:742;top:4199;width:44495;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4BSwwAAAN0AAAAPAAAAZHJzL2Rvd25yZXYueG1sRE/LisIw&#10;FN0L/kO4gjtNHfDVMYqMii61Cs7sLs2dttjclCbaOl8/WQguD+e9WLWmFA+qXWFZwWgYgSBOrS44&#10;U3A57wYzEM4jaywtk4InOVgtu50Fxto2fKJH4jMRQtjFqCD3voqldGlOBt3QVsSB+7W1QR9gnUld&#10;YxPCTSk/omgiDRYcGnKs6Cun9JbcjYL9rFp/H+xfk5Xbn/31eJ1vznOvVL/Xrj9BeGr9W/xyH7SC&#10;6Xga9oc34QnI5T8AAAD//wMAUEsBAi0AFAAGAAgAAAAhANvh9svuAAAAhQEAABMAAAAAAAAAAAAA&#10;AAAAAAAAAFtDb250ZW50X1R5cGVzXS54bWxQSwECLQAUAAYACAAAACEAWvQsW78AAAAVAQAACwAA&#10;AAAAAAAAAAAAAAAfAQAAX3JlbHMvLnJlbHNQSwECLQAUAAYACAAAACEAbheAUsMAAADdAAAADwAA&#10;AAAAAAAAAAAAAAAHAgAAZHJzL2Rvd25yZXYueG1sUEsFBgAAAAADAAMAtwAAAPcCAAAAAA==&#10;" filled="f" stroked="f">
                  <v:textbox inset="0,0,0,0">
                    <w:txbxContent>
                      <w:p w:rsidR="00666DCA" w:rsidRPr="00F30CAA" w:rsidRDefault="00666DCA" w:rsidP="006F1C67">
                        <w:pPr>
                          <w:spacing w:after="160" w:line="259" w:lineRule="auto"/>
                          <w:rPr>
                            <w:lang w:val="uk-UA"/>
                          </w:rPr>
                        </w:pPr>
                        <w:r w:rsidRPr="00F30CAA">
                          <w:rPr>
                            <w:color w:val="FFFFFF"/>
                            <w:sz w:val="24"/>
                            <w:lang w:val="uk-UA"/>
                          </w:rPr>
                          <w:t xml:space="preserve">певної галузі чи напрямку розвитку, тому що за </w:t>
                        </w:r>
                      </w:p>
                    </w:txbxContent>
                  </v:textbox>
                </v:rect>
                <v:rect id="Rectangle 7571" o:spid="_x0000_s1033" style="position:absolute;left:742;top:5861;width:4714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yXJxwAAAN0AAAAPAAAAZHJzL2Rvd25yZXYueG1sRI9Ba8JA&#10;FITvBf/D8gq91Y0Fa4yuItZijjURbG+P7DMJzb4N2a1J++tdoeBxmJlvmOV6MI24UOdqywom4wgE&#10;cWF1zaWCY/7+HINwHlljY5kU/JKD9Wr0sMRE254PdMl8KQKEXYIKKu/bREpXVGTQjW1LHLyz7Qz6&#10;ILtS6g77ADeNfImiV2mw5rBQYUvbiorv7Mco2Mft5jO1f33Z7L72p4/T/C2fe6WeHofNAoSnwd/D&#10;/+1UK5hNZxO4vQlPQK6uAAAA//8DAFBLAQItABQABgAIAAAAIQDb4fbL7gAAAIUBAAATAAAAAAAA&#10;AAAAAAAAAAAAAABbQ29udGVudF9UeXBlc10ueG1sUEsBAi0AFAAGAAgAAAAhAFr0LFu/AAAAFQEA&#10;AAsAAAAAAAAAAAAAAAAAHwEAAF9yZWxzLy5yZWxzUEsBAi0AFAAGAAgAAAAhAAFbJcnHAAAA3QAA&#10;AA8AAAAAAAAAAAAAAAAABwIAAGRycy9kb3ducmV2LnhtbFBLBQYAAAAAAwADALcAAAD7AgAAAAA=&#10;" filled="f" stroked="f">
                  <v:textbox inset="0,0,0,0">
                    <w:txbxContent>
                      <w:p w:rsidR="00666DCA" w:rsidRPr="00F30CAA" w:rsidRDefault="00666DCA" w:rsidP="006F1C67">
                        <w:pPr>
                          <w:spacing w:after="160" w:line="259" w:lineRule="auto"/>
                          <w:rPr>
                            <w:lang w:val="uk-UA"/>
                          </w:rPr>
                        </w:pPr>
                        <w:r w:rsidRPr="00F30CAA">
                          <w:rPr>
                            <w:color w:val="FFFFFF"/>
                            <w:sz w:val="24"/>
                            <w:lang w:val="uk-UA"/>
                          </w:rPr>
                          <w:t xml:space="preserve">результатами цього етапу формуються стратегічні </w:t>
                        </w:r>
                      </w:p>
                    </w:txbxContent>
                  </v:textbox>
                </v:rect>
                <v:rect id="Rectangle 7572" o:spid="_x0000_s1034" style="position:absolute;left:742;top:7521;width:3458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u+xwAAAN0AAAAPAAAAZHJzL2Rvd25yZXYueG1sRI9Ba8JA&#10;FITvBf/D8oTe6qZCq0ZXEW1JjjUKtrdH9pmEZt+G7DZJ++tdoeBxmJlvmNVmMLXoqHWVZQXPkwgE&#10;cW51xYWC0/H9aQ7CeWSNtWVS8EsONuvRwwpjbXs+UJf5QgQIuxgVlN43sZQuL8mgm9iGOHgX2xr0&#10;QbaF1C32AW5qOY2iV2mw4rBQYkO7kvLv7McoSObN9jO1f31Rv30l54/zYn9ceKUex8N2CcLT4O/h&#10;/3aqFcxeZlO4vQlPQK6vAAAA//8DAFBLAQItABQABgAIAAAAIQDb4fbL7gAAAIUBAAATAAAAAAAA&#10;AAAAAAAAAAAAAABbQ29udGVudF9UeXBlc10ueG1sUEsBAi0AFAAGAAgAAAAhAFr0LFu/AAAAFQEA&#10;AAsAAAAAAAAAAAAAAAAAHwEAAF9yZWxzLy5yZWxzUEsBAi0AFAAGAAgAAAAhAPGJu77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та оперативні цілі Стратегії розвитку. </w:t>
                        </w:r>
                      </w:p>
                    </w:txbxContent>
                  </v:textbox>
                </v:rect>
                <v:shape id="Shape 7573" o:spid="_x0000_s1035" style="position:absolute;left:8228;top:11786;width:46636;height:9645;visibility:visible;mso-wrap-style:square;v-text-anchor:top" coordsize="4663568,964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CL5xQAAAN0AAAAPAAAAZHJzL2Rvd25yZXYueG1sRI9ba8JA&#10;FITfBf/DcoS+SN2kUiOpq4ggDX2rF/p6yB6T0OzZkN1c+u/dguDjMDPfMJvdaGrRU+sqywriRQSC&#10;OLe64kLB5Xx8XYNwHlljbZkU/JGD3XY62WCq7cDf1J98IQKEXYoKSu+bVEqXl2TQLWxDHLybbQ36&#10;INtC6haHADe1fIuilTRYcVgosaFDSfnvqTMKsutPzybeJ74rzDWf8+fXOWKlXmbj/gOEp9E/w492&#10;phUk78kS/t+EJyC3dwAAAP//AwBQSwECLQAUAAYACAAAACEA2+H2y+4AAACFAQAAEwAAAAAAAAAA&#10;AAAAAAAAAAAAW0NvbnRlbnRfVHlwZXNdLnhtbFBLAQItABQABgAIAAAAIQBa9CxbvwAAABUBAAAL&#10;AAAAAAAAAAAAAAAAAB8BAABfcmVscy8ucmVsc1BLAQItABQABgAIAAAAIQDvfCL5xQAAAN0AAAAP&#10;AAAAAAAAAAAAAAAAAAcCAABkcnMvZG93bnJldi54bWxQSwUGAAAAAAMAAwC3AAAA+QIAAAAA&#10;" path="m96266,l4566920,v53467,,96648,43180,96648,96774l4663568,868299v,53213,-43181,96139,-96648,96139l96266,964438c43307,964438,,921512,,868299l,96774c,43180,43307,,96266,xe" fillcolor="#9bbb59" stroked="f" strokeweight="0">
                  <v:stroke miterlimit="83231f" joinstyle="miter"/>
                  <v:path arrowok="t" textboxrect="0,0,4663568,964438"/>
                </v:shape>
                <v:shape id="Shape 7574" o:spid="_x0000_s1036" style="position:absolute;left:8228;top:11786;width:46636;height:9645;visibility:visible;mso-wrap-style:square;v-text-anchor:top" coordsize="4663568,964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oxgAAAN0AAAAPAAAAZHJzL2Rvd25yZXYueG1sRI/RasJA&#10;FETfhf7Dcgt9042h1pq6ighCEQtN6gdcstdsMHs3ZLea5utdQejjMDNnmOW6t424UOdrxwqmkwQE&#10;cel0zZWC489u/A7CB2SNjWNS8Ece1qun0RIz7a6c06UIlYgQ9hkqMCG0mZS+NGTRT1xLHL2T6yyG&#10;KLtK6g6vEW4bmSbJm7RYc1ww2NLWUHkufq2CQzrsk/x7M5htvpPFcfp1HtKFUi/P/eYDRKA+/Icf&#10;7U+tYD6bv8L9TXwCcnUDAAD//wMAUEsBAi0AFAAGAAgAAAAhANvh9svuAAAAhQEAABMAAAAAAAAA&#10;AAAAAAAAAAAAAFtDb250ZW50X1R5cGVzXS54bWxQSwECLQAUAAYACAAAACEAWvQsW78AAAAVAQAA&#10;CwAAAAAAAAAAAAAAAAAfAQAAX3JlbHMvLnJlbHNQSwECLQAUAAYACAAAACEAkrP5KMYAAADdAAAA&#10;DwAAAAAAAAAAAAAAAAAHAgAAZHJzL2Rvd25yZXYueG1sUEsFBgAAAAADAAMAtwAAAPoCAAAAAA==&#10;" path="m,96774c,43180,43307,,96266,l4566920,v53467,,96648,43180,96648,96774l4663568,868299v,53213,-43181,96139,-96648,96139l96266,964438c43307,964438,,921512,,868299l,96774xe" filled="f" strokecolor="#f9f9f9" strokeweight="2pt">
                  <v:path arrowok="t" textboxrect="0,0,4663568,964438"/>
                </v:shape>
                <v:rect id="Rectangle 7575" o:spid="_x0000_s1037" style="position:absolute;left:8972;top:14323;width:973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PKxwAAAN0AAAAPAAAAZHJzL2Rvd25yZXYueG1sRI9Ba8JA&#10;FITvBf/D8oTe6qaCVaOriG1JjjUKtrdH9pmEZt+G7DZJ++tdoeBxmJlvmPV2MLXoqHWVZQXPkwgE&#10;cW51xYWC0/H9aQHCeWSNtWVS8EsOtpvRwxpjbXs+UJf5QgQIuxgVlN43sZQuL8mgm9iGOHgX2xr0&#10;QbaF1C32AW5qOY2iF2mw4rBQYkP7kvLv7McoSBbN7jO1f31Rv30l54/z8vW49Eo9jofdCoSnwd/D&#10;/+1UK5jP5jO4vQlPQG6uAAAA//8DAFBLAQItABQABgAIAAAAIQDb4fbL7gAAAIUBAAATAAAAAAAA&#10;AAAAAAAAAAAAAABbQ29udGVudF9UeXBlc10ueG1sUEsBAi0AFAAGAAgAAAAhAFr0LFu/AAAAFQEA&#10;AAsAAAAAAAAAAAAAAAAAHwEAAF9yZWxzLy5yZWxzUEsBAi0AFAAGAAgAAAAhAH5gI8r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З</w:t>
                        </w:r>
                        <w:r w:rsidRPr="00F30CAA">
                          <w:rPr>
                            <w:color w:val="FFFFFF"/>
                            <w:sz w:val="24"/>
                            <w:lang w:val="uk-UA"/>
                          </w:rPr>
                          <w:t xml:space="preserve">дійснити </w:t>
                        </w:r>
                      </w:p>
                    </w:txbxContent>
                  </v:textbox>
                </v:rect>
                <v:rect id="Rectangle 7576" o:spid="_x0000_s1038" style="position:absolute;left:16291;top:14323;width:591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r29xgAAAN0AAAAPAAAAZHJzL2Rvd25yZXYueG1sRI9Li8JA&#10;EITvwv6HoRe86UTBV3QUcXfRoy9Qb02mTYKZnpCZNdFfv7MgeCyq6itqtmhMIe5Uudyygl43AkGc&#10;WJ1zquB4+OmMQTiPrLGwTAoe5GAx/2jNMNa25h3d9z4VAcIuRgWZ92UspUsyMui6tiQO3tVWBn2Q&#10;VSp1hXWAm0L2o2goDeYcFjIsaZVRctv/GgXrcbk8b+yzTovvy/q0PU2+DhOvVPuzWU5BeGr8O/xq&#10;b7SC0WA0hP834QnI+R8AAAD//wMAUEsBAi0AFAAGAAgAAAAhANvh9svuAAAAhQEAABMAAAAAAAAA&#10;AAAAAAAAAAAAAFtDb250ZW50X1R5cGVzXS54bWxQSwECLQAUAAYACAAAACEAWvQsW78AAAAVAQAA&#10;CwAAAAAAAAAAAAAAAAAfAQAAX3JlbHMvLnJlbHNQSwECLQAUAAYACAAAACEAjrK9vc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SWOT</w:t>
                        </w:r>
                      </w:p>
                    </w:txbxContent>
                  </v:textbox>
                </v:rect>
                <v:rect id="Rectangle 7577" o:spid="_x0000_s1039" style="position:absolute;left:20741;top:14323;width:67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gmxwAAAN0AAAAPAAAAZHJzL2Rvd25yZXYueG1sRI9Ba8JA&#10;FITvhf6H5RW8NZsKbWJ0FakteqxaSL09ss8kmH0bsqtJ++tdoeBxmJlvmNliMI24UOdqywpeohgE&#10;cWF1zaWC7/3ncwrCeWSNjWVS8EsOFvPHhxlm2va8pcvOlyJA2GWooPK+zaR0RUUGXWRb4uAdbWfQ&#10;B9mVUnfYB7hp5DiO36TBmsNChS29V1ScdmejYJ22y5+N/evL5uOwzr/yyWo/8UqNnoblFISnwd/D&#10;/+2NVpC8Jgnc3oQnIOdXAAAA//8DAFBLAQItABQABgAIAAAAIQDb4fbL7gAAAIUBAAATAAAAAAAA&#10;AAAAAAAAAAAAAABbQ29udGVudF9UeXBlc10ueG1sUEsBAi0AFAAGAAgAAAAhAFr0LFu/AAAAFQEA&#10;AAsAAAAAAAAAAAAAAAAAHwEAAF9yZWxzLy5yZWxzUEsBAi0AFAAGAAgAAAAhAOH+GCb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w:t>
                        </w:r>
                      </w:p>
                    </w:txbxContent>
                  </v:textbox>
                </v:rect>
                <v:rect id="Rectangle 7578" o:spid="_x0000_s1040" style="position:absolute;left:21243;top:14323;width:218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YxUwwAAAN0AAAAPAAAAZHJzL2Rvd25yZXYueG1sRE/LisIw&#10;FN0L/kO4gjtNHfDVMYqMii61Cs7sLs2dttjclCbaOl8/WQguD+e9WLWmFA+qXWFZwWgYgSBOrS44&#10;U3A57wYzEM4jaywtk4InOVgtu50Fxto2fKJH4jMRQtjFqCD3voqldGlOBt3QVsSB+7W1QR9gnUld&#10;YxPCTSk/omgiDRYcGnKs6Cun9JbcjYL9rFp/H+xfk5Xbn/31eJ1vznOvVL/Xrj9BeGr9W/xyH7SC&#10;6Xga5oY34QnI5T8AAAD//wMAUEsBAi0AFAAGAAgAAAAhANvh9svuAAAAhQEAABMAAAAAAAAAAAAA&#10;AAAAAAAAAFtDb250ZW50X1R5cGVzXS54bWxQSwECLQAUAAYACAAAACEAWvQsW78AAAAVAQAACwAA&#10;AAAAAAAAAAAAAAAfAQAAX3JlbHMvLnJlbHNQSwECLQAUAAYACAAAACEAkGGMVMMAAADdAAAADwAA&#10;AAAAAAAAAAAAAAAHAgAAZHJzL2Rvd25yZXYueG1sUEsFBgAAAAADAAMAtwAAAPcCAAAAAA==&#10;" filled="f" stroked="f">
                  <v:textbox inset="0,0,0,0">
                    <w:txbxContent>
                      <w:p w:rsidR="00666DCA" w:rsidRDefault="00666DCA" w:rsidP="006F1C67">
                        <w:pPr>
                          <w:spacing w:after="160" w:line="259" w:lineRule="auto"/>
                        </w:pPr>
                        <w:r>
                          <w:rPr>
                            <w:color w:val="FFFFFF"/>
                            <w:sz w:val="24"/>
                          </w:rPr>
                          <w:t>ан</w:t>
                        </w:r>
                      </w:p>
                    </w:txbxContent>
                  </v:textbox>
                </v:rect>
                <v:rect id="Rectangle 7579" o:spid="_x0000_s1041" style="position:absolute;left:22890;top:14323;width:106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PxgAAAN0AAAAPAAAAZHJzL2Rvd25yZXYueG1sRI9Ba8JA&#10;FITvhf6H5Qne6kah1cSsIrVFj1aF6O2RfU1Cs29DdjXRX98tCD0OM/MNky57U4srta6yrGA8ikAQ&#10;51ZXXCg4Hj5fZiCcR9ZYWyYFN3KwXDw/pZho2/EXXfe+EAHCLkEFpfdNIqXLSzLoRrYhDt63bQ36&#10;INtC6ha7ADe1nETRmzRYcVgosaH3kvKf/cUo2Mya1Wlr711Rf5w32S6L14fYKzUc9Ks5CE+9/w8/&#10;2lutYPo6jeHvTXgCcvELAAD//wMAUEsBAi0AFAAGAAgAAAAhANvh9svuAAAAhQEAABMAAAAAAAAA&#10;AAAAAAAAAAAAAFtDb250ZW50X1R5cGVzXS54bWxQSwECLQAUAAYACAAAACEAWvQsW78AAAAVAQAA&#10;CwAAAAAAAAAAAAAAAAAfAQAAX3JlbHMvLnJlbHNQSwECLQAUAAYACAAAACEA/y0pz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а́</w:t>
                        </w:r>
                      </w:p>
                    </w:txbxContent>
                  </v:textbox>
                </v:rect>
                <v:rect id="Rectangle 7580" o:spid="_x0000_s1042" style="position:absolute;left:23680;top:14323;width:1870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B1wwAAAN0AAAAPAAAAZHJzL2Rvd25yZXYueG1sRE/LisIw&#10;FN0P+A/hCu7GVEGnVqOID3TpqKDuLs21LTY3pYm2M19vFgOzPJz3bNGaUryodoVlBYN+BII4tbrg&#10;TMH5tP2MQTiPrLG0TAp+yMFi3vmYYaJtw9/0OvpMhBB2CSrIva8SKV2ak0HXtxVx4O62NugDrDOp&#10;a2xCuCnlMIrG0mDBoSHHilY5pY/j0yjYxdXyure/TVZubrvL4TJZnyZeqV63XU5BeGr9v/jPvdcK&#10;vkZx2B/ehCcg528AAAD//wMAUEsBAi0AFAAGAAgAAAAhANvh9svuAAAAhQEAABMAAAAAAAAAAAAA&#10;AAAAAAAAAFtDb250ZW50X1R5cGVzXS54bWxQSwECLQAUAAYACAAAACEAWvQsW78AAAAVAQAACwAA&#10;AAAAAAAAAAAAAAAfAQAAX3JlbHMvLnJlbHNQSwECLQAUAAYACAAAACEAW8LwdcMAAADdAAAADwAA&#10;AAAAAAAAAAAAAAAHAgAAZHJzL2Rvd25yZXYueG1sUEsFBgAAAAADAAMAtwAAAPcCAAAAAA==&#10;" filled="f" stroked="f">
                  <v:textbox inset="0,0,0,0">
                    <w:txbxContent>
                      <w:p w:rsidR="00666DCA" w:rsidRPr="00F30CAA" w:rsidRDefault="00666DCA" w:rsidP="006F1C67">
                        <w:pPr>
                          <w:spacing w:after="160" w:line="259" w:lineRule="auto"/>
                          <w:rPr>
                            <w:lang w:val="uk-UA"/>
                          </w:rPr>
                        </w:pPr>
                        <w:r w:rsidRPr="00F30CAA">
                          <w:rPr>
                            <w:color w:val="FFFFFF"/>
                            <w:sz w:val="24"/>
                            <w:lang w:val="uk-UA"/>
                          </w:rPr>
                          <w:t xml:space="preserve">ліз, який є основою </w:t>
                        </w:r>
                      </w:p>
                    </w:txbxContent>
                  </v:textbox>
                </v:rect>
                <v:rect id="Rectangle 7581" o:spid="_x0000_s1043" style="position:absolute;left:8972;top:15987;width:4069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lXuxgAAAN0AAAAPAAAAZHJzL2Rvd25yZXYueG1sRI9Pa8JA&#10;FMTvQr/D8gredGPBGqOrSFX06J+C9fbIviah2bchu5rUT+8KgsdhZn7DTOetKcWValdYVjDoRyCI&#10;U6sLzhR8H9e9GITzyBpLy6TgnxzMZ2+dKSbaNryn68FnIkDYJagg975KpHRpTgZd31bEwfu1tUEf&#10;ZJ1JXWMT4KaUH1H0KQ0WHBZyrOgrp/TvcDEKNnG1+NnaW5OVq/PmtDuNl8exV6r73i4mIDy1/hV+&#10;trdawWgYD+DxJjwBObsDAAD//wMAUEsBAi0AFAAGAAgAAAAhANvh9svuAAAAhQEAABMAAAAAAAAA&#10;AAAAAAAAAAAAAFtDb250ZW50X1R5cGVzXS54bWxQSwECLQAUAAYACAAAACEAWvQsW78AAAAVAQAA&#10;CwAAAAAAAAAAAAAAAAAfAQAAX3JlbHMvLnJlbHNQSwECLQAUAAYACAAAACEANI5V7s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для </w:t>
                        </w:r>
                        <w:r w:rsidRPr="00F30CAA">
                          <w:rPr>
                            <w:color w:val="FFFFFF"/>
                            <w:sz w:val="24"/>
                            <w:lang w:val="uk-UA"/>
                          </w:rPr>
                          <w:t>визначення стратегічних і оперативних</w:t>
                        </w:r>
                        <w:r>
                          <w:rPr>
                            <w:color w:val="FFFFFF"/>
                            <w:sz w:val="24"/>
                          </w:rPr>
                          <w:t xml:space="preserve"> </w:t>
                        </w:r>
                      </w:p>
                    </w:txbxContent>
                  </v:textbox>
                </v:rect>
                <v:rect id="Rectangle 7582" o:spid="_x0000_s1044" style="position:absolute;left:8972;top:17647;width:22837;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MuZxgAAAN0AAAAPAAAAZHJzL2Rvd25yZXYueG1sRI9Pa8JA&#10;FMTvhX6H5Qm91Y1Ca4yuIm1Fj/4D9fbIPpNg9m3Irib107uC4HGYmd8w42lrSnGl2hWWFfS6EQji&#10;1OqCMwW77fwzBuE8ssbSMin4JwfTyfvbGBNtG17TdeMzESDsElSQe18lUro0J4Ouayvi4J1sbdAH&#10;WWdS19gEuCllP4q+pcGCw0KOFf3klJ43F6NgEVezw9Lemqz8Oy72q/3wdzv0Sn102tkIhKfWv8LP&#10;9lIrGHzFfXi8CU9ATu4AAAD//wMAUEsBAi0AFAAGAAgAAAAhANvh9svuAAAAhQEAABMAAAAAAAAA&#10;AAAAAAAAAAAAAFtDb250ZW50X1R5cGVzXS54bWxQSwECLQAUAAYACAAAACEAWvQsW78AAAAVAQAA&#10;CwAAAAAAAAAAAAAAAAAfAQAAX3JlbHMvLnJlbHNQSwECLQAUAAYACAAAACEAxFzLmcYAAADdAAAA&#10;DwAAAAAAAAAAAAAAAAAHAgAAZHJzL2Rvd25yZXYueG1sUEsFBgAAAAADAAMAtwAAAPoCAAAAAA==&#10;" filled="f" stroked="f">
                  <v:textbox inset="0,0,0,0">
                    <w:txbxContent>
                      <w:p w:rsidR="00666DCA" w:rsidRPr="00F30CAA" w:rsidRDefault="00666DCA" w:rsidP="006F1C67">
                        <w:pPr>
                          <w:spacing w:after="160" w:line="259" w:lineRule="auto"/>
                          <w:rPr>
                            <w:lang w:val="uk-UA"/>
                          </w:rPr>
                        </w:pPr>
                        <w:r w:rsidRPr="00F30CAA">
                          <w:rPr>
                            <w:color w:val="FFFFFF"/>
                            <w:sz w:val="24"/>
                            <w:lang w:val="uk-UA"/>
                          </w:rPr>
                          <w:t>цілей Стратегії розвитку.</w:t>
                        </w:r>
                      </w:p>
                    </w:txbxContent>
                  </v:textbox>
                </v:rect>
                <v:shape id="Shape 7583" o:spid="_x0000_s1045" style="position:absolute;left:40365;top:7581;width:6269;height:6270;visibility:visible;mso-wrap-style:square;v-text-anchor:top" coordsize="626872,626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0QfxAAAAN0AAAAPAAAAZHJzL2Rvd25yZXYueG1sRI9Pi8Iw&#10;FMTvgt8hPMGbpur6h2oUERZ2j2t78fZonk21eSlNttZvvxGEPQ4z8xtmd+htLTpqfeVYwWyagCAu&#10;nK64VJBnn5MNCB+QNdaOScGTPBz2w8EOU+0e/EPdOZQiQtinqMCE0KRS+sKQRT91DXH0rq61GKJs&#10;S6lbfES4reU8SVbSYsVxwWBDJ0PF/fxrFfi7zLLVN5mmW16SZ3nK5x+3XKnxqD9uQQTqw3/43f7S&#10;CtbLzQJeb+ITkPs/AAAA//8DAFBLAQItABQABgAIAAAAIQDb4fbL7gAAAIUBAAATAAAAAAAAAAAA&#10;AAAAAAAAAABbQ29udGVudF9UeXBlc10ueG1sUEsBAi0AFAAGAAgAAAAhAFr0LFu/AAAAFQEAAAsA&#10;AAAAAAAAAAAAAAAAHwEAAF9yZWxzLy5yZWxzUEsBAi0AFAAGAAgAAAAhAIBbRB/EAAAA3QAAAA8A&#10;AAAAAAAAAAAAAAAABwIAAGRycy9kb3ducmV2LnhtbFBLBQYAAAAAAwADALcAAAD4AgAAAAA=&#10;" path="m140843,l485521,r,344678l626872,344678,313309,626999,,344678r140843,l140843,xe" fillcolor="#e8d0d0" stroked="f" strokeweight="0">
                  <v:fill opacity="59110f"/>
                  <v:stroke miterlimit="83231f" joinstyle="miter"/>
                  <v:path arrowok="t" textboxrect="0,0,626872,626999"/>
                </v:shape>
                <v:shape id="Shape 7584" o:spid="_x0000_s1046" style="position:absolute;left:40365;top:7581;width:6269;height:6270;visibility:visible;mso-wrap-style:square;v-text-anchor:top" coordsize="626872,626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nFdxwAAAN0AAAAPAAAAZHJzL2Rvd25yZXYueG1sRI9Ba8JA&#10;FITvQv/D8gre6qatVUldxRalRbAQ20OPj+wzCWbfhuwzxv76bqHgcZiZb5j5sne16qgNlWcD96ME&#10;FHHubcWFga/Pzd0MVBBki7VnMnChAMvFzWCOqfVnzqjbS6EihEOKBkqRJtU65CU5DCPfEEfv4FuH&#10;EmVbaNviOcJdrR+SZKIdVhwXSmzotaT8uD85A9nbdBtC/6FfduvD4zd1kmU/Yszwtl89gxLq5Rr+&#10;b79bA9On2Rj+3sQnoBe/AAAA//8DAFBLAQItABQABgAIAAAAIQDb4fbL7gAAAIUBAAATAAAAAAAA&#10;AAAAAAAAAAAAAABbQ29udGVudF9UeXBlc10ueG1sUEsBAi0AFAAGAAgAAAAhAFr0LFu/AAAAFQEA&#10;AAsAAAAAAAAAAAAAAAAAHwEAAF9yZWxzLy5yZWxzUEsBAi0AFAAGAAgAAAAhAJaicV3HAAAA3QAA&#10;AA8AAAAAAAAAAAAAAAAABwIAAGRycy9kb3ducmV2LnhtbFBLBQYAAAAAAwADALcAAAD7AgAAAAA=&#10;" path="m,344678r140843,l140843,,485521,r,344678l626872,344678,313309,626999,,344678xe" filled="f" strokecolor="#e3cbcb" strokeweight="2pt">
                  <v:stroke opacity="59110f" miterlimit="83231f" joinstyle="miter"/>
                  <v:path arrowok="t" textboxrect="0,0,626872,626999"/>
                </v:shape>
                <w10:anchorlock/>
              </v:group>
            </w:pict>
          </mc:Fallback>
        </mc:AlternateConten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Метою SWOT</w:t>
      </w:r>
      <w:r w:rsidR="00205476"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 аналізу є оцінка стартових умов (внутрішнього і зовнішнього середовища), в яких знаходиться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 змін та розвитку, шляхом визначення конкурентних переваг і обмежень його розвитку внутрішніх чинників (сильних і слабких сторін), а також впливу на його розвиток зовнішнього середовища (можливостей і загроз/перешкод).</w:t>
      </w:r>
      <w:r w:rsidRPr="00E81FDA">
        <w:rPr>
          <w:rFonts w:asciiTheme="majorBidi" w:hAnsiTheme="majorBidi" w:cstheme="majorBidi"/>
          <w:color w:val="222222"/>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Тому, найважливіше завдання SWOT-аналізу </w:t>
      </w:r>
      <w:r w:rsidR="002A6943"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допомогти побачити та оцінити всі чинники, що впливають на прийняття рішень, а також визначити можливості розвитку. В громадському контексті його використовують задля дослідження нових рішень проблем;  визначення перешкод, що обмежують виконання цілей, завдань; вибір найбільш ефективного напрямку роботи; виявлення можливостей та обмежень для змін; перевірки ефективності планів спільнот та організацій; «мозкових штурмів»; переконливої інтерпретації фактів для презентації лідерам, спонсорам чи прихильникам.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Абревіатура SWOT-ана́лізу включає перші букви елементів й розшифровується так: </w:t>
      </w:r>
    </w:p>
    <w:p w:rsidR="006F1C67" w:rsidRPr="00E81FDA" w:rsidRDefault="006F1C67" w:rsidP="004E5EB8">
      <w:pPr>
        <w:numPr>
          <w:ilvl w:val="0"/>
          <w:numId w:val="4"/>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S</w:t>
      </w:r>
      <w:r w:rsidRPr="00E81FDA">
        <w:rPr>
          <w:rFonts w:asciiTheme="majorBidi" w:hAnsiTheme="majorBidi" w:cstheme="majorBidi"/>
          <w:sz w:val="28"/>
          <w:szCs w:val="28"/>
          <w:lang w:val="uk-UA"/>
        </w:rPr>
        <w:t xml:space="preserve">trengths (сильні сторони); </w:t>
      </w:r>
    </w:p>
    <w:p w:rsidR="00205476" w:rsidRPr="00E81FDA" w:rsidRDefault="006F1C67" w:rsidP="004E5EB8">
      <w:pPr>
        <w:numPr>
          <w:ilvl w:val="0"/>
          <w:numId w:val="4"/>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W</w:t>
      </w:r>
      <w:r w:rsidRPr="00E81FDA">
        <w:rPr>
          <w:rFonts w:asciiTheme="majorBidi" w:hAnsiTheme="majorBidi" w:cstheme="majorBidi"/>
          <w:sz w:val="28"/>
          <w:szCs w:val="28"/>
          <w:lang w:val="uk-UA"/>
        </w:rPr>
        <w:t xml:space="preserve">eaknesses (слабкі сторони); </w:t>
      </w:r>
    </w:p>
    <w:p w:rsidR="006F1C67" w:rsidRPr="00E81FDA" w:rsidRDefault="006F1C67" w:rsidP="004E5EB8">
      <w:pPr>
        <w:numPr>
          <w:ilvl w:val="0"/>
          <w:numId w:val="4"/>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r w:rsidRPr="00E81FDA">
        <w:rPr>
          <w:rFonts w:asciiTheme="majorBidi" w:hAnsiTheme="majorBidi" w:cstheme="majorBidi"/>
          <w:b/>
          <w:sz w:val="28"/>
          <w:szCs w:val="28"/>
          <w:lang w:val="uk-UA"/>
        </w:rPr>
        <w:t>О</w:t>
      </w:r>
      <w:r w:rsidRPr="00E81FDA">
        <w:rPr>
          <w:rFonts w:asciiTheme="majorBidi" w:hAnsiTheme="majorBidi" w:cstheme="majorBidi"/>
          <w:sz w:val="28"/>
          <w:szCs w:val="28"/>
          <w:lang w:val="uk-UA"/>
        </w:rPr>
        <w:t xml:space="preserve">pportunities (можливості); </w:t>
      </w:r>
    </w:p>
    <w:p w:rsidR="006F1C67" w:rsidRPr="00E81FDA" w:rsidRDefault="006F1C67" w:rsidP="004E5EB8">
      <w:pPr>
        <w:numPr>
          <w:ilvl w:val="0"/>
          <w:numId w:val="4"/>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T</w:t>
      </w:r>
      <w:r w:rsidRPr="00E81FDA">
        <w:rPr>
          <w:rFonts w:asciiTheme="majorBidi" w:hAnsiTheme="majorBidi" w:cstheme="majorBidi"/>
          <w:sz w:val="28"/>
          <w:szCs w:val="28"/>
          <w:lang w:val="uk-UA"/>
        </w:rPr>
        <w:t xml:space="preserve">hreats (загрози). </w:t>
      </w:r>
    </w:p>
    <w:p w:rsidR="006F1C67" w:rsidRPr="00E81FDA" w:rsidRDefault="006F1C67" w:rsidP="00B837BA">
      <w:p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Задля зручності їх зображують у вигляді таблиці з 4-х стовпців.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Методологія SWOT-аналізу була розроблена в середині минулого століття для знаходження та прийняття обґрунтованих рішень на підприємствах, що стали діяти в умовах динамічного конкурентного середовища. Вона дала можливість поєднати важливі внутрішні якісні характеристики організації (сильні і слабкі сторони) з результатами досліджень зовнішніх умов (шанси та ризики) (див. рис.1). Аналіз сильних і слабких сторін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єкта планування більш глибоко висвітлює те, які якості потрібно нарощувати і розширювати, а які тенденції в процесі розвитку потребують корегування. Дослідження зовнішніх факторів призначене виявити шанси та ризики, які можуть вплинути на майбутнє організації і водночас спрогнозувати можливу реакцію підприємства на ці виклики. З 80-х років минулого століття цей класичний інструмент стратегічного планування розвитку підприємств знаходить дедалі ширше застосування у публічному секторі, найперше як засіб критичного осмислення та оцінки регіональних та місцевих пріоритетів розвитку.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252AA105" wp14:editId="6F6FF28A">
            <wp:extent cx="5629783" cy="3858133"/>
            <wp:effectExtent l="0" t="0" r="0" b="0"/>
            <wp:docPr id="7705" name="Picture 7705"/>
            <wp:cNvGraphicFramePr/>
            <a:graphic xmlns:a="http://schemas.openxmlformats.org/drawingml/2006/main">
              <a:graphicData uri="http://schemas.openxmlformats.org/drawingml/2006/picture">
                <pic:pic xmlns:pic="http://schemas.openxmlformats.org/drawingml/2006/picture">
                  <pic:nvPicPr>
                    <pic:cNvPr id="7705" name="Picture 7705"/>
                    <pic:cNvPicPr/>
                  </pic:nvPicPr>
                  <pic:blipFill>
                    <a:blip r:embed="rId44"/>
                    <a:stretch>
                      <a:fillRect/>
                    </a:stretch>
                  </pic:blipFill>
                  <pic:spPr>
                    <a:xfrm>
                      <a:off x="0" y="0"/>
                      <a:ext cx="5629783" cy="3858133"/>
                    </a:xfrm>
                    <a:prstGeom prst="rect">
                      <a:avLst/>
                    </a:prstGeom>
                  </pic:spPr>
                </pic:pic>
              </a:graphicData>
            </a:graphic>
          </wp:inline>
        </w:drawing>
      </w:r>
      <w:r w:rsidRPr="00E81FDA">
        <w:rPr>
          <w:rFonts w:asciiTheme="majorBidi" w:hAnsiTheme="majorBidi" w:cstheme="majorBidi"/>
          <w:sz w:val="28"/>
          <w:szCs w:val="28"/>
          <w:lang w:val="uk-UA"/>
        </w:rPr>
        <w:t xml:space="preserve"> </w:t>
      </w:r>
    </w:p>
    <w:p w:rsidR="006F1C67" w:rsidRPr="00E81FDA" w:rsidRDefault="006F1C67" w:rsidP="00B837BA">
      <w:pPr>
        <w:spacing w:after="0" w:line="360" w:lineRule="auto"/>
        <w:ind w:left="579" w:right="62" w:firstLine="709"/>
        <w:jc w:val="center"/>
        <w:rPr>
          <w:rFonts w:asciiTheme="majorBidi" w:hAnsiTheme="majorBidi" w:cstheme="majorBidi"/>
          <w:sz w:val="28"/>
          <w:szCs w:val="28"/>
          <w:lang w:val="uk-UA"/>
        </w:rPr>
      </w:pPr>
      <w:r w:rsidRPr="00E81FDA">
        <w:rPr>
          <w:rFonts w:asciiTheme="majorBidi" w:hAnsiTheme="majorBidi" w:cstheme="majorBidi"/>
          <w:sz w:val="28"/>
          <w:szCs w:val="28"/>
          <w:lang w:val="uk-UA"/>
        </w:rPr>
        <w:t>Мал.1 Елементи SWOT-аналізу</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color w:val="222222"/>
          <w:sz w:val="28"/>
          <w:szCs w:val="28"/>
          <w:lang w:val="uk-UA"/>
        </w:rPr>
        <w:t>Результатом раціонального SWOT-аналізу, спрямованого на формування узагальненого інформаційного потенціалу, повинні з</w:t>
      </w:r>
      <w:r w:rsidR="00205476" w:rsidRPr="00E81FDA">
        <w:rPr>
          <w:rFonts w:asciiTheme="majorBidi" w:hAnsiTheme="majorBidi" w:cstheme="majorBidi"/>
          <w:color w:val="222222"/>
          <w:sz w:val="28"/>
          <w:szCs w:val="28"/>
          <w:lang w:val="uk-UA"/>
        </w:rPr>
        <w:t>’</w:t>
      </w:r>
      <w:r w:rsidRPr="00E81FDA">
        <w:rPr>
          <w:rFonts w:asciiTheme="majorBidi" w:hAnsiTheme="majorBidi" w:cstheme="majorBidi"/>
          <w:color w:val="222222"/>
          <w:sz w:val="28"/>
          <w:szCs w:val="28"/>
          <w:lang w:val="uk-UA"/>
        </w:rPr>
        <w:t>явитися ефективні рішення, що стосуються відповідної реакції (впливу) суб</w:t>
      </w:r>
      <w:r w:rsidR="00205476" w:rsidRPr="00E81FDA">
        <w:rPr>
          <w:rFonts w:asciiTheme="majorBidi" w:hAnsiTheme="majorBidi" w:cstheme="majorBidi"/>
          <w:color w:val="222222"/>
          <w:sz w:val="28"/>
          <w:szCs w:val="28"/>
          <w:lang w:val="uk-UA"/>
        </w:rPr>
        <w:t>’</w:t>
      </w:r>
      <w:r w:rsidRPr="00E81FDA">
        <w:rPr>
          <w:rFonts w:asciiTheme="majorBidi" w:hAnsiTheme="majorBidi" w:cstheme="majorBidi"/>
          <w:color w:val="222222"/>
          <w:sz w:val="28"/>
          <w:szCs w:val="28"/>
          <w:lang w:val="uk-UA"/>
        </w:rPr>
        <w:t>єкта (слабкої, середньої й сильної) відповідно до сигналу (слабкому, середньому або сильному) зовнішнього середовища.</w:t>
      </w:r>
      <w:r w:rsidRPr="00E81FDA">
        <w:rPr>
          <w:rFonts w:asciiTheme="majorBidi" w:hAnsiTheme="majorBidi" w:cstheme="majorBidi"/>
          <w:sz w:val="28"/>
          <w:szCs w:val="28"/>
          <w:lang w:val="uk-UA"/>
        </w:rPr>
        <w:t xml:space="preserve"> </w:t>
      </w:r>
    </w:p>
    <w:p w:rsidR="006F1C67" w:rsidRPr="00E81FDA" w:rsidRDefault="006F1C67" w:rsidP="0020547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А тепер більш детально про внутрішні та зовнішні чинники</w:t>
      </w:r>
      <w:r w:rsidR="00B837BA">
        <w:rPr>
          <w:rFonts w:asciiTheme="majorBidi" w:hAnsiTheme="majorBidi" w:cstheme="majorBidi"/>
          <w:sz w:val="28"/>
          <w:szCs w:val="28"/>
          <w:lang w:val="uk-UA"/>
        </w:rPr>
        <w:t>.</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B837BA">
        <w:rPr>
          <w:rFonts w:asciiTheme="majorBidi" w:hAnsiTheme="majorBidi" w:cstheme="majorBidi"/>
          <w:i/>
          <w:iCs/>
          <w:sz w:val="28"/>
          <w:szCs w:val="28"/>
          <w:lang w:val="uk-UA"/>
        </w:rPr>
        <w:t>Внутрішні чинники:</w:t>
      </w:r>
      <w:r w:rsidRPr="00E81FDA">
        <w:rPr>
          <w:rFonts w:asciiTheme="majorBidi" w:hAnsiTheme="majorBidi" w:cstheme="majorBidi"/>
          <w:sz w:val="28"/>
          <w:szCs w:val="28"/>
          <w:lang w:val="uk-UA"/>
        </w:rPr>
        <w:t xml:space="preserve"> до цієї групи належать сильні (s) та слабкі сторони (w), і саме з їхнього вивчення починають аналіз. Внутрішні чинники визначаються ресурсами, які є у розпорядженні, а також процесами, на які організація має безпосередній вплив. До сильних та слабких сторін слід віднести: людські ресурси (співробітники, добровольці, члени правління, цільове населення); фізичні ресурси (ваше місце розташування, будівлі, обладнання; фінансові можливості); дії та процеси або галузеві переваги/недоліки (програми, які ви використовуєте, системи, якими ви працюєте - туризм, с/г, місцевий бізнес…); попередній досвід (складові для навчання та успіху, ваша репутація в громаді, тощо).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B837BA">
        <w:rPr>
          <w:rFonts w:asciiTheme="majorBidi" w:hAnsiTheme="majorBidi" w:cstheme="majorBidi"/>
          <w:i/>
          <w:iCs/>
          <w:sz w:val="28"/>
          <w:szCs w:val="28"/>
          <w:lang w:val="uk-UA"/>
        </w:rPr>
        <w:t>Зовнішні чинники:</w:t>
      </w:r>
      <w:r w:rsidRPr="00E81FDA">
        <w:rPr>
          <w:rFonts w:asciiTheme="majorBidi" w:hAnsiTheme="majorBidi" w:cstheme="majorBidi"/>
          <w:sz w:val="28"/>
          <w:szCs w:val="28"/>
          <w:lang w:val="uk-UA"/>
        </w:rPr>
        <w:t xml:space="preserve"> тільки після того, як було досконально розглянуто та оцінено внутрішні чинники, переходять до аналізу можливостей (о) і загроз (т), що прямо чи опосередковано впливають на певні явища, процеси. організація не здатна контролювати ці процеси. Однак повинна їх знати та враховувати під час розробки стратегії. Серед можливостей та загроз/перешкод (тобто зовнішніх чинників, що випливають із економічних, громадських, суспільних чи політичних сил/середовища) слід виокремити такі як: майбутні тенденції в певній галузі; економіка (місцева, регіональна, національна чи міжнародна); фінансування (гранти, фінансові установи, інші джерела доходу, фонди, донори, законодавчі органи); демографічні зміни - у віці, демографії, положенні, культурі жителів, у вашому чи сусідньому регіоні;  інфраструктура, яка чи зростає, чи скорочується;  законодавство;  місцеві, національні чи міжнародні заходи, зовнішні чинники, що випливають із громадських, суспільних чи політичних сил/середовища, тощо.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Сама ж </w:t>
      </w:r>
      <w:r w:rsidRPr="00E81FDA">
        <w:rPr>
          <w:rFonts w:asciiTheme="majorBidi" w:hAnsiTheme="majorBidi" w:cstheme="majorBidi"/>
          <w:b/>
          <w:i/>
          <w:sz w:val="28"/>
          <w:szCs w:val="28"/>
          <w:lang w:val="uk-UA"/>
        </w:rPr>
        <w:t>Структура аналізу</w:t>
      </w:r>
      <w:r w:rsidRPr="00E81FDA">
        <w:rPr>
          <w:rFonts w:asciiTheme="majorBidi" w:hAnsiTheme="majorBidi" w:cstheme="majorBidi"/>
          <w:sz w:val="28"/>
          <w:szCs w:val="28"/>
          <w:lang w:val="uk-UA"/>
        </w:rPr>
        <w:t xml:space="preserve"> для розробки Стратегії розвитку вибудовується за такою схемою: </w:t>
      </w:r>
    </w:p>
    <w:p w:rsidR="006F1C67" w:rsidRPr="00E81FDA" w:rsidRDefault="00C8059A" w:rsidP="00205476">
      <w:pPr>
        <w:spacing w:after="0" w:line="360" w:lineRule="auto"/>
        <w:ind w:left="587" w:right="62" w:firstLine="709"/>
        <w:jc w:val="both"/>
        <w:rPr>
          <w:rFonts w:asciiTheme="majorBidi" w:hAnsiTheme="majorBidi" w:cstheme="majorBidi"/>
          <w:sz w:val="28"/>
          <w:szCs w:val="28"/>
          <w:lang w:val="uk-UA"/>
        </w:rPr>
      </w:pPr>
      <w:r w:rsidRPr="00B837BA">
        <w:rPr>
          <w:rFonts w:asciiTheme="majorBidi" w:eastAsia="Calibri" w:hAnsiTheme="majorBidi" w:cstheme="majorBidi"/>
          <w:noProof/>
          <w:color w:val="FFFFFF" w:themeColor="background1"/>
          <w:sz w:val="28"/>
          <w:szCs w:val="28"/>
          <w:lang w:eastAsia="ru-RU"/>
        </w:rPr>
        <mc:AlternateContent>
          <mc:Choice Requires="wpg">
            <w:drawing>
              <wp:anchor distT="0" distB="0" distL="114300" distR="114300" simplePos="0" relativeHeight="251663360" behindDoc="0" locked="0" layoutInCell="1" allowOverlap="1" wp14:anchorId="34B87B0A" wp14:editId="2454FF7C">
                <wp:simplePos x="0" y="0"/>
                <wp:positionH relativeFrom="column">
                  <wp:posOffset>146050</wp:posOffset>
                </wp:positionH>
                <wp:positionV relativeFrom="paragraph">
                  <wp:posOffset>1905</wp:posOffset>
                </wp:positionV>
                <wp:extent cx="5825490" cy="3590925"/>
                <wp:effectExtent l="0" t="0" r="3810" b="0"/>
                <wp:wrapSquare wrapText="bothSides"/>
                <wp:docPr id="147740" name="Group 147740"/>
                <wp:cNvGraphicFramePr/>
                <a:graphic xmlns:a="http://schemas.openxmlformats.org/drawingml/2006/main">
                  <a:graphicData uri="http://schemas.microsoft.com/office/word/2010/wordprocessingGroup">
                    <wpg:wgp>
                      <wpg:cNvGrpSpPr/>
                      <wpg:grpSpPr>
                        <a:xfrm>
                          <a:off x="0" y="0"/>
                          <a:ext cx="5825490" cy="3590925"/>
                          <a:chOff x="0" y="0"/>
                          <a:chExt cx="5978018" cy="3633865"/>
                        </a:xfrm>
                      </wpg:grpSpPr>
                      <wps:wsp>
                        <wps:cNvPr id="181283" name="Shape 181283"/>
                        <wps:cNvSpPr/>
                        <wps:spPr>
                          <a:xfrm>
                            <a:off x="176797" y="0"/>
                            <a:ext cx="1837944" cy="737616"/>
                          </a:xfrm>
                          <a:custGeom>
                            <a:avLst/>
                            <a:gdLst/>
                            <a:ahLst/>
                            <a:cxnLst/>
                            <a:rect l="0" t="0" r="0" b="0"/>
                            <a:pathLst>
                              <a:path w="1837944" h="737616">
                                <a:moveTo>
                                  <a:pt x="0" y="0"/>
                                </a:moveTo>
                                <a:lnTo>
                                  <a:pt x="1837944" y="0"/>
                                </a:lnTo>
                                <a:lnTo>
                                  <a:pt x="1837944" y="737616"/>
                                </a:lnTo>
                                <a:lnTo>
                                  <a:pt x="0" y="737616"/>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181284" name="Shape 181284"/>
                        <wps:cNvSpPr/>
                        <wps:spPr>
                          <a:xfrm>
                            <a:off x="245339" y="0"/>
                            <a:ext cx="1700784" cy="184404"/>
                          </a:xfrm>
                          <a:custGeom>
                            <a:avLst/>
                            <a:gdLst/>
                            <a:ahLst/>
                            <a:cxnLst/>
                            <a:rect l="0" t="0" r="0" b="0"/>
                            <a:pathLst>
                              <a:path w="1700784" h="184404">
                                <a:moveTo>
                                  <a:pt x="0" y="0"/>
                                </a:moveTo>
                                <a:lnTo>
                                  <a:pt x="1700784" y="0"/>
                                </a:lnTo>
                                <a:lnTo>
                                  <a:pt x="1700784"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7819" name="Rectangle 7819"/>
                        <wps:cNvSpPr/>
                        <wps:spPr>
                          <a:xfrm>
                            <a:off x="245339" y="38147"/>
                            <a:ext cx="2073945" cy="193686"/>
                          </a:xfrm>
                          <a:prstGeom prst="rect">
                            <a:avLst/>
                          </a:prstGeom>
                          <a:ln>
                            <a:noFill/>
                          </a:ln>
                        </wps:spPr>
                        <wps:txbx>
                          <w:txbxContent>
                            <w:p w:rsidR="00666DCA" w:rsidRDefault="00666DCA" w:rsidP="006F1C67">
                              <w:pPr>
                                <w:spacing w:after="160" w:line="259" w:lineRule="auto"/>
                              </w:pPr>
                              <w:r>
                                <w:rPr>
                                  <w:b/>
                                  <w:color w:val="FFFFFF"/>
                                  <w:sz w:val="24"/>
                                </w:rPr>
                                <w:t xml:space="preserve">СИЛЬНІ СТОРОНИ     </w:t>
                              </w:r>
                            </w:p>
                          </w:txbxContent>
                        </wps:txbx>
                        <wps:bodyPr horzOverflow="overflow" vert="horz" lIns="0" tIns="0" rIns="0" bIns="0" rtlCol="0">
                          <a:noAutofit/>
                        </wps:bodyPr>
                      </wps:wsp>
                      <wps:wsp>
                        <wps:cNvPr id="7820" name="Rectangle 7820"/>
                        <wps:cNvSpPr/>
                        <wps:spPr>
                          <a:xfrm>
                            <a:off x="1804772" y="38147"/>
                            <a:ext cx="50673" cy="193686"/>
                          </a:xfrm>
                          <a:prstGeom prst="rect">
                            <a:avLst/>
                          </a:prstGeom>
                          <a:ln>
                            <a:noFill/>
                          </a:ln>
                        </wps:spPr>
                        <wps:txbx>
                          <w:txbxContent>
                            <w:p w:rsidR="00666DCA" w:rsidRDefault="00666DCA" w:rsidP="006F1C67">
                              <w:pPr>
                                <w:spacing w:after="160" w:line="259" w:lineRule="auto"/>
                              </w:pPr>
                              <w:r>
                                <w:rPr>
                                  <w:b/>
                                  <w:color w:val="FFFFFF"/>
                                  <w:sz w:val="24"/>
                                </w:rPr>
                                <w:t xml:space="preserve"> </w:t>
                              </w:r>
                            </w:p>
                          </w:txbxContent>
                        </wps:txbx>
                        <wps:bodyPr horzOverflow="overflow" vert="horz" lIns="0" tIns="0" rIns="0" bIns="0" rtlCol="0">
                          <a:noAutofit/>
                        </wps:bodyPr>
                      </wps:wsp>
                      <wps:wsp>
                        <wps:cNvPr id="181285" name="Shape 181285"/>
                        <wps:cNvSpPr/>
                        <wps:spPr>
                          <a:xfrm>
                            <a:off x="245339" y="184150"/>
                            <a:ext cx="1700784" cy="184404"/>
                          </a:xfrm>
                          <a:custGeom>
                            <a:avLst/>
                            <a:gdLst/>
                            <a:ahLst/>
                            <a:cxnLst/>
                            <a:rect l="0" t="0" r="0" b="0"/>
                            <a:pathLst>
                              <a:path w="1700784" h="184404">
                                <a:moveTo>
                                  <a:pt x="0" y="0"/>
                                </a:moveTo>
                                <a:lnTo>
                                  <a:pt x="1700784" y="0"/>
                                </a:lnTo>
                                <a:lnTo>
                                  <a:pt x="1700784"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181286" name="Shape 181286"/>
                        <wps:cNvSpPr/>
                        <wps:spPr>
                          <a:xfrm>
                            <a:off x="245339" y="368681"/>
                            <a:ext cx="1700784" cy="184404"/>
                          </a:xfrm>
                          <a:custGeom>
                            <a:avLst/>
                            <a:gdLst/>
                            <a:ahLst/>
                            <a:cxnLst/>
                            <a:rect l="0" t="0" r="0" b="0"/>
                            <a:pathLst>
                              <a:path w="1700784" h="184404">
                                <a:moveTo>
                                  <a:pt x="0" y="0"/>
                                </a:moveTo>
                                <a:lnTo>
                                  <a:pt x="1700784" y="0"/>
                                </a:lnTo>
                                <a:lnTo>
                                  <a:pt x="1700784"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181287" name="Shape 181287"/>
                        <wps:cNvSpPr/>
                        <wps:spPr>
                          <a:xfrm>
                            <a:off x="245339" y="553212"/>
                            <a:ext cx="1700784" cy="184404"/>
                          </a:xfrm>
                          <a:custGeom>
                            <a:avLst/>
                            <a:gdLst/>
                            <a:ahLst/>
                            <a:cxnLst/>
                            <a:rect l="0" t="0" r="0" b="0"/>
                            <a:pathLst>
                              <a:path w="1700784" h="184404">
                                <a:moveTo>
                                  <a:pt x="0" y="0"/>
                                </a:moveTo>
                                <a:lnTo>
                                  <a:pt x="1700784" y="0"/>
                                </a:lnTo>
                                <a:lnTo>
                                  <a:pt x="1700784"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147037" name="Rectangle 147037"/>
                        <wps:cNvSpPr/>
                        <wps:spPr>
                          <a:xfrm>
                            <a:off x="331902" y="591359"/>
                            <a:ext cx="107629" cy="193686"/>
                          </a:xfrm>
                          <a:prstGeom prst="rect">
                            <a:avLst/>
                          </a:prstGeom>
                          <a:ln>
                            <a:noFill/>
                          </a:ln>
                        </wps:spPr>
                        <wps:txbx>
                          <w:txbxContent>
                            <w:p w:rsidR="00666DCA" w:rsidRDefault="00666DCA" w:rsidP="006F1C67">
                              <w:pPr>
                                <w:spacing w:after="160" w:line="259" w:lineRule="auto"/>
                              </w:pPr>
                              <w:r>
                                <w:rPr>
                                  <w:b/>
                                  <w:color w:val="FFFFFF"/>
                                  <w:sz w:val="24"/>
                                </w:rPr>
                                <w:t xml:space="preserve">. </w:t>
                              </w:r>
                            </w:p>
                          </w:txbxContent>
                        </wps:txbx>
                        <wps:bodyPr horzOverflow="overflow" vert="horz" lIns="0" tIns="0" rIns="0" bIns="0" rtlCol="0">
                          <a:noAutofit/>
                        </wps:bodyPr>
                      </wps:wsp>
                      <wps:wsp>
                        <wps:cNvPr id="147036" name="Rectangle 147036"/>
                        <wps:cNvSpPr/>
                        <wps:spPr>
                          <a:xfrm>
                            <a:off x="245339" y="591359"/>
                            <a:ext cx="115129" cy="193686"/>
                          </a:xfrm>
                          <a:prstGeom prst="rect">
                            <a:avLst/>
                          </a:prstGeom>
                          <a:ln>
                            <a:noFill/>
                          </a:ln>
                        </wps:spPr>
                        <wps:txbx>
                          <w:txbxContent>
                            <w:p w:rsidR="00666DCA" w:rsidRDefault="00666DCA" w:rsidP="006F1C67">
                              <w:pPr>
                                <w:spacing w:after="160" w:line="259" w:lineRule="auto"/>
                              </w:pPr>
                              <w:r>
                                <w:rPr>
                                  <w:b/>
                                  <w:color w:val="FFFFFF"/>
                                  <w:sz w:val="24"/>
                                </w:rPr>
                                <w:t>3</w:t>
                              </w:r>
                            </w:p>
                          </w:txbxContent>
                        </wps:txbx>
                        <wps:bodyPr horzOverflow="overflow" vert="horz" lIns="0" tIns="0" rIns="0" bIns="0" rtlCol="0">
                          <a:noAutofit/>
                        </wps:bodyPr>
                      </wps:wsp>
                      <wps:wsp>
                        <wps:cNvPr id="7829" name="Rectangle 7829"/>
                        <wps:cNvSpPr/>
                        <wps:spPr>
                          <a:xfrm>
                            <a:off x="412979" y="591359"/>
                            <a:ext cx="50673" cy="193686"/>
                          </a:xfrm>
                          <a:prstGeom prst="rect">
                            <a:avLst/>
                          </a:prstGeom>
                          <a:ln>
                            <a:noFill/>
                          </a:ln>
                        </wps:spPr>
                        <wps:txbx>
                          <w:txbxContent>
                            <w:p w:rsidR="00666DCA" w:rsidRDefault="00666DCA" w:rsidP="006F1C67">
                              <w:pPr>
                                <w:spacing w:after="160" w:line="259" w:lineRule="auto"/>
                              </w:pPr>
                              <w:r>
                                <w:rPr>
                                  <w:b/>
                                  <w:i/>
                                  <w:color w:val="FFFFFF"/>
                                  <w:sz w:val="24"/>
                                </w:rPr>
                                <w:t xml:space="preserve"> </w:t>
                              </w:r>
                            </w:p>
                          </w:txbxContent>
                        </wps:txbx>
                        <wps:bodyPr horzOverflow="overflow" vert="horz" lIns="0" tIns="0" rIns="0" bIns="0" rtlCol="0">
                          <a:noAutofit/>
                        </wps:bodyPr>
                      </wps:wsp>
                      <wps:wsp>
                        <wps:cNvPr id="181288" name="Shape 181288"/>
                        <wps:cNvSpPr/>
                        <wps:spPr>
                          <a:xfrm>
                            <a:off x="2015084" y="0"/>
                            <a:ext cx="2491994" cy="737616"/>
                          </a:xfrm>
                          <a:custGeom>
                            <a:avLst/>
                            <a:gdLst/>
                            <a:ahLst/>
                            <a:cxnLst/>
                            <a:rect l="0" t="0" r="0" b="0"/>
                            <a:pathLst>
                              <a:path w="2491994" h="737616">
                                <a:moveTo>
                                  <a:pt x="0" y="0"/>
                                </a:moveTo>
                                <a:lnTo>
                                  <a:pt x="2491994" y="0"/>
                                </a:lnTo>
                                <a:lnTo>
                                  <a:pt x="2491994" y="737616"/>
                                </a:lnTo>
                                <a:lnTo>
                                  <a:pt x="0" y="737616"/>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181289" name="Shape 181289"/>
                        <wps:cNvSpPr/>
                        <wps:spPr>
                          <a:xfrm>
                            <a:off x="2083537" y="0"/>
                            <a:ext cx="2354580" cy="184404"/>
                          </a:xfrm>
                          <a:custGeom>
                            <a:avLst/>
                            <a:gdLst/>
                            <a:ahLst/>
                            <a:cxnLst/>
                            <a:rect l="0" t="0" r="0" b="0"/>
                            <a:pathLst>
                              <a:path w="2354580" h="184404">
                                <a:moveTo>
                                  <a:pt x="0" y="0"/>
                                </a:moveTo>
                                <a:lnTo>
                                  <a:pt x="2354580" y="0"/>
                                </a:lnTo>
                                <a:lnTo>
                                  <a:pt x="2354580"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7832" name="Rectangle 7832"/>
                        <wps:cNvSpPr/>
                        <wps:spPr>
                          <a:xfrm>
                            <a:off x="2083537" y="38147"/>
                            <a:ext cx="1804364" cy="193686"/>
                          </a:xfrm>
                          <a:prstGeom prst="rect">
                            <a:avLst/>
                          </a:prstGeom>
                          <a:ln>
                            <a:noFill/>
                          </a:ln>
                        </wps:spPr>
                        <wps:txbx>
                          <w:txbxContent>
                            <w:p w:rsidR="00666DCA" w:rsidRDefault="00666DCA" w:rsidP="006F1C67">
                              <w:pPr>
                                <w:spacing w:after="160" w:line="259" w:lineRule="auto"/>
                              </w:pPr>
                              <w:r>
                                <w:rPr>
                                  <w:b/>
                                  <w:color w:val="FFFFFF"/>
                                  <w:sz w:val="24"/>
                                </w:rPr>
                                <w:t>СЛАБКІ СТОРОНИ</w:t>
                              </w:r>
                            </w:p>
                          </w:txbxContent>
                        </wps:txbx>
                        <wps:bodyPr horzOverflow="overflow" vert="horz" lIns="0" tIns="0" rIns="0" bIns="0" rtlCol="0">
                          <a:noAutofit/>
                        </wps:bodyPr>
                      </wps:wsp>
                      <wps:wsp>
                        <wps:cNvPr id="7833" name="Rectangle 7833"/>
                        <wps:cNvSpPr/>
                        <wps:spPr>
                          <a:xfrm>
                            <a:off x="3440151" y="38147"/>
                            <a:ext cx="50673" cy="193686"/>
                          </a:xfrm>
                          <a:prstGeom prst="rect">
                            <a:avLst/>
                          </a:prstGeom>
                          <a:ln>
                            <a:noFill/>
                          </a:ln>
                        </wps:spPr>
                        <wps:txbx>
                          <w:txbxContent>
                            <w:p w:rsidR="00666DCA" w:rsidRDefault="00666DCA" w:rsidP="006F1C67">
                              <w:pPr>
                                <w:spacing w:after="160" w:line="259" w:lineRule="auto"/>
                              </w:pPr>
                              <w:r>
                                <w:rPr>
                                  <w:b/>
                                  <w:color w:val="FFFFFF"/>
                                  <w:sz w:val="24"/>
                                </w:rPr>
                                <w:t xml:space="preserve"> </w:t>
                              </w:r>
                            </w:p>
                          </w:txbxContent>
                        </wps:txbx>
                        <wps:bodyPr horzOverflow="overflow" vert="horz" lIns="0" tIns="0" rIns="0" bIns="0" rtlCol="0">
                          <a:noAutofit/>
                        </wps:bodyPr>
                      </wps:wsp>
                      <wps:wsp>
                        <wps:cNvPr id="181290" name="Shape 181290"/>
                        <wps:cNvSpPr/>
                        <wps:spPr>
                          <a:xfrm>
                            <a:off x="2083537" y="184150"/>
                            <a:ext cx="2354580" cy="184404"/>
                          </a:xfrm>
                          <a:custGeom>
                            <a:avLst/>
                            <a:gdLst/>
                            <a:ahLst/>
                            <a:cxnLst/>
                            <a:rect l="0" t="0" r="0" b="0"/>
                            <a:pathLst>
                              <a:path w="2354580" h="184404">
                                <a:moveTo>
                                  <a:pt x="0" y="0"/>
                                </a:moveTo>
                                <a:lnTo>
                                  <a:pt x="2354580" y="0"/>
                                </a:lnTo>
                                <a:lnTo>
                                  <a:pt x="2354580"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7835" name="Rectangle 7835"/>
                        <wps:cNvSpPr/>
                        <wps:spPr>
                          <a:xfrm>
                            <a:off x="2083537" y="222550"/>
                            <a:ext cx="171680" cy="193686"/>
                          </a:xfrm>
                          <a:prstGeom prst="rect">
                            <a:avLst/>
                          </a:prstGeom>
                          <a:ln>
                            <a:noFill/>
                          </a:ln>
                        </wps:spPr>
                        <wps:txbx>
                          <w:txbxContent>
                            <w:p w:rsidR="00666DCA" w:rsidRDefault="00666DCA" w:rsidP="006F1C67">
                              <w:pPr>
                                <w:spacing w:after="160" w:line="259" w:lineRule="auto"/>
                              </w:pPr>
                              <w:r>
                                <w:rPr>
                                  <w:b/>
                                  <w:color w:val="FFFFFF"/>
                                  <w:sz w:val="24"/>
                                </w:rPr>
                                <w:t>1.</w:t>
                              </w:r>
                            </w:p>
                          </w:txbxContent>
                        </wps:txbx>
                        <wps:bodyPr horzOverflow="overflow" vert="horz" lIns="0" tIns="0" rIns="0" bIns="0" rtlCol="0">
                          <a:noAutofit/>
                        </wps:bodyPr>
                      </wps:wsp>
                      <wps:wsp>
                        <wps:cNvPr id="7836" name="Rectangle 7836"/>
                        <wps:cNvSpPr/>
                        <wps:spPr>
                          <a:xfrm>
                            <a:off x="2212950" y="222550"/>
                            <a:ext cx="50673" cy="193686"/>
                          </a:xfrm>
                          <a:prstGeom prst="rect">
                            <a:avLst/>
                          </a:prstGeom>
                          <a:ln>
                            <a:noFill/>
                          </a:ln>
                        </wps:spPr>
                        <wps:txbx>
                          <w:txbxContent>
                            <w:p w:rsidR="00666DCA" w:rsidRDefault="00666DCA" w:rsidP="006F1C67">
                              <w:pPr>
                                <w:spacing w:after="160" w:line="259" w:lineRule="auto"/>
                              </w:pPr>
                              <w:r>
                                <w:rPr>
                                  <w:b/>
                                  <w:color w:val="FFFFFF"/>
                                  <w:sz w:val="24"/>
                                </w:rPr>
                                <w:t xml:space="preserve"> </w:t>
                              </w:r>
                            </w:p>
                          </w:txbxContent>
                        </wps:txbx>
                        <wps:bodyPr horzOverflow="overflow" vert="horz" lIns="0" tIns="0" rIns="0" bIns="0" rtlCol="0">
                          <a:noAutofit/>
                        </wps:bodyPr>
                      </wps:wsp>
                      <wps:wsp>
                        <wps:cNvPr id="181291" name="Shape 181291"/>
                        <wps:cNvSpPr/>
                        <wps:spPr>
                          <a:xfrm>
                            <a:off x="2083537" y="368681"/>
                            <a:ext cx="2354580" cy="184404"/>
                          </a:xfrm>
                          <a:custGeom>
                            <a:avLst/>
                            <a:gdLst/>
                            <a:ahLst/>
                            <a:cxnLst/>
                            <a:rect l="0" t="0" r="0" b="0"/>
                            <a:pathLst>
                              <a:path w="2354580" h="184404">
                                <a:moveTo>
                                  <a:pt x="0" y="0"/>
                                </a:moveTo>
                                <a:lnTo>
                                  <a:pt x="2354580" y="0"/>
                                </a:lnTo>
                                <a:lnTo>
                                  <a:pt x="2354580"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7838" name="Rectangle 7838"/>
                        <wps:cNvSpPr/>
                        <wps:spPr>
                          <a:xfrm>
                            <a:off x="2083537" y="406955"/>
                            <a:ext cx="171680" cy="193686"/>
                          </a:xfrm>
                          <a:prstGeom prst="rect">
                            <a:avLst/>
                          </a:prstGeom>
                          <a:ln>
                            <a:noFill/>
                          </a:ln>
                        </wps:spPr>
                        <wps:txbx>
                          <w:txbxContent>
                            <w:p w:rsidR="00666DCA" w:rsidRDefault="00666DCA" w:rsidP="006F1C67">
                              <w:pPr>
                                <w:spacing w:after="160" w:line="259" w:lineRule="auto"/>
                              </w:pPr>
                              <w:r>
                                <w:rPr>
                                  <w:b/>
                                  <w:color w:val="FFFFFF"/>
                                  <w:sz w:val="24"/>
                                </w:rPr>
                                <w:t>2.</w:t>
                              </w:r>
                            </w:p>
                          </w:txbxContent>
                        </wps:txbx>
                        <wps:bodyPr horzOverflow="overflow" vert="horz" lIns="0" tIns="0" rIns="0" bIns="0" rtlCol="0">
                          <a:noAutofit/>
                        </wps:bodyPr>
                      </wps:wsp>
                      <wps:wsp>
                        <wps:cNvPr id="7839" name="Rectangle 7839"/>
                        <wps:cNvSpPr/>
                        <wps:spPr>
                          <a:xfrm>
                            <a:off x="2212950" y="406955"/>
                            <a:ext cx="50673" cy="193686"/>
                          </a:xfrm>
                          <a:prstGeom prst="rect">
                            <a:avLst/>
                          </a:prstGeom>
                          <a:ln>
                            <a:noFill/>
                          </a:ln>
                        </wps:spPr>
                        <wps:txbx>
                          <w:txbxContent>
                            <w:p w:rsidR="00666DCA" w:rsidRDefault="00666DCA" w:rsidP="006F1C67">
                              <w:pPr>
                                <w:spacing w:after="160" w:line="259" w:lineRule="auto"/>
                              </w:pPr>
                              <w:r>
                                <w:rPr>
                                  <w:b/>
                                  <w:color w:val="FFFFFF"/>
                                  <w:sz w:val="24"/>
                                </w:rPr>
                                <w:t xml:space="preserve"> </w:t>
                              </w:r>
                            </w:p>
                          </w:txbxContent>
                        </wps:txbx>
                        <wps:bodyPr horzOverflow="overflow" vert="horz" lIns="0" tIns="0" rIns="0" bIns="0" rtlCol="0">
                          <a:noAutofit/>
                        </wps:bodyPr>
                      </wps:wsp>
                      <wps:wsp>
                        <wps:cNvPr id="181292" name="Shape 181292"/>
                        <wps:cNvSpPr/>
                        <wps:spPr>
                          <a:xfrm>
                            <a:off x="2083537" y="553212"/>
                            <a:ext cx="2354580" cy="184404"/>
                          </a:xfrm>
                          <a:custGeom>
                            <a:avLst/>
                            <a:gdLst/>
                            <a:ahLst/>
                            <a:cxnLst/>
                            <a:rect l="0" t="0" r="0" b="0"/>
                            <a:pathLst>
                              <a:path w="2354580" h="184404">
                                <a:moveTo>
                                  <a:pt x="0" y="0"/>
                                </a:moveTo>
                                <a:lnTo>
                                  <a:pt x="2354580" y="0"/>
                                </a:lnTo>
                                <a:lnTo>
                                  <a:pt x="2354580"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7841" name="Rectangle 7841"/>
                        <wps:cNvSpPr/>
                        <wps:spPr>
                          <a:xfrm>
                            <a:off x="2083537" y="591359"/>
                            <a:ext cx="171680" cy="193686"/>
                          </a:xfrm>
                          <a:prstGeom prst="rect">
                            <a:avLst/>
                          </a:prstGeom>
                          <a:ln>
                            <a:noFill/>
                          </a:ln>
                        </wps:spPr>
                        <wps:txbx>
                          <w:txbxContent>
                            <w:p w:rsidR="00666DCA" w:rsidRDefault="00666DCA" w:rsidP="006F1C67">
                              <w:pPr>
                                <w:spacing w:after="160" w:line="259" w:lineRule="auto"/>
                              </w:pPr>
                              <w:r>
                                <w:rPr>
                                  <w:b/>
                                  <w:color w:val="FFFFFF"/>
                                  <w:sz w:val="24"/>
                                </w:rPr>
                                <w:t>3.</w:t>
                              </w:r>
                            </w:p>
                          </w:txbxContent>
                        </wps:txbx>
                        <wps:bodyPr horzOverflow="overflow" vert="horz" lIns="0" tIns="0" rIns="0" bIns="0" rtlCol="0">
                          <a:noAutofit/>
                        </wps:bodyPr>
                      </wps:wsp>
                      <wps:wsp>
                        <wps:cNvPr id="7842" name="Rectangle 7842"/>
                        <wps:cNvSpPr/>
                        <wps:spPr>
                          <a:xfrm>
                            <a:off x="2212950" y="591359"/>
                            <a:ext cx="50673" cy="193686"/>
                          </a:xfrm>
                          <a:prstGeom prst="rect">
                            <a:avLst/>
                          </a:prstGeom>
                          <a:ln>
                            <a:noFill/>
                          </a:ln>
                        </wps:spPr>
                        <wps:txbx>
                          <w:txbxContent>
                            <w:p w:rsidR="00666DCA" w:rsidRDefault="00666DCA" w:rsidP="006F1C67">
                              <w:pPr>
                                <w:spacing w:after="160" w:line="259" w:lineRule="auto"/>
                              </w:pPr>
                              <w:r>
                                <w:rPr>
                                  <w:b/>
                                  <w:i/>
                                  <w:color w:val="FFFFFF"/>
                                  <w:sz w:val="24"/>
                                </w:rPr>
                                <w:t xml:space="preserve"> </w:t>
                              </w:r>
                            </w:p>
                          </w:txbxContent>
                        </wps:txbx>
                        <wps:bodyPr horzOverflow="overflow" vert="horz" lIns="0" tIns="0" rIns="0" bIns="0" rtlCol="0">
                          <a:noAutofit/>
                        </wps:bodyPr>
                      </wps:wsp>
                      <wps:wsp>
                        <wps:cNvPr id="181293" name="Shape 181293"/>
                        <wps:cNvSpPr/>
                        <wps:spPr>
                          <a:xfrm>
                            <a:off x="4506951" y="0"/>
                            <a:ext cx="1452626" cy="737616"/>
                          </a:xfrm>
                          <a:custGeom>
                            <a:avLst/>
                            <a:gdLst/>
                            <a:ahLst/>
                            <a:cxnLst/>
                            <a:rect l="0" t="0" r="0" b="0"/>
                            <a:pathLst>
                              <a:path w="1452626" h="737616">
                                <a:moveTo>
                                  <a:pt x="0" y="0"/>
                                </a:moveTo>
                                <a:lnTo>
                                  <a:pt x="1452626" y="0"/>
                                </a:lnTo>
                                <a:lnTo>
                                  <a:pt x="1452626" y="737616"/>
                                </a:lnTo>
                                <a:lnTo>
                                  <a:pt x="0" y="737616"/>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181294" name="Shape 181294"/>
                        <wps:cNvSpPr/>
                        <wps:spPr>
                          <a:xfrm>
                            <a:off x="4575912" y="0"/>
                            <a:ext cx="1315085" cy="184404"/>
                          </a:xfrm>
                          <a:custGeom>
                            <a:avLst/>
                            <a:gdLst/>
                            <a:ahLst/>
                            <a:cxnLst/>
                            <a:rect l="0" t="0" r="0" b="0"/>
                            <a:pathLst>
                              <a:path w="1315085" h="184404">
                                <a:moveTo>
                                  <a:pt x="0" y="0"/>
                                </a:moveTo>
                                <a:lnTo>
                                  <a:pt x="1315085" y="0"/>
                                </a:lnTo>
                                <a:lnTo>
                                  <a:pt x="1315085" y="184404"/>
                                </a:lnTo>
                                <a:lnTo>
                                  <a:pt x="0" y="184404"/>
                                </a:lnTo>
                                <a:lnTo>
                                  <a:pt x="0" y="0"/>
                                </a:lnTo>
                              </a:path>
                            </a:pathLst>
                          </a:custGeom>
                          <a:ln w="0" cap="flat">
                            <a:miter lim="127000"/>
                          </a:ln>
                        </wps:spPr>
                        <wps:style>
                          <a:lnRef idx="0">
                            <a:srgbClr val="000000">
                              <a:alpha val="0"/>
                            </a:srgbClr>
                          </a:lnRef>
                          <a:fillRef idx="1">
                            <a:srgbClr val="E36C0A"/>
                          </a:fillRef>
                          <a:effectRef idx="0">
                            <a:scrgbClr r="0" g="0" b="0"/>
                          </a:effectRef>
                          <a:fontRef idx="none"/>
                        </wps:style>
                        <wps:bodyPr/>
                      </wps:wsp>
                      <wps:wsp>
                        <wps:cNvPr id="7845" name="Rectangle 7845"/>
                        <wps:cNvSpPr/>
                        <wps:spPr>
                          <a:xfrm>
                            <a:off x="4575912" y="38147"/>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46" name="Rectangle 7846"/>
                        <wps:cNvSpPr/>
                        <wps:spPr>
                          <a:xfrm>
                            <a:off x="245339" y="775762"/>
                            <a:ext cx="966638" cy="193686"/>
                          </a:xfrm>
                          <a:prstGeom prst="rect">
                            <a:avLst/>
                          </a:prstGeom>
                          <a:ln>
                            <a:noFill/>
                          </a:ln>
                        </wps:spPr>
                        <wps:txbx>
                          <w:txbxContent>
                            <w:p w:rsidR="00666DCA" w:rsidRDefault="00666DCA" w:rsidP="006F1C67">
                              <w:pPr>
                                <w:spacing w:after="160" w:line="259" w:lineRule="auto"/>
                              </w:pPr>
                              <w:r>
                                <w:rPr>
                                  <w:b/>
                                  <w:sz w:val="24"/>
                                </w:rPr>
                                <w:t xml:space="preserve">Стратегія </w:t>
                              </w:r>
                            </w:p>
                          </w:txbxContent>
                        </wps:txbx>
                        <wps:bodyPr horzOverflow="overflow" vert="horz" lIns="0" tIns="0" rIns="0" bIns="0" rtlCol="0">
                          <a:noAutofit/>
                        </wps:bodyPr>
                      </wps:wsp>
                      <wps:wsp>
                        <wps:cNvPr id="7847" name="Rectangle 7847"/>
                        <wps:cNvSpPr/>
                        <wps:spPr>
                          <a:xfrm>
                            <a:off x="245339" y="960293"/>
                            <a:ext cx="2264070" cy="193686"/>
                          </a:xfrm>
                          <a:prstGeom prst="rect">
                            <a:avLst/>
                          </a:prstGeom>
                          <a:ln>
                            <a:noFill/>
                          </a:ln>
                        </wps:spPr>
                        <wps:txbx>
                          <w:txbxContent>
                            <w:p w:rsidR="00666DCA" w:rsidRDefault="00666DCA" w:rsidP="006F1C67">
                              <w:pPr>
                                <w:spacing w:after="160" w:line="259" w:lineRule="auto"/>
                              </w:pPr>
                              <w:r>
                                <w:rPr>
                                  <w:b/>
                                  <w:sz w:val="24"/>
                                </w:rPr>
                                <w:t xml:space="preserve">Переваг/Можливостей </w:t>
                              </w:r>
                            </w:p>
                          </w:txbxContent>
                        </wps:txbx>
                        <wps:bodyPr horzOverflow="overflow" vert="horz" lIns="0" tIns="0" rIns="0" bIns="0" rtlCol="0">
                          <a:noAutofit/>
                        </wps:bodyPr>
                      </wps:wsp>
                      <wps:wsp>
                        <wps:cNvPr id="7848" name="Rectangle 7848"/>
                        <wps:cNvSpPr/>
                        <wps:spPr>
                          <a:xfrm>
                            <a:off x="1948028" y="960293"/>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7849" name="Rectangle 7849"/>
                        <wps:cNvSpPr/>
                        <wps:spPr>
                          <a:xfrm>
                            <a:off x="245339" y="1144825"/>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50" name="Rectangle 7850"/>
                        <wps:cNvSpPr/>
                        <wps:spPr>
                          <a:xfrm>
                            <a:off x="2083537" y="775762"/>
                            <a:ext cx="966638" cy="193686"/>
                          </a:xfrm>
                          <a:prstGeom prst="rect">
                            <a:avLst/>
                          </a:prstGeom>
                          <a:ln>
                            <a:noFill/>
                          </a:ln>
                        </wps:spPr>
                        <wps:txbx>
                          <w:txbxContent>
                            <w:p w:rsidR="00666DCA" w:rsidRDefault="00666DCA" w:rsidP="006F1C67">
                              <w:pPr>
                                <w:spacing w:after="160" w:line="259" w:lineRule="auto"/>
                              </w:pPr>
                              <w:r>
                                <w:rPr>
                                  <w:b/>
                                  <w:sz w:val="24"/>
                                </w:rPr>
                                <w:t xml:space="preserve">Стратегія </w:t>
                              </w:r>
                            </w:p>
                          </w:txbxContent>
                        </wps:txbx>
                        <wps:bodyPr horzOverflow="overflow" vert="horz" lIns="0" tIns="0" rIns="0" bIns="0" rtlCol="0">
                          <a:noAutofit/>
                        </wps:bodyPr>
                      </wps:wsp>
                      <wps:wsp>
                        <wps:cNvPr id="7851" name="Rectangle 7851"/>
                        <wps:cNvSpPr/>
                        <wps:spPr>
                          <a:xfrm>
                            <a:off x="2083537" y="960293"/>
                            <a:ext cx="2421359" cy="193686"/>
                          </a:xfrm>
                          <a:prstGeom prst="rect">
                            <a:avLst/>
                          </a:prstGeom>
                          <a:ln>
                            <a:noFill/>
                          </a:ln>
                        </wps:spPr>
                        <wps:txbx>
                          <w:txbxContent>
                            <w:p w:rsidR="00666DCA" w:rsidRDefault="00666DCA" w:rsidP="006F1C67">
                              <w:pPr>
                                <w:spacing w:after="160" w:line="259" w:lineRule="auto"/>
                              </w:pPr>
                              <w:r>
                                <w:rPr>
                                  <w:b/>
                                  <w:sz w:val="24"/>
                                </w:rPr>
                                <w:t>Недоліків/Можливостей:</w:t>
                              </w:r>
                            </w:p>
                          </w:txbxContent>
                        </wps:txbx>
                        <wps:bodyPr horzOverflow="overflow" vert="horz" lIns="0" tIns="0" rIns="0" bIns="0" rtlCol="0">
                          <a:noAutofit/>
                        </wps:bodyPr>
                      </wps:wsp>
                      <wps:wsp>
                        <wps:cNvPr id="7852" name="Rectangle 7852"/>
                        <wps:cNvSpPr/>
                        <wps:spPr>
                          <a:xfrm>
                            <a:off x="3904971" y="960293"/>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181295" name="Shape 181295"/>
                        <wps:cNvSpPr/>
                        <wps:spPr>
                          <a:xfrm>
                            <a:off x="4506951" y="737616"/>
                            <a:ext cx="1452626" cy="1335024"/>
                          </a:xfrm>
                          <a:custGeom>
                            <a:avLst/>
                            <a:gdLst/>
                            <a:ahLst/>
                            <a:cxnLst/>
                            <a:rect l="0" t="0" r="0" b="0"/>
                            <a:pathLst>
                              <a:path w="1452626" h="1335024">
                                <a:moveTo>
                                  <a:pt x="0" y="0"/>
                                </a:moveTo>
                                <a:lnTo>
                                  <a:pt x="1452626" y="0"/>
                                </a:lnTo>
                                <a:lnTo>
                                  <a:pt x="1452626" y="1335024"/>
                                </a:lnTo>
                                <a:lnTo>
                                  <a:pt x="0" y="1335024"/>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181296" name="Shape 181296"/>
                        <wps:cNvSpPr/>
                        <wps:spPr>
                          <a:xfrm>
                            <a:off x="4575912" y="737616"/>
                            <a:ext cx="1315085" cy="184150"/>
                          </a:xfrm>
                          <a:custGeom>
                            <a:avLst/>
                            <a:gdLst/>
                            <a:ahLst/>
                            <a:cxnLst/>
                            <a:rect l="0" t="0" r="0" b="0"/>
                            <a:pathLst>
                              <a:path w="1315085" h="184150">
                                <a:moveTo>
                                  <a:pt x="0" y="0"/>
                                </a:moveTo>
                                <a:lnTo>
                                  <a:pt x="1315085" y="0"/>
                                </a:lnTo>
                                <a:lnTo>
                                  <a:pt x="1315085" y="184150"/>
                                </a:lnTo>
                                <a:lnTo>
                                  <a:pt x="0" y="184150"/>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7855" name="Rectangle 7855"/>
                        <wps:cNvSpPr/>
                        <wps:spPr>
                          <a:xfrm>
                            <a:off x="4575912" y="721783"/>
                            <a:ext cx="1179253" cy="272879"/>
                          </a:xfrm>
                          <a:prstGeom prst="rect">
                            <a:avLst/>
                          </a:prstGeom>
                          <a:ln>
                            <a:noFill/>
                          </a:ln>
                        </wps:spPr>
                        <wps:txbx>
                          <w:txbxContent>
                            <w:p w:rsidR="00666DCA" w:rsidRDefault="00666DCA" w:rsidP="006F1C67">
                              <w:pPr>
                                <w:spacing w:after="160" w:line="259" w:lineRule="auto"/>
                              </w:pPr>
                              <w:r>
                                <w:rPr>
                                  <w:b/>
                                  <w:sz w:val="24"/>
                                </w:rPr>
                                <w:t>Можливості</w:t>
                              </w:r>
                            </w:p>
                          </w:txbxContent>
                        </wps:txbx>
                        <wps:bodyPr horzOverflow="overflow" vert="horz" lIns="0" tIns="0" rIns="0" bIns="0" rtlCol="0">
                          <a:noAutofit/>
                        </wps:bodyPr>
                      </wps:wsp>
                      <wps:wsp>
                        <wps:cNvPr id="7856" name="Rectangle 7856"/>
                        <wps:cNvSpPr/>
                        <wps:spPr>
                          <a:xfrm>
                            <a:off x="5455387" y="775762"/>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181297" name="Shape 181297"/>
                        <wps:cNvSpPr/>
                        <wps:spPr>
                          <a:xfrm>
                            <a:off x="4575912" y="922020"/>
                            <a:ext cx="1315085" cy="184404"/>
                          </a:xfrm>
                          <a:custGeom>
                            <a:avLst/>
                            <a:gdLst/>
                            <a:ahLst/>
                            <a:cxnLst/>
                            <a:rect l="0" t="0" r="0" b="0"/>
                            <a:pathLst>
                              <a:path w="1315085" h="184404">
                                <a:moveTo>
                                  <a:pt x="0" y="0"/>
                                </a:moveTo>
                                <a:lnTo>
                                  <a:pt x="1315085" y="0"/>
                                </a:lnTo>
                                <a:lnTo>
                                  <a:pt x="1315085" y="184404"/>
                                </a:lnTo>
                                <a:lnTo>
                                  <a:pt x="0" y="184404"/>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7858" name="Rectangle 7858"/>
                        <wps:cNvSpPr/>
                        <wps:spPr>
                          <a:xfrm>
                            <a:off x="4575912" y="960293"/>
                            <a:ext cx="171680" cy="193686"/>
                          </a:xfrm>
                          <a:prstGeom prst="rect">
                            <a:avLst/>
                          </a:prstGeom>
                          <a:ln>
                            <a:noFill/>
                          </a:ln>
                        </wps:spPr>
                        <wps:txbx>
                          <w:txbxContent>
                            <w:p w:rsidR="00666DCA" w:rsidRDefault="00666DCA" w:rsidP="006F1C67">
                              <w:pPr>
                                <w:spacing w:after="160" w:line="259" w:lineRule="auto"/>
                              </w:pPr>
                              <w:r>
                                <w:rPr>
                                  <w:b/>
                                  <w:sz w:val="24"/>
                                </w:rPr>
                                <w:t>1.</w:t>
                              </w:r>
                            </w:p>
                          </w:txbxContent>
                        </wps:txbx>
                        <wps:bodyPr horzOverflow="overflow" vert="horz" lIns="0" tIns="0" rIns="0" bIns="0" rtlCol="0">
                          <a:noAutofit/>
                        </wps:bodyPr>
                      </wps:wsp>
                      <wps:wsp>
                        <wps:cNvPr id="7859" name="Rectangle 7859"/>
                        <wps:cNvSpPr/>
                        <wps:spPr>
                          <a:xfrm>
                            <a:off x="4705452" y="960293"/>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181298" name="Shape 181298"/>
                        <wps:cNvSpPr/>
                        <wps:spPr>
                          <a:xfrm>
                            <a:off x="4575912" y="1106386"/>
                            <a:ext cx="1315085" cy="184696"/>
                          </a:xfrm>
                          <a:custGeom>
                            <a:avLst/>
                            <a:gdLst/>
                            <a:ahLst/>
                            <a:cxnLst/>
                            <a:rect l="0" t="0" r="0" b="0"/>
                            <a:pathLst>
                              <a:path w="1315085" h="184696">
                                <a:moveTo>
                                  <a:pt x="0" y="0"/>
                                </a:moveTo>
                                <a:lnTo>
                                  <a:pt x="1315085" y="0"/>
                                </a:lnTo>
                                <a:lnTo>
                                  <a:pt x="1315085" y="184696"/>
                                </a:lnTo>
                                <a:lnTo>
                                  <a:pt x="0" y="184696"/>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7861" name="Rectangle 7861"/>
                        <wps:cNvSpPr/>
                        <wps:spPr>
                          <a:xfrm>
                            <a:off x="4575912" y="1144825"/>
                            <a:ext cx="171680" cy="193686"/>
                          </a:xfrm>
                          <a:prstGeom prst="rect">
                            <a:avLst/>
                          </a:prstGeom>
                          <a:ln>
                            <a:noFill/>
                          </a:ln>
                        </wps:spPr>
                        <wps:txbx>
                          <w:txbxContent>
                            <w:p w:rsidR="00666DCA" w:rsidRDefault="00666DCA" w:rsidP="006F1C67">
                              <w:pPr>
                                <w:spacing w:after="160" w:line="259" w:lineRule="auto"/>
                              </w:pPr>
                              <w:r>
                                <w:rPr>
                                  <w:b/>
                                  <w:sz w:val="24"/>
                                </w:rPr>
                                <w:t>2.</w:t>
                              </w:r>
                            </w:p>
                          </w:txbxContent>
                        </wps:txbx>
                        <wps:bodyPr horzOverflow="overflow" vert="horz" lIns="0" tIns="0" rIns="0" bIns="0" rtlCol="0">
                          <a:noAutofit/>
                        </wps:bodyPr>
                      </wps:wsp>
                      <wps:wsp>
                        <wps:cNvPr id="7862" name="Rectangle 7862"/>
                        <wps:cNvSpPr/>
                        <wps:spPr>
                          <a:xfrm>
                            <a:off x="4705452" y="1144825"/>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181299" name="Shape 181299"/>
                        <wps:cNvSpPr/>
                        <wps:spPr>
                          <a:xfrm>
                            <a:off x="4575912" y="1291082"/>
                            <a:ext cx="1315085" cy="184404"/>
                          </a:xfrm>
                          <a:custGeom>
                            <a:avLst/>
                            <a:gdLst/>
                            <a:ahLst/>
                            <a:cxnLst/>
                            <a:rect l="0" t="0" r="0" b="0"/>
                            <a:pathLst>
                              <a:path w="1315085" h="184404">
                                <a:moveTo>
                                  <a:pt x="0" y="0"/>
                                </a:moveTo>
                                <a:lnTo>
                                  <a:pt x="1315085" y="0"/>
                                </a:lnTo>
                                <a:lnTo>
                                  <a:pt x="1315085" y="184404"/>
                                </a:lnTo>
                                <a:lnTo>
                                  <a:pt x="0" y="184404"/>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147038" name="Rectangle 147038"/>
                        <wps:cNvSpPr/>
                        <wps:spPr>
                          <a:xfrm>
                            <a:off x="4575912" y="1329482"/>
                            <a:ext cx="115129" cy="193686"/>
                          </a:xfrm>
                          <a:prstGeom prst="rect">
                            <a:avLst/>
                          </a:prstGeom>
                          <a:ln>
                            <a:noFill/>
                          </a:ln>
                        </wps:spPr>
                        <wps:txbx>
                          <w:txbxContent>
                            <w:p w:rsidR="00666DCA" w:rsidRDefault="00666DCA" w:rsidP="006F1C67">
                              <w:pPr>
                                <w:spacing w:after="160" w:line="259" w:lineRule="auto"/>
                              </w:pPr>
                              <w:r>
                                <w:rPr>
                                  <w:b/>
                                  <w:sz w:val="24"/>
                                </w:rPr>
                                <w:t>3</w:t>
                              </w:r>
                            </w:p>
                          </w:txbxContent>
                        </wps:txbx>
                        <wps:bodyPr horzOverflow="overflow" vert="horz" lIns="0" tIns="0" rIns="0" bIns="0" rtlCol="0">
                          <a:noAutofit/>
                        </wps:bodyPr>
                      </wps:wsp>
                      <wps:wsp>
                        <wps:cNvPr id="147039" name="Rectangle 147039"/>
                        <wps:cNvSpPr/>
                        <wps:spPr>
                          <a:xfrm>
                            <a:off x="4662780" y="1329482"/>
                            <a:ext cx="202692" cy="193686"/>
                          </a:xfrm>
                          <a:prstGeom prst="rect">
                            <a:avLst/>
                          </a:prstGeom>
                          <a:ln>
                            <a:noFill/>
                          </a:ln>
                        </wps:spPr>
                        <wps:txbx>
                          <w:txbxContent>
                            <w:p w:rsidR="00666DCA" w:rsidRDefault="00666DCA" w:rsidP="006F1C67">
                              <w:pPr>
                                <w:spacing w:after="160" w:line="259" w:lineRule="auto"/>
                              </w:pPr>
                              <w:r>
                                <w:rPr>
                                  <w:b/>
                                  <w:sz w:val="24"/>
                                </w:rPr>
                                <w:t>…</w:t>
                              </w:r>
                            </w:p>
                          </w:txbxContent>
                        </wps:txbx>
                        <wps:bodyPr horzOverflow="overflow" vert="horz" lIns="0" tIns="0" rIns="0" bIns="0" rtlCol="0">
                          <a:noAutofit/>
                        </wps:bodyPr>
                      </wps:wsp>
                      <wps:wsp>
                        <wps:cNvPr id="7865" name="Rectangle 7865"/>
                        <wps:cNvSpPr/>
                        <wps:spPr>
                          <a:xfrm>
                            <a:off x="4815053" y="1329482"/>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66" name="Rectangle 7866"/>
                        <wps:cNvSpPr/>
                        <wps:spPr>
                          <a:xfrm>
                            <a:off x="245339" y="1329482"/>
                            <a:ext cx="2199614" cy="193686"/>
                          </a:xfrm>
                          <a:prstGeom prst="rect">
                            <a:avLst/>
                          </a:prstGeom>
                          <a:ln>
                            <a:noFill/>
                          </a:ln>
                        </wps:spPr>
                        <wps:txbx>
                          <w:txbxContent>
                            <w:p w:rsidR="00666DCA" w:rsidRDefault="00666DCA" w:rsidP="006F1C67">
                              <w:pPr>
                                <w:spacing w:after="160" w:line="259" w:lineRule="auto"/>
                              </w:pPr>
                              <w:r>
                                <w:rPr>
                                  <w:b/>
                                  <w:i/>
                                  <w:sz w:val="24"/>
                                </w:rPr>
                                <w:t>задійте переваги, щоб</w:t>
                              </w:r>
                            </w:p>
                          </w:txbxContent>
                        </wps:txbx>
                        <wps:bodyPr horzOverflow="overflow" vert="horz" lIns="0" tIns="0" rIns="0" bIns="0" rtlCol="0">
                          <a:noAutofit/>
                        </wps:bodyPr>
                      </wps:wsp>
                      <wps:wsp>
                        <wps:cNvPr id="7867" name="Rectangle 7867"/>
                        <wps:cNvSpPr/>
                        <wps:spPr>
                          <a:xfrm>
                            <a:off x="1899006" y="1329482"/>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68" name="Rectangle 7868"/>
                        <wps:cNvSpPr/>
                        <wps:spPr>
                          <a:xfrm>
                            <a:off x="245339" y="1513632"/>
                            <a:ext cx="1364320" cy="193686"/>
                          </a:xfrm>
                          <a:prstGeom prst="rect">
                            <a:avLst/>
                          </a:prstGeom>
                          <a:ln>
                            <a:noFill/>
                          </a:ln>
                        </wps:spPr>
                        <wps:txbx>
                          <w:txbxContent>
                            <w:p w:rsidR="00666DCA" w:rsidRDefault="00666DCA" w:rsidP="006F1C67">
                              <w:pPr>
                                <w:spacing w:after="160" w:line="259" w:lineRule="auto"/>
                              </w:pPr>
                              <w:r>
                                <w:rPr>
                                  <w:b/>
                                  <w:i/>
                                  <w:sz w:val="24"/>
                                </w:rPr>
                                <w:t xml:space="preserve">скористатися </w:t>
                              </w:r>
                            </w:p>
                          </w:txbxContent>
                        </wps:txbx>
                        <wps:bodyPr horzOverflow="overflow" vert="horz" lIns="0" tIns="0" rIns="0" bIns="0" rtlCol="0">
                          <a:noAutofit/>
                        </wps:bodyPr>
                      </wps:wsp>
                      <wps:wsp>
                        <wps:cNvPr id="7869" name="Rectangle 7869"/>
                        <wps:cNvSpPr/>
                        <wps:spPr>
                          <a:xfrm>
                            <a:off x="245339" y="1698164"/>
                            <a:ext cx="1457558" cy="193686"/>
                          </a:xfrm>
                          <a:prstGeom prst="rect">
                            <a:avLst/>
                          </a:prstGeom>
                          <a:ln>
                            <a:noFill/>
                          </a:ln>
                        </wps:spPr>
                        <wps:txbx>
                          <w:txbxContent>
                            <w:p w:rsidR="00666DCA" w:rsidRDefault="00666DCA" w:rsidP="006F1C67">
                              <w:pPr>
                                <w:spacing w:after="160" w:line="259" w:lineRule="auto"/>
                              </w:pPr>
                              <w:r>
                                <w:rPr>
                                  <w:b/>
                                  <w:i/>
                                  <w:sz w:val="24"/>
                                </w:rPr>
                                <w:t>можливостями</w:t>
                              </w:r>
                            </w:p>
                          </w:txbxContent>
                        </wps:txbx>
                        <wps:bodyPr horzOverflow="overflow" vert="horz" lIns="0" tIns="0" rIns="0" bIns="0" rtlCol="0">
                          <a:noAutofit/>
                        </wps:bodyPr>
                      </wps:wsp>
                      <wps:wsp>
                        <wps:cNvPr id="7870" name="Rectangle 7870"/>
                        <wps:cNvSpPr/>
                        <wps:spPr>
                          <a:xfrm>
                            <a:off x="1340968" y="1698164"/>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71" name="Rectangle 7871"/>
                        <wps:cNvSpPr/>
                        <wps:spPr>
                          <a:xfrm>
                            <a:off x="245339" y="1882694"/>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72" name="Rectangle 7872"/>
                        <wps:cNvSpPr/>
                        <wps:spPr>
                          <a:xfrm>
                            <a:off x="2083537" y="1329482"/>
                            <a:ext cx="1827877" cy="193686"/>
                          </a:xfrm>
                          <a:prstGeom prst="rect">
                            <a:avLst/>
                          </a:prstGeom>
                          <a:ln>
                            <a:noFill/>
                          </a:ln>
                        </wps:spPr>
                        <wps:txbx>
                          <w:txbxContent>
                            <w:p w:rsidR="00666DCA" w:rsidRDefault="00666DCA" w:rsidP="006F1C67">
                              <w:pPr>
                                <w:spacing w:after="160" w:line="259" w:lineRule="auto"/>
                              </w:pPr>
                              <w:r>
                                <w:rPr>
                                  <w:b/>
                                  <w:i/>
                                  <w:sz w:val="24"/>
                                </w:rPr>
                                <w:t xml:space="preserve">поборіть недоліки </w:t>
                              </w:r>
                            </w:p>
                          </w:txbxContent>
                        </wps:txbx>
                        <wps:bodyPr horzOverflow="overflow" vert="horz" lIns="0" tIns="0" rIns="0" bIns="0" rtlCol="0">
                          <a:noAutofit/>
                        </wps:bodyPr>
                      </wps:wsp>
                      <wps:wsp>
                        <wps:cNvPr id="7873" name="Rectangle 7873"/>
                        <wps:cNvSpPr/>
                        <wps:spPr>
                          <a:xfrm>
                            <a:off x="2083537" y="1513632"/>
                            <a:ext cx="1510258" cy="193686"/>
                          </a:xfrm>
                          <a:prstGeom prst="rect">
                            <a:avLst/>
                          </a:prstGeom>
                          <a:ln>
                            <a:noFill/>
                          </a:ln>
                        </wps:spPr>
                        <wps:txbx>
                          <w:txbxContent>
                            <w:p w:rsidR="00666DCA" w:rsidRDefault="00666DCA" w:rsidP="006F1C67">
                              <w:pPr>
                                <w:spacing w:after="160" w:line="259" w:lineRule="auto"/>
                              </w:pPr>
                              <w:r>
                                <w:rPr>
                                  <w:b/>
                                  <w:i/>
                                  <w:sz w:val="24"/>
                                </w:rPr>
                                <w:t>скориставшись</w:t>
                              </w:r>
                            </w:p>
                          </w:txbxContent>
                        </wps:txbx>
                        <wps:bodyPr horzOverflow="overflow" vert="horz" lIns="0" tIns="0" rIns="0" bIns="0" rtlCol="0">
                          <a:noAutofit/>
                        </wps:bodyPr>
                      </wps:wsp>
                      <wps:wsp>
                        <wps:cNvPr id="7874" name="Rectangle 7874"/>
                        <wps:cNvSpPr/>
                        <wps:spPr>
                          <a:xfrm>
                            <a:off x="3220822" y="1513632"/>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75" name="Rectangle 7875"/>
                        <wps:cNvSpPr/>
                        <wps:spPr>
                          <a:xfrm>
                            <a:off x="2083537" y="1698164"/>
                            <a:ext cx="1457558" cy="193686"/>
                          </a:xfrm>
                          <a:prstGeom prst="rect">
                            <a:avLst/>
                          </a:prstGeom>
                          <a:ln>
                            <a:noFill/>
                          </a:ln>
                        </wps:spPr>
                        <wps:txbx>
                          <w:txbxContent>
                            <w:p w:rsidR="00666DCA" w:rsidRDefault="00666DCA" w:rsidP="006F1C67">
                              <w:pPr>
                                <w:spacing w:after="160" w:line="259" w:lineRule="auto"/>
                              </w:pPr>
                              <w:r>
                                <w:rPr>
                                  <w:b/>
                                  <w:i/>
                                  <w:sz w:val="24"/>
                                </w:rPr>
                                <w:t>можливостями</w:t>
                              </w:r>
                            </w:p>
                          </w:txbxContent>
                        </wps:txbx>
                        <wps:bodyPr horzOverflow="overflow" vert="horz" lIns="0" tIns="0" rIns="0" bIns="0" rtlCol="0">
                          <a:noAutofit/>
                        </wps:bodyPr>
                      </wps:wsp>
                      <wps:wsp>
                        <wps:cNvPr id="7876" name="Rectangle 7876"/>
                        <wps:cNvSpPr/>
                        <wps:spPr>
                          <a:xfrm>
                            <a:off x="3179420" y="1698164"/>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77" name="Rectangle 7877"/>
                        <wps:cNvSpPr/>
                        <wps:spPr>
                          <a:xfrm>
                            <a:off x="245339" y="2111295"/>
                            <a:ext cx="966638" cy="193686"/>
                          </a:xfrm>
                          <a:prstGeom prst="rect">
                            <a:avLst/>
                          </a:prstGeom>
                          <a:ln>
                            <a:noFill/>
                          </a:ln>
                        </wps:spPr>
                        <wps:txbx>
                          <w:txbxContent>
                            <w:p w:rsidR="00666DCA" w:rsidRDefault="00666DCA" w:rsidP="006F1C67">
                              <w:pPr>
                                <w:spacing w:after="160" w:line="259" w:lineRule="auto"/>
                              </w:pPr>
                              <w:r>
                                <w:rPr>
                                  <w:b/>
                                  <w:sz w:val="24"/>
                                </w:rPr>
                                <w:t xml:space="preserve">Стратегія </w:t>
                              </w:r>
                            </w:p>
                          </w:txbxContent>
                        </wps:txbx>
                        <wps:bodyPr horzOverflow="overflow" vert="horz" lIns="0" tIns="0" rIns="0" bIns="0" rtlCol="0">
                          <a:noAutofit/>
                        </wps:bodyPr>
                      </wps:wsp>
                      <wps:wsp>
                        <wps:cNvPr id="7878" name="Rectangle 7878"/>
                        <wps:cNvSpPr/>
                        <wps:spPr>
                          <a:xfrm>
                            <a:off x="245339" y="2295445"/>
                            <a:ext cx="1895981" cy="193686"/>
                          </a:xfrm>
                          <a:prstGeom prst="rect">
                            <a:avLst/>
                          </a:prstGeom>
                          <a:ln>
                            <a:noFill/>
                          </a:ln>
                        </wps:spPr>
                        <wps:txbx>
                          <w:txbxContent>
                            <w:p w:rsidR="00666DCA" w:rsidRDefault="00666DCA" w:rsidP="006F1C67">
                              <w:pPr>
                                <w:spacing w:after="160" w:line="259" w:lineRule="auto"/>
                              </w:pPr>
                              <w:r>
                                <w:rPr>
                                  <w:b/>
                                  <w:sz w:val="24"/>
                                </w:rPr>
                                <w:t>Переваг/Перешкод</w:t>
                              </w:r>
                            </w:p>
                          </w:txbxContent>
                        </wps:txbx>
                        <wps:bodyPr horzOverflow="overflow" vert="horz" lIns="0" tIns="0" rIns="0" bIns="0" rtlCol="0">
                          <a:noAutofit/>
                        </wps:bodyPr>
                      </wps:wsp>
                      <wps:wsp>
                        <wps:cNvPr id="7879" name="Rectangle 7879"/>
                        <wps:cNvSpPr/>
                        <wps:spPr>
                          <a:xfrm>
                            <a:off x="1672184" y="2295445"/>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7880" name="Rectangle 7880"/>
                        <wps:cNvSpPr/>
                        <wps:spPr>
                          <a:xfrm>
                            <a:off x="245339" y="2478325"/>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81" name="Rectangle 7881"/>
                        <wps:cNvSpPr/>
                        <wps:spPr>
                          <a:xfrm>
                            <a:off x="2083537" y="2111295"/>
                            <a:ext cx="1977869" cy="193686"/>
                          </a:xfrm>
                          <a:prstGeom prst="rect">
                            <a:avLst/>
                          </a:prstGeom>
                          <a:ln>
                            <a:noFill/>
                          </a:ln>
                        </wps:spPr>
                        <wps:txbx>
                          <w:txbxContent>
                            <w:p w:rsidR="00666DCA" w:rsidRDefault="00666DCA" w:rsidP="006F1C67">
                              <w:pPr>
                                <w:spacing w:after="160" w:line="259" w:lineRule="auto"/>
                              </w:pPr>
                              <w:r>
                                <w:rPr>
                                  <w:b/>
                                  <w:sz w:val="24"/>
                                </w:rPr>
                                <w:t>Стратегія Недоліків/</w:t>
                              </w:r>
                            </w:p>
                          </w:txbxContent>
                        </wps:txbx>
                        <wps:bodyPr horzOverflow="overflow" vert="horz" lIns="0" tIns="0" rIns="0" bIns="0" rtlCol="0">
                          <a:noAutofit/>
                        </wps:bodyPr>
                      </wps:wsp>
                      <wps:wsp>
                        <wps:cNvPr id="7882" name="Rectangle 7882"/>
                        <wps:cNvSpPr/>
                        <wps:spPr>
                          <a:xfrm>
                            <a:off x="3571088" y="2111295"/>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7883" name="Rectangle 7883"/>
                        <wps:cNvSpPr/>
                        <wps:spPr>
                          <a:xfrm>
                            <a:off x="2083537" y="2295445"/>
                            <a:ext cx="1091699" cy="193686"/>
                          </a:xfrm>
                          <a:prstGeom prst="rect">
                            <a:avLst/>
                          </a:prstGeom>
                          <a:ln>
                            <a:noFill/>
                          </a:ln>
                        </wps:spPr>
                        <wps:txbx>
                          <w:txbxContent>
                            <w:p w:rsidR="00666DCA" w:rsidRDefault="00666DCA" w:rsidP="006F1C67">
                              <w:pPr>
                                <w:spacing w:after="160" w:line="259" w:lineRule="auto"/>
                              </w:pPr>
                              <w:r>
                                <w:rPr>
                                  <w:b/>
                                  <w:sz w:val="24"/>
                                </w:rPr>
                                <w:t>Перешкод:</w:t>
                              </w:r>
                            </w:p>
                          </w:txbxContent>
                        </wps:txbx>
                        <wps:bodyPr horzOverflow="overflow" vert="horz" lIns="0" tIns="0" rIns="0" bIns="0" rtlCol="0">
                          <a:noAutofit/>
                        </wps:bodyPr>
                      </wps:wsp>
                      <wps:wsp>
                        <wps:cNvPr id="7884" name="Rectangle 7884"/>
                        <wps:cNvSpPr/>
                        <wps:spPr>
                          <a:xfrm>
                            <a:off x="2906370" y="2295445"/>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181300" name="Shape 181300"/>
                        <wps:cNvSpPr/>
                        <wps:spPr>
                          <a:xfrm>
                            <a:off x="4506951" y="2072767"/>
                            <a:ext cx="1452626" cy="1289176"/>
                          </a:xfrm>
                          <a:custGeom>
                            <a:avLst/>
                            <a:gdLst/>
                            <a:ahLst/>
                            <a:cxnLst/>
                            <a:rect l="0" t="0" r="0" b="0"/>
                            <a:pathLst>
                              <a:path w="1452626" h="1289176">
                                <a:moveTo>
                                  <a:pt x="0" y="0"/>
                                </a:moveTo>
                                <a:lnTo>
                                  <a:pt x="1452626" y="0"/>
                                </a:lnTo>
                                <a:lnTo>
                                  <a:pt x="1452626" y="1289176"/>
                                </a:lnTo>
                                <a:lnTo>
                                  <a:pt x="0" y="1289176"/>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181301" name="Shape 181301"/>
                        <wps:cNvSpPr/>
                        <wps:spPr>
                          <a:xfrm>
                            <a:off x="4575912" y="2072767"/>
                            <a:ext cx="1315085" cy="184277"/>
                          </a:xfrm>
                          <a:custGeom>
                            <a:avLst/>
                            <a:gdLst/>
                            <a:ahLst/>
                            <a:cxnLst/>
                            <a:rect l="0" t="0" r="0" b="0"/>
                            <a:pathLst>
                              <a:path w="1315085" h="184277">
                                <a:moveTo>
                                  <a:pt x="0" y="0"/>
                                </a:moveTo>
                                <a:lnTo>
                                  <a:pt x="1315085" y="0"/>
                                </a:lnTo>
                                <a:lnTo>
                                  <a:pt x="1315085" y="184277"/>
                                </a:lnTo>
                                <a:lnTo>
                                  <a:pt x="0" y="184277"/>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7887" name="Rectangle 7887"/>
                        <wps:cNvSpPr/>
                        <wps:spPr>
                          <a:xfrm>
                            <a:off x="4575912" y="2111295"/>
                            <a:ext cx="1151291" cy="193686"/>
                          </a:xfrm>
                          <a:prstGeom prst="rect">
                            <a:avLst/>
                          </a:prstGeom>
                          <a:ln>
                            <a:noFill/>
                          </a:ln>
                        </wps:spPr>
                        <wps:txbx>
                          <w:txbxContent>
                            <w:p w:rsidR="00666DCA" w:rsidRDefault="00666DCA" w:rsidP="006F1C67">
                              <w:pPr>
                                <w:spacing w:after="160" w:line="259" w:lineRule="auto"/>
                              </w:pPr>
                              <w:r>
                                <w:rPr>
                                  <w:b/>
                                  <w:sz w:val="24"/>
                                </w:rPr>
                                <w:t>Перешкоди</w:t>
                              </w:r>
                            </w:p>
                          </w:txbxContent>
                        </wps:txbx>
                        <wps:bodyPr horzOverflow="overflow" vert="horz" lIns="0" tIns="0" rIns="0" bIns="0" rtlCol="0">
                          <a:noAutofit/>
                        </wps:bodyPr>
                      </wps:wsp>
                      <wps:wsp>
                        <wps:cNvPr id="7888" name="Rectangle 7888"/>
                        <wps:cNvSpPr/>
                        <wps:spPr>
                          <a:xfrm>
                            <a:off x="5443195" y="2111295"/>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181302" name="Shape 181302"/>
                        <wps:cNvSpPr/>
                        <wps:spPr>
                          <a:xfrm>
                            <a:off x="4566596" y="2403556"/>
                            <a:ext cx="1315085" cy="184403"/>
                          </a:xfrm>
                          <a:custGeom>
                            <a:avLst/>
                            <a:gdLst/>
                            <a:ahLst/>
                            <a:cxnLst/>
                            <a:rect l="0" t="0" r="0" b="0"/>
                            <a:pathLst>
                              <a:path w="1315085" h="184403">
                                <a:moveTo>
                                  <a:pt x="0" y="0"/>
                                </a:moveTo>
                                <a:lnTo>
                                  <a:pt x="1315085" y="0"/>
                                </a:lnTo>
                                <a:lnTo>
                                  <a:pt x="1315085" y="184403"/>
                                </a:lnTo>
                                <a:lnTo>
                                  <a:pt x="0" y="184403"/>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7890" name="Rectangle 7890"/>
                        <wps:cNvSpPr/>
                        <wps:spPr>
                          <a:xfrm>
                            <a:off x="4575912" y="2295445"/>
                            <a:ext cx="171680" cy="193686"/>
                          </a:xfrm>
                          <a:prstGeom prst="rect">
                            <a:avLst/>
                          </a:prstGeom>
                          <a:ln>
                            <a:noFill/>
                          </a:ln>
                        </wps:spPr>
                        <wps:txbx>
                          <w:txbxContent>
                            <w:p w:rsidR="00666DCA" w:rsidRDefault="00666DCA" w:rsidP="006F1C67">
                              <w:pPr>
                                <w:spacing w:after="160" w:line="259" w:lineRule="auto"/>
                              </w:pPr>
                              <w:r>
                                <w:rPr>
                                  <w:b/>
                                  <w:sz w:val="24"/>
                                </w:rPr>
                                <w:t>1.</w:t>
                              </w:r>
                            </w:p>
                          </w:txbxContent>
                        </wps:txbx>
                        <wps:bodyPr horzOverflow="overflow" vert="horz" lIns="0" tIns="0" rIns="0" bIns="0" rtlCol="0">
                          <a:noAutofit/>
                        </wps:bodyPr>
                      </wps:wsp>
                      <wps:wsp>
                        <wps:cNvPr id="7891" name="Rectangle 7891"/>
                        <wps:cNvSpPr/>
                        <wps:spPr>
                          <a:xfrm>
                            <a:off x="4705452" y="2295445"/>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181303" name="Shape 181303"/>
                        <wps:cNvSpPr/>
                        <wps:spPr>
                          <a:xfrm>
                            <a:off x="4575912" y="2441715"/>
                            <a:ext cx="1315085" cy="182866"/>
                          </a:xfrm>
                          <a:custGeom>
                            <a:avLst/>
                            <a:gdLst/>
                            <a:ahLst/>
                            <a:cxnLst/>
                            <a:rect l="0" t="0" r="0" b="0"/>
                            <a:pathLst>
                              <a:path w="1315085" h="182866">
                                <a:moveTo>
                                  <a:pt x="0" y="0"/>
                                </a:moveTo>
                                <a:lnTo>
                                  <a:pt x="1315085" y="0"/>
                                </a:lnTo>
                                <a:lnTo>
                                  <a:pt x="1315085" y="182866"/>
                                </a:lnTo>
                                <a:lnTo>
                                  <a:pt x="0" y="182866"/>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7893" name="Rectangle 7893"/>
                        <wps:cNvSpPr/>
                        <wps:spPr>
                          <a:xfrm>
                            <a:off x="4575912" y="2478325"/>
                            <a:ext cx="171680" cy="193686"/>
                          </a:xfrm>
                          <a:prstGeom prst="rect">
                            <a:avLst/>
                          </a:prstGeom>
                          <a:ln>
                            <a:noFill/>
                          </a:ln>
                        </wps:spPr>
                        <wps:txbx>
                          <w:txbxContent>
                            <w:p w:rsidR="00666DCA" w:rsidRDefault="00666DCA" w:rsidP="006F1C67">
                              <w:pPr>
                                <w:spacing w:after="160" w:line="259" w:lineRule="auto"/>
                              </w:pPr>
                              <w:r>
                                <w:rPr>
                                  <w:b/>
                                  <w:sz w:val="24"/>
                                </w:rPr>
                                <w:t>2.</w:t>
                              </w:r>
                            </w:p>
                          </w:txbxContent>
                        </wps:txbx>
                        <wps:bodyPr horzOverflow="overflow" vert="horz" lIns="0" tIns="0" rIns="0" bIns="0" rtlCol="0">
                          <a:noAutofit/>
                        </wps:bodyPr>
                      </wps:wsp>
                      <wps:wsp>
                        <wps:cNvPr id="7894" name="Rectangle 7894"/>
                        <wps:cNvSpPr/>
                        <wps:spPr>
                          <a:xfrm>
                            <a:off x="4705452" y="2478325"/>
                            <a:ext cx="50673" cy="193686"/>
                          </a:xfrm>
                          <a:prstGeom prst="rect">
                            <a:avLst/>
                          </a:prstGeom>
                          <a:ln>
                            <a:noFill/>
                          </a:ln>
                        </wps:spPr>
                        <wps:txbx>
                          <w:txbxContent>
                            <w:p w:rsidR="00666DCA" w:rsidRDefault="00666DCA" w:rsidP="006F1C67">
                              <w:pPr>
                                <w:spacing w:after="160" w:line="259" w:lineRule="auto"/>
                              </w:pPr>
                              <w:r>
                                <w:rPr>
                                  <w:b/>
                                  <w:sz w:val="24"/>
                                </w:rPr>
                                <w:t xml:space="preserve"> </w:t>
                              </w:r>
                            </w:p>
                          </w:txbxContent>
                        </wps:txbx>
                        <wps:bodyPr horzOverflow="overflow" vert="horz" lIns="0" tIns="0" rIns="0" bIns="0" rtlCol="0">
                          <a:noAutofit/>
                        </wps:bodyPr>
                      </wps:wsp>
                      <wps:wsp>
                        <wps:cNvPr id="181304" name="Shape 181304"/>
                        <wps:cNvSpPr/>
                        <wps:spPr>
                          <a:xfrm>
                            <a:off x="4575912" y="2624328"/>
                            <a:ext cx="1315085" cy="184404"/>
                          </a:xfrm>
                          <a:custGeom>
                            <a:avLst/>
                            <a:gdLst/>
                            <a:ahLst/>
                            <a:cxnLst/>
                            <a:rect l="0" t="0" r="0" b="0"/>
                            <a:pathLst>
                              <a:path w="1315085" h="184404">
                                <a:moveTo>
                                  <a:pt x="0" y="0"/>
                                </a:moveTo>
                                <a:lnTo>
                                  <a:pt x="1315085" y="0"/>
                                </a:lnTo>
                                <a:lnTo>
                                  <a:pt x="1315085" y="184404"/>
                                </a:lnTo>
                                <a:lnTo>
                                  <a:pt x="0" y="184404"/>
                                </a:lnTo>
                                <a:lnTo>
                                  <a:pt x="0" y="0"/>
                                </a:lnTo>
                              </a:path>
                            </a:pathLst>
                          </a:custGeom>
                          <a:ln w="0" cap="flat">
                            <a:miter lim="127000"/>
                          </a:ln>
                        </wps:spPr>
                        <wps:style>
                          <a:lnRef idx="0">
                            <a:srgbClr val="000000">
                              <a:alpha val="0"/>
                            </a:srgbClr>
                          </a:lnRef>
                          <a:fillRef idx="1">
                            <a:srgbClr val="FABF8F"/>
                          </a:fillRef>
                          <a:effectRef idx="0">
                            <a:scrgbClr r="0" g="0" b="0"/>
                          </a:effectRef>
                          <a:fontRef idx="none"/>
                        </wps:style>
                        <wps:bodyPr/>
                      </wps:wsp>
                      <wps:wsp>
                        <wps:cNvPr id="147040" name="Rectangle 147040"/>
                        <wps:cNvSpPr/>
                        <wps:spPr>
                          <a:xfrm>
                            <a:off x="4575912" y="2662855"/>
                            <a:ext cx="115129" cy="193686"/>
                          </a:xfrm>
                          <a:prstGeom prst="rect">
                            <a:avLst/>
                          </a:prstGeom>
                          <a:ln>
                            <a:noFill/>
                          </a:ln>
                        </wps:spPr>
                        <wps:txbx>
                          <w:txbxContent>
                            <w:p w:rsidR="00666DCA" w:rsidRDefault="00666DCA" w:rsidP="006F1C67">
                              <w:pPr>
                                <w:spacing w:after="160" w:line="259" w:lineRule="auto"/>
                              </w:pPr>
                              <w:r>
                                <w:rPr>
                                  <w:b/>
                                  <w:sz w:val="24"/>
                                </w:rPr>
                                <w:t>3</w:t>
                              </w:r>
                            </w:p>
                          </w:txbxContent>
                        </wps:txbx>
                        <wps:bodyPr horzOverflow="overflow" vert="horz" lIns="0" tIns="0" rIns="0" bIns="0" rtlCol="0">
                          <a:noAutofit/>
                        </wps:bodyPr>
                      </wps:wsp>
                      <wps:wsp>
                        <wps:cNvPr id="147041" name="Rectangle 147041"/>
                        <wps:cNvSpPr/>
                        <wps:spPr>
                          <a:xfrm>
                            <a:off x="4662780" y="2662855"/>
                            <a:ext cx="202692" cy="193686"/>
                          </a:xfrm>
                          <a:prstGeom prst="rect">
                            <a:avLst/>
                          </a:prstGeom>
                          <a:ln>
                            <a:noFill/>
                          </a:ln>
                        </wps:spPr>
                        <wps:txbx>
                          <w:txbxContent>
                            <w:p w:rsidR="00666DCA" w:rsidRDefault="00666DCA" w:rsidP="006F1C67">
                              <w:pPr>
                                <w:spacing w:after="160" w:line="259" w:lineRule="auto"/>
                              </w:pPr>
                              <w:r>
                                <w:rPr>
                                  <w:b/>
                                  <w:sz w:val="24"/>
                                </w:rPr>
                                <w:t>…</w:t>
                              </w:r>
                            </w:p>
                          </w:txbxContent>
                        </wps:txbx>
                        <wps:bodyPr horzOverflow="overflow" vert="horz" lIns="0" tIns="0" rIns="0" bIns="0" rtlCol="0">
                          <a:noAutofit/>
                        </wps:bodyPr>
                      </wps:wsp>
                      <wps:wsp>
                        <wps:cNvPr id="7897" name="Rectangle 7897"/>
                        <wps:cNvSpPr/>
                        <wps:spPr>
                          <a:xfrm>
                            <a:off x="4815053" y="2662855"/>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898" name="Rectangle 7898"/>
                        <wps:cNvSpPr/>
                        <wps:spPr>
                          <a:xfrm>
                            <a:off x="245339" y="2662855"/>
                            <a:ext cx="1480260" cy="193686"/>
                          </a:xfrm>
                          <a:prstGeom prst="rect">
                            <a:avLst/>
                          </a:prstGeom>
                          <a:ln>
                            <a:noFill/>
                          </a:ln>
                        </wps:spPr>
                        <wps:txbx>
                          <w:txbxContent>
                            <w:p w:rsidR="00666DCA" w:rsidRDefault="00666DCA" w:rsidP="006F1C67">
                              <w:pPr>
                                <w:spacing w:after="160" w:line="259" w:lineRule="auto"/>
                              </w:pPr>
                              <w:r>
                                <w:rPr>
                                  <w:b/>
                                  <w:i/>
                                  <w:sz w:val="24"/>
                                </w:rPr>
                                <w:t xml:space="preserve">скористайтеся </w:t>
                              </w:r>
                            </w:p>
                          </w:txbxContent>
                        </wps:txbx>
                        <wps:bodyPr horzOverflow="overflow" vert="horz" lIns="0" tIns="0" rIns="0" bIns="0" rtlCol="0">
                          <a:noAutofit/>
                        </wps:bodyPr>
                      </wps:wsp>
                      <wps:wsp>
                        <wps:cNvPr id="7899" name="Rectangle 7899"/>
                        <wps:cNvSpPr/>
                        <wps:spPr>
                          <a:xfrm>
                            <a:off x="245339" y="2847133"/>
                            <a:ext cx="1689033" cy="193686"/>
                          </a:xfrm>
                          <a:prstGeom prst="rect">
                            <a:avLst/>
                          </a:prstGeom>
                          <a:ln>
                            <a:noFill/>
                          </a:ln>
                        </wps:spPr>
                        <wps:txbx>
                          <w:txbxContent>
                            <w:p w:rsidR="00666DCA" w:rsidRDefault="00666DCA" w:rsidP="006F1C67">
                              <w:pPr>
                                <w:spacing w:after="160" w:line="259" w:lineRule="auto"/>
                              </w:pPr>
                              <w:r>
                                <w:rPr>
                                  <w:b/>
                                  <w:i/>
                                  <w:sz w:val="24"/>
                                </w:rPr>
                                <w:t>перевагами, щоб</w:t>
                              </w:r>
                            </w:p>
                          </w:txbxContent>
                        </wps:txbx>
                        <wps:bodyPr horzOverflow="overflow" vert="horz" lIns="0" tIns="0" rIns="0" bIns="0" rtlCol="0">
                          <a:noAutofit/>
                        </wps:bodyPr>
                      </wps:wsp>
                      <wps:wsp>
                        <wps:cNvPr id="7900" name="Rectangle 7900"/>
                        <wps:cNvSpPr/>
                        <wps:spPr>
                          <a:xfrm>
                            <a:off x="1516609" y="2847133"/>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901" name="Rectangle 7901"/>
                        <wps:cNvSpPr/>
                        <wps:spPr>
                          <a:xfrm>
                            <a:off x="245339" y="3031537"/>
                            <a:ext cx="2105564" cy="193686"/>
                          </a:xfrm>
                          <a:prstGeom prst="rect">
                            <a:avLst/>
                          </a:prstGeom>
                          <a:ln>
                            <a:noFill/>
                          </a:ln>
                        </wps:spPr>
                        <wps:txbx>
                          <w:txbxContent>
                            <w:p w:rsidR="00666DCA" w:rsidRDefault="00666DCA" w:rsidP="006F1C67">
                              <w:pPr>
                                <w:spacing w:after="160" w:line="259" w:lineRule="auto"/>
                              </w:pPr>
                              <w:r>
                                <w:rPr>
                                  <w:b/>
                                  <w:i/>
                                  <w:sz w:val="24"/>
                                </w:rPr>
                                <w:t>побороти перешкоди</w:t>
                              </w:r>
                            </w:p>
                          </w:txbxContent>
                        </wps:txbx>
                        <wps:bodyPr horzOverflow="overflow" vert="horz" lIns="0" tIns="0" rIns="0" bIns="0" rtlCol="0">
                          <a:noAutofit/>
                        </wps:bodyPr>
                      </wps:wsp>
                      <wps:wsp>
                        <wps:cNvPr id="7902" name="Rectangle 7902"/>
                        <wps:cNvSpPr/>
                        <wps:spPr>
                          <a:xfrm>
                            <a:off x="1829156" y="3031537"/>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903" name="Rectangle 7903"/>
                        <wps:cNvSpPr/>
                        <wps:spPr>
                          <a:xfrm>
                            <a:off x="245339" y="3216067"/>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904" name="Rectangle 7904"/>
                        <wps:cNvSpPr/>
                        <wps:spPr>
                          <a:xfrm>
                            <a:off x="2083537" y="2662855"/>
                            <a:ext cx="2628510" cy="193686"/>
                          </a:xfrm>
                          <a:prstGeom prst="rect">
                            <a:avLst/>
                          </a:prstGeom>
                          <a:ln>
                            <a:noFill/>
                          </a:ln>
                        </wps:spPr>
                        <wps:txbx>
                          <w:txbxContent>
                            <w:p w:rsidR="00666DCA" w:rsidRDefault="00666DCA" w:rsidP="006F1C67">
                              <w:pPr>
                                <w:spacing w:after="160" w:line="259" w:lineRule="auto"/>
                              </w:pPr>
                              <w:r>
                                <w:rPr>
                                  <w:b/>
                                  <w:i/>
                                  <w:sz w:val="24"/>
                                </w:rPr>
                                <w:t xml:space="preserve">мінімізуйте недоліки, щоб </w:t>
                              </w:r>
                            </w:p>
                          </w:txbxContent>
                        </wps:txbx>
                        <wps:bodyPr horzOverflow="overflow" vert="horz" lIns="0" tIns="0" rIns="0" bIns="0" rtlCol="0">
                          <a:noAutofit/>
                        </wps:bodyPr>
                      </wps:wsp>
                      <wps:wsp>
                        <wps:cNvPr id="7905" name="Rectangle 7905"/>
                        <wps:cNvSpPr/>
                        <wps:spPr>
                          <a:xfrm>
                            <a:off x="2083537" y="2847133"/>
                            <a:ext cx="897317" cy="193686"/>
                          </a:xfrm>
                          <a:prstGeom prst="rect">
                            <a:avLst/>
                          </a:prstGeom>
                          <a:ln>
                            <a:noFill/>
                          </a:ln>
                        </wps:spPr>
                        <wps:txbx>
                          <w:txbxContent>
                            <w:p w:rsidR="00666DCA" w:rsidRDefault="00666DCA" w:rsidP="006F1C67">
                              <w:pPr>
                                <w:spacing w:after="160" w:line="259" w:lineRule="auto"/>
                              </w:pPr>
                              <w:r>
                                <w:rPr>
                                  <w:b/>
                                  <w:i/>
                                  <w:sz w:val="24"/>
                                </w:rPr>
                                <w:t>уникнути</w:t>
                              </w:r>
                            </w:p>
                          </w:txbxContent>
                        </wps:txbx>
                        <wps:bodyPr horzOverflow="overflow" vert="horz" lIns="0" tIns="0" rIns="0" bIns="0" rtlCol="0">
                          <a:noAutofit/>
                        </wps:bodyPr>
                      </wps:wsp>
                      <wps:wsp>
                        <wps:cNvPr id="7906" name="Rectangle 7906"/>
                        <wps:cNvSpPr/>
                        <wps:spPr>
                          <a:xfrm>
                            <a:off x="2757272" y="2847133"/>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7907" name="Rectangle 7907"/>
                        <wps:cNvSpPr/>
                        <wps:spPr>
                          <a:xfrm>
                            <a:off x="2083537" y="3031537"/>
                            <a:ext cx="1006163" cy="193686"/>
                          </a:xfrm>
                          <a:prstGeom prst="rect">
                            <a:avLst/>
                          </a:prstGeom>
                          <a:ln>
                            <a:noFill/>
                          </a:ln>
                        </wps:spPr>
                        <wps:txbx>
                          <w:txbxContent>
                            <w:p w:rsidR="00666DCA" w:rsidRDefault="00666DCA" w:rsidP="006F1C67">
                              <w:pPr>
                                <w:spacing w:after="160" w:line="259" w:lineRule="auto"/>
                              </w:pPr>
                              <w:r>
                                <w:rPr>
                                  <w:b/>
                                  <w:i/>
                                  <w:sz w:val="24"/>
                                </w:rPr>
                                <w:t>перешкод</w:t>
                              </w:r>
                            </w:p>
                          </w:txbxContent>
                        </wps:txbx>
                        <wps:bodyPr horzOverflow="overflow" vert="horz" lIns="0" tIns="0" rIns="0" bIns="0" rtlCol="0">
                          <a:noAutofit/>
                        </wps:bodyPr>
                      </wps:wsp>
                      <wps:wsp>
                        <wps:cNvPr id="7908" name="Rectangle 7908"/>
                        <wps:cNvSpPr/>
                        <wps:spPr>
                          <a:xfrm>
                            <a:off x="2840838" y="3031537"/>
                            <a:ext cx="50673" cy="193686"/>
                          </a:xfrm>
                          <a:prstGeom prst="rect">
                            <a:avLst/>
                          </a:prstGeom>
                          <a:ln>
                            <a:noFill/>
                          </a:ln>
                        </wps:spPr>
                        <wps:txbx>
                          <w:txbxContent>
                            <w:p w:rsidR="00666DCA" w:rsidRDefault="00666DCA" w:rsidP="006F1C67">
                              <w:pPr>
                                <w:spacing w:after="160" w:line="259" w:lineRule="auto"/>
                              </w:pPr>
                              <w:r>
                                <w:rPr>
                                  <w:b/>
                                  <w:i/>
                                  <w:sz w:val="24"/>
                                </w:rPr>
                                <w:t xml:space="preserve"> </w:t>
                              </w:r>
                            </w:p>
                          </w:txbxContent>
                        </wps:txbx>
                        <wps:bodyPr horzOverflow="overflow" vert="horz" lIns="0" tIns="0" rIns="0" bIns="0" rtlCol="0">
                          <a:noAutofit/>
                        </wps:bodyPr>
                      </wps:wsp>
                      <wps:wsp>
                        <wps:cNvPr id="181305" name="Shape 181305"/>
                        <wps:cNvSpPr/>
                        <wps:spPr>
                          <a:xfrm>
                            <a:off x="0" y="3361944"/>
                            <a:ext cx="5978018" cy="214884"/>
                          </a:xfrm>
                          <a:custGeom>
                            <a:avLst/>
                            <a:gdLst/>
                            <a:ahLst/>
                            <a:cxnLst/>
                            <a:rect l="0" t="0" r="0" b="0"/>
                            <a:pathLst>
                              <a:path w="5978018" h="214884">
                                <a:moveTo>
                                  <a:pt x="0" y="0"/>
                                </a:moveTo>
                                <a:lnTo>
                                  <a:pt x="5978018" y="0"/>
                                </a:lnTo>
                                <a:lnTo>
                                  <a:pt x="5978018" y="214884"/>
                                </a:lnTo>
                                <a:lnTo>
                                  <a:pt x="0" y="21488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7910" name="Rectangle 7910"/>
                        <wps:cNvSpPr/>
                        <wps:spPr>
                          <a:xfrm>
                            <a:off x="377800" y="3407576"/>
                            <a:ext cx="59203" cy="226289"/>
                          </a:xfrm>
                          <a:prstGeom prst="rect">
                            <a:avLst/>
                          </a:prstGeom>
                          <a:ln>
                            <a:noFill/>
                          </a:ln>
                        </wps:spPr>
                        <wps:txbx>
                          <w:txbxContent>
                            <w:p w:rsidR="00666DCA" w:rsidRDefault="00666DCA" w:rsidP="006F1C67">
                              <w:pPr>
                                <w:spacing w:after="160" w:line="259" w:lineRule="auto"/>
                              </w:pPr>
                              <w:r>
                                <w:rPr>
                                  <w:b/>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B87B0A" id="Group 147740" o:spid="_x0000_s1047" style="position:absolute;left:0;text-align:left;margin-left:11.5pt;margin-top:.15pt;width:458.7pt;height:282.75pt;z-index:251663360;mso-position-horizontal-relative:text;mso-position-vertical-relative:text;mso-width-relative:margin;mso-height-relative:margin" coordsize="59780,36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3yQ9w8AAD7XAAAOAAAAZHJzL2Uyb0RvYy54bWzsXVuP2zYWfl9g/4Ph9+2I1H2QSdFNm2KB&#10;RVu03R+geHwZwGMbspOZ7K/fj6R4SNmcjOik5uxQeYg9NCVRPDq371z05vvH+/Xk07zd3203N1P2&#10;XTKdzDez7e3dZnkz/c+f7/9RTSf7Q7O5bdbbzfxm+nm+n37/9u9/e/Owu57z7Wq7vp23E5xks79+&#10;2N1MV4fD7vrqaj9bze+b/Xfb3XyDHxfb9r454M92eXXbNg84+/36iidJcfWwbW937XY23+8x+qP6&#10;cfpWnn+xmM8Ovy4W+/lhsr6ZYm0H+X8r//8g/r96+6a5XrbNbnU365bRnLGK++Zug4vSqX5sDs3k&#10;Y3t3cqr7u1m73W8Xh+9m2/ur7WJxN5vLe8DdsOTobn5utx938l6W1w/LHW0TtvZon84+7eyXT7+1&#10;k7tb0C4rywxbtGnuQSd56Uk3hk162C2vMffndvfH7re2G1iqv8R9Py7ae/GJO5o8yu39TNs7fzxM&#10;ZhjMK55nNS4xw29pXic1zxUBZitQ6eS42eonfWRdVgnDoySPLNK0KuSRV/rCV2J9tJyHHR6mvdmv&#10;/dft1x+rZjeXZNiLPdD7VTFepXq/5JwJU2Nye+Rc2qz99R775tgpVhZlXU4np9vFqrSss0zddJmW&#10;BSvEbtE9N9ezj/vDz/Ot3Pjm07/3B/yMR/BWf2tW+tvscaO/tuCJL3LDrjmI48SpxNfJA54NvZTV&#10;zbRbifj5fvtp/udWTjwcUQ+rNL+uN/YsOpm+ZczVM/TnTp7PntnbAD1Nf6rpeLJwysETJfPTtfFF&#10;3K3cX9oBDNp7vN6IzRAPcANRtVg3B8nz93cHyLD13T02ipdJYk6Ms4lnUZFefjt8Xs/Fhq03v88X&#10;4DvJK2Jg3y4/vFu3k0+NkFTynzx5s96tmm60I383VS5Vnkccv7hbr+mUTB7aO+VPafEu+aE7QzdZ&#10;HDeXQpKOTNSRs241SlJC3uCmtbzEptBB8srbzYGO30DKy4tYdyu+ftjefpZyQ24ImFOIlEtxKXhI&#10;STWLSzOxSrEEcPTzXMqzPE1rJ5eC4GXVcSmrsiyRZ8YmaZFoP0F/LZfqpYBLu5UI+hg+tNlEP6Tm&#10;1z4zMX2y57nUmtnbAH1C/WlffvBEvU51kpFLbZHxari0rBiYS/Ho79BPzWa5nk/k6JlcmlawXQSL&#10;Q1h1RgRPyrTOcqVPWZ0W1bE+3bVKn07El5up0JRKBne6VTx93RRx4vVG/L/ZvofoxZXwqxg5kviH&#10;xw+PnX2lJY6ShZPVtv3vrzCdF+sttApUqfw2FdY0Li5+nU7W/9rAeIHwPegvrf7yQX9pD+t3W2ne&#10;quX88PGwXdwJW0AuRV2t++NygresOJZ9SlKM+pCUVQnsUi4lr4OmeVKUsMGEWRiAotIGNdrtlVNU&#10;GrdgnxNVStvgq0qhBFgunwfDpaR3JE1HfWoZFFqP6s9Rn45W7xd808LBqlLjnWP1Cm1Zsb5CHVmV&#10;dkDoH1tWaRbVnyOrjqz6BVYF/nOiVaX1eg6r5nnKGR9Ztc97I6s21yOWNBB4f4JVszJJiVWNnwpP&#10;U4z7uDVpyupEeTV5zYCFH7FrUhYcHnEgv4ashCg8VUk+MpaOyEpb4evbOMnKchaQrPSIRkFWABBO&#10;TAmjPpyagWKlQn5dJA0LQFT6VqKgqAQgEAQ8MZVoG4YxaQLQQSD2Gtk24APPalbXLyLkRkv5FiE3&#10;Opm+ZYlVqqBc30yyZw6OpA2eOIL5EpCOIORGotcKufkJXp5UaS7MLf3MWmya5lleiTjssd998Zgb&#10;10v5FjE3Opm+5afZVF/2eAM0N+vPEXgYgQe3N1NWKRyQ0wANRn3sI5tNHQEaEb9JCx0ev3zQjWRO&#10;FBYSaEoZScaRkaM+NE0RdICr8iKDbiZ+GAVFhc0rUuaObV6M+VDU5lJX1I00z6hRR40qM9DE4wXz&#10;Y8w1cyXmPqlRKTzek76eAXLL8OWc56cRclaQ8XtxjcplEDCapAfoTgc0KEe95C8iMjUIKZwZF02D&#10;wkicLL54VCqMmxOVSk/2QBjJ+Keu6PioUmkHRpU6qtTnal2eVKkE+PZUqi/ka3g1S4o6lxrZAEqs&#10;DKpSU23LRyF/oTwJHezRlHz1YfLXUqkumoZVqVReEAVJpZdKaJKBfGuyLIaR1LJ8XVkspFBGL3VU&#10;qaNKPVelZmT82uIXo14ejc2rrhSWsCqVXO4o5C8K0Ej69mjqKX8tlfrikh04peJEQVKpUgnMt1Qq&#10;GYuDVGoGM6juoPzjSoss5wV2VUZReyH8i0dRmV7Kt0h2oJNBR/YTDkydsQqL2jN7G6Cjp/rTjqIO&#10;nti/NrDUsb5YEERkQOxfTeWiZFOEN0/AJHIABrJpCYGrEkKP2TQV6Uq6bNEuMrg8m+qlfItkB6ZP&#10;9jybWjPHKguSaWNoxic0Iwp/T5MdMOpj9Ga5YVNHskNYyCG29N7MGZjBqA9FrcYOZZkj614cbYDB&#10;uiiKtOs7c/kCY04oZxQmL7wYR3WFHD2TpHWR8FoazIaknBdZUurkwcvHTwnljIWmTgA/o0d7kH3E&#10;6qxKwA4ifuoialDJm0qLLaKQeObE7zF6JpsylmXoDdYXvWFJSmBYJFwqchNOzSOVejK8CNXCBF+e&#10;NjWJrbHQ1InzAgzyYlOLpi7JyzMu6xcD1Soi37W7m1iI6gR6cz+gN62TrC5Vgq+LqGFlL0EnUZBU&#10;IkjknFpAr69raoBeA1Eas5ewThk7TdM84eEa1VlwL+uWIrwu04vOBlw1jmp+7cOydGfPA0n6upip&#10;rwvp8WSVjcrXGz5Tr1St77Ujvu9/+Of76r0Qv7jTuDpK1gQ9WPzqBzzYUJKTXzXo2eU6dI2ysNWh&#10;YV+xkq/gVn1fz3OrNdPULDzHrNRS7JmJI69KnOt1l6KWFTL9XH6Nr241sG/JGRLY+q4qYyVaWXd9&#10;CHnJKzQMUGJR86puG/mXdJZM6W6iMJhAVBK/drIDRjtXYBCkhBLiPK1UfbHLWQ1rA9O9REFSaQMT&#10;9mvpVIppDCKprVNrzhNVK2jZwFqjhM8fpOjnGEqV/W3/DzuqR2r/Qvw6EX2M+ojfHq86wjRhU/JN&#10;O68o5C9o6oT0VV+ywfgv+qBBq6oslpcHK9HzGQVJpUolRrVUKm2Dt0plLEEwXFomT+vUAr5x3/a9&#10;3PsPtHpXOlWsJICfajZAw1T60wa14NAOmzj6qVH4qYUzVoPRc3WqM6YaWKlSgDgKCVxWyCZygA8q&#10;x+gspeokalBHFW8M657QKGgqtSqZSpZWpUfbX6vymiXVUd4ZuYejpypiNXbWs9am+vNIq5r3L+kJ&#10;+tOeOGrVCLSqbOxLJrCBCrvxszVrypGNdsywQVv7mtq9OKSwaLhNUviIsJ6SuCg43i0pEwuZi7BA&#10;EQuUMQdKb0FZX0zqFSaTM16j3vY53GSqEKMU8RgZ53dwa1iTKbaUpcIZrsGojwS2EvXdfIrGzQUL&#10;1mgS72mNjFEpXGPkL9jXL2DDqrrGS5xfKqPGFlctHMYSaOqHGNqMmrO0UGm3NmBYZCkic6E0Komd&#10;KEwlkM9hKMnRc6VvUVcMHX1xuEVUEc4RcSHpr168qEa96lPYB5EQVdQvnabrY9SHqCzNklrwvDCT&#10;XFQNayaR2ImFpk4IGFnaPjS1pW9VwXU5YtSwJCXfLBaSOgFgvM7Wi6RWBYbT9GUVXNgS9lgY4WuK&#10;hGKhKrVlsU1fvIf4bKo67aScJTycSjVlQrFQlbp49KhKft0gYD9F1lmFfrpSpbqoGlT+miqhWGjq&#10;RJNK8usG0bTXO99lJqEAJaTxC6CrEzyxUNWJJ5Xk2A2iaoqc7Uy4oS/S+M1J7MRCUyecBKPGS6dm&#10;eSriAiApZ0x0XBeHGy81bDcP1XQ4JifVCSeV5NcN4lPLoeEgaKY69hiaAkLMAUgEM35J6sTCqE44&#10;SRW8DA7QsAJlNN0rGJ1UDWsmkdSJhKYi/nmKJmH0XOGboUTqRfXzMMnpsZDUCSZBTnqR1EIenAqV&#10;1aUCmAMhD7HhScg6cTGqH56U5iUSzhTs66RqUOFbkNSJhVOdaJIqMR2sUG0f1alQWVID4ofuDsOp&#10;JpE5Fqo60SSYPF7yt0bBhQj1CIfGZfyG5VQSO1HQFKm/aUKGEqX+ijEfmtoNuXlS8lKlTFgOjW5S&#10;IjmVVzVTyEaQzg96LaKipluKcKhNKxZXUq35tZ96e2ajlt4W6DPqT/v6eoUgx9j8Yfnh3bqdfBJv&#10;yYi0UFUyLJnBFsP6GcF2oaqbYXXZmWRYvIlBoVZB+FUvRVXAiZV8Bbvqk0H7SBn3JFNRtYLAUu0N&#10;0FyqP3vcOnRi/9pYxKvuox8ps5aVaMXhACEIixmEFvaY1QUBM5mnHwwuLGKL1Qg/00FVPwwYqG/K&#10;AOY/CeyHtYPJqI/HDiYcwlKr5A4M5NSiyEUfNeHbZEmaq/Y9lh2s1U+nVjFHGNovQK2KlQRQq2YD&#10;tDrVn0dqddjEUa3K0OBrb4BWk8tqp7Vg1M9pNQ3QnEBE2MJyUx4UhQQugQm4tCpGvYhqdWtxEjWs&#10;Vo0rsCqdVUKCLa1KBuNArWoxapaBLY9SIMhVU1qVV6oMK7xWlSu5vFa1NkBrU/3Z16oDJ45aNQ6t&#10;Sqza06pfw6yOkHlgrUqudyxa1RmzURUUgyNxdg80/uLyIEwtXxQ0lVqVqGppVXLZ/bVqwVG+KPGL&#10;L/mq8gLhtWom2qFcXqvKyz4fhhnc12XUqhFoVdGWBe2kTuDCbtzLtbHe08jR4UO0AcfxFsMGbdeC&#10;ktzubuKQwoKwDo9VEtbTZ7XatTgJG7ZdiynAjYKwACKcQRuMenGr1a7FSdSgQIQpwI2Fps6QTe0X&#10;srHT9p0CWLzPEbl+gfLRTAluLER1pu0jIdCHUW2i4l2teDHSkVYtqjrBYCiikvsdB1HROufUWirF&#10;qA9RYQkVRdJVTbmoGlb6kqcWC00dhhJo6mcmWYyaJoijqnb2xvzlLEG8FY6xRIEv3q7FFODGQlSK&#10;l1twYZ34RczR5qFm4tU3iJg7qRqWUeOK14AlXRCwGPURvjajclYkx8nAYUlKZnwsbEpQYY9NSQUN&#10;Agt7pRgu05cLPIKFM33JkI+Fqq4mEHVyfhMI7rKS4AqjpUAwjUqGfCxEdfWAQLmMn/QtcxRgqG4t&#10;TqIGFb+m/jYWmrrApDohLeQtfp1WEkPDUYY83EC2rynBjYWqLjipTkgLDaNqlaEWWdWsOqkallPJ&#10;kI+CpjKqSkrViqr6qVRYQMKTSQtWq+7Jxj/Na/RkZyC38E85yypVOBkinkpLQUlNt5Lz46l0MtxW&#10;P6bZXPfTjuyZvQ3Q0/SnnaU0eGL/2tjW111S8178E5YB7jSeF5WXeK+MCx/EqI+LmqLFgwAaBa9m&#10;CSwmaWPZvMqFKyw5Vbg20hK1OPUvffWxKZMPLXmvHnbL64flTj5ky7bZre5mPzaHxv4b3x9213O+&#10;XW3Xt/P27f8AAAD//wMAUEsDBBQABgAIAAAAIQAXw8FC3wAAAAcBAAAPAAAAZHJzL2Rvd25yZXYu&#10;eG1sTI9BS8NAFITvgv9heYI3u0nTlBrzUkpRT0WwFcTbNvuahGbfhuw2Sf+968kehxlmvsnXk2nF&#10;QL1rLCPEswgEcWl1wxXC1+HtaQXCecVatZYJ4UoO1sX9Xa4ybUf+pGHvKxFK2GUKofa+y6R0ZU1G&#10;uZntiIN3sr1RPsi+krpXYyg3rZxH0VIa1XBYqFVH25rK8/5iEN5HNW6S+HXYnU/b688h/fjexYT4&#10;+DBtXkB4mvx/GP7wAzoUgeloL6ydaBHmSbjiERIQwX1eRAsQR4R0ma5AFrm85S9+AQAA//8DAFBL&#10;AQItABQABgAIAAAAIQC2gziS/gAAAOEBAAATAAAAAAAAAAAAAAAAAAAAAABbQ29udGVudF9UeXBl&#10;c10ueG1sUEsBAi0AFAAGAAgAAAAhADj9If/WAAAAlAEAAAsAAAAAAAAAAAAAAAAALwEAAF9yZWxz&#10;Ly5yZWxzUEsBAi0AFAAGAAgAAAAhAPJHfJD3DwAAPtcAAA4AAAAAAAAAAAAAAAAALgIAAGRycy9l&#10;Mm9Eb2MueG1sUEsBAi0AFAAGAAgAAAAhABfDwULfAAAABwEAAA8AAAAAAAAAAAAAAAAAURIAAGRy&#10;cy9kb3ducmV2LnhtbFBLBQYAAAAABAAEAPMAAABdEwAAAAA=&#10;">
                <v:shape id="Shape 181283" o:spid="_x0000_s1048" style="position:absolute;left:1767;width:18380;height:7376;visibility:visible;mso-wrap-style:square;v-text-anchor:top" coordsize="1837944,737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kMxwwAAAN8AAAAPAAAAZHJzL2Rvd25yZXYueG1sRE/LisIw&#10;FN0L/kO4wuw0rR2kdIwiwwyIuPEBbu8017bY3JQmtvXvzYDg8nDey/VgatFR6yrLCuJZBII4t7ri&#10;QsH59DtNQTiPrLG2TAoe5GC9Go+WmGnb84G6oy9ECGGXoYLS+yaT0uUlGXQz2xAH7mpbgz7AtpC6&#10;xT6Em1rOo2ghDVYcGkps6Luk/Ha8GwUmPnTnS3/f7n5ukdv/Ncnic0iU+pgMmy8Qngb/Fr/cWx3m&#10;p/E8TeD/TwAgV08AAAD//wMAUEsBAi0AFAAGAAgAAAAhANvh9svuAAAAhQEAABMAAAAAAAAAAAAA&#10;AAAAAAAAAFtDb250ZW50X1R5cGVzXS54bWxQSwECLQAUAAYACAAAACEAWvQsW78AAAAVAQAACwAA&#10;AAAAAAAAAAAAAAAfAQAAX3JlbHMvLnJlbHNQSwECLQAUAAYACAAAACEAc0ZDMcMAAADfAAAADwAA&#10;AAAAAAAAAAAAAAAHAgAAZHJzL2Rvd25yZXYueG1sUEsFBgAAAAADAAMAtwAAAPcCAAAAAA==&#10;" path="m,l1837944,r,737616l,737616,,e" fillcolor="#e36c0a" stroked="f" strokeweight="0">
                  <v:stroke miterlimit="83231f" joinstyle="miter"/>
                  <v:path arrowok="t" textboxrect="0,0,1837944,737616"/>
                </v:shape>
                <v:shape id="Shape 181284" o:spid="_x0000_s1049" style="position:absolute;left:2453;width:17008;height:1844;visibility:visible;mso-wrap-style:square;v-text-anchor:top" coordsize="1700784,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P0fxQAAAN8AAAAPAAAAZHJzL2Rvd25yZXYueG1sRE9da8Iw&#10;FH0f+B/CFXyRmbY4KZ1RxlTQgeic6OulubbF5qY0Ubt/vwwGezyc7+m8M7W4U+sqywriUQSCOLe6&#10;4kLB8Wv1nIJwHlljbZkUfJOD+az3NMVM2wd/0v3gCxFC2GWooPS+yaR0eUkG3cg2xIG72NagD7At&#10;pG7xEcJNLZMomkiDFYeGEht6Lym/Hm5GwcfwiCdz2i/Pw12y0Od8ExfbF6UG/e7tFYSnzv+L/9xr&#10;HeancZKO4fdPACBnPwAAAP//AwBQSwECLQAUAAYACAAAACEA2+H2y+4AAACFAQAAEwAAAAAAAAAA&#10;AAAAAAAAAAAAW0NvbnRlbnRfVHlwZXNdLnhtbFBLAQItABQABgAIAAAAIQBa9CxbvwAAABUBAAAL&#10;AAAAAAAAAAAAAAAAAB8BAABfcmVscy8ucmVsc1BLAQItABQABgAIAAAAIQASOP0fxQAAAN8AAAAP&#10;AAAAAAAAAAAAAAAAAAcCAABkcnMvZG93bnJldi54bWxQSwUGAAAAAAMAAwC3AAAA+QIAAAAA&#10;" path="m,l1700784,r,184404l,184404,,e" fillcolor="#e36c0a" stroked="f" strokeweight="0">
                  <v:stroke miterlimit="83231f" joinstyle="miter"/>
                  <v:path arrowok="t" textboxrect="0,0,1700784,184404"/>
                </v:shape>
                <v:rect id="Rectangle 7819" o:spid="_x0000_s1050" style="position:absolute;left:2453;top:381;width:2073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jbYxQAAAN0AAAAPAAAAZHJzL2Rvd25yZXYueG1sRI9Ba8JA&#10;FITvQv/D8gredGMPmkRXkVbRo9WCentkn0lo9m3Irib6692C0OMwM98ws0VnKnGjxpWWFYyGEQji&#10;zOqScwU/h/UgBuE8ssbKMim4k4PF/K03w1Tblr/ptve5CBB2KSoovK9TKV1WkEE3tDVx8C62MeiD&#10;bHKpG2wD3FTyI4rG0mDJYaHAmj4Lyn73V6NgE9fL09Y+2rxanTfH3TH5OiReqf57t5yC8NT5//Cr&#10;vdUKJvEogb834QnI+RMAAP//AwBQSwECLQAUAAYACAAAACEA2+H2y+4AAACFAQAAEwAAAAAAAAAA&#10;AAAAAAAAAAAAW0NvbnRlbnRfVHlwZXNdLnhtbFBLAQItABQABgAIAAAAIQBa9CxbvwAAABUBAAAL&#10;AAAAAAAAAAAAAAAAAB8BAABfcmVscy8ucmVsc1BLAQItABQABgAIAAAAIQB5gjbYxQAAAN0AAAAP&#10;AAAAAAAAAAAAAAAAAAcCAABkcnMvZG93bnJldi54bWxQSwUGAAAAAAMAAwC3AAAA+QIAAAAA&#10;" filled="f" stroked="f">
                  <v:textbox inset="0,0,0,0">
                    <w:txbxContent>
                      <w:p w:rsidR="00666DCA" w:rsidRDefault="00666DCA" w:rsidP="006F1C67">
                        <w:pPr>
                          <w:spacing w:after="160" w:line="259" w:lineRule="auto"/>
                        </w:pPr>
                        <w:r>
                          <w:rPr>
                            <w:b/>
                            <w:color w:val="FFFFFF"/>
                            <w:sz w:val="24"/>
                          </w:rPr>
                          <w:t xml:space="preserve">СИЛЬНІ СТОРОНИ     </w:t>
                        </w:r>
                      </w:p>
                    </w:txbxContent>
                  </v:textbox>
                </v:rect>
                <v:rect id="Rectangle 7820" o:spid="_x0000_s1051" style="position:absolute;left:18047;top:381;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FX4wgAAAN0AAAAPAAAAZHJzL2Rvd25yZXYueG1sRE9Ni8Iw&#10;EL0L/ocwwt401YPWahTRFT26Kqi3oRnbYjMpTdZ2/fXmsODx8b7ny9aU4km1KywrGA4iEMSp1QVn&#10;Cs6nbT8G4TyyxtIyKfgjB8tFtzPHRNuGf+h59JkIIewSVJB7XyVSujQng25gK+LA3W1t0AdYZ1LX&#10;2IRwU8pRFI2lwYJDQ44VrXNKH8dfo2AXV6vr3r6arPy+7S6Hy3RzmnqlvnrtagbCU+s/4n/3XiuY&#10;xKOwP7wJT0Au3gAAAP//AwBQSwECLQAUAAYACAAAACEA2+H2y+4AAACFAQAAEwAAAAAAAAAAAAAA&#10;AAAAAAAAW0NvbnRlbnRfVHlwZXNdLnhtbFBLAQItABQABgAIAAAAIQBa9CxbvwAAABUBAAALAAAA&#10;AAAAAAAAAAAAAB8BAABfcmVscy8ucmVsc1BLAQItABQABgAIAAAAIQAm1FX4wgAAAN0AAAAPAAAA&#10;AAAAAAAAAAAAAAcCAABkcnMvZG93bnJldi54bWxQSwUGAAAAAAMAAwC3AAAA9gIAAAAA&#10;" filled="f" stroked="f">
                  <v:textbox inset="0,0,0,0">
                    <w:txbxContent>
                      <w:p w:rsidR="00666DCA" w:rsidRDefault="00666DCA" w:rsidP="006F1C67">
                        <w:pPr>
                          <w:spacing w:after="160" w:line="259" w:lineRule="auto"/>
                        </w:pPr>
                        <w:r>
                          <w:rPr>
                            <w:b/>
                            <w:color w:val="FFFFFF"/>
                            <w:sz w:val="24"/>
                          </w:rPr>
                          <w:t xml:space="preserve"> </w:t>
                        </w:r>
                      </w:p>
                    </w:txbxContent>
                  </v:textbox>
                </v:rect>
                <v:shape id="Shape 181285" o:spid="_x0000_s1052" style="position:absolute;left:2453;top:1841;width:17008;height:1844;visibility:visible;mso-wrap-style:square;v-text-anchor:top" coordsize="1700784,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FiExQAAAN8AAAAPAAAAZHJzL2Rvd25yZXYueG1sRE9da8Iw&#10;FH0X9h/CHfgiM21BKZ1pGZvCNhA3J/p6ae7asuamNFG7f28EwcfD+V4Ug2nFiXrXWFYQTyMQxKXV&#10;DVcKdj+rpxSE88gaW8uk4J8cFPnDaIGZtmf+ptPWVyKEsMtQQe19l0npypoMuqntiAP3a3uDPsC+&#10;krrHcwg3rUyiaC4NNhwaauzotabyb3s0Cj4nO9yb/dfyMNkkb/pQfsTVeqbU+HF4eQbhafB38c39&#10;rsP8NE7SGVz/BAAyvwAAAP//AwBQSwECLQAUAAYACAAAACEA2+H2y+4AAACFAQAAEwAAAAAAAAAA&#10;AAAAAAAAAAAAW0NvbnRlbnRfVHlwZXNdLnhtbFBLAQItABQABgAIAAAAIQBa9CxbvwAAABUBAAAL&#10;AAAAAAAAAAAAAAAAAB8BAABfcmVscy8ucmVsc1BLAQItABQABgAIAAAAIQB9dFiExQAAAN8AAAAP&#10;AAAAAAAAAAAAAAAAAAcCAABkcnMvZG93bnJldi54bWxQSwUGAAAAAAMAAwC3AAAA+QIAAAAA&#10;" path="m,l1700784,r,184404l,184404,,e" fillcolor="#e36c0a" stroked="f" strokeweight="0">
                  <v:stroke miterlimit="83231f" joinstyle="miter"/>
                  <v:path arrowok="t" textboxrect="0,0,1700784,184404"/>
                </v:shape>
                <v:shape id="Shape 181286" o:spid="_x0000_s1053" style="position:absolute;left:2453;top:3686;width:17008;height:1844;visibility:visible;mso-wrap-style:square;v-text-anchor:top" coordsize="1700784,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sbzxQAAAN8AAAAPAAAAZHJzL2Rvd25yZXYueG1sRE9ba8Iw&#10;FH4X/A/hDHwRTVtQSjXK8ALbQLap6OuhObbF5qQ0Ueu/XwaDPX589/myM7W4U+sqywricQSCOLe6&#10;4kLB8bAdpSCcR9ZYWyYFT3KwXPR7c8y0ffA33fe+ECGEXYYKSu+bTEqXl2TQjW1DHLiLbQ36ANtC&#10;6hYfIdzUMomiqTRYcWgosaFVSfl1fzMKPoZHPJnT1+Y8/EzW+py/x8VuotTgpXudgfDU+X/xn/tN&#10;h/lpnKRT+P0TAMjFDwAAAP//AwBQSwECLQAUAAYACAAAACEA2+H2y+4AAACFAQAAEwAAAAAAAAAA&#10;AAAAAAAAAAAAW0NvbnRlbnRfVHlwZXNdLnhtbFBLAQItABQABgAIAAAAIQBa9CxbvwAAABUBAAAL&#10;AAAAAAAAAAAAAAAAAB8BAABfcmVscy8ucmVsc1BLAQItABQABgAIAAAAIQCNpsbzxQAAAN8AAAAP&#10;AAAAAAAAAAAAAAAAAAcCAABkcnMvZG93bnJldi54bWxQSwUGAAAAAAMAAwC3AAAA+QIAAAAA&#10;" path="m,l1700784,r,184404l,184404,,e" fillcolor="#e36c0a" stroked="f" strokeweight="0">
                  <v:stroke miterlimit="83231f" joinstyle="miter"/>
                  <v:path arrowok="t" textboxrect="0,0,1700784,184404"/>
                </v:shape>
                <v:shape id="Shape 181287" o:spid="_x0000_s1054" style="position:absolute;left:2453;top:5532;width:17008;height:1844;visibility:visible;mso-wrap-style:square;v-text-anchor:top" coordsize="1700784,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mNoxQAAAN8AAAAPAAAAZHJzL2Rvd25yZXYueG1sRE9da8Iw&#10;FH0f+B/CFXyRmbbgLJ1RxlTQgeic6OulubbF5qY0Ubt/vwwGezyc7+m8M7W4U+sqywriUQSCOLe6&#10;4kLB8Wv1nIJwHlljbZkUfJOD+az3NMVM2wd/0v3gCxFC2GWooPS+yaR0eUkG3cg2xIG72NagD7At&#10;pG7xEcJNLZMoepEGKw4NJTb0XlJ+PdyMgo/hEU/mtF+eh7tkoc/5Ji62Y6UG/e7tFYSnzv+L/9xr&#10;HeancZJO4PdPACBnPwAAAP//AwBQSwECLQAUAAYACAAAACEA2+H2y+4AAACFAQAAEwAAAAAAAAAA&#10;AAAAAAAAAAAAW0NvbnRlbnRfVHlwZXNdLnhtbFBLAQItABQABgAIAAAAIQBa9CxbvwAAABUBAAAL&#10;AAAAAAAAAAAAAAAAAB8BAABfcmVscy8ucmVsc1BLAQItABQABgAIAAAAIQDi6mNoxQAAAN8AAAAP&#10;AAAAAAAAAAAAAAAAAAcCAABkcnMvZG93bnJldi54bWxQSwUGAAAAAAMAAwC3AAAA+QIAAAAA&#10;" path="m,l1700784,r,184404l,184404,,e" fillcolor="#e36c0a" stroked="f" strokeweight="0">
                  <v:stroke miterlimit="83231f" joinstyle="miter"/>
                  <v:path arrowok="t" textboxrect="0,0,1700784,184404"/>
                </v:shape>
                <v:rect id="Rectangle 147037" o:spid="_x0000_s1055" style="position:absolute;left:3319;top:5913;width:107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3JoxQAAAN8AAAAPAAAAZHJzL2Rvd25yZXYueG1sRE9Na8JA&#10;EL0X+h+WKXirm1qpmmYjYhU92lhQb0N2moRmZ0N2NdFf3xUKPT7edzLvTS0u1LrKsoKXYQSCOLe6&#10;4kLB1379PAXhPLLG2jIpuJKDefr4kGCsbcefdMl8IUIIuxgVlN43sZQuL8mgG9qGOHDftjXoA2wL&#10;qVvsQrip5SiK3qTBikNDiQ0tS8p/srNRsJk2i+PW3rqiXp02h91h9rGfeaUGT/3iHYSn3v+L/9xb&#10;HeaPJ9HrBO5/AgCZ/gIAAP//AwBQSwECLQAUAAYACAAAACEA2+H2y+4AAACFAQAAEwAAAAAAAAAA&#10;AAAAAAAAAAAAW0NvbnRlbnRfVHlwZXNdLnhtbFBLAQItABQABgAIAAAAIQBa9CxbvwAAABUBAAAL&#10;AAAAAAAAAAAAAAAAAB8BAABfcmVscy8ucmVsc1BLAQItABQABgAIAAAAIQCrc3JoxQAAAN8AAAAP&#10;AAAAAAAAAAAAAAAAAAcCAABkcnMvZG93bnJldi54bWxQSwUGAAAAAAMAAwC3AAAA+QIAAAAA&#10;" filled="f" stroked="f">
                  <v:textbox inset="0,0,0,0">
                    <w:txbxContent>
                      <w:p w:rsidR="00666DCA" w:rsidRDefault="00666DCA" w:rsidP="006F1C67">
                        <w:pPr>
                          <w:spacing w:after="160" w:line="259" w:lineRule="auto"/>
                        </w:pPr>
                        <w:r>
                          <w:rPr>
                            <w:b/>
                            <w:color w:val="FFFFFF"/>
                            <w:sz w:val="24"/>
                          </w:rPr>
                          <w:t xml:space="preserve">. </w:t>
                        </w:r>
                      </w:p>
                    </w:txbxContent>
                  </v:textbox>
                </v:rect>
                <v:rect id="Rectangle 147036" o:spid="_x0000_s1056" style="position:absolute;left:2453;top:5913;width:115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9fzxAAAAN8AAAAPAAAAZHJzL2Rvd25yZXYueG1sRE/LasJA&#10;FN0X/IfhCu7qxAdWU0cRH+jSakHdXTK3STBzJ2RGE/36jlDo8nDe03ljCnGnyuWWFfS6EQjixOqc&#10;UwXfx837GITzyBoLy6TgQQ7ms9bbFGNta/6i+8GnIoSwi1FB5n0ZS+mSjAy6ri2JA/djK4M+wCqV&#10;usI6hJtC9qNoJA3mHBoyLGmZUXI93IyC7bhcnHf2WafF+rI97U+T1XHileq0m8UnCE+N/xf/uXc6&#10;zB9+RIMRvP4EAHL2CwAA//8DAFBLAQItABQABgAIAAAAIQDb4fbL7gAAAIUBAAATAAAAAAAAAAAA&#10;AAAAAAAAAABbQ29udGVudF9UeXBlc10ueG1sUEsBAi0AFAAGAAgAAAAhAFr0LFu/AAAAFQEAAAsA&#10;AAAAAAAAAAAAAAAAHwEAAF9yZWxzLy5yZWxzUEsBAi0AFAAGAAgAAAAhAMQ/1/PEAAAA3wAAAA8A&#10;AAAAAAAAAAAAAAAABwIAAGRycy9kb3ducmV2LnhtbFBLBQYAAAAAAwADALcAAAD4AgAAAAA=&#10;" filled="f" stroked="f">
                  <v:textbox inset="0,0,0,0">
                    <w:txbxContent>
                      <w:p w:rsidR="00666DCA" w:rsidRDefault="00666DCA" w:rsidP="006F1C67">
                        <w:pPr>
                          <w:spacing w:after="160" w:line="259" w:lineRule="auto"/>
                        </w:pPr>
                        <w:r>
                          <w:rPr>
                            <w:b/>
                            <w:color w:val="FFFFFF"/>
                            <w:sz w:val="24"/>
                          </w:rPr>
                          <w:t>3</w:t>
                        </w:r>
                      </w:p>
                    </w:txbxContent>
                  </v:textbox>
                </v:rect>
                <v:rect id="Rectangle 7829" o:spid="_x0000_s1057" style="position:absolute;left:4129;top:5913;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vxlxgAAAN0AAAAPAAAAZHJzL2Rvd25yZXYueG1sRI9Pa8JA&#10;FMTvgt9heUJvutGDTVJXEf+gR6uC7e2RfU2C2bchu5q0n94tCB6HmfkNM1t0phJ3alxpWcF4FIEg&#10;zqwuOVdwPm2HMQjnkTVWlknBLzlYzPu9GabatvxJ96PPRYCwS1FB4X2dSumyggy6ka2Jg/djG4M+&#10;yCaXusE2wE0lJ1E0lQZLDgsF1rQqKLseb0bBLq6XX3v71+bV5nt3OVyS9SnxSr0NuuUHCE+df4Wf&#10;7b1W8B5PEvh/E56AnD8AAAD//wMAUEsBAi0AFAAGAAgAAAAhANvh9svuAAAAhQEAABMAAAAAAAAA&#10;AAAAAAAAAAAAAFtDb250ZW50X1R5cGVzXS54bWxQSwECLQAUAAYACAAAACEAWvQsW78AAAAVAQAA&#10;CwAAAAAAAAAAAAAAAAAfAQAAX3JlbHMvLnJlbHNQSwECLQAUAAYACAAAACEAt+78ZcYAAADdAAAA&#10;DwAAAAAAAAAAAAAAAAAHAgAAZHJzL2Rvd25yZXYueG1sUEsFBgAAAAADAAMAtwAAAPoCAAAAAA==&#10;" filled="f" stroked="f">
                  <v:textbox inset="0,0,0,0">
                    <w:txbxContent>
                      <w:p w:rsidR="00666DCA" w:rsidRDefault="00666DCA" w:rsidP="006F1C67">
                        <w:pPr>
                          <w:spacing w:after="160" w:line="259" w:lineRule="auto"/>
                        </w:pPr>
                        <w:r>
                          <w:rPr>
                            <w:b/>
                            <w:i/>
                            <w:color w:val="FFFFFF"/>
                            <w:sz w:val="24"/>
                          </w:rPr>
                          <w:t xml:space="preserve"> </w:t>
                        </w:r>
                      </w:p>
                    </w:txbxContent>
                  </v:textbox>
                </v:rect>
                <v:shape id="Shape 181288" o:spid="_x0000_s1058" style="position:absolute;left:20150;width:24920;height:7376;visibility:visible;mso-wrap-style:square;v-text-anchor:top" coordsize="2491994,737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0hxgAAAN8AAAAPAAAAZHJzL2Rvd25yZXYueG1sRE9Na8JA&#10;EL0L/Q/LFLxI3USphNRVSqEg1IO1bdrjmJ0modnZNLvV+O+dg9Dj430v14Nr1ZH60Hg2kE4TUMSl&#10;tw1XBt7fnu8yUCEiW2w9k4EzBVivbkZLzK0/8Ssd97FSEsIhRwN1jF2udShrchimviMW7tv3DqPA&#10;vtK2x5OEu1bPkmShHTYsDTV29FRT+bP/cwb0R9occLcttsnha/FSFJ+/95O5MePb4fEBVKQh/ouv&#10;7o2V+Vk6y2Sw/BEAenUBAAD//wMAUEsBAi0AFAAGAAgAAAAhANvh9svuAAAAhQEAABMAAAAAAAAA&#10;AAAAAAAAAAAAAFtDb250ZW50X1R5cGVzXS54bWxQSwECLQAUAAYACAAAACEAWvQsW78AAAAVAQAA&#10;CwAAAAAAAAAAAAAAAAAfAQAAX3JlbHMvLnJlbHNQSwECLQAUAAYACAAAACEAlm3tIcYAAADfAAAA&#10;DwAAAAAAAAAAAAAAAAAHAgAAZHJzL2Rvd25yZXYueG1sUEsFBgAAAAADAAMAtwAAAPoCAAAAAA==&#10;" path="m,l2491994,r,737616l,737616,,e" fillcolor="#e36c0a" stroked="f" strokeweight="0">
                  <v:stroke miterlimit="83231f" joinstyle="miter"/>
                  <v:path arrowok="t" textboxrect="0,0,2491994,737616"/>
                </v:shape>
                <v:shape id="Shape 181289" o:spid="_x0000_s1059" style="position:absolute;left:20835;width:23546;height:1844;visibility:visible;mso-wrap-style:square;v-text-anchor:top" coordsize="2354580,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UrwgAAAN8AAAAPAAAAZHJzL2Rvd25yZXYueG1sRE9da8Iw&#10;FH0f+B/CFXzTVGFSO6OI29hARHRjz9fm2lSbm9JErf/eCMIeD+d7Om9tJS7U+NKxguEgAUGcO11y&#10;oeD357OfgvABWWPlmBTcyMN81nmZYqbdlbd02YVCxBD2GSowIdSZlD43ZNEPXE0cuYNrLIYIm0Lq&#10;Bq8x3FZylCRjabHk2GCwpqWh/LQ729hrlov16rb+2Ogvg+Urveu//VGpXrddvIEI1IZ/8dP9reP8&#10;dDhKJ/D4EwHI2R0AAP//AwBQSwECLQAUAAYACAAAACEA2+H2y+4AAACFAQAAEwAAAAAAAAAAAAAA&#10;AAAAAAAAW0NvbnRlbnRfVHlwZXNdLnhtbFBLAQItABQABgAIAAAAIQBa9CxbvwAAABUBAAALAAAA&#10;AAAAAAAAAAAAAB8BAABfcmVscy8ucmVsc1BLAQItABQABgAIAAAAIQCW9zUrwgAAAN8AAAAPAAAA&#10;AAAAAAAAAAAAAAcCAABkcnMvZG93bnJldi54bWxQSwUGAAAAAAMAAwC3AAAA9gIAAAAA&#10;" path="m,l2354580,r,184404l,184404,,e" fillcolor="#e36c0a" stroked="f" strokeweight="0">
                  <v:stroke miterlimit="83231f" joinstyle="miter"/>
                  <v:path arrowok="t" textboxrect="0,0,2354580,184404"/>
                </v:shape>
                <v:rect id="Rectangle 7832" o:spid="_x0000_s1060" style="position:absolute;left:20835;top:381;width:18044;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jJxgAAAN0AAAAPAAAAZHJzL2Rvd25yZXYueG1sRI9Pa8JA&#10;FMTvhX6H5Qm91Y0WaoyuIm1Fj/4D9fbIPpNg9m3Irib107uC4HGYmd8w42lrSnGl2hWWFfS6EQji&#10;1OqCMwW77fwzBuE8ssbSMin4JwfTyfvbGBNtG17TdeMzESDsElSQe18lUro0J4Ouayvi4J1sbdAH&#10;WWdS19gEuCllP4q+pcGCw0KOFf3klJ43F6NgEVezw9Lemqz8Oy72q/3wdzv0Sn102tkIhKfWv8LP&#10;9lIrGMRffXi8CU9ATu4AAAD//wMAUEsBAi0AFAAGAAgAAAAhANvh9svuAAAAhQEAABMAAAAAAAAA&#10;AAAAAAAAAAAAAFtDb250ZW50X1R5cGVzXS54bWxQSwECLQAUAAYACAAAACEAWvQsW78AAAAVAQAA&#10;CwAAAAAAAAAAAAAAAAAfAQAAX3JlbHMvLnJlbHNQSwECLQAUAAYACAAAACEAPJP4yc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СЛАБКІ СТОРОНИ</w:t>
                        </w:r>
                      </w:p>
                    </w:txbxContent>
                  </v:textbox>
                </v:rect>
                <v:rect id="Rectangle 7833" o:spid="_x0000_s1061" style="position:absolute;left:34401;top:381;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11SxgAAAN0AAAAPAAAAZHJzL2Rvd25yZXYueG1sRI9Li8JA&#10;EITvwv6HoYW96cQV1hgdRfaBHn2BemsybRLM9ITMrMn66x1B8FhU1VfUdN6aUlypdoVlBYN+BII4&#10;tbrgTMF+99uLQTiPrLG0TAr+ycF89taZYqJtwxu6bn0mAoRdggpy76tESpfmZND1bUUcvLOtDfog&#10;60zqGpsAN6X8iKJPabDgsJBjRV85pZftn1GwjKvFcWVvTVb+nJaH9WH8vRt7pd677WICwlPrX+Fn&#10;e6UVjOLhEB5vwhOQszsAAAD//wMAUEsBAi0AFAAGAAgAAAAhANvh9svuAAAAhQEAABMAAAAAAAAA&#10;AAAAAAAAAAAAAFtDb250ZW50X1R5cGVzXS54bWxQSwECLQAUAAYACAAAACEAWvQsW78AAAAVAQAA&#10;CwAAAAAAAAAAAAAAAAAfAQAAX3JlbHMvLnJlbHNQSwECLQAUAAYACAAAACEAU99dUs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 xml:space="preserve"> </w:t>
                        </w:r>
                      </w:p>
                    </w:txbxContent>
                  </v:textbox>
                </v:rect>
                <v:shape id="Shape 181290" o:spid="_x0000_s1062" style="position:absolute;left:20835;top:1841;width:23546;height:1844;visibility:visible;mso-wrap-style:square;v-text-anchor:top" coordsize="2354580,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AprwwAAAN8AAAAPAAAAZHJzL2Rvd25yZXYueG1sRE9NawIx&#10;EL0L/ocwgjfNKljs1ihiWyyIlNrS83Qz3Wy7mSybqOu/dw6Cx8f7Xqw6X6sTtbEKbGAyzkARF8FW&#10;XBr4+nwdzUHFhGyxDkwGLhRhtez3FpjbcOYPOh1SqSSEY44GXEpNrnUsHHmM49AQC/cbWo9JYFtq&#10;2+JZwn2tp1n2oD1WLA0OG9o4Kv4PRy+9brPe7y77l3e7dVjN6Nl+//wZMxx06ydQibp0F9/cb1bm&#10;zyfTR3kgfwSAXl4BAAD//wMAUEsBAi0AFAAGAAgAAAAhANvh9svuAAAAhQEAABMAAAAAAAAAAAAA&#10;AAAAAAAAAFtDb250ZW50X1R5cGVzXS54bWxQSwECLQAUAAYACAAAACEAWvQsW78AAAAVAQAACwAA&#10;AAAAAAAAAAAAAAAfAQAAX3JlbHMvLnJlbHNQSwECLQAUAAYACAAAACEAghQKa8MAAADfAAAADwAA&#10;AAAAAAAAAAAAAAAHAgAAZHJzL2Rvd25yZXYueG1sUEsFBgAAAAADAAMAtwAAAPcCAAAAAA==&#10;" path="m,l2354580,r,184404l,184404,,e" fillcolor="#e36c0a" stroked="f" strokeweight="0">
                  <v:stroke miterlimit="83231f" joinstyle="miter"/>
                  <v:path arrowok="t" textboxrect="0,0,2354580,184404"/>
                </v:shape>
                <v:rect id="_x0000_s1063" style="position:absolute;left:20835;top:2225;width:171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mC9xwAAAN0AAAAPAAAAZHJzL2Rvd25yZXYueG1sRI9Pa8JA&#10;FMTvBb/D8gRvdaPSGqOriLbosf4B9fbIPpNg9m3Ibk3aT+8KhR6HmfkNM1u0phR3ql1hWcGgH4Eg&#10;Tq0uOFNwPHy+xiCcR9ZYWiYFP+RgMe+8zDDRtuEd3fc+EwHCLkEFufdVIqVLczLo+rYiDt7V1gZ9&#10;kHUmdY1NgJtSDqPoXRosOCzkWNEqp/S2/zYKNnG1PG/tb5OVH5fN6es0WR8mXqlet11OQXhq/X/4&#10;r73VCsbx6A2eb8ITkPMHAAAA//8DAFBLAQItABQABgAIAAAAIQDb4fbL7gAAAIUBAAATAAAAAAAA&#10;AAAAAAAAAAAAAABbQ29udGVudF9UeXBlc10ueG1sUEsBAi0AFAAGAAgAAAAhAFr0LFu/AAAAFQEA&#10;AAsAAAAAAAAAAAAAAAAAHwEAAF9yZWxzLy5yZWxzUEsBAi0AFAAGAAgAAAAhALN6YL3HAAAA3QAA&#10;AA8AAAAAAAAAAAAAAAAABwIAAGRycy9kb3ducmV2LnhtbFBLBQYAAAAAAwADALcAAAD7AgAAAAA=&#10;" filled="f" stroked="f">
                  <v:textbox inset="0,0,0,0">
                    <w:txbxContent>
                      <w:p w:rsidR="00666DCA" w:rsidRDefault="00666DCA" w:rsidP="006F1C67">
                        <w:pPr>
                          <w:spacing w:after="160" w:line="259" w:lineRule="auto"/>
                        </w:pPr>
                        <w:r>
                          <w:rPr>
                            <w:b/>
                            <w:color w:val="FFFFFF"/>
                            <w:sz w:val="24"/>
                          </w:rPr>
                          <w:t>1.</w:t>
                        </w:r>
                      </w:p>
                    </w:txbxContent>
                  </v:textbox>
                </v:rect>
                <v:rect id="Rectangle 7836" o:spid="_x0000_s1064" style="position:absolute;left:22129;top:2225;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P7KxwAAAN0AAAAPAAAAZHJzL2Rvd25yZXYueG1sRI9Ba8JA&#10;FITvhf6H5RW8NZtasDG6itQWPWospN4e2WcSzL4N2dWk/fVdoeBxmJlvmPlyMI24UudqywpeohgE&#10;cWF1zaWCr8PncwLCeWSNjWVS8EMOlovHhzmm2va8p2vmSxEg7FJUUHnfplK6oiKDLrItcfBOtjPo&#10;g+xKqTvsA9w0chzHE2mw5rBQYUvvFRXn7GIUbJJ29b21v33ZfBw3+S6frg9Tr9ToaVjNQHga/D38&#10;395qBW/J6wRub8ITkIs/AAAA//8DAFBLAQItABQABgAIAAAAIQDb4fbL7gAAAIUBAAATAAAAAAAA&#10;AAAAAAAAAAAAAABbQ29udGVudF9UeXBlc10ueG1sUEsBAi0AFAAGAAgAAAAhAFr0LFu/AAAAFQEA&#10;AAsAAAAAAAAAAAAAAAAAHwEAAF9yZWxzLy5yZWxzUEsBAi0AFAAGAAgAAAAhAEOo/srHAAAA3QAA&#10;AA8AAAAAAAAAAAAAAAAABwIAAGRycy9kb3ducmV2LnhtbFBLBQYAAAAAAwADALcAAAD7AgAAAAA=&#10;" filled="f" stroked="f">
                  <v:textbox inset="0,0,0,0">
                    <w:txbxContent>
                      <w:p w:rsidR="00666DCA" w:rsidRDefault="00666DCA" w:rsidP="006F1C67">
                        <w:pPr>
                          <w:spacing w:after="160" w:line="259" w:lineRule="auto"/>
                        </w:pPr>
                        <w:r>
                          <w:rPr>
                            <w:b/>
                            <w:color w:val="FFFFFF"/>
                            <w:sz w:val="24"/>
                          </w:rPr>
                          <w:t xml:space="preserve"> </w:t>
                        </w:r>
                      </w:p>
                    </w:txbxContent>
                  </v:textbox>
                </v:rect>
                <v:shape id="Shape 181291" o:spid="_x0000_s1065" style="position:absolute;left:20835;top:3686;width:23546;height:1844;visibility:visible;mso-wrap-style:square;v-text-anchor:top" coordsize="2354580,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wwwAAAN8AAAAPAAAAZHJzL2Rvd25yZXYueG1sRE9ba8Iw&#10;FH4X9h/CGextphUcrhpL8YLCEJmKz2fNWdOtOSlNpvXfL4OBjx/ffZb3thEX6nztWEE6TEAQl07X&#10;XCk4HdfPExA+IGtsHJOCG3nI5w+DGWbaXfmdLodQiRjCPkMFJoQ2k9KXhiz6oWuJI/fpOoshwq6S&#10;usNrDLeNHCXJi7RYc2ww2NLCUPl9+LGx1yyK3dttt9rrjcF6TEt9/vhS6umxL6YgAvXhLv53b3Wc&#10;P0lHryn8/YkA5PwXAAD//wMAUEsBAi0AFAAGAAgAAAAhANvh9svuAAAAhQEAABMAAAAAAAAAAAAA&#10;AAAAAAAAAFtDb250ZW50X1R5cGVzXS54bWxQSwECLQAUAAYACAAAACEAWvQsW78AAAAVAQAACwAA&#10;AAAAAAAAAAAAAAAfAQAAX3JlbHMvLnJlbHNQSwECLQAUAAYACAAAACEA7Viv8MMAAADfAAAADwAA&#10;AAAAAAAAAAAAAAAHAgAAZHJzL2Rvd25yZXYueG1sUEsFBgAAAAADAAMAtwAAAPcCAAAAAA==&#10;" path="m,l2354580,r,184404l,184404,,e" fillcolor="#e36c0a" stroked="f" strokeweight="0">
                  <v:stroke miterlimit="83231f" joinstyle="miter"/>
                  <v:path arrowok="t" textboxrect="0,0,2354580,184404"/>
                </v:shape>
                <v:rect id="_x0000_s1066" style="position:absolute;left:20835;top:4069;width:171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8jwwAAAN0AAAAPAAAAZHJzL2Rvd25yZXYueG1sRE/LisIw&#10;FN0P+A/hCu7GVAWnVqOID3TpqKDuLs21LTY3pYm2M19vFgOzPJz3bNGaUryodoVlBYN+BII4tbrg&#10;TMH5tP2MQTiPrLG0TAp+yMFi3vmYYaJtw9/0OvpMhBB2CSrIva8SKV2ak0HXtxVx4O62NugDrDOp&#10;a2xCuCnlMIrG0mDBoSHHilY5pY/j0yjYxdXyure/TVZubrvL4TJZnyZeqV63XU5BeGr9v/jPvdcK&#10;vuJRmBvehCcg528AAAD//wMAUEsBAi0AFAAGAAgAAAAhANvh9svuAAAAhQEAABMAAAAAAAAAAAAA&#10;AAAAAAAAAFtDb250ZW50X1R5cGVzXS54bWxQSwECLQAUAAYACAAAACEAWvQsW78AAAAVAQAACwAA&#10;AAAAAAAAAAAAAAAfAQAAX3JlbHMvLnJlbHNQSwECLQAUAAYACAAAACEAXXvPI8MAAADdAAAADwAA&#10;AAAAAAAAAAAAAAAHAgAAZHJzL2Rvd25yZXYueG1sUEsFBgAAAAADAAMAtwAAAPcCAAAAAA==&#10;" filled="f" stroked="f">
                  <v:textbox inset="0,0,0,0">
                    <w:txbxContent>
                      <w:p w:rsidR="00666DCA" w:rsidRDefault="00666DCA" w:rsidP="006F1C67">
                        <w:pPr>
                          <w:spacing w:after="160" w:line="259" w:lineRule="auto"/>
                        </w:pPr>
                        <w:r>
                          <w:rPr>
                            <w:b/>
                            <w:color w:val="FFFFFF"/>
                            <w:sz w:val="24"/>
                          </w:rPr>
                          <w:t>2.</w:t>
                        </w:r>
                      </w:p>
                    </w:txbxContent>
                  </v:textbox>
                </v:rect>
                <v:rect id="Rectangle 7839" o:spid="_x0000_s1067" style="position:absolute;left:22129;top:4069;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2q4xgAAAN0AAAAPAAAAZHJzL2Rvd25yZXYueG1sRI9Pa8JA&#10;FMTvQr/D8gredNMKmqSuIlXRo38KtrdH9jUJzb4N2dVEP70rCD0OM/MbZjrvTCUu1LjSsoK3YQSC&#10;OLO65FzB13E9iEE4j6yxskwKruRgPnvpTTHVtuU9XQ4+FwHCLkUFhfd1KqXLCjLohrYmDt6vbQz6&#10;IJtc6gbbADeVfI+isTRYclgosKbPgrK/w9ko2MT14ntrb21erX42p90pWR4Tr1T/tVt8gPDU+f/w&#10;s73VCibxKIHHm/AE5OwOAAD//wMAUEsBAi0AFAAGAAgAAAAhANvh9svuAAAAhQEAABMAAAAAAAAA&#10;AAAAAAAAAAAAAFtDb250ZW50X1R5cGVzXS54bWxQSwECLQAUAAYACAAAACEAWvQsW78AAAAVAQAA&#10;CwAAAAAAAAAAAAAAAAAfAQAAX3JlbHMvLnJlbHNQSwECLQAUAAYACAAAACEAMjdquM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 xml:space="preserve"> </w:t>
                        </w:r>
                      </w:p>
                    </w:txbxContent>
                  </v:textbox>
                </v:rect>
                <v:shape id="Shape 181292" o:spid="_x0000_s1068" style="position:absolute;left:20835;top:5532;width:23546;height:1844;visibility:visible;mso-wrap-style:square;v-text-anchor:top" coordsize="2354580,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jGHwwAAAN8AAAAPAAAAZHJzL2Rvd25yZXYueG1sRE9ba8Iw&#10;FH4f+B/CEXybqYUNrUYRt7HBEPGCz8fm2FSbk9JErf/eCIM9fnz3yay1lbhS40vHCgb9BARx7nTJ&#10;hYLd9ut1CMIHZI2VY1JwJw+zaedlgpl2N17TdRMKEUPYZ6jAhFBnUvrckEXfdzVx5I6usRgibAqp&#10;G7zFcFvJNEnepcWSY4PBmhaG8vPmYmOvWcyXv/fl50p/Gyzf6EPvDyelet12PgYRqA3/4j/3j47z&#10;h4N0lMLzTwQgpw8AAAD//wMAUEsBAi0AFAAGAAgAAAAhANvh9svuAAAAhQEAABMAAAAAAAAAAAAA&#10;AAAAAAAAAFtDb250ZW50X1R5cGVzXS54bWxQSwECLQAUAAYACAAAACEAWvQsW78AAAAVAQAACwAA&#10;AAAAAAAAAAAAAAAfAQAAX3JlbHMvLnJlbHNQSwECLQAUAAYACAAAACEAHYoxh8MAAADfAAAADwAA&#10;AAAAAAAAAAAAAAAHAgAAZHJzL2Rvd25yZXYueG1sUEsFBgAAAAADAAMAtwAAAPcCAAAAAA==&#10;" path="m,l2354580,r,184404l,184404,,e" fillcolor="#e36c0a" stroked="f" strokeweight="0">
                  <v:stroke miterlimit="83231f" joinstyle="miter"/>
                  <v:path arrowok="t" textboxrect="0,0,2354580,184404"/>
                </v:shape>
                <v:rect id="Rectangle 7841" o:spid="_x0000_s1069" style="position:absolute;left:20835;top:5913;width:171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xXDxgAAAN0AAAAPAAAAZHJzL2Rvd25yZXYueG1sRI9Pa8JA&#10;FMTvQr/D8gredGORGqOrSFX06J+C9fbIviah2bchu5rUT+8KgsdhZn7DTOetKcWValdYVjDoRyCI&#10;U6sLzhR8H9e9GITzyBpLy6TgnxzMZ2+dKSbaNryn68FnIkDYJagg975KpHRpTgZd31bEwfu1tUEf&#10;ZJ1JXWMT4KaUH1H0KQ0WHBZyrOgrp/TvcDEKNnG1+NnaW5OVq/PmtDuNl8exV6r73i4mIDy1/hV+&#10;trdawSgeDuDxJjwBObsDAAD//wMAUEsBAi0AFAAGAAgAAAAhANvh9svuAAAAhQEAABMAAAAAAAAA&#10;AAAAAAAAAAAAAFtDb250ZW50X1R5cGVzXS54bWxQSwECLQAUAAYACAAAACEAWvQsW78AAAAVAQAA&#10;CwAAAAAAAAAAAAAAAAAfAQAAX3JlbHMvLnJlbHNQSwECLQAUAAYACAAAACEAlEcVw8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3.</w:t>
                        </w:r>
                      </w:p>
                    </w:txbxContent>
                  </v:textbox>
                </v:rect>
                <v:rect id="Rectangle 7842" o:spid="_x0000_s1070" style="position:absolute;left:22129;top:5913;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Yu0xgAAAN0AAAAPAAAAZHJzL2Rvd25yZXYueG1sRI9Pa8JA&#10;FMTvhX6H5Qm91Y1SaoyuIm1Fj/4D9fbIPpNg9m3Irib107uC4HGYmd8w42lrSnGl2hWWFfS6EQji&#10;1OqCMwW77fwzBuE8ssbSMin4JwfTyfvbGBNtG17TdeMzESDsElSQe18lUro0J4Ouayvi4J1sbdAH&#10;WWdS19gEuCllP4q+pcGCw0KOFf3klJ43F6NgEVezw9Lemqz8Oy72q/3wdzv0Sn102tkIhKfWv8LP&#10;9lIrGMRffXi8CU9ATu4AAAD//wMAUEsBAi0AFAAGAAgAAAAhANvh9svuAAAAhQEAABMAAAAAAAAA&#10;AAAAAAAAAAAAAFtDb250ZW50X1R5cGVzXS54bWxQSwECLQAUAAYACAAAACEAWvQsW78AAAAVAQAA&#10;CwAAAAAAAAAAAAAAAAAfAQAAX3JlbHMvLnJlbHNQSwECLQAUAAYACAAAACEAZJWLtMYAAADdAAAA&#10;DwAAAAAAAAAAAAAAAAAHAgAAZHJzL2Rvd25yZXYueG1sUEsFBgAAAAADAAMAtwAAAPoCAAAAAA==&#10;" filled="f" stroked="f">
                  <v:textbox inset="0,0,0,0">
                    <w:txbxContent>
                      <w:p w:rsidR="00666DCA" w:rsidRDefault="00666DCA" w:rsidP="006F1C67">
                        <w:pPr>
                          <w:spacing w:after="160" w:line="259" w:lineRule="auto"/>
                        </w:pPr>
                        <w:r>
                          <w:rPr>
                            <w:b/>
                            <w:i/>
                            <w:color w:val="FFFFFF"/>
                            <w:sz w:val="24"/>
                          </w:rPr>
                          <w:t xml:space="preserve"> </w:t>
                        </w:r>
                      </w:p>
                    </w:txbxContent>
                  </v:textbox>
                </v:rect>
                <v:shape id="Shape 181293" o:spid="_x0000_s1071" style="position:absolute;left:45069;width:14526;height:7376;visibility:visible;mso-wrap-style:square;v-text-anchor:top" coordsize="1452626,737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9EixQAAAN8AAAAPAAAAZHJzL2Rvd25yZXYueG1sRE/dasIw&#10;FL4f7B3CGexupiq4rmuUTufP8MLN+gCH5tiWNSeliVrf3giDXX58/+msN404U+dqywqGgwgEcWF1&#10;zaWCQ758iUE4j6yxsUwKruRgNn18SDHR9sI/dN77UoQQdgkqqLxvEyldUZFBN7AtceCOtjPoA+xK&#10;qTu8hHDTyFEUTaTBmkNDhS3NKyp+9yej4ONrvX01q/ozz743Oxsvs/HCZEo9P/XZOwhPvf8X/7k3&#10;OsyPh6O3Mdz/BAByegMAAP//AwBQSwECLQAUAAYACAAAACEA2+H2y+4AAACFAQAAEwAAAAAAAAAA&#10;AAAAAAAAAAAAW0NvbnRlbnRfVHlwZXNdLnhtbFBLAQItABQABgAIAAAAIQBa9CxbvwAAABUBAAAL&#10;AAAAAAAAAAAAAAAAAB8BAABfcmVscy8ucmVsc1BLAQItABQABgAIAAAAIQBT09EixQAAAN8AAAAP&#10;AAAAAAAAAAAAAAAAAAcCAABkcnMvZG93bnJldi54bWxQSwUGAAAAAAMAAwC3AAAA+QIAAAAA&#10;" path="m,l1452626,r,737616l,737616,,e" fillcolor="#e36c0a" stroked="f" strokeweight="0">
                  <v:stroke miterlimit="83231f" joinstyle="miter"/>
                  <v:path arrowok="t" textboxrect="0,0,1452626,737616"/>
                </v:shape>
                <v:shape id="Shape 181294" o:spid="_x0000_s1072" style="position:absolute;left:45759;width:13150;height:1844;visibility:visible;mso-wrap-style:square;v-text-anchor:top" coordsize="1315085,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fRhxQAAAN8AAAAPAAAAZHJzL2Rvd25yZXYueG1sRE9da8Iw&#10;FH0X/A/hCr7ITCtjaGcUGUyEiWB1D3u7NNem2tyUJmr37xdh4OPhfM+Xna3FjVpfOVaQjhMQxIXT&#10;FZcKjofPlykIH5A11o5JwS95WC76vTlm2t15T7c8lCKGsM9QgQmhyaT0hSGLfuwa4sidXGsxRNiW&#10;Urd4j+G2lpMkeZMWK44NBhv6MFRc8qtVkG8OX7u0/Lmu0WxnJ7k7j47fZ6WGg271DiJQF57if/dG&#10;x/nTdDJ7hcefCEAu/gAAAP//AwBQSwECLQAUAAYACAAAACEA2+H2y+4AAACFAQAAEwAAAAAAAAAA&#10;AAAAAAAAAAAAW0NvbnRlbnRfVHlwZXNdLnhtbFBLAQItABQABgAIAAAAIQBa9CxbvwAAABUBAAAL&#10;AAAAAAAAAAAAAAAAAB8BAABfcmVscy8ucmVsc1BLAQItABQABgAIAAAAIQC9ifRhxQAAAN8AAAAP&#10;AAAAAAAAAAAAAAAAAAcCAABkcnMvZG93bnJldi54bWxQSwUGAAAAAAMAAwC3AAAA+QIAAAAA&#10;" path="m,l1315085,r,184404l,184404,,e" fillcolor="#e36c0a" stroked="f" strokeweight="0">
                  <v:stroke miterlimit="83231f" joinstyle="miter"/>
                  <v:path arrowok="t" textboxrect="0,0,1315085,184404"/>
                </v:shape>
                <v:rect id="Rectangle 7845" o:spid="_x0000_s1073" style="position:absolute;left:45759;top:381;width:50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BPAxwAAAN0AAAAPAAAAZHJzL2Rvd25yZXYueG1sRI9Pa8JA&#10;FMTvBb/D8gRvdaPYGqOriLbosf4B9fbIPpNg9m3Ibk3aT+8KhR6HmfkNM1u0phR3ql1hWcGgH4Eg&#10;Tq0uOFNwPHy+xiCcR9ZYWiYFP+RgMe+8zDDRtuEd3fc+EwHCLkEFufdVIqVLczLo+rYiDt7V1gZ9&#10;kHUmdY1NgJtSDqPoXRosOCzkWNEqp/S2/zYKNnG1PG/tb5OVH5fN6es0WR8mXqlet11OQXhq/X/4&#10;r73VCsbx6A2eb8ITkPMHAAAA//8DAFBLAQItABQABgAIAAAAIQDb4fbL7gAAAIUBAAATAAAAAAAA&#10;AAAAAAAAAAAAAABbQ29udGVudF9UeXBlc10ueG1sUEsBAi0AFAAGAAgAAAAhAFr0LFu/AAAAFQEA&#10;AAsAAAAAAAAAAAAAAAAAHwEAAF9yZWxzLy5yZWxzUEsBAi0AFAAGAAgAAAAhAOt8E8DHAAAA3QAA&#10;AA8AAAAAAAAAAAAAAAAABwIAAGRycy9kb3ducmV2LnhtbFBLBQYAAAAAAwADALcAAAD7AgAAAAA=&#10;" filled="f" stroked="f">
                  <v:textbox inset="0,0,0,0">
                    <w:txbxContent>
                      <w:p w:rsidR="00666DCA" w:rsidRDefault="00666DCA" w:rsidP="006F1C67">
                        <w:pPr>
                          <w:spacing w:after="160" w:line="259" w:lineRule="auto"/>
                        </w:pPr>
                        <w:r>
                          <w:rPr>
                            <w:b/>
                            <w:i/>
                            <w:sz w:val="24"/>
                          </w:rPr>
                          <w:t xml:space="preserve"> </w:t>
                        </w:r>
                      </w:p>
                    </w:txbxContent>
                  </v:textbox>
                </v:rect>
                <v:rect id="Rectangle 7846" o:spid="_x0000_s1074" style="position:absolute;left:2453;top:7757;width:966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o23xwAAAN0AAAAPAAAAZHJzL2Rvd25yZXYueG1sRI9Ba8JA&#10;FITvhf6H5RW8NZtKsTG6itQWPWospN4e2WcSzL4N2dWk/fVdoeBxmJlvmPlyMI24UudqywpeohgE&#10;cWF1zaWCr8PncwLCeWSNjWVS8EMOlovHhzmm2va8p2vmSxEg7FJUUHnfplK6oiKDLrItcfBOtjPo&#10;g+xKqTvsA9w0chzHE2mw5rBQYUvvFRXn7GIUbJJ29b21v33ZfBw3+S6frg9Tr9ToaVjNQHga/D38&#10;395qBW/J6wRub8ITkIs/AAAA//8DAFBLAQItABQABgAIAAAAIQDb4fbL7gAAAIUBAAATAAAAAAAA&#10;AAAAAAAAAAAAAABbQ29udGVudF9UeXBlc10ueG1sUEsBAi0AFAAGAAgAAAAhAFr0LFu/AAAAFQEA&#10;AAsAAAAAAAAAAAAAAAAAHwEAAF9yZWxzLy5yZWxzUEsBAi0AFAAGAAgAAAAhABuujbfHAAAA3QAA&#10;AA8AAAAAAAAAAAAAAAAABwIAAGRycy9kb3ducmV2LnhtbFBLBQYAAAAAAwADALcAAAD7AgAAAAA=&#10;" filled="f" stroked="f">
                  <v:textbox inset="0,0,0,0">
                    <w:txbxContent>
                      <w:p w:rsidR="00666DCA" w:rsidRDefault="00666DCA" w:rsidP="006F1C67">
                        <w:pPr>
                          <w:spacing w:after="160" w:line="259" w:lineRule="auto"/>
                        </w:pPr>
                        <w:r>
                          <w:rPr>
                            <w:b/>
                            <w:sz w:val="24"/>
                          </w:rPr>
                          <w:t xml:space="preserve">Стратегія </w:t>
                        </w:r>
                      </w:p>
                    </w:txbxContent>
                  </v:textbox>
                </v:rect>
                <v:rect id="Rectangle 7847" o:spid="_x0000_s1075" style="position:absolute;left:2453;top:9602;width:2264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igsxwAAAN0AAAAPAAAAZHJzL2Rvd25yZXYueG1sRI9ba8JA&#10;FITfhf6H5RT6ZjYtpcboKtIL+uilkPp2yB6TYPZsyG5N9Ne7guDjMDPfMNN5b2pxotZVlhW8RjEI&#10;4tzqigsFv7ufYQLCeWSNtWVScCYH89nTYIqpth1v6LT1hQgQdikqKL1vUildXpJBF9mGOHgH2xr0&#10;QbaF1C12AW5q+RbHH9JgxWGhxIY+S8qP23+jYJk0i7+VvXRF/b1fZuts/LUbe6VenvvFBISn3j/C&#10;9/ZKKxgl7yO4vQlPQM6uAAAA//8DAFBLAQItABQABgAIAAAAIQDb4fbL7gAAAIUBAAATAAAAAAAA&#10;AAAAAAAAAAAAAABbQ29udGVudF9UeXBlc10ueG1sUEsBAi0AFAAGAAgAAAAhAFr0LFu/AAAAFQEA&#10;AAsAAAAAAAAAAAAAAAAAHwEAAF9yZWxzLy5yZWxzUEsBAi0AFAAGAAgAAAAhAHTiKCzHAAAA3QAA&#10;AA8AAAAAAAAAAAAAAAAABwIAAGRycy9kb3ducmV2LnhtbFBLBQYAAAAAAwADALcAAAD7AgAAAAA=&#10;" filled="f" stroked="f">
                  <v:textbox inset="0,0,0,0">
                    <w:txbxContent>
                      <w:p w:rsidR="00666DCA" w:rsidRDefault="00666DCA" w:rsidP="006F1C67">
                        <w:pPr>
                          <w:spacing w:after="160" w:line="259" w:lineRule="auto"/>
                        </w:pPr>
                        <w:r>
                          <w:rPr>
                            <w:b/>
                            <w:sz w:val="24"/>
                          </w:rPr>
                          <w:t xml:space="preserve">Переваг/Можливостей </w:t>
                        </w:r>
                      </w:p>
                    </w:txbxContent>
                  </v:textbox>
                </v:rect>
                <v:rect id="Rectangle 7848" o:spid="_x0000_s1076" style="position:absolute;left:19480;top:9602;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xewwAAAN0AAAAPAAAAZHJzL2Rvd25yZXYueG1sRE/LisIw&#10;FN0P+A/hCu7GVBGnVqOID3TpqKDuLs21LTY3pYm2M19vFgOzPJz3bNGaUryodoVlBYN+BII4tbrg&#10;TMH5tP2MQTiPrLG0TAp+yMFi3vmYYaJtw9/0OvpMhBB2CSrIva8SKV2ak0HXtxVx4O62NugDrDOp&#10;a2xCuCnlMIrG0mDBoSHHilY5pY/j0yjYxdXyure/TVZubrvL4TJZnyZeqV63XU5BeGr9v/jPvdcK&#10;vuJRmBvehCcg528AAAD//wMAUEsBAi0AFAAGAAgAAAAhANvh9svuAAAAhQEAABMAAAAAAAAAAAAA&#10;AAAAAAAAAFtDb250ZW50X1R5cGVzXS54bWxQSwECLQAUAAYACAAAACEAWvQsW78AAAAVAQAACwAA&#10;AAAAAAAAAAAAAAAfAQAAX3JlbHMvLnJlbHNQSwECLQAUAAYACAAAACEABX28XsMAAADdAAAADwAA&#10;AAAAAAAAAAAAAAAHAgAAZHJzL2Rvd25yZXYueG1sUEsFBgAAAAADAAMAtwAAAPcCAAAAAA==&#10;" filled="f" stroked="f">
                  <v:textbox inset="0,0,0,0">
                    <w:txbxContent>
                      <w:p w:rsidR="00666DCA" w:rsidRDefault="00666DCA" w:rsidP="006F1C67">
                        <w:pPr>
                          <w:spacing w:after="160" w:line="259" w:lineRule="auto"/>
                        </w:pPr>
                        <w:r>
                          <w:rPr>
                            <w:b/>
                            <w:sz w:val="24"/>
                          </w:rPr>
                          <w:t xml:space="preserve"> </w:t>
                        </w:r>
                      </w:p>
                    </w:txbxContent>
                  </v:textbox>
                </v:rect>
                <v:rect id="Rectangle 7849" o:spid="_x0000_s1077" style="position:absolute;left:2453;top:11448;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RnFxgAAAN0AAAAPAAAAZHJzL2Rvd25yZXYueG1sRI9Pa8JA&#10;FMTvQr/D8gredNMimqSuIlXRo38KtrdH9jUJzb4N2dVEP70rCD0OM/MbZjrvTCUu1LjSsoK3YQSC&#10;OLO65FzB13E9iEE4j6yxskwKruRgPnvpTTHVtuU9XQ4+FwHCLkUFhfd1KqXLCjLohrYmDt6vbQz6&#10;IJtc6gbbADeVfI+isTRYclgosKbPgrK/w9ko2MT14ntrb21erX42p90pWR4Tr1T/tVt8gPDU+f/w&#10;s73VCibxKIHHm/AE5OwOAAD//wMAUEsBAi0AFAAGAAgAAAAhANvh9svuAAAAhQEAABMAAAAAAAAA&#10;AAAAAAAAAAAAAFtDb250ZW50X1R5cGVzXS54bWxQSwECLQAUAAYACAAAACEAWvQsW78AAAAVAQAA&#10;CwAAAAAAAAAAAAAAAAAfAQAAX3JlbHMvLnJlbHNQSwECLQAUAAYACAAAACEAajEZxc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 </w:t>
                        </w:r>
                      </w:p>
                    </w:txbxContent>
                  </v:textbox>
                </v:rect>
                <v:rect id="Rectangle 7850" o:spid="_x0000_s1078" style="position:absolute;left:20835;top:7757;width:966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aFwwAAAN0AAAAPAAAAZHJzL2Rvd25yZXYueG1sRE/LisIw&#10;FN0P+A/hCu7GVEGnVqOID3TpqKDuLs21LTY3pYm2M19vFgOzPJz3bNGaUryodoVlBYN+BII4tbrg&#10;TMH5tP2MQTiPrLG0TAp+yMFi3vmYYaJtw9/0OvpMhBB2CSrIva8SKV2ak0HXtxVx4O62NugDrDOp&#10;a2xCuCnlMIrG0mDBoSHHilY5pY/j0yjYxdXyure/TVZubrvL4TJZnyZeqV63XU5BeGr9v/jPvdcK&#10;vuJR2B/ehCcg528AAAD//wMAUEsBAi0AFAAGAAgAAAAhANvh9svuAAAAhQEAABMAAAAAAAAAAAAA&#10;AAAAAAAAAFtDb250ZW50X1R5cGVzXS54bWxQSwECLQAUAAYACAAAACEAWvQsW78AAAAVAQAACwAA&#10;AAAAAAAAAAAAAAAfAQAAX3JlbHMvLnJlbHNQSwECLQAUAAYACAAAACEAftImhcMAAADdAAAADwAA&#10;AAAAAAAAAAAAAAAHAgAAZHJzL2Rvd25yZXYueG1sUEsFBgAAAAADAAMAtwAAAPcCAAAAAA==&#10;" filled="f" stroked="f">
                  <v:textbox inset="0,0,0,0">
                    <w:txbxContent>
                      <w:p w:rsidR="00666DCA" w:rsidRDefault="00666DCA" w:rsidP="006F1C67">
                        <w:pPr>
                          <w:spacing w:after="160" w:line="259" w:lineRule="auto"/>
                        </w:pPr>
                        <w:r>
                          <w:rPr>
                            <w:b/>
                            <w:sz w:val="24"/>
                          </w:rPr>
                          <w:t xml:space="preserve">Стратегія </w:t>
                        </w:r>
                      </w:p>
                    </w:txbxContent>
                  </v:textbox>
                </v:rect>
                <v:rect id="Rectangle 7851" o:spid="_x0000_s1079" style="position:absolute;left:20835;top:9602;width:24213;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MexgAAAN0AAAAPAAAAZHJzL2Rvd25yZXYueG1sRI9Pa8JA&#10;FMTvQr/D8gredGPBGqOrSFX06J+C9fbIviah2bchu5rUT+8KgsdhZn7DTOetKcWValdYVjDoRyCI&#10;U6sLzhR8H9e9GITzyBpLy6TgnxzMZ2+dKSbaNryn68FnIkDYJagg975KpHRpTgZd31bEwfu1tUEf&#10;ZJ1JXWMT4KaUH1H0KQ0WHBZyrOgrp/TvcDEKNnG1+NnaW5OVq/PmtDuNl8exV6r73i4mIDy1/hV+&#10;trdawSgeDuDxJjwBObsDAAD//wMAUEsBAi0AFAAGAAgAAAAhANvh9svuAAAAhQEAABMAAAAAAAAA&#10;AAAAAAAAAAAAAFtDb250ZW50X1R5cGVzXS54bWxQSwECLQAUAAYACAAAACEAWvQsW78AAAAVAQAA&#10;CwAAAAAAAAAAAAAAAAAfAQAAX3JlbHMvLnJlbHNQSwECLQAUAAYACAAAACEAEZ6DHsYAAADdAAAA&#10;DwAAAAAAAAAAAAAAAAAHAgAAZHJzL2Rvd25yZXYueG1sUEsFBgAAAAADAAMAtwAAAPoCAAAAAA==&#10;" filled="f" stroked="f">
                  <v:textbox inset="0,0,0,0">
                    <w:txbxContent>
                      <w:p w:rsidR="00666DCA" w:rsidRDefault="00666DCA" w:rsidP="006F1C67">
                        <w:pPr>
                          <w:spacing w:after="160" w:line="259" w:lineRule="auto"/>
                        </w:pPr>
                        <w:r>
                          <w:rPr>
                            <w:b/>
                            <w:sz w:val="24"/>
                          </w:rPr>
                          <w:t>Недоліків/Можливостей:</w:t>
                        </w:r>
                      </w:p>
                    </w:txbxContent>
                  </v:textbox>
                </v:rect>
                <v:rect id="Rectangle 7852" o:spid="_x0000_s1080" style="position:absolute;left:39049;top:9602;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B1pxgAAAN0AAAAPAAAAZHJzL2Rvd25yZXYueG1sRI9Pa8JA&#10;FMTvhX6H5Qm91Y1Ca4yuIm1Fj/4D9fbIPpNg9m3Irib107uC4HGYmd8w42lrSnGl2hWWFfS6EQji&#10;1OqCMwW77fwzBuE8ssbSMin4JwfTyfvbGBNtG17TdeMzESDsElSQe18lUro0J4Ouayvi4J1sbdAH&#10;WWdS19gEuCllP4q+pcGCw0KOFf3klJ43F6NgEVezw9Lemqz8Oy72q/3wdzv0Sn102tkIhKfWv8LP&#10;9lIrGMRffXi8CU9ATu4AAAD//wMAUEsBAi0AFAAGAAgAAAAhANvh9svuAAAAhQEAABMAAAAAAAAA&#10;AAAAAAAAAAAAAFtDb250ZW50X1R5cGVzXS54bWxQSwECLQAUAAYACAAAACEAWvQsW78AAAAVAQAA&#10;CwAAAAAAAAAAAAAAAAAfAQAAX3JlbHMvLnJlbHNQSwECLQAUAAYACAAAACEA4Uwdac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 </w:t>
                        </w:r>
                      </w:p>
                    </w:txbxContent>
                  </v:textbox>
                </v:rect>
                <v:shape id="Shape 181295" o:spid="_x0000_s1081" style="position:absolute;left:45069;top:7376;width:14526;height:13350;visibility:visible;mso-wrap-style:square;v-text-anchor:top" coordsize="1452626,1335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P5wwAAAN8AAAAPAAAAZHJzL2Rvd25yZXYueG1sRE9NawIx&#10;EL0X+h/CFHqrWa1bdDWKFAriTe1Bb8NmzC5uJkuSrml/fSMUeny87+U62U4M5EPrWMF4VIAgrp1u&#10;2Sj4PH68zECEiKyxc0wKvinAevX4sMRKuxvvaThEI3IIhwoVNDH2lZShbshiGLmeOHMX5y3GDL2R&#10;2uMth9tOToriTVpsOTc02NN7Q/X18GUVpJMxabga+eo35XRb/px3Ec9KPT+lzQJEpBT/xX/urc7z&#10;Z+PJvIT7nwxArn4BAAD//wMAUEsBAi0AFAAGAAgAAAAhANvh9svuAAAAhQEAABMAAAAAAAAAAAAA&#10;AAAAAAAAAFtDb250ZW50X1R5cGVzXS54bWxQSwECLQAUAAYACAAAACEAWvQsW78AAAAVAQAACwAA&#10;AAAAAAAAAAAAAAAfAQAAX3JlbHMvLnJlbHNQSwECLQAUAAYACAAAACEAxjFT+cMAAADfAAAADwAA&#10;AAAAAAAAAAAAAAAHAgAAZHJzL2Rvd25yZXYueG1sUEsFBgAAAAADAAMAtwAAAPcCAAAAAA==&#10;" path="m,l1452626,r,1335024l,1335024,,e" fillcolor="#fabf8f" stroked="f" strokeweight="0">
                  <v:stroke miterlimit="83231f" joinstyle="miter"/>
                  <v:path arrowok="t" textboxrect="0,0,1452626,1335024"/>
                </v:shape>
                <v:shape id="Shape 181296" o:spid="_x0000_s1082" style="position:absolute;left:45759;top:7376;width:13150;height:1841;visibility:visible;mso-wrap-style:square;v-text-anchor:top" coordsize="1315085,18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9WqwwAAAN8AAAAPAAAAZHJzL2Rvd25yZXYueG1sRE9ba8Iw&#10;FH4X9h/CGexFZloHpeuMMgRBGHir+nxoztqy5qQ0sdZ/vwiCjx/ffbYYTCN66lxtWUE8iUAQF1bX&#10;XCo45qv3FITzyBoby6TgRg4W85fRDDNtr7yn/uBLEULYZaig8r7NpHRFRQbdxLbEgfu1nUEfYFdK&#10;3eE1hJtGTqMokQZrDg0VtrSsqPg7XIyCNv/ofyi3m9uGz+M4bXB72iVKvb0O318gPA3+KX641zrM&#10;T+PpZwL3PwGAnP8DAAD//wMAUEsBAi0AFAAGAAgAAAAhANvh9svuAAAAhQEAABMAAAAAAAAAAAAA&#10;AAAAAAAAAFtDb250ZW50X1R5cGVzXS54bWxQSwECLQAUAAYACAAAACEAWvQsW78AAAAVAQAACwAA&#10;AAAAAAAAAAAAAAAfAQAAX3JlbHMvLnJlbHNQSwECLQAUAAYACAAAACEAo1fVqsMAAADfAAAADwAA&#10;AAAAAAAAAAAAAAAHAgAAZHJzL2Rvd25yZXYueG1sUEsFBgAAAAADAAMAtwAAAPcCAAAAAA==&#10;" path="m,l1315085,r,184150l,184150,,e" fillcolor="#fabf8f" stroked="f" strokeweight="0">
                  <v:stroke miterlimit="83231f" joinstyle="miter"/>
                  <v:path arrowok="t" textboxrect="0,0,1315085,184150"/>
                </v:shape>
                <v:rect id="Rectangle 7855" o:spid="_x0000_s1083" style="position:absolute;left:45759;top:7217;width:11792;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YUdxgAAAN0AAAAPAAAAZHJzL2Rvd25yZXYueG1sRI9Li8JA&#10;EITvwv6HoYW96cQF1xgdRfaBHn2BemsybRLM9ITMrMn66x1B8FhU1VfUdN6aUlypdoVlBYN+BII4&#10;tbrgTMF+99uLQTiPrLG0TAr+ycF89taZYqJtwxu6bn0mAoRdggpy76tESpfmZND1bUUcvLOtDfog&#10;60zqGpsAN6X8iKJPabDgsJBjRV85pZftn1GwjKvFcWVvTVb+nJaH9WH8vRt7pd677WICwlPrX+Fn&#10;e6UVjOLhEB5vwhOQszsAAAD//wMAUEsBAi0AFAAGAAgAAAAhANvh9svuAAAAhQEAABMAAAAAAAAA&#10;AAAAAAAAAAAAAFtDb250ZW50X1R5cGVzXS54bWxQSwECLQAUAAYACAAAACEAWvQsW78AAAAVAQAA&#10;CwAAAAAAAAAAAAAAAAAfAQAAX3JlbHMvLnJlbHNQSwECLQAUAAYACAAAACEAbqWFHcYAAADdAAAA&#10;DwAAAAAAAAAAAAAAAAAHAgAAZHJzL2Rvd25yZXYueG1sUEsFBgAAAAADAAMAtwAAAPoCAAAAAA==&#10;" filled="f" stroked="f">
                  <v:textbox inset="0,0,0,0">
                    <w:txbxContent>
                      <w:p w:rsidR="00666DCA" w:rsidRDefault="00666DCA" w:rsidP="006F1C67">
                        <w:pPr>
                          <w:spacing w:after="160" w:line="259" w:lineRule="auto"/>
                        </w:pPr>
                        <w:r>
                          <w:rPr>
                            <w:b/>
                            <w:sz w:val="24"/>
                          </w:rPr>
                          <w:t>Можливості</w:t>
                        </w:r>
                      </w:p>
                    </w:txbxContent>
                  </v:textbox>
                </v:rect>
                <v:rect id="Rectangle 7856" o:spid="_x0000_s1084" style="position:absolute;left:54553;top:7757;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xtqxwAAAN0AAAAPAAAAZHJzL2Rvd25yZXYueG1sRI9Ba8JA&#10;FITvhf6H5RW8NZsKtTG6itQWPWospN4e2WcSzL4N2dWk/fVdoeBxmJlvmPlyMI24UudqywpeohgE&#10;cWF1zaWCr8PncwLCeWSNjWVS8EMOlovHhzmm2va8p2vmSxEg7FJUUHnfplK6oiKDLrItcfBOtjPo&#10;g+xKqTvsA9w0chzHE2mw5rBQYUvvFRXn7GIUbJJ29b21v33ZfBw3+S6frg9Tr9ToaVjNQHga/D38&#10;395qBW/J6wRub8ITkIs/AAAA//8DAFBLAQItABQABgAIAAAAIQDb4fbL7gAAAIUBAAATAAAAAAAA&#10;AAAAAAAAAAAAAABbQ29udGVudF9UeXBlc10ueG1sUEsBAi0AFAAGAAgAAAAhAFr0LFu/AAAAFQEA&#10;AAsAAAAAAAAAAAAAAAAAHwEAAF9yZWxzLy5yZWxzUEsBAi0AFAAGAAgAAAAhAJ53G2rHAAAA3QAA&#10;AA8AAAAAAAAAAAAAAAAABwIAAGRycy9kb3ducmV2LnhtbFBLBQYAAAAAAwADALcAAAD7AgAAAAA=&#10;" filled="f" stroked="f">
                  <v:textbox inset="0,0,0,0">
                    <w:txbxContent>
                      <w:p w:rsidR="00666DCA" w:rsidRDefault="00666DCA" w:rsidP="006F1C67">
                        <w:pPr>
                          <w:spacing w:after="160" w:line="259" w:lineRule="auto"/>
                        </w:pPr>
                        <w:r>
                          <w:rPr>
                            <w:b/>
                            <w:sz w:val="24"/>
                          </w:rPr>
                          <w:t xml:space="preserve"> </w:t>
                        </w:r>
                      </w:p>
                    </w:txbxContent>
                  </v:textbox>
                </v:rect>
                <v:shape id="Shape 181297" o:spid="_x0000_s1085" style="position:absolute;left:45759;top:9220;width:13150;height:1844;visibility:visible;mso-wrap-style:square;v-text-anchor:top" coordsize="1315085,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PZxAAAAN8AAAAPAAAAZHJzL2Rvd25yZXYueG1sRE9NawIx&#10;EL0L/ocwQm81q4dqV6PYgiL0VPVQb+NmTFY3k2UT3e2/N4WCx8f7ni87V4k7NaH0rGA0zEAQF16X&#10;bBQc9uvXKYgQkTVWnknBLwVYLvq9Oebat/xN9100IoVwyFGBjbHOpQyFJYdh6GvixJ194zAm2Bip&#10;G2xTuKvkOMvepMOSU4PFmj4tFdfdzSnY/GSHzensPraXr+PaGnO83NpaqZdBt5qBiNTFp/jfvdVp&#10;/nQ0fp/A358EQC4eAAAA//8DAFBLAQItABQABgAIAAAAIQDb4fbL7gAAAIUBAAATAAAAAAAAAAAA&#10;AAAAAAAAAABbQ29udGVudF9UeXBlc10ueG1sUEsBAi0AFAAGAAgAAAAhAFr0LFu/AAAAFQEAAAsA&#10;AAAAAAAAAAAAAAAAHwEAAF9yZWxzLy5yZWxzUEsBAi0AFAAGAAgAAAAhAF7+09nEAAAA3wAAAA8A&#10;AAAAAAAAAAAAAAAABwIAAGRycy9kb3ducmV2LnhtbFBLBQYAAAAAAwADALcAAAD4AgAAAAA=&#10;" path="m,l1315085,r,184404l,184404,,e" fillcolor="#fabf8f" stroked="f" strokeweight="0">
                  <v:stroke miterlimit="83231f" joinstyle="miter"/>
                  <v:path arrowok="t" textboxrect="0,0,1315085,184404"/>
                </v:shape>
                <v:rect id="Rectangle 7858" o:spid="_x0000_s1086" style="position:absolute;left:45759;top:9602;width:171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CqDwwAAAN0AAAAPAAAAZHJzL2Rvd25yZXYueG1sRE/LisIw&#10;FN0P+A/hCu7GVEGnVqOID3TpqKDuLs21LTY3pYm2M19vFgOzPJz3bNGaUryodoVlBYN+BII4tbrg&#10;TMH5tP2MQTiPrLG0TAp+yMFi3vmYYaJtw9/0OvpMhBB2CSrIva8SKV2ak0HXtxVx4O62NugDrDOp&#10;a2xCuCnlMIrG0mDBoSHHilY5pY/j0yjYxdXyure/TVZubrvL4TJZnyZeqV63XU5BeGr9v/jPvdcK&#10;vuJRmBvehCcg528AAAD//wMAUEsBAi0AFAAGAAgAAAAhANvh9svuAAAAhQEAABMAAAAAAAAAAAAA&#10;AAAAAAAAAFtDb250ZW50X1R5cGVzXS54bWxQSwECLQAUAAYACAAAACEAWvQsW78AAAAVAQAACwAA&#10;AAAAAAAAAAAAAAAfAQAAX3JlbHMvLnJlbHNQSwECLQAUAAYACAAAACEAgKQqg8MAAADdAAAADwAA&#10;AAAAAAAAAAAAAAAHAgAAZHJzL2Rvd25yZXYueG1sUEsFBgAAAAADAAMAtwAAAPcCAAAAAA==&#10;" filled="f" stroked="f">
                  <v:textbox inset="0,0,0,0">
                    <w:txbxContent>
                      <w:p w:rsidR="00666DCA" w:rsidRDefault="00666DCA" w:rsidP="006F1C67">
                        <w:pPr>
                          <w:spacing w:after="160" w:line="259" w:lineRule="auto"/>
                        </w:pPr>
                        <w:r>
                          <w:rPr>
                            <w:b/>
                            <w:sz w:val="24"/>
                          </w:rPr>
                          <w:t>1.</w:t>
                        </w:r>
                      </w:p>
                    </w:txbxContent>
                  </v:textbox>
                </v:rect>
                <v:rect id="Rectangle 7859" o:spid="_x0000_s1087" style="position:absolute;left:47054;top:9602;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I8YxgAAAN0AAAAPAAAAZHJzL2Rvd25yZXYueG1sRI9Pa8JA&#10;FMTvQr/D8gredNOCmqSuIlXRo38KtrdH9jUJzb4N2dVEP70rCD0OM/MbZjrvTCUu1LjSsoK3YQSC&#10;OLO65FzB13E9iEE4j6yxskwKruRgPnvpTTHVtuU9XQ4+FwHCLkUFhfd1KqXLCjLohrYmDt6vbQz6&#10;IJtc6gbbADeVfI+isTRYclgosKbPgrK/w9ko2MT14ntrb21erX42p90pWR4Tr1T/tVt8gPDU+f/w&#10;s73VCibxKIHHm/AE5OwOAAD//wMAUEsBAi0AFAAGAAgAAAAhANvh9svuAAAAhQEAABMAAAAAAAAA&#10;AAAAAAAAAAAAAFtDb250ZW50X1R5cGVzXS54bWxQSwECLQAUAAYACAAAACEAWvQsW78AAAAVAQAA&#10;CwAAAAAAAAAAAAAAAAAfAQAAX3JlbHMvLnJlbHNQSwECLQAUAAYACAAAACEA7+iPGMYAAADdAAAA&#10;DwAAAAAAAAAAAAAAAAAHAgAAZHJzL2Rvd25yZXYueG1sUEsFBgAAAAADAAMAtwAAAPoCAAAAAA==&#10;" filled="f" stroked="f">
                  <v:textbox inset="0,0,0,0">
                    <w:txbxContent>
                      <w:p w:rsidR="00666DCA" w:rsidRDefault="00666DCA" w:rsidP="006F1C67">
                        <w:pPr>
                          <w:spacing w:after="160" w:line="259" w:lineRule="auto"/>
                        </w:pPr>
                        <w:r>
                          <w:rPr>
                            <w:b/>
                            <w:sz w:val="24"/>
                          </w:rPr>
                          <w:t xml:space="preserve"> </w:t>
                        </w:r>
                      </w:p>
                    </w:txbxContent>
                  </v:textbox>
                </v:rect>
                <v:shape id="Shape 181298" o:spid="_x0000_s1088" style="position:absolute;left:45759;top:11063;width:13150;height:1847;visibility:visible;mso-wrap-style:square;v-text-anchor:top" coordsize="1315085,184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DXYxAAAAN8AAAAPAAAAZHJzL2Rvd25yZXYueG1sRE/NasJA&#10;EL4X+g7LFHopdROlJU1dRYRCL0pN+wBDdpqNzc6G7KqpT+8cBI8f3/98OfpOHWmIbWAD+SQDRVwH&#10;23Jj4Of747kAFROyxS4wGfinCMvF/d0cSxtOvKNjlRolIRxLNOBS6kutY+3IY5yEnli43zB4TAKH&#10;RtsBTxLuOz3NslftsWVpcNjT2lH9Vx28ga/9Dg/1U1G9bHK3P+dbu+lmyZjHh3H1DirRmG7iq/vT&#10;yvwin77JYPkjAPTiAgAA//8DAFBLAQItABQABgAIAAAAIQDb4fbL7gAAAIUBAAATAAAAAAAAAAAA&#10;AAAAAAAAAABbQ29udGVudF9UeXBlc10ueG1sUEsBAi0AFAAGAAgAAAAhAFr0LFu/AAAAFQEAAAsA&#10;AAAAAAAAAAAAAAAAHwEAAF9yZWxzLy5yZWxzUEsBAi0AFAAGAAgAAAAhAAwkNdjEAAAA3wAAAA8A&#10;AAAAAAAAAAAAAAAABwIAAGRycy9kb3ducmV2LnhtbFBLBQYAAAAAAwADALcAAAD4AgAAAAA=&#10;" path="m,l1315085,r,184696l,184696,,e" fillcolor="#fabf8f" stroked="f" strokeweight="0">
                  <v:stroke miterlimit="83231f" joinstyle="miter"/>
                  <v:path arrowok="t" textboxrect="0,0,1315085,184696"/>
                </v:shape>
                <v:rect id="Rectangle 7861" o:spid="_x0000_s1089" style="position:absolute;left:45759;top:11448;width:171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kmjxQAAAN0AAAAPAAAAZHJzL2Rvd25yZXYueG1sRI9Pi8Iw&#10;FMTvwn6H8Ba8aaoHrdUosuuiR/+Bens0b9uyzUtpsrb66Y0geBxm5jfMbNGaUlypdoVlBYN+BII4&#10;tbrgTMHx8NOLQTiPrLG0TApu5GAx/+jMMNG24R1d9z4TAcIuQQW591UipUtzMuj6tiIO3q+tDfog&#10;60zqGpsAN6UcRtFIGiw4LORY0VdO6d/+3yhYx9XyvLH3JitXl/Vpe5p8HyZeqe5nu5yC8NT6d/jV&#10;3mgF43g0gOeb8ATk/AEAAP//AwBQSwECLQAUAAYACAAAACEA2+H2y+4AAACFAQAAEwAAAAAAAAAA&#10;AAAAAAAAAAAAW0NvbnRlbnRfVHlwZXNdLnhtbFBLAQItABQABgAIAAAAIQBa9CxbvwAAABUBAAAL&#10;AAAAAAAAAAAAAAAAAB8BAABfcmVscy8ucmVsc1BLAQItABQABgAIAAAAIQDf8kmjxQAAAN0AAAAP&#10;AAAAAAAAAAAAAAAAAAcCAABkcnMvZG93bnJldi54bWxQSwUGAAAAAAMAAwC3AAAA+QIAAAAA&#10;" filled="f" stroked="f">
                  <v:textbox inset="0,0,0,0">
                    <w:txbxContent>
                      <w:p w:rsidR="00666DCA" w:rsidRDefault="00666DCA" w:rsidP="006F1C67">
                        <w:pPr>
                          <w:spacing w:after="160" w:line="259" w:lineRule="auto"/>
                        </w:pPr>
                        <w:r>
                          <w:rPr>
                            <w:b/>
                            <w:sz w:val="24"/>
                          </w:rPr>
                          <w:t>2.</w:t>
                        </w:r>
                      </w:p>
                    </w:txbxContent>
                  </v:textbox>
                </v:rect>
                <v:rect id="Rectangle 7862" o:spid="_x0000_s1090" style="position:absolute;left:47054;top:11448;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NfUxQAAAN0AAAAPAAAAZHJzL2Rvd25yZXYueG1sRI9Bi8Iw&#10;FITvgv8hPGFvmurBrdUo4q7o0VVBvT2aZ1tsXkoTbXd/vVkQPA4z8w0zW7SmFA+qXWFZwXAQgSBO&#10;rS44U3A8rPsxCOeRNZaWScEvOVjMu50ZJto2/EOPvc9EgLBLUEHufZVI6dKcDLqBrYiDd7W1QR9k&#10;nUldYxPgppSjKBpLgwWHhRwrWuWU3vZ3o2ATV8vz1v41Wfl92Zx2p8nXYeKV+ui1yykIT61/h1/t&#10;rVbwGY9H8P8mPAE5fwIAAP//AwBQSwECLQAUAAYACAAAACEA2+H2y+4AAACFAQAAEwAAAAAAAAAA&#10;AAAAAAAAAAAAW0NvbnRlbnRfVHlwZXNdLnhtbFBLAQItABQABgAIAAAAIQBa9CxbvwAAABUBAAAL&#10;AAAAAAAAAAAAAAAAAB8BAABfcmVscy8ucmVsc1BLAQItABQABgAIAAAAIQAvINfUxQAAAN0AAAAP&#10;AAAAAAAAAAAAAAAAAAcCAABkcnMvZG93bnJldi54bWxQSwUGAAAAAAMAAwC3AAAA+QIAAAAA&#10;" filled="f" stroked="f">
                  <v:textbox inset="0,0,0,0">
                    <w:txbxContent>
                      <w:p w:rsidR="00666DCA" w:rsidRDefault="00666DCA" w:rsidP="006F1C67">
                        <w:pPr>
                          <w:spacing w:after="160" w:line="259" w:lineRule="auto"/>
                        </w:pPr>
                        <w:r>
                          <w:rPr>
                            <w:b/>
                            <w:sz w:val="24"/>
                          </w:rPr>
                          <w:t xml:space="preserve"> </w:t>
                        </w:r>
                      </w:p>
                    </w:txbxContent>
                  </v:textbox>
                </v:rect>
                <v:shape id="Shape 181299" o:spid="_x0000_s1091" style="position:absolute;left:45759;top:12910;width:13150;height:1844;visibility:visible;mso-wrap-style:square;v-text-anchor:top" coordsize="1315085,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eIwwwAAAN8AAAAPAAAAZHJzL2Rvd25yZXYueG1sRE9NawIx&#10;EL0L/Q9hCr1pVg9Ft0axBUXwpPWgt+lmTFY3k2UT3fXfG0Ho8fG+p/POVeJGTSg9KxgOMhDEhdcl&#10;GwX732V/DCJEZI2VZ1JwpwDz2Vtvirn2LW/ptotGpBAOOSqwMda5lKGw5DAMfE2cuJNvHMYEGyN1&#10;g20Kd5UcZdmndFhyarBY04+l4rK7OgWrQ7Zf/Z3c9/q8OS6tMcfzta2V+njvFl8gInXxX/xyr3Wa&#10;Px6OJhN4/kkA5OwBAAD//wMAUEsBAi0AFAAGAAgAAAAhANvh9svuAAAAhQEAABMAAAAAAAAAAAAA&#10;AAAAAAAAAFtDb250ZW50X1R5cGVzXS54bWxQSwECLQAUAAYACAAAACEAWvQsW78AAAAVAQAACwAA&#10;AAAAAAAAAAAAAAAfAQAAX3JlbHMvLnJlbHNQSwECLQAUAAYACAAAACEAQC3iMMMAAADfAAAADwAA&#10;AAAAAAAAAAAAAAAHAgAAZHJzL2Rvd25yZXYueG1sUEsFBgAAAAADAAMAtwAAAPcCAAAAAA==&#10;" path="m,l1315085,r,184404l,184404,,e" fillcolor="#fabf8f" stroked="f" strokeweight="0">
                  <v:stroke miterlimit="83231f" joinstyle="miter"/>
                  <v:path arrowok="t" textboxrect="0,0,1315085,184404"/>
                </v:shape>
                <v:rect id="Rectangle 147038" o:spid="_x0000_s1092" style="position:absolute;left:45759;top:13294;width:115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OYaxQAAAN8AAAAPAAAAZHJzL2Rvd25yZXYueG1sRE9La8JA&#10;EL4X/A/LCN7qxlqspq4itUWPPgq2tyE7TYLZ2ZBdTdpf3zkIHj++93zZuUpdqQmlZwOjYQKKOPO2&#10;5NzA5/HjcQoqRGSLlWcy8EsBlovewxxT61ve0/UQcyUhHFI0UMRYp1qHrCCHYehrYuF+fOMwCmxy&#10;bRtsJdxV+ilJJtphydJQYE1vBWXnw8UZ2Ezr1dfW/7V59f69Oe1Os/VxFo0Z9LvVK6hIXbyLb+6t&#10;lfnPL8lYBssfAaAX/wAAAP//AwBQSwECLQAUAAYACAAAACEA2+H2y+4AAACFAQAAEwAAAAAAAAAA&#10;AAAAAAAAAAAAW0NvbnRlbnRfVHlwZXNdLnhtbFBLAQItABQABgAIAAAAIQBa9CxbvwAAABUBAAAL&#10;AAAAAAAAAAAAAAAAAB8BAABfcmVscy8ucmVsc1BLAQItABQABgAIAAAAIQDa7OYaxQAAAN8AAAAP&#10;AAAAAAAAAAAAAAAAAAcCAABkcnMvZG93bnJldi54bWxQSwUGAAAAAAMAAwC3AAAA+QIAAAAA&#10;" filled="f" stroked="f">
                  <v:textbox inset="0,0,0,0">
                    <w:txbxContent>
                      <w:p w:rsidR="00666DCA" w:rsidRDefault="00666DCA" w:rsidP="006F1C67">
                        <w:pPr>
                          <w:spacing w:after="160" w:line="259" w:lineRule="auto"/>
                        </w:pPr>
                        <w:r>
                          <w:rPr>
                            <w:b/>
                            <w:sz w:val="24"/>
                          </w:rPr>
                          <w:t>3</w:t>
                        </w:r>
                      </w:p>
                    </w:txbxContent>
                  </v:textbox>
                </v:rect>
                <v:rect id="Rectangle 147039" o:spid="_x0000_s1093" style="position:absolute;left:46627;top:13294;width:202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EOBxAAAAN8AAAAPAAAAZHJzL2Rvd25yZXYueG1sRE9Na8JA&#10;EL0L/Q/LFHrTjbZYE11FWoseWxXU25Adk2B2NmRXE/31riD0+Hjfk1lrSnGh2hWWFfR7EQji1OqC&#10;MwXbzU93BMJ5ZI2lZVJwJQez6Utngom2Df/RZe0zEULYJagg975KpHRpTgZdz1bEgTva2qAPsM6k&#10;rrEJ4aaUgygaSoMFh4YcK/rKKT2tz0bBclTN9yt7a7JycVjufnfx9yb2Sr29tvMxCE+t/xc/3Ssd&#10;5n98Ru8xPP4EAHJ6BwAA//8DAFBLAQItABQABgAIAAAAIQDb4fbL7gAAAIUBAAATAAAAAAAAAAAA&#10;AAAAAAAAAABbQ29udGVudF9UeXBlc10ueG1sUEsBAi0AFAAGAAgAAAAhAFr0LFu/AAAAFQEAAAsA&#10;AAAAAAAAAAAAAAAAHwEAAF9yZWxzLy5yZWxzUEsBAi0AFAAGAAgAAAAhALWgQ4HEAAAA3wAAAA8A&#10;AAAAAAAAAAAAAAAABwIAAGRycy9kb3ducmV2LnhtbFBLBQYAAAAAAwADALcAAAD4AgAAAAA=&#10;" filled="f" stroked="f">
                  <v:textbox inset="0,0,0,0">
                    <w:txbxContent>
                      <w:p w:rsidR="00666DCA" w:rsidRDefault="00666DCA" w:rsidP="006F1C67">
                        <w:pPr>
                          <w:spacing w:after="160" w:line="259" w:lineRule="auto"/>
                        </w:pPr>
                        <w:r>
                          <w:rPr>
                            <w:b/>
                            <w:sz w:val="24"/>
                          </w:rPr>
                          <w:t>…</w:t>
                        </w:r>
                      </w:p>
                    </w:txbxContent>
                  </v:textbox>
                </v:rect>
                <v:rect id="Rectangle 7865" o:spid="_x0000_s1094" style="position:absolute;left:48150;top:13294;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gxwAAAN0AAAAPAAAAZHJzL2Rvd25yZXYueG1sRI9Ba8JA&#10;FITvhf6H5RW8NZsKtTG6itQWPWospN4e2WcSzL4N2dWk/fVdoeBxmJlvmPlyMI24UudqywpeohgE&#10;cWF1zaWCr8PncwLCeWSNjWVS8EMOlovHhzmm2va8p2vmSxEg7FJUUHnfplK6oiKDLrItcfBOtjPo&#10;g+xKqTvsA9w0chzHE2mw5rBQYUvvFRXn7GIUbJJ29b21v33ZfBw3+S6frg9Tr9ToaVjNQHga/D38&#10;395qBW/J5BVub8ITkIs/AAAA//8DAFBLAQItABQABgAIAAAAIQDb4fbL7gAAAIUBAAATAAAAAAAA&#10;AAAAAAAAAAAAAABbQ29udGVudF9UeXBlc10ueG1sUEsBAi0AFAAGAAgAAAAhAFr0LFu/AAAAFQEA&#10;AAsAAAAAAAAAAAAAAAAAHwEAAF9yZWxzLy5yZWxzUEsBAi0AFAAGAAgAAAAhAKDJT6DHAAAA3QAA&#10;AA8AAAAAAAAAAAAAAAAABwIAAGRycy9kb3ducmV2LnhtbFBLBQYAAAAAAwADALcAAAD7AgAAAAA=&#10;" filled="f" stroked="f">
                  <v:textbox inset="0,0,0,0">
                    <w:txbxContent>
                      <w:p w:rsidR="00666DCA" w:rsidRDefault="00666DCA" w:rsidP="006F1C67">
                        <w:pPr>
                          <w:spacing w:after="160" w:line="259" w:lineRule="auto"/>
                        </w:pPr>
                        <w:r>
                          <w:rPr>
                            <w:b/>
                            <w:i/>
                            <w:sz w:val="24"/>
                          </w:rPr>
                          <w:t xml:space="preserve"> </w:t>
                        </w:r>
                      </w:p>
                    </w:txbxContent>
                  </v:textbox>
                </v:rect>
                <v:rect id="Rectangle 7866" o:spid="_x0000_s1095" style="position:absolute;left:2453;top:13294;width:2199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9HXxgAAAN0AAAAPAAAAZHJzL2Rvd25yZXYueG1sRI9Ba8JA&#10;FITvhf6H5RW81U09xBhdRVqLHtUU1Nsj+0xCs29Ddmuiv94VhB6HmfmGmS16U4sLta6yrOBjGIEg&#10;zq2uuFDwk32/JyCcR9ZYWyYFV3KwmL++zDDVtuMdXfa+EAHCLkUFpfdNKqXLSzLohrYhDt7ZtgZ9&#10;kG0hdYtdgJtajqIolgYrDgslNvRZUv67/zMK1kmzPG7srSvq1Wl92B4mX9nEKzV465dTEJ56/x9+&#10;tjdawTiJY3i8CU9Azu8AAAD//wMAUEsBAi0AFAAGAAgAAAAhANvh9svuAAAAhQEAABMAAAAAAAAA&#10;AAAAAAAAAAAAAFtDb250ZW50X1R5cGVzXS54bWxQSwECLQAUAAYACAAAACEAWvQsW78AAAAVAQAA&#10;CwAAAAAAAAAAAAAAAAAfAQAAX3JlbHMvLnJlbHNQSwECLQAUAAYACAAAACEAUBvR18YAAADdAAAA&#10;DwAAAAAAAAAAAAAAAAAHAgAAZHJzL2Rvd25yZXYueG1sUEsFBgAAAAADAAMAtwAAAPoCAAAAAA==&#10;" filled="f" stroked="f">
                  <v:textbox inset="0,0,0,0">
                    <w:txbxContent>
                      <w:p w:rsidR="00666DCA" w:rsidRDefault="00666DCA" w:rsidP="006F1C67">
                        <w:pPr>
                          <w:spacing w:after="160" w:line="259" w:lineRule="auto"/>
                        </w:pPr>
                        <w:r>
                          <w:rPr>
                            <w:b/>
                            <w:i/>
                            <w:sz w:val="24"/>
                          </w:rPr>
                          <w:t>задійте переваги, щоб</w:t>
                        </w:r>
                      </w:p>
                    </w:txbxContent>
                  </v:textbox>
                </v:rect>
                <v:rect id="Rectangle 7867" o:spid="_x0000_s1096" style="position:absolute;left:18990;top:13294;width:50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RMxwAAAN0AAAAPAAAAZHJzL2Rvd25yZXYueG1sRI9Ba8JA&#10;FITvgv9heYI33diDidE1BFsxx1YL1tsj+5qEZt+G7Nak/fXdQqHHYWa+YXbZaFpxp941lhWslhEI&#10;4tLqhisFr5fjIgHhPLLG1jIp+CIH2X462WGq7cAvdD/7SgQIuxQV1N53qZSurMmgW9qOOHjvtjfo&#10;g+wrqXscAty08iGK1tJgw2Ghxo4ONZUf50+j4JR0+Vthv4eqfbqdrs/XzeNl45Waz8Z8C8LT6P/D&#10;f+1CK4iTdQy/b8ITkPsfAAAA//8DAFBLAQItABQABgAIAAAAIQDb4fbL7gAAAIUBAAATAAAAAAAA&#10;AAAAAAAAAAAAAABbQ29udGVudF9UeXBlc10ueG1sUEsBAi0AFAAGAAgAAAAhAFr0LFu/AAAAFQEA&#10;AAsAAAAAAAAAAAAAAAAAHwEAAF9yZWxzLy5yZWxzUEsBAi0AFAAGAAgAAAAhAD9XdEzHAAAA3QAA&#10;AA8AAAAAAAAAAAAAAAAABwIAAGRycy9kb3ducmV2LnhtbFBLBQYAAAAAAwADALcAAAD7AgAAAAA=&#10;" filled="f" stroked="f">
                  <v:textbox inset="0,0,0,0">
                    <w:txbxContent>
                      <w:p w:rsidR="00666DCA" w:rsidRDefault="00666DCA" w:rsidP="006F1C67">
                        <w:pPr>
                          <w:spacing w:after="160" w:line="259" w:lineRule="auto"/>
                        </w:pPr>
                        <w:r>
                          <w:rPr>
                            <w:b/>
                            <w:i/>
                            <w:sz w:val="24"/>
                          </w:rPr>
                          <w:t xml:space="preserve"> </w:t>
                        </w:r>
                      </w:p>
                    </w:txbxContent>
                  </v:textbox>
                </v:rect>
                <v:rect id="Rectangle 7868" o:spid="_x0000_s1097" style="position:absolute;left:2453;top:15136;width:13643;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OA+xAAAAN0AAAAPAAAAZHJzL2Rvd25yZXYueG1sRE89b8Iw&#10;EN0r8R+sQ2JrnHaAkMaJEBTB2EIlYDvF1yRqfI5iQwK/vh4qdXx631kxmlbcqHeNZQUvUQyCuLS6&#10;4UrB13H7nIBwHllja5kU3MlBkU+eMky1HfiTbgdfiRDCLkUFtfddKqUrazLoItsRB+7b9gZ9gH0l&#10;dY9DCDetfI3juTTYcGiosaN1TeXP4WoU7JJudd7bx1C175fd6eO03ByXXqnZdFy9gfA0+n/xn3uv&#10;FSySeZgb3oQnIPNfAAAA//8DAFBLAQItABQABgAIAAAAIQDb4fbL7gAAAIUBAAATAAAAAAAAAAAA&#10;AAAAAAAAAABbQ29udGVudF9UeXBlc10ueG1sUEsBAi0AFAAGAAgAAAAhAFr0LFu/AAAAFQEAAAsA&#10;AAAAAAAAAAAAAAAAHwEAAF9yZWxzLy5yZWxzUEsBAi0AFAAGAAgAAAAhAE7I4D7EAAAA3QAAAA8A&#10;AAAAAAAAAAAAAAAABwIAAGRycy9kb3ducmV2LnhtbFBLBQYAAAAAAwADALcAAAD4AgAAAAA=&#10;" filled="f" stroked="f">
                  <v:textbox inset="0,0,0,0">
                    <w:txbxContent>
                      <w:p w:rsidR="00666DCA" w:rsidRDefault="00666DCA" w:rsidP="006F1C67">
                        <w:pPr>
                          <w:spacing w:after="160" w:line="259" w:lineRule="auto"/>
                        </w:pPr>
                        <w:r>
                          <w:rPr>
                            <w:b/>
                            <w:i/>
                            <w:sz w:val="24"/>
                          </w:rPr>
                          <w:t xml:space="preserve">скористатися </w:t>
                        </w:r>
                      </w:p>
                    </w:txbxContent>
                  </v:textbox>
                </v:rect>
                <v:rect id="Rectangle 7869" o:spid="_x0000_s1098" style="position:absolute;left:2453;top:16981;width:1457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EWlxQAAAN0AAAAPAAAAZHJzL2Rvd25yZXYueG1sRI9Ba8JA&#10;FITvQv/D8gredFMPNomuIq2iR6uCentkn0lo9m3Irib217sFweMwM98w03lnKnGjxpWWFXwMIxDE&#10;mdUl5woO+9UgBuE8ssbKMim4k4P57K03xVTbln/otvO5CBB2KSoovK9TKV1WkEE3tDVx8C62MeiD&#10;bHKpG2wD3FRyFEVjabDksFBgTV8FZb+7q1GwjuvFaWP/2rxantfH7TH53ideqf57t5iA8NT5V/jZ&#10;3mgFn/E4gf834QnI2QMAAP//AwBQSwECLQAUAAYACAAAACEA2+H2y+4AAACFAQAAEwAAAAAAAAAA&#10;AAAAAAAAAAAAW0NvbnRlbnRfVHlwZXNdLnhtbFBLAQItABQABgAIAAAAIQBa9CxbvwAAABUBAAAL&#10;AAAAAAAAAAAAAAAAAB8BAABfcmVscy8ucmVsc1BLAQItABQABgAIAAAAIQAhhEWlxQAAAN0AAAAP&#10;AAAAAAAAAAAAAAAAAAcCAABkcnMvZG93bnJldi54bWxQSwUGAAAAAAMAAwC3AAAA+QIAAAAA&#10;" filled="f" stroked="f">
                  <v:textbox inset="0,0,0,0">
                    <w:txbxContent>
                      <w:p w:rsidR="00666DCA" w:rsidRDefault="00666DCA" w:rsidP="006F1C67">
                        <w:pPr>
                          <w:spacing w:after="160" w:line="259" w:lineRule="auto"/>
                        </w:pPr>
                        <w:r>
                          <w:rPr>
                            <w:b/>
                            <w:i/>
                            <w:sz w:val="24"/>
                          </w:rPr>
                          <w:t>можливостями</w:t>
                        </w:r>
                      </w:p>
                    </w:txbxContent>
                  </v:textbox>
                </v:rect>
                <v:rect id="Rectangle 7870" o:spid="_x0000_s1099" style="position:absolute;left:13409;top:16981;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3rlxAAAAN0AAAAPAAAAZHJzL2Rvd25yZXYueG1sRE89b8Iw&#10;EN2R+h+sq9QNnHZoQopBERTBWAIS7XaKr0nU+BzFJgn8+npAYnx634vVaBrRU+dqywpeZxEI4sLq&#10;mksFp+N2moBwHlljY5kUXMnBavk0WWCq7cAH6nNfihDCLkUFlfdtKqUrKjLoZrYlDtyv7Qz6ALtS&#10;6g6HEG4a+RZF79JgzaGhwpbWFRV/+cUo2CVt9r23t6FsPn9256/zfHOce6VensfsA4Sn0T/Ed/de&#10;K4iTOOwPb8ITkMt/AAAA//8DAFBLAQItABQABgAIAAAAIQDb4fbL7gAAAIUBAAATAAAAAAAAAAAA&#10;AAAAAAAAAABbQ29udGVudF9UeXBlc10ueG1sUEsBAi0AFAAGAAgAAAAhAFr0LFu/AAAAFQEAAAsA&#10;AAAAAAAAAAAAAAAAHwEAAF9yZWxzLy5yZWxzUEsBAi0AFAAGAAgAAAAhADVneuXEAAAA3QAAAA8A&#10;AAAAAAAAAAAAAAAABwIAAGRycy9kb3ducmV2LnhtbFBLBQYAAAAAAwADALcAAAD4AgAAAAA=&#10;" filled="f" stroked="f">
                  <v:textbox inset="0,0,0,0">
                    <w:txbxContent>
                      <w:p w:rsidR="00666DCA" w:rsidRDefault="00666DCA" w:rsidP="006F1C67">
                        <w:pPr>
                          <w:spacing w:after="160" w:line="259" w:lineRule="auto"/>
                        </w:pPr>
                        <w:r>
                          <w:rPr>
                            <w:b/>
                            <w:i/>
                            <w:sz w:val="24"/>
                          </w:rPr>
                          <w:t xml:space="preserve"> </w:t>
                        </w:r>
                      </w:p>
                    </w:txbxContent>
                  </v:textbox>
                </v:rect>
                <v:rect id="Rectangle 7871" o:spid="_x0000_s1100" style="position:absolute;left:2453;top:18826;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99+xgAAAN0AAAAPAAAAZHJzL2Rvd25yZXYueG1sRI9Pi8Iw&#10;FMTvgt8hPMGbpnrQWo0i/kGPuyqot0fzbIvNS2mi7e6n3yws7HGYmd8wi1VrSvGm2hWWFYyGEQji&#10;1OqCMwWX834Qg3AeWWNpmRR8kYPVsttZYKJtw5/0PvlMBAi7BBXk3leJlC7NyaAb2oo4eA9bG/RB&#10;1pnUNTYBbko5jqKJNFhwWMixok1O6fP0MgoOcbW+He13k5W7++H6cZ1tzzOvVL/XrucgPLX+P/zX&#10;PmoF03g6gt834QnI5Q8AAAD//wMAUEsBAi0AFAAGAAgAAAAhANvh9svuAAAAhQEAABMAAAAAAAAA&#10;AAAAAAAAAAAAAFtDb250ZW50X1R5cGVzXS54bWxQSwECLQAUAAYACAAAACEAWvQsW78AAAAVAQAA&#10;CwAAAAAAAAAAAAAAAAAfAQAAX3JlbHMvLnJlbHNQSwECLQAUAAYACAAAACEAWivffs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 </w:t>
                        </w:r>
                      </w:p>
                    </w:txbxContent>
                  </v:textbox>
                </v:rect>
                <v:rect id="Rectangle 7872" o:spid="_x0000_s1101" style="position:absolute;left:20835;top:13294;width:1827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JxwAAAN0AAAAPAAAAZHJzL2Rvd25yZXYueG1sRI9Ba8JA&#10;FITvgv9heUJvutFDE6NrCLZijq0WrLdH9jUJzb4N2dWk/fXdQqHHYWa+YbbZaFpxp941lhUsFxEI&#10;4tLqhisFb+fDPAHhPLLG1jIp+CIH2W462WKq7cCvdD/5SgQIuxQV1N53qZSurMmgW9iOOHgftjfo&#10;g+wrqXscAty0chVFj9Jgw2Ghxo72NZWfp5tRcEy6/L2w30PVPl+Pl5fL+um89ko9zMZ8A8LT6P/D&#10;f+1CK4iTeAW/b8ITkLsfAAAA//8DAFBLAQItABQABgAIAAAAIQDb4fbL7gAAAIUBAAATAAAAAAAA&#10;AAAAAAAAAAAAAABbQ29udGVudF9UeXBlc10ueG1sUEsBAi0AFAAGAAgAAAAhAFr0LFu/AAAAFQEA&#10;AAsAAAAAAAAAAAAAAAAAHwEAAF9yZWxzLy5yZWxzUEsBAi0AFAAGAAgAAAAhAKr5QQnHAAAA3QAA&#10;AA8AAAAAAAAAAAAAAAAABwIAAGRycy9kb3ducmV2LnhtbFBLBQYAAAAAAwADALcAAAD7AgAAAAA=&#10;" filled="f" stroked="f">
                  <v:textbox inset="0,0,0,0">
                    <w:txbxContent>
                      <w:p w:rsidR="00666DCA" w:rsidRDefault="00666DCA" w:rsidP="006F1C67">
                        <w:pPr>
                          <w:spacing w:after="160" w:line="259" w:lineRule="auto"/>
                        </w:pPr>
                        <w:r>
                          <w:rPr>
                            <w:b/>
                            <w:i/>
                            <w:sz w:val="24"/>
                          </w:rPr>
                          <w:t xml:space="preserve">поборіть недоліки </w:t>
                        </w:r>
                      </w:p>
                    </w:txbxContent>
                  </v:textbox>
                </v:rect>
                <v:rect id="Rectangle 7873" o:spid="_x0000_s1102" style="position:absolute;left:20835;top:15136;width:1510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SSxwAAAN0AAAAPAAAAZHJzL2Rvd25yZXYueG1sRI9ba8JA&#10;FITfhf6H5RT6ZjZtocboKtIL+uilkPp2yB6TYPZsyG5N9Ne7guDjMDPfMNN5b2pxotZVlhW8RjEI&#10;4tzqigsFv7ufYQLCeWSNtWVScCYH89nTYIqpth1v6LT1hQgQdikqKL1vUildXpJBF9mGOHgH2xr0&#10;QbaF1C12AW5q+RbHH9JgxWGhxIY+S8qP23+jYJk0i7+VvXRF/b1fZuts/LUbe6VenvvFBISn3j/C&#10;9/ZKKxglo3e4vQlPQM6uAAAA//8DAFBLAQItABQABgAIAAAAIQDb4fbL7gAAAIUBAAATAAAAAAAA&#10;AAAAAAAAAAAAAABbQ29udGVudF9UeXBlc10ueG1sUEsBAi0AFAAGAAgAAAAhAFr0LFu/AAAAFQEA&#10;AAsAAAAAAAAAAAAAAAAAHwEAAF9yZWxzLy5yZWxzUEsBAi0AFAAGAAgAAAAhAMW15JLHAAAA3QAA&#10;AA8AAAAAAAAAAAAAAAAABwIAAGRycy9kb3ducmV2LnhtbFBLBQYAAAAAAwADALcAAAD7AgAAAAA=&#10;" filled="f" stroked="f">
                  <v:textbox inset="0,0,0,0">
                    <w:txbxContent>
                      <w:p w:rsidR="00666DCA" w:rsidRDefault="00666DCA" w:rsidP="006F1C67">
                        <w:pPr>
                          <w:spacing w:after="160" w:line="259" w:lineRule="auto"/>
                        </w:pPr>
                        <w:r>
                          <w:rPr>
                            <w:b/>
                            <w:i/>
                            <w:sz w:val="24"/>
                          </w:rPr>
                          <w:t>скориставшись</w:t>
                        </w:r>
                      </w:p>
                    </w:txbxContent>
                  </v:textbox>
                </v:rect>
                <v:rect id="Rectangle 7874" o:spid="_x0000_s1103" style="position:absolute;left:32208;top:15136;width:50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zmxwAAAN0AAAAPAAAAZHJzL2Rvd25yZXYueG1sRI9ba8JA&#10;FITfhf6H5RT6ZjYtpcboKtIL+uilkPp2yB6TYPZsyG5N9Ne7guDjMDPfMNN5b2pxotZVlhW8RjEI&#10;4tzqigsFv7ufYQLCeWSNtWVScCYH89nTYIqpth1v6LT1hQgQdikqKL1vUildXpJBF9mGOHgH2xr0&#10;QbaF1C12AW5q+RbHH9JgxWGhxIY+S8qP23+jYJk0i7+VvXRF/b1fZuts/LUbe6VenvvFBISn3j/C&#10;9/ZKKxglo3e4vQlPQM6uAAAA//8DAFBLAQItABQABgAIAAAAIQDb4fbL7gAAAIUBAAATAAAAAAAA&#10;AAAAAAAAAAAAAABbQ29udGVudF9UeXBlc10ueG1sUEsBAi0AFAAGAAgAAAAhAFr0LFu/AAAAFQEA&#10;AAsAAAAAAAAAAAAAAAAAHwEAAF9yZWxzLy5yZWxzUEsBAi0AFAAGAAgAAAAhAEpcfObHAAAA3QAA&#10;AA8AAAAAAAAAAAAAAAAABwIAAGRycy9kb3ducmV2LnhtbFBLBQYAAAAAAwADALcAAAD7AgAAAAA=&#10;" filled="f" stroked="f">
                  <v:textbox inset="0,0,0,0">
                    <w:txbxContent>
                      <w:p w:rsidR="00666DCA" w:rsidRDefault="00666DCA" w:rsidP="006F1C67">
                        <w:pPr>
                          <w:spacing w:after="160" w:line="259" w:lineRule="auto"/>
                        </w:pPr>
                        <w:r>
                          <w:rPr>
                            <w:b/>
                            <w:i/>
                            <w:sz w:val="24"/>
                          </w:rPr>
                          <w:t xml:space="preserve"> </w:t>
                        </w:r>
                      </w:p>
                    </w:txbxContent>
                  </v:textbox>
                </v:rect>
                <v:rect id="Rectangle 7875" o:spid="_x0000_s1104" style="position:absolute;left:20835;top:16981;width:1457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Nl9xwAAAN0AAAAPAAAAZHJzL2Rvd25yZXYueG1sRI9ba8JA&#10;FITfhf6H5RT6ZjYttMboKtIL+uilkPp2yB6TYPZsyG5N9Ne7guDjMDPfMNN5b2pxotZVlhW8RjEI&#10;4tzqigsFv7ufYQLCeWSNtWVScCYH89nTYIqpth1v6LT1hQgQdikqKL1vUildXpJBF9mGOHgH2xr0&#10;QbaF1C12AW5q+RbHH9JgxWGhxIY+S8qP23+jYJk0i7+VvXRF/b1fZuts/LUbe6VenvvFBISn3j/C&#10;9/ZKKxglo3e4vQlPQM6uAAAA//8DAFBLAQItABQABgAIAAAAIQDb4fbL7gAAAIUBAAATAAAAAAAA&#10;AAAAAAAAAAAAAABbQ29udGVudF9UeXBlc10ueG1sUEsBAi0AFAAGAAgAAAAhAFr0LFu/AAAAFQEA&#10;AAsAAAAAAAAAAAAAAAAAHwEAAF9yZWxzLy5yZWxzUEsBAi0AFAAGAAgAAAAhACUQ2X3HAAAA3QAA&#10;AA8AAAAAAAAAAAAAAAAABwIAAGRycy9kb3ducmV2LnhtbFBLBQYAAAAAAwADALcAAAD7AgAAAAA=&#10;" filled="f" stroked="f">
                  <v:textbox inset="0,0,0,0">
                    <w:txbxContent>
                      <w:p w:rsidR="00666DCA" w:rsidRDefault="00666DCA" w:rsidP="006F1C67">
                        <w:pPr>
                          <w:spacing w:after="160" w:line="259" w:lineRule="auto"/>
                        </w:pPr>
                        <w:r>
                          <w:rPr>
                            <w:b/>
                            <w:i/>
                            <w:sz w:val="24"/>
                          </w:rPr>
                          <w:t>можливостями</w:t>
                        </w:r>
                      </w:p>
                    </w:txbxContent>
                  </v:textbox>
                </v:rect>
                <v:rect id="Rectangle 7876" o:spid="_x0000_s1105" style="position:absolute;left:31794;top:16981;width:50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kcKxwAAAN0AAAAPAAAAZHJzL2Rvd25yZXYueG1sRI9Ba8JA&#10;FITvgv9heYI33diDidE1BFsxx1YL1tsj+5qEZt+G7Nak/fXdQqHHYWa+YXbZaFpxp941lhWslhEI&#10;4tLqhisFr5fjIgHhPLLG1jIp+CIH2X462WGq7cAvdD/7SgQIuxQV1N53qZSurMmgW9qOOHjvtjfo&#10;g+wrqXscAty08iGK1tJgw2Ghxo4ONZUf50+j4JR0+Vthv4eqfbqdrs/XzeNl45Waz8Z8C8LT6P/D&#10;f+1CK4iTeA2/b8ITkPsfAAAA//8DAFBLAQItABQABgAIAAAAIQDb4fbL7gAAAIUBAAATAAAAAAAA&#10;AAAAAAAAAAAAAABbQ29udGVudF9UeXBlc10ueG1sUEsBAi0AFAAGAAgAAAAhAFr0LFu/AAAAFQEA&#10;AAsAAAAAAAAAAAAAAAAAHwEAAF9yZWxzLy5yZWxzUEsBAi0AFAAGAAgAAAAhANXCRwrHAAAA3QAA&#10;AA8AAAAAAAAAAAAAAAAABwIAAGRycy9kb3ducmV2LnhtbFBLBQYAAAAAAwADALcAAAD7AgAAAAA=&#10;" filled="f" stroked="f">
                  <v:textbox inset="0,0,0,0">
                    <w:txbxContent>
                      <w:p w:rsidR="00666DCA" w:rsidRDefault="00666DCA" w:rsidP="006F1C67">
                        <w:pPr>
                          <w:spacing w:after="160" w:line="259" w:lineRule="auto"/>
                        </w:pPr>
                        <w:r>
                          <w:rPr>
                            <w:b/>
                            <w:i/>
                            <w:sz w:val="24"/>
                          </w:rPr>
                          <w:t xml:space="preserve"> </w:t>
                        </w:r>
                      </w:p>
                    </w:txbxContent>
                  </v:textbox>
                </v:rect>
                <v:rect id="Rectangle 7877" o:spid="_x0000_s1106" style="position:absolute;left:2453;top:21112;width:966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uKRxgAAAN0AAAAPAAAAZHJzL2Rvd25yZXYueG1sRI9Pa8JA&#10;FMTvgt9heYI33ejBxNRVxD/osVXB9vbIvibB7NuQXU3aT98tCB6HmfkNs1h1phIPalxpWcFkHIEg&#10;zqwuOVdwOe9HCQjnkTVWlknBDzlYLfu9BabatvxBj5PPRYCwS1FB4X2dSumyggy6sa2Jg/dtG4M+&#10;yCaXusE2wE0lp1E0kwZLDgsF1rQpKLud7kbBIanXn0f72+bV7utwfb/Ot+e5V2o46NZvIDx1/hV+&#10;to9aQZzEMfy/CU9ALv8AAAD//wMAUEsBAi0AFAAGAAgAAAAhANvh9svuAAAAhQEAABMAAAAAAAAA&#10;AAAAAAAAAAAAAFtDb250ZW50X1R5cGVzXS54bWxQSwECLQAUAAYACAAAACEAWvQsW78AAAAVAQAA&#10;CwAAAAAAAAAAAAAAAAAfAQAAX3JlbHMvLnJlbHNQSwECLQAUAAYACAAAACEAuo7ikcYAAADdAAAA&#10;DwAAAAAAAAAAAAAAAAAHAgAAZHJzL2Rvd25yZXYueG1sUEsFBgAAAAADAAMAtwAAAPoCAAAAAA==&#10;" filled="f" stroked="f">
                  <v:textbox inset="0,0,0,0">
                    <w:txbxContent>
                      <w:p w:rsidR="00666DCA" w:rsidRDefault="00666DCA" w:rsidP="006F1C67">
                        <w:pPr>
                          <w:spacing w:after="160" w:line="259" w:lineRule="auto"/>
                        </w:pPr>
                        <w:r>
                          <w:rPr>
                            <w:b/>
                            <w:sz w:val="24"/>
                          </w:rPr>
                          <w:t xml:space="preserve">Стратегія </w:t>
                        </w:r>
                      </w:p>
                    </w:txbxContent>
                  </v:textbox>
                </v:rect>
                <v:rect id="Rectangle 7878" o:spid="_x0000_s1107" style="position:absolute;left:2453;top:22954;width:1896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XbjxAAAAN0AAAAPAAAAZHJzL2Rvd25yZXYueG1sRE89b8Iw&#10;EN2R+h+sq9QNnHZoQopBERTBWAIS7XaKr0nU+BzFJgn8+npAYnx634vVaBrRU+dqywpeZxEI4sLq&#10;mksFp+N2moBwHlljY5kUXMnBavk0WWCq7cAH6nNfihDCLkUFlfdtKqUrKjLoZrYlDtyv7Qz6ALtS&#10;6g6HEG4a+RZF79JgzaGhwpbWFRV/+cUo2CVt9r23t6FsPn9256/zfHOce6VensfsA4Sn0T/Ed/de&#10;K4iTOMwNb8ITkMt/AAAA//8DAFBLAQItABQABgAIAAAAIQDb4fbL7gAAAIUBAAATAAAAAAAAAAAA&#10;AAAAAAAAAABbQ29udGVudF9UeXBlc10ueG1sUEsBAi0AFAAGAAgAAAAhAFr0LFu/AAAAFQEAAAsA&#10;AAAAAAAAAAAAAAAAHwEAAF9yZWxzLy5yZWxzUEsBAi0AFAAGAAgAAAAhAMsRduPEAAAA3QAAAA8A&#10;AAAAAAAAAAAAAAAABwIAAGRycy9kb3ducmV2LnhtbFBLBQYAAAAAAwADALcAAAD4AgAAAAA=&#10;" filled="f" stroked="f">
                  <v:textbox inset="0,0,0,0">
                    <w:txbxContent>
                      <w:p w:rsidR="00666DCA" w:rsidRDefault="00666DCA" w:rsidP="006F1C67">
                        <w:pPr>
                          <w:spacing w:after="160" w:line="259" w:lineRule="auto"/>
                        </w:pPr>
                        <w:r>
                          <w:rPr>
                            <w:b/>
                            <w:sz w:val="24"/>
                          </w:rPr>
                          <w:t>Переваг/Перешкод</w:t>
                        </w:r>
                      </w:p>
                    </w:txbxContent>
                  </v:textbox>
                </v:rect>
                <v:rect id="Rectangle 7879" o:spid="_x0000_s1108" style="position:absolute;left:16721;top:22954;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dN4xgAAAN0AAAAPAAAAZHJzL2Rvd25yZXYueG1sRI/Na8JA&#10;FMTvgv/D8oTedKOHmqSuIn6gx/oBtrdH9jUJZt+G7GrS/vVdQfA4zMxvmNmiM5W4U+NKywrGowgE&#10;cWZ1ybmC82k7jEE4j6yxskwKfsnBYt7vzTDVtuUD3Y8+FwHCLkUFhfd1KqXLCjLoRrYmDt6PbQz6&#10;IJtc6gbbADeVnETRuzRYclgosKZVQdn1eDMKdnG9/NrbvzavNt+7y+clWZ8Sr9TboFt+gPDU+Vf4&#10;2d5rBdN4msDjTXgCcv4PAAD//wMAUEsBAi0AFAAGAAgAAAAhANvh9svuAAAAhQEAABMAAAAAAAAA&#10;AAAAAAAAAAAAAFtDb250ZW50X1R5cGVzXS54bWxQSwECLQAUAAYACAAAACEAWvQsW78AAAAVAQAA&#10;CwAAAAAAAAAAAAAAAAAfAQAAX3JlbHMvLnJlbHNQSwECLQAUAAYACAAAACEApF3TeMYAAADdAAAA&#10;DwAAAAAAAAAAAAAAAAAHAgAAZHJzL2Rvd25yZXYueG1sUEsFBgAAAAADAAMAtwAAAPoCAAAAAA==&#10;" filled="f" stroked="f">
                  <v:textbox inset="0,0,0,0">
                    <w:txbxContent>
                      <w:p w:rsidR="00666DCA" w:rsidRDefault="00666DCA" w:rsidP="006F1C67">
                        <w:pPr>
                          <w:spacing w:after="160" w:line="259" w:lineRule="auto"/>
                        </w:pPr>
                        <w:r>
                          <w:rPr>
                            <w:b/>
                            <w:sz w:val="24"/>
                          </w:rPr>
                          <w:t xml:space="preserve"> </w:t>
                        </w:r>
                      </w:p>
                    </w:txbxContent>
                  </v:textbox>
                </v:rect>
                <v:rect id="Rectangle 7880" o:spid="_x0000_s1109" style="position:absolute;left:2453;top:24783;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grCxAAAAN0AAAAPAAAAZHJzL2Rvd25yZXYueG1sRE+7bsIw&#10;FN0r8Q/WrcRWnHYoSYpBiLZKxvKQoNtVfJtEta+j2CWBr68HJMaj816sRmvEmXrfOlbwPEtAEFdO&#10;t1wrOOw/n1IQPiBrNI5JwYU8rJaThwXm2g28pfMu1CKGsM9RQRNCl0vpq4Ys+pnriCP343qLIcK+&#10;lrrHIYZbI1+S5FVabDk2NNjRpqHqd/dnFRRptz6V7jrU5uO7OH4ds/d9FpSaPo7rNxCBxnAX39yl&#10;VjBP07g/volPQC7/AQAA//8DAFBLAQItABQABgAIAAAAIQDb4fbL7gAAAIUBAAATAAAAAAAAAAAA&#10;AAAAAAAAAABbQ29udGVudF9UeXBlc10ueG1sUEsBAi0AFAAGAAgAAAAhAFr0LFu/AAAAFQEAAAsA&#10;AAAAAAAAAAAAAAAAHwEAAF9yZWxzLy5yZWxzUEsBAi0AFAAGAAgAAAAhAACyCsLEAAAA3QAAAA8A&#10;AAAAAAAAAAAAAAAABwIAAGRycy9kb3ducmV2LnhtbFBLBQYAAAAAAwADALcAAAD4AgAAAAA=&#10;" filled="f" stroked="f">
                  <v:textbox inset="0,0,0,0">
                    <w:txbxContent>
                      <w:p w:rsidR="00666DCA" w:rsidRDefault="00666DCA" w:rsidP="006F1C67">
                        <w:pPr>
                          <w:spacing w:after="160" w:line="259" w:lineRule="auto"/>
                        </w:pPr>
                        <w:r>
                          <w:rPr>
                            <w:b/>
                            <w:i/>
                            <w:sz w:val="24"/>
                          </w:rPr>
                          <w:t xml:space="preserve"> </w:t>
                        </w:r>
                      </w:p>
                    </w:txbxContent>
                  </v:textbox>
                </v:rect>
                <v:rect id="Rectangle 7881" o:spid="_x0000_s1110" style="position:absolute;left:20835;top:21112;width:19779;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9ZxQAAAN0AAAAPAAAAZHJzL2Rvd25yZXYueG1sRI9Bi8Iw&#10;FITvgv8hPGFvmroHt1ajiKvo0VVBvT2aZ1tsXkoTbXd/vVkQPA4z8w0znbemFA+qXWFZwXAQgSBO&#10;rS44U3A8rPsxCOeRNZaWScEvOZjPup0pJto2/EOPvc9EgLBLUEHufZVI6dKcDLqBrYiDd7W1QR9k&#10;nUldYxPgppSfUTSSBgsOCzlWtMwpve3vRsEmrhbnrf1rsnJ12Zx2p/H3YeyV+ui1iwkIT61/h1/t&#10;rVbwFcdD+H8TnoCcPQEAAP//AwBQSwECLQAUAAYACAAAACEA2+H2y+4AAACFAQAAEwAAAAAAAAAA&#10;AAAAAAAAAAAAW0NvbnRlbnRfVHlwZXNdLnhtbFBLAQItABQABgAIAAAAIQBa9CxbvwAAABUBAAAL&#10;AAAAAAAAAAAAAAAAAB8BAABfcmVscy8ucmVsc1BLAQItABQABgAIAAAAIQBv/q9ZxQAAAN0AAAAP&#10;AAAAAAAAAAAAAAAAAAcCAABkcnMvZG93bnJldi54bWxQSwUGAAAAAAMAAwC3AAAA+QIAAAAA&#10;" filled="f" stroked="f">
                  <v:textbox inset="0,0,0,0">
                    <w:txbxContent>
                      <w:p w:rsidR="00666DCA" w:rsidRDefault="00666DCA" w:rsidP="006F1C67">
                        <w:pPr>
                          <w:spacing w:after="160" w:line="259" w:lineRule="auto"/>
                        </w:pPr>
                        <w:r>
                          <w:rPr>
                            <w:b/>
                            <w:sz w:val="24"/>
                          </w:rPr>
                          <w:t>Стратегія Недоліків/</w:t>
                        </w:r>
                      </w:p>
                    </w:txbxContent>
                  </v:textbox>
                </v:rect>
                <v:rect id="Rectangle 7882" o:spid="_x0000_s1111" style="position:absolute;left:35710;top:21112;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DEuxQAAAN0AAAAPAAAAZHJzL2Rvd25yZXYueG1sRI9Bi8Iw&#10;FITvgv8hPGFvmupBazWK6Ioed1VQb4/m2Rabl9Jkbddfv1kQPA4z8w0zX7amFA+qXWFZwXAQgSBO&#10;rS44U3A6bvsxCOeRNZaWScEvOVguup05Jto2/E2Pg89EgLBLUEHufZVI6dKcDLqBrYiDd7O1QR9k&#10;nUldYxPgppSjKBpLgwWHhRwrWueU3g8/RsEurlaXvX02Wfl53Z2/ztPNceqV+ui1qxkIT61/h1/t&#10;vVYwieMR/L8JT0Au/gAAAP//AwBQSwECLQAUAAYACAAAACEA2+H2y+4AAACFAQAAEwAAAAAAAAAA&#10;AAAAAAAAAAAAW0NvbnRlbnRfVHlwZXNdLnhtbFBLAQItABQABgAIAAAAIQBa9CxbvwAAABUBAAAL&#10;AAAAAAAAAAAAAAAAAB8BAABfcmVscy8ucmVsc1BLAQItABQABgAIAAAAIQCfLDEuxQAAAN0AAAAP&#10;AAAAAAAAAAAAAAAAAAcCAABkcnMvZG93bnJldi54bWxQSwUGAAAAAAMAAwC3AAAA+QIAAAAA&#10;" filled="f" stroked="f">
                  <v:textbox inset="0,0,0,0">
                    <w:txbxContent>
                      <w:p w:rsidR="00666DCA" w:rsidRDefault="00666DCA" w:rsidP="006F1C67">
                        <w:pPr>
                          <w:spacing w:after="160" w:line="259" w:lineRule="auto"/>
                        </w:pPr>
                        <w:r>
                          <w:rPr>
                            <w:b/>
                            <w:sz w:val="24"/>
                          </w:rPr>
                          <w:t xml:space="preserve"> </w:t>
                        </w:r>
                      </w:p>
                    </w:txbxContent>
                  </v:textbox>
                </v:rect>
                <v:rect id="Rectangle 7883" o:spid="_x0000_s1112" style="position:absolute;left:20835;top:22954;width:1091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JS1xgAAAN0AAAAPAAAAZHJzL2Rvd25yZXYueG1sRI9Ba8JA&#10;FITvgv9heUJvuqkFjdFVxLboUWPB9vbIPpPQ7NuQ3Zror3cFocdhZr5hFqvOVOJCjSstK3gdRSCI&#10;M6tLzhV8HT+HMQjnkTVWlknBlRyslv3eAhNtWz7QJfW5CBB2CSoovK8TKV1WkEE3sjVx8M62MeiD&#10;bHKpG2wD3FRyHEUTabDksFBgTZuCst/0zyjYxvX6e2dvbV59/GxP+9Ps/TjzSr0MuvUchKfO/4ef&#10;7Z1WMI3jN3i8CU9ALu8AAAD//wMAUEsBAi0AFAAGAAgAAAAhANvh9svuAAAAhQEAABMAAAAAAAAA&#10;AAAAAAAAAAAAAFtDb250ZW50X1R5cGVzXS54bWxQSwECLQAUAAYACAAAACEAWvQsW78AAAAVAQAA&#10;CwAAAAAAAAAAAAAAAAAfAQAAX3JlbHMvLnJlbHNQSwECLQAUAAYACAAAACEA8GCUtcYAAADdAAAA&#10;DwAAAAAAAAAAAAAAAAAHAgAAZHJzL2Rvd25yZXYueG1sUEsFBgAAAAADAAMAtwAAAPoCAAAAAA==&#10;" filled="f" stroked="f">
                  <v:textbox inset="0,0,0,0">
                    <w:txbxContent>
                      <w:p w:rsidR="00666DCA" w:rsidRDefault="00666DCA" w:rsidP="006F1C67">
                        <w:pPr>
                          <w:spacing w:after="160" w:line="259" w:lineRule="auto"/>
                        </w:pPr>
                        <w:r>
                          <w:rPr>
                            <w:b/>
                            <w:sz w:val="24"/>
                          </w:rPr>
                          <w:t>Перешкод:</w:t>
                        </w:r>
                      </w:p>
                    </w:txbxContent>
                  </v:textbox>
                </v:rect>
                <v:rect id="Rectangle 7884" o:spid="_x0000_s1113" style="position:absolute;left:29063;top:22954;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zBxgAAAN0AAAAPAAAAZHJzL2Rvd25yZXYueG1sRI9Ba8JA&#10;FITvgv9heUJvuqkUjdFVxLboUWPB9vbIPpPQ7NuQ3Zror3cFocdhZr5hFqvOVOJCjSstK3gdRSCI&#10;M6tLzhV8HT+HMQjnkTVWlknBlRyslv3eAhNtWz7QJfW5CBB2CSoovK8TKV1WkEE3sjVx8M62MeiD&#10;bHKpG2wD3FRyHEUTabDksFBgTZuCst/0zyjYxvX6e2dvbV59/GxP+9Ps/TjzSr0MuvUchKfO/4ef&#10;7Z1WMI3jN3i8CU9ALu8AAAD//wMAUEsBAi0AFAAGAAgAAAAhANvh9svuAAAAhQEAABMAAAAAAAAA&#10;AAAAAAAAAAAAAFtDb250ZW50X1R5cGVzXS54bWxQSwECLQAUAAYACAAAACEAWvQsW78AAAAVAQAA&#10;CwAAAAAAAAAAAAAAAAAfAQAAX3JlbHMvLnJlbHNQSwECLQAUAAYACAAAACEAf4kMwc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 </w:t>
                        </w:r>
                      </w:p>
                    </w:txbxContent>
                  </v:textbox>
                </v:rect>
                <v:shape id="Shape 181300" o:spid="_x0000_s1114" style="position:absolute;left:45069;top:20727;width:14526;height:12892;visibility:visible;mso-wrap-style:square;v-text-anchor:top" coordsize="1452626,1289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JLExQAAAN8AAAAPAAAAZHJzL2Rvd25yZXYueG1sRE9La8JA&#10;EL4X+h+WKXgpdWOlRaKr9IEgPRS0vXgbsmM2mp1Ns2sS/71zKHj8+N6L1eBr1VEbq8AGJuMMFHER&#10;bMWlgd+f9dMMVEzIFuvAZOBCEVbL+7sF5jb0vKVul0olIRxzNOBSanKtY+HIYxyHhli4Q2g9JoFt&#10;qW2LvYT7Wj9n2av2WLE0OGzow1Fx2p29ga53fr/F78370U0/E718HR/Pf8aMHoa3OahEQ7qJ/90b&#10;K/Nnk2kmD+SPANDLKwAAAP//AwBQSwECLQAUAAYACAAAACEA2+H2y+4AAACFAQAAEwAAAAAAAAAA&#10;AAAAAAAAAAAAW0NvbnRlbnRfVHlwZXNdLnhtbFBLAQItABQABgAIAAAAIQBa9CxbvwAAABUBAAAL&#10;AAAAAAAAAAAAAAAAAB8BAABfcmVscy8ucmVsc1BLAQItABQABgAIAAAAIQBHAJLExQAAAN8AAAAP&#10;AAAAAAAAAAAAAAAAAAcCAABkcnMvZG93bnJldi54bWxQSwUGAAAAAAMAAwC3AAAA+QIAAAAA&#10;" path="m,l1452626,r,1289176l,1289176,,e" fillcolor="#fabf8f" stroked="f" strokeweight="0">
                  <v:stroke miterlimit="83231f" joinstyle="miter"/>
                  <v:path arrowok="t" textboxrect="0,0,1452626,1289176"/>
                </v:shape>
                <v:shape id="Shape 181301" o:spid="_x0000_s1115" style="position:absolute;left:45759;top:20727;width:13150;height:1843;visibility:visible;mso-wrap-style:square;v-text-anchor:top" coordsize="1315085,184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HlfxQAAAN8AAAAPAAAAZHJzL2Rvd25yZXYueG1sRE/LagIx&#10;FN0L/YdwC25KzUxHRMeJ0hYEN7XUunF3mdx5tJObIYk6/r0pFFwezrtYD6YTZ3K+tawgnSQgiEur&#10;W64VHL43z3MQPiBr7CyTgit5WK8eRgXm2l74i877UIsYwj5HBU0IfS6lLxsy6Ce2J45cZZ3BEKGr&#10;pXZ4ieGmky9JMpMGW44NDfb03lD5uz8ZBR8n72bHNn3KNj9v0yzDarewn0qNH4fXJYhAQ7iL/91b&#10;HefP0yxJ4e9PBCBXNwAAAP//AwBQSwECLQAUAAYACAAAACEA2+H2y+4AAACFAQAAEwAAAAAAAAAA&#10;AAAAAAAAAAAAW0NvbnRlbnRfVHlwZXNdLnhtbFBLAQItABQABgAIAAAAIQBa9CxbvwAAABUBAAAL&#10;AAAAAAAAAAAAAAAAAB8BAABfcmVscy8ucmVsc1BLAQItABQABgAIAAAAIQAp3HlfxQAAAN8AAAAP&#10;AAAAAAAAAAAAAAAAAAcCAABkcnMvZG93bnJldi54bWxQSwUGAAAAAAMAAwC3AAAA+QIAAAAA&#10;" path="m,l1315085,r,184277l,184277,,e" fillcolor="#fabf8f" stroked="f" strokeweight="0">
                  <v:stroke miterlimit="83231f" joinstyle="miter"/>
                  <v:path arrowok="t" textboxrect="0,0,1315085,184277"/>
                </v:shape>
                <v:rect id="Rectangle 7887" o:spid="_x0000_s1116" style="position:absolute;left:45759;top:21112;width:11513;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5K2xQAAAN0AAAAPAAAAZHJzL2Rvd25yZXYueG1sRI9Bi8Iw&#10;FITvC/6H8ARva+oetFajiK7ocVcF9fZonm2xeSlNtNVfv1kQPA4z8w0znbemFHeqXWFZwaAfgSBO&#10;rS44U3DYrz9jEM4jaywtk4IHOZjPOh9TTLRt+JfuO5+JAGGXoILc+yqR0qU5GXR9WxEH72Jrgz7I&#10;OpO6xibATSm/omgoDRYcFnKsaJlTet3djIJNXC1OW/tssvL7vDn+HMer/dgr1eu2iwkIT61/h1/t&#10;rVYwiuMR/L8JT0DO/gAAAP//AwBQSwECLQAUAAYACAAAACEA2+H2y+4AAACFAQAAEwAAAAAAAAAA&#10;AAAAAAAAAAAAW0NvbnRlbnRfVHlwZXNdLnhtbFBLAQItABQABgAIAAAAIQBa9CxbvwAAABUBAAAL&#10;AAAAAAAAAAAAAAAAAB8BAABfcmVscy8ucmVsc1BLAQItABQABgAIAAAAIQCPW5K2xQAAAN0AAAAP&#10;AAAAAAAAAAAAAAAAAAcCAABkcnMvZG93bnJldi54bWxQSwUGAAAAAAMAAwC3AAAA+QIAAAAA&#10;" filled="f" stroked="f">
                  <v:textbox inset="0,0,0,0">
                    <w:txbxContent>
                      <w:p w:rsidR="00666DCA" w:rsidRDefault="00666DCA" w:rsidP="006F1C67">
                        <w:pPr>
                          <w:spacing w:after="160" w:line="259" w:lineRule="auto"/>
                        </w:pPr>
                        <w:r>
                          <w:rPr>
                            <w:b/>
                            <w:sz w:val="24"/>
                          </w:rPr>
                          <w:t>Перешкоди</w:t>
                        </w:r>
                      </w:p>
                    </w:txbxContent>
                  </v:textbox>
                </v:rect>
                <v:rect id="Rectangle 7888" o:spid="_x0000_s1117" style="position:absolute;left:54431;top:21112;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ExAAAAN0AAAAPAAAAZHJzL2Rvd25yZXYueG1sRE+7bsIw&#10;FN0r8Q/WrcRWnHYoSYpBiLZKxvKQoNtVfJtEta+j2CWBr68HJMaj816sRmvEmXrfOlbwPEtAEFdO&#10;t1wrOOw/n1IQPiBrNI5JwYU8rJaThwXm2g28pfMu1CKGsM9RQRNCl0vpq4Ys+pnriCP343qLIcK+&#10;lrrHIYZbI1+S5FVabDk2NNjRpqHqd/dnFRRptz6V7jrU5uO7OH4ds/d9FpSaPo7rNxCBxnAX39yl&#10;VjBP0zg3volPQC7/AQAA//8DAFBLAQItABQABgAIAAAAIQDb4fbL7gAAAIUBAAATAAAAAAAAAAAA&#10;AAAAAAAAAABbQ29udGVudF9UeXBlc10ueG1sUEsBAi0AFAAGAAgAAAAhAFr0LFu/AAAAFQEAAAsA&#10;AAAAAAAAAAAAAAAAHwEAAF9yZWxzLy5yZWxzUEsBAi0AFAAGAAgAAAAhAP7EBsTEAAAA3QAAAA8A&#10;AAAAAAAAAAAAAAAABwIAAGRycy9kb3ducmV2LnhtbFBLBQYAAAAAAwADALcAAAD4AgAAAAA=&#10;" filled="f" stroked="f">
                  <v:textbox inset="0,0,0,0">
                    <w:txbxContent>
                      <w:p w:rsidR="00666DCA" w:rsidRDefault="00666DCA" w:rsidP="006F1C67">
                        <w:pPr>
                          <w:spacing w:after="160" w:line="259" w:lineRule="auto"/>
                        </w:pPr>
                        <w:r>
                          <w:rPr>
                            <w:b/>
                            <w:sz w:val="24"/>
                          </w:rPr>
                          <w:t xml:space="preserve"> </w:t>
                        </w:r>
                      </w:p>
                    </w:txbxContent>
                  </v:textbox>
                </v:rect>
                <v:shape id="Shape 181302" o:spid="_x0000_s1118" style="position:absolute;left:45665;top:24035;width:13151;height:1844;visibility:visible;mso-wrap-style:square;v-text-anchor:top" coordsize="1315085,18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BcowAAAAN8AAAAPAAAAZHJzL2Rvd25yZXYueG1sRE9Na8JA&#10;EL0X+h+WKfRWN7EgIbqKFGu9Fa29D9kxCWZmw+5q4r/vCgWPj/e9WI3cqSv50DoxkE8yUCSVs63U&#10;Bo4/n28FqBBRLHZOyMCNAqyWz08LLK0bZE/XQ6xVCpFQooEmxr7UOlQNMYaJ60kSd3KeMSboa209&#10;DimcOz3NsplmbCU1NNjTR0PV+XBhA4O/zY5F3Wve8iZu8l/+li825vVlXM9BRRrjQ/zv3tk0v8jf&#10;sync/yQAevkHAAD//wMAUEsBAi0AFAAGAAgAAAAhANvh9svuAAAAhQEAABMAAAAAAAAAAAAAAAAA&#10;AAAAAFtDb250ZW50X1R5cGVzXS54bWxQSwECLQAUAAYACAAAACEAWvQsW78AAAAVAQAACwAAAAAA&#10;AAAAAAAAAAAfAQAAX3JlbHMvLnJlbHNQSwECLQAUAAYACAAAACEAGcwXKMAAAADfAAAADwAAAAAA&#10;AAAAAAAAAAAHAgAAZHJzL2Rvd25yZXYueG1sUEsFBgAAAAADAAMAtwAAAPQCAAAAAA==&#10;" path="m,l1315085,r,184403l,184403,,e" fillcolor="#fabf8f" stroked="f" strokeweight="0">
                  <v:stroke miterlimit="83231f" joinstyle="miter"/>
                  <v:path arrowok="t" textboxrect="0,0,1315085,184403"/>
                </v:shape>
                <v:rect id="Rectangle 7890" o:spid="_x0000_s1119" style="position:absolute;left:45759;top:22954;width:171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5wfwwAAAN0AAAAPAAAAZHJzL2Rvd25yZXYueG1sRE/LisIw&#10;FN0L/kO4wuw0dRZOW40ijqLL8QHq7tJc22JzU5poO/P1k4Xg8nDes0VnKvGkxpWWFYxHEQjizOqS&#10;cwWn42YYg3AeWWNlmRT8koPFvN+bYapty3t6HnwuQgi7FBUU3teplC4ryKAb2Zo4cDfbGPQBNrnU&#10;DbYh3FTyM4om0mDJoaHAmlYFZffDwyjYxvXysrN/bV6tr9vzzzn5PiZeqY9Bt5yC8NT5t/jl3mkF&#10;X3ES9oc34QnI+T8AAAD//wMAUEsBAi0AFAAGAAgAAAAhANvh9svuAAAAhQEAABMAAAAAAAAAAAAA&#10;AAAAAAAAAFtDb250ZW50X1R5cGVzXS54bWxQSwECLQAUAAYACAAAACEAWvQsW78AAAAVAQAACwAA&#10;AAAAAAAAAAAAAAAfAQAAX3JlbHMvLnJlbHNQSwECLQAUAAYACAAAACEAhWucH8MAAADdAAAADwAA&#10;AAAAAAAAAAAAAAAHAgAAZHJzL2Rvd25yZXYueG1sUEsFBgAAAAADAAMAtwAAAPcCAAAAAA==&#10;" filled="f" stroked="f">
                  <v:textbox inset="0,0,0,0">
                    <w:txbxContent>
                      <w:p w:rsidR="00666DCA" w:rsidRDefault="00666DCA" w:rsidP="006F1C67">
                        <w:pPr>
                          <w:spacing w:after="160" w:line="259" w:lineRule="auto"/>
                        </w:pPr>
                        <w:r>
                          <w:rPr>
                            <w:b/>
                            <w:sz w:val="24"/>
                          </w:rPr>
                          <w:t>1.</w:t>
                        </w:r>
                      </w:p>
                    </w:txbxContent>
                  </v:textbox>
                </v:rect>
                <v:rect id="Rectangle 7891" o:spid="_x0000_s1120" style="position:absolute;left:47054;top:22954;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zmExQAAAN0AAAAPAAAAZHJzL2Rvd25yZXYueG1sRI9Ba8JA&#10;FITvQv/D8gredGMPmkRXkVbRo9WCentkn0lo9m3Irib6692C0OMwM98ws0VnKnGjxpWWFYyGEQji&#10;zOqScwU/h/UgBuE8ssbKMim4k4PF/K03w1Tblr/ptve5CBB2KSoovK9TKV1WkEE3tDVx8C62MeiD&#10;bHKpG2wD3FTyI4rG0mDJYaHAmj4Lyn73V6NgE9fL09Y+2rxanTfH3TH5OiReqf57t5yC8NT5//Cr&#10;vdUKJnEygr834QnI+RMAAP//AwBQSwECLQAUAAYACAAAACEA2+H2y+4AAACFAQAAEwAAAAAAAAAA&#10;AAAAAAAAAAAAW0NvbnRlbnRfVHlwZXNdLnhtbFBLAQItABQABgAIAAAAIQBa9CxbvwAAABUBAAAL&#10;AAAAAAAAAAAAAAAAAB8BAABfcmVscy8ucmVsc1BLAQItABQABgAIAAAAIQDqJzmExQAAAN0AAAAP&#10;AAAAAAAAAAAAAAAAAAcCAABkcnMvZG93bnJldi54bWxQSwUGAAAAAAMAAwC3AAAA+QIAAAAA&#10;" filled="f" stroked="f">
                  <v:textbox inset="0,0,0,0">
                    <w:txbxContent>
                      <w:p w:rsidR="00666DCA" w:rsidRDefault="00666DCA" w:rsidP="006F1C67">
                        <w:pPr>
                          <w:spacing w:after="160" w:line="259" w:lineRule="auto"/>
                        </w:pPr>
                        <w:r>
                          <w:rPr>
                            <w:b/>
                            <w:sz w:val="24"/>
                          </w:rPr>
                          <w:t xml:space="preserve"> </w:t>
                        </w:r>
                      </w:p>
                    </w:txbxContent>
                  </v:textbox>
                </v:rect>
                <v:shape id="Shape 181303" o:spid="_x0000_s1121" style="position:absolute;left:45759;top:24417;width:13150;height:1828;visibility:visible;mso-wrap-style:square;v-text-anchor:top" coordsize="1315085,182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KrnwwAAAN8AAAAPAAAAZHJzL2Rvd25yZXYueG1sRE/LagIx&#10;FN0X/IdwhW6KJioUGY2i0kpBKPjA9WVynYxObqaTVKd/3wiCy8N5T+etq8SVmlB61jDoKxDEuTcl&#10;FxoO+8/eGESIyAYrz6ThjwLMZ52XKWbG33hL110sRArhkKEGG2OdSRlySw5D39fEiTv5xmFMsCmk&#10;afCWwl0lh0q9S4clpwaLNa0s5Zfdr9NQ7hdr9b3dLNWQj+uPt594ttJo/dptFxMQkdr4FD/cXybN&#10;Hw9GagT3PwmAnP0DAAD//wMAUEsBAi0AFAAGAAgAAAAhANvh9svuAAAAhQEAABMAAAAAAAAAAAAA&#10;AAAAAAAAAFtDb250ZW50X1R5cGVzXS54bWxQSwECLQAUAAYACAAAACEAWvQsW78AAAAVAQAACwAA&#10;AAAAAAAAAAAAAAAfAQAAX3JlbHMvLnJlbHNQSwECLQAUAAYACAAAACEANXCq58MAAADfAAAADwAA&#10;AAAAAAAAAAAAAAAHAgAAZHJzL2Rvd25yZXYueG1sUEsFBgAAAAADAAMAtwAAAPcCAAAAAA==&#10;" path="m,l1315085,r,182866l,182866,,e" fillcolor="#fabf8f" stroked="f" strokeweight="0">
                  <v:stroke miterlimit="83231f" joinstyle="miter"/>
                  <v:path arrowok="t" textboxrect="0,0,1315085,182866"/>
                </v:shape>
                <v:rect id="Rectangle 7893" o:spid="_x0000_s1122" style="position:absolute;left:45759;top:24783;width:171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QJoxgAAAN0AAAAPAAAAZHJzL2Rvd25yZXYueG1sRI9Pa8JA&#10;FMTvQr/D8gredNMKmqSuIlXRo38KtrdH9jUJzb4N2dVEP70rCD0OM/MbZjrvTCUu1LjSsoK3YQSC&#10;OLO65FzB13E9iEE4j6yxskwKruRgPnvpTTHVtuU9XQ4+FwHCLkUFhfd1KqXLCjLohrYmDt6vbQz6&#10;IJtc6gbbADeVfI+isTRYclgosKbPgrK/w9ko2MT14ntrb21erX42p90pWR4Tr1T/tVt8gPDU+f/w&#10;s73VCiZxMoLHm/AE5OwOAAD//wMAUEsBAi0AFAAGAAgAAAAhANvh9svuAAAAhQEAABMAAAAAAAAA&#10;AAAAAAAAAAAAAFtDb250ZW50X1R5cGVzXS54bWxQSwECLQAUAAYACAAAACEAWvQsW78AAAAVAQAA&#10;CwAAAAAAAAAAAAAAAAAfAQAAX3JlbHMvLnJlbHNQSwECLQAUAAYACAAAACEAdbkCaMYAAADdAAAA&#10;DwAAAAAAAAAAAAAAAAAHAgAAZHJzL2Rvd25yZXYueG1sUEsFBgAAAAADAAMAtwAAAPoCAAAAAA==&#10;" filled="f" stroked="f">
                  <v:textbox inset="0,0,0,0">
                    <w:txbxContent>
                      <w:p w:rsidR="00666DCA" w:rsidRDefault="00666DCA" w:rsidP="006F1C67">
                        <w:pPr>
                          <w:spacing w:after="160" w:line="259" w:lineRule="auto"/>
                        </w:pPr>
                        <w:r>
                          <w:rPr>
                            <w:b/>
                            <w:sz w:val="24"/>
                          </w:rPr>
                          <w:t>2.</w:t>
                        </w:r>
                      </w:p>
                    </w:txbxContent>
                  </v:textbox>
                </v:rect>
                <v:rect id="Rectangle 7894" o:spid="_x0000_s1123" style="position:absolute;left:47054;top:24783;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JocxgAAAN0AAAAPAAAAZHJzL2Rvd25yZXYueG1sRI9Pa8JA&#10;FMTvQr/D8gredNMimqSuIlXRo38KtrdH9jUJzb4N2dVEP70rCD0OM/MbZjrvTCUu1LjSsoK3YQSC&#10;OLO65FzB13E9iEE4j6yxskwKruRgPnvpTTHVtuU9XQ4+FwHCLkUFhfd1KqXLCjLohrYmDt6vbQz6&#10;IJtc6gbbADeVfI+isTRYclgosKbPgrK/w9ko2MT14ntrb21erX42p90pWR4Tr1T/tVt8gPDU+f/w&#10;s73VCiZxMoLHm/AE5OwOAAD//wMAUEsBAi0AFAAGAAgAAAAhANvh9svuAAAAhQEAABMAAAAAAAAA&#10;AAAAAAAAAAAAAFtDb250ZW50X1R5cGVzXS54bWxQSwECLQAUAAYACAAAACEAWvQsW78AAAAVAQAA&#10;CwAAAAAAAAAAAAAAAAAfAQAAX3JlbHMvLnJlbHNQSwECLQAUAAYACAAAACEA+lCaHMYAAADdAAAA&#10;DwAAAAAAAAAAAAAAAAAHAgAAZHJzL2Rvd25yZXYueG1sUEsFBgAAAAADAAMAtwAAAPoCAAAAAA==&#10;" filled="f" stroked="f">
                  <v:textbox inset="0,0,0,0">
                    <w:txbxContent>
                      <w:p w:rsidR="00666DCA" w:rsidRDefault="00666DCA" w:rsidP="006F1C67">
                        <w:pPr>
                          <w:spacing w:after="160" w:line="259" w:lineRule="auto"/>
                        </w:pPr>
                        <w:r>
                          <w:rPr>
                            <w:b/>
                            <w:sz w:val="24"/>
                          </w:rPr>
                          <w:t xml:space="preserve"> </w:t>
                        </w:r>
                      </w:p>
                    </w:txbxContent>
                  </v:textbox>
                </v:rect>
                <v:shape id="Shape 181304" o:spid="_x0000_s1124" style="position:absolute;left:45759;top:26243;width:13150;height:1844;visibility:visible;mso-wrap-style:square;v-text-anchor:top" coordsize="1315085,184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9e0xAAAAN8AAAAPAAAAZHJzL2Rvd25yZXYueG1sRE9NawIx&#10;EL0X+h/CCL3VxFaKrEaxBUXoSeuh3qabMVndTJZNdLf/3giFHh/ve7bofS2u1MYqsIbRUIEgLoOp&#10;2GrYf62eJyBiQjZYByYNvxRhMX98mGFhQsdbuu6SFTmEY4EaXEpNIWUsHXmMw9AQZ+4YWo8pw9ZK&#10;02KXw30tX5R6kx4rzg0OG/pwVJ53F69h/a3265+jf9+cPg8rZ+3hdOkarZ8G/XIKIlGf/sV/7o3J&#10;8yejVzWG+58MQM5vAAAA//8DAFBLAQItABQABgAIAAAAIQDb4fbL7gAAAIUBAAATAAAAAAAAAAAA&#10;AAAAAAAAAABbQ29udGVudF9UeXBlc10ueG1sUEsBAi0AFAAGAAgAAAAhAFr0LFu/AAAAFQEAAAsA&#10;AAAAAAAAAAAAAAAAHwEAAF9yZWxzLy5yZWxzUEsBAi0AFAAGAAgAAAAhADDH17TEAAAA3wAAAA8A&#10;AAAAAAAAAAAAAAAABwIAAGRycy9kb3ducmV2LnhtbFBLBQYAAAAAAwADALcAAAD4AgAAAAA=&#10;" path="m,l1315085,r,184404l,184404,,e" fillcolor="#fabf8f" stroked="f" strokeweight="0">
                  <v:stroke miterlimit="83231f" joinstyle="miter"/>
                  <v:path arrowok="t" textboxrect="0,0,1315085,184404"/>
                </v:shape>
                <v:rect id="Rectangle 147040" o:spid="_x0000_s1125" style="position:absolute;left:45759;top:26628;width:115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JlhxAAAAN8AAAAPAAAAZHJzL2Rvd25yZXYueG1sRE9Na8JA&#10;EL0X+h+WKfRWNxWpmrqKqEWPNhZsb0N2moRmZ0N2a6K/3jkIHh/ve7boXa1O1IbKs4HXQQKKOPe2&#10;4sLA1+HjZQIqRGSLtWcycKYAi/njwwxT6zv+pFMWCyUhHFI0UMbYpFqHvCSHYeAbYuF+feswCmwL&#10;bVvsJNzVepgkb9phxdJQYkOrkvK/7N8Z2E6a5ffOX7qi3vxsj/vjdH2YRmOen/rlO6hIfbyLb+6d&#10;lfmjcTKSB/JHAOj5FQAA//8DAFBLAQItABQABgAIAAAAIQDb4fbL7gAAAIUBAAATAAAAAAAAAAAA&#10;AAAAAAAAAABbQ29udGVudF9UeXBlc10ueG1sUEsBAi0AFAAGAAgAAAAhAFr0LFu/AAAAFQEAAAsA&#10;AAAAAAAAAAAAAAAAHwEAAF9yZWxzLy5yZWxzUEsBAi0AFAAGAAgAAAAhAHycmWHEAAAA3wAAAA8A&#10;AAAAAAAAAAAAAAAABwIAAGRycy9kb3ducmV2LnhtbFBLBQYAAAAAAwADALcAAAD4AgAAAAA=&#10;" filled="f" stroked="f">
                  <v:textbox inset="0,0,0,0">
                    <w:txbxContent>
                      <w:p w:rsidR="00666DCA" w:rsidRDefault="00666DCA" w:rsidP="006F1C67">
                        <w:pPr>
                          <w:spacing w:after="160" w:line="259" w:lineRule="auto"/>
                        </w:pPr>
                        <w:r>
                          <w:rPr>
                            <w:b/>
                            <w:sz w:val="24"/>
                          </w:rPr>
                          <w:t>3</w:t>
                        </w:r>
                      </w:p>
                    </w:txbxContent>
                  </v:textbox>
                </v:rect>
                <v:rect id="Rectangle 147041" o:spid="_x0000_s1126" style="position:absolute;left:46627;top:26628;width:202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Dz6xQAAAN8AAAAPAAAAZHJzL2Rvd25yZXYueG1sRE/LasJA&#10;FN0X/IfhCt3ViSW0Gh1FbEuyrA9Qd5fMNQlm7oTMNEn79Z1CweXhvJfrwdSio9ZVlhVMJxEI4tzq&#10;igsFx8PH0wyE88gaa8uk4JscrFejhyUm2va8o27vCxFC2CWooPS+SaR0eUkG3cQ2xIG72tagD7At&#10;pG6xD+Gmls9R9CINVhwaSmxoW1J+238ZBems2Zwz+9MX9fslPX2e5m+HuVfqcTxsFiA8Df4u/ndn&#10;OsyPX6N4Cn9/AgC5+gUAAP//AwBQSwECLQAUAAYACAAAACEA2+H2y+4AAACFAQAAEwAAAAAAAAAA&#10;AAAAAAAAAAAAW0NvbnRlbnRfVHlwZXNdLnhtbFBLAQItABQABgAIAAAAIQBa9CxbvwAAABUBAAAL&#10;AAAAAAAAAAAAAAAAAB8BAABfcmVscy8ucmVsc1BLAQItABQABgAIAAAAIQAT0Dz6xQAAAN8AAAAP&#10;AAAAAAAAAAAAAAAAAAcCAABkcnMvZG93bnJldi54bWxQSwUGAAAAAAMAAwC3AAAA+QIAAAAA&#10;" filled="f" stroked="f">
                  <v:textbox inset="0,0,0,0">
                    <w:txbxContent>
                      <w:p w:rsidR="00666DCA" w:rsidRDefault="00666DCA" w:rsidP="006F1C67">
                        <w:pPr>
                          <w:spacing w:after="160" w:line="259" w:lineRule="auto"/>
                        </w:pPr>
                        <w:r>
                          <w:rPr>
                            <w:b/>
                            <w:sz w:val="24"/>
                          </w:rPr>
                          <w:t>…</w:t>
                        </w:r>
                      </w:p>
                    </w:txbxContent>
                  </v:textbox>
                </v:rect>
                <v:rect id="Rectangle 7897" o:spid="_x0000_s1127" style="position:absolute;left:48150;top:26628;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RrxgAAAN0AAAAPAAAAZHJzL2Rvd25yZXYueG1sRI/Na8JA&#10;FMTvgv/D8oTedKOHmqSuIn6gx/oBtrdH9jUJZt+G7GrS/vVdQfA4zMxvmNmiM5W4U+NKywrGowgE&#10;cWZ1ybmC82k7jEE4j6yxskwKfsnBYt7vzTDVtuUD3Y8+FwHCLkUFhfd1KqXLCjLoRrYmDt6PbQz6&#10;IJtc6gbbADeVnETRuzRYclgosKZVQdn1eDMKdnG9/NrbvzavNt+7y+clWZ8Sr9TboFt+gPDU+Vf4&#10;2d5rBdM4mcLjTXgCcv4PAAD//wMAUEsBAi0AFAAGAAgAAAAhANvh9svuAAAAhQEAABMAAAAAAAAA&#10;AAAAAAAAAAAAAFtDb250ZW50X1R5cGVzXS54bWxQSwECLQAUAAYACAAAACEAWvQsW78AAAAVAQAA&#10;CwAAAAAAAAAAAAAAAAAfAQAAX3JlbHMvLnJlbHNQSwECLQAUAAYACAAAACEACoIEa8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 </w:t>
                        </w:r>
                      </w:p>
                    </w:txbxContent>
                  </v:textbox>
                </v:rect>
                <v:rect id="Rectangle 7898" o:spid="_x0000_s1128" style="position:absolute;left:2453;top:26628;width:1480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ZAZwwAAAN0AAAAPAAAAZHJzL2Rvd25yZXYueG1sRE/LisIw&#10;FN0L/kO4wuw0dRZOW40ijqLL8QHq7tJc22JzU5poO/P1k4Xg8nDes0VnKvGkxpWWFYxHEQjizOqS&#10;cwWn42YYg3AeWWNlmRT8koPFvN+bYapty3t6HnwuQgi7FBUU3teplC4ryKAb2Zo4cDfbGPQBNrnU&#10;DbYh3FTyM4om0mDJoaHAmlYFZffDwyjYxvXysrN/bV6tr9vzzzn5PiZeqY9Bt5yC8NT5t/jl3mkF&#10;X3ES5oY34QnI+T8AAAD//wMAUEsBAi0AFAAGAAgAAAAhANvh9svuAAAAhQEAABMAAAAAAAAAAAAA&#10;AAAAAAAAAFtDb250ZW50X1R5cGVzXS54bWxQSwECLQAUAAYACAAAACEAWvQsW78AAAAVAQAACwAA&#10;AAAAAAAAAAAAAAAfAQAAX3JlbHMvLnJlbHNQSwECLQAUAAYACAAAACEAex2QGcMAAADdAAAADwAA&#10;AAAAAAAAAAAAAAAHAgAAZHJzL2Rvd25yZXYueG1sUEsFBgAAAAADAAMAtwAAAPcCAAAAAA==&#10;" filled="f" stroked="f">
                  <v:textbox inset="0,0,0,0">
                    <w:txbxContent>
                      <w:p w:rsidR="00666DCA" w:rsidRDefault="00666DCA" w:rsidP="006F1C67">
                        <w:pPr>
                          <w:spacing w:after="160" w:line="259" w:lineRule="auto"/>
                        </w:pPr>
                        <w:r>
                          <w:rPr>
                            <w:b/>
                            <w:i/>
                            <w:sz w:val="24"/>
                          </w:rPr>
                          <w:t xml:space="preserve">скористайтеся </w:t>
                        </w:r>
                      </w:p>
                    </w:txbxContent>
                  </v:textbox>
                </v:rect>
                <v:rect id="Rectangle 7899" o:spid="_x0000_s1129" style="position:absolute;left:2453;top:28471;width:1689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TWCxwAAAN0AAAAPAAAAZHJzL2Rvd25yZXYueG1sRI9Pa8JA&#10;FMTvhX6H5RV6q5v2UJOYjUj/oMdqBPX2yD6TYPZtyG5N6qfvCoLHYWZ+w2Tz0bTiTL1rLCt4nUQg&#10;iEurG64UbIvvlxiE88gaW8uk4I8czPPHhwxTbQde03njKxEg7FJUUHvfpVK6siaDbmI74uAdbW/Q&#10;B9lXUvc4BLhp5VsUvUuDDYeFGjv6qKk8bX6NgmXcLfYrexmq9uuw3P3sks8i8Uo9P42LGQhPo7+H&#10;b+2VVjCNkwSub8ITkPk/AAAA//8DAFBLAQItABQABgAIAAAAIQDb4fbL7gAAAIUBAAATAAAAAAAA&#10;AAAAAAAAAAAAAABbQ29udGVudF9UeXBlc10ueG1sUEsBAi0AFAAGAAgAAAAhAFr0LFu/AAAAFQEA&#10;AAsAAAAAAAAAAAAAAAAAHwEAAF9yZWxzLy5yZWxzUEsBAi0AFAAGAAgAAAAhABRRNYLHAAAA3QAA&#10;AA8AAAAAAAAAAAAAAAAABwIAAGRycy9kb3ducmV2LnhtbFBLBQYAAAAAAwADALcAAAD7AgAAAAA=&#10;" filled="f" stroked="f">
                  <v:textbox inset="0,0,0,0">
                    <w:txbxContent>
                      <w:p w:rsidR="00666DCA" w:rsidRDefault="00666DCA" w:rsidP="006F1C67">
                        <w:pPr>
                          <w:spacing w:after="160" w:line="259" w:lineRule="auto"/>
                        </w:pPr>
                        <w:r>
                          <w:rPr>
                            <w:b/>
                            <w:i/>
                            <w:sz w:val="24"/>
                          </w:rPr>
                          <w:t>перевагами, щоб</w:t>
                        </w:r>
                      </w:p>
                    </w:txbxContent>
                  </v:textbox>
                </v:rect>
                <v:rect id="Rectangle 7900" o:spid="_x0000_s1130" style="position:absolute;left:15166;top:28471;width:50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AYFwwAAAN0AAAAPAAAAZHJzL2Rvd25yZXYueG1sRE89b8Iw&#10;EN0r8R+sq8RWnHYoJGAQoq2SsQUkYDvFRxJhn6PYJYFfXw+VGJ/e92I1WCOu1PnGsYLXSQKCuHS6&#10;4UrBfvf1MgPhA7JG45gU3MjDajl6WmCmXc8/dN2GSsQQ9hkqqENoMyl9WZNFP3EtceTOrrMYIuwq&#10;qTvsY7g18i1J3qXFhmNDjS1taiov21+rIJ+162Ph7n1lPk/54fuQfuzSoNT4eVjPQQQawkP87y60&#10;gmmaxP3xTXwCcvkHAAD//wMAUEsBAi0AFAAGAAgAAAAhANvh9svuAAAAhQEAABMAAAAAAAAAAAAA&#10;AAAAAAAAAFtDb250ZW50X1R5cGVzXS54bWxQSwECLQAUAAYACAAAACEAWvQsW78AAAAVAQAACwAA&#10;AAAAAAAAAAAAAAAfAQAAX3JlbHMvLnJlbHNQSwECLQAUAAYACAAAACEAG4AGBcMAAADdAAAADwAA&#10;AAAAAAAAAAAAAAAHAgAAZHJzL2Rvd25yZXYueG1sUEsFBgAAAAADAAMAtwAAAPcCAAAAAA==&#10;" filled="f" stroked="f">
                  <v:textbox inset="0,0,0,0">
                    <w:txbxContent>
                      <w:p w:rsidR="00666DCA" w:rsidRDefault="00666DCA" w:rsidP="006F1C67">
                        <w:pPr>
                          <w:spacing w:after="160" w:line="259" w:lineRule="auto"/>
                        </w:pPr>
                        <w:r>
                          <w:rPr>
                            <w:b/>
                            <w:i/>
                            <w:sz w:val="24"/>
                          </w:rPr>
                          <w:t xml:space="preserve"> </w:t>
                        </w:r>
                      </w:p>
                    </w:txbxContent>
                  </v:textbox>
                </v:rect>
                <v:rect id="Rectangle 7901" o:spid="_x0000_s1131" style="position:absolute;left:2453;top:30315;width:2105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KOexwAAAN0AAAAPAAAAZHJzL2Rvd25yZXYueG1sRI9Ba8JA&#10;FITvBf/D8gq9NRt7sCZmFbFKPLYq2N4e2WcSmn0bsmuS9td3C4LHYWa+YbLVaBrRU+dqywqmUQyC&#10;uLC65lLB6bh7noNwHlljY5kU/JCD1XLykGGq7cAf1B98KQKEXYoKKu/bVEpXVGTQRbYlDt7FdgZ9&#10;kF0pdYdDgJtGvsTxTBqsOSxU2NKmouL7cDUK8nm7/tzb36Fstl/5+f2cvB0Tr9TT47hegPA0+nv4&#10;1t5rBa9JPIX/N+EJyOUfAAAA//8DAFBLAQItABQABgAIAAAAIQDb4fbL7gAAAIUBAAATAAAAAAAA&#10;AAAAAAAAAAAAAABbQ29udGVudF9UeXBlc10ueG1sUEsBAi0AFAAGAAgAAAAhAFr0LFu/AAAAFQEA&#10;AAsAAAAAAAAAAAAAAAAAHwEAAF9yZWxzLy5yZWxzUEsBAi0AFAAGAAgAAAAhAHTMo57HAAAA3QAA&#10;AA8AAAAAAAAAAAAAAAAABwIAAGRycy9kb3ducmV2LnhtbFBLBQYAAAAAAwADALcAAAD7AgAAAAA=&#10;" filled="f" stroked="f">
                  <v:textbox inset="0,0,0,0">
                    <w:txbxContent>
                      <w:p w:rsidR="00666DCA" w:rsidRDefault="00666DCA" w:rsidP="006F1C67">
                        <w:pPr>
                          <w:spacing w:after="160" w:line="259" w:lineRule="auto"/>
                        </w:pPr>
                        <w:r>
                          <w:rPr>
                            <w:b/>
                            <w:i/>
                            <w:sz w:val="24"/>
                          </w:rPr>
                          <w:t>побороти перешкоди</w:t>
                        </w:r>
                      </w:p>
                    </w:txbxContent>
                  </v:textbox>
                </v:rect>
                <v:rect id="Rectangle 7902" o:spid="_x0000_s1132" style="position:absolute;left:18291;top:30315;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j3pxQAAAN0AAAAPAAAAZHJzL2Rvd25yZXYueG1sRI9Pi8Iw&#10;FMTvwn6H8Ba8aaqH1VajyK6LHv2zoN4ezbMtNi+libb66Y0g7HGYmd8w03lrSnGj2hWWFQz6EQji&#10;1OqCMwV/+9/eGITzyBpLy6TgTg7ms4/OFBNtG97SbeczESDsElSQe18lUro0J4Oubyvi4J1tbdAH&#10;WWdS19gEuCnlMIq+pMGCw0KOFX3nlF52V6NgNa4Wx7V9NFm5PK0Om0P8s4+9Ut3PdjEB4an1/+F3&#10;e60VjOJoCK834QnI2RMAAP//AwBQSwECLQAUAAYACAAAACEA2+H2y+4AAACFAQAAEwAAAAAAAAAA&#10;AAAAAAAAAAAAW0NvbnRlbnRfVHlwZXNdLnhtbFBLAQItABQABgAIAAAAIQBa9CxbvwAAABUBAAAL&#10;AAAAAAAAAAAAAAAAAB8BAABfcmVscy8ucmVsc1BLAQItABQABgAIAAAAIQCEHj3pxQAAAN0AAAAP&#10;AAAAAAAAAAAAAAAAAAcCAABkcnMvZG93bnJldi54bWxQSwUGAAAAAAMAAwC3AAAA+QIAAAAA&#10;" filled="f" stroked="f">
                  <v:textbox inset="0,0,0,0">
                    <w:txbxContent>
                      <w:p w:rsidR="00666DCA" w:rsidRDefault="00666DCA" w:rsidP="006F1C67">
                        <w:pPr>
                          <w:spacing w:after="160" w:line="259" w:lineRule="auto"/>
                        </w:pPr>
                        <w:r>
                          <w:rPr>
                            <w:b/>
                            <w:i/>
                            <w:sz w:val="24"/>
                          </w:rPr>
                          <w:t xml:space="preserve"> </w:t>
                        </w:r>
                      </w:p>
                    </w:txbxContent>
                  </v:textbox>
                </v:rect>
                <v:rect id="Rectangle 7903" o:spid="_x0000_s1133" style="position:absolute;left:2453;top:32160;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phyxgAAAN0AAAAPAAAAZHJzL2Rvd25yZXYueG1sRI9Pa8JA&#10;FMTvQr/D8gredNMKmkRXkaro0T8F29sj+0xCs29DdjWxn74rCD0OM/MbZrboTCVu1LjSsoK3YQSC&#10;OLO65FzB52kziEE4j6yxskwK7uRgMX/pzTDVtuUD3Y4+FwHCLkUFhfd1KqXLCjLohrYmDt7FNgZ9&#10;kE0udYNtgJtKvkfRWBosOSwUWNNHQdnP8WoUbON6+bWzv21erb+35/05WZ0Sr1T/tVtOQXjq/H/4&#10;2d5pBZMkGsHjTXgCcv4HAAD//wMAUEsBAi0AFAAGAAgAAAAhANvh9svuAAAAhQEAABMAAAAAAAAA&#10;AAAAAAAAAAAAAFtDb250ZW50X1R5cGVzXS54bWxQSwECLQAUAAYACAAAACEAWvQsW78AAAAVAQAA&#10;CwAAAAAAAAAAAAAAAAAfAQAAX3JlbHMvLnJlbHNQSwECLQAUAAYACAAAACEA61KYcs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 </w:t>
                        </w:r>
                      </w:p>
                    </w:txbxContent>
                  </v:textbox>
                </v:rect>
                <v:rect id="Rectangle 7904" o:spid="_x0000_s1134" style="position:absolute;left:20835;top:26628;width:2628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wAGxgAAAN0AAAAPAAAAZHJzL2Rvd25yZXYueG1sRI9Pa8JA&#10;FMTvQr/D8gredNMimkRXkaro0T8F29sj+0xCs29DdjWxn74rCD0OM/MbZrboTCVu1LjSsoK3YQSC&#10;OLO65FzB52kziEE4j6yxskwK7uRgMX/pzTDVtuUD3Y4+FwHCLkUFhfd1KqXLCjLohrYmDt7FNgZ9&#10;kE0udYNtgJtKvkfRWBosOSwUWNNHQdnP8WoUbON6+bWzv21erb+35/05WZ0Sr1T/tVtOQXjq/H/4&#10;2d5pBZMkGsHjTXgCcv4HAAD//wMAUEsBAi0AFAAGAAgAAAAhANvh9svuAAAAhQEAABMAAAAAAAAA&#10;AAAAAAAAAAAAAFtDb250ZW50X1R5cGVzXS54bWxQSwECLQAUAAYACAAAACEAWvQsW78AAAAVAQAA&#10;CwAAAAAAAAAAAAAAAAAfAQAAX3JlbHMvLnJlbHNQSwECLQAUAAYACAAAACEAZLsABsYAAADdAAAA&#10;DwAAAAAAAAAAAAAAAAAHAgAAZHJzL2Rvd25yZXYueG1sUEsFBgAAAAADAAMAtwAAAPoCAAAAAA==&#10;" filled="f" stroked="f">
                  <v:textbox inset="0,0,0,0">
                    <w:txbxContent>
                      <w:p w:rsidR="00666DCA" w:rsidRDefault="00666DCA" w:rsidP="006F1C67">
                        <w:pPr>
                          <w:spacing w:after="160" w:line="259" w:lineRule="auto"/>
                        </w:pPr>
                        <w:r>
                          <w:rPr>
                            <w:b/>
                            <w:i/>
                            <w:sz w:val="24"/>
                          </w:rPr>
                          <w:t xml:space="preserve">мінімізуйте недоліки, щоб </w:t>
                        </w:r>
                      </w:p>
                    </w:txbxContent>
                  </v:textbox>
                </v:rect>
                <v:rect id="Rectangle 7905" o:spid="_x0000_s1135" style="position:absolute;left:20835;top:28471;width:8973;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6WdxgAAAN0AAAAPAAAAZHJzL2Rvd25yZXYueG1sRI9Pa8JA&#10;FMTvQr/D8gredNOCmkRXkaro0T8F29sj+0xCs29DdjWxn74rCD0OM/MbZrboTCVu1LjSsoK3YQSC&#10;OLO65FzB52kziEE4j6yxskwK7uRgMX/pzTDVtuUD3Y4+FwHCLkUFhfd1KqXLCjLohrYmDt7FNgZ9&#10;kE0udYNtgJtKvkfRWBosOSwUWNNHQdnP8WoUbON6+bWzv21erb+35/05WZ0Sr1T/tVtOQXjq/H/4&#10;2d5pBZMkGsHjTXgCcv4HAAD//wMAUEsBAi0AFAAGAAgAAAAhANvh9svuAAAAhQEAABMAAAAAAAAA&#10;AAAAAAAAAAAAAFtDb250ZW50X1R5cGVzXS54bWxQSwECLQAUAAYACAAAACEAWvQsW78AAAAVAQAA&#10;CwAAAAAAAAAAAAAAAAAfAQAAX3JlbHMvLnJlbHNQSwECLQAUAAYACAAAACEAC/elncYAAADdAAAA&#10;DwAAAAAAAAAAAAAAAAAHAgAAZHJzL2Rvd25yZXYueG1sUEsFBgAAAAADAAMAtwAAAPoCAAAAAA==&#10;" filled="f" stroked="f">
                  <v:textbox inset="0,0,0,0">
                    <w:txbxContent>
                      <w:p w:rsidR="00666DCA" w:rsidRDefault="00666DCA" w:rsidP="006F1C67">
                        <w:pPr>
                          <w:spacing w:after="160" w:line="259" w:lineRule="auto"/>
                        </w:pPr>
                        <w:r>
                          <w:rPr>
                            <w:b/>
                            <w:i/>
                            <w:sz w:val="24"/>
                          </w:rPr>
                          <w:t>уникнути</w:t>
                        </w:r>
                      </w:p>
                    </w:txbxContent>
                  </v:textbox>
                </v:rect>
                <v:rect id="Rectangle 7906" o:spid="_x0000_s1136" style="position:absolute;left:27572;top:28471;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TvqxQAAAN0AAAAPAAAAZHJzL2Rvd25yZXYueG1sRI9Pi8Iw&#10;FMTvwn6H8Ba8aaoH11ajyK6iR/8sqLdH82yLzUtpoq376Y0g7HGYmd8w03lrSnGn2hWWFQz6EQji&#10;1OqCMwW/h1VvDMJ5ZI2lZVLwIAfz2Udniom2De/ovveZCBB2CSrIva8SKV2ak0HXtxVx8C62NuiD&#10;rDOpa2wC3JRyGEUjabDgsJBjRd85pdf9zShYj6vFaWP/mqxcntfH7TH+OcReqe5nu5iA8NT6//C7&#10;vdEKvuJoBK834QnI2RMAAP//AwBQSwECLQAUAAYACAAAACEA2+H2y+4AAACFAQAAEwAAAAAAAAAA&#10;AAAAAAAAAAAAW0NvbnRlbnRfVHlwZXNdLnhtbFBLAQItABQABgAIAAAAIQBa9CxbvwAAABUBAAAL&#10;AAAAAAAAAAAAAAAAAB8BAABfcmVscy8ucmVsc1BLAQItABQABgAIAAAAIQD7JTvqxQAAAN0AAAAP&#10;AAAAAAAAAAAAAAAAAAcCAABkcnMvZG93bnJldi54bWxQSwUGAAAAAAMAAwC3AAAA+QIAAAAA&#10;" filled="f" stroked="f">
                  <v:textbox inset="0,0,0,0">
                    <w:txbxContent>
                      <w:p w:rsidR="00666DCA" w:rsidRDefault="00666DCA" w:rsidP="006F1C67">
                        <w:pPr>
                          <w:spacing w:after="160" w:line="259" w:lineRule="auto"/>
                        </w:pPr>
                        <w:r>
                          <w:rPr>
                            <w:b/>
                            <w:i/>
                            <w:sz w:val="24"/>
                          </w:rPr>
                          <w:t xml:space="preserve"> </w:t>
                        </w:r>
                      </w:p>
                    </w:txbxContent>
                  </v:textbox>
                </v:rect>
                <v:rect id="Rectangle 7907" o:spid="_x0000_s1137" style="position:absolute;left:20835;top:30315;width:1006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Z5xxwAAAN0AAAAPAAAAZHJzL2Rvd25yZXYueG1sRI9Ba8JA&#10;FITvBf/D8oTe6qY9VBNdJWglObYq2N4e2WcSmn0bsmuS9td3C4LHYWa+YVab0TSip87VlhU8zyIQ&#10;xIXVNZcKTsf90wKE88gaG8uk4IccbNaThxUm2g78Qf3BlyJA2CWooPK+TaR0RUUG3cy2xMG72M6g&#10;D7Irpe5wCHDTyJcoepUGaw4LFba0raj4PlyNgmzRpp+5/R3K5u0rO7+f490x9ko9Tsd0CcLT6O/h&#10;WzvXCuZxNIf/N+EJyPUfAAAA//8DAFBLAQItABQABgAIAAAAIQDb4fbL7gAAAIUBAAATAAAAAAAA&#10;AAAAAAAAAAAAAABbQ29udGVudF9UeXBlc10ueG1sUEsBAi0AFAAGAAgAAAAhAFr0LFu/AAAAFQEA&#10;AAsAAAAAAAAAAAAAAAAAHwEAAF9yZWxzLy5yZWxzUEsBAi0AFAAGAAgAAAAhAJRpnnHHAAAA3QAA&#10;AA8AAAAAAAAAAAAAAAAABwIAAGRycy9kb3ducmV2LnhtbFBLBQYAAAAAAwADALcAAAD7AgAAAAA=&#10;" filled="f" stroked="f">
                  <v:textbox inset="0,0,0,0">
                    <w:txbxContent>
                      <w:p w:rsidR="00666DCA" w:rsidRDefault="00666DCA" w:rsidP="006F1C67">
                        <w:pPr>
                          <w:spacing w:after="160" w:line="259" w:lineRule="auto"/>
                        </w:pPr>
                        <w:r>
                          <w:rPr>
                            <w:b/>
                            <w:i/>
                            <w:sz w:val="24"/>
                          </w:rPr>
                          <w:t>перешкод</w:t>
                        </w:r>
                      </w:p>
                    </w:txbxContent>
                  </v:textbox>
                </v:rect>
                <v:rect id="Rectangle 7908" o:spid="_x0000_s1138" style="position:absolute;left:28408;top:30315;width:50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oDwwAAAN0AAAAPAAAAZHJzL2Rvd25yZXYueG1sRE89b8Iw&#10;EN0r8R+sq8RWnHYoJGAQoq2SsQUkYDvFRxJhn6PYJYFfXw+VGJ/e92I1WCOu1PnGsYLXSQKCuHS6&#10;4UrBfvf1MgPhA7JG45gU3MjDajl6WmCmXc8/dN2GSsQQ9hkqqENoMyl9WZNFP3EtceTOrrMYIuwq&#10;qTvsY7g18i1J3qXFhmNDjS1taiov21+rIJ+162Ph7n1lPk/54fuQfuzSoNT4eVjPQQQawkP87y60&#10;gmmaxLnxTXwCcvkHAAD//wMAUEsBAi0AFAAGAAgAAAAhANvh9svuAAAAhQEAABMAAAAAAAAAAAAA&#10;AAAAAAAAAFtDb250ZW50X1R5cGVzXS54bWxQSwECLQAUAAYACAAAACEAWvQsW78AAAAVAQAACwAA&#10;AAAAAAAAAAAAAAAfAQAAX3JlbHMvLnJlbHNQSwECLQAUAAYACAAAACEA5fYKA8MAAADdAAAADwAA&#10;AAAAAAAAAAAAAAAHAgAAZHJzL2Rvd25yZXYueG1sUEsFBgAAAAADAAMAtwAAAPcCAAAAAA==&#10;" filled="f" stroked="f">
                  <v:textbox inset="0,0,0,0">
                    <w:txbxContent>
                      <w:p w:rsidR="00666DCA" w:rsidRDefault="00666DCA" w:rsidP="006F1C67">
                        <w:pPr>
                          <w:spacing w:after="160" w:line="259" w:lineRule="auto"/>
                        </w:pPr>
                        <w:r>
                          <w:rPr>
                            <w:b/>
                            <w:i/>
                            <w:sz w:val="24"/>
                          </w:rPr>
                          <w:t xml:space="preserve"> </w:t>
                        </w:r>
                      </w:p>
                    </w:txbxContent>
                  </v:textbox>
                </v:rect>
                <v:shape id="Shape 181305" o:spid="_x0000_s1139" style="position:absolute;top:33619;width:59780;height:2149;visibility:visible;mso-wrap-style:square;v-text-anchor:top" coordsize="5978018,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KhuxQAAAN8AAAAPAAAAZHJzL2Rvd25yZXYueG1sRE9ba8Iw&#10;FH4X/A/hDPamicqmdEbxsjn7uDoYeztrztpic1KaqPXfG2Gwx4/vPl92thZnan3lWMNoqEAQ585U&#10;XGj4PLwNZiB8QDZYOyYNV/KwXPR7c0yMu/AHnbNQiBjCPkENZQhNIqXPS7Loh64hjtyvay2GCNtC&#10;mhYvMdzWcqzUs7RYcWwosaFNSfkxO1kNP+/T1/Sryr67/fagdutpetqpVOvHh271AiJQF/7Ff+69&#10;ifNno4l6gvufCEAubgAAAP//AwBQSwECLQAUAAYACAAAACEA2+H2y+4AAACFAQAAEwAAAAAAAAAA&#10;AAAAAAAAAAAAW0NvbnRlbnRfVHlwZXNdLnhtbFBLAQItABQABgAIAAAAIQBa9CxbvwAAABUBAAAL&#10;AAAAAAAAAAAAAAAAAB8BAABfcmVscy8ucmVsc1BLAQItABQABgAIAAAAIQBbzKhuxQAAAN8AAAAP&#10;AAAAAAAAAAAAAAAAAAcCAABkcnMvZG93bnJldi54bWxQSwUGAAAAAAMAAwC3AAAA+QIAAAAA&#10;" path="m,l5978018,r,214884l,214884,,e" stroked="f" strokeweight="0">
                  <v:stroke miterlimit="83231f" joinstyle="miter"/>
                  <v:path arrowok="t" textboxrect="0,0,5978018,214884"/>
                </v:shape>
                <v:rect id="Rectangle 7910" o:spid="_x0000_s1140" style="position:absolute;left:3778;top:34075;width:59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ZDYwwAAAN0AAAAPAAAAZHJzL2Rvd25yZXYueG1sRE/LisIw&#10;FN0P+A/hDrgbU12o7RhFfKDLsQrq7tLcacs0N6WJtvr1k4Xg8nDes0VnKnGnxpWWFQwHEQjizOqS&#10;cwWn4/ZrCsJ5ZI2VZVLwIAeLee9jhom2LR/onvpchBB2CSoovK8TKV1WkEE3sDVx4H5tY9AH2ORS&#10;N9iGcFPJURSNpcGSQ0OBNa0Kyv7Sm1Gwm9bLy94+27zaXHfnn3O8PsZeqf5nt/wG4anzb/HLvdcK&#10;JvEw7A9vwhOQ838AAAD//wMAUEsBAi0AFAAGAAgAAAAhANvh9svuAAAAhQEAABMAAAAAAAAAAAAA&#10;AAAAAAAAAFtDb250ZW50X1R5cGVzXS54bWxQSwECLQAUAAYACAAAACEAWvQsW78AAAAVAQAACwAA&#10;AAAAAAAAAAAAAAAfAQAAX3JlbHMvLnJlbHNQSwECLQAUAAYACAAAACEAnlmQ2MMAAADdAAAADwAA&#10;AAAAAAAAAAAAAAAHAgAAZHJzL2Rvd25yZXYueG1sUEsFBgAAAAADAAMAtwAAAPcCAAAAAA==&#10;" filled="f" stroked="f">
                  <v:textbox inset="0,0,0,0">
                    <w:txbxContent>
                      <w:p w:rsidR="00666DCA" w:rsidRDefault="00666DCA" w:rsidP="006F1C67">
                        <w:pPr>
                          <w:spacing w:after="160" w:line="259" w:lineRule="auto"/>
                        </w:pPr>
                        <w:r>
                          <w:rPr>
                            <w:b/>
                          </w:rPr>
                          <w:t xml:space="preserve"> </w:t>
                        </w:r>
                      </w:p>
                    </w:txbxContent>
                  </v:textbox>
                </v:rect>
                <w10:wrap type="square"/>
              </v:group>
            </w:pict>
          </mc:Fallback>
        </mc:AlternateContent>
      </w:r>
      <w:r>
        <w:rPr>
          <w:noProof/>
          <w:lang w:eastAsia="ru-RU"/>
        </w:rPr>
        <mc:AlternateContent>
          <mc:Choice Requires="wps">
            <w:drawing>
              <wp:anchor distT="0" distB="0" distL="114300" distR="114300" simplePos="0" relativeHeight="251702272" behindDoc="0" locked="0" layoutInCell="1" allowOverlap="1" wp14:anchorId="48CA52C1" wp14:editId="14D584B7">
                <wp:simplePos x="0" y="0"/>
                <wp:positionH relativeFrom="column">
                  <wp:posOffset>382270</wp:posOffset>
                </wp:positionH>
                <wp:positionV relativeFrom="paragraph">
                  <wp:posOffset>193040</wp:posOffset>
                </wp:positionV>
                <wp:extent cx="167300" cy="191410"/>
                <wp:effectExtent l="0" t="0" r="0" b="0"/>
                <wp:wrapNone/>
                <wp:docPr id="8" name="Rectangle 7835"/>
                <wp:cNvGraphicFramePr/>
                <a:graphic xmlns:a="http://schemas.openxmlformats.org/drawingml/2006/main">
                  <a:graphicData uri="http://schemas.microsoft.com/office/word/2010/wordprocessingShape">
                    <wps:wsp>
                      <wps:cNvSpPr/>
                      <wps:spPr>
                        <a:xfrm>
                          <a:off x="0" y="0"/>
                          <a:ext cx="167300" cy="191410"/>
                        </a:xfrm>
                        <a:prstGeom prst="rect">
                          <a:avLst/>
                        </a:prstGeom>
                        <a:ln>
                          <a:noFill/>
                        </a:ln>
                      </wps:spPr>
                      <wps:txbx>
                        <w:txbxContent>
                          <w:p w:rsidR="00666DCA" w:rsidRDefault="00666DCA" w:rsidP="00C8059A">
                            <w:pPr>
                              <w:spacing w:after="160" w:line="259" w:lineRule="auto"/>
                            </w:pPr>
                            <w:r>
                              <w:rPr>
                                <w:b/>
                                <w:color w:val="FFFFFF"/>
                                <w:sz w:val="24"/>
                              </w:rPr>
                              <w:t>1.</w:t>
                            </w:r>
                          </w:p>
                        </w:txbxContent>
                      </wps:txbx>
                      <wps:bodyPr horzOverflow="overflow" vert="horz" lIns="0" tIns="0" rIns="0" bIns="0" rtlCol="0">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8CA52C1" id="Rectangle 7835" o:spid="_x0000_s1141" style="position:absolute;left:0;text-align:left;margin-left:30.1pt;margin-top:15.2pt;width:13.15pt;height:15.0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XJswEAAFYDAAAOAAAAZHJzL2Uyb0RvYy54bWysU9tu2zAMfR+wfxD0vjhuu16MOMWwosOA&#10;YS3a7gMUWYoFSKJAqbGzrx8l2+mwvQ17YY5EhjzniN7cjs6yg8JowLe8Xq05U15CZ/y+5T9e7j9c&#10;cxaT8J2w4FXLjyry2+37d5shNOoMerCdQkZNfGyG0PI+pdBUVZS9ciKuIChPSQ3oRKIj7qsOxUDd&#10;na3O1uvLagDsAoJUMdLt3ZTk29JfayXTg9ZRJWZbTtxSiVjiLsdquxHNHkXojZxpiH9g4YTxNPTU&#10;6k4kwV7R/NXKGYkQQaeVBFeB1kaqooHU1Os/1Dz3IqiihcyJ4WRT/H9t5ffDIzLTtZweygtHT/RE&#10;pgm/t4pdXZ9/zA4NITZU+BwecT5FglnuqNHlXxLCxuLq8eSqGhOTdFlfXp2vyXtJqfqmvqiL69Xb&#10;nwPG9EWBYxm0HGl+8VIcvsVEA6l0KcmzrM/Rw72xdsrmmyqTnGhllMbdOMm6WBTsoDuS1h7w5wNt&#10;rLYwtBxmxPMS0/Cc5cx+9eRx3pcF4AJ2C8BkP0PZqonOp9cE2hS+mcA0beZFj1dkzIuWt+P3c6l6&#10;+xy2vwAAAP//AwBQSwMEFAAGAAgAAAAhAPOzRIndAAAABwEAAA8AAABkcnMvZG93bnJldi54bWxM&#10;jsluwjAURfeV+AfrIXVX7NIShTQOQh1El2WQoDsTvyZR7ecoNiTt19esyvIOuvfki8EadsbON44k&#10;3E8EMKTS6YYqCbvt210KzAdFWhlHKOEHPSyK0U2uMu16WuN5EyoWR8hnSkIdQptx7ssarfIT1yLF&#10;7Mt1VoUou4rrTvVx3Bo+FSLhVjUUH2rV4nON5ffmZCWs0nZ5eHe/fWVeP1f7j/38ZTsPUt6Oh+UT&#10;sIBD+C/DBT+iQxGZju5E2jMjIRHT2JTwIB6BxTxNZsCOF38GvMj5NX/xBwAA//8DAFBLAQItABQA&#10;BgAIAAAAIQC2gziS/gAAAOEBAAATAAAAAAAAAAAAAAAAAAAAAABbQ29udGVudF9UeXBlc10ueG1s&#10;UEsBAi0AFAAGAAgAAAAhADj9If/WAAAAlAEAAAsAAAAAAAAAAAAAAAAALwEAAF9yZWxzLy5yZWxz&#10;UEsBAi0AFAAGAAgAAAAhAHJtpcmzAQAAVgMAAA4AAAAAAAAAAAAAAAAALgIAAGRycy9lMm9Eb2Mu&#10;eG1sUEsBAi0AFAAGAAgAAAAhAPOzRIndAAAABwEAAA8AAAAAAAAAAAAAAAAADQQAAGRycy9kb3du&#10;cmV2LnhtbFBLBQYAAAAABAAEAPMAAAAXBQAAAAA=&#10;" filled="f" stroked="f">
                <v:textbox inset="0,0,0,0">
                  <w:txbxContent>
                    <w:p w:rsidR="00666DCA" w:rsidRDefault="00666DCA" w:rsidP="00C8059A">
                      <w:pPr>
                        <w:spacing w:after="160" w:line="259" w:lineRule="auto"/>
                      </w:pPr>
                      <w:r>
                        <w:rPr>
                          <w:b/>
                          <w:color w:val="FFFFFF"/>
                          <w:sz w:val="24"/>
                        </w:rPr>
                        <w:t>1.</w:t>
                      </w:r>
                    </w:p>
                  </w:txbxContent>
                </v:textbox>
              </v:rect>
            </w:pict>
          </mc:Fallback>
        </mc:AlternateContent>
      </w:r>
      <w:r w:rsidR="00B837BA">
        <w:rPr>
          <w:noProof/>
          <w:lang w:eastAsia="ru-RU"/>
        </w:rPr>
        <mc:AlternateContent>
          <mc:Choice Requires="wps">
            <w:drawing>
              <wp:anchor distT="0" distB="0" distL="114300" distR="114300" simplePos="0" relativeHeight="251700224" behindDoc="0" locked="0" layoutInCell="1" allowOverlap="1" wp14:anchorId="3B2559EE" wp14:editId="22F7C1A0">
                <wp:simplePos x="0" y="0"/>
                <wp:positionH relativeFrom="column">
                  <wp:posOffset>385129</wp:posOffset>
                </wp:positionH>
                <wp:positionV relativeFrom="paragraph">
                  <wp:posOffset>375285</wp:posOffset>
                </wp:positionV>
                <wp:extent cx="167300" cy="191410"/>
                <wp:effectExtent l="0" t="0" r="0" b="0"/>
                <wp:wrapNone/>
                <wp:docPr id="6" name="Rectangle 7838"/>
                <wp:cNvGraphicFramePr/>
                <a:graphic xmlns:a="http://schemas.openxmlformats.org/drawingml/2006/main">
                  <a:graphicData uri="http://schemas.microsoft.com/office/word/2010/wordprocessingShape">
                    <wps:wsp>
                      <wps:cNvSpPr/>
                      <wps:spPr>
                        <a:xfrm>
                          <a:off x="0" y="0"/>
                          <a:ext cx="167300" cy="191410"/>
                        </a:xfrm>
                        <a:prstGeom prst="rect">
                          <a:avLst/>
                        </a:prstGeom>
                        <a:ln>
                          <a:noFill/>
                        </a:ln>
                      </wps:spPr>
                      <wps:txbx>
                        <w:txbxContent>
                          <w:p w:rsidR="00666DCA" w:rsidRDefault="00666DCA" w:rsidP="00B837BA">
                            <w:pPr>
                              <w:spacing w:after="160" w:line="259" w:lineRule="auto"/>
                            </w:pPr>
                            <w:r>
                              <w:rPr>
                                <w:b/>
                                <w:color w:val="FFFFFF"/>
                                <w:sz w:val="24"/>
                              </w:rPr>
                              <w:t>2.</w:t>
                            </w:r>
                          </w:p>
                        </w:txbxContent>
                      </wps:txbx>
                      <wps:bodyPr horzOverflow="overflow" vert="horz" lIns="0" tIns="0" rIns="0" bIns="0" rtlCol="0">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B2559EE" id="Rectangle 7838" o:spid="_x0000_s1142" style="position:absolute;left:0;text-align:left;margin-left:30.35pt;margin-top:29.55pt;width:13.15pt;height:15.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09swEAAFYDAAAOAAAAZHJzL2Uyb0RvYy54bWysU8GO0zAQvSPxD5bvNMkudEvVdIVYLUJC&#10;7IqFD3Adu7Fke6yxt0n5esZO0kVwQ1wmz57JzHsvk93t6Cw7KYwGfMubVc2Z8hI6448t//H9/s2G&#10;s5iE74QFr1p+VpHf7l+/2g1hq66gB9spZNTEx+0QWt6nFLZVFWWvnIgrCMpTUgM6keiIx6pDMVB3&#10;Z6urul5XA2AXEKSKkW7vpiTfl/5aK5ketI4qMdty4pZKxBIPOVb7ndgeUYTeyJmG+AcWThhPQy+t&#10;7kQS7BnNX62ckQgRdFpJcBVobaQqGkhNU/+h5qkXQRUtZE4MF5vi/2srv54ekZmu5WvOvHD0ib6R&#10;acIfrWI3m+tNdmgIcUuFT+ER51MkmOWOGl1+khA2FlfPF1fVmJiky2Z9c12T95JSzfvmbVNcr15e&#10;DhjTJwWOZdBypPnFS3H6EhMNpNKlJM+yPkcP98baKZtvqkxyopVRGg9jkbV5tyg4QHcmrT3gzwfa&#10;WG1haDnMiOclpuE5y5n97MnjvC8LwAUcFoDJfoSyVROdD88JtCl8M4Fp2syLPl6RMS9a3o7fz6Xq&#10;5XfY/wIAAP//AwBQSwMEFAAGAAgAAAAhAKIgSnDfAAAABwEAAA8AAABkcnMvZG93bnJldi54bWxM&#10;j81OwzAQhO9IvIO1SNyo00q0SRqnqvhROdIWqfTmxksSYa+j2G0CT89ygtNoNaOZb4vV6Ky4YB9a&#10;TwqmkwQEUuVNS7WCt/3zXQoiRE1GW0+o4AsDrMrrq0Lnxg+0xcsu1oJLKORaQRNjl0sZqgadDhPf&#10;IbH34XunI599LU2vBy53Vs6SZC6dbokXGt3hQ4PV5+7sFGzSbv3+4r+H2j4dN4fXQ/a4z6JStzfj&#10;egki4hj/wvCLz+hQMtPJn8kEYRXMkwUnFdxnUxDspwt+7cSazUCWhfzPX/4AAAD//wMAUEsBAi0A&#10;FAAGAAgAAAAhALaDOJL+AAAA4QEAABMAAAAAAAAAAAAAAAAAAAAAAFtDb250ZW50X1R5cGVzXS54&#10;bWxQSwECLQAUAAYACAAAACEAOP0h/9YAAACUAQAACwAAAAAAAAAAAAAAAAAvAQAAX3JlbHMvLnJl&#10;bHNQSwECLQAUAAYACAAAACEAoPjtPbMBAABWAwAADgAAAAAAAAAAAAAAAAAuAgAAZHJzL2Uyb0Rv&#10;Yy54bWxQSwECLQAUAAYACAAAACEAoiBKcN8AAAAHAQAADwAAAAAAAAAAAAAAAAANBAAAZHJzL2Rv&#10;d25yZXYueG1sUEsFBgAAAAAEAAQA8wAAABkFAAAAAA==&#10;" filled="f" stroked="f">
                <v:textbox inset="0,0,0,0">
                  <w:txbxContent>
                    <w:p w:rsidR="00666DCA" w:rsidRDefault="00666DCA" w:rsidP="00B837BA">
                      <w:pPr>
                        <w:spacing w:after="160" w:line="259" w:lineRule="auto"/>
                      </w:pPr>
                      <w:r>
                        <w:rPr>
                          <w:b/>
                          <w:color w:val="FFFFFF"/>
                          <w:sz w:val="24"/>
                        </w:rPr>
                        <w:t>2.</w:t>
                      </w:r>
                    </w:p>
                  </w:txbxContent>
                </v:textbox>
              </v:rect>
            </w:pict>
          </mc:Fallback>
        </mc:AlternateContent>
      </w:r>
    </w:p>
    <w:tbl>
      <w:tblPr>
        <w:tblStyle w:val="TableGrid"/>
        <w:tblpPr w:leftFromText="180" w:rightFromText="180" w:vertAnchor="text" w:tblpY="4700"/>
        <w:tblW w:w="9091" w:type="dxa"/>
        <w:tblInd w:w="0" w:type="dxa"/>
        <w:tblCellMar>
          <w:top w:w="65" w:type="dxa"/>
          <w:left w:w="115" w:type="dxa"/>
          <w:right w:w="115" w:type="dxa"/>
        </w:tblCellMar>
        <w:tblLook w:val="04A0" w:firstRow="1" w:lastRow="0" w:firstColumn="1" w:lastColumn="0" w:noHBand="0" w:noVBand="1"/>
      </w:tblPr>
      <w:tblGrid>
        <w:gridCol w:w="2479"/>
        <w:gridCol w:w="3204"/>
        <w:gridCol w:w="3408"/>
      </w:tblGrid>
      <w:tr w:rsidR="00205476" w:rsidRPr="00E81FDA" w:rsidTr="00205476">
        <w:trPr>
          <w:trHeight w:val="583"/>
        </w:trPr>
        <w:tc>
          <w:tcPr>
            <w:tcW w:w="2479" w:type="dxa"/>
            <w:tcBorders>
              <w:top w:val="nil"/>
              <w:left w:val="single" w:sz="4" w:space="0" w:color="FFFFFF"/>
              <w:bottom w:val="single" w:sz="4" w:space="0" w:color="FFFFFF"/>
              <w:right w:val="nil"/>
            </w:tcBorders>
            <w:shd w:val="clear" w:color="auto" w:fill="8064A2"/>
          </w:tcPr>
          <w:p w:rsidR="00205476" w:rsidRPr="00E81FDA" w:rsidRDefault="00205476" w:rsidP="00205476">
            <w:pPr>
              <w:spacing w:line="360" w:lineRule="auto"/>
              <w:ind w:left="61" w:right="62" w:firstLine="709"/>
              <w:jc w:val="both"/>
              <w:rPr>
                <w:rFonts w:asciiTheme="majorBidi" w:hAnsiTheme="majorBidi" w:cstheme="majorBidi"/>
                <w:sz w:val="28"/>
                <w:szCs w:val="28"/>
                <w:lang w:val="uk-UA"/>
              </w:rPr>
            </w:pPr>
          </w:p>
        </w:tc>
        <w:tc>
          <w:tcPr>
            <w:tcW w:w="3204" w:type="dxa"/>
            <w:tcBorders>
              <w:top w:val="nil"/>
              <w:left w:val="nil"/>
              <w:bottom w:val="single" w:sz="4" w:space="0" w:color="FFFFFF"/>
              <w:right w:val="nil"/>
            </w:tcBorders>
            <w:shd w:val="clear" w:color="auto" w:fill="8064A2"/>
            <w:vAlign w:val="center"/>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Позитивний вплив</w:t>
            </w:r>
            <w:r w:rsidRPr="00E81FDA">
              <w:rPr>
                <w:rFonts w:asciiTheme="majorBidi" w:hAnsiTheme="majorBidi" w:cstheme="majorBidi"/>
                <w:color w:val="FFFFFF"/>
                <w:sz w:val="28"/>
                <w:szCs w:val="28"/>
                <w:lang w:val="uk-UA"/>
              </w:rPr>
              <w:t xml:space="preserve"> </w:t>
            </w:r>
          </w:p>
        </w:tc>
        <w:tc>
          <w:tcPr>
            <w:tcW w:w="3408" w:type="dxa"/>
            <w:tcBorders>
              <w:top w:val="nil"/>
              <w:left w:val="nil"/>
              <w:bottom w:val="single" w:sz="4" w:space="0" w:color="FFFFFF"/>
              <w:right w:val="nil"/>
            </w:tcBorders>
            <w:shd w:val="clear" w:color="auto" w:fill="8064A2"/>
            <w:vAlign w:val="center"/>
          </w:tcPr>
          <w:p w:rsidR="00205476" w:rsidRPr="00E81FDA" w:rsidRDefault="00205476" w:rsidP="00205476">
            <w:pPr>
              <w:spacing w:line="360" w:lineRule="auto"/>
              <w:ind w:left="4" w:right="62" w:firstLine="709"/>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Н</w:t>
            </w:r>
            <w:r w:rsidRPr="00E81FDA">
              <w:rPr>
                <w:rFonts w:asciiTheme="majorBidi" w:hAnsiTheme="majorBidi" w:cstheme="majorBidi"/>
                <w:b/>
                <w:color w:val="FFFFFF"/>
                <w:sz w:val="28"/>
                <w:szCs w:val="28"/>
                <w:lang w:val="uk-UA"/>
              </w:rPr>
              <w:t>егативний вплив</w:t>
            </w:r>
            <w:r w:rsidRPr="00E81FDA">
              <w:rPr>
                <w:rFonts w:asciiTheme="majorBidi" w:hAnsiTheme="majorBidi" w:cstheme="majorBidi"/>
                <w:color w:val="FFFFFF"/>
                <w:sz w:val="28"/>
                <w:szCs w:val="28"/>
                <w:lang w:val="uk-UA"/>
              </w:rPr>
              <w:t xml:space="preserve"> </w:t>
            </w:r>
          </w:p>
        </w:tc>
      </w:tr>
      <w:tr w:rsidR="00205476" w:rsidRPr="00E81FDA" w:rsidTr="00205476">
        <w:trPr>
          <w:trHeight w:val="590"/>
        </w:trPr>
        <w:tc>
          <w:tcPr>
            <w:tcW w:w="2479" w:type="dxa"/>
            <w:tcBorders>
              <w:top w:val="single" w:sz="4" w:space="0" w:color="FFFFFF"/>
              <w:left w:val="single" w:sz="4" w:space="0" w:color="FFFFFF"/>
              <w:bottom w:val="single" w:sz="4" w:space="0" w:color="FFFFFF"/>
              <w:right w:val="single" w:sz="4" w:space="0" w:color="FFFFFF"/>
            </w:tcBorders>
            <w:shd w:val="clear" w:color="auto" w:fill="8064A2"/>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Внутрішнє середовище</w:t>
            </w:r>
            <w:r w:rsidRPr="00E81FDA">
              <w:rPr>
                <w:rFonts w:asciiTheme="majorBidi" w:hAnsiTheme="majorBidi" w:cstheme="majorBidi"/>
                <w:color w:val="FFFFFF"/>
                <w:sz w:val="28"/>
                <w:szCs w:val="28"/>
                <w:lang w:val="uk-UA"/>
              </w:rPr>
              <w:t xml:space="preserve"> </w:t>
            </w:r>
          </w:p>
        </w:tc>
        <w:tc>
          <w:tcPr>
            <w:tcW w:w="3204" w:type="dxa"/>
            <w:tcBorders>
              <w:top w:val="single" w:sz="4" w:space="0" w:color="FFFFFF"/>
              <w:left w:val="single" w:sz="4" w:space="0" w:color="FFFFFF"/>
              <w:bottom w:val="single" w:sz="4" w:space="0" w:color="FFFFFF"/>
              <w:right w:val="single" w:sz="4" w:space="0" w:color="FFFFFF"/>
            </w:tcBorders>
            <w:shd w:val="clear" w:color="auto" w:fill="CCC0D9"/>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Strengths (сильні сторони) </w:t>
            </w:r>
          </w:p>
        </w:tc>
        <w:tc>
          <w:tcPr>
            <w:tcW w:w="3408" w:type="dxa"/>
            <w:tcBorders>
              <w:top w:val="single" w:sz="4" w:space="0" w:color="FFFFFF"/>
              <w:left w:val="single" w:sz="4" w:space="0" w:color="FFFFFF"/>
              <w:bottom w:val="single" w:sz="4" w:space="0" w:color="FFFFFF"/>
              <w:right w:val="nil"/>
            </w:tcBorders>
            <w:shd w:val="clear" w:color="auto" w:fill="CCC0D9"/>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Weaknesses (слабкі сторони) </w:t>
            </w:r>
          </w:p>
        </w:tc>
      </w:tr>
      <w:tr w:rsidR="00205476" w:rsidRPr="00E81FDA" w:rsidTr="00205476">
        <w:trPr>
          <w:trHeight w:val="585"/>
        </w:trPr>
        <w:tc>
          <w:tcPr>
            <w:tcW w:w="2479" w:type="dxa"/>
            <w:tcBorders>
              <w:top w:val="single" w:sz="4" w:space="0" w:color="FFFFFF"/>
              <w:left w:val="single" w:sz="4" w:space="0" w:color="FFFFFF"/>
              <w:bottom w:val="nil"/>
              <w:right w:val="single" w:sz="4" w:space="0" w:color="FFFFFF"/>
            </w:tcBorders>
            <w:shd w:val="clear" w:color="auto" w:fill="8064A2"/>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Зовнішнє середовище</w:t>
            </w:r>
            <w:r w:rsidRPr="00E81FDA">
              <w:rPr>
                <w:rFonts w:asciiTheme="majorBidi" w:hAnsiTheme="majorBidi" w:cstheme="majorBidi"/>
                <w:color w:val="FFFFFF"/>
                <w:sz w:val="28"/>
                <w:szCs w:val="28"/>
                <w:lang w:val="uk-UA"/>
              </w:rPr>
              <w:t xml:space="preserve"> </w:t>
            </w:r>
          </w:p>
        </w:tc>
        <w:tc>
          <w:tcPr>
            <w:tcW w:w="3204" w:type="dxa"/>
            <w:tcBorders>
              <w:top w:val="single" w:sz="4" w:space="0" w:color="FFFFFF"/>
              <w:left w:val="single" w:sz="4" w:space="0" w:color="FFFFFF"/>
              <w:bottom w:val="nil"/>
              <w:right w:val="single" w:sz="4" w:space="0" w:color="FFFFFF"/>
            </w:tcBorders>
            <w:shd w:val="clear" w:color="auto" w:fill="E5DFEC"/>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Opportunities (можливості) </w:t>
            </w:r>
          </w:p>
        </w:tc>
        <w:tc>
          <w:tcPr>
            <w:tcW w:w="3408" w:type="dxa"/>
            <w:tcBorders>
              <w:top w:val="single" w:sz="4" w:space="0" w:color="FFFFFF"/>
              <w:left w:val="single" w:sz="4" w:space="0" w:color="FFFFFF"/>
              <w:bottom w:val="nil"/>
              <w:right w:val="nil"/>
            </w:tcBorders>
            <w:shd w:val="clear" w:color="auto" w:fill="E5DFEC"/>
            <w:vAlign w:val="center"/>
          </w:tcPr>
          <w:p w:rsidR="00205476" w:rsidRPr="00E81FDA" w:rsidRDefault="00205476" w:rsidP="00C8059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Threats (загрози) </w:t>
            </w:r>
          </w:p>
        </w:tc>
      </w:tr>
    </w:tbl>
    <w:p w:rsidR="00C8059A" w:rsidRDefault="006F1C67" w:rsidP="0020547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Слід зазначити, що при розробці Структури аналізу слід звернути увагу на Стратегію переваг: можливості підтримують сильні сторони. Аналіз взаємозв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між «внутрішніми» (сильні і слабкі сторони) і «зовнішніми» (можливості і загрози) факторами, що впливають на розвиток, показує, що ряд зовнішніх можливостей підтримує сильні сторони. Виклики, визначені в результаті аналізу слабких сторін та можливостей,  зменшують слабкі сторони. Крім того, деякі зовнішні можливості дозволять зменшити слабкі сторони. Ризики, визначені в результаті аналізу слабких сторін і перешкод дають можливість прорахувати, що саме загрози посилюють слабкі сторони. </w:t>
      </w:r>
    </w:p>
    <w:p w:rsidR="006F1C67" w:rsidRPr="00E81FDA" w:rsidRDefault="006F1C67" w:rsidP="00205476">
      <w:pPr>
        <w:spacing w:after="0" w:line="360" w:lineRule="auto"/>
        <w:ind w:right="62" w:firstLine="709"/>
        <w:jc w:val="both"/>
        <w:rPr>
          <w:rFonts w:asciiTheme="majorBidi" w:hAnsiTheme="majorBidi" w:cstheme="majorBidi"/>
          <w:color w:val="222222"/>
          <w:sz w:val="28"/>
          <w:szCs w:val="28"/>
          <w:lang w:val="uk-UA"/>
        </w:rPr>
      </w:pPr>
      <w:r w:rsidRPr="00C8059A">
        <w:rPr>
          <w:rFonts w:asciiTheme="majorBidi" w:hAnsiTheme="majorBidi" w:cstheme="majorBidi"/>
          <w:i/>
          <w:iCs/>
          <w:color w:val="222222"/>
          <w:sz w:val="28"/>
          <w:szCs w:val="28"/>
          <w:lang w:val="uk-UA"/>
        </w:rPr>
        <w:t>Схематично це можна зобразити так:</w:t>
      </w:r>
      <w:r w:rsidRPr="00E81FDA">
        <w:rPr>
          <w:rFonts w:asciiTheme="majorBidi" w:hAnsiTheme="majorBidi" w:cstheme="majorBidi"/>
          <w:color w:val="222222"/>
          <w:sz w:val="28"/>
          <w:szCs w:val="28"/>
          <w:lang w:val="uk-UA"/>
        </w:rPr>
        <w:t xml:space="preserve"> </w:t>
      </w:r>
    </w:p>
    <w:p w:rsidR="00C8059A" w:rsidRDefault="00C8059A" w:rsidP="00436494">
      <w:pPr>
        <w:spacing w:after="0" w:line="360" w:lineRule="auto"/>
        <w:ind w:left="576" w:right="62" w:firstLine="709"/>
        <w:jc w:val="both"/>
        <w:rPr>
          <w:rFonts w:asciiTheme="majorBidi" w:hAnsiTheme="majorBidi" w:cstheme="majorBidi"/>
          <w:sz w:val="28"/>
          <w:szCs w:val="28"/>
          <w:lang w:val="uk-UA"/>
        </w:rPr>
      </w:pPr>
    </w:p>
    <w:p w:rsidR="006F1C67" w:rsidRPr="00E81FDA" w:rsidRDefault="006F1C67" w:rsidP="00C8059A">
      <w:pPr>
        <w:spacing w:after="0" w:line="360" w:lineRule="auto"/>
        <w:ind w:right="62" w:firstLine="851"/>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SWOT-аналіз проведено правильно, Ви зрозумієте: </w:t>
      </w:r>
    </w:p>
    <w:tbl>
      <w:tblPr>
        <w:tblStyle w:val="TableGrid"/>
        <w:tblW w:w="9339" w:type="dxa"/>
        <w:tblInd w:w="-8" w:type="dxa"/>
        <w:tblCellMar>
          <w:top w:w="73" w:type="dxa"/>
          <w:left w:w="29" w:type="dxa"/>
        </w:tblCellMar>
        <w:tblLook w:val="04A0" w:firstRow="1" w:lastRow="0" w:firstColumn="1" w:lastColumn="0" w:noHBand="0" w:noVBand="1"/>
      </w:tblPr>
      <w:tblGrid>
        <w:gridCol w:w="9339"/>
      </w:tblGrid>
      <w:tr w:rsidR="006F1C67" w:rsidRPr="00E81FDA" w:rsidTr="006F1C67">
        <w:trPr>
          <w:trHeight w:val="2033"/>
        </w:trPr>
        <w:tc>
          <w:tcPr>
            <w:tcW w:w="9339" w:type="dxa"/>
            <w:tcBorders>
              <w:top w:val="nil"/>
              <w:left w:val="nil"/>
              <w:bottom w:val="nil"/>
              <w:right w:val="nil"/>
            </w:tcBorders>
            <w:shd w:val="clear" w:color="auto" w:fill="F2DBDB"/>
          </w:tcPr>
          <w:p w:rsidR="006F1C67" w:rsidRPr="00E81FDA" w:rsidRDefault="006F1C67" w:rsidP="004E5EB8">
            <w:pPr>
              <w:numPr>
                <w:ilvl w:val="0"/>
                <w:numId w:val="39"/>
              </w:numPr>
              <w:tabs>
                <w:tab w:val="left" w:pos="969"/>
              </w:tabs>
              <w:spacing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Чи всі ресурси задіяні на повну; </w:t>
            </w:r>
          </w:p>
          <w:p w:rsidR="006F1C67" w:rsidRPr="00E81FDA" w:rsidRDefault="006F1C67" w:rsidP="004E5EB8">
            <w:pPr>
              <w:numPr>
                <w:ilvl w:val="0"/>
                <w:numId w:val="39"/>
              </w:numPr>
              <w:tabs>
                <w:tab w:val="left" w:pos="969"/>
              </w:tabs>
              <w:spacing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Які конкурентні переваги маєте; які сильні сторони можуть стати перевагами і що для цього потрібно зробити; </w:t>
            </w:r>
          </w:p>
          <w:p w:rsidR="006F1C67" w:rsidRPr="00E81FDA" w:rsidRDefault="006F1C67" w:rsidP="004E5EB8">
            <w:pPr>
              <w:numPr>
                <w:ilvl w:val="0"/>
                <w:numId w:val="39"/>
              </w:numPr>
              <w:tabs>
                <w:tab w:val="left" w:pos="969"/>
              </w:tabs>
              <w:spacing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Які з наявних</w:t>
            </w:r>
            <w:hyperlink r:id="rId45">
              <w:r w:rsidRPr="00E81FDA">
                <w:rPr>
                  <w:rFonts w:asciiTheme="majorBidi" w:hAnsiTheme="majorBidi" w:cstheme="majorBidi"/>
                  <w:b/>
                  <w:color w:val="0000FF"/>
                  <w:sz w:val="28"/>
                  <w:szCs w:val="28"/>
                  <w:u w:val="single" w:color="0000FF"/>
                  <w:lang w:val="uk-UA"/>
                </w:rPr>
                <w:t xml:space="preserve"> </w:t>
              </w:r>
            </w:hyperlink>
            <w:hyperlink r:id="rId46">
              <w:r w:rsidRPr="00E81FDA">
                <w:rPr>
                  <w:rFonts w:asciiTheme="majorBidi" w:hAnsiTheme="majorBidi" w:cstheme="majorBidi"/>
                  <w:b/>
                  <w:sz w:val="28"/>
                  <w:szCs w:val="28"/>
                  <w:lang w:val="uk-UA"/>
                </w:rPr>
                <w:t>м</w:t>
              </w:r>
            </w:hyperlink>
            <w:r w:rsidRPr="00E81FDA">
              <w:rPr>
                <w:rFonts w:asciiTheme="majorBidi" w:hAnsiTheme="majorBidi" w:cstheme="majorBidi"/>
                <w:b/>
                <w:sz w:val="28"/>
                <w:szCs w:val="28"/>
                <w:lang w:val="uk-UA"/>
              </w:rPr>
              <w:t xml:space="preserve">ожливостей допоможуть розвитку; </w:t>
            </w:r>
          </w:p>
          <w:p w:rsidR="006F1C67" w:rsidRPr="00E81FDA" w:rsidRDefault="006F1C67" w:rsidP="004E5EB8">
            <w:pPr>
              <w:numPr>
                <w:ilvl w:val="0"/>
                <w:numId w:val="39"/>
              </w:numPr>
              <w:tabs>
                <w:tab w:val="left" w:pos="969"/>
              </w:tabs>
              <w:spacing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Які загрози є критичними — зараз чи у майбутньому, як</w:t>
            </w:r>
            <w:hyperlink r:id="rId47">
              <w:r w:rsidRPr="00E81FDA">
                <w:rPr>
                  <w:rFonts w:asciiTheme="majorBidi" w:hAnsiTheme="majorBidi" w:cstheme="majorBidi"/>
                  <w:b/>
                  <w:color w:val="0000FF"/>
                  <w:sz w:val="28"/>
                  <w:szCs w:val="28"/>
                  <w:u w:val="single" w:color="0000FF"/>
                  <w:lang w:val="uk-UA"/>
                </w:rPr>
                <w:t xml:space="preserve"> </w:t>
              </w:r>
            </w:hyperlink>
            <w:hyperlink r:id="rId48">
              <w:r w:rsidRPr="00E81FDA">
                <w:rPr>
                  <w:rFonts w:asciiTheme="majorBidi" w:hAnsiTheme="majorBidi" w:cstheme="majorBidi"/>
                  <w:b/>
                  <w:sz w:val="28"/>
                  <w:szCs w:val="28"/>
                  <w:lang w:val="uk-UA"/>
                </w:rPr>
                <w:t>їх</w:t>
              </w:r>
            </w:hyperlink>
            <w:hyperlink r:id="rId49">
              <w:r w:rsidRPr="00E81FDA">
                <w:rPr>
                  <w:rFonts w:asciiTheme="majorBidi" w:hAnsiTheme="majorBidi" w:cstheme="majorBidi"/>
                  <w:b/>
                  <w:color w:val="0000FF"/>
                  <w:sz w:val="28"/>
                  <w:szCs w:val="28"/>
                  <w:u w:val="single" w:color="0000FF"/>
                  <w:lang w:val="uk-UA"/>
                </w:rPr>
                <w:t xml:space="preserve"> </w:t>
              </w:r>
            </w:hyperlink>
            <w:hyperlink r:id="rId50">
              <w:r w:rsidRPr="00E81FDA">
                <w:rPr>
                  <w:rFonts w:asciiTheme="majorBidi" w:hAnsiTheme="majorBidi" w:cstheme="majorBidi"/>
                  <w:b/>
                  <w:sz w:val="28"/>
                  <w:szCs w:val="28"/>
                  <w:lang w:val="uk-UA"/>
                </w:rPr>
                <w:t>у</w:t>
              </w:r>
            </w:hyperlink>
            <w:r w:rsidRPr="00E81FDA">
              <w:rPr>
                <w:rFonts w:asciiTheme="majorBidi" w:hAnsiTheme="majorBidi" w:cstheme="majorBidi"/>
                <w:b/>
                <w:sz w:val="28"/>
                <w:szCs w:val="28"/>
                <w:lang w:val="uk-UA"/>
              </w:rPr>
              <w:t xml:space="preserve">никнути. </w:t>
            </w:r>
          </w:p>
        </w:tc>
      </w:tr>
    </w:tbl>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основі даних діагностики початкового стану розвитку і Аналізу й вибудовується Стратегія розвитку, яка включає місію, стратегічне бачення, стратегічні цілі, оперативні цілі та завдання.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Місія </w:t>
      </w:r>
      <w:r w:rsidR="00205476" w:rsidRPr="00E81FDA">
        <w:rPr>
          <w:rFonts w:asciiTheme="majorBidi" w:hAnsiTheme="majorBidi" w:cstheme="majorBidi"/>
          <w:b/>
          <w:i/>
          <w:sz w:val="28"/>
          <w:szCs w:val="28"/>
          <w:lang w:val="uk-UA"/>
        </w:rPr>
        <w:t>–</w:t>
      </w:r>
      <w:r w:rsidRPr="00E81FDA">
        <w:rPr>
          <w:rFonts w:asciiTheme="majorBidi" w:hAnsiTheme="majorBidi" w:cstheme="majorBidi"/>
          <w:b/>
          <w:i/>
          <w:sz w:val="28"/>
          <w:szCs w:val="28"/>
          <w:lang w:val="uk-UA"/>
        </w:rPr>
        <w:t xml:space="preserve"> </w:t>
      </w:r>
      <w:r w:rsidRPr="00E81FDA">
        <w:rPr>
          <w:rFonts w:asciiTheme="majorBidi" w:hAnsiTheme="majorBidi" w:cstheme="majorBidi"/>
          <w:sz w:val="28"/>
          <w:szCs w:val="28"/>
          <w:lang w:val="uk-UA"/>
        </w:rPr>
        <w:t>вища мета,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єднавча ідея, яка допомагає розставити пріоритети, сприяє розвитку всередині організації та допомагає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ясувати стратегію розвитку. </w:t>
      </w:r>
    </w:p>
    <w:p w:rsidR="006F1C67" w:rsidRPr="00E81FDA" w:rsidRDefault="00C8059A"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anchor distT="0" distB="0" distL="114300" distR="114300" simplePos="0" relativeHeight="251664384" behindDoc="1" locked="0" layoutInCell="1" allowOverlap="1" wp14:anchorId="6BD9EB25" wp14:editId="221EE600">
                <wp:simplePos x="0" y="0"/>
                <wp:positionH relativeFrom="margin">
                  <wp:align>left</wp:align>
                </wp:positionH>
                <wp:positionV relativeFrom="paragraph">
                  <wp:posOffset>1181100</wp:posOffset>
                </wp:positionV>
                <wp:extent cx="5989320" cy="1272540"/>
                <wp:effectExtent l="0" t="0" r="0" b="3810"/>
                <wp:wrapNone/>
                <wp:docPr id="148610" name="Group 148610"/>
                <wp:cNvGraphicFramePr/>
                <a:graphic xmlns:a="http://schemas.openxmlformats.org/drawingml/2006/main">
                  <a:graphicData uri="http://schemas.microsoft.com/office/word/2010/wordprocessingGroup">
                    <wpg:wgp>
                      <wpg:cNvGrpSpPr/>
                      <wpg:grpSpPr>
                        <a:xfrm>
                          <a:off x="0" y="0"/>
                          <a:ext cx="5989320" cy="1272540"/>
                          <a:chOff x="0" y="0"/>
                          <a:chExt cx="5888101" cy="1075944"/>
                        </a:xfrm>
                      </wpg:grpSpPr>
                      <wps:wsp>
                        <wps:cNvPr id="181329" name="Shape 181329"/>
                        <wps:cNvSpPr/>
                        <wps:spPr>
                          <a:xfrm>
                            <a:off x="894563" y="0"/>
                            <a:ext cx="4991990" cy="214885"/>
                          </a:xfrm>
                          <a:custGeom>
                            <a:avLst/>
                            <a:gdLst/>
                            <a:ahLst/>
                            <a:cxnLst/>
                            <a:rect l="0" t="0" r="0" b="0"/>
                            <a:pathLst>
                              <a:path w="4991990" h="214885">
                                <a:moveTo>
                                  <a:pt x="0" y="0"/>
                                </a:moveTo>
                                <a:lnTo>
                                  <a:pt x="4991990" y="0"/>
                                </a:lnTo>
                                <a:lnTo>
                                  <a:pt x="4991990" y="214885"/>
                                </a:lnTo>
                                <a:lnTo>
                                  <a:pt x="0" y="214885"/>
                                </a:lnTo>
                                <a:lnTo>
                                  <a:pt x="0" y="0"/>
                                </a:lnTo>
                              </a:path>
                            </a:pathLst>
                          </a:custGeom>
                          <a:ln w="0" cap="flat">
                            <a:miter lim="127000"/>
                          </a:ln>
                        </wps:spPr>
                        <wps:style>
                          <a:lnRef idx="0">
                            <a:srgbClr val="000000">
                              <a:alpha val="0"/>
                            </a:srgbClr>
                          </a:lnRef>
                          <a:fillRef idx="1">
                            <a:srgbClr val="F2DBDB"/>
                          </a:fillRef>
                          <a:effectRef idx="0">
                            <a:scrgbClr r="0" g="0" b="0"/>
                          </a:effectRef>
                          <a:fontRef idx="none"/>
                        </wps:style>
                        <wps:bodyPr/>
                      </wps:wsp>
                      <wps:wsp>
                        <wps:cNvPr id="181330" name="Shape 181330"/>
                        <wps:cNvSpPr/>
                        <wps:spPr>
                          <a:xfrm>
                            <a:off x="894563" y="215138"/>
                            <a:ext cx="4991990" cy="214884"/>
                          </a:xfrm>
                          <a:custGeom>
                            <a:avLst/>
                            <a:gdLst/>
                            <a:ahLst/>
                            <a:cxnLst/>
                            <a:rect l="0" t="0" r="0" b="0"/>
                            <a:pathLst>
                              <a:path w="4991990" h="214884">
                                <a:moveTo>
                                  <a:pt x="0" y="0"/>
                                </a:moveTo>
                                <a:lnTo>
                                  <a:pt x="4991990" y="0"/>
                                </a:lnTo>
                                <a:lnTo>
                                  <a:pt x="4991990" y="214884"/>
                                </a:lnTo>
                                <a:lnTo>
                                  <a:pt x="0" y="214884"/>
                                </a:lnTo>
                                <a:lnTo>
                                  <a:pt x="0" y="0"/>
                                </a:lnTo>
                              </a:path>
                            </a:pathLst>
                          </a:custGeom>
                          <a:ln w="0" cap="flat">
                            <a:miter lim="127000"/>
                          </a:ln>
                        </wps:spPr>
                        <wps:style>
                          <a:lnRef idx="0">
                            <a:srgbClr val="000000">
                              <a:alpha val="0"/>
                            </a:srgbClr>
                          </a:lnRef>
                          <a:fillRef idx="1">
                            <a:srgbClr val="F2DBDB"/>
                          </a:fillRef>
                          <a:effectRef idx="0">
                            <a:scrgbClr r="0" g="0" b="0"/>
                          </a:effectRef>
                          <a:fontRef idx="none"/>
                        </wps:style>
                        <wps:bodyPr/>
                      </wps:wsp>
                      <wps:wsp>
                        <wps:cNvPr id="181331" name="Shape 181331"/>
                        <wps:cNvSpPr/>
                        <wps:spPr>
                          <a:xfrm>
                            <a:off x="894563" y="430022"/>
                            <a:ext cx="4991990" cy="214885"/>
                          </a:xfrm>
                          <a:custGeom>
                            <a:avLst/>
                            <a:gdLst/>
                            <a:ahLst/>
                            <a:cxnLst/>
                            <a:rect l="0" t="0" r="0" b="0"/>
                            <a:pathLst>
                              <a:path w="4991990" h="214885">
                                <a:moveTo>
                                  <a:pt x="0" y="0"/>
                                </a:moveTo>
                                <a:lnTo>
                                  <a:pt x="4991990" y="0"/>
                                </a:lnTo>
                                <a:lnTo>
                                  <a:pt x="4991990" y="214885"/>
                                </a:lnTo>
                                <a:lnTo>
                                  <a:pt x="0" y="214885"/>
                                </a:lnTo>
                                <a:lnTo>
                                  <a:pt x="0" y="0"/>
                                </a:lnTo>
                              </a:path>
                            </a:pathLst>
                          </a:custGeom>
                          <a:ln w="0" cap="flat">
                            <a:miter lim="127000"/>
                          </a:ln>
                        </wps:spPr>
                        <wps:style>
                          <a:lnRef idx="0">
                            <a:srgbClr val="000000">
                              <a:alpha val="0"/>
                            </a:srgbClr>
                          </a:lnRef>
                          <a:fillRef idx="1">
                            <a:srgbClr val="F2DBDB"/>
                          </a:fillRef>
                          <a:effectRef idx="0">
                            <a:scrgbClr r="0" g="0" b="0"/>
                          </a:effectRef>
                          <a:fontRef idx="none"/>
                        </wps:style>
                        <wps:bodyPr/>
                      </wps:wsp>
                      <wps:wsp>
                        <wps:cNvPr id="181332" name="Shape 181332"/>
                        <wps:cNvSpPr/>
                        <wps:spPr>
                          <a:xfrm>
                            <a:off x="894563" y="644779"/>
                            <a:ext cx="4991990" cy="216408"/>
                          </a:xfrm>
                          <a:custGeom>
                            <a:avLst/>
                            <a:gdLst/>
                            <a:ahLst/>
                            <a:cxnLst/>
                            <a:rect l="0" t="0" r="0" b="0"/>
                            <a:pathLst>
                              <a:path w="4991990" h="216408">
                                <a:moveTo>
                                  <a:pt x="0" y="0"/>
                                </a:moveTo>
                                <a:lnTo>
                                  <a:pt x="4991990" y="0"/>
                                </a:lnTo>
                                <a:lnTo>
                                  <a:pt x="4991990" y="216408"/>
                                </a:lnTo>
                                <a:lnTo>
                                  <a:pt x="0" y="216408"/>
                                </a:lnTo>
                                <a:lnTo>
                                  <a:pt x="0" y="0"/>
                                </a:lnTo>
                              </a:path>
                            </a:pathLst>
                          </a:custGeom>
                          <a:ln w="0" cap="flat">
                            <a:miter lim="127000"/>
                          </a:ln>
                        </wps:spPr>
                        <wps:style>
                          <a:lnRef idx="0">
                            <a:srgbClr val="000000">
                              <a:alpha val="0"/>
                            </a:srgbClr>
                          </a:lnRef>
                          <a:fillRef idx="1">
                            <a:srgbClr val="F2DBDB"/>
                          </a:fillRef>
                          <a:effectRef idx="0">
                            <a:scrgbClr r="0" g="0" b="0"/>
                          </a:effectRef>
                          <a:fontRef idx="none"/>
                        </wps:style>
                        <wps:bodyPr/>
                      </wps:wsp>
                      <wps:wsp>
                        <wps:cNvPr id="181333" name="Shape 181333"/>
                        <wps:cNvSpPr/>
                        <wps:spPr>
                          <a:xfrm>
                            <a:off x="0" y="861060"/>
                            <a:ext cx="5888101" cy="214884"/>
                          </a:xfrm>
                          <a:custGeom>
                            <a:avLst/>
                            <a:gdLst/>
                            <a:ahLst/>
                            <a:cxnLst/>
                            <a:rect l="0" t="0" r="0" b="0"/>
                            <a:pathLst>
                              <a:path w="5888101" h="214884">
                                <a:moveTo>
                                  <a:pt x="0" y="0"/>
                                </a:moveTo>
                                <a:lnTo>
                                  <a:pt x="5888101" y="0"/>
                                </a:lnTo>
                                <a:lnTo>
                                  <a:pt x="5888101" y="214884"/>
                                </a:lnTo>
                                <a:lnTo>
                                  <a:pt x="0" y="214884"/>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pic:pic xmlns:pic="http://schemas.openxmlformats.org/drawingml/2006/picture">
                        <pic:nvPicPr>
                          <pic:cNvPr id="8223" name="Picture 8223"/>
                          <pic:cNvPicPr/>
                        </pic:nvPicPr>
                        <pic:blipFill>
                          <a:blip r:embed="rId51"/>
                          <a:stretch>
                            <a:fillRect/>
                          </a:stretch>
                        </pic:blipFill>
                        <pic:spPr>
                          <a:xfrm>
                            <a:off x="17628" y="37363"/>
                            <a:ext cx="809587" cy="79563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A24B9" id="Group 148610" o:spid="_x0000_s1026" style="position:absolute;margin-left:0;margin-top:93pt;width:471.6pt;height:100.2pt;z-index:-251652096;mso-position-horizontal:left;mso-position-horizontal-relative:margin;mso-width-relative:margin;mso-height-relative:margin" coordsize="58881,107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HZmgkAQAAEIXAAAOAAAAZHJzL2Uyb0RvYy54bWzsWNtu4zYQfS/Q&#10;fxD0vrEky7ZkxFlg6yYoULRBd/sBNE1ZQiWRoOjb33dmROoSp5vLAmnRTYBYFDUcDg95huS5/niq&#10;Su8gdFPIeuWHV4HviZrLbVHvVv6fX24/JL7XGFZvWSlrsfLPovE/3vz4w/VRLUUkc1luhfbASd0s&#10;j2rl58ao5WTS8FxUrLmSStTwMZO6YgZe9W6y1ewI3qtyEgXBfHKUequ05KJpoHbdfvRvyH+WCW5+&#10;z7JGGK9c+RCboV9Nvxv8ndxcs+VOM5UX3IbBXhFFxYoaOu1crZlh3l4XF66qgmvZyMxccVlNZJYV&#10;XNAYYDRh8GA0d1ruFY1ltzzuVAcTQPsAp1e75b8d7rVXbGHu4mQeAkQ1q2CeqGvP1gFIR7Vbgu2d&#10;Vp/VvbYVu/YNx33KdIVPGJF3InjPHbziZDwOlbM0SacRdMHhWxgtollsJ4DnMEsX7Xj+s2uZJEkY&#10;hLZlsJilcYxTN3EdTzC+LpyjgsXU9Hg134bX55wpQdPQIAYOryScRqnDi2y8sK0jeMi2A6tZNoDb&#10;I0glaTybT33vEq44TcM0tXBFMBXJbDRmtuT7xtwJScCzw6+NgY5hCW5dieWuxE+1K2rgxFfZoJjB&#10;dugKi95x5Xeh5CvfRoKfK3kQXyQZmgezBzPTfy3roVXnzA0ZbJ2FeyryN7QcAeDM3LM1B6jA5bMN&#10;ae11fUMBR0trqkMAKocYlzWCgTPCIFVlJTPE+aowkMPKoqJVHQS9Y/CGa7GdeiqZcykQsLL+Q2TA&#10;O+IKVjR6t/mp1N6BYaaiP3LOSpUzW2un35pSqOQH22dFWXYuQ2o6cnkbrT+tP1kP1hjbCUqSXcug&#10;bcltNG2mhHwDg3b5EkDpGlHPsjZd+xqyPHUyGC0WN3J7prxBgAA5MaW8EUunEHyb1XqWQt0rWRqF&#10;s3CaYGvAweanbqFiZqMFOE5P42X0tlSN2zX61lR1ADiKuucFVZ9j2DMKE8k7VYd54/9FVdjjL6ga&#10;vpaq8TQIougpqr7vqogQkMpR1D0vqOqQcgbuOTR8p+r3sqtGj1CVyIYbO5yTX3T2ncfxYpF+larz&#10;OKBtF1aqu20MD2dvuKtSJDjN/RH3MQr0X8dE6U4LLzwADwBwDt1z2H0UPtPwnarfC1Xhfnmxq05f&#10;tKu2dytUCOa0bPqz72x4N/93z75dKO6a+i1n387ZkywdWo4AcOx0zzFL4UL/fvaFJDq+pt7inz2Q&#10;/CeuqargS/i34huULsSkp0VKaGX2WvjWSfUsHxXTf+3VB9AJQY8oNkVZmDNpnnChw6Dqw33BUVPC&#10;l16XSqKoozsYYL8e1cEhz1liOzzz4fvIzaYs1C0oCZgYsWwDBhnggeD4yJhbMXMt+b4StWnVWS1A&#10;JAFpuMkL1fieXopqI0Bs1L9s6VQPs2+0MBx0FydhcFSxYI/vPlCUfWAY8z9oaeFiHoHeDISdLqYg&#10;qoGjPk8lQTpLFq2EuEhBc3PbnztMKN2qaR4WIETQyejq7A4WeO20Jha6NgyKD6KCSlQhQail+K2o&#10;jErw8J2seun75m8AAAD//wMAUEsDBAoAAAAAAAAAIQDymrCTNhUAADYVAAAUAAAAZHJzL21lZGlh&#10;L2ltYWdlMS5qcGf/2P/gABBKRklGAAEBAQBgAGAAAP/bAEMAAwICAwICAwMDAwQDAwQFCAUFBAQF&#10;CgcHBggMCgwMCwoLCw0OEhANDhEOCwsQFhARExQVFRUMDxcYFhQYEhQVFP/bAEMBAwQEBQQFCQUF&#10;CRQNCw0UFBQUFBQUFBQUFBQUFBQUFBQUFBQUFBQUFBQUFBQUFBQUFBQUFBQUFBQUFBQUFBQUFP/A&#10;ABEIAHcAe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prSKrYLAHGfw9aAHUVVvtUtNLs57u7uI7a1gUvLPM4SONR1LMeBivjv43ftrXN&#10;1Nc6N8Pz9ltlJjk1yZAXk6g+Qp+6P9tufQDrWNSrGkryPQweBr46fLSXq+iPqLx18VPCnw1tfO8R&#10;63bacSu5IGbdNJ/uxrlj+Ar548Yft9abbO8Xhjw1cXoBwLrU5RAh46hF3Ej8RXyjofhzxT8UvEUk&#10;enWmoeJNYmO+WUlpX543SSN90e7ECvobwP8AsHatfKk3ivxDb6UuATaaannyj2ZzhQeD0DVwe3rV&#10;v4asj6v+zMty9Xxk+aXb/gLU5TVv23PiVqEjG1fSdLQ5wtvZFyOveRmz2rF/4a7+K/mb/wDhJkJ9&#10;P7Pt8f8AoFfUmi/sYfC/S1UXNlqGruP4r28cbvwj2CukH7Kvwp8vaPB9qV9ftE+fz30/Y4iW8vxI&#10;/tLKKekaF/8At1fqz5P0n9tr4l6dIDczaXqig8rdWQXPt+7Za9R8Ift+WUzRxeJ/C81oM4a60ucS&#10;r9fLbBA/4Ea9C1r9i34YaorfZ9PvtJY9Gsr5+PoJNwryDxt+wRqdlHJceFPEMOpbeRZ6nH5Ln2Ei&#10;5BPTqF+tHLiaeqdylWyTF+7KHI/S35afefUngH4u+EPibb7/AA5rltfyhdz22dk6D1aNsMPrjFdh&#10;X5QeJfBvij4W69FDq9jfeH9UiO63mBKHI/ijkU4b6qa+h/gp+2tqGjywaT8QN2o6fnamtRJ+/hHQ&#10;eagHzqP7w+b2atKeLTfLUVmceLyGUY+1wcuePbr8ujPtiiqmlarZ65ptvqGn3UV7ZXCCSG4gcMjq&#10;ehBFW69A+SaadmFFIzBcZIGTgZpaBBVPUbuHTbO6vLu5S0soYzJNNI21Y1AJZiTwAB3+tXK+MP21&#10;fjY91fn4f6PclbeELJq8sLf6x+qQZB6D7zD1IHY1jVqKlHmZ6GBwc8dXVKPzfZHnX7Rv7R198XNU&#10;k0nSpJbPwdbyfuoeVa8YHiWQf3c8qvbgnnpf/Z8/ZW1P4qLBruuvNpHhUtuTAxcXo/6Z5Hyp/tnO&#10;e3qE/ZV/Z7HxW1pte12Fj4V0+TaY2yPtswwfLB/uDgse+QO5x+gcMMdtDHDDGsUUahEjQAKqgYAA&#10;HQVwUaLrP2lQ+rzDMIZbD6lgtGt32/4Pft+WJ4V8EaL4H0VNJ0HT7fS7BBgRW6YLHHLM3Vm9yc1t&#10;NHuY/NhTyR78f4VJRXqJJaI+GlKUnzSd2R+WwzhlBycfL6nNKu2Mbc/n6/5NcF8cPizb/BvwHc67&#10;Nb/a7ppFtrK2LbRLMwJAJ7ABWY+wx1r4lk/bE+KLasb1datoo85+wrZRfZwP7vILY992feuepiIU&#10;nZnsYLKcRjoOpTsku/U/RnryKWvNfgH8ZIPjV4JXVxbiy1G3lNte2qnKJIFBDKT1VgQR6ZI5xmvS&#10;q3jJSXMjyq1KdCo6dRWaMbxN4T0vxlpM+l65p1tqmnzDDW9wuR1PIPVT0wRyK+Hf2hv2T774awz+&#10;IPDJm1Tw0uXnhb5p7Eep/vxj+91HfjmvvumsqyKVYBlYYKkZBFZVaMaq13O/A5jWwM7wd49V0f8A&#10;wfM/OL9nf9onUPg1q62V48t54Su5M3FovLW7Hjzos9+5XowHrg1+iWk6xZa5pltqNhcxXVjdRLPB&#10;cRNlZIyAQw/OvhT9rL9nhPhrqX/CU+Hbfb4avpds9tGOLKY8gD/pmxzjsp47rWz+xb8bn0LWR4B1&#10;a4/4lmoOzaZI5H7i4OSYs/3X6gdm/wB6uKjUlRn7GofS5lhaWYYf+0MLv1X5/Nfij7cdWZlKnGP8&#10;9KXD/wB5fy/+vTqK9Q+GOT+KnjyD4Z/D/WvEc+1vsUBaKNv+Wkp+WNOvdiufbNfmT4b0LV/il48s&#10;9Njka51fWrzEk75b5mYtJK3soyxPsa+rf2+fGD2+ieGvDEblTdTSX9wqn+GMbUB+pdj/AMBrmv2D&#10;PA66h4m1/wAWTxhhp0K2Vru5AkkyzsOOoUAfRzXlVv31ZU+iPu8stl+Wzxj+KW35L8T6/wDBfhDT&#10;vAfhfTNA0qERWNjCIk/vMf4nb1ZiSSfUmtukHFRzttXrg/Uj+X5fiK9TZWR8NKTnJyk7tktFVvMf&#10;YcHceeg6nJ6df/rY6dqs0xHzd+3hYm4+EemXGf8Aj31iI/g0Uq/zIr4OHb6/1/z/AJxn9FP2yNON&#10;/wDAPXJAMm0mtrjPp++VT+jV+decYOcd+v1/+v19f96vExitUP0vh6XNgrdm/wBGfcH7AliYvh94&#10;kvCpAn1QRhiOoSFD1/4FX1FXz9+xPZ/2f8C7eYDJvNQuZx74ZY+v/AMV720kitggEd9oPr/gD+le&#10;nh9KUT4nNZc+Nqvz/LQmoqLzH5B25645PGf8/l+TGdjhsg4BJw2Bkdf1/n7Cug8qxT8TeG9P8XeH&#10;9Q0XVYVuNPvoWgmjPBIPGQexHBB7ECvy28eeEdS+Ffj/AFPQ55WjvtKuh5Nyo2llBDxSj6gqfxr9&#10;V2kcHbwWGDx6E4r46/b28ErFd+HPF0MeDNu0y6YDqVy8R/8ARg/AVwYunzQ51uj6rh/FOliHQl8M&#10;/wA0fSfwW+ISfFH4baN4hBX7TcReXdKv8E6fLIOnTcCR7MK7ivjz9gPxg+7xT4WlfKAJqcC+nSOT&#10;8P8AV/5NfYddFGftKakzx8ywywuKnSW3T0ep+fP7bWqtffG9rXdlLDTbeBVB4Gd0h7/7Y/Kvoz9i&#10;nRV0v4G2dyFw+pXtxdM2MZw/lj9IxXyz+15v/wCGhPEu/n5bUD6fZ4+OK+x/2U8f8M/+D9vTyJif&#10;r58mf1zXFR1xEn6n0uZe5lFCK68v5NnrNNZA2M549DTqK9Q+HIzAjZyCc8HJPPOcVJRRQB5z+0Rp&#10;v9rfBHxrB94jTZJgP9z5x+q1+YStuVT0yAcD+XX2/l0xX61eMtN/tjwhrthjP2qxngx/vRsv9a/J&#10;LJ8nnOQuPfvj+Z/L258fHL3os/QOGp3pVIdmvxX/AAD9MP2XdLGm/ATwhGVGZLZrg8dd8ruD/wCP&#10;CvVDGrNkqCfXHpXMfC3S/wCxfhr4UsNpX7PpVtGwx/EIlz+ua6mvVpq0Ej4jFT9pXqT7t/mM8pP7&#10;i/l9P8B+VOChcYAGBgcdBS0VZzDRGqqVCgKeox7Yrxb9sHQ01f4C69IFHmWElveR8d1lVT/467V7&#10;XXmn7SRX/hRfjTfjH9ntjPrkY/XFZVVenJeR24GTjiqUl/MvzPjT9jfVjpfx80eHdtW+trm2PXn9&#10;2XH6xiv0Wr8zP2X93/C/fBgU8/aJOnp5Emf0zX6Z1y4J/u36nvcSRSxcX3ivzZ+fH7bWkvp/xylu&#10;SuF1DTredW9cbo//AGnX0f8AsVa0uq/Auwtw+W068uLVl9Mv5g/SQVwH7ffg9p9L8MeKIkyLeWTT&#10;7hu21xvjJ9gUf/voVz37BvjVbPXPEPhSeTH26Fb+1XPPmINrge5VlPP92sY/u8U0+p31l9bySMlv&#10;C34aflqfbFFVxGxBbGG3DHzHA6Zx+R/yabtJjTKM2RtCnI9OvPA4756/hXqnw1iyzBVLE4AGSaRW&#10;DZwc4OKhKt8+FJIyd2SOecY6+v8AnoFaM52jf6A5yAMY5/P60ATcMvqCK/JnWdBaLx1qGiKh3Lqk&#10;lmFHXPnbMD9PX+Vfq+F2sx2tgMWO3v3Hp/8ArP1r5c1L9kd9Q+Nknic+J9Pjgl1ldWOlmI+fs80S&#10;FPvde2cYrhxVOVTlsj6fJMZSwbq+0drrT1R9TW1ulrbxQxjCRIEUegAx/SpaTP8AnFLXcfLjfMUH&#10;Gec4pQwboc1WfDOcjIztIZvUrx/XHvj2p0J3Op4J2nJU5GTg8fn/AJ7IqxYrxf8AbA1saL8BPEC5&#10;xJfNBaRj1LSqT/46rV7PXx1+3z44SSXw54RglBZN2p3SBunBSLI/7+Hn2rDES5aTZ6mU0XWxtOK6&#10;O/3anl37HOknVPj5o8oXcljb3N03oB5RjB/OQfmOa/Revjb9gfwi32jxT4plibywqaZAwHU/6yXH&#10;5RfnX2TWWEjy0r9ztz+qqmNaX2Ul+v6nH/FzwFF8TvhzrnhyTaJbu3P2eRxwky/NG34MBn2zX5n+&#10;E/EmqfC/x9Y6tHE8Oq6Pd/vbeQ7SSpKSRMfcblP1/Cv1gr4o/bW+Cb6Xqg+IGjwE2N4Vj1SOMcRT&#10;HhZvYNgKf9oA/wAVRi6baVSO6OvIcZGMpYSr8M9vXt80fX/hLxVYeNvDWma7pcvnafqECzxN3Geq&#10;n0IOQR2IIrYr4B/ZP/aET4ZasfDevzlPDGoS5inY5WxnPG4+iNwG7A8+tffccizRrIhDIwyrKQQR&#10;2IPpXTRqqrG/U8bMcDPAVnB/C9n5f5rqPooorc8o8W/ax+J+p/DH4XmfR5Tb6nqd0lhDcr96AFWZ&#10;3B/vbUwPQnPavzqe6uJr43j3Ez3hfebhpGMpfI+YtnOc85+lfp58cvhLB8ZfAN1oMlwtpdrItzZX&#10;LLuWKZQQNw7ggsp9A2e1fDjfsm/FKPWBp/8AwjO/5tv2tbqL7PjP3t27pz3Ge2OufJxcKkpppXR9&#10;9kOJwtLDyjOSjK+t9Lo+rf2P/ilqnxK+HdzFrUzXmo6Rc/ZTeScvPGVDIWOOWA+UnvgE817xXmf7&#10;Pvwdj+C/gNNJe4S81O6lN1fXEWdjSEABUzztVQBk8k5PGcD0yvRpKSglLc+Px0qU8TOVD4W9Aoop&#10;rNtGTwBySTwK1OEoeIdesfC+h32r6lOttYWULTzSv0CqMn8fQeuK/Lb4ieNL/wCKnj/U9emikkud&#10;SucW9sgLFU4SKNfcLtHHUknvXtf7XH7Qsfjy+bwh4euA+gWcuby6jPy3kynhVx1jXHXu3PQAmx+x&#10;h8E38TeIF8datb50nTHI09HHFxcj+MZ6rH2P97H9015NaTxFRU4bH32W0I5VhZY3EL3mtF+S9WfV&#10;fwP+Ha/C34Y6LoDBftscXnXjL/FO53P9QCdo9lFd5RRXqRiopJHwtSpKtOVSe7dxAwboaq6ppdpr&#10;OnXOn31vHdWN1G0M8Ei5V0YYII9CM1YVD5m4nJ6DA7U+qIvZ3R+cX7Rf7Ot/8GtXe/sUkvfCN1Ji&#10;3usbmtiScQyn17Bjw31yK6L9nj9q69+GscPh7xN5+p+GVIWCdTunsRnoM/fjx/D1H8PpX3fq2lWW&#10;uabc2Go20V7Y3KGOW3nQMjqexBr4w+N37FuoaLNcav4BV9T03O59Gds3EHc+Ux/1i/7J+bp96vLq&#10;UZ0Zc9I+4wmZYfMKX1XMN+j/AOD0f4M+wvDfizSfFmjxaro1/DqenSjck9vIGXqeueQfUHGPzrZr&#10;8o/CfjrxT8Ldckl0XUL3Qr+Nts9vjaCR/DJEwwfowPSvo/wP+3veW8ccHi3w6t2VGGvNKkCM3oTE&#10;/Gfow9hWtPFwlpPRnDiuH8RTfNh3zx/H+v6sfZnXg0EDkk4/GvE9F/bE+F+rIPN12fS5CM+Xf2Uq&#10;kenKKy/rXQf8NKfDFkLf8JppuMf3mz/KupVab2kjwpYHFQdpUpfcz0kzIFLFuACScdh1pfNXdjnP&#10;pg+uK8U1j9rr4X6RHx4gk1N1AAj0+zlY+/LAL29a8j8b/t6NMskPhLw0Inbpd6vIT7A+Uh6/Vuw4&#10;OKiWIpx3Z00cpxlZ2jTa9dPzPrfXPE2leGdKn1PVtQg07T4Rl7m5cIg9snqT2A5J4FfEf7Qv7W11&#10;48hn8O+EDPp3h9/kuL5iUuLwd1AzlI/Xu3fAyD4p4y+I3iv4qaxFNrup3WsXLtiC2UHYhPGI4l4H&#10;4DJr3T4JfsX6v4kmg1bx0sui6Tw66Wp23c/s/wDzyU/99dvl61wyrVMQ+SmtD6ehluFymKxGMknL&#10;ov8AJdWeefs//s/6l8ZdbWedZLDwtauPtl/jHmYx+6i45c+vRQc9cA/oxoej6d4d0m00rTLWOysL&#10;SMQw28a4VFA4H/6+555pNF0Cx8PaTbabplrDYWFsgjgt4E2JGoOcY9z19aveWcj5gBnOFGOf/wBf&#10;NdtGiqK8z5rMsynmFS70itl/XUkooorpPGCiiigAooooA4n4h/Bnwd8UoceItEgu7gLtS8jzHcIP&#10;aRcHHscj2r508YfsBgySS+FfFBReStrq8WQPT95H/wDEUUVjOjTqayR6WGzLFYVWpTdu26/E8q1n&#10;9jf4oaRvMWl2Woop/wBZa38YB54OHKH9K5dv2efiEsxjPh35gcY+22//AMcoorinhYRejZ9Hh8+x&#10;VRPmjH7n/mdNo/7HXxQ1byy+lWdhE3/LS6v4yB+CFjXqXhH9gOVmSTxR4pUIPvW2kwkk/wDbSTp/&#10;3xRRW0cJSWr1POrZ9jal1FqPov8AO59FfDv4H+C/hdGp0HRIYrzGGv7j97cN6/O3I+gwPau8oorr&#10;jFRVkj5+pUnWlz1JNvzCiiiqMwooooA//9lQSwMEFAAGAAgAAAAhAAZs/eTfAAAACAEAAA8AAABk&#10;cnMvZG93bnJldi54bWxMj0FLw0AQhe+C/2EZwZvdpKkhxmxKKeqpCLaCeNtmp0lodjZkt0n67x1P&#10;epuZ93jzvWI9206MOPjWkYJ4EYFAqpxpqVbweXh9yED4oMnozhEquKKHdXl7U+jcuIk+cNyHWnAI&#10;+VwraELocyl91aDVfuF6JNZObrA68DrU0gx64nDbyWUUpdLqlvhDo3vcNlid9xer4G3S0yaJX8bd&#10;+bS9fh8e3792MSp1fzdvnkEEnMOfGX7xGR1KZjq6CxkvOgVcJPA1S3lg+WmVLEEcFSRZugJZFvJ/&#10;gfIH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I4dmaCQBAAAQhcA&#10;AA4AAAAAAAAAAAAAAAAAPQIAAGRycy9lMm9Eb2MueG1sUEsBAi0ACgAAAAAAAAAhAPKasJM2FQAA&#10;NhUAABQAAAAAAAAAAAAAAAAA+QYAAGRycy9tZWRpYS9pbWFnZTEuanBnUEsBAi0AFAAGAAgAAAAh&#10;AAZs/eTfAAAACAEAAA8AAAAAAAAAAAAAAAAAYRwAAGRycy9kb3ducmV2LnhtbFBLAQItABQABgAI&#10;AAAAIQA3ncEYugAAACEBAAAZAAAAAAAAAAAAAAAAAG0dAABkcnMvX3JlbHMvZTJvRG9jLnhtbC5y&#10;ZWxzUEsFBgAAAAAGAAYAfAEAAF4eAAAAAA==&#10;">
                <v:shape id="Shape 181329" o:spid="_x0000_s1027" style="position:absolute;left:8945;width:49920;height:2148;visibility:visible;mso-wrap-style:square;v-text-anchor:top" coordsize="4991990,214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5/lxAAAAN8AAAAPAAAAZHJzL2Rvd25yZXYueG1sRE9Na8JA&#10;EL0L/odlhN50o6Wi0VVEEEokB2Oh1yE7JmmzsyG7Jqm/vlsoeHy87+1+MLXoqHWVZQXzWQSCOLe6&#10;4kLBx/U0XYFwHlljbZkU/JCD/W482mKsbc8X6jJfiBDCLkYFpfdNLKXLSzLoZrYhDtzNtgZ9gG0h&#10;dYt9CDe1XETRUhqsODSU2NCxpPw7uxsFlbs4+VkP52WaFtlXkr0l60ej1MtkOGxAeBr8U/zvftdh&#10;/mr+uljD358AQO5+AQAA//8DAFBLAQItABQABgAIAAAAIQDb4fbL7gAAAIUBAAATAAAAAAAAAAAA&#10;AAAAAAAAAABbQ29udGVudF9UeXBlc10ueG1sUEsBAi0AFAAGAAgAAAAhAFr0LFu/AAAAFQEAAAsA&#10;AAAAAAAAAAAAAAAAHwEAAF9yZWxzLy5yZWxzUEsBAi0AFAAGAAgAAAAhAPiTn+XEAAAA3wAAAA8A&#10;AAAAAAAAAAAAAAAABwIAAGRycy9kb3ducmV2LnhtbFBLBQYAAAAAAwADALcAAAD4AgAAAAA=&#10;" path="m,l4991990,r,214885l,214885,,e" fillcolor="#f2dbdb" stroked="f" strokeweight="0">
                  <v:stroke miterlimit="83231f" joinstyle="miter"/>
                  <v:path arrowok="t" textboxrect="0,0,4991990,214885"/>
                </v:shape>
                <v:shape id="Shape 181330" o:spid="_x0000_s1028" style="position:absolute;left:8945;top:2151;width:49920;height:2149;visibility:visible;mso-wrap-style:square;v-text-anchor:top" coordsize="4991990,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5MGxAAAAN8AAAAPAAAAZHJzL2Rvd25yZXYueG1sRE9La8JA&#10;EL4X+h+WEXopdaOChOgqUgj00kJ8QI9jdkyC2dmwu9X033cOBY8f33u9HV2vbhRi59nAbJqBIq69&#10;7bgxcDyUbzmomJAt9p7JwC9F2G6en9ZYWH/nim771CgJ4ViggTalodA61i05jFM/EAt38cFhEhga&#10;bQPeJdz1ep5lS+2wY2locaD3lurr/scZqL7Kax4q+3rIu+FSzs/l53d2MuZlMu5WoBKN6SH+d39Y&#10;mZ/PFgt5IH8EgN78AQAA//8DAFBLAQItABQABgAIAAAAIQDb4fbL7gAAAIUBAAATAAAAAAAAAAAA&#10;AAAAAAAAAABbQ29udGVudF9UeXBlc10ueG1sUEsBAi0AFAAGAAgAAAAhAFr0LFu/AAAAFQEAAAsA&#10;AAAAAAAAAAAAAAAAHwEAAF9yZWxzLy5yZWxzUEsBAi0AFAAGAAgAAAAhAPUTkwbEAAAA3wAAAA8A&#10;AAAAAAAAAAAAAAAABwIAAGRycy9kb3ducmV2LnhtbFBLBQYAAAAAAwADALcAAAD4AgAAAAA=&#10;" path="m,l4991990,r,214884l,214884,,e" fillcolor="#f2dbdb" stroked="f" strokeweight="0">
                  <v:stroke miterlimit="83231f" joinstyle="miter"/>
                  <v:path arrowok="t" textboxrect="0,0,4991990,214884"/>
                </v:shape>
                <v:shape id="Shape 181331" o:spid="_x0000_s1029" style="position:absolute;left:8945;top:4300;width:49920;height:2149;visibility:visible;mso-wrap-style:square;v-text-anchor:top" coordsize="4991990,214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AU+xAAAAN8AAAAPAAAAZHJzL2Rvd25yZXYueG1sRE9da8Iw&#10;FH0f+B/CFfY20yorrhpFBGE4+mA32OuluabV5qY0mXb79Ysg+Hg438v1YFtxod43jhWkkwQEceV0&#10;w0bB1+fuZQ7CB2SNrWNS8Ese1qvR0xJz7a58oEsZjIgh7HNUUIfQ5VL6qiaLfuI64sgdXW8xRNgb&#10;qXu8xnDbymmSZNJiw7Ghxo62NVXn8scqaPzBy+92+MiKwpSnffm6f/vrlHoeD5sFiEBDeIjv7ncd&#10;58/T2SyF258IQK7+AQAA//8DAFBLAQItABQABgAIAAAAIQDb4fbL7gAAAIUBAAATAAAAAAAAAAAA&#10;AAAAAAAAAABbQ29udGVudF9UeXBlc10ueG1sUEsBAi0AFAAGAAgAAAAhAFr0LFu/AAAAFQEAAAsA&#10;AAAAAAAAAAAAAAAAHwEAAF9yZWxzLy5yZWxzUEsBAi0AFAAGAAgAAAAhAIM8BT7EAAAA3wAAAA8A&#10;AAAAAAAAAAAAAAAABwIAAGRycy9kb3ducmV2LnhtbFBLBQYAAAAAAwADALcAAAD4AgAAAAA=&#10;" path="m,l4991990,r,214885l,214885,,e" fillcolor="#f2dbdb" stroked="f" strokeweight="0">
                  <v:stroke miterlimit="83231f" joinstyle="miter"/>
                  <v:path arrowok="t" textboxrect="0,0,4991990,214885"/>
                </v:shape>
                <v:shape id="Shape 181332" o:spid="_x0000_s1030" style="position:absolute;left:8945;top:6447;width:49920;height:2164;visibility:visible;mso-wrap-style:square;v-text-anchor:top" coordsize="4991990,216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NNTvwAAAN8AAAAPAAAAZHJzL2Rvd25yZXYueG1sRE9Ni8Iw&#10;EL0L/ocwwt40tcKi1SgiunhdLYi3IRnbYjMpTdT6740geHy878Wqs7W4U+srxwrGowQEsXam4kJB&#10;ftwNpyB8QDZYOyYFT/KwWvZ7C8yMe/A/3Q+hEDGEfYYKyhCaTEqvS7LoR64hjtzFtRZDhG0hTYuP&#10;GG5rmSbJr7RYcWwosaFNSfp6uFkFx81WG77MzK0456xPXerS859SP4NuPQcRqAtf8ce9N3H+dDyZ&#10;pPD+EwHI5QsAAP//AwBQSwECLQAUAAYACAAAACEA2+H2y+4AAACFAQAAEwAAAAAAAAAAAAAAAAAA&#10;AAAAW0NvbnRlbnRfVHlwZXNdLnhtbFBLAQItABQABgAIAAAAIQBa9CxbvwAAABUBAAALAAAAAAAA&#10;AAAAAAAAAB8BAABfcmVscy8ucmVsc1BLAQItABQABgAIAAAAIQDWeNNTvwAAAN8AAAAPAAAAAAAA&#10;AAAAAAAAAAcCAABkcnMvZG93bnJldi54bWxQSwUGAAAAAAMAAwC3AAAA8wIAAAAA&#10;" path="m,l4991990,r,216408l,216408,,e" fillcolor="#f2dbdb" stroked="f" strokeweight="0">
                  <v:stroke miterlimit="83231f" joinstyle="miter"/>
                  <v:path arrowok="t" textboxrect="0,0,4991990,216408"/>
                </v:shape>
                <v:shape id="Shape 181333" o:spid="_x0000_s1031" style="position:absolute;top:8610;width:58881;height:2149;visibility:visible;mso-wrap-style:square;v-text-anchor:top" coordsize="5888101,214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1O/xQAAAN8AAAAPAAAAZHJzL2Rvd25yZXYueG1sRE9da8Iw&#10;FH0X/A/hCr7NtCtuXWeUISiivswNxt4uzV1b1tzUJGr992Yw8PFwvmeL3rTiTM43lhWkkwQEcWl1&#10;w5WCz4/VQw7CB2SNrWVScCUPi/lwMMNC2wu/0/kQKhFD2BeooA6hK6T0ZU0G/cR2xJH7sc5giNBV&#10;Uju8xHDTysckeZIGG44NNXa0rKn8PZyMgrXOXfa82u1f0uOX3n7L62m6a5Qaj/q3VxCB+nAX/7s3&#10;Os7P0yzL4O9PBCDnNwAAAP//AwBQSwECLQAUAAYACAAAACEA2+H2y+4AAACFAQAAEwAAAAAAAAAA&#10;AAAAAAAAAAAAW0NvbnRlbnRfVHlwZXNdLnhtbFBLAQItABQABgAIAAAAIQBa9CxbvwAAABUBAAAL&#10;AAAAAAAAAAAAAAAAAB8BAABfcmVscy8ucmVsc1BLAQItABQABgAIAAAAIQDYw1O/xQAAAN8AAAAP&#10;AAAAAAAAAAAAAAAAAAcCAABkcnMvZG93bnJldi54bWxQSwUGAAAAAAMAAwC3AAAA+QIAAAAA&#10;" path="m,l5888101,r,214884l,214884,,e" stroked="f" strokeweight="0">
                  <v:stroke miterlimit="83231f" joinstyle="miter"/>
                  <v:path arrowok="t" textboxrect="0,0,5888101,21488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23" o:spid="_x0000_s1032" type="#_x0000_t75" style="position:absolute;left:176;top:373;width:8096;height:7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d1pyQAAAN0AAAAPAAAAZHJzL2Rvd25yZXYueG1sRI9Pa8JA&#10;FMTvhX6H5Qm9FN00omh0lSqKHoTin1K9PbLPJJh9G7LbmH77bqHgcZiZ3zDTeWtK0VDtCssK3noR&#10;COLU6oIzBafjujsC4TyyxtIyKfghB/PZ89MUE23vvKfm4DMRIOwSVJB7XyVSujQng65nK+LgXW1t&#10;0AdZZ1LXeA9wU8o4iobSYMFhIceKljmlt8O3UXAeb74Wy9fiMrxkn7vVYr1qBh83pV467fsEhKfW&#10;P8L/7a1WMIrjPvy9CU9Azn4BAAD//wMAUEsBAi0AFAAGAAgAAAAhANvh9svuAAAAhQEAABMAAAAA&#10;AAAAAAAAAAAAAAAAAFtDb250ZW50X1R5cGVzXS54bWxQSwECLQAUAAYACAAAACEAWvQsW78AAAAV&#10;AQAACwAAAAAAAAAAAAAAAAAfAQAAX3JlbHMvLnJlbHNQSwECLQAUAAYACAAAACEA0kndackAAADd&#10;AAAADwAAAAAAAAAAAAAAAAAHAgAAZHJzL2Rvd25yZXYueG1sUEsFBgAAAAADAAMAtwAAAP0CAAAA&#10;AA==&#10;">
                  <v:imagedata r:id="rId52" o:title=""/>
                </v:shape>
                <w10:wrap anchorx="margin"/>
              </v:group>
            </w:pict>
          </mc:Fallback>
        </mc:AlternateContent>
      </w:r>
      <w:r w:rsidR="006F1C67" w:rsidRPr="00E81FDA">
        <w:rPr>
          <w:rFonts w:asciiTheme="majorBidi" w:hAnsiTheme="majorBidi" w:cstheme="majorBidi"/>
          <w:b/>
          <w:i/>
          <w:sz w:val="28"/>
          <w:szCs w:val="28"/>
          <w:lang w:val="uk-UA"/>
        </w:rPr>
        <w:t>Стратегічне бачення</w:t>
      </w:r>
      <w:r w:rsidR="006F1C67" w:rsidRPr="00E81FDA">
        <w:rPr>
          <w:rFonts w:asciiTheme="majorBidi" w:hAnsiTheme="majorBidi" w:cstheme="majorBidi"/>
          <w:sz w:val="28"/>
          <w:szCs w:val="28"/>
          <w:lang w:val="uk-UA"/>
        </w:rPr>
        <w:t xml:space="preserve"> окреслює різносторонній оптимістичний погляд на розвиток в майбутньому і є основою тих завдань, виконання яких буде визначено Стратегією. Стратегічне бачення має бути реалістичним, специфічним, достатньо амбітним та бажаним. </w:t>
      </w:r>
    </w:p>
    <w:p w:rsidR="006F1C67" w:rsidRPr="00E81FDA" w:rsidRDefault="006F1C67" w:rsidP="00C8059A">
      <w:pPr>
        <w:spacing w:after="0"/>
        <w:ind w:left="1430"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Загальне правило перевірки правильності формування стратегічного бачення таке: якщо його можна застосувати до інших (скопіювати), то це НЕПРАВИЛЬНО сформоване бачення. </w:t>
      </w:r>
    </w:p>
    <w:p w:rsidR="00C8059A" w:rsidRDefault="00C8059A"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Тобто Стратегічне бачення повинно відбивати ту унікальність, яка не може бути скопійована чи застосована іншими, і досягнення саме його дасть змогу бути конкурентоспроможним у майбутньому. Пошук унікальності здійснюється на етапі аналітичної роботи та остаточно оформлюється після комплексу обговорень.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унікальність буде знайдена і стратегічне бачення буде сформовано правильно, то жодна зміна внутрішнього середовища, жодна зміна зовнішніх умов не змінять рух у напряму цілеспрямованого розвитку. Унікальність є природною, аполітичною характеристикою, яку можна лише або використати або зруйнувати. Однак за умови затвердження Стратегічного бачення і широкої підтримки останній варіант подій є малоймовірним і вкрай невигідним, хто б не мав вплив на зовнішні чи внутрішні умови розвитку.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Стратегічне бачення може мати ширший часовий горизонт ніж стратегія. Так, Стратегічне бачення може формуватися на 20 років, а сама стратегія розроблятися лише на 10</w:t>
      </w:r>
      <w:r w:rsidR="00070870"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років. Після завершення терміну її дії на основі аналізу досягнень і проблемних моментів її реалізації та вже сформованого Стратегічного бачення розроблятиметься нова стратегія. Такий підхід створює умови для спадковості програмних документів і забезпечення сталості стратегічних рішень.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Стратегічні цілі</w:t>
      </w:r>
      <w:r w:rsidR="00070870" w:rsidRPr="00E81FDA">
        <w:rPr>
          <w:rFonts w:asciiTheme="majorBidi" w:hAnsiTheme="majorBidi" w:cstheme="majorBidi"/>
          <w:b/>
          <w:i/>
          <w:sz w:val="28"/>
          <w:szCs w:val="28"/>
          <w:lang w:val="uk-UA"/>
        </w:rPr>
        <w:t xml:space="preserve"> </w:t>
      </w:r>
      <w:r w:rsidR="00070870"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сукупність цілей, які забезпечують досягнення місії. Якщо стратегічні цілі - це те, чого треба прагнути, то оперативні цілі - це те, чого треба досягти.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Оперативні ціл</w:t>
      </w:r>
      <w:r w:rsidR="00070870" w:rsidRPr="00E81FDA">
        <w:rPr>
          <w:rFonts w:asciiTheme="majorBidi" w:hAnsiTheme="majorBidi" w:cstheme="majorBidi"/>
          <w:b/>
          <w:i/>
          <w:sz w:val="28"/>
          <w:szCs w:val="28"/>
          <w:lang w:val="uk-UA"/>
        </w:rPr>
        <w:t xml:space="preserve">і </w:t>
      </w:r>
      <w:r w:rsidR="00070870"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сукупність цілей, які забезпечують досягнення стратегічної мети. Оперативна ціль </w:t>
      </w:r>
      <w:r w:rsidR="00070870"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ядро планів дій. Визначення оперативних цілей включає в себе головний результат, якого треба досягти, кількісні чи інші вимірювальні показники прогресу. Оперативні цілі мають бути реалістичними і досяжними. Людські, фінансові та інституційні ресурси мають бути наявними, доступними чи принаймні такими, що піддаються визначенню. Деякі з оперативних цілей можуть бути короткостроковими, інші</w:t>
      </w:r>
      <w:r w:rsidR="00070870" w:rsidRPr="00E81FDA">
        <w:rPr>
          <w:rFonts w:asciiTheme="majorBidi" w:hAnsiTheme="majorBidi" w:cstheme="majorBidi"/>
          <w:sz w:val="28"/>
          <w:szCs w:val="28"/>
          <w:lang w:val="uk-UA"/>
        </w:rPr>
        <w:t> –</w:t>
      </w:r>
      <w:r w:rsidRPr="00E81FDA">
        <w:rPr>
          <w:rFonts w:asciiTheme="majorBidi" w:hAnsiTheme="majorBidi" w:cstheme="majorBidi"/>
          <w:sz w:val="28"/>
          <w:szCs w:val="28"/>
          <w:lang w:val="uk-UA"/>
        </w:rPr>
        <w:t xml:space="preserve"> довгостроковими. Проте, всі вони мають вкладатися в часові рамки від одного до трьох років. Для кожної з стратегічних цілей визначається від двох до п</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яти оперативних цілей.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Оперативні завдання</w:t>
      </w:r>
      <w:r w:rsidR="00070870" w:rsidRPr="00E81FDA">
        <w:rPr>
          <w:rFonts w:asciiTheme="majorBidi" w:hAnsiTheme="majorBidi" w:cstheme="majorBidi"/>
          <w:b/>
          <w:i/>
          <w:sz w:val="28"/>
          <w:szCs w:val="28"/>
          <w:lang w:val="uk-UA"/>
        </w:rPr>
        <w:t xml:space="preserve"> </w:t>
      </w:r>
      <w:r w:rsidR="00070870"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конкретні заходи, яких необхідно вжити для досягнення стратегічних і оперативних цілей. Для кожної оперативної цілі має бути розроблено стільки завдань, скільки треба для її досягнення та вимірювання результату. Однією з характеристик завдання є можливість доручити його виконання якійсь особі чи установі. Для виконання завдань призначаються конкретні відповідальні особи та визначаються терміни виконання.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Очікувані результати</w:t>
      </w:r>
      <w:r w:rsidRPr="00E81FDA">
        <w:rPr>
          <w:rFonts w:asciiTheme="majorBidi" w:hAnsiTheme="majorBidi" w:cstheme="majorBidi"/>
          <w:sz w:val="28"/>
          <w:szCs w:val="28"/>
          <w:lang w:val="uk-UA"/>
        </w:rPr>
        <w:t xml:space="preserve"> мають містити розподіл змісту за кількома складовими, а саме: безпосередні очікувані результати, які мають бути отримані власне в результаті реалізації заходів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Ці результати варто розписувати як чіткий перелік фактів, що чітко відповідають поставленим завданням і основній меті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Це дозволить не упустити важливі результати. Якщо при розробці цього розділу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ви зазнаєте труднощів, виходить, завдання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поставлені недостатньо конкретно.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Наслідки </w:t>
      </w:r>
      <w:r w:rsidR="00070870"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середньострокові результати, які є логічним підсумком комбінації безпосередніх результатів. Довгостроковий ефект </w:t>
      </w:r>
      <w:r w:rsidR="00070870"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свого роду прогноз на майбутнє, тобто це той вплив, який буде відчуватися в суспільстві після закінчення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Бажано, щоб усі результати мали кількісні або якісні показники. Кількісний результат (що буде зроблено?) фіксує кількість зроблених послуг, учасників заходів, одержувачів конкретної допомоги, кількість випущених книг тощо. Якісний результат (що змінилося?) має відображати позитивні зміни, які відбудуться в результаті проведення заходів, надання послуг та ін.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166A55B6" wp14:editId="0866D414">
            <wp:extent cx="5773976" cy="3032760"/>
            <wp:effectExtent l="0" t="0" r="0" b="0"/>
            <wp:docPr id="8510" name="Picture 8510"/>
            <wp:cNvGraphicFramePr/>
            <a:graphic xmlns:a="http://schemas.openxmlformats.org/drawingml/2006/main">
              <a:graphicData uri="http://schemas.openxmlformats.org/drawingml/2006/picture">
                <pic:pic xmlns:pic="http://schemas.openxmlformats.org/drawingml/2006/picture">
                  <pic:nvPicPr>
                    <pic:cNvPr id="8510" name="Picture 8510"/>
                    <pic:cNvPicPr/>
                  </pic:nvPicPr>
                  <pic:blipFill>
                    <a:blip r:embed="rId53"/>
                    <a:stretch>
                      <a:fillRect/>
                    </a:stretch>
                  </pic:blipFill>
                  <pic:spPr>
                    <a:xfrm>
                      <a:off x="0" y="0"/>
                      <a:ext cx="5787240" cy="3039727"/>
                    </a:xfrm>
                    <a:prstGeom prst="rect">
                      <a:avLst/>
                    </a:prstGeom>
                  </pic:spPr>
                </pic:pic>
              </a:graphicData>
            </a:graphic>
          </wp:inline>
        </w:drawing>
      </w: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579"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Мал.2. «Дерево цілей» стратегії місцевого розвитку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Визначенню цілей місцевої стратегії допомагає використання методу аналізу причин і наслідків. При цьому визначаються головні проблеми, що заважають реалізації обраного пріоритету.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кожної проблеми визначають, що є наслідком (проявом) її існування, а що – основними причинами її появи. Дії в межах стратегії мають спрямовуватись не на боротьбу з наслідками проблеми, а на усунення її причин. Саме тому основні причини трансформуються в стратегічні цілі. Далі експертним шляхом та базуючись на результатах аналізу розвитку визначаються докорінні причини, що призвели до появи основних причин. Докорінні причини трансформуються в оперативні цілі.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При проведенні даного аналізу важливо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ятати, що для головної проблеми визначається не більше трьох основних причин, а для основної причини – не більше трьох-чотирьох докорінних причин. Інакше аналіз надзвичайно ускладняється, а увага розробників стратегії концентрується на дріб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язкових факторах.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6BE2B624" wp14:editId="737269BA">
            <wp:extent cx="5848859" cy="3486658"/>
            <wp:effectExtent l="0" t="0" r="0" b="0"/>
            <wp:docPr id="8532" name="Picture 8532"/>
            <wp:cNvGraphicFramePr/>
            <a:graphic xmlns:a="http://schemas.openxmlformats.org/drawingml/2006/main">
              <a:graphicData uri="http://schemas.openxmlformats.org/drawingml/2006/picture">
                <pic:pic xmlns:pic="http://schemas.openxmlformats.org/drawingml/2006/picture">
                  <pic:nvPicPr>
                    <pic:cNvPr id="8532" name="Picture 8532"/>
                    <pic:cNvPicPr/>
                  </pic:nvPicPr>
                  <pic:blipFill>
                    <a:blip r:embed="rId54"/>
                    <a:stretch>
                      <a:fillRect/>
                    </a:stretch>
                  </pic:blipFill>
                  <pic:spPr>
                    <a:xfrm>
                      <a:off x="0" y="0"/>
                      <a:ext cx="5848859" cy="3486658"/>
                    </a:xfrm>
                    <a:prstGeom prst="rect">
                      <a:avLst/>
                    </a:prstGeom>
                  </pic:spPr>
                </pic:pic>
              </a:graphicData>
            </a:graphic>
          </wp:inline>
        </w:drawing>
      </w: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579"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Мал.3. Схема причинно-наслідкового аналізу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ab/>
        <w:t xml:space="preserve"> </w:t>
      </w:r>
      <w:r w:rsidRPr="00E81FDA">
        <w:rPr>
          <w:rFonts w:asciiTheme="majorBidi" w:hAnsiTheme="majorBidi" w:cstheme="majorBidi"/>
          <w:sz w:val="28"/>
          <w:szCs w:val="28"/>
          <w:lang w:val="uk-UA"/>
        </w:rPr>
        <w:br w:type="page"/>
      </w:r>
    </w:p>
    <w:p w:rsidR="006F1C67" w:rsidRPr="00E81FDA" w:rsidRDefault="006F1C67" w:rsidP="00436494">
      <w:pPr>
        <w:pStyle w:val="4"/>
        <w:spacing w:after="0" w:line="360" w:lineRule="auto"/>
        <w:ind w:left="16" w:right="62" w:firstLine="709"/>
        <w:rPr>
          <w:rFonts w:asciiTheme="majorBidi" w:hAnsiTheme="majorBidi" w:cstheme="majorBidi"/>
          <w:szCs w:val="28"/>
          <w:lang w:val="uk-UA"/>
        </w:rPr>
      </w:pPr>
      <w:r w:rsidRPr="00E81FDA">
        <w:rPr>
          <w:rFonts w:asciiTheme="majorBidi" w:hAnsiTheme="majorBidi" w:cstheme="majorBidi"/>
          <w:color w:val="4F81BD"/>
          <w:szCs w:val="28"/>
          <w:lang w:val="uk-UA"/>
        </w:rPr>
        <w:t xml:space="preserve">ТЕМА </w:t>
      </w:r>
      <w:r w:rsidR="00E81FDA">
        <w:rPr>
          <w:rFonts w:asciiTheme="majorBidi" w:hAnsiTheme="majorBidi" w:cstheme="majorBidi"/>
          <w:color w:val="4F81BD"/>
          <w:szCs w:val="28"/>
          <w:lang w:val="uk-UA"/>
        </w:rPr>
        <w:t>2</w:t>
      </w:r>
      <w:r w:rsidRPr="00E81FDA">
        <w:rPr>
          <w:rFonts w:asciiTheme="majorBidi" w:hAnsiTheme="majorBidi" w:cstheme="majorBidi"/>
          <w:color w:val="4F81BD"/>
          <w:szCs w:val="28"/>
          <w:lang w:val="uk-UA"/>
        </w:rPr>
        <w:t xml:space="preserve">. СТРАТЕГІЧНА СЕСІЯ: «СПІВВІДПОВІДАЛЬНІСТЬ ЗАДЛЯ ПРОРИВУ» </w:t>
      </w:r>
    </w:p>
    <w:tbl>
      <w:tblPr>
        <w:tblStyle w:val="TableGrid"/>
        <w:tblpPr w:vertAnchor="text" w:horzAnchor="margin" w:tblpXSpec="right" w:tblpY="392"/>
        <w:tblOverlap w:val="never"/>
        <w:tblW w:w="7628" w:type="dxa"/>
        <w:tblInd w:w="0" w:type="dxa"/>
        <w:tblCellMar>
          <w:top w:w="72" w:type="dxa"/>
          <w:left w:w="29" w:type="dxa"/>
          <w:right w:w="115" w:type="dxa"/>
        </w:tblCellMar>
        <w:tblLook w:val="04A0" w:firstRow="1" w:lastRow="0" w:firstColumn="1" w:lastColumn="0" w:noHBand="0" w:noVBand="1"/>
      </w:tblPr>
      <w:tblGrid>
        <w:gridCol w:w="7628"/>
      </w:tblGrid>
      <w:tr w:rsidR="00070870" w:rsidRPr="00E81FDA" w:rsidTr="00070870">
        <w:trPr>
          <w:trHeight w:val="391"/>
        </w:trPr>
        <w:tc>
          <w:tcPr>
            <w:tcW w:w="7628" w:type="dxa"/>
            <w:tcBorders>
              <w:top w:val="nil"/>
              <w:left w:val="nil"/>
              <w:bottom w:val="nil"/>
              <w:right w:val="nil"/>
            </w:tcBorders>
            <w:shd w:val="clear" w:color="auto" w:fill="DBE5F1"/>
          </w:tcPr>
          <w:p w:rsidR="00070870" w:rsidRPr="00E81FDA" w:rsidRDefault="00070870" w:rsidP="00070870">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ПЛАН </w:t>
            </w:r>
          </w:p>
        </w:tc>
      </w:tr>
    </w:tbl>
    <w:p w:rsidR="006F1C67" w:rsidRPr="00E81FDA" w:rsidRDefault="00070870" w:rsidP="00436494">
      <w:pPr>
        <w:spacing w:after="0" w:line="360" w:lineRule="auto"/>
        <w:ind w:left="729"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65408" behindDoc="0" locked="0" layoutInCell="1" allowOverlap="0" wp14:anchorId="074EFF15" wp14:editId="7C9C7B80">
            <wp:simplePos x="0" y="0"/>
            <wp:positionH relativeFrom="column">
              <wp:posOffset>35560</wp:posOffset>
            </wp:positionH>
            <wp:positionV relativeFrom="paragraph">
              <wp:posOffset>296545</wp:posOffset>
            </wp:positionV>
            <wp:extent cx="1017245" cy="1143000"/>
            <wp:effectExtent l="0" t="0" r="0" b="0"/>
            <wp:wrapSquare wrapText="bothSides"/>
            <wp:docPr id="8685" name="Picture 8685"/>
            <wp:cNvGraphicFramePr/>
            <a:graphic xmlns:a="http://schemas.openxmlformats.org/drawingml/2006/main">
              <a:graphicData uri="http://schemas.openxmlformats.org/drawingml/2006/picture">
                <pic:pic xmlns:pic="http://schemas.openxmlformats.org/drawingml/2006/picture">
                  <pic:nvPicPr>
                    <pic:cNvPr id="8685" name="Picture 8685"/>
                    <pic:cNvPicPr/>
                  </pic:nvPicPr>
                  <pic:blipFill>
                    <a:blip r:embed="rId12"/>
                    <a:stretch>
                      <a:fillRect/>
                    </a:stretch>
                  </pic:blipFill>
                  <pic:spPr>
                    <a:xfrm>
                      <a:off x="0" y="0"/>
                      <a:ext cx="1017245" cy="1143000"/>
                    </a:xfrm>
                    <a:prstGeom prst="rect">
                      <a:avLst/>
                    </a:prstGeom>
                  </pic:spPr>
                </pic:pic>
              </a:graphicData>
            </a:graphic>
          </wp:anchor>
        </w:drawing>
      </w:r>
      <w:r w:rsidR="006F1C67" w:rsidRPr="00E81FDA">
        <w:rPr>
          <w:rFonts w:asciiTheme="majorBidi" w:hAnsiTheme="majorBidi" w:cstheme="majorBidi"/>
          <w:b/>
          <w:sz w:val="28"/>
          <w:szCs w:val="28"/>
          <w:lang w:val="uk-UA"/>
        </w:rPr>
        <w:t xml:space="preserve"> </w:t>
      </w:r>
    </w:p>
    <w:p w:rsidR="006F1C67" w:rsidRPr="00E81FDA" w:rsidRDefault="006F1C67" w:rsidP="004E5EB8">
      <w:pPr>
        <w:numPr>
          <w:ilvl w:val="0"/>
          <w:numId w:val="5"/>
        </w:numPr>
        <w:tabs>
          <w:tab w:val="left" w:pos="2268"/>
        </w:tabs>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Візія. Дослідження.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ування. Впровадження </w:t>
      </w:r>
    </w:p>
    <w:p w:rsidR="006F1C67" w:rsidRPr="00E81FDA" w:rsidRDefault="006F1C67" w:rsidP="004E5EB8">
      <w:pPr>
        <w:numPr>
          <w:ilvl w:val="0"/>
          <w:numId w:val="5"/>
        </w:numPr>
        <w:tabs>
          <w:tab w:val="left" w:pos="2268"/>
        </w:tabs>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Дослідження середовища з використанням методики  </w:t>
      </w:r>
    </w:p>
    <w:p w:rsidR="006F1C67" w:rsidRPr="00E81FDA" w:rsidRDefault="006F1C67" w:rsidP="00070870">
      <w:pPr>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«берлінська стіна» (стіна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яті заради змін) </w:t>
      </w:r>
    </w:p>
    <w:p w:rsidR="006F1C67" w:rsidRPr="00E81FDA" w:rsidRDefault="00070870" w:rsidP="004E5EB8">
      <w:pPr>
        <w:numPr>
          <w:ilvl w:val="0"/>
          <w:numId w:val="5"/>
        </w:numPr>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66432" behindDoc="0" locked="0" layoutInCell="1" allowOverlap="0" wp14:anchorId="1A3AEA85" wp14:editId="61439E19">
            <wp:simplePos x="0" y="0"/>
            <wp:positionH relativeFrom="column">
              <wp:posOffset>92710</wp:posOffset>
            </wp:positionH>
            <wp:positionV relativeFrom="paragraph">
              <wp:posOffset>267970</wp:posOffset>
            </wp:positionV>
            <wp:extent cx="1065530" cy="923887"/>
            <wp:effectExtent l="0" t="0" r="0" b="0"/>
            <wp:wrapSquare wrapText="bothSides"/>
            <wp:docPr id="8687" name="Picture 8687"/>
            <wp:cNvGraphicFramePr/>
            <a:graphic xmlns:a="http://schemas.openxmlformats.org/drawingml/2006/main">
              <a:graphicData uri="http://schemas.openxmlformats.org/drawingml/2006/picture">
                <pic:pic xmlns:pic="http://schemas.openxmlformats.org/drawingml/2006/picture">
                  <pic:nvPicPr>
                    <pic:cNvPr id="8687" name="Picture 8687"/>
                    <pic:cNvPicPr/>
                  </pic:nvPicPr>
                  <pic:blipFill>
                    <a:blip r:embed="rId13"/>
                    <a:stretch>
                      <a:fillRect/>
                    </a:stretch>
                  </pic:blipFill>
                  <pic:spPr>
                    <a:xfrm>
                      <a:off x="0" y="0"/>
                      <a:ext cx="1065530" cy="923887"/>
                    </a:xfrm>
                    <a:prstGeom prst="rect">
                      <a:avLst/>
                    </a:prstGeom>
                  </pic:spPr>
                </pic:pic>
              </a:graphicData>
            </a:graphic>
          </wp:anchor>
        </w:drawing>
      </w:r>
      <w:r w:rsidR="006F1C67" w:rsidRPr="00E81FDA">
        <w:rPr>
          <w:rFonts w:asciiTheme="majorBidi" w:hAnsiTheme="majorBidi" w:cstheme="majorBidi"/>
          <w:sz w:val="28"/>
          <w:szCs w:val="28"/>
          <w:lang w:val="uk-UA"/>
        </w:rPr>
        <w:t xml:space="preserve">Стратегія – напрямки розвитку. «World Café» </w:t>
      </w:r>
    </w:p>
    <w:p w:rsidR="006F1C67" w:rsidRPr="00E81FDA" w:rsidRDefault="006F1C67" w:rsidP="00070870">
      <w:pPr>
        <w:spacing w:after="0" w:line="360" w:lineRule="auto"/>
        <w:ind w:right="62"/>
        <w:jc w:val="both"/>
        <w:rPr>
          <w:rFonts w:asciiTheme="majorBidi" w:hAnsiTheme="majorBidi" w:cstheme="majorBidi"/>
          <w:sz w:val="28"/>
          <w:szCs w:val="28"/>
          <w:lang w:val="uk-UA"/>
        </w:rPr>
      </w:pPr>
    </w:p>
    <w:tbl>
      <w:tblPr>
        <w:tblStyle w:val="TableGrid"/>
        <w:tblpPr w:vertAnchor="text" w:tblpX="2023" w:tblpY="-398"/>
        <w:tblOverlap w:val="never"/>
        <w:tblW w:w="7381" w:type="dxa"/>
        <w:tblInd w:w="0" w:type="dxa"/>
        <w:tblCellMar>
          <w:top w:w="72" w:type="dxa"/>
          <w:left w:w="29" w:type="dxa"/>
          <w:right w:w="115" w:type="dxa"/>
        </w:tblCellMar>
        <w:tblLook w:val="04A0" w:firstRow="1" w:lastRow="0" w:firstColumn="1" w:lastColumn="0" w:noHBand="0" w:noVBand="1"/>
      </w:tblPr>
      <w:tblGrid>
        <w:gridCol w:w="7381"/>
      </w:tblGrid>
      <w:tr w:rsidR="006F1C67" w:rsidRPr="00E81FDA" w:rsidTr="006F1C67">
        <w:trPr>
          <w:trHeight w:val="338"/>
        </w:trPr>
        <w:tc>
          <w:tcPr>
            <w:tcW w:w="7381" w:type="dxa"/>
            <w:tcBorders>
              <w:top w:val="nil"/>
              <w:left w:val="nil"/>
              <w:bottom w:val="nil"/>
              <w:right w:val="nil"/>
            </w:tcBorders>
            <w:shd w:val="clear" w:color="auto" w:fill="D6E3BC"/>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СПИСОК ВИКОРИСТАНИХ ДЖЕРЕЛ </w:t>
            </w:r>
          </w:p>
        </w:tc>
      </w:tr>
    </w:tbl>
    <w:p w:rsidR="006F1C67" w:rsidRPr="00E81FDA" w:rsidRDefault="006F1C67" w:rsidP="004E5EB8">
      <w:pPr>
        <w:numPr>
          <w:ilvl w:val="1"/>
          <w:numId w:val="5"/>
        </w:numPr>
        <w:tabs>
          <w:tab w:val="left" w:pos="2410"/>
        </w:tabs>
        <w:spacing w:after="0" w:line="240" w:lineRule="auto"/>
        <w:ind w:left="709" w:right="62" w:hanging="78"/>
        <w:jc w:val="both"/>
        <w:rPr>
          <w:rFonts w:asciiTheme="majorBidi" w:hAnsiTheme="majorBidi" w:cstheme="majorBidi"/>
          <w:sz w:val="24"/>
          <w:szCs w:val="24"/>
          <w:lang w:val="uk-UA"/>
        </w:rPr>
      </w:pPr>
      <w:r w:rsidRPr="00E81FDA">
        <w:rPr>
          <w:rFonts w:asciiTheme="majorBidi" w:hAnsiTheme="majorBidi" w:cstheme="majorBidi"/>
          <w:sz w:val="24"/>
          <w:szCs w:val="24"/>
          <w:lang w:val="uk-UA"/>
        </w:rPr>
        <w:t>Варда Я.</w:t>
      </w:r>
      <w:r w:rsidR="00070870" w:rsidRPr="00E81FDA">
        <w:rPr>
          <w:rFonts w:asciiTheme="majorBidi" w:hAnsiTheme="majorBidi" w:cstheme="majorBidi"/>
          <w:sz w:val="24"/>
          <w:szCs w:val="24"/>
          <w:lang w:val="uk-UA"/>
        </w:rPr>
        <w:t xml:space="preserve">, Клосовскі В. </w:t>
      </w:r>
      <w:r w:rsidRPr="00E81FDA">
        <w:rPr>
          <w:rFonts w:asciiTheme="majorBidi" w:hAnsiTheme="majorBidi" w:cstheme="majorBidi"/>
          <w:sz w:val="24"/>
          <w:szCs w:val="24"/>
          <w:lang w:val="uk-UA"/>
        </w:rPr>
        <w:t xml:space="preserve">Островинадій: розробка стратегій локального розвитку:[Переклад з пол.]. К: Молодь, 2005. 312 c. </w:t>
      </w:r>
    </w:p>
    <w:p w:rsidR="006F1C67" w:rsidRPr="00E81FDA" w:rsidRDefault="006F1C67" w:rsidP="004E5EB8">
      <w:pPr>
        <w:numPr>
          <w:ilvl w:val="1"/>
          <w:numId w:val="5"/>
        </w:numPr>
        <w:tabs>
          <w:tab w:val="left" w:pos="1701"/>
        </w:tabs>
        <w:spacing w:after="0" w:line="240" w:lineRule="auto"/>
        <w:ind w:left="709" w:right="62" w:firstLine="567"/>
        <w:jc w:val="both"/>
        <w:rPr>
          <w:rFonts w:asciiTheme="majorBidi" w:hAnsiTheme="majorBidi" w:cstheme="majorBidi"/>
          <w:sz w:val="24"/>
          <w:szCs w:val="24"/>
          <w:lang w:val="uk-UA"/>
        </w:rPr>
      </w:pPr>
      <w:r w:rsidRPr="00E81FDA">
        <w:rPr>
          <w:rFonts w:asciiTheme="majorBidi" w:hAnsiTheme="majorBidi" w:cstheme="majorBidi"/>
          <w:sz w:val="24"/>
          <w:szCs w:val="24"/>
          <w:lang w:val="uk-UA"/>
        </w:rPr>
        <w:t>Гладій М.</w:t>
      </w:r>
      <w:r w:rsidR="00070870" w:rsidRPr="00E81FDA">
        <w:rPr>
          <w:rFonts w:asciiTheme="majorBidi" w:hAnsiTheme="majorBidi" w:cstheme="majorBidi"/>
          <w:sz w:val="24"/>
          <w:szCs w:val="24"/>
          <w:lang w:val="uk-UA"/>
        </w:rPr>
        <w:t>, Долішній М., Писаренко</w:t>
      </w:r>
      <w:r w:rsidR="00F8065A" w:rsidRPr="00E81FDA">
        <w:rPr>
          <w:rFonts w:asciiTheme="majorBidi" w:hAnsiTheme="majorBidi" w:cstheme="majorBidi"/>
          <w:sz w:val="24"/>
          <w:szCs w:val="24"/>
          <w:lang w:val="uk-UA"/>
        </w:rPr>
        <w:t xml:space="preserve"> С.</w:t>
      </w:r>
      <w:r w:rsidR="00070870" w:rsidRPr="00E81FDA">
        <w:rPr>
          <w:rFonts w:asciiTheme="majorBidi" w:hAnsiTheme="majorBidi" w:cstheme="majorBidi"/>
          <w:sz w:val="24"/>
          <w:szCs w:val="24"/>
          <w:lang w:val="uk-UA"/>
        </w:rPr>
        <w:t xml:space="preserve">, Янків </w:t>
      </w:r>
      <w:r w:rsidR="00F8065A" w:rsidRPr="00E81FDA">
        <w:rPr>
          <w:rFonts w:asciiTheme="majorBidi" w:hAnsiTheme="majorBidi" w:cstheme="majorBidi"/>
          <w:sz w:val="24"/>
          <w:szCs w:val="24"/>
          <w:lang w:val="uk-UA"/>
        </w:rPr>
        <w:t xml:space="preserve">М. </w:t>
      </w:r>
      <w:r w:rsidRPr="00E81FDA">
        <w:rPr>
          <w:rFonts w:asciiTheme="majorBidi" w:hAnsiTheme="majorBidi" w:cstheme="majorBidi"/>
          <w:sz w:val="24"/>
          <w:szCs w:val="24"/>
          <w:lang w:val="uk-UA"/>
        </w:rPr>
        <w:t>Регіональний менеджмент і моніторинг</w:t>
      </w:r>
      <w:r w:rsidR="00F8065A"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Л., 1998</w:t>
      </w:r>
      <w:r w:rsidR="00F8065A"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67 с. </w:t>
      </w:r>
    </w:p>
    <w:p w:rsidR="006F1C67" w:rsidRPr="00E81FDA" w:rsidRDefault="006F1C67" w:rsidP="004E5EB8">
      <w:pPr>
        <w:numPr>
          <w:ilvl w:val="1"/>
          <w:numId w:val="5"/>
        </w:numPr>
        <w:tabs>
          <w:tab w:val="left" w:pos="1701"/>
        </w:tabs>
        <w:spacing w:after="0" w:line="240" w:lineRule="auto"/>
        <w:ind w:left="709" w:right="62" w:firstLine="567"/>
        <w:jc w:val="both"/>
        <w:rPr>
          <w:rFonts w:asciiTheme="majorBidi" w:hAnsiTheme="majorBidi" w:cstheme="majorBidi"/>
          <w:sz w:val="24"/>
          <w:szCs w:val="24"/>
          <w:lang w:val="uk-UA"/>
        </w:rPr>
      </w:pPr>
      <w:r w:rsidRPr="00E81FDA">
        <w:rPr>
          <w:rFonts w:asciiTheme="majorBidi" w:hAnsiTheme="majorBidi" w:cstheme="majorBidi"/>
          <w:sz w:val="24"/>
          <w:szCs w:val="24"/>
          <w:lang w:val="uk-UA"/>
        </w:rPr>
        <w:t>Ільків Н.</w:t>
      </w:r>
      <w:r w:rsidR="00F8065A" w:rsidRPr="00E81FDA">
        <w:rPr>
          <w:rFonts w:asciiTheme="majorBidi" w:hAnsiTheme="majorBidi" w:cstheme="majorBidi"/>
          <w:sz w:val="24"/>
          <w:szCs w:val="24"/>
          <w:lang w:val="uk-UA"/>
        </w:rPr>
        <w:t xml:space="preserve">, Карий О., Кушнаренко О. та ін. </w:t>
      </w:r>
      <w:r w:rsidRPr="00E81FDA">
        <w:rPr>
          <w:rFonts w:asciiTheme="majorBidi" w:hAnsiTheme="majorBidi" w:cstheme="majorBidi"/>
          <w:sz w:val="24"/>
          <w:szCs w:val="24"/>
          <w:lang w:val="uk-UA"/>
        </w:rPr>
        <w:t>Рада та громада або як залучати громадян до місцевого самоврядування. Посібник для працівників органів місцевого самоврядування</w:t>
      </w:r>
      <w:r w:rsidR="00F8065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К.: Академпрес, 2003. 132 с. </w:t>
      </w:r>
    </w:p>
    <w:p w:rsidR="006F1C67" w:rsidRPr="00E81FDA" w:rsidRDefault="006F1C67" w:rsidP="004E5EB8">
      <w:pPr>
        <w:numPr>
          <w:ilvl w:val="0"/>
          <w:numId w:val="5"/>
        </w:numPr>
        <w:tabs>
          <w:tab w:val="left" w:pos="1701"/>
        </w:tabs>
        <w:spacing w:after="0" w:line="240" w:lineRule="auto"/>
        <w:ind w:left="709" w:right="62" w:firstLine="567"/>
        <w:jc w:val="both"/>
        <w:rPr>
          <w:rFonts w:asciiTheme="majorBidi" w:hAnsiTheme="majorBidi" w:cstheme="majorBidi"/>
          <w:sz w:val="24"/>
          <w:szCs w:val="24"/>
          <w:lang w:val="uk-UA"/>
        </w:rPr>
      </w:pPr>
      <w:r w:rsidRPr="00E81FDA">
        <w:rPr>
          <w:rFonts w:asciiTheme="majorBidi" w:hAnsiTheme="majorBidi" w:cstheme="majorBidi"/>
          <w:sz w:val="24"/>
          <w:szCs w:val="24"/>
          <w:lang w:val="uk-UA"/>
        </w:rPr>
        <w:t>Нудельман В., Санжаровський І. Розробка Стратегії розвитку територіальної громади: загальні засади методики</w:t>
      </w:r>
      <w:r w:rsidR="00F8065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Київ. Центр Ін-ту Схід–Захід. К.: Вид-во “Дата Банк Україна”,2002. 232 с. </w:t>
      </w:r>
    </w:p>
    <w:p w:rsidR="006F1C67" w:rsidRPr="00E81FDA" w:rsidRDefault="006F1C67" w:rsidP="004E5EB8">
      <w:pPr>
        <w:numPr>
          <w:ilvl w:val="0"/>
          <w:numId w:val="5"/>
        </w:numPr>
        <w:tabs>
          <w:tab w:val="left" w:pos="1701"/>
        </w:tabs>
        <w:spacing w:after="0" w:line="240" w:lineRule="auto"/>
        <w:ind w:left="709" w:right="62" w:firstLine="567"/>
        <w:jc w:val="both"/>
        <w:rPr>
          <w:rFonts w:asciiTheme="majorBidi" w:hAnsiTheme="majorBidi" w:cstheme="majorBidi"/>
          <w:sz w:val="24"/>
          <w:szCs w:val="24"/>
          <w:lang w:val="uk-UA"/>
        </w:rPr>
      </w:pPr>
      <w:r w:rsidRPr="00E81FDA">
        <w:rPr>
          <w:rFonts w:asciiTheme="majorBidi" w:hAnsiTheme="majorBidi" w:cstheme="majorBidi"/>
          <w:sz w:val="24"/>
          <w:szCs w:val="24"/>
          <w:lang w:val="uk-UA"/>
        </w:rPr>
        <w:t>Пархоменко В.</w:t>
      </w:r>
      <w:r w:rsidR="00F8065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 </w:t>
      </w:r>
      <w:r w:rsidR="00F8065A" w:rsidRPr="00E81FDA">
        <w:rPr>
          <w:rFonts w:asciiTheme="majorBidi" w:hAnsiTheme="majorBidi" w:cstheme="majorBidi"/>
          <w:sz w:val="24"/>
          <w:szCs w:val="24"/>
          <w:lang w:val="uk-UA"/>
        </w:rPr>
        <w:t xml:space="preserve">Прошко В. </w:t>
      </w:r>
      <w:r w:rsidRPr="00E81FDA">
        <w:rPr>
          <w:rFonts w:asciiTheme="majorBidi" w:hAnsiTheme="majorBidi" w:cstheme="majorBidi"/>
          <w:sz w:val="24"/>
          <w:szCs w:val="24"/>
          <w:lang w:val="uk-UA"/>
        </w:rPr>
        <w:t>Громада планує майбутнє: Практичний посібник зі стратегічного планування розвитку міст</w:t>
      </w:r>
      <w:r w:rsidR="00F8065A"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Аспекти самоврядування. К., 2000. № 2. C. 1–20 (вкладка). </w:t>
      </w:r>
    </w:p>
    <w:p w:rsidR="006F1C67" w:rsidRPr="00E81FDA" w:rsidRDefault="006F1C67" w:rsidP="004E5EB8">
      <w:pPr>
        <w:numPr>
          <w:ilvl w:val="0"/>
          <w:numId w:val="5"/>
        </w:numPr>
        <w:tabs>
          <w:tab w:val="left" w:pos="1701"/>
        </w:tabs>
        <w:spacing w:after="0" w:line="240" w:lineRule="auto"/>
        <w:ind w:left="709" w:right="62" w:firstLine="567"/>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Стратегічне планування місцевого розвитку. Практичний посібник / [Берданова О., Вакуленко В.]; Швейцарсько-український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 «Підтримка децентралізації в Україні</w:t>
      </w:r>
      <w:r w:rsidR="00F8065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DESPRO. К. : ТОВ «София-А». 2012. 88 с. </w:t>
      </w:r>
    </w:p>
    <w:p w:rsidR="006F1C67" w:rsidRPr="00E81FDA" w:rsidRDefault="006F1C67" w:rsidP="004E5EB8">
      <w:pPr>
        <w:numPr>
          <w:ilvl w:val="0"/>
          <w:numId w:val="5"/>
        </w:numPr>
        <w:tabs>
          <w:tab w:val="left" w:pos="1701"/>
        </w:tabs>
        <w:spacing w:after="0" w:line="240" w:lineRule="auto"/>
        <w:ind w:left="709" w:right="62" w:firstLine="567"/>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Стратегія розвитку міста Мелітополя до 2030 року </w:t>
      </w:r>
      <w:hyperlink r:id="rId55">
        <w:r w:rsidRPr="00E81FDA">
          <w:rPr>
            <w:rFonts w:asciiTheme="majorBidi" w:hAnsiTheme="majorBidi" w:cstheme="majorBidi"/>
            <w:color w:val="0000FF"/>
            <w:sz w:val="24"/>
            <w:szCs w:val="24"/>
            <w:u w:val="single" w:color="0000FF"/>
            <w:lang w:val="uk-UA"/>
          </w:rPr>
          <w:t>https://drive.google.com/file/d/1Jg_wA3H7tyk1sPW9N9Q</w:t>
        </w:r>
      </w:hyperlink>
      <w:hyperlink r:id="rId56">
        <w:r w:rsidRPr="00E81FDA">
          <w:rPr>
            <w:rFonts w:asciiTheme="majorBidi" w:hAnsiTheme="majorBidi" w:cstheme="majorBidi"/>
            <w:color w:val="0000FF"/>
            <w:sz w:val="24"/>
            <w:szCs w:val="24"/>
            <w:u w:val="single" w:color="0000FF"/>
            <w:lang w:val="uk-UA"/>
          </w:rPr>
          <w:t>-</w:t>
        </w:r>
      </w:hyperlink>
      <w:hyperlink r:id="rId57">
        <w:r w:rsidRPr="00E81FDA">
          <w:rPr>
            <w:rFonts w:asciiTheme="majorBidi" w:hAnsiTheme="majorBidi" w:cstheme="majorBidi"/>
            <w:color w:val="0000FF"/>
            <w:sz w:val="24"/>
            <w:szCs w:val="24"/>
            <w:u w:val="single" w:color="0000FF"/>
            <w:lang w:val="uk-UA"/>
          </w:rPr>
          <w:t>tdaaBPS1zppW/view</w:t>
        </w:r>
      </w:hyperlink>
      <w:hyperlink r:id="rId58">
        <w:r w:rsidRPr="00E81FDA">
          <w:rPr>
            <w:rFonts w:asciiTheme="majorBidi" w:hAnsiTheme="majorBidi" w:cstheme="majorBidi"/>
            <w:sz w:val="24"/>
            <w:szCs w:val="24"/>
            <w:lang w:val="uk-UA"/>
          </w:rPr>
          <w:t xml:space="preserve"> </w:t>
        </w:r>
      </w:hyperlink>
    </w:p>
    <w:p w:rsidR="006F1C67" w:rsidRPr="00E81FDA" w:rsidRDefault="006F1C67" w:rsidP="00436494">
      <w:pPr>
        <w:spacing w:after="0" w:line="360" w:lineRule="auto"/>
        <w:ind w:left="381"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 </w:t>
      </w:r>
    </w:p>
    <w:p w:rsidR="006F1C67" w:rsidRPr="00E81FDA" w:rsidRDefault="006F1C67" w:rsidP="00436494">
      <w:pPr>
        <w:pStyle w:val="5"/>
        <w:tabs>
          <w:tab w:val="center" w:pos="4744"/>
        </w:tabs>
        <w:spacing w:after="0" w:line="360" w:lineRule="auto"/>
        <w:ind w:left="0" w:right="62" w:firstLine="709"/>
        <w:rPr>
          <w:rFonts w:asciiTheme="majorBidi" w:hAnsiTheme="majorBidi" w:cstheme="majorBidi"/>
          <w:szCs w:val="28"/>
          <w:lang w:val="uk-UA"/>
        </w:rPr>
      </w:pPr>
      <w:r w:rsidRPr="00E81FDA">
        <w:rPr>
          <w:rFonts w:asciiTheme="majorBidi" w:hAnsiTheme="majorBidi" w:cstheme="majorBidi"/>
          <w:szCs w:val="28"/>
          <w:lang w:val="uk-UA"/>
        </w:rPr>
        <w:t xml:space="preserve">1. </w:t>
      </w:r>
      <w:r w:rsidRPr="00E81FDA">
        <w:rPr>
          <w:rFonts w:asciiTheme="majorBidi" w:hAnsiTheme="majorBidi" w:cstheme="majorBidi"/>
          <w:szCs w:val="28"/>
          <w:lang w:val="uk-UA"/>
        </w:rPr>
        <w:tab/>
        <w:t xml:space="preserve">ВІЗІЯ. ДОСЛІДЖЕННЯ. </w:t>
      </w:r>
      <w:r w:rsidR="00E81FDA">
        <w:rPr>
          <w:rFonts w:asciiTheme="majorBidi" w:hAnsiTheme="majorBidi" w:cstheme="majorBidi"/>
          <w:szCs w:val="28"/>
          <w:lang w:val="uk-UA"/>
        </w:rPr>
        <w:t>ПРОЄКТ</w:t>
      </w:r>
      <w:r w:rsidRPr="00E81FDA">
        <w:rPr>
          <w:rFonts w:asciiTheme="majorBidi" w:hAnsiTheme="majorBidi" w:cstheme="majorBidi"/>
          <w:szCs w:val="28"/>
          <w:lang w:val="uk-UA"/>
        </w:rPr>
        <w:t xml:space="preserve">УВАННЯ. ВПРОВАДЖЕННЯ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Стратегічна сесія- це співпраця небайдужих громадян заради створення майбутнього свого міста, селища, регіону, спільноти.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Мета стратегічної сесії: пройти шлях громадянина, визначити локальні проблеми й зняти їх. </w:t>
      </w:r>
    </w:p>
    <w:p w:rsidR="006F1C67" w:rsidRPr="00E81FDA" w:rsidRDefault="006F1C67" w:rsidP="00C8059A">
      <w:pPr>
        <w:pStyle w:val="5"/>
        <w:tabs>
          <w:tab w:val="left" w:pos="993"/>
        </w:tabs>
        <w:spacing w:after="0" w:line="360" w:lineRule="auto"/>
        <w:ind w:left="0" w:right="62" w:firstLine="709"/>
        <w:rPr>
          <w:rFonts w:asciiTheme="majorBidi" w:hAnsiTheme="majorBidi" w:cstheme="majorBidi"/>
          <w:szCs w:val="28"/>
          <w:lang w:val="uk-UA"/>
        </w:rPr>
      </w:pPr>
      <w:r w:rsidRPr="00E81FDA">
        <w:rPr>
          <w:rFonts w:ascii="Segoe UI Symbol" w:eastAsia="Wingdings" w:hAnsi="Segoe UI Symbol" w:cs="Segoe UI Symbol"/>
          <w:b w:val="0"/>
          <w:szCs w:val="28"/>
          <w:lang w:val="uk-UA"/>
        </w:rPr>
        <w:t>➢</w:t>
      </w:r>
      <w:r w:rsidRPr="00E81FDA">
        <w:rPr>
          <w:rFonts w:asciiTheme="majorBidi" w:hAnsiTheme="majorBidi" w:cstheme="majorBidi"/>
          <w:b w:val="0"/>
          <w:szCs w:val="28"/>
          <w:lang w:val="uk-UA"/>
        </w:rPr>
        <w:t xml:space="preserve"> </w:t>
      </w:r>
      <w:r w:rsidRPr="00E81FDA">
        <w:rPr>
          <w:rFonts w:asciiTheme="majorBidi" w:hAnsiTheme="majorBidi" w:cstheme="majorBidi"/>
          <w:szCs w:val="28"/>
          <w:lang w:val="uk-UA"/>
        </w:rPr>
        <w:t xml:space="preserve">Результат стратегічної сесії спільноти </w:t>
      </w:r>
    </w:p>
    <w:p w:rsidR="006F1C67" w:rsidRPr="00E81FDA" w:rsidRDefault="006F1C67" w:rsidP="004E5EB8">
      <w:pPr>
        <w:numPr>
          <w:ilvl w:val="0"/>
          <w:numId w:val="6"/>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Узгоджене спільне бачення. </w:t>
      </w:r>
    </w:p>
    <w:p w:rsidR="006F1C67" w:rsidRPr="00E81FDA" w:rsidRDefault="006F1C67" w:rsidP="004E5EB8">
      <w:pPr>
        <w:numPr>
          <w:ilvl w:val="0"/>
          <w:numId w:val="6"/>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Спільне розуміння проблем та шляхів їх вирішення. </w:t>
      </w:r>
    </w:p>
    <w:p w:rsidR="006F1C67" w:rsidRPr="00E81FDA" w:rsidRDefault="006F1C67" w:rsidP="004E5EB8">
      <w:pPr>
        <w:numPr>
          <w:ilvl w:val="0"/>
          <w:numId w:val="6"/>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Створення форматів громадської взаємодії: хто, з ким і як саме має діяти? </w:t>
      </w:r>
    </w:p>
    <w:p w:rsidR="006F1C67" w:rsidRPr="00E81FDA" w:rsidRDefault="006F1C67" w:rsidP="004E5EB8">
      <w:pPr>
        <w:numPr>
          <w:ilvl w:val="0"/>
          <w:numId w:val="6"/>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Поштовх до планування спільних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Сесія </w:t>
      </w:r>
      <w:r w:rsidR="00F8065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передбачає циклічність проведення подібних заходів. Усім відома екзаменаційна сесія у вищій школі відбувається із періодичністю що 6 місяців... а не що два-три (інколи п</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ять) років. Тож не дивно, що плани, часто складені вперше, на таку тривалу перспективу потребують корекції у мінливому сьогоденні і, на жаль, стають не придатними до реалізації.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Основним завданням стратегічних сесій бачиться не лише аналіз актуальних обставин та визначення мети й завдань, а подальше забезпечення можливості налагодження механізмів (процедур) до їхнього втілення.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Враховуючи таку потребу, проведення стратегічної сесії вимагає дотримання наступних вимог: </w:t>
      </w:r>
    </w:p>
    <w:p w:rsidR="006F1C67" w:rsidRPr="00E81FDA" w:rsidRDefault="006F1C67" w:rsidP="004E5EB8">
      <w:pPr>
        <w:numPr>
          <w:ilvl w:val="1"/>
          <w:numId w:val="6"/>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Жорсткий відбір учасників</w:t>
      </w:r>
      <w:r w:rsidRPr="00E81FDA">
        <w:rPr>
          <w:rFonts w:asciiTheme="majorBidi" w:hAnsiTheme="majorBidi" w:cstheme="majorBidi"/>
          <w:sz w:val="28"/>
          <w:szCs w:val="28"/>
          <w:lang w:val="uk-UA"/>
        </w:rPr>
        <w:t xml:space="preserve">. Некомпетентні, немотивовані, випадкові учасники можуть звести нанівець не лише приготування до проведення, але й подальшу реалізацію плану. На жаль частими є залучення до участі у стратегічних сесіях осіб, що не мають належних знань, повноважень чи, що мабуть найгірше, ціннісних установок щодо роботи окремої організації або громади в цілому. </w:t>
      </w:r>
    </w:p>
    <w:p w:rsidR="006F1C67" w:rsidRPr="00E81FDA" w:rsidRDefault="006F1C67" w:rsidP="004E5EB8">
      <w:pPr>
        <w:numPr>
          <w:ilvl w:val="1"/>
          <w:numId w:val="6"/>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Залучення зовнішнього модератора</w:t>
      </w:r>
      <w:r w:rsidRPr="00E81FDA">
        <w:rPr>
          <w:rFonts w:asciiTheme="majorBidi" w:hAnsiTheme="majorBidi" w:cstheme="majorBidi"/>
          <w:sz w:val="28"/>
          <w:szCs w:val="28"/>
          <w:lang w:val="uk-UA"/>
        </w:rPr>
        <w:t>. Особа відповідальна за процес роботи групи є фахівцем своєї справи настільки, наскільки зможе відповідати двом вимогам: залучення кожного учасника групи та відсутність власного впливу на її роботу. Навички роботи в групі вимагають тривалого приготування та досвіду, та й роки підготовки не гарантують 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єктивізації процесу під час роботи "у рідних стінах". Не дарма у Писанні сказано, що "немає пророка у своїй батьківщині". </w:t>
      </w:r>
    </w:p>
    <w:p w:rsidR="006F1C67" w:rsidRPr="00E81FDA" w:rsidRDefault="006F1C67" w:rsidP="004E5EB8">
      <w:pPr>
        <w:numPr>
          <w:ilvl w:val="1"/>
          <w:numId w:val="6"/>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Визначення першого кроку</w:t>
      </w:r>
      <w:r w:rsidRPr="00E81FDA">
        <w:rPr>
          <w:rFonts w:asciiTheme="majorBidi" w:hAnsiTheme="majorBidi" w:cstheme="majorBidi"/>
          <w:sz w:val="28"/>
          <w:szCs w:val="28"/>
          <w:lang w:val="uk-UA"/>
        </w:rPr>
        <w:t>. В тому числі термінів та осіб (не посад), що їх виконають. При розгляді широких і довготривалих питань є надзвичайна спокуса забувати про подальшу їх реалізацію. Тому,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язковим етапом є прийняття персональної відповідальності за подальше втілення напрацьованих кроків. Ігнорування цього правила неминуче призводить до вільного (зручного для виконавців) трактування суті і термінів завдань, переписування пріоритетності та інших пристосувань.  </w:t>
      </w:r>
    </w:p>
    <w:p w:rsidR="006F1C67" w:rsidRPr="00E81FDA" w:rsidRDefault="006F1C67" w:rsidP="00F8065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Таким чином стратегічна сесія є не самоціллю, а першим кроком до наполегливої праці, участь в якій беруть усі зацікавлені учасники. Потреба, і навіть, можливість проведення стратегічного планування випливає із наявності мотивованих та компетентних членів спільноти,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єднаних цінностями та спільною метою. </w:t>
      </w:r>
    </w:p>
    <w:p w:rsidR="006F1C67" w:rsidRPr="00E81FDA" w:rsidRDefault="006F1C67" w:rsidP="00C8059A">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b/>
          <w:color w:val="1D2129"/>
          <w:sz w:val="28"/>
          <w:szCs w:val="28"/>
          <w:lang w:val="uk-UA"/>
        </w:rPr>
        <w:t>Починати потрібно з візії</w:t>
      </w:r>
      <w:r w:rsidRPr="00E81FDA">
        <w:rPr>
          <w:rFonts w:asciiTheme="majorBidi" w:hAnsiTheme="majorBidi" w:cstheme="majorBidi"/>
          <w:b/>
          <w:sz w:val="28"/>
          <w:szCs w:val="28"/>
          <w:lang w:val="uk-UA"/>
        </w:rPr>
        <w:t xml:space="preserve"> </w:t>
      </w:r>
    </w:p>
    <w:p w:rsidR="006F1C67" w:rsidRPr="00E81FDA" w:rsidRDefault="006F1C67" w:rsidP="007978F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color w:val="1D2129"/>
          <w:sz w:val="28"/>
          <w:szCs w:val="28"/>
          <w:lang w:val="uk-UA"/>
        </w:rPr>
        <w:t xml:space="preserve">Візія – це ідея, логічна конструкція образу бажаного </w:t>
      </w:r>
      <w:r w:rsidR="007978F6" w:rsidRPr="00E81FDA">
        <w:rPr>
          <w:rFonts w:asciiTheme="majorBidi" w:hAnsiTheme="majorBidi" w:cstheme="majorBidi"/>
          <w:color w:val="1D2129"/>
          <w:sz w:val="28"/>
          <w:szCs w:val="28"/>
          <w:lang w:val="uk-UA"/>
        </w:rPr>
        <w:t>м</w:t>
      </w:r>
      <w:r w:rsidRPr="00E81FDA">
        <w:rPr>
          <w:rFonts w:asciiTheme="majorBidi" w:hAnsiTheme="majorBidi" w:cstheme="majorBidi"/>
          <w:color w:val="1D2129"/>
          <w:sz w:val="28"/>
          <w:szCs w:val="28"/>
          <w:lang w:val="uk-UA"/>
        </w:rPr>
        <w:t>айбутнього. Створення візії України – це позитивна</w:t>
      </w:r>
      <w:r w:rsidR="007978F6" w:rsidRPr="00E81FDA">
        <w:rPr>
          <w:rFonts w:asciiTheme="majorBidi" w:hAnsiTheme="majorBidi" w:cstheme="majorBidi"/>
          <w:color w:val="1D2129"/>
          <w:sz w:val="28"/>
          <w:szCs w:val="28"/>
          <w:lang w:val="uk-UA"/>
        </w:rPr>
        <w:t xml:space="preserve"> </w:t>
      </w:r>
      <w:r w:rsidRPr="00E81FDA">
        <w:rPr>
          <w:rFonts w:asciiTheme="majorBidi" w:hAnsiTheme="majorBidi" w:cstheme="majorBidi"/>
          <w:color w:val="1D2129"/>
          <w:sz w:val="28"/>
          <w:szCs w:val="28"/>
          <w:lang w:val="uk-UA"/>
        </w:rPr>
        <w:t xml:space="preserve">напруга, яка створює і розвиває, дає наснагу на здійснення переходу від сучасних реалій нереформованого, неефективного, корумпованого та несправедливого суспільного устрою до Держави – суспільства, для якого характерні інноваційний розвиток, політична свобода, ефективність та прозорість, високий рівень економічного добробуту, соціальна справедливість та співжиття з природою.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Модератор пропонує всім учасникам тренінгу познайомитись між собою в формі бліц-знайомства</w:t>
      </w:r>
      <w:r w:rsidR="00C8059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(Speeddating – швидке побачення). Для цього потрібно  вибрати собі партнера й поспілкуватись на задану тему, через кожні 7 хвилин пари міняються, аж поки всі не роззнайомляться й повністю зануряться в проблему. </w:t>
      </w:r>
    </w:p>
    <w:p w:rsidR="00C8059A" w:rsidRDefault="00C8059A" w:rsidP="00436494">
      <w:pPr>
        <w:pStyle w:val="5"/>
        <w:spacing w:after="0" w:line="360" w:lineRule="auto"/>
        <w:ind w:right="62" w:firstLine="709"/>
        <w:rPr>
          <w:rFonts w:asciiTheme="majorBidi" w:hAnsiTheme="majorBidi" w:cstheme="majorBidi"/>
          <w:b w:val="0"/>
          <w:color w:val="auto"/>
          <w:szCs w:val="28"/>
          <w:lang w:val="uk-UA"/>
        </w:rPr>
      </w:pPr>
    </w:p>
    <w:p w:rsidR="006F1C67" w:rsidRPr="00E81FDA" w:rsidRDefault="006F1C67" w:rsidP="00436494">
      <w:pPr>
        <w:pStyle w:val="5"/>
        <w:spacing w:after="0" w:line="360" w:lineRule="auto"/>
        <w:ind w:right="62" w:firstLine="709"/>
        <w:rPr>
          <w:rFonts w:asciiTheme="majorBidi" w:hAnsiTheme="majorBidi" w:cstheme="majorBidi"/>
          <w:szCs w:val="28"/>
          <w:lang w:val="uk-UA"/>
        </w:rPr>
      </w:pPr>
      <w:r w:rsidRPr="00C8059A">
        <w:rPr>
          <w:rFonts w:asciiTheme="majorBidi" w:hAnsiTheme="majorBidi" w:cstheme="majorBidi"/>
          <w:bCs/>
          <w:color w:val="auto"/>
          <w:szCs w:val="28"/>
          <w:lang w:val="uk-UA"/>
        </w:rPr>
        <w:t>2.</w:t>
      </w:r>
      <w:r w:rsidRPr="00E81FDA">
        <w:rPr>
          <w:rFonts w:asciiTheme="majorBidi" w:hAnsiTheme="majorBidi" w:cstheme="majorBidi"/>
          <w:b w:val="0"/>
          <w:color w:val="auto"/>
          <w:szCs w:val="28"/>
          <w:lang w:val="uk-UA"/>
        </w:rPr>
        <w:t xml:space="preserve"> </w:t>
      </w:r>
      <w:r w:rsidRPr="00E81FDA">
        <w:rPr>
          <w:rFonts w:asciiTheme="majorBidi" w:hAnsiTheme="majorBidi" w:cstheme="majorBidi"/>
          <w:szCs w:val="28"/>
          <w:lang w:val="uk-UA"/>
        </w:rPr>
        <w:t>ДОСЛІДЖЕННЯ СЕРЕДОВИЩА З ВИКОРИСТАННЯМ МЕТОДИКИ «БЕРЛІНСЬКА СТІНА» (СТІНА ПАМ</w:t>
      </w:r>
      <w:r w:rsidR="00205476" w:rsidRPr="00E81FDA">
        <w:rPr>
          <w:rFonts w:asciiTheme="majorBidi" w:hAnsiTheme="majorBidi" w:cstheme="majorBidi"/>
          <w:szCs w:val="28"/>
          <w:lang w:val="uk-UA"/>
        </w:rPr>
        <w:t>’</w:t>
      </w:r>
      <w:r w:rsidRPr="00E81FDA">
        <w:rPr>
          <w:rFonts w:asciiTheme="majorBidi" w:hAnsiTheme="majorBidi" w:cstheme="majorBidi"/>
          <w:szCs w:val="28"/>
          <w:lang w:val="uk-UA"/>
        </w:rPr>
        <w:t>ЯТІ ЗАРАДИ ЗМІН)</w:t>
      </w:r>
      <w:r w:rsidRPr="00E81FDA">
        <w:rPr>
          <w:rFonts w:asciiTheme="majorBidi" w:hAnsiTheme="majorBidi" w:cstheme="majorBidi"/>
          <w:b w:val="0"/>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Модератор по горизонтальній лінії дошки «Стіни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яті» наносить три рівноправних позначки з зазначенням «події в місті», «події в області/ регіоні», «події в Україні», по вертикалі роки, наприклад, 2015, 2016, 2017, 2018, 2019.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За 4- 5 столиками працюють групи від 6 до 10 чоловік. На кожному столі лежать маркери, та різнокольорові папірці (не більше 5 папірців на кожну історію з зазначенням до 5 слів), на яких учасники протягом 10 хвилин заповнюють хронологічно «хмаринки спогадів» першого блоку «Події в місті». Лідер групи (господар столу) це фіксує, наприклад на папірці жовтого коль</w:t>
      </w:r>
      <w:r w:rsidR="007978F6" w:rsidRPr="00E81FDA">
        <w:rPr>
          <w:rFonts w:asciiTheme="majorBidi" w:hAnsiTheme="majorBidi" w:cstheme="majorBidi"/>
          <w:sz w:val="28"/>
          <w:szCs w:val="28"/>
          <w:lang w:val="uk-UA"/>
        </w:rPr>
        <w:t>о</w:t>
      </w:r>
      <w:r w:rsidRPr="00E81FDA">
        <w:rPr>
          <w:rFonts w:asciiTheme="majorBidi" w:hAnsiTheme="majorBidi" w:cstheme="majorBidi"/>
          <w:sz w:val="28"/>
          <w:szCs w:val="28"/>
          <w:lang w:val="uk-UA"/>
        </w:rPr>
        <w:t>ру, та прикріплює до «Стіни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Після фіксації кожного блоку, модератор аналізує «хмаринки спогадів» та прикріплює аркуші з повторами тих чи інших Подій одну до одної, щоб визначити їх важливість для учасників.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Потім учасникам надається знову 10 хвилин для обговорення й фіксації вже іншим (наприклад, зеленим) кольором, хмаринки спогадів «Події в регіоні/області». Лідери прикріплюють папірці до «Стіни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яті». Модератор виконує свою місію.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Й нарешті учасники заповнюють «хмаринки спогадів» «Події в Україні», використовуючи, наприклад, червоні аркуші.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Коли всі групи пройдуть Три складових «Стіни», Модератор разом з учасниками підводять підсумки й ставлять стрілочки вверх (позитивна історія), чи вниз (негативна історія).  </w:t>
      </w:r>
    </w:p>
    <w:p w:rsidR="007978F6" w:rsidRPr="00C8059A" w:rsidRDefault="006F1C67" w:rsidP="00C8059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Після того, як Модератор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побачив «Стіну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яті» в цілому, він</w:t>
      </w:r>
      <w:r w:rsidR="007978F6"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здійснює контент-аналіз (якісно-кількісний метод вивчення документів, який характеризується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єктивністю висновків і строгістю процедури та полягає у обробці тексту з подальшою інтерпретацією результатів) та разом з учасниками формується аналітичний звіт. Перше завдання стратегічної сесії виконано: дослідження середовища здійснено. </w:t>
      </w:r>
    </w:p>
    <w:p w:rsidR="006F1C67" w:rsidRPr="00E81FDA" w:rsidRDefault="006F1C67" w:rsidP="00C8059A">
      <w:pPr>
        <w:pStyle w:val="5"/>
        <w:spacing w:after="0" w:line="360" w:lineRule="auto"/>
        <w:ind w:right="62" w:firstLine="677"/>
        <w:rPr>
          <w:rFonts w:asciiTheme="majorBidi" w:hAnsiTheme="majorBidi" w:cstheme="majorBidi"/>
          <w:szCs w:val="28"/>
          <w:lang w:val="uk-UA"/>
        </w:rPr>
      </w:pPr>
      <w:r w:rsidRPr="00E81FDA">
        <w:rPr>
          <w:rFonts w:asciiTheme="majorBidi" w:hAnsiTheme="majorBidi" w:cstheme="majorBidi"/>
          <w:szCs w:val="28"/>
          <w:lang w:val="uk-UA"/>
        </w:rPr>
        <w:t>Стратегія – напрямки розвитку</w:t>
      </w:r>
      <w:r w:rsidRPr="00E81FDA">
        <w:rPr>
          <w:rFonts w:asciiTheme="majorBidi" w:hAnsiTheme="majorBidi" w:cstheme="majorBidi"/>
          <w:color w:val="FF0000"/>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Для формування основних напрямків розвитку будемо використовувати методику світового кафе</w:t>
      </w:r>
      <w:r w:rsidR="007978F6"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«WorldCafé»: це метод експертного опитування з елементами ділової гри в письмовій формі.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Його використовують: </w:t>
      </w:r>
    </w:p>
    <w:tbl>
      <w:tblPr>
        <w:tblStyle w:val="TableGrid"/>
        <w:tblW w:w="9546" w:type="dxa"/>
        <w:tblInd w:w="-8" w:type="dxa"/>
        <w:tblCellMar>
          <w:top w:w="19" w:type="dxa"/>
          <w:left w:w="29" w:type="dxa"/>
        </w:tblCellMar>
        <w:tblLook w:val="04A0" w:firstRow="1" w:lastRow="0" w:firstColumn="1" w:lastColumn="0" w:noHBand="0" w:noVBand="1"/>
      </w:tblPr>
      <w:tblGrid>
        <w:gridCol w:w="575"/>
        <w:gridCol w:w="8971"/>
      </w:tblGrid>
      <w:tr w:rsidR="006F1C67" w:rsidRPr="00E81FDA" w:rsidTr="00C8059A">
        <w:trPr>
          <w:trHeight w:val="369"/>
        </w:trPr>
        <w:tc>
          <w:tcPr>
            <w:tcW w:w="575" w:type="dxa"/>
            <w:tcBorders>
              <w:top w:val="nil"/>
              <w:left w:val="nil"/>
              <w:bottom w:val="nil"/>
              <w:right w:val="nil"/>
            </w:tcBorders>
            <w:shd w:val="clear" w:color="auto" w:fill="F2DBDB"/>
          </w:tcPr>
          <w:p w:rsidR="006F1C67" w:rsidRPr="00E81FDA" w:rsidRDefault="006F1C67" w:rsidP="00C8059A">
            <w:pPr>
              <w:spacing w:line="360" w:lineRule="auto"/>
              <w:ind w:right="62"/>
              <w:jc w:val="both"/>
              <w:rPr>
                <w:rFonts w:asciiTheme="majorBidi" w:hAnsiTheme="majorBidi" w:cstheme="majorBidi"/>
                <w:sz w:val="28"/>
                <w:szCs w:val="28"/>
                <w:lang w:val="uk-UA"/>
              </w:rPr>
            </w:pPr>
            <w:r w:rsidRPr="00E81FDA">
              <w:rPr>
                <w:rFonts w:ascii="Segoe UI Symbol" w:eastAsia="Wingdings" w:hAnsi="Segoe UI Symbol" w:cs="Segoe UI Symbol"/>
                <w:sz w:val="28"/>
                <w:szCs w:val="28"/>
                <w:lang w:val="uk-UA"/>
              </w:rPr>
              <w:t>✓</w:t>
            </w:r>
            <w:r w:rsidRPr="00E81FDA">
              <w:rPr>
                <w:rFonts w:asciiTheme="majorBidi" w:hAnsiTheme="majorBidi" w:cstheme="majorBidi"/>
                <w:sz w:val="28"/>
                <w:szCs w:val="28"/>
                <w:lang w:val="uk-UA"/>
              </w:rPr>
              <w:t xml:space="preserve"> </w:t>
            </w:r>
          </w:p>
        </w:tc>
        <w:tc>
          <w:tcPr>
            <w:tcW w:w="8971" w:type="dxa"/>
            <w:tcBorders>
              <w:top w:val="nil"/>
              <w:left w:val="nil"/>
              <w:bottom w:val="nil"/>
              <w:right w:val="nil"/>
            </w:tcBorders>
            <w:shd w:val="clear" w:color="auto" w:fill="F2DBDB"/>
          </w:tcPr>
          <w:p w:rsidR="006F1C67" w:rsidRPr="00E81FDA" w:rsidRDefault="006F1C67" w:rsidP="00C8059A">
            <w:pPr>
              <w:spacing w:line="360" w:lineRule="auto"/>
              <w:ind w:left="92"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для дослідження учасниками питань, що мають важливе значення;</w:t>
            </w:r>
          </w:p>
        </w:tc>
      </w:tr>
      <w:tr w:rsidR="006F1C67" w:rsidRPr="00E81FDA" w:rsidTr="00C8059A">
        <w:trPr>
          <w:trHeight w:val="677"/>
        </w:trPr>
        <w:tc>
          <w:tcPr>
            <w:tcW w:w="575" w:type="dxa"/>
            <w:tcBorders>
              <w:top w:val="nil"/>
              <w:left w:val="nil"/>
              <w:bottom w:val="nil"/>
              <w:right w:val="nil"/>
            </w:tcBorders>
            <w:shd w:val="clear" w:color="auto" w:fill="F2DBDB"/>
          </w:tcPr>
          <w:p w:rsidR="006F1C67" w:rsidRPr="00E81FDA" w:rsidRDefault="006F1C67" w:rsidP="00C8059A">
            <w:pPr>
              <w:spacing w:line="360" w:lineRule="auto"/>
              <w:ind w:right="62"/>
              <w:jc w:val="both"/>
              <w:rPr>
                <w:rFonts w:asciiTheme="majorBidi" w:hAnsiTheme="majorBidi" w:cstheme="majorBidi"/>
                <w:sz w:val="28"/>
                <w:szCs w:val="28"/>
                <w:lang w:val="uk-UA"/>
              </w:rPr>
            </w:pPr>
            <w:r w:rsidRPr="00E81FDA">
              <w:rPr>
                <w:rFonts w:ascii="Segoe UI Symbol" w:eastAsia="Wingdings" w:hAnsi="Segoe UI Symbol" w:cs="Segoe UI Symbol"/>
                <w:sz w:val="28"/>
                <w:szCs w:val="28"/>
                <w:lang w:val="uk-UA"/>
              </w:rPr>
              <w:t>✓</w:t>
            </w:r>
            <w:r w:rsidRPr="00E81FDA">
              <w:rPr>
                <w:rFonts w:asciiTheme="majorBidi" w:hAnsiTheme="majorBidi" w:cstheme="majorBidi"/>
                <w:sz w:val="28"/>
                <w:szCs w:val="28"/>
                <w:lang w:val="uk-UA"/>
              </w:rPr>
              <w:t xml:space="preserve"> </w:t>
            </w:r>
          </w:p>
        </w:tc>
        <w:tc>
          <w:tcPr>
            <w:tcW w:w="8971" w:type="dxa"/>
            <w:tcBorders>
              <w:top w:val="nil"/>
              <w:left w:val="nil"/>
              <w:bottom w:val="nil"/>
              <w:right w:val="nil"/>
            </w:tcBorders>
            <w:shd w:val="clear" w:color="auto" w:fill="F2DBDB"/>
          </w:tcPr>
          <w:p w:rsidR="006F1C67" w:rsidRPr="00E81FDA" w:rsidRDefault="006F1C67" w:rsidP="00C8059A">
            <w:pPr>
              <w:spacing w:line="360" w:lineRule="auto"/>
              <w:ind w:left="92"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для знаходження розв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для створення можливостей виявлення нових оригінальних ідей; </w:t>
            </w:r>
          </w:p>
        </w:tc>
      </w:tr>
      <w:tr w:rsidR="006F1C67" w:rsidRPr="00E81FDA" w:rsidTr="00C8059A">
        <w:trPr>
          <w:trHeight w:val="647"/>
        </w:trPr>
        <w:tc>
          <w:tcPr>
            <w:tcW w:w="575" w:type="dxa"/>
            <w:tcBorders>
              <w:top w:val="nil"/>
              <w:left w:val="nil"/>
              <w:bottom w:val="nil"/>
              <w:right w:val="nil"/>
            </w:tcBorders>
            <w:shd w:val="clear" w:color="auto" w:fill="F2DBDB"/>
          </w:tcPr>
          <w:p w:rsidR="006F1C67" w:rsidRPr="00E81FDA" w:rsidRDefault="006F1C67" w:rsidP="00C8059A">
            <w:pPr>
              <w:spacing w:line="360" w:lineRule="auto"/>
              <w:ind w:right="62"/>
              <w:jc w:val="both"/>
              <w:rPr>
                <w:rFonts w:asciiTheme="majorBidi" w:hAnsiTheme="majorBidi" w:cstheme="majorBidi"/>
                <w:sz w:val="28"/>
                <w:szCs w:val="28"/>
                <w:lang w:val="uk-UA"/>
              </w:rPr>
            </w:pPr>
            <w:r w:rsidRPr="00E81FDA">
              <w:rPr>
                <w:rFonts w:ascii="Segoe UI Symbol" w:eastAsia="Wingdings" w:hAnsi="Segoe UI Symbol" w:cs="Segoe UI Symbol"/>
                <w:sz w:val="28"/>
                <w:szCs w:val="28"/>
                <w:lang w:val="uk-UA"/>
              </w:rPr>
              <w:t>✓</w:t>
            </w:r>
            <w:r w:rsidRPr="00E81FDA">
              <w:rPr>
                <w:rFonts w:asciiTheme="majorBidi" w:hAnsiTheme="majorBidi" w:cstheme="majorBidi"/>
                <w:sz w:val="28"/>
                <w:szCs w:val="28"/>
                <w:lang w:val="uk-UA"/>
              </w:rPr>
              <w:t xml:space="preserve"> </w:t>
            </w:r>
          </w:p>
        </w:tc>
        <w:tc>
          <w:tcPr>
            <w:tcW w:w="8971" w:type="dxa"/>
            <w:tcBorders>
              <w:top w:val="nil"/>
              <w:left w:val="nil"/>
              <w:bottom w:val="nil"/>
              <w:right w:val="nil"/>
            </w:tcBorders>
            <w:shd w:val="clear" w:color="auto" w:fill="F2DBDB"/>
          </w:tcPr>
          <w:p w:rsidR="006F1C67" w:rsidRPr="00E81FDA" w:rsidRDefault="006F1C67" w:rsidP="00C8059A">
            <w:pPr>
              <w:spacing w:line="360" w:lineRule="auto"/>
              <w:ind w:left="92"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стимулювання активності учасників; для обміну досвідом (кейси) і думками.  </w:t>
            </w:r>
          </w:p>
        </w:tc>
      </w:tr>
    </w:tbl>
    <w:p w:rsidR="00C8059A" w:rsidRDefault="007978F6" w:rsidP="007978F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68480" behindDoc="0" locked="0" layoutInCell="1" allowOverlap="0" wp14:anchorId="1E1F373B" wp14:editId="2E96A442">
            <wp:simplePos x="0" y="0"/>
            <wp:positionH relativeFrom="column">
              <wp:posOffset>4436110</wp:posOffset>
            </wp:positionH>
            <wp:positionV relativeFrom="paragraph">
              <wp:posOffset>2468880</wp:posOffset>
            </wp:positionV>
            <wp:extent cx="1455420" cy="1295400"/>
            <wp:effectExtent l="0" t="0" r="0" b="0"/>
            <wp:wrapSquare wrapText="bothSides"/>
            <wp:docPr id="9041" name="Picture 9041"/>
            <wp:cNvGraphicFramePr/>
            <a:graphic xmlns:a="http://schemas.openxmlformats.org/drawingml/2006/main">
              <a:graphicData uri="http://schemas.openxmlformats.org/drawingml/2006/picture">
                <pic:pic xmlns:pic="http://schemas.openxmlformats.org/drawingml/2006/picture">
                  <pic:nvPicPr>
                    <pic:cNvPr id="9041" name="Picture 9041"/>
                    <pic:cNvPicPr/>
                  </pic:nvPicPr>
                  <pic:blipFill>
                    <a:blip r:embed="rId59"/>
                    <a:stretch>
                      <a:fillRect/>
                    </a:stretch>
                  </pic:blipFill>
                  <pic:spPr>
                    <a:xfrm>
                      <a:off x="0" y="0"/>
                      <a:ext cx="1455420" cy="1295400"/>
                    </a:xfrm>
                    <a:prstGeom prst="rect">
                      <a:avLst/>
                    </a:prstGeom>
                  </pic:spPr>
                </pic:pic>
              </a:graphicData>
            </a:graphic>
            <wp14:sizeRelH relativeFrom="margin">
              <wp14:pctWidth>0</wp14:pctWidth>
            </wp14:sizeRelH>
            <wp14:sizeRelV relativeFrom="margin">
              <wp14:pctHeight>0</wp14:pctHeight>
            </wp14:sizeRelV>
          </wp:anchor>
        </w:drawing>
      </w:r>
      <w:r w:rsidR="006F1C67" w:rsidRPr="00E81FDA">
        <w:rPr>
          <w:rFonts w:asciiTheme="majorBidi" w:hAnsiTheme="majorBidi" w:cstheme="majorBidi"/>
          <w:sz w:val="28"/>
          <w:szCs w:val="28"/>
          <w:lang w:val="uk-UA"/>
        </w:rPr>
        <w:t xml:space="preserve">Це дуже простий, але водночас потужний метод створення предметного спільного обговорення важливих питань учасників діалогу. Такі раунди обговорень створюють живу </w:t>
      </w:r>
      <w:r w:rsidRPr="00E81FDA">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мережу</w:t>
      </w:r>
      <w:r w:rsidRPr="00E81FDA">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 обміну думками й розширюють та поглиблюють колективні знання. Метафоричне ототожнення всього світу з кафе підкреслює важливість мережі словесного обміну й особистих взаємин, які створюють умови для пізнання, але часто залишаються невидимими. Цей метод заснований на припущенні того, що учасники вже мають уявлення для розв</w:t>
      </w:r>
      <w:r w:rsidR="00205476" w:rsidRPr="00E81FDA">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язання навіть найважчих завдань. Він дає змогу одержувати й використовувати глибокі знання про сутність речей. </w:t>
      </w:r>
    </w:p>
    <w:p w:rsidR="006F1C67" w:rsidRPr="00E81FDA" w:rsidRDefault="006F1C67" w:rsidP="007978F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 столи сідають учасники тренінгу. Кожна з груп буде працювати над конкретним напрямком, який вони вибирають самостійно, згідно своїй зацікавленості. </w:t>
      </w:r>
    </w:p>
    <w:p w:rsidR="00C8059A" w:rsidRDefault="00C8059A" w:rsidP="007978F6">
      <w:pPr>
        <w:spacing w:after="0" w:line="360" w:lineRule="auto"/>
        <w:ind w:right="62" w:firstLine="709"/>
        <w:jc w:val="both"/>
        <w:rPr>
          <w:rFonts w:asciiTheme="majorBidi" w:hAnsiTheme="majorBidi" w:cstheme="majorBidi"/>
          <w:sz w:val="28"/>
          <w:szCs w:val="28"/>
          <w:lang w:val="uk-UA"/>
        </w:rPr>
      </w:pPr>
    </w:p>
    <w:tbl>
      <w:tblPr>
        <w:tblStyle w:val="TableGrid"/>
        <w:tblpPr w:vertAnchor="text" w:horzAnchor="margin" w:tblpY="815"/>
        <w:tblOverlap w:val="never"/>
        <w:tblW w:w="8867" w:type="dxa"/>
        <w:tblInd w:w="0" w:type="dxa"/>
        <w:tblCellMar>
          <w:left w:w="115" w:type="dxa"/>
          <w:right w:w="115" w:type="dxa"/>
        </w:tblCellMar>
        <w:tblLook w:val="04A0" w:firstRow="1" w:lastRow="0" w:firstColumn="1" w:lastColumn="0" w:noHBand="0" w:noVBand="1"/>
      </w:tblPr>
      <w:tblGrid>
        <w:gridCol w:w="1740"/>
        <w:gridCol w:w="236"/>
        <w:gridCol w:w="1785"/>
        <w:gridCol w:w="236"/>
        <w:gridCol w:w="2101"/>
        <w:gridCol w:w="236"/>
        <w:gridCol w:w="2533"/>
      </w:tblGrid>
      <w:tr w:rsidR="00C8059A" w:rsidRPr="00E81FDA" w:rsidTr="00C8059A">
        <w:trPr>
          <w:trHeight w:val="1205"/>
        </w:trPr>
        <w:tc>
          <w:tcPr>
            <w:tcW w:w="1740" w:type="dxa"/>
            <w:tcBorders>
              <w:top w:val="single" w:sz="16" w:space="0" w:color="FFFFFF"/>
              <w:left w:val="single" w:sz="16" w:space="0" w:color="FFFFFF"/>
              <w:bottom w:val="single" w:sz="16" w:space="0" w:color="FFFFFF"/>
              <w:right w:val="single" w:sz="16" w:space="0" w:color="FFFFFF"/>
            </w:tcBorders>
            <w:shd w:val="clear" w:color="auto" w:fill="F79646"/>
            <w:vAlign w:val="center"/>
          </w:tcPr>
          <w:p w:rsidR="00C8059A" w:rsidRPr="00E81FDA" w:rsidRDefault="00C8059A"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Спорт</w:t>
            </w:r>
          </w:p>
        </w:tc>
        <w:tc>
          <w:tcPr>
            <w:tcW w:w="236" w:type="dxa"/>
            <w:tcBorders>
              <w:top w:val="nil"/>
              <w:left w:val="single" w:sz="16" w:space="0" w:color="FFFFFF"/>
              <w:bottom w:val="nil"/>
              <w:right w:val="single" w:sz="16" w:space="0" w:color="FFFFFF"/>
            </w:tcBorders>
          </w:tcPr>
          <w:p w:rsidR="00C8059A" w:rsidRPr="00E81FDA" w:rsidRDefault="00C8059A" w:rsidP="00C8059A">
            <w:pPr>
              <w:spacing w:line="360" w:lineRule="auto"/>
              <w:ind w:right="62" w:firstLine="709"/>
              <w:jc w:val="both"/>
              <w:rPr>
                <w:rFonts w:asciiTheme="majorBidi" w:hAnsiTheme="majorBidi" w:cstheme="majorBidi"/>
                <w:sz w:val="28"/>
                <w:szCs w:val="28"/>
                <w:lang w:val="uk-UA"/>
              </w:rPr>
            </w:pPr>
          </w:p>
        </w:tc>
        <w:tc>
          <w:tcPr>
            <w:tcW w:w="1785"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C8059A" w:rsidRPr="00E81FDA" w:rsidRDefault="00C8059A"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Освіта</w:t>
            </w:r>
          </w:p>
        </w:tc>
        <w:tc>
          <w:tcPr>
            <w:tcW w:w="236" w:type="dxa"/>
            <w:tcBorders>
              <w:top w:val="nil"/>
              <w:left w:val="single" w:sz="16" w:space="0" w:color="FFFFFF"/>
              <w:bottom w:val="nil"/>
              <w:right w:val="single" w:sz="16" w:space="0" w:color="FFFFFF"/>
            </w:tcBorders>
          </w:tcPr>
          <w:p w:rsidR="00C8059A" w:rsidRPr="00E81FDA" w:rsidRDefault="00C8059A" w:rsidP="00C8059A">
            <w:pPr>
              <w:spacing w:line="360" w:lineRule="auto"/>
              <w:ind w:right="62" w:firstLine="709"/>
              <w:jc w:val="both"/>
              <w:rPr>
                <w:rFonts w:asciiTheme="majorBidi" w:hAnsiTheme="majorBidi" w:cstheme="majorBidi"/>
                <w:sz w:val="28"/>
                <w:szCs w:val="28"/>
                <w:lang w:val="uk-UA"/>
              </w:rPr>
            </w:pPr>
          </w:p>
        </w:tc>
        <w:tc>
          <w:tcPr>
            <w:tcW w:w="2101" w:type="dxa"/>
            <w:tcBorders>
              <w:top w:val="single" w:sz="16" w:space="0" w:color="FFFFFF"/>
              <w:left w:val="single" w:sz="16" w:space="0" w:color="FFFFFF"/>
              <w:bottom w:val="single" w:sz="16" w:space="0" w:color="FFFFFF"/>
              <w:right w:val="single" w:sz="16" w:space="0" w:color="FFFFFF"/>
            </w:tcBorders>
            <w:shd w:val="clear" w:color="auto" w:fill="9BBB59"/>
            <w:vAlign w:val="center"/>
          </w:tcPr>
          <w:p w:rsidR="00C8059A" w:rsidRPr="00E81FDA" w:rsidRDefault="00C8059A"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Екологія</w:t>
            </w:r>
          </w:p>
        </w:tc>
        <w:tc>
          <w:tcPr>
            <w:tcW w:w="236" w:type="dxa"/>
            <w:tcBorders>
              <w:top w:val="nil"/>
              <w:left w:val="single" w:sz="16" w:space="0" w:color="FFFFFF"/>
              <w:bottom w:val="nil"/>
              <w:right w:val="single" w:sz="16" w:space="0" w:color="FFFFFF"/>
            </w:tcBorders>
          </w:tcPr>
          <w:p w:rsidR="00C8059A" w:rsidRPr="00E81FDA" w:rsidRDefault="00C8059A" w:rsidP="00C8059A">
            <w:pPr>
              <w:spacing w:line="360" w:lineRule="auto"/>
              <w:ind w:right="62" w:firstLine="709"/>
              <w:jc w:val="both"/>
              <w:rPr>
                <w:rFonts w:asciiTheme="majorBidi" w:hAnsiTheme="majorBidi" w:cstheme="majorBidi"/>
                <w:sz w:val="28"/>
                <w:szCs w:val="28"/>
                <w:lang w:val="uk-UA"/>
              </w:rPr>
            </w:pPr>
          </w:p>
        </w:tc>
        <w:tc>
          <w:tcPr>
            <w:tcW w:w="2533" w:type="dxa"/>
            <w:tcBorders>
              <w:top w:val="single" w:sz="16" w:space="0" w:color="FFFFFF"/>
              <w:left w:val="single" w:sz="16" w:space="0" w:color="FFFFFF"/>
              <w:bottom w:val="single" w:sz="16" w:space="0" w:color="FFFFFF"/>
              <w:right w:val="single" w:sz="16" w:space="0" w:color="FFFFFF"/>
            </w:tcBorders>
            <w:shd w:val="clear" w:color="auto" w:fill="8064A2"/>
            <w:vAlign w:val="center"/>
          </w:tcPr>
          <w:p w:rsidR="00C8059A" w:rsidRPr="00E81FDA" w:rsidRDefault="00C8059A"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Молодіжний рух/політика</w:t>
            </w:r>
          </w:p>
        </w:tc>
      </w:tr>
    </w:tbl>
    <w:p w:rsidR="006F1C67" w:rsidRPr="00E81FDA" w:rsidRDefault="006F1C67" w:rsidP="007978F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Напрямки для обговорення  </w:t>
      </w:r>
    </w:p>
    <w:tbl>
      <w:tblPr>
        <w:tblStyle w:val="TableGrid"/>
        <w:tblW w:w="9355" w:type="dxa"/>
        <w:tblInd w:w="23" w:type="dxa"/>
        <w:tblCellMar>
          <w:left w:w="97" w:type="dxa"/>
          <w:right w:w="104" w:type="dxa"/>
        </w:tblCellMar>
        <w:tblLook w:val="04A0" w:firstRow="1" w:lastRow="0" w:firstColumn="1" w:lastColumn="0" w:noHBand="0" w:noVBand="1"/>
      </w:tblPr>
      <w:tblGrid>
        <w:gridCol w:w="2364"/>
        <w:gridCol w:w="207"/>
        <w:gridCol w:w="2638"/>
        <w:gridCol w:w="207"/>
        <w:gridCol w:w="2243"/>
        <w:gridCol w:w="207"/>
        <w:gridCol w:w="1489"/>
      </w:tblGrid>
      <w:tr w:rsidR="006F1C67" w:rsidRPr="00E81FDA" w:rsidTr="00C8059A">
        <w:trPr>
          <w:trHeight w:val="1205"/>
        </w:trPr>
        <w:tc>
          <w:tcPr>
            <w:tcW w:w="2471"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Підприємництво/ інноваційні технології</w:t>
            </w:r>
          </w:p>
        </w:tc>
        <w:tc>
          <w:tcPr>
            <w:tcW w:w="206" w:type="dxa"/>
            <w:tcBorders>
              <w:top w:val="nil"/>
              <w:left w:val="single" w:sz="16" w:space="0" w:color="FFFFFF"/>
              <w:bottom w:val="nil"/>
              <w:right w:val="single" w:sz="16" w:space="0" w:color="FFFFFF"/>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141" w:type="dxa"/>
            <w:tcBorders>
              <w:top w:val="single" w:sz="16" w:space="0" w:color="FFFFFF"/>
              <w:left w:val="single" w:sz="16" w:space="0" w:color="FFFFFF"/>
              <w:bottom w:val="single" w:sz="16" w:space="0" w:color="FFFFFF"/>
              <w:right w:val="single" w:sz="16" w:space="0" w:color="FFFFFF"/>
            </w:tcBorders>
            <w:shd w:val="clear" w:color="auto" w:fill="9BBB59"/>
            <w:vAlign w:val="center"/>
          </w:tcPr>
          <w:p w:rsidR="006F1C67" w:rsidRPr="00E81FDA" w:rsidRDefault="006F1C67"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Контроль місцевої влади/антикорупція</w:t>
            </w:r>
          </w:p>
        </w:tc>
        <w:tc>
          <w:tcPr>
            <w:tcW w:w="206" w:type="dxa"/>
            <w:tcBorders>
              <w:top w:val="nil"/>
              <w:left w:val="single" w:sz="16" w:space="0" w:color="FFFFFF"/>
              <w:bottom w:val="nil"/>
              <w:right w:val="single" w:sz="16" w:space="0" w:color="FFFFFF"/>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372" w:type="dxa"/>
            <w:tcBorders>
              <w:top w:val="single" w:sz="16" w:space="0" w:color="FFFFFF"/>
              <w:left w:val="single" w:sz="16" w:space="0" w:color="FFFFFF"/>
              <w:bottom w:val="single" w:sz="16" w:space="0" w:color="FFFFFF"/>
              <w:right w:val="single" w:sz="16" w:space="0" w:color="FFFFFF"/>
            </w:tcBorders>
            <w:shd w:val="clear" w:color="auto" w:fill="8064A2"/>
            <w:vAlign w:val="center"/>
          </w:tcPr>
          <w:p w:rsidR="006F1C67" w:rsidRPr="00E81FDA" w:rsidRDefault="006F1C67" w:rsidP="008944F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Інфраструктура/ генеральний план</w:t>
            </w:r>
          </w:p>
        </w:tc>
        <w:tc>
          <w:tcPr>
            <w:tcW w:w="206" w:type="dxa"/>
            <w:tcBorders>
              <w:top w:val="nil"/>
              <w:left w:val="single" w:sz="16" w:space="0" w:color="FFFFFF"/>
              <w:bottom w:val="nil"/>
              <w:right w:val="single" w:sz="16" w:space="0" w:color="FFFFFF"/>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1753" w:type="dxa"/>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8944FA">
            <w:pPr>
              <w:spacing w:line="360" w:lineRule="auto"/>
              <w:ind w:left="57"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Культура</w:t>
            </w:r>
          </w:p>
        </w:tc>
      </w:tr>
    </w:tbl>
    <w:p w:rsidR="008944FA" w:rsidRDefault="008944FA" w:rsidP="00886991">
      <w:pPr>
        <w:spacing w:after="0" w:line="360" w:lineRule="auto"/>
        <w:ind w:left="10" w:right="62" w:firstLine="709"/>
        <w:jc w:val="both"/>
        <w:rPr>
          <w:rFonts w:asciiTheme="majorBidi" w:hAnsiTheme="majorBidi" w:cstheme="majorBidi"/>
          <w:sz w:val="28"/>
          <w:szCs w:val="28"/>
          <w:lang w:val="uk-UA"/>
        </w:rPr>
      </w:pPr>
    </w:p>
    <w:p w:rsidR="006F1C67" w:rsidRPr="00E81FDA" w:rsidRDefault="006F1C67" w:rsidP="00886991">
      <w:pPr>
        <w:spacing w:after="0" w:line="360" w:lineRule="auto"/>
        <w:ind w:left="1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Кожна з груп працює над тим, якими шляхами досягати результатів за напрямками? </w:t>
      </w:r>
    </w:p>
    <w:p w:rsidR="006F1C67" w:rsidRPr="00E81FDA" w:rsidRDefault="006F1C67" w:rsidP="008944FA">
      <w:pPr>
        <w:spacing w:after="0" w:line="360" w:lineRule="auto"/>
        <w:ind w:right="62"/>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642838F0" wp14:editId="761D3B88">
                <wp:extent cx="6520345" cy="5407254"/>
                <wp:effectExtent l="0" t="0" r="0" b="0"/>
                <wp:docPr id="149581" name="Group 149581"/>
                <wp:cNvGraphicFramePr/>
                <a:graphic xmlns:a="http://schemas.openxmlformats.org/drawingml/2006/main">
                  <a:graphicData uri="http://schemas.microsoft.com/office/word/2010/wordprocessingGroup">
                    <wpg:wgp>
                      <wpg:cNvGrpSpPr/>
                      <wpg:grpSpPr>
                        <a:xfrm>
                          <a:off x="0" y="0"/>
                          <a:ext cx="6520345" cy="5407254"/>
                          <a:chOff x="0" y="0"/>
                          <a:chExt cx="6520345" cy="5407254"/>
                        </a:xfrm>
                      </wpg:grpSpPr>
                      <wps:wsp>
                        <wps:cNvPr id="9062" name="Rectangle 9062"/>
                        <wps:cNvSpPr/>
                        <wps:spPr>
                          <a:xfrm>
                            <a:off x="254" y="0"/>
                            <a:ext cx="2344674" cy="226290"/>
                          </a:xfrm>
                          <a:prstGeom prst="rect">
                            <a:avLst/>
                          </a:prstGeom>
                          <a:ln>
                            <a:noFill/>
                          </a:ln>
                        </wps:spPr>
                        <wps:txbx>
                          <w:txbxContent>
                            <w:p w:rsidR="00666DCA" w:rsidRDefault="00666DCA" w:rsidP="006F1C67">
                              <w:pPr>
                                <w:spacing w:after="160" w:line="259" w:lineRule="auto"/>
                              </w:pPr>
                              <w:r>
                                <w:rPr>
                                  <w:b/>
                                </w:rPr>
                                <w:t>Ресурси і потенціал:</w:t>
                              </w:r>
                            </w:p>
                          </w:txbxContent>
                        </wps:txbx>
                        <wps:bodyPr horzOverflow="overflow" vert="horz" lIns="0" tIns="0" rIns="0" bIns="0" rtlCol="0">
                          <a:noAutofit/>
                        </wps:bodyPr>
                      </wps:wsp>
                      <wps:wsp>
                        <wps:cNvPr id="9063" name="Rectangle 9063"/>
                        <wps:cNvSpPr/>
                        <wps:spPr>
                          <a:xfrm>
                            <a:off x="1765275" y="0"/>
                            <a:ext cx="65123" cy="226290"/>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64" name="Rectangle 9064"/>
                        <wps:cNvSpPr/>
                        <wps:spPr>
                          <a:xfrm>
                            <a:off x="6020790" y="751460"/>
                            <a:ext cx="65124"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65" name="Rectangle 9065"/>
                        <wps:cNvSpPr/>
                        <wps:spPr>
                          <a:xfrm>
                            <a:off x="254" y="926719"/>
                            <a:ext cx="3827590" cy="226289"/>
                          </a:xfrm>
                          <a:prstGeom prst="rect">
                            <a:avLst/>
                          </a:prstGeom>
                          <a:ln>
                            <a:noFill/>
                          </a:ln>
                        </wps:spPr>
                        <wps:txbx>
                          <w:txbxContent>
                            <w:p w:rsidR="00666DCA" w:rsidRDefault="00666DCA" w:rsidP="006F1C67">
                              <w:pPr>
                                <w:spacing w:after="160" w:line="259" w:lineRule="auto"/>
                              </w:pPr>
                              <w:r>
                                <w:rPr>
                                  <w:b/>
                                </w:rPr>
                                <w:t>Формування критичного питання:</w:t>
                              </w:r>
                            </w:p>
                          </w:txbxContent>
                        </wps:txbx>
                        <wps:bodyPr horzOverflow="overflow" vert="horz" lIns="0" tIns="0" rIns="0" bIns="0" rtlCol="0">
                          <a:noAutofit/>
                        </wps:bodyPr>
                      </wps:wsp>
                      <wps:wsp>
                        <wps:cNvPr id="9066" name="Rectangle 9066"/>
                        <wps:cNvSpPr/>
                        <wps:spPr>
                          <a:xfrm>
                            <a:off x="2882367" y="926719"/>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67" name="Rectangle 9067"/>
                        <wps:cNvSpPr/>
                        <wps:spPr>
                          <a:xfrm>
                            <a:off x="4629506" y="1652271"/>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68" name="Rectangle 9068"/>
                        <wps:cNvSpPr/>
                        <wps:spPr>
                          <a:xfrm>
                            <a:off x="254" y="1827404"/>
                            <a:ext cx="1921965" cy="226289"/>
                          </a:xfrm>
                          <a:prstGeom prst="rect">
                            <a:avLst/>
                          </a:prstGeom>
                          <a:ln>
                            <a:noFill/>
                          </a:ln>
                        </wps:spPr>
                        <wps:txbx>
                          <w:txbxContent>
                            <w:p w:rsidR="00666DCA" w:rsidRDefault="00666DCA" w:rsidP="006F1C67">
                              <w:pPr>
                                <w:spacing w:after="160" w:line="259" w:lineRule="auto"/>
                              </w:pPr>
                              <w:r>
                                <w:rPr>
                                  <w:b/>
                                </w:rPr>
                                <w:t>Шляхи розвитку:</w:t>
                              </w:r>
                            </w:p>
                          </w:txbxContent>
                        </wps:txbx>
                        <wps:bodyPr horzOverflow="overflow" vert="horz" lIns="0" tIns="0" rIns="0" bIns="0" rtlCol="0">
                          <a:noAutofit/>
                        </wps:bodyPr>
                      </wps:wsp>
                      <wps:wsp>
                        <wps:cNvPr id="9069" name="Rectangle 9069"/>
                        <wps:cNvSpPr/>
                        <wps:spPr>
                          <a:xfrm>
                            <a:off x="1446759" y="1827404"/>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70" name="Rectangle 9070"/>
                        <wps:cNvSpPr/>
                        <wps:spPr>
                          <a:xfrm>
                            <a:off x="4133698" y="2534921"/>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71" name="Rectangle 9071"/>
                        <wps:cNvSpPr/>
                        <wps:spPr>
                          <a:xfrm>
                            <a:off x="254" y="2710054"/>
                            <a:ext cx="2593090" cy="226289"/>
                          </a:xfrm>
                          <a:prstGeom prst="rect">
                            <a:avLst/>
                          </a:prstGeom>
                          <a:ln>
                            <a:noFill/>
                          </a:ln>
                        </wps:spPr>
                        <wps:txbx>
                          <w:txbxContent>
                            <w:p w:rsidR="00666DCA" w:rsidRDefault="00666DCA" w:rsidP="006F1C67">
                              <w:pPr>
                                <w:spacing w:after="160" w:line="259" w:lineRule="auto"/>
                              </w:pPr>
                              <w:r>
                                <w:rPr>
                                  <w:b/>
                                </w:rPr>
                                <w:t>Громадська активність</w:t>
                              </w:r>
                            </w:p>
                          </w:txbxContent>
                        </wps:txbx>
                        <wps:bodyPr horzOverflow="overflow" vert="horz" lIns="0" tIns="0" rIns="0" bIns="0" rtlCol="0">
                          <a:noAutofit/>
                        </wps:bodyPr>
                      </wps:wsp>
                      <wps:wsp>
                        <wps:cNvPr id="9072" name="Rectangle 9072"/>
                        <wps:cNvSpPr/>
                        <wps:spPr>
                          <a:xfrm>
                            <a:off x="1952854" y="2710054"/>
                            <a:ext cx="59203" cy="226289"/>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9073" name="Rectangle 9073"/>
                        <wps:cNvSpPr/>
                        <wps:spPr>
                          <a:xfrm>
                            <a:off x="1997050" y="2710054"/>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74" name="Rectangle 9074"/>
                        <wps:cNvSpPr/>
                        <wps:spPr>
                          <a:xfrm>
                            <a:off x="3582137" y="3415666"/>
                            <a:ext cx="65123" cy="22628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75" name="Rectangle 9075"/>
                        <wps:cNvSpPr/>
                        <wps:spPr>
                          <a:xfrm>
                            <a:off x="254" y="3591179"/>
                            <a:ext cx="1996561" cy="226290"/>
                          </a:xfrm>
                          <a:prstGeom prst="rect">
                            <a:avLst/>
                          </a:prstGeom>
                          <a:ln>
                            <a:noFill/>
                          </a:ln>
                        </wps:spPr>
                        <wps:txbx>
                          <w:txbxContent>
                            <w:p w:rsidR="00666DCA" w:rsidRDefault="00666DCA" w:rsidP="006F1C67">
                              <w:pPr>
                                <w:spacing w:after="160" w:line="259" w:lineRule="auto"/>
                              </w:pPr>
                              <w:r>
                                <w:rPr>
                                  <w:b/>
                                </w:rPr>
                                <w:t>Швидкі перемоги</w:t>
                              </w:r>
                            </w:p>
                          </w:txbxContent>
                        </wps:txbx>
                        <wps:bodyPr horzOverflow="overflow" vert="horz" lIns="0" tIns="0" rIns="0" bIns="0" rtlCol="0">
                          <a:noAutofit/>
                        </wps:bodyPr>
                      </wps:wsp>
                      <wps:wsp>
                        <wps:cNvPr id="148705" name="Rectangle 148705"/>
                        <wps:cNvSpPr/>
                        <wps:spPr>
                          <a:xfrm>
                            <a:off x="1545628" y="3591179"/>
                            <a:ext cx="65123" cy="226290"/>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148704" name="Rectangle 148704"/>
                        <wps:cNvSpPr/>
                        <wps:spPr>
                          <a:xfrm>
                            <a:off x="1503020" y="3591179"/>
                            <a:ext cx="59203" cy="226290"/>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9077" name="Rectangle 9077"/>
                        <wps:cNvSpPr/>
                        <wps:spPr>
                          <a:xfrm>
                            <a:off x="1594714" y="3591179"/>
                            <a:ext cx="65123" cy="226290"/>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78" name="Rectangle 9078"/>
                        <wps:cNvSpPr/>
                        <wps:spPr>
                          <a:xfrm>
                            <a:off x="2076298" y="4298316"/>
                            <a:ext cx="65123" cy="22628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79" name="Rectangle 9079"/>
                        <wps:cNvSpPr/>
                        <wps:spPr>
                          <a:xfrm>
                            <a:off x="254" y="4473576"/>
                            <a:ext cx="1485757" cy="226289"/>
                          </a:xfrm>
                          <a:prstGeom prst="rect">
                            <a:avLst/>
                          </a:prstGeom>
                          <a:ln>
                            <a:noFill/>
                          </a:ln>
                        </wps:spPr>
                        <wps:txbx>
                          <w:txbxContent>
                            <w:p w:rsidR="00666DCA" w:rsidRDefault="00666DCA" w:rsidP="006F1C67">
                              <w:pPr>
                                <w:spacing w:after="160" w:line="259" w:lineRule="auto"/>
                              </w:pPr>
                              <w:r>
                                <w:rPr>
                                  <w:b/>
                                </w:rPr>
                                <w:t>Перспективи</w:t>
                              </w:r>
                            </w:p>
                          </w:txbxContent>
                        </wps:txbx>
                        <wps:bodyPr horzOverflow="overflow" vert="horz" lIns="0" tIns="0" rIns="0" bIns="0" rtlCol="0">
                          <a:noAutofit/>
                        </wps:bodyPr>
                      </wps:wsp>
                      <wps:wsp>
                        <wps:cNvPr id="148707" name="Rectangle 148707"/>
                        <wps:cNvSpPr/>
                        <wps:spPr>
                          <a:xfrm>
                            <a:off x="1162977" y="4473576"/>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148706" name="Rectangle 148706"/>
                        <wps:cNvSpPr/>
                        <wps:spPr>
                          <a:xfrm>
                            <a:off x="1118845" y="4473576"/>
                            <a:ext cx="59203" cy="226289"/>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9081" name="Rectangle 9081"/>
                        <wps:cNvSpPr/>
                        <wps:spPr>
                          <a:xfrm>
                            <a:off x="1210285" y="4473576"/>
                            <a:ext cx="65123"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082" name="Rectangle 9082"/>
                        <wps:cNvSpPr/>
                        <wps:spPr>
                          <a:xfrm>
                            <a:off x="5940273" y="5180966"/>
                            <a:ext cx="65124" cy="22628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119" name="Shape 9119"/>
                        <wps:cNvSpPr/>
                        <wps:spPr>
                          <a:xfrm>
                            <a:off x="2438" y="221704"/>
                            <a:ext cx="1009599" cy="606172"/>
                          </a:xfrm>
                          <a:custGeom>
                            <a:avLst/>
                            <a:gdLst/>
                            <a:ahLst/>
                            <a:cxnLst/>
                            <a:rect l="0" t="0" r="0" b="0"/>
                            <a:pathLst>
                              <a:path w="1009599" h="606172">
                                <a:moveTo>
                                  <a:pt x="60617" y="0"/>
                                </a:moveTo>
                                <a:lnTo>
                                  <a:pt x="949274" y="0"/>
                                </a:lnTo>
                                <a:cubicBezTo>
                                  <a:pt x="982802" y="0"/>
                                  <a:pt x="1009599" y="27178"/>
                                  <a:pt x="1009599" y="60833"/>
                                </a:cubicBezTo>
                                <a:lnTo>
                                  <a:pt x="1009599" y="545338"/>
                                </a:lnTo>
                                <a:cubicBezTo>
                                  <a:pt x="1009599" y="579120"/>
                                  <a:pt x="982802" y="606172"/>
                                  <a:pt x="949274" y="606172"/>
                                </a:cubicBezTo>
                                <a:lnTo>
                                  <a:pt x="60617" y="606172"/>
                                </a:lnTo>
                                <a:cubicBezTo>
                                  <a:pt x="27153" y="606172"/>
                                  <a:pt x="0" y="579120"/>
                                  <a:pt x="0" y="545338"/>
                                </a:cubicBezTo>
                                <a:lnTo>
                                  <a:pt x="0" y="60833"/>
                                </a:lnTo>
                                <a:cubicBezTo>
                                  <a:pt x="0" y="27178"/>
                                  <a:pt x="27153" y="0"/>
                                  <a:pt x="60617" y="0"/>
                                </a:cubicBez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20" name="Shape 9120"/>
                        <wps:cNvSpPr/>
                        <wps:spPr>
                          <a:xfrm>
                            <a:off x="2438" y="221704"/>
                            <a:ext cx="1009599" cy="606172"/>
                          </a:xfrm>
                          <a:custGeom>
                            <a:avLst/>
                            <a:gdLst/>
                            <a:ahLst/>
                            <a:cxnLst/>
                            <a:rect l="0" t="0" r="0" b="0"/>
                            <a:pathLst>
                              <a:path w="1009599" h="606172">
                                <a:moveTo>
                                  <a:pt x="0" y="60833"/>
                                </a:moveTo>
                                <a:cubicBezTo>
                                  <a:pt x="0" y="27178"/>
                                  <a:pt x="27153" y="0"/>
                                  <a:pt x="60617" y="0"/>
                                </a:cubicBezTo>
                                <a:lnTo>
                                  <a:pt x="949274" y="0"/>
                                </a:lnTo>
                                <a:cubicBezTo>
                                  <a:pt x="982802" y="0"/>
                                  <a:pt x="1009599" y="27178"/>
                                  <a:pt x="1009599" y="60833"/>
                                </a:cubicBezTo>
                                <a:lnTo>
                                  <a:pt x="1009599" y="545338"/>
                                </a:lnTo>
                                <a:cubicBezTo>
                                  <a:pt x="1009599" y="579120"/>
                                  <a:pt x="982802" y="606172"/>
                                  <a:pt x="949274" y="606172"/>
                                </a:cubicBezTo>
                                <a:lnTo>
                                  <a:pt x="60617" y="606172"/>
                                </a:lnTo>
                                <a:cubicBezTo>
                                  <a:pt x="27153" y="606172"/>
                                  <a:pt x="0" y="579120"/>
                                  <a:pt x="0" y="54533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21" name="Rectangle 9121"/>
                        <wps:cNvSpPr/>
                        <wps:spPr>
                          <a:xfrm>
                            <a:off x="285344" y="382024"/>
                            <a:ext cx="633210" cy="190222"/>
                          </a:xfrm>
                          <a:prstGeom prst="rect">
                            <a:avLst/>
                          </a:prstGeom>
                          <a:ln>
                            <a:noFill/>
                          </a:ln>
                        </wps:spPr>
                        <wps:txbx>
                          <w:txbxContent>
                            <w:p w:rsidR="00666DCA" w:rsidRDefault="00666DCA" w:rsidP="006F1C67">
                              <w:pPr>
                                <w:spacing w:after="160" w:line="259" w:lineRule="auto"/>
                              </w:pPr>
                              <w:r>
                                <w:rPr>
                                  <w:color w:val="FFFFFF"/>
                                  <w:sz w:val="24"/>
                                </w:rPr>
                                <w:t xml:space="preserve">Що вже </w:t>
                              </w:r>
                            </w:p>
                          </w:txbxContent>
                        </wps:txbx>
                        <wps:bodyPr horzOverflow="overflow" vert="horz" lIns="0" tIns="0" rIns="0" bIns="0" rtlCol="0">
                          <a:noAutofit/>
                        </wps:bodyPr>
                      </wps:wsp>
                      <wps:wsp>
                        <wps:cNvPr id="9122" name="Rectangle 9122"/>
                        <wps:cNvSpPr/>
                        <wps:spPr>
                          <a:xfrm>
                            <a:off x="284074" y="540266"/>
                            <a:ext cx="590442" cy="190222"/>
                          </a:xfrm>
                          <a:prstGeom prst="rect">
                            <a:avLst/>
                          </a:prstGeom>
                          <a:ln>
                            <a:noFill/>
                          </a:ln>
                        </wps:spPr>
                        <wps:txbx>
                          <w:txbxContent>
                            <w:p w:rsidR="00666DCA" w:rsidRDefault="00666DCA" w:rsidP="006F1C67">
                              <w:pPr>
                                <w:spacing w:after="160" w:line="259" w:lineRule="auto"/>
                              </w:pPr>
                              <w:r>
                                <w:rPr>
                                  <w:color w:val="FFFFFF"/>
                                  <w:sz w:val="24"/>
                                </w:rPr>
                                <w:t>маємо?</w:t>
                              </w:r>
                            </w:p>
                          </w:txbxContent>
                        </wps:txbx>
                        <wps:bodyPr horzOverflow="overflow" vert="horz" lIns="0" tIns="0" rIns="0" bIns="0" rtlCol="0">
                          <a:noAutofit/>
                        </wps:bodyPr>
                      </wps:wsp>
                      <wps:wsp>
                        <wps:cNvPr id="9123" name="Shape 9123"/>
                        <wps:cNvSpPr/>
                        <wps:spPr>
                          <a:xfrm>
                            <a:off x="1100938" y="399504"/>
                            <a:ext cx="214376" cy="250698"/>
                          </a:xfrm>
                          <a:custGeom>
                            <a:avLst/>
                            <a:gdLst/>
                            <a:ahLst/>
                            <a:cxnLst/>
                            <a:rect l="0" t="0" r="0" b="0"/>
                            <a:pathLst>
                              <a:path w="214376" h="250698">
                                <a:moveTo>
                                  <a:pt x="107315" y="0"/>
                                </a:moveTo>
                                <a:lnTo>
                                  <a:pt x="214376" y="125222"/>
                                </a:lnTo>
                                <a:lnTo>
                                  <a:pt x="107315" y="250698"/>
                                </a:lnTo>
                                <a:lnTo>
                                  <a:pt x="107315" y="200534"/>
                                </a:lnTo>
                                <a:lnTo>
                                  <a:pt x="0" y="200534"/>
                                </a:lnTo>
                                <a:lnTo>
                                  <a:pt x="0" y="50038"/>
                                </a:lnTo>
                                <a:lnTo>
                                  <a:pt x="107315" y="50038"/>
                                </a:lnTo>
                                <a:lnTo>
                                  <a:pt x="107315"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24" name="Shape 9124"/>
                        <wps:cNvSpPr/>
                        <wps:spPr>
                          <a:xfrm>
                            <a:off x="1416279" y="221704"/>
                            <a:ext cx="1104900" cy="606172"/>
                          </a:xfrm>
                          <a:custGeom>
                            <a:avLst/>
                            <a:gdLst/>
                            <a:ahLst/>
                            <a:cxnLst/>
                            <a:rect l="0" t="0" r="0" b="0"/>
                            <a:pathLst>
                              <a:path w="1104900" h="606172">
                                <a:moveTo>
                                  <a:pt x="60579" y="0"/>
                                </a:moveTo>
                                <a:lnTo>
                                  <a:pt x="1044067" y="0"/>
                                </a:lnTo>
                                <a:cubicBezTo>
                                  <a:pt x="1077849" y="0"/>
                                  <a:pt x="1104900" y="27178"/>
                                  <a:pt x="1104900" y="60833"/>
                                </a:cubicBezTo>
                                <a:lnTo>
                                  <a:pt x="1104900" y="545338"/>
                                </a:lnTo>
                                <a:cubicBezTo>
                                  <a:pt x="1104900" y="579120"/>
                                  <a:pt x="1077849" y="606172"/>
                                  <a:pt x="1044067" y="606172"/>
                                </a:cubicBezTo>
                                <a:lnTo>
                                  <a:pt x="60579" y="606172"/>
                                </a:lnTo>
                                <a:cubicBezTo>
                                  <a:pt x="26924" y="606172"/>
                                  <a:pt x="0" y="579120"/>
                                  <a:pt x="0" y="545338"/>
                                </a:cubicBezTo>
                                <a:lnTo>
                                  <a:pt x="0" y="60833"/>
                                </a:lnTo>
                                <a:cubicBezTo>
                                  <a:pt x="0" y="27178"/>
                                  <a:pt x="26924" y="0"/>
                                  <a:pt x="60579" y="0"/>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25" name="Shape 9125"/>
                        <wps:cNvSpPr/>
                        <wps:spPr>
                          <a:xfrm>
                            <a:off x="1416279" y="221704"/>
                            <a:ext cx="1104900" cy="606172"/>
                          </a:xfrm>
                          <a:custGeom>
                            <a:avLst/>
                            <a:gdLst/>
                            <a:ahLst/>
                            <a:cxnLst/>
                            <a:rect l="0" t="0" r="0" b="0"/>
                            <a:pathLst>
                              <a:path w="1104900" h="606172">
                                <a:moveTo>
                                  <a:pt x="0" y="60833"/>
                                </a:moveTo>
                                <a:cubicBezTo>
                                  <a:pt x="0" y="27178"/>
                                  <a:pt x="26924" y="0"/>
                                  <a:pt x="60579" y="0"/>
                                </a:cubicBezTo>
                                <a:lnTo>
                                  <a:pt x="1044067" y="0"/>
                                </a:lnTo>
                                <a:cubicBezTo>
                                  <a:pt x="1077849" y="0"/>
                                  <a:pt x="1104900" y="27178"/>
                                  <a:pt x="1104900" y="60833"/>
                                </a:cubicBezTo>
                                <a:lnTo>
                                  <a:pt x="1104900" y="545338"/>
                                </a:lnTo>
                                <a:cubicBezTo>
                                  <a:pt x="1104900" y="579120"/>
                                  <a:pt x="1077849" y="606172"/>
                                  <a:pt x="1044067" y="606172"/>
                                </a:cubicBezTo>
                                <a:lnTo>
                                  <a:pt x="60579" y="606172"/>
                                </a:lnTo>
                                <a:cubicBezTo>
                                  <a:pt x="26924" y="606172"/>
                                  <a:pt x="0" y="579120"/>
                                  <a:pt x="0" y="54533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26" name="Rectangle 9126"/>
                        <wps:cNvSpPr/>
                        <wps:spPr>
                          <a:xfrm>
                            <a:off x="1670914" y="303285"/>
                            <a:ext cx="837726" cy="190222"/>
                          </a:xfrm>
                          <a:prstGeom prst="rect">
                            <a:avLst/>
                          </a:prstGeom>
                          <a:ln>
                            <a:noFill/>
                          </a:ln>
                        </wps:spPr>
                        <wps:txbx>
                          <w:txbxContent>
                            <w:p w:rsidR="00666DCA" w:rsidRDefault="00666DCA" w:rsidP="006F1C67">
                              <w:pPr>
                                <w:spacing w:after="160" w:line="259" w:lineRule="auto"/>
                              </w:pPr>
                              <w:r>
                                <w:rPr>
                                  <w:color w:val="FFFFFF"/>
                                  <w:sz w:val="24"/>
                                </w:rPr>
                                <w:t xml:space="preserve">Що маємо </w:t>
                              </w:r>
                            </w:p>
                          </w:txbxContent>
                        </wps:txbx>
                        <wps:bodyPr horzOverflow="overflow" vert="horz" lIns="0" tIns="0" rIns="0" bIns="0" rtlCol="0">
                          <a:noAutofit/>
                        </wps:bodyPr>
                      </wps:wsp>
                      <wps:wsp>
                        <wps:cNvPr id="9127" name="Rectangle 9127"/>
                        <wps:cNvSpPr/>
                        <wps:spPr>
                          <a:xfrm>
                            <a:off x="1640434" y="461653"/>
                            <a:ext cx="920627" cy="190222"/>
                          </a:xfrm>
                          <a:prstGeom prst="rect">
                            <a:avLst/>
                          </a:prstGeom>
                          <a:ln>
                            <a:noFill/>
                          </a:ln>
                        </wps:spPr>
                        <wps:txbx>
                          <w:txbxContent>
                            <w:p w:rsidR="00666DCA" w:rsidRDefault="00666DCA" w:rsidP="006F1C67">
                              <w:pPr>
                                <w:spacing w:after="160" w:line="259" w:lineRule="auto"/>
                              </w:pPr>
                              <w:r>
                                <w:rPr>
                                  <w:color w:val="FFFFFF"/>
                                  <w:sz w:val="24"/>
                                </w:rPr>
                                <w:t xml:space="preserve">хорошого в </w:t>
                              </w:r>
                            </w:p>
                          </w:txbxContent>
                        </wps:txbx>
                        <wps:bodyPr horzOverflow="overflow" vert="horz" lIns="0" tIns="0" rIns="0" bIns="0" rtlCol="0">
                          <a:noAutofit/>
                        </wps:bodyPr>
                      </wps:wsp>
                      <wps:wsp>
                        <wps:cNvPr id="9128" name="Rectangle 9128"/>
                        <wps:cNvSpPr/>
                        <wps:spPr>
                          <a:xfrm>
                            <a:off x="1495654" y="618625"/>
                            <a:ext cx="1257299" cy="190222"/>
                          </a:xfrm>
                          <a:prstGeom prst="rect">
                            <a:avLst/>
                          </a:prstGeom>
                          <a:ln>
                            <a:noFill/>
                          </a:ln>
                        </wps:spPr>
                        <wps:txbx>
                          <w:txbxContent>
                            <w:p w:rsidR="00666DCA" w:rsidRDefault="00666DCA" w:rsidP="006F1C67">
                              <w:pPr>
                                <w:spacing w:after="160" w:line="259" w:lineRule="auto"/>
                              </w:pPr>
                              <w:r>
                                <w:rPr>
                                  <w:color w:val="FFFFFF"/>
                                  <w:sz w:val="24"/>
                                </w:rPr>
                                <w:t>даному секторі?</w:t>
                              </w:r>
                            </w:p>
                          </w:txbxContent>
                        </wps:txbx>
                        <wps:bodyPr horzOverflow="overflow" vert="horz" lIns="0" tIns="0" rIns="0" bIns="0" rtlCol="0">
                          <a:noAutofit/>
                        </wps:bodyPr>
                      </wps:wsp>
                      <wps:wsp>
                        <wps:cNvPr id="9129" name="Shape 9129"/>
                        <wps:cNvSpPr/>
                        <wps:spPr>
                          <a:xfrm>
                            <a:off x="2610079" y="399504"/>
                            <a:ext cx="213868" cy="250698"/>
                          </a:xfrm>
                          <a:custGeom>
                            <a:avLst/>
                            <a:gdLst/>
                            <a:ahLst/>
                            <a:cxnLst/>
                            <a:rect l="0" t="0" r="0" b="0"/>
                            <a:pathLst>
                              <a:path w="213868" h="250698">
                                <a:moveTo>
                                  <a:pt x="106807" y="0"/>
                                </a:moveTo>
                                <a:lnTo>
                                  <a:pt x="213868" y="125222"/>
                                </a:lnTo>
                                <a:lnTo>
                                  <a:pt x="106807" y="250698"/>
                                </a:lnTo>
                                <a:lnTo>
                                  <a:pt x="106807" y="200534"/>
                                </a:lnTo>
                                <a:lnTo>
                                  <a:pt x="0" y="200534"/>
                                </a:lnTo>
                                <a:lnTo>
                                  <a:pt x="0" y="50038"/>
                                </a:lnTo>
                                <a:lnTo>
                                  <a:pt x="106807" y="50038"/>
                                </a:lnTo>
                                <a:lnTo>
                                  <a:pt x="106807" y="0"/>
                                </a:ln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30" name="Shape 9130"/>
                        <wps:cNvSpPr/>
                        <wps:spPr>
                          <a:xfrm>
                            <a:off x="2829873" y="226279"/>
                            <a:ext cx="1280861" cy="606172"/>
                          </a:xfrm>
                          <a:custGeom>
                            <a:avLst/>
                            <a:gdLst/>
                            <a:ahLst/>
                            <a:cxnLst/>
                            <a:rect l="0" t="0" r="0" b="0"/>
                            <a:pathLst>
                              <a:path w="1103503" h="606172">
                                <a:moveTo>
                                  <a:pt x="60452" y="0"/>
                                </a:moveTo>
                                <a:lnTo>
                                  <a:pt x="1043051" y="0"/>
                                </a:lnTo>
                                <a:cubicBezTo>
                                  <a:pt x="1076452" y="0"/>
                                  <a:pt x="1103503" y="27178"/>
                                  <a:pt x="1103503" y="60833"/>
                                </a:cubicBezTo>
                                <a:lnTo>
                                  <a:pt x="1103503" y="545338"/>
                                </a:lnTo>
                                <a:cubicBezTo>
                                  <a:pt x="1103503" y="579120"/>
                                  <a:pt x="1076452" y="606172"/>
                                  <a:pt x="1043051" y="606172"/>
                                </a:cubicBezTo>
                                <a:lnTo>
                                  <a:pt x="60452" y="606172"/>
                                </a:lnTo>
                                <a:cubicBezTo>
                                  <a:pt x="27051" y="606172"/>
                                  <a:pt x="0" y="579120"/>
                                  <a:pt x="0" y="545338"/>
                                </a:cubicBezTo>
                                <a:lnTo>
                                  <a:pt x="0" y="60833"/>
                                </a:lnTo>
                                <a:cubicBezTo>
                                  <a:pt x="0" y="27178"/>
                                  <a:pt x="27051" y="0"/>
                                  <a:pt x="60452" y="0"/>
                                </a:cubicBez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9131" name="Shape 9131"/>
                        <wps:cNvSpPr/>
                        <wps:spPr>
                          <a:xfrm>
                            <a:off x="2865047" y="221686"/>
                            <a:ext cx="1268546" cy="606172"/>
                          </a:xfrm>
                          <a:custGeom>
                            <a:avLst/>
                            <a:gdLst/>
                            <a:ahLst/>
                            <a:cxnLst/>
                            <a:rect l="0" t="0" r="0" b="0"/>
                            <a:pathLst>
                              <a:path w="1103503" h="606172">
                                <a:moveTo>
                                  <a:pt x="0" y="60833"/>
                                </a:moveTo>
                                <a:cubicBezTo>
                                  <a:pt x="0" y="27178"/>
                                  <a:pt x="27051" y="0"/>
                                  <a:pt x="60452" y="0"/>
                                </a:cubicBezTo>
                                <a:lnTo>
                                  <a:pt x="1043051" y="0"/>
                                </a:lnTo>
                                <a:cubicBezTo>
                                  <a:pt x="1076452" y="0"/>
                                  <a:pt x="1103503" y="27178"/>
                                  <a:pt x="1103503" y="60833"/>
                                </a:cubicBezTo>
                                <a:lnTo>
                                  <a:pt x="1103503" y="545338"/>
                                </a:lnTo>
                                <a:cubicBezTo>
                                  <a:pt x="1103503" y="579120"/>
                                  <a:pt x="1076452" y="606172"/>
                                  <a:pt x="1043051" y="606172"/>
                                </a:cubicBezTo>
                                <a:lnTo>
                                  <a:pt x="60452" y="606172"/>
                                </a:lnTo>
                                <a:cubicBezTo>
                                  <a:pt x="27051" y="606172"/>
                                  <a:pt x="0" y="579120"/>
                                  <a:pt x="0" y="54533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32" name="Rectangle 9132"/>
                        <wps:cNvSpPr/>
                        <wps:spPr>
                          <a:xfrm>
                            <a:off x="3022067" y="261988"/>
                            <a:ext cx="1252328" cy="167396"/>
                          </a:xfrm>
                          <a:prstGeom prst="rect">
                            <a:avLst/>
                          </a:prstGeom>
                          <a:ln>
                            <a:noFill/>
                          </a:ln>
                        </wps:spPr>
                        <wps:txbx>
                          <w:txbxContent>
                            <w:p w:rsidR="00666DCA" w:rsidRDefault="00666DCA" w:rsidP="006F1C67">
                              <w:pPr>
                                <w:spacing w:after="160" w:line="259" w:lineRule="auto"/>
                              </w:pPr>
                              <w:r>
                                <w:rPr>
                                  <w:color w:val="FFFFFF"/>
                                  <w:sz w:val="21"/>
                                </w:rPr>
                                <w:t xml:space="preserve">Кого Ви бачите як </w:t>
                              </w:r>
                            </w:p>
                          </w:txbxContent>
                        </wps:txbx>
                        <wps:bodyPr horzOverflow="overflow" vert="horz" lIns="0" tIns="0" rIns="0" bIns="0" rtlCol="0">
                          <a:noAutofit/>
                        </wps:bodyPr>
                      </wps:wsp>
                      <wps:wsp>
                        <wps:cNvPr id="9133" name="Rectangle 9133"/>
                        <wps:cNvSpPr/>
                        <wps:spPr>
                          <a:xfrm>
                            <a:off x="2985491" y="399149"/>
                            <a:ext cx="1350253" cy="167396"/>
                          </a:xfrm>
                          <a:prstGeom prst="rect">
                            <a:avLst/>
                          </a:prstGeom>
                          <a:ln>
                            <a:noFill/>
                          </a:ln>
                        </wps:spPr>
                        <wps:txbx>
                          <w:txbxContent>
                            <w:p w:rsidR="00666DCA" w:rsidRDefault="00666DCA" w:rsidP="006F1C67">
                              <w:pPr>
                                <w:spacing w:after="160" w:line="259" w:lineRule="auto"/>
                              </w:pPr>
                              <w:r>
                                <w:rPr>
                                  <w:color w:val="FFFFFF"/>
                                  <w:sz w:val="21"/>
                                </w:rPr>
                                <w:t xml:space="preserve">найближчих Ваших </w:t>
                              </w:r>
                            </w:p>
                          </w:txbxContent>
                        </wps:txbx>
                        <wps:bodyPr horzOverflow="overflow" vert="horz" lIns="0" tIns="0" rIns="0" bIns="0" rtlCol="0">
                          <a:noAutofit/>
                        </wps:bodyPr>
                      </wps:wsp>
                      <wps:wsp>
                        <wps:cNvPr id="9134" name="Rectangle 9134"/>
                        <wps:cNvSpPr/>
                        <wps:spPr>
                          <a:xfrm>
                            <a:off x="3098267" y="537705"/>
                            <a:ext cx="1050236" cy="167396"/>
                          </a:xfrm>
                          <a:prstGeom prst="rect">
                            <a:avLst/>
                          </a:prstGeom>
                          <a:ln>
                            <a:noFill/>
                          </a:ln>
                        </wps:spPr>
                        <wps:txbx>
                          <w:txbxContent>
                            <w:p w:rsidR="00666DCA" w:rsidRDefault="00666DCA" w:rsidP="006F1C67">
                              <w:pPr>
                                <w:spacing w:after="160" w:line="259" w:lineRule="auto"/>
                              </w:pPr>
                              <w:r>
                                <w:rPr>
                                  <w:color w:val="FFFFFF"/>
                                  <w:sz w:val="21"/>
                                </w:rPr>
                                <w:t xml:space="preserve">партнерів у цій </w:t>
                              </w:r>
                            </w:p>
                          </w:txbxContent>
                        </wps:txbx>
                        <wps:bodyPr horzOverflow="overflow" vert="horz" lIns="0" tIns="0" rIns="0" bIns="0" rtlCol="0">
                          <a:noAutofit/>
                        </wps:bodyPr>
                      </wps:wsp>
                      <wps:wsp>
                        <wps:cNvPr id="9135" name="Rectangle 9135"/>
                        <wps:cNvSpPr/>
                        <wps:spPr>
                          <a:xfrm>
                            <a:off x="3221838" y="674865"/>
                            <a:ext cx="681370" cy="167396"/>
                          </a:xfrm>
                          <a:prstGeom prst="rect">
                            <a:avLst/>
                          </a:prstGeom>
                          <a:ln>
                            <a:noFill/>
                          </a:ln>
                        </wps:spPr>
                        <wps:txbx>
                          <w:txbxContent>
                            <w:p w:rsidR="00666DCA" w:rsidRDefault="00666DCA" w:rsidP="006F1C67">
                              <w:pPr>
                                <w:spacing w:after="160" w:line="259" w:lineRule="auto"/>
                              </w:pPr>
                              <w:r>
                                <w:rPr>
                                  <w:color w:val="FFFFFF"/>
                                  <w:sz w:val="21"/>
                                </w:rPr>
                                <w:t>ініціативі?</w:t>
                              </w:r>
                            </w:p>
                          </w:txbxContent>
                        </wps:txbx>
                        <wps:bodyPr horzOverflow="overflow" vert="horz" lIns="0" tIns="0" rIns="0" bIns="0" rtlCol="0">
                          <a:noAutofit/>
                        </wps:bodyPr>
                      </wps:wsp>
                      <wps:wsp>
                        <wps:cNvPr id="9136" name="Shape 9136"/>
                        <wps:cNvSpPr/>
                        <wps:spPr>
                          <a:xfrm>
                            <a:off x="4188154" y="437604"/>
                            <a:ext cx="214249" cy="250698"/>
                          </a:xfrm>
                          <a:custGeom>
                            <a:avLst/>
                            <a:gdLst/>
                            <a:ahLst/>
                            <a:cxnLst/>
                            <a:rect l="0" t="0" r="0" b="0"/>
                            <a:pathLst>
                              <a:path w="214249" h="250698">
                                <a:moveTo>
                                  <a:pt x="107188" y="0"/>
                                </a:moveTo>
                                <a:lnTo>
                                  <a:pt x="214249" y="125222"/>
                                </a:lnTo>
                                <a:lnTo>
                                  <a:pt x="107188" y="250698"/>
                                </a:lnTo>
                                <a:lnTo>
                                  <a:pt x="107188" y="200534"/>
                                </a:lnTo>
                                <a:lnTo>
                                  <a:pt x="0" y="200534"/>
                                </a:lnTo>
                                <a:lnTo>
                                  <a:pt x="0" y="50038"/>
                                </a:lnTo>
                                <a:lnTo>
                                  <a:pt x="107188" y="50038"/>
                                </a:lnTo>
                                <a:lnTo>
                                  <a:pt x="107188" y="0"/>
                                </a:ln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9137" name="Shape 9137"/>
                        <wps:cNvSpPr/>
                        <wps:spPr>
                          <a:xfrm>
                            <a:off x="4432544" y="221695"/>
                            <a:ext cx="1777756" cy="606172"/>
                          </a:xfrm>
                          <a:custGeom>
                            <a:avLst/>
                            <a:gdLst/>
                            <a:ahLst/>
                            <a:cxnLst/>
                            <a:rect l="0" t="0" r="0" b="0"/>
                            <a:pathLst>
                              <a:path w="1558544" h="606172">
                                <a:moveTo>
                                  <a:pt x="60579" y="0"/>
                                </a:moveTo>
                                <a:lnTo>
                                  <a:pt x="1498219" y="0"/>
                                </a:lnTo>
                                <a:cubicBezTo>
                                  <a:pt x="1531621" y="0"/>
                                  <a:pt x="1558544" y="27178"/>
                                  <a:pt x="1558544" y="60833"/>
                                </a:cubicBezTo>
                                <a:lnTo>
                                  <a:pt x="1558544" y="545338"/>
                                </a:lnTo>
                                <a:cubicBezTo>
                                  <a:pt x="1558544" y="579120"/>
                                  <a:pt x="1531621" y="606172"/>
                                  <a:pt x="1498219" y="606172"/>
                                </a:cubicBezTo>
                                <a:lnTo>
                                  <a:pt x="60579" y="606172"/>
                                </a:lnTo>
                                <a:cubicBezTo>
                                  <a:pt x="27305" y="606172"/>
                                  <a:pt x="0" y="579120"/>
                                  <a:pt x="0" y="545338"/>
                                </a:cubicBezTo>
                                <a:lnTo>
                                  <a:pt x="0" y="60833"/>
                                </a:lnTo>
                                <a:cubicBezTo>
                                  <a:pt x="0" y="27178"/>
                                  <a:pt x="27305" y="0"/>
                                  <a:pt x="60579" y="0"/>
                                </a:cubicBezTo>
                                <a:close/>
                              </a:path>
                            </a:pathLst>
                          </a:custGeom>
                          <a:ln w="0" cap="flat">
                            <a:round/>
                          </a:ln>
                        </wps:spPr>
                        <wps:style>
                          <a:lnRef idx="0">
                            <a:srgbClr val="000000">
                              <a:alpha val="0"/>
                            </a:srgbClr>
                          </a:lnRef>
                          <a:fillRef idx="1">
                            <a:srgbClr val="4BACC6"/>
                          </a:fillRef>
                          <a:effectRef idx="0">
                            <a:scrgbClr r="0" g="0" b="0"/>
                          </a:effectRef>
                          <a:fontRef idx="none"/>
                        </wps:style>
                        <wps:bodyPr/>
                      </wps:wsp>
                      <wps:wsp>
                        <wps:cNvPr id="9138" name="Shape 9138"/>
                        <wps:cNvSpPr/>
                        <wps:spPr>
                          <a:xfrm>
                            <a:off x="4432544" y="221695"/>
                            <a:ext cx="1747276" cy="606172"/>
                          </a:xfrm>
                          <a:custGeom>
                            <a:avLst/>
                            <a:gdLst/>
                            <a:ahLst/>
                            <a:cxnLst/>
                            <a:rect l="0" t="0" r="0" b="0"/>
                            <a:pathLst>
                              <a:path w="1558544" h="606172">
                                <a:moveTo>
                                  <a:pt x="0" y="60833"/>
                                </a:moveTo>
                                <a:cubicBezTo>
                                  <a:pt x="0" y="27178"/>
                                  <a:pt x="27305" y="0"/>
                                  <a:pt x="60579" y="0"/>
                                </a:cubicBezTo>
                                <a:lnTo>
                                  <a:pt x="1498219" y="0"/>
                                </a:lnTo>
                                <a:cubicBezTo>
                                  <a:pt x="1531621" y="0"/>
                                  <a:pt x="1558544" y="27178"/>
                                  <a:pt x="1558544" y="60833"/>
                                </a:cubicBezTo>
                                <a:lnTo>
                                  <a:pt x="1558544" y="545338"/>
                                </a:lnTo>
                                <a:cubicBezTo>
                                  <a:pt x="1558544" y="579120"/>
                                  <a:pt x="1531621" y="606172"/>
                                  <a:pt x="1498219" y="606172"/>
                                </a:cubicBezTo>
                                <a:lnTo>
                                  <a:pt x="60579" y="606172"/>
                                </a:lnTo>
                                <a:cubicBezTo>
                                  <a:pt x="27305" y="606172"/>
                                  <a:pt x="0" y="579120"/>
                                  <a:pt x="0" y="54533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39" name="Rectangle 9139"/>
                        <wps:cNvSpPr/>
                        <wps:spPr>
                          <a:xfrm>
                            <a:off x="4590898" y="331076"/>
                            <a:ext cx="1694327" cy="167396"/>
                          </a:xfrm>
                          <a:prstGeom prst="rect">
                            <a:avLst/>
                          </a:prstGeom>
                          <a:ln>
                            <a:noFill/>
                          </a:ln>
                        </wps:spPr>
                        <wps:txbx>
                          <w:txbxContent>
                            <w:p w:rsidR="00666DCA" w:rsidRDefault="00666DCA" w:rsidP="006F1C67">
                              <w:pPr>
                                <w:spacing w:after="160" w:line="259" w:lineRule="auto"/>
                              </w:pPr>
                              <w:r>
                                <w:rPr>
                                  <w:color w:val="FFFFFF"/>
                                  <w:sz w:val="21"/>
                                </w:rPr>
                                <w:t xml:space="preserve">З яким обсягом ресурсів </w:t>
                              </w:r>
                            </w:p>
                          </w:txbxContent>
                        </wps:txbx>
                        <wps:bodyPr horzOverflow="overflow" vert="horz" lIns="0" tIns="0" rIns="0" bIns="0" rtlCol="0">
                          <a:noAutofit/>
                        </wps:bodyPr>
                      </wps:wsp>
                      <wps:wsp>
                        <wps:cNvPr id="148703" name="Rectangle 148703"/>
                        <wps:cNvSpPr/>
                        <wps:spPr>
                          <a:xfrm>
                            <a:off x="4652148" y="468237"/>
                            <a:ext cx="1579279" cy="167396"/>
                          </a:xfrm>
                          <a:prstGeom prst="rect">
                            <a:avLst/>
                          </a:prstGeom>
                          <a:ln>
                            <a:noFill/>
                          </a:ln>
                        </wps:spPr>
                        <wps:txbx>
                          <w:txbxContent>
                            <w:p w:rsidR="00666DCA" w:rsidRDefault="00666DCA" w:rsidP="006F1C67">
                              <w:pPr>
                                <w:spacing w:after="160" w:line="259" w:lineRule="auto"/>
                              </w:pPr>
                              <w:r>
                                <w:rPr>
                                  <w:color w:val="FFFFFF"/>
                                  <w:sz w:val="21"/>
                                </w:rPr>
                                <w:t xml:space="preserve">людських і фінансових </w:t>
                              </w:r>
                            </w:p>
                          </w:txbxContent>
                        </wps:txbx>
                        <wps:bodyPr horzOverflow="overflow" vert="horz" lIns="0" tIns="0" rIns="0" bIns="0" rtlCol="0">
                          <a:noAutofit/>
                        </wps:bodyPr>
                      </wps:wsp>
                      <wps:wsp>
                        <wps:cNvPr id="148702" name="Rectangle 148702"/>
                        <wps:cNvSpPr/>
                        <wps:spPr>
                          <a:xfrm>
                            <a:off x="4615536" y="468237"/>
                            <a:ext cx="48695" cy="167396"/>
                          </a:xfrm>
                          <a:prstGeom prst="rect">
                            <a:avLst/>
                          </a:prstGeom>
                          <a:ln>
                            <a:noFill/>
                          </a:ln>
                        </wps:spPr>
                        <wps:txbx>
                          <w:txbxContent>
                            <w:p w:rsidR="00666DCA" w:rsidRDefault="00666DCA" w:rsidP="006F1C67">
                              <w:pPr>
                                <w:spacing w:after="160" w:line="259" w:lineRule="auto"/>
                              </w:pPr>
                              <w:r>
                                <w:rPr>
                                  <w:color w:val="FFFFFF"/>
                                  <w:sz w:val="21"/>
                                </w:rPr>
                                <w:t>(</w:t>
                              </w:r>
                            </w:p>
                          </w:txbxContent>
                        </wps:txbx>
                        <wps:bodyPr horzOverflow="overflow" vert="horz" lIns="0" tIns="0" rIns="0" bIns="0" rtlCol="0">
                          <a:noAutofit/>
                        </wps:bodyPr>
                      </wps:wsp>
                      <wps:wsp>
                        <wps:cNvPr id="9141" name="Rectangle 9141"/>
                        <wps:cNvSpPr/>
                        <wps:spPr>
                          <a:xfrm>
                            <a:off x="4551528" y="606666"/>
                            <a:ext cx="1757470" cy="167396"/>
                          </a:xfrm>
                          <a:prstGeom prst="rect">
                            <a:avLst/>
                          </a:prstGeom>
                          <a:ln>
                            <a:noFill/>
                          </a:ln>
                        </wps:spPr>
                        <wps:txbx>
                          <w:txbxContent>
                            <w:p w:rsidR="00666DCA" w:rsidRDefault="00666DCA" w:rsidP="006F1C67">
                              <w:pPr>
                                <w:spacing w:after="160" w:line="259" w:lineRule="auto"/>
                              </w:pPr>
                              <w:r>
                                <w:rPr>
                                  <w:color w:val="FFFFFF"/>
                                  <w:sz w:val="21"/>
                                </w:rPr>
                                <w:t>напр.) можна це зробити?</w:t>
                              </w:r>
                            </w:p>
                          </w:txbxContent>
                        </wps:txbx>
                        <wps:bodyPr horzOverflow="overflow" vert="horz" lIns="0" tIns="0" rIns="0" bIns="0" rtlCol="0">
                          <a:noAutofit/>
                        </wps:bodyPr>
                      </wps:wsp>
                      <wps:wsp>
                        <wps:cNvPr id="9142" name="Shape 9142"/>
                        <wps:cNvSpPr/>
                        <wps:spPr>
                          <a:xfrm>
                            <a:off x="0" y="1098131"/>
                            <a:ext cx="1113384" cy="667893"/>
                          </a:xfrm>
                          <a:custGeom>
                            <a:avLst/>
                            <a:gdLst/>
                            <a:ahLst/>
                            <a:cxnLst/>
                            <a:rect l="0" t="0" r="0" b="0"/>
                            <a:pathLst>
                              <a:path w="1113384" h="667893">
                                <a:moveTo>
                                  <a:pt x="66802" y="0"/>
                                </a:moveTo>
                                <a:lnTo>
                                  <a:pt x="1046328" y="0"/>
                                </a:lnTo>
                                <a:cubicBezTo>
                                  <a:pt x="1083285" y="0"/>
                                  <a:pt x="1113384" y="29718"/>
                                  <a:pt x="1113384" y="66548"/>
                                </a:cubicBezTo>
                                <a:lnTo>
                                  <a:pt x="1113384" y="601218"/>
                                </a:lnTo>
                                <a:cubicBezTo>
                                  <a:pt x="1113384" y="637794"/>
                                  <a:pt x="1083285" y="667893"/>
                                  <a:pt x="1046328" y="667893"/>
                                </a:cubicBezTo>
                                <a:lnTo>
                                  <a:pt x="66802" y="667893"/>
                                </a:lnTo>
                                <a:cubicBezTo>
                                  <a:pt x="29908" y="667893"/>
                                  <a:pt x="0" y="637794"/>
                                  <a:pt x="0" y="601218"/>
                                </a:cubicBezTo>
                                <a:lnTo>
                                  <a:pt x="0" y="66548"/>
                                </a:lnTo>
                                <a:cubicBezTo>
                                  <a:pt x="0" y="29718"/>
                                  <a:pt x="29908" y="0"/>
                                  <a:pt x="66802" y="0"/>
                                </a:cubicBez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43" name="Shape 9143"/>
                        <wps:cNvSpPr/>
                        <wps:spPr>
                          <a:xfrm>
                            <a:off x="0" y="1098131"/>
                            <a:ext cx="1113384" cy="667893"/>
                          </a:xfrm>
                          <a:custGeom>
                            <a:avLst/>
                            <a:gdLst/>
                            <a:ahLst/>
                            <a:cxnLst/>
                            <a:rect l="0" t="0" r="0" b="0"/>
                            <a:pathLst>
                              <a:path w="1113384" h="667893">
                                <a:moveTo>
                                  <a:pt x="0" y="66548"/>
                                </a:moveTo>
                                <a:cubicBezTo>
                                  <a:pt x="0" y="29718"/>
                                  <a:pt x="29908" y="0"/>
                                  <a:pt x="66802" y="0"/>
                                </a:cubicBezTo>
                                <a:lnTo>
                                  <a:pt x="1046328" y="0"/>
                                </a:lnTo>
                                <a:cubicBezTo>
                                  <a:pt x="1083285" y="0"/>
                                  <a:pt x="1113384" y="29718"/>
                                  <a:pt x="1113384" y="66548"/>
                                </a:cubicBezTo>
                                <a:lnTo>
                                  <a:pt x="1113384" y="601218"/>
                                </a:lnTo>
                                <a:cubicBezTo>
                                  <a:pt x="1113384" y="637794"/>
                                  <a:pt x="1083285" y="667893"/>
                                  <a:pt x="1046328" y="667893"/>
                                </a:cubicBezTo>
                                <a:lnTo>
                                  <a:pt x="66802" y="667893"/>
                                </a:lnTo>
                                <a:cubicBezTo>
                                  <a:pt x="29908" y="667893"/>
                                  <a:pt x="0" y="637794"/>
                                  <a:pt x="0" y="60121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44" name="Rectangle 9144"/>
                        <wps:cNvSpPr/>
                        <wps:spPr>
                          <a:xfrm>
                            <a:off x="278867" y="1289185"/>
                            <a:ext cx="785432" cy="190222"/>
                          </a:xfrm>
                          <a:prstGeom prst="rect">
                            <a:avLst/>
                          </a:prstGeom>
                          <a:ln>
                            <a:noFill/>
                          </a:ln>
                        </wps:spPr>
                        <wps:txbx>
                          <w:txbxContent>
                            <w:p w:rsidR="00666DCA" w:rsidRDefault="00666DCA" w:rsidP="006F1C67">
                              <w:pPr>
                                <w:spacing w:after="160" w:line="259" w:lineRule="auto"/>
                              </w:pPr>
                              <w:r>
                                <w:rPr>
                                  <w:color w:val="FFFFFF"/>
                                  <w:sz w:val="24"/>
                                </w:rPr>
                                <w:t xml:space="preserve">Що і кому </w:t>
                              </w:r>
                            </w:p>
                          </w:txbxContent>
                        </wps:txbx>
                        <wps:bodyPr horzOverflow="overflow" vert="horz" lIns="0" tIns="0" rIns="0" bIns="0" rtlCol="0">
                          <a:noAutofit/>
                        </wps:bodyPr>
                      </wps:wsp>
                      <wps:wsp>
                        <wps:cNvPr id="9145" name="Rectangle 9145"/>
                        <wps:cNvSpPr/>
                        <wps:spPr>
                          <a:xfrm>
                            <a:off x="316967" y="1447809"/>
                            <a:ext cx="634426" cy="190222"/>
                          </a:xfrm>
                          <a:prstGeom prst="rect">
                            <a:avLst/>
                          </a:prstGeom>
                          <a:ln>
                            <a:noFill/>
                          </a:ln>
                        </wps:spPr>
                        <wps:txbx>
                          <w:txbxContent>
                            <w:p w:rsidR="00666DCA" w:rsidRDefault="00666DCA" w:rsidP="006F1C67">
                              <w:pPr>
                                <w:spacing w:after="160" w:line="259" w:lineRule="auto"/>
                              </w:pPr>
                              <w:r>
                                <w:rPr>
                                  <w:color w:val="FFFFFF"/>
                                  <w:sz w:val="24"/>
                                </w:rPr>
                                <w:t>болить?</w:t>
                              </w:r>
                            </w:p>
                          </w:txbxContent>
                        </wps:txbx>
                        <wps:bodyPr horzOverflow="overflow" vert="horz" lIns="0" tIns="0" rIns="0" bIns="0" rtlCol="0">
                          <a:noAutofit/>
                        </wps:bodyPr>
                      </wps:wsp>
                      <wps:wsp>
                        <wps:cNvPr id="9146" name="Shape 9146"/>
                        <wps:cNvSpPr/>
                        <wps:spPr>
                          <a:xfrm>
                            <a:off x="1211428" y="1293838"/>
                            <a:ext cx="235966" cy="276098"/>
                          </a:xfrm>
                          <a:custGeom>
                            <a:avLst/>
                            <a:gdLst/>
                            <a:ahLst/>
                            <a:cxnLst/>
                            <a:rect l="0" t="0" r="0" b="0"/>
                            <a:pathLst>
                              <a:path w="235966" h="276098">
                                <a:moveTo>
                                  <a:pt x="117856" y="0"/>
                                </a:moveTo>
                                <a:lnTo>
                                  <a:pt x="235966" y="138049"/>
                                </a:lnTo>
                                <a:lnTo>
                                  <a:pt x="117856" y="276098"/>
                                </a:lnTo>
                                <a:lnTo>
                                  <a:pt x="117856" y="220980"/>
                                </a:lnTo>
                                <a:lnTo>
                                  <a:pt x="0" y="220980"/>
                                </a:lnTo>
                                <a:lnTo>
                                  <a:pt x="0" y="55372"/>
                                </a:lnTo>
                                <a:lnTo>
                                  <a:pt x="117856" y="55372"/>
                                </a:lnTo>
                                <a:lnTo>
                                  <a:pt x="117856"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47" name="Shape 9147"/>
                        <wps:cNvSpPr/>
                        <wps:spPr>
                          <a:xfrm>
                            <a:off x="1558773" y="1098131"/>
                            <a:ext cx="1113155" cy="667893"/>
                          </a:xfrm>
                          <a:custGeom>
                            <a:avLst/>
                            <a:gdLst/>
                            <a:ahLst/>
                            <a:cxnLst/>
                            <a:rect l="0" t="0" r="0" b="0"/>
                            <a:pathLst>
                              <a:path w="1113155" h="667893">
                                <a:moveTo>
                                  <a:pt x="66802" y="0"/>
                                </a:moveTo>
                                <a:lnTo>
                                  <a:pt x="1046607" y="0"/>
                                </a:lnTo>
                                <a:cubicBezTo>
                                  <a:pt x="1083564" y="0"/>
                                  <a:pt x="1113155" y="29718"/>
                                  <a:pt x="1113155" y="66548"/>
                                </a:cubicBezTo>
                                <a:lnTo>
                                  <a:pt x="1113155" y="601218"/>
                                </a:lnTo>
                                <a:cubicBezTo>
                                  <a:pt x="1113155" y="637794"/>
                                  <a:pt x="1083564" y="667893"/>
                                  <a:pt x="1046607" y="667893"/>
                                </a:cubicBezTo>
                                <a:lnTo>
                                  <a:pt x="66802" y="667893"/>
                                </a:lnTo>
                                <a:cubicBezTo>
                                  <a:pt x="29972" y="667893"/>
                                  <a:pt x="0" y="637794"/>
                                  <a:pt x="0" y="601218"/>
                                </a:cubicBezTo>
                                <a:lnTo>
                                  <a:pt x="0" y="66548"/>
                                </a:lnTo>
                                <a:cubicBezTo>
                                  <a:pt x="0" y="29718"/>
                                  <a:pt x="29972" y="0"/>
                                  <a:pt x="66802" y="0"/>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48" name="Shape 9148"/>
                        <wps:cNvSpPr/>
                        <wps:spPr>
                          <a:xfrm>
                            <a:off x="1558773" y="1098131"/>
                            <a:ext cx="1113155" cy="667893"/>
                          </a:xfrm>
                          <a:custGeom>
                            <a:avLst/>
                            <a:gdLst/>
                            <a:ahLst/>
                            <a:cxnLst/>
                            <a:rect l="0" t="0" r="0" b="0"/>
                            <a:pathLst>
                              <a:path w="1113155" h="667893">
                                <a:moveTo>
                                  <a:pt x="0" y="66548"/>
                                </a:moveTo>
                                <a:cubicBezTo>
                                  <a:pt x="0" y="29718"/>
                                  <a:pt x="29972" y="0"/>
                                  <a:pt x="66802" y="0"/>
                                </a:cubicBezTo>
                                <a:lnTo>
                                  <a:pt x="1046607" y="0"/>
                                </a:lnTo>
                                <a:cubicBezTo>
                                  <a:pt x="1083564" y="0"/>
                                  <a:pt x="1113155" y="29718"/>
                                  <a:pt x="1113155" y="66548"/>
                                </a:cubicBezTo>
                                <a:lnTo>
                                  <a:pt x="1113155" y="601218"/>
                                </a:lnTo>
                                <a:cubicBezTo>
                                  <a:pt x="1113155" y="637794"/>
                                  <a:pt x="1083564" y="667893"/>
                                  <a:pt x="1046607" y="667893"/>
                                </a:cubicBezTo>
                                <a:lnTo>
                                  <a:pt x="66802" y="667893"/>
                                </a:lnTo>
                                <a:cubicBezTo>
                                  <a:pt x="29972" y="667893"/>
                                  <a:pt x="0" y="637794"/>
                                  <a:pt x="0" y="60121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49" name="Rectangle 9149"/>
                        <wps:cNvSpPr/>
                        <wps:spPr>
                          <a:xfrm>
                            <a:off x="1735684" y="1289185"/>
                            <a:ext cx="1056634" cy="190222"/>
                          </a:xfrm>
                          <a:prstGeom prst="rect">
                            <a:avLst/>
                          </a:prstGeom>
                          <a:ln>
                            <a:noFill/>
                          </a:ln>
                        </wps:spPr>
                        <wps:txbx>
                          <w:txbxContent>
                            <w:p w:rsidR="00666DCA" w:rsidRDefault="00666DCA" w:rsidP="006F1C67">
                              <w:pPr>
                                <w:spacing w:after="160" w:line="259" w:lineRule="auto"/>
                              </w:pPr>
                              <w:r>
                                <w:rPr>
                                  <w:color w:val="FFFFFF"/>
                                  <w:sz w:val="24"/>
                                </w:rPr>
                                <w:t xml:space="preserve">Як зменшити </w:t>
                              </w:r>
                            </w:p>
                          </w:txbxContent>
                        </wps:txbx>
                        <wps:bodyPr horzOverflow="overflow" vert="horz" lIns="0" tIns="0" rIns="0" bIns="0" rtlCol="0">
                          <a:noAutofit/>
                        </wps:bodyPr>
                      </wps:wsp>
                      <wps:wsp>
                        <wps:cNvPr id="9150" name="Rectangle 9150"/>
                        <wps:cNvSpPr/>
                        <wps:spPr>
                          <a:xfrm>
                            <a:off x="1750797" y="1447809"/>
                            <a:ext cx="967854" cy="190222"/>
                          </a:xfrm>
                          <a:prstGeom prst="rect">
                            <a:avLst/>
                          </a:prstGeom>
                          <a:ln>
                            <a:noFill/>
                          </a:ln>
                        </wps:spPr>
                        <wps:txbx>
                          <w:txbxContent>
                            <w:p w:rsidR="00666DCA" w:rsidRDefault="00666DCA" w:rsidP="006F1C67">
                              <w:pPr>
                                <w:spacing w:after="160" w:line="259" w:lineRule="auto"/>
                              </w:pPr>
                              <w:r>
                                <w:rPr>
                                  <w:color w:val="FFFFFF"/>
                                  <w:sz w:val="24"/>
                                </w:rPr>
                                <w:t>точки болю?</w:t>
                              </w:r>
                            </w:p>
                          </w:txbxContent>
                        </wps:txbx>
                        <wps:bodyPr horzOverflow="overflow" vert="horz" lIns="0" tIns="0" rIns="0" bIns="0" rtlCol="0">
                          <a:noAutofit/>
                        </wps:bodyPr>
                      </wps:wsp>
                      <wps:wsp>
                        <wps:cNvPr id="9151" name="Shape 9151"/>
                        <wps:cNvSpPr/>
                        <wps:spPr>
                          <a:xfrm>
                            <a:off x="2770226" y="1293838"/>
                            <a:ext cx="235966" cy="276098"/>
                          </a:xfrm>
                          <a:custGeom>
                            <a:avLst/>
                            <a:gdLst/>
                            <a:ahLst/>
                            <a:cxnLst/>
                            <a:rect l="0" t="0" r="0" b="0"/>
                            <a:pathLst>
                              <a:path w="235966" h="276098">
                                <a:moveTo>
                                  <a:pt x="117983" y="0"/>
                                </a:moveTo>
                                <a:lnTo>
                                  <a:pt x="235966" y="138049"/>
                                </a:lnTo>
                                <a:lnTo>
                                  <a:pt x="117983" y="276098"/>
                                </a:lnTo>
                                <a:lnTo>
                                  <a:pt x="117983" y="220980"/>
                                </a:lnTo>
                                <a:lnTo>
                                  <a:pt x="0" y="220980"/>
                                </a:lnTo>
                                <a:lnTo>
                                  <a:pt x="0" y="55372"/>
                                </a:lnTo>
                                <a:lnTo>
                                  <a:pt x="117983" y="55372"/>
                                </a:lnTo>
                                <a:lnTo>
                                  <a:pt x="117983" y="0"/>
                                </a:ln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52" name="Shape 9152"/>
                        <wps:cNvSpPr/>
                        <wps:spPr>
                          <a:xfrm>
                            <a:off x="3117238" y="1098084"/>
                            <a:ext cx="1668122" cy="667893"/>
                          </a:xfrm>
                          <a:custGeom>
                            <a:avLst/>
                            <a:gdLst/>
                            <a:ahLst/>
                            <a:cxnLst/>
                            <a:rect l="0" t="0" r="0" b="0"/>
                            <a:pathLst>
                              <a:path w="1479169" h="667893">
                                <a:moveTo>
                                  <a:pt x="66802" y="0"/>
                                </a:moveTo>
                                <a:lnTo>
                                  <a:pt x="1412494" y="0"/>
                                </a:lnTo>
                                <a:cubicBezTo>
                                  <a:pt x="1449324" y="0"/>
                                  <a:pt x="1479169" y="29718"/>
                                  <a:pt x="1479169" y="66548"/>
                                </a:cubicBezTo>
                                <a:lnTo>
                                  <a:pt x="1479169" y="601218"/>
                                </a:lnTo>
                                <a:cubicBezTo>
                                  <a:pt x="1479169" y="637794"/>
                                  <a:pt x="1449324" y="667893"/>
                                  <a:pt x="1412494" y="667893"/>
                                </a:cubicBezTo>
                                <a:lnTo>
                                  <a:pt x="66802" y="667893"/>
                                </a:lnTo>
                                <a:cubicBezTo>
                                  <a:pt x="30099" y="667893"/>
                                  <a:pt x="0" y="637794"/>
                                  <a:pt x="0" y="601218"/>
                                </a:cubicBezTo>
                                <a:lnTo>
                                  <a:pt x="0" y="66548"/>
                                </a:lnTo>
                                <a:cubicBezTo>
                                  <a:pt x="0" y="29718"/>
                                  <a:pt x="30099" y="0"/>
                                  <a:pt x="66802" y="0"/>
                                </a:cubicBez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9153" name="Shape 9153"/>
                        <wps:cNvSpPr/>
                        <wps:spPr>
                          <a:xfrm>
                            <a:off x="3117238" y="1098084"/>
                            <a:ext cx="1645262" cy="667893"/>
                          </a:xfrm>
                          <a:custGeom>
                            <a:avLst/>
                            <a:gdLst/>
                            <a:ahLst/>
                            <a:cxnLst/>
                            <a:rect l="0" t="0" r="0" b="0"/>
                            <a:pathLst>
                              <a:path w="1479169" h="667893">
                                <a:moveTo>
                                  <a:pt x="0" y="66548"/>
                                </a:moveTo>
                                <a:cubicBezTo>
                                  <a:pt x="0" y="29718"/>
                                  <a:pt x="30099" y="0"/>
                                  <a:pt x="66802" y="0"/>
                                </a:cubicBezTo>
                                <a:lnTo>
                                  <a:pt x="1412494" y="0"/>
                                </a:lnTo>
                                <a:cubicBezTo>
                                  <a:pt x="1449324" y="0"/>
                                  <a:pt x="1479169" y="29718"/>
                                  <a:pt x="1479169" y="66548"/>
                                </a:cubicBezTo>
                                <a:lnTo>
                                  <a:pt x="1479169" y="601218"/>
                                </a:lnTo>
                                <a:cubicBezTo>
                                  <a:pt x="1479169" y="637794"/>
                                  <a:pt x="1449324" y="667893"/>
                                  <a:pt x="1412494" y="667893"/>
                                </a:cubicBezTo>
                                <a:lnTo>
                                  <a:pt x="66802" y="667893"/>
                                </a:lnTo>
                                <a:cubicBezTo>
                                  <a:pt x="30099" y="667893"/>
                                  <a:pt x="0" y="637794"/>
                                  <a:pt x="0" y="601218"/>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54" name="Rectangle 9154"/>
                        <wps:cNvSpPr/>
                        <wps:spPr>
                          <a:xfrm>
                            <a:off x="3215488" y="1210261"/>
                            <a:ext cx="1751336" cy="190539"/>
                          </a:xfrm>
                          <a:prstGeom prst="rect">
                            <a:avLst/>
                          </a:prstGeom>
                          <a:ln>
                            <a:noFill/>
                          </a:ln>
                        </wps:spPr>
                        <wps:txbx>
                          <w:txbxContent>
                            <w:p w:rsidR="00666DCA" w:rsidRDefault="00666DCA" w:rsidP="006F1C67">
                              <w:pPr>
                                <w:spacing w:after="160" w:line="259" w:lineRule="auto"/>
                              </w:pPr>
                              <w:r>
                                <w:rPr>
                                  <w:color w:val="FFFFFF"/>
                                  <w:sz w:val="24"/>
                                </w:rPr>
                                <w:t xml:space="preserve">Що необхідно усунути </w:t>
                              </w:r>
                            </w:p>
                          </w:txbxContent>
                        </wps:txbx>
                        <wps:bodyPr horzOverflow="overflow" vert="horz" lIns="0" tIns="0" rIns="0" bIns="0" rtlCol="0">
                          <a:noAutofit/>
                        </wps:bodyPr>
                      </wps:wsp>
                      <wps:wsp>
                        <wps:cNvPr id="9155" name="Rectangle 9155"/>
                        <wps:cNvSpPr/>
                        <wps:spPr>
                          <a:xfrm>
                            <a:off x="3198597" y="1369322"/>
                            <a:ext cx="55335"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156" name="Rectangle 9156"/>
                        <wps:cNvSpPr/>
                        <wps:spPr>
                          <a:xfrm>
                            <a:off x="3274797" y="1369322"/>
                            <a:ext cx="1696127" cy="190222"/>
                          </a:xfrm>
                          <a:prstGeom prst="rect">
                            <a:avLst/>
                          </a:prstGeom>
                          <a:ln>
                            <a:noFill/>
                          </a:ln>
                        </wps:spPr>
                        <wps:txbx>
                          <w:txbxContent>
                            <w:p w:rsidR="00666DCA" w:rsidRDefault="00666DCA" w:rsidP="006F1C67">
                              <w:pPr>
                                <w:spacing w:after="160" w:line="259" w:lineRule="auto"/>
                              </w:pPr>
                              <w:r>
                                <w:rPr>
                                  <w:color w:val="FFFFFF"/>
                                  <w:sz w:val="24"/>
                                </w:rPr>
                                <w:t xml:space="preserve">зменшити, збільшити </w:t>
                              </w:r>
                            </w:p>
                          </w:txbxContent>
                        </wps:txbx>
                        <wps:bodyPr horzOverflow="overflow" vert="horz" lIns="0" tIns="0" rIns="0" bIns="0" rtlCol="0">
                          <a:noAutofit/>
                        </wps:bodyPr>
                      </wps:wsp>
                      <wps:wsp>
                        <wps:cNvPr id="9157" name="Rectangle 9157"/>
                        <wps:cNvSpPr/>
                        <wps:spPr>
                          <a:xfrm>
                            <a:off x="3508223" y="1526167"/>
                            <a:ext cx="92427"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158" name="Rectangle 9158"/>
                        <wps:cNvSpPr/>
                        <wps:spPr>
                          <a:xfrm>
                            <a:off x="3612109" y="1526167"/>
                            <a:ext cx="790296" cy="190222"/>
                          </a:xfrm>
                          <a:prstGeom prst="rect">
                            <a:avLst/>
                          </a:prstGeom>
                          <a:ln>
                            <a:noFill/>
                          </a:ln>
                        </wps:spPr>
                        <wps:txbx>
                          <w:txbxContent>
                            <w:p w:rsidR="00666DCA" w:rsidRDefault="00666DCA" w:rsidP="006F1C67">
                              <w:pPr>
                                <w:spacing w:after="160" w:line="259" w:lineRule="auto"/>
                              </w:pPr>
                              <w:r>
                                <w:rPr>
                                  <w:color w:val="FFFFFF"/>
                                  <w:sz w:val="24"/>
                                </w:rPr>
                                <w:t>створити?</w:t>
                              </w:r>
                            </w:p>
                          </w:txbxContent>
                        </wps:txbx>
                        <wps:bodyPr horzOverflow="overflow" vert="horz" lIns="0" tIns="0" rIns="0" bIns="0" rtlCol="0">
                          <a:noAutofit/>
                        </wps:bodyPr>
                      </wps:wsp>
                      <wps:wsp>
                        <wps:cNvPr id="9159" name="Shape 9159"/>
                        <wps:cNvSpPr/>
                        <wps:spPr>
                          <a:xfrm>
                            <a:off x="3188" y="1997418"/>
                            <a:ext cx="1080732" cy="648462"/>
                          </a:xfrm>
                          <a:custGeom>
                            <a:avLst/>
                            <a:gdLst/>
                            <a:ahLst/>
                            <a:cxnLst/>
                            <a:rect l="0" t="0" r="0" b="0"/>
                            <a:pathLst>
                              <a:path w="1080732" h="648462">
                                <a:moveTo>
                                  <a:pt x="64884" y="0"/>
                                </a:moveTo>
                                <a:lnTo>
                                  <a:pt x="1015962" y="0"/>
                                </a:lnTo>
                                <a:cubicBezTo>
                                  <a:pt x="1051903" y="0"/>
                                  <a:pt x="1080732" y="28956"/>
                                  <a:pt x="1080732" y="64770"/>
                                </a:cubicBezTo>
                                <a:lnTo>
                                  <a:pt x="1080732" y="583692"/>
                                </a:lnTo>
                                <a:cubicBezTo>
                                  <a:pt x="1080732" y="619506"/>
                                  <a:pt x="1051903" y="648462"/>
                                  <a:pt x="1015962" y="648462"/>
                                </a:cubicBezTo>
                                <a:lnTo>
                                  <a:pt x="64884" y="648462"/>
                                </a:lnTo>
                                <a:cubicBezTo>
                                  <a:pt x="29032" y="648462"/>
                                  <a:pt x="0" y="619506"/>
                                  <a:pt x="0" y="583692"/>
                                </a:cubicBezTo>
                                <a:lnTo>
                                  <a:pt x="0" y="64770"/>
                                </a:lnTo>
                                <a:cubicBezTo>
                                  <a:pt x="0" y="28956"/>
                                  <a:pt x="29032" y="0"/>
                                  <a:pt x="64884" y="0"/>
                                </a:cubicBez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60" name="Shape 9160"/>
                        <wps:cNvSpPr/>
                        <wps:spPr>
                          <a:xfrm>
                            <a:off x="3188" y="1997418"/>
                            <a:ext cx="1080732" cy="648462"/>
                          </a:xfrm>
                          <a:custGeom>
                            <a:avLst/>
                            <a:gdLst/>
                            <a:ahLst/>
                            <a:cxnLst/>
                            <a:rect l="0" t="0" r="0" b="0"/>
                            <a:pathLst>
                              <a:path w="1080732" h="648462">
                                <a:moveTo>
                                  <a:pt x="0" y="64770"/>
                                </a:moveTo>
                                <a:cubicBezTo>
                                  <a:pt x="0" y="28956"/>
                                  <a:pt x="29032" y="0"/>
                                  <a:pt x="64884" y="0"/>
                                </a:cubicBezTo>
                                <a:lnTo>
                                  <a:pt x="1015962" y="0"/>
                                </a:lnTo>
                                <a:cubicBezTo>
                                  <a:pt x="1051903" y="0"/>
                                  <a:pt x="1080732" y="28956"/>
                                  <a:pt x="1080732" y="64770"/>
                                </a:cubicBezTo>
                                <a:lnTo>
                                  <a:pt x="1080732" y="583692"/>
                                </a:lnTo>
                                <a:cubicBezTo>
                                  <a:pt x="1080732" y="619506"/>
                                  <a:pt x="1051903" y="648462"/>
                                  <a:pt x="1015962" y="648462"/>
                                </a:cubicBezTo>
                                <a:lnTo>
                                  <a:pt x="64884" y="648462"/>
                                </a:lnTo>
                                <a:cubicBezTo>
                                  <a:pt x="29032" y="648462"/>
                                  <a:pt x="0" y="619506"/>
                                  <a:pt x="0" y="583692"/>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61" name="Rectangle 9161"/>
                        <wps:cNvSpPr/>
                        <wps:spPr>
                          <a:xfrm>
                            <a:off x="206985" y="2257630"/>
                            <a:ext cx="893737" cy="190539"/>
                          </a:xfrm>
                          <a:prstGeom prst="rect">
                            <a:avLst/>
                          </a:prstGeom>
                          <a:ln>
                            <a:noFill/>
                          </a:ln>
                        </wps:spPr>
                        <wps:txbx>
                          <w:txbxContent>
                            <w:p w:rsidR="00666DCA" w:rsidRDefault="00666DCA" w:rsidP="006F1C67">
                              <w:pPr>
                                <w:spacing w:after="160" w:line="259" w:lineRule="auto"/>
                              </w:pPr>
                              <w:r>
                                <w:rPr>
                                  <w:color w:val="FFFFFF"/>
                                  <w:sz w:val="24"/>
                                </w:rPr>
                                <w:t>Де прорив?</w:t>
                              </w:r>
                            </w:p>
                          </w:txbxContent>
                        </wps:txbx>
                        <wps:bodyPr horzOverflow="overflow" vert="horz" lIns="0" tIns="0" rIns="0" bIns="0" rtlCol="0">
                          <a:noAutofit/>
                        </wps:bodyPr>
                      </wps:wsp>
                      <wps:wsp>
                        <wps:cNvPr id="9162" name="Shape 9162"/>
                        <wps:cNvSpPr/>
                        <wps:spPr>
                          <a:xfrm>
                            <a:off x="1179043" y="2187537"/>
                            <a:ext cx="229235" cy="268351"/>
                          </a:xfrm>
                          <a:custGeom>
                            <a:avLst/>
                            <a:gdLst/>
                            <a:ahLst/>
                            <a:cxnLst/>
                            <a:rect l="0" t="0" r="0" b="0"/>
                            <a:pathLst>
                              <a:path w="229235" h="268351">
                                <a:moveTo>
                                  <a:pt x="114554" y="0"/>
                                </a:moveTo>
                                <a:lnTo>
                                  <a:pt x="229235" y="134112"/>
                                </a:lnTo>
                                <a:lnTo>
                                  <a:pt x="114554" y="268351"/>
                                </a:lnTo>
                                <a:lnTo>
                                  <a:pt x="114554" y="214503"/>
                                </a:lnTo>
                                <a:lnTo>
                                  <a:pt x="0" y="214503"/>
                                </a:lnTo>
                                <a:lnTo>
                                  <a:pt x="0" y="53975"/>
                                </a:lnTo>
                                <a:lnTo>
                                  <a:pt x="114554" y="53975"/>
                                </a:lnTo>
                                <a:lnTo>
                                  <a:pt x="114554"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63" name="Shape 9163"/>
                        <wps:cNvSpPr/>
                        <wps:spPr>
                          <a:xfrm>
                            <a:off x="1516228" y="1997418"/>
                            <a:ext cx="1081278" cy="648462"/>
                          </a:xfrm>
                          <a:custGeom>
                            <a:avLst/>
                            <a:gdLst/>
                            <a:ahLst/>
                            <a:cxnLst/>
                            <a:rect l="0" t="0" r="0" b="0"/>
                            <a:pathLst>
                              <a:path w="1081278" h="648462">
                                <a:moveTo>
                                  <a:pt x="65151" y="0"/>
                                </a:moveTo>
                                <a:lnTo>
                                  <a:pt x="1016381" y="0"/>
                                </a:lnTo>
                                <a:cubicBezTo>
                                  <a:pt x="1051941" y="0"/>
                                  <a:pt x="1081278" y="28956"/>
                                  <a:pt x="1081278" y="64770"/>
                                </a:cubicBezTo>
                                <a:lnTo>
                                  <a:pt x="1081278" y="583692"/>
                                </a:lnTo>
                                <a:cubicBezTo>
                                  <a:pt x="1081278" y="619506"/>
                                  <a:pt x="1051941" y="648462"/>
                                  <a:pt x="1016381" y="648462"/>
                                </a:cubicBezTo>
                                <a:lnTo>
                                  <a:pt x="65151" y="648462"/>
                                </a:lnTo>
                                <a:cubicBezTo>
                                  <a:pt x="29210" y="648462"/>
                                  <a:pt x="0" y="619506"/>
                                  <a:pt x="0" y="583692"/>
                                </a:cubicBezTo>
                                <a:lnTo>
                                  <a:pt x="0" y="64770"/>
                                </a:lnTo>
                                <a:cubicBezTo>
                                  <a:pt x="0" y="28956"/>
                                  <a:pt x="29210" y="0"/>
                                  <a:pt x="65151" y="0"/>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64" name="Shape 9164"/>
                        <wps:cNvSpPr/>
                        <wps:spPr>
                          <a:xfrm>
                            <a:off x="1516228" y="1997418"/>
                            <a:ext cx="1081278" cy="648462"/>
                          </a:xfrm>
                          <a:custGeom>
                            <a:avLst/>
                            <a:gdLst/>
                            <a:ahLst/>
                            <a:cxnLst/>
                            <a:rect l="0" t="0" r="0" b="0"/>
                            <a:pathLst>
                              <a:path w="1081278" h="648462">
                                <a:moveTo>
                                  <a:pt x="0" y="64770"/>
                                </a:moveTo>
                                <a:cubicBezTo>
                                  <a:pt x="0" y="28956"/>
                                  <a:pt x="29210" y="0"/>
                                  <a:pt x="65151" y="0"/>
                                </a:cubicBezTo>
                                <a:lnTo>
                                  <a:pt x="1016381" y="0"/>
                                </a:lnTo>
                                <a:cubicBezTo>
                                  <a:pt x="1051941" y="0"/>
                                  <a:pt x="1081278" y="28956"/>
                                  <a:pt x="1081278" y="64770"/>
                                </a:cubicBezTo>
                                <a:lnTo>
                                  <a:pt x="1081278" y="583692"/>
                                </a:lnTo>
                                <a:cubicBezTo>
                                  <a:pt x="1081278" y="619506"/>
                                  <a:pt x="1051941" y="648462"/>
                                  <a:pt x="1016381" y="648462"/>
                                </a:cubicBezTo>
                                <a:lnTo>
                                  <a:pt x="65151" y="648462"/>
                                </a:lnTo>
                                <a:cubicBezTo>
                                  <a:pt x="29210" y="648462"/>
                                  <a:pt x="0" y="619506"/>
                                  <a:pt x="0" y="583692"/>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65" name="Rectangle 9165"/>
                        <wps:cNvSpPr/>
                        <wps:spPr>
                          <a:xfrm>
                            <a:off x="1650213" y="2178947"/>
                            <a:ext cx="1125346" cy="190222"/>
                          </a:xfrm>
                          <a:prstGeom prst="rect">
                            <a:avLst/>
                          </a:prstGeom>
                          <a:ln>
                            <a:noFill/>
                          </a:ln>
                        </wps:spPr>
                        <wps:txbx>
                          <w:txbxContent>
                            <w:p w:rsidR="00666DCA" w:rsidRDefault="00666DCA" w:rsidP="006F1C67">
                              <w:pPr>
                                <w:spacing w:after="160" w:line="259" w:lineRule="auto"/>
                              </w:pPr>
                              <w:r>
                                <w:rPr>
                                  <w:color w:val="FFFFFF"/>
                                  <w:sz w:val="24"/>
                                </w:rPr>
                                <w:t xml:space="preserve">Де коаліція за </w:t>
                              </w:r>
                            </w:p>
                          </w:txbxContent>
                        </wps:txbx>
                        <wps:bodyPr horzOverflow="overflow" vert="horz" lIns="0" tIns="0" rIns="0" bIns="0" rtlCol="0">
                          <a:noAutofit/>
                        </wps:bodyPr>
                      </wps:wsp>
                      <wps:wsp>
                        <wps:cNvPr id="9166" name="Rectangle 9166"/>
                        <wps:cNvSpPr/>
                        <wps:spPr>
                          <a:xfrm>
                            <a:off x="1815059" y="2337697"/>
                            <a:ext cx="642939" cy="190222"/>
                          </a:xfrm>
                          <a:prstGeom prst="rect">
                            <a:avLst/>
                          </a:prstGeom>
                          <a:ln>
                            <a:noFill/>
                          </a:ln>
                        </wps:spPr>
                        <wps:txbx>
                          <w:txbxContent>
                            <w:p w:rsidR="00666DCA" w:rsidRDefault="00666DCA" w:rsidP="006F1C67">
                              <w:pPr>
                                <w:spacing w:after="160" w:line="259" w:lineRule="auto"/>
                              </w:pPr>
                              <w:r>
                                <w:rPr>
                                  <w:color w:val="FFFFFF"/>
                                  <w:sz w:val="24"/>
                                </w:rPr>
                                <w:t>прорив?</w:t>
                              </w:r>
                            </w:p>
                          </w:txbxContent>
                        </wps:txbx>
                        <wps:bodyPr horzOverflow="overflow" vert="horz" lIns="0" tIns="0" rIns="0" bIns="0" rtlCol="0">
                          <a:noAutofit/>
                        </wps:bodyPr>
                      </wps:wsp>
                      <wps:wsp>
                        <wps:cNvPr id="9167" name="Shape 9167"/>
                        <wps:cNvSpPr/>
                        <wps:spPr>
                          <a:xfrm>
                            <a:off x="2692629" y="2187537"/>
                            <a:ext cx="229108" cy="268351"/>
                          </a:xfrm>
                          <a:custGeom>
                            <a:avLst/>
                            <a:gdLst/>
                            <a:ahLst/>
                            <a:cxnLst/>
                            <a:rect l="0" t="0" r="0" b="0"/>
                            <a:pathLst>
                              <a:path w="229108" h="268351">
                                <a:moveTo>
                                  <a:pt x="114427" y="0"/>
                                </a:moveTo>
                                <a:lnTo>
                                  <a:pt x="229108" y="134112"/>
                                </a:lnTo>
                                <a:lnTo>
                                  <a:pt x="114427" y="268351"/>
                                </a:lnTo>
                                <a:lnTo>
                                  <a:pt x="114427" y="214503"/>
                                </a:lnTo>
                                <a:lnTo>
                                  <a:pt x="0" y="214503"/>
                                </a:lnTo>
                                <a:lnTo>
                                  <a:pt x="0" y="53975"/>
                                </a:lnTo>
                                <a:lnTo>
                                  <a:pt x="114427" y="53975"/>
                                </a:lnTo>
                                <a:lnTo>
                                  <a:pt x="114427" y="0"/>
                                </a:ln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68" name="Shape 9168"/>
                        <wps:cNvSpPr/>
                        <wps:spPr>
                          <a:xfrm>
                            <a:off x="3029687" y="1997418"/>
                            <a:ext cx="1081151" cy="648462"/>
                          </a:xfrm>
                          <a:custGeom>
                            <a:avLst/>
                            <a:gdLst/>
                            <a:ahLst/>
                            <a:cxnLst/>
                            <a:rect l="0" t="0" r="0" b="0"/>
                            <a:pathLst>
                              <a:path w="1081151" h="648462">
                                <a:moveTo>
                                  <a:pt x="65024" y="0"/>
                                </a:moveTo>
                                <a:lnTo>
                                  <a:pt x="1016254" y="0"/>
                                </a:lnTo>
                                <a:cubicBezTo>
                                  <a:pt x="1051941" y="0"/>
                                  <a:pt x="1081151" y="28956"/>
                                  <a:pt x="1081151" y="64770"/>
                                </a:cubicBezTo>
                                <a:lnTo>
                                  <a:pt x="1081151" y="583692"/>
                                </a:lnTo>
                                <a:cubicBezTo>
                                  <a:pt x="1081151" y="619506"/>
                                  <a:pt x="1051941" y="648462"/>
                                  <a:pt x="1016254" y="648462"/>
                                </a:cubicBezTo>
                                <a:lnTo>
                                  <a:pt x="65024" y="648462"/>
                                </a:lnTo>
                                <a:cubicBezTo>
                                  <a:pt x="29210" y="648462"/>
                                  <a:pt x="0" y="619506"/>
                                  <a:pt x="0" y="583692"/>
                                </a:cubicBezTo>
                                <a:lnTo>
                                  <a:pt x="0" y="64770"/>
                                </a:lnTo>
                                <a:cubicBezTo>
                                  <a:pt x="0" y="28956"/>
                                  <a:pt x="29210" y="0"/>
                                  <a:pt x="65024" y="0"/>
                                </a:cubicBez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9169" name="Shape 9169"/>
                        <wps:cNvSpPr/>
                        <wps:spPr>
                          <a:xfrm>
                            <a:off x="3029687" y="1997418"/>
                            <a:ext cx="1081151" cy="648462"/>
                          </a:xfrm>
                          <a:custGeom>
                            <a:avLst/>
                            <a:gdLst/>
                            <a:ahLst/>
                            <a:cxnLst/>
                            <a:rect l="0" t="0" r="0" b="0"/>
                            <a:pathLst>
                              <a:path w="1081151" h="648462">
                                <a:moveTo>
                                  <a:pt x="0" y="64770"/>
                                </a:moveTo>
                                <a:cubicBezTo>
                                  <a:pt x="0" y="28956"/>
                                  <a:pt x="29210" y="0"/>
                                  <a:pt x="65024" y="0"/>
                                </a:cubicBezTo>
                                <a:lnTo>
                                  <a:pt x="1016254" y="0"/>
                                </a:lnTo>
                                <a:cubicBezTo>
                                  <a:pt x="1051941" y="0"/>
                                  <a:pt x="1081151" y="28956"/>
                                  <a:pt x="1081151" y="64770"/>
                                </a:cubicBezTo>
                                <a:lnTo>
                                  <a:pt x="1081151" y="583692"/>
                                </a:lnTo>
                                <a:cubicBezTo>
                                  <a:pt x="1081151" y="619506"/>
                                  <a:pt x="1051941" y="648462"/>
                                  <a:pt x="1016254" y="648462"/>
                                </a:cubicBezTo>
                                <a:lnTo>
                                  <a:pt x="65024" y="648462"/>
                                </a:lnTo>
                                <a:cubicBezTo>
                                  <a:pt x="29210" y="648462"/>
                                  <a:pt x="0" y="619506"/>
                                  <a:pt x="0" y="583692"/>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70" name="Rectangle 9170"/>
                        <wps:cNvSpPr/>
                        <wps:spPr>
                          <a:xfrm>
                            <a:off x="3196057" y="2178947"/>
                            <a:ext cx="1040621" cy="190222"/>
                          </a:xfrm>
                          <a:prstGeom prst="rect">
                            <a:avLst/>
                          </a:prstGeom>
                          <a:ln>
                            <a:noFill/>
                          </a:ln>
                        </wps:spPr>
                        <wps:txbx>
                          <w:txbxContent>
                            <w:p w:rsidR="00666DCA" w:rsidRDefault="00666DCA" w:rsidP="006F1C67">
                              <w:pPr>
                                <w:spacing w:after="160" w:line="259" w:lineRule="auto"/>
                              </w:pPr>
                              <w:r>
                                <w:rPr>
                                  <w:color w:val="FFFFFF"/>
                                  <w:sz w:val="24"/>
                                </w:rPr>
                                <w:t xml:space="preserve">Що і ким має </w:t>
                              </w:r>
                            </w:p>
                          </w:txbxContent>
                        </wps:txbx>
                        <wps:bodyPr horzOverflow="overflow" vert="horz" lIns="0" tIns="0" rIns="0" bIns="0" rtlCol="0">
                          <a:noAutofit/>
                        </wps:bodyPr>
                      </wps:wsp>
                      <wps:wsp>
                        <wps:cNvPr id="9171" name="Rectangle 9171"/>
                        <wps:cNvSpPr/>
                        <wps:spPr>
                          <a:xfrm>
                            <a:off x="3266161" y="2337697"/>
                            <a:ext cx="809755" cy="190222"/>
                          </a:xfrm>
                          <a:prstGeom prst="rect">
                            <a:avLst/>
                          </a:prstGeom>
                          <a:ln>
                            <a:noFill/>
                          </a:ln>
                        </wps:spPr>
                        <wps:txbx>
                          <w:txbxContent>
                            <w:p w:rsidR="00666DCA" w:rsidRDefault="00666DCA" w:rsidP="006F1C67">
                              <w:pPr>
                                <w:spacing w:after="160" w:line="259" w:lineRule="auto"/>
                              </w:pPr>
                              <w:r>
                                <w:rPr>
                                  <w:color w:val="FFFFFF"/>
                                  <w:sz w:val="24"/>
                                </w:rPr>
                                <w:t>робитися?</w:t>
                              </w:r>
                            </w:p>
                          </w:txbxContent>
                        </wps:txbx>
                        <wps:bodyPr horzOverflow="overflow" vert="horz" lIns="0" tIns="0" rIns="0" bIns="0" rtlCol="0">
                          <a:noAutofit/>
                        </wps:bodyPr>
                      </wps:wsp>
                      <wps:wsp>
                        <wps:cNvPr id="9172" name="Shape 9172"/>
                        <wps:cNvSpPr/>
                        <wps:spPr>
                          <a:xfrm>
                            <a:off x="19240" y="2881856"/>
                            <a:ext cx="1192158" cy="642874"/>
                          </a:xfrm>
                          <a:custGeom>
                            <a:avLst/>
                            <a:gdLst/>
                            <a:ahLst/>
                            <a:cxnLst/>
                            <a:rect l="0" t="0" r="0" b="0"/>
                            <a:pathLst>
                              <a:path w="1071537" h="642874">
                                <a:moveTo>
                                  <a:pt x="64287" y="0"/>
                                </a:moveTo>
                                <a:lnTo>
                                  <a:pt x="1007021" y="0"/>
                                </a:lnTo>
                                <a:cubicBezTo>
                                  <a:pt x="1042581" y="0"/>
                                  <a:pt x="1071537" y="28829"/>
                                  <a:pt x="1071537" y="64389"/>
                                </a:cubicBezTo>
                                <a:lnTo>
                                  <a:pt x="1071537" y="578739"/>
                                </a:lnTo>
                                <a:cubicBezTo>
                                  <a:pt x="1071537" y="613918"/>
                                  <a:pt x="1042581" y="642874"/>
                                  <a:pt x="1007021" y="642874"/>
                                </a:cubicBezTo>
                                <a:lnTo>
                                  <a:pt x="64287" y="642874"/>
                                </a:lnTo>
                                <a:cubicBezTo>
                                  <a:pt x="28765" y="642874"/>
                                  <a:pt x="0" y="613918"/>
                                  <a:pt x="0" y="578739"/>
                                </a:cubicBezTo>
                                <a:lnTo>
                                  <a:pt x="0" y="64389"/>
                                </a:lnTo>
                                <a:cubicBezTo>
                                  <a:pt x="0" y="28829"/>
                                  <a:pt x="28765" y="0"/>
                                  <a:pt x="64287" y="0"/>
                                </a:cubicBez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73" name="Shape 9173"/>
                        <wps:cNvSpPr/>
                        <wps:spPr>
                          <a:xfrm>
                            <a:off x="19240" y="2881978"/>
                            <a:ext cx="1238060" cy="642874"/>
                          </a:xfrm>
                          <a:custGeom>
                            <a:avLst/>
                            <a:gdLst/>
                            <a:ahLst/>
                            <a:cxnLst/>
                            <a:rect l="0" t="0" r="0" b="0"/>
                            <a:pathLst>
                              <a:path w="1071537" h="642874">
                                <a:moveTo>
                                  <a:pt x="0" y="64389"/>
                                </a:moveTo>
                                <a:cubicBezTo>
                                  <a:pt x="0" y="28829"/>
                                  <a:pt x="28765" y="0"/>
                                  <a:pt x="64287" y="0"/>
                                </a:cubicBezTo>
                                <a:lnTo>
                                  <a:pt x="1007021" y="0"/>
                                </a:lnTo>
                                <a:cubicBezTo>
                                  <a:pt x="1042581" y="0"/>
                                  <a:pt x="1071537" y="28829"/>
                                  <a:pt x="1071537" y="64389"/>
                                </a:cubicBezTo>
                                <a:lnTo>
                                  <a:pt x="1071537" y="578739"/>
                                </a:lnTo>
                                <a:cubicBezTo>
                                  <a:pt x="1071537" y="613918"/>
                                  <a:pt x="1042581" y="642874"/>
                                  <a:pt x="1007021" y="642874"/>
                                </a:cubicBezTo>
                                <a:lnTo>
                                  <a:pt x="64287" y="642874"/>
                                </a:lnTo>
                                <a:cubicBezTo>
                                  <a:pt x="28765" y="642874"/>
                                  <a:pt x="0" y="613918"/>
                                  <a:pt x="0" y="578739"/>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74" name="Rectangle 9174"/>
                        <wps:cNvSpPr/>
                        <wps:spPr>
                          <a:xfrm>
                            <a:off x="90170" y="2982222"/>
                            <a:ext cx="1281622" cy="190222"/>
                          </a:xfrm>
                          <a:prstGeom prst="rect">
                            <a:avLst/>
                          </a:prstGeom>
                          <a:ln>
                            <a:noFill/>
                          </a:ln>
                        </wps:spPr>
                        <wps:txbx>
                          <w:txbxContent>
                            <w:p w:rsidR="00666DCA" w:rsidRDefault="00666DCA" w:rsidP="006F1C67">
                              <w:pPr>
                                <w:spacing w:after="160" w:line="259" w:lineRule="auto"/>
                              </w:pPr>
                              <w:r>
                                <w:rPr>
                                  <w:color w:val="FFFFFF"/>
                                  <w:sz w:val="24"/>
                                </w:rPr>
                                <w:t xml:space="preserve">Яка роль НДО у </w:t>
                              </w:r>
                            </w:p>
                          </w:txbxContent>
                        </wps:txbx>
                        <wps:bodyPr horzOverflow="overflow" vert="horz" lIns="0" tIns="0" rIns="0" bIns="0" rtlCol="0">
                          <a:noAutofit/>
                        </wps:bodyPr>
                      </wps:wsp>
                      <wps:wsp>
                        <wps:cNvPr id="9175" name="Rectangle 9175"/>
                        <wps:cNvSpPr/>
                        <wps:spPr>
                          <a:xfrm>
                            <a:off x="85598" y="3140846"/>
                            <a:ext cx="1293378" cy="190222"/>
                          </a:xfrm>
                          <a:prstGeom prst="rect">
                            <a:avLst/>
                          </a:prstGeom>
                          <a:ln>
                            <a:noFill/>
                          </a:ln>
                        </wps:spPr>
                        <wps:txbx>
                          <w:txbxContent>
                            <w:p w:rsidR="00666DCA" w:rsidRDefault="00666DCA" w:rsidP="006F1C67">
                              <w:pPr>
                                <w:spacing w:after="160" w:line="259" w:lineRule="auto"/>
                              </w:pPr>
                              <w:r>
                                <w:rPr>
                                  <w:color w:val="FFFFFF"/>
                                  <w:sz w:val="24"/>
                                </w:rPr>
                                <w:t xml:space="preserve">розвитку даного </w:t>
                              </w:r>
                            </w:p>
                          </w:txbxContent>
                        </wps:txbx>
                        <wps:bodyPr horzOverflow="overflow" vert="horz" lIns="0" tIns="0" rIns="0" bIns="0" rtlCol="0">
                          <a:noAutofit/>
                        </wps:bodyPr>
                      </wps:wsp>
                      <wps:wsp>
                        <wps:cNvPr id="9176" name="Rectangle 9176"/>
                        <wps:cNvSpPr/>
                        <wps:spPr>
                          <a:xfrm>
                            <a:off x="295885" y="3297633"/>
                            <a:ext cx="687662" cy="190538"/>
                          </a:xfrm>
                          <a:prstGeom prst="rect">
                            <a:avLst/>
                          </a:prstGeom>
                          <a:ln>
                            <a:noFill/>
                          </a:ln>
                        </wps:spPr>
                        <wps:txbx>
                          <w:txbxContent>
                            <w:p w:rsidR="00666DCA" w:rsidRDefault="00666DCA" w:rsidP="006F1C67">
                              <w:pPr>
                                <w:spacing w:after="160" w:line="259" w:lineRule="auto"/>
                              </w:pPr>
                              <w:r>
                                <w:rPr>
                                  <w:color w:val="FFFFFF"/>
                                  <w:sz w:val="24"/>
                                </w:rPr>
                                <w:t>сектору?</w:t>
                              </w:r>
                            </w:p>
                          </w:txbxContent>
                        </wps:txbx>
                        <wps:bodyPr horzOverflow="overflow" vert="horz" lIns="0" tIns="0" rIns="0" bIns="0" rtlCol="0">
                          <a:noAutofit/>
                        </wps:bodyPr>
                      </wps:wsp>
                      <wps:wsp>
                        <wps:cNvPr id="9177" name="Shape 9177"/>
                        <wps:cNvSpPr/>
                        <wps:spPr>
                          <a:xfrm>
                            <a:off x="1306805" y="3065257"/>
                            <a:ext cx="227203" cy="265811"/>
                          </a:xfrm>
                          <a:custGeom>
                            <a:avLst/>
                            <a:gdLst/>
                            <a:ahLst/>
                            <a:cxnLst/>
                            <a:rect l="0" t="0" r="0" b="0"/>
                            <a:pathLst>
                              <a:path w="227203" h="265811">
                                <a:moveTo>
                                  <a:pt x="113665" y="0"/>
                                </a:moveTo>
                                <a:lnTo>
                                  <a:pt x="227203" y="132842"/>
                                </a:lnTo>
                                <a:lnTo>
                                  <a:pt x="113665" y="265811"/>
                                </a:lnTo>
                                <a:lnTo>
                                  <a:pt x="113665" y="212852"/>
                                </a:lnTo>
                                <a:lnTo>
                                  <a:pt x="0" y="212852"/>
                                </a:lnTo>
                                <a:lnTo>
                                  <a:pt x="0" y="53340"/>
                                </a:lnTo>
                                <a:lnTo>
                                  <a:pt x="113665" y="53340"/>
                                </a:lnTo>
                                <a:lnTo>
                                  <a:pt x="113665"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78" name="Shape 9178"/>
                        <wps:cNvSpPr/>
                        <wps:spPr>
                          <a:xfrm>
                            <a:off x="1519364" y="2881978"/>
                            <a:ext cx="2256507" cy="642874"/>
                          </a:xfrm>
                          <a:custGeom>
                            <a:avLst/>
                            <a:gdLst/>
                            <a:ahLst/>
                            <a:cxnLst/>
                            <a:rect l="0" t="0" r="0" b="0"/>
                            <a:pathLst>
                              <a:path w="2026539" h="642874">
                                <a:moveTo>
                                  <a:pt x="64135" y="0"/>
                                </a:moveTo>
                                <a:lnTo>
                                  <a:pt x="1962404" y="0"/>
                                </a:lnTo>
                                <a:cubicBezTo>
                                  <a:pt x="1997964" y="0"/>
                                  <a:pt x="2026539" y="28829"/>
                                  <a:pt x="2026539" y="64389"/>
                                </a:cubicBezTo>
                                <a:lnTo>
                                  <a:pt x="2026539" y="578739"/>
                                </a:lnTo>
                                <a:cubicBezTo>
                                  <a:pt x="2026539" y="613918"/>
                                  <a:pt x="1997964" y="642874"/>
                                  <a:pt x="1962404" y="642874"/>
                                </a:cubicBezTo>
                                <a:lnTo>
                                  <a:pt x="64135" y="642874"/>
                                </a:lnTo>
                                <a:cubicBezTo>
                                  <a:pt x="28575" y="642874"/>
                                  <a:pt x="0" y="613918"/>
                                  <a:pt x="0" y="578739"/>
                                </a:cubicBezTo>
                                <a:lnTo>
                                  <a:pt x="0" y="64389"/>
                                </a:lnTo>
                                <a:cubicBezTo>
                                  <a:pt x="0" y="28829"/>
                                  <a:pt x="28575" y="0"/>
                                  <a:pt x="64135" y="0"/>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79" name="Shape 9179"/>
                        <wps:cNvSpPr/>
                        <wps:spPr>
                          <a:xfrm>
                            <a:off x="1519364" y="2881978"/>
                            <a:ext cx="2298255" cy="642874"/>
                          </a:xfrm>
                          <a:custGeom>
                            <a:avLst/>
                            <a:gdLst/>
                            <a:ahLst/>
                            <a:cxnLst/>
                            <a:rect l="0" t="0" r="0" b="0"/>
                            <a:pathLst>
                              <a:path w="2026539" h="642874">
                                <a:moveTo>
                                  <a:pt x="0" y="64389"/>
                                </a:moveTo>
                                <a:cubicBezTo>
                                  <a:pt x="0" y="28829"/>
                                  <a:pt x="28575" y="0"/>
                                  <a:pt x="64135" y="0"/>
                                </a:cubicBezTo>
                                <a:lnTo>
                                  <a:pt x="1962404" y="0"/>
                                </a:lnTo>
                                <a:cubicBezTo>
                                  <a:pt x="1997964" y="0"/>
                                  <a:pt x="2026539" y="28829"/>
                                  <a:pt x="2026539" y="64389"/>
                                </a:cubicBezTo>
                                <a:lnTo>
                                  <a:pt x="2026539" y="578739"/>
                                </a:lnTo>
                                <a:cubicBezTo>
                                  <a:pt x="2026539" y="613918"/>
                                  <a:pt x="1997964" y="642874"/>
                                  <a:pt x="1962404" y="642874"/>
                                </a:cubicBezTo>
                                <a:lnTo>
                                  <a:pt x="64135" y="642874"/>
                                </a:lnTo>
                                <a:cubicBezTo>
                                  <a:pt x="28575" y="642874"/>
                                  <a:pt x="0" y="613918"/>
                                  <a:pt x="0" y="578739"/>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80" name="Rectangle 9180"/>
                        <wps:cNvSpPr/>
                        <wps:spPr>
                          <a:xfrm>
                            <a:off x="1716075" y="2959362"/>
                            <a:ext cx="1868618" cy="190222"/>
                          </a:xfrm>
                          <a:prstGeom prst="rect">
                            <a:avLst/>
                          </a:prstGeom>
                          <a:ln>
                            <a:noFill/>
                          </a:ln>
                        </wps:spPr>
                        <wps:txbx>
                          <w:txbxContent>
                            <w:p w:rsidR="00666DCA" w:rsidRDefault="00666DCA" w:rsidP="006F1C67">
                              <w:pPr>
                                <w:spacing w:after="160" w:line="259" w:lineRule="auto"/>
                              </w:pPr>
                              <w:r>
                                <w:rPr>
                                  <w:color w:val="FFFFFF"/>
                                  <w:sz w:val="24"/>
                                </w:rPr>
                                <w:t xml:space="preserve">Як Ви особисто можете </w:t>
                              </w:r>
                            </w:p>
                          </w:txbxContent>
                        </wps:txbx>
                        <wps:bodyPr horzOverflow="overflow" vert="horz" lIns="0" tIns="0" rIns="0" bIns="0" rtlCol="0">
                          <a:noAutofit/>
                        </wps:bodyPr>
                      </wps:wsp>
                      <wps:wsp>
                        <wps:cNvPr id="9181" name="Rectangle 9181"/>
                        <wps:cNvSpPr/>
                        <wps:spPr>
                          <a:xfrm>
                            <a:off x="1633068" y="3140846"/>
                            <a:ext cx="2436561" cy="190222"/>
                          </a:xfrm>
                          <a:prstGeom prst="rect">
                            <a:avLst/>
                          </a:prstGeom>
                          <a:ln>
                            <a:noFill/>
                          </a:ln>
                        </wps:spPr>
                        <wps:txbx>
                          <w:txbxContent>
                            <w:p w:rsidR="00666DCA" w:rsidRDefault="00666DCA" w:rsidP="006F1C67">
                              <w:pPr>
                                <w:spacing w:after="160" w:line="259" w:lineRule="auto"/>
                              </w:pPr>
                              <w:r>
                                <w:rPr>
                                  <w:color w:val="FFFFFF"/>
                                  <w:sz w:val="24"/>
                                </w:rPr>
                                <w:t xml:space="preserve">вплинути на внесення цих змін </w:t>
                              </w:r>
                            </w:p>
                          </w:txbxContent>
                        </wps:txbx>
                        <wps:bodyPr horzOverflow="overflow" vert="horz" lIns="0" tIns="0" rIns="0" bIns="0" rtlCol="0">
                          <a:noAutofit/>
                        </wps:bodyPr>
                      </wps:wsp>
                      <wps:wsp>
                        <wps:cNvPr id="9182" name="Rectangle 9182"/>
                        <wps:cNvSpPr/>
                        <wps:spPr>
                          <a:xfrm>
                            <a:off x="1810233" y="3297633"/>
                            <a:ext cx="1965735" cy="190538"/>
                          </a:xfrm>
                          <a:prstGeom prst="rect">
                            <a:avLst/>
                          </a:prstGeom>
                          <a:ln>
                            <a:noFill/>
                          </a:ln>
                        </wps:spPr>
                        <wps:txbx>
                          <w:txbxContent>
                            <w:p w:rsidR="00666DCA" w:rsidRDefault="00666DCA" w:rsidP="006F1C67">
                              <w:pPr>
                                <w:spacing w:after="160" w:line="259" w:lineRule="auto"/>
                              </w:pPr>
                              <w:r>
                                <w:rPr>
                                  <w:color w:val="FFFFFF"/>
                                  <w:sz w:val="24"/>
                                </w:rPr>
                                <w:t xml:space="preserve">чи підтримання практик? </w:t>
                              </w:r>
                            </w:p>
                          </w:txbxContent>
                        </wps:txbx>
                        <wps:bodyPr horzOverflow="overflow" vert="horz" lIns="0" tIns="0" rIns="0" bIns="0" rtlCol="0">
                          <a:noAutofit/>
                        </wps:bodyPr>
                      </wps:wsp>
                      <wps:wsp>
                        <wps:cNvPr id="9183" name="Shape 9183"/>
                        <wps:cNvSpPr/>
                        <wps:spPr>
                          <a:xfrm>
                            <a:off x="20077" y="3765352"/>
                            <a:ext cx="2324791" cy="639445"/>
                          </a:xfrm>
                          <a:custGeom>
                            <a:avLst/>
                            <a:gdLst/>
                            <a:ahLst/>
                            <a:cxnLst/>
                            <a:rect l="0" t="0" r="0" b="0"/>
                            <a:pathLst>
                              <a:path w="2015071" h="639445">
                                <a:moveTo>
                                  <a:pt x="63970" y="0"/>
                                </a:moveTo>
                                <a:lnTo>
                                  <a:pt x="1951190" y="0"/>
                                </a:lnTo>
                                <a:cubicBezTo>
                                  <a:pt x="1986496" y="0"/>
                                  <a:pt x="2015071" y="28449"/>
                                  <a:pt x="2015071" y="64008"/>
                                </a:cubicBezTo>
                                <a:lnTo>
                                  <a:pt x="2015071" y="575691"/>
                                </a:lnTo>
                                <a:cubicBezTo>
                                  <a:pt x="2015071" y="610870"/>
                                  <a:pt x="1986496" y="639445"/>
                                  <a:pt x="1951190" y="639445"/>
                                </a:cubicBezTo>
                                <a:lnTo>
                                  <a:pt x="63970" y="639445"/>
                                </a:lnTo>
                                <a:cubicBezTo>
                                  <a:pt x="28651" y="639445"/>
                                  <a:pt x="0" y="610870"/>
                                  <a:pt x="0" y="575691"/>
                                </a:cubicBezTo>
                                <a:lnTo>
                                  <a:pt x="0" y="64008"/>
                                </a:lnTo>
                                <a:cubicBezTo>
                                  <a:pt x="0" y="28449"/>
                                  <a:pt x="28651" y="0"/>
                                  <a:pt x="63970" y="0"/>
                                </a:cubicBez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84" name="Shape 9184"/>
                        <wps:cNvSpPr/>
                        <wps:spPr>
                          <a:xfrm>
                            <a:off x="20078" y="3765352"/>
                            <a:ext cx="2324730" cy="639445"/>
                          </a:xfrm>
                          <a:custGeom>
                            <a:avLst/>
                            <a:gdLst/>
                            <a:ahLst/>
                            <a:cxnLst/>
                            <a:rect l="0" t="0" r="0" b="0"/>
                            <a:pathLst>
                              <a:path w="2015071" h="639445">
                                <a:moveTo>
                                  <a:pt x="0" y="64008"/>
                                </a:moveTo>
                                <a:cubicBezTo>
                                  <a:pt x="0" y="28449"/>
                                  <a:pt x="28651" y="0"/>
                                  <a:pt x="63970" y="0"/>
                                </a:cubicBezTo>
                                <a:lnTo>
                                  <a:pt x="1951190" y="0"/>
                                </a:lnTo>
                                <a:cubicBezTo>
                                  <a:pt x="1986496" y="0"/>
                                  <a:pt x="2015071" y="28449"/>
                                  <a:pt x="2015071" y="64008"/>
                                </a:cubicBezTo>
                                <a:lnTo>
                                  <a:pt x="2015071" y="575691"/>
                                </a:lnTo>
                                <a:cubicBezTo>
                                  <a:pt x="2015071" y="610870"/>
                                  <a:pt x="1986496" y="639445"/>
                                  <a:pt x="1951190" y="639445"/>
                                </a:cubicBezTo>
                                <a:lnTo>
                                  <a:pt x="63970" y="639445"/>
                                </a:lnTo>
                                <a:cubicBezTo>
                                  <a:pt x="28651" y="639445"/>
                                  <a:pt x="0" y="610870"/>
                                  <a:pt x="0" y="575691"/>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85" name="Rectangle 9185"/>
                        <wps:cNvSpPr/>
                        <wps:spPr>
                          <a:xfrm>
                            <a:off x="212700" y="3864364"/>
                            <a:ext cx="2211167" cy="190222"/>
                          </a:xfrm>
                          <a:prstGeom prst="rect">
                            <a:avLst/>
                          </a:prstGeom>
                          <a:ln>
                            <a:noFill/>
                          </a:ln>
                        </wps:spPr>
                        <wps:txbx>
                          <w:txbxContent>
                            <w:p w:rsidR="00666DCA" w:rsidRDefault="00666DCA" w:rsidP="006F1C67">
                              <w:pPr>
                                <w:spacing w:after="160" w:line="259" w:lineRule="auto"/>
                              </w:pPr>
                              <w:r>
                                <w:rPr>
                                  <w:color w:val="FFFFFF"/>
                                  <w:sz w:val="24"/>
                                </w:rPr>
                                <w:t xml:space="preserve">Що можна зробити швидко і </w:t>
                              </w:r>
                            </w:p>
                          </w:txbxContent>
                        </wps:txbx>
                        <wps:bodyPr horzOverflow="overflow" vert="horz" lIns="0" tIns="0" rIns="0" bIns="0" rtlCol="0">
                          <a:noAutofit/>
                        </wps:bodyPr>
                      </wps:wsp>
                      <wps:wsp>
                        <wps:cNvPr id="9186" name="Rectangle 9186"/>
                        <wps:cNvSpPr/>
                        <wps:spPr>
                          <a:xfrm>
                            <a:off x="84684" y="4022607"/>
                            <a:ext cx="2550474" cy="190222"/>
                          </a:xfrm>
                          <a:prstGeom prst="rect">
                            <a:avLst/>
                          </a:prstGeom>
                          <a:ln>
                            <a:noFill/>
                          </a:ln>
                        </wps:spPr>
                        <wps:txbx>
                          <w:txbxContent>
                            <w:p w:rsidR="00666DCA" w:rsidRDefault="00666DCA" w:rsidP="006F1C67">
                              <w:pPr>
                                <w:spacing w:after="160" w:line="259" w:lineRule="auto"/>
                              </w:pPr>
                              <w:r>
                                <w:rPr>
                                  <w:color w:val="FFFFFF"/>
                                  <w:sz w:val="24"/>
                                </w:rPr>
                                <w:t xml:space="preserve">показово, щоб привернути увагу </w:t>
                              </w:r>
                            </w:p>
                          </w:txbxContent>
                        </wps:txbx>
                        <wps:bodyPr horzOverflow="overflow" vert="horz" lIns="0" tIns="0" rIns="0" bIns="0" rtlCol="0">
                          <a:noAutofit/>
                        </wps:bodyPr>
                      </wps:wsp>
                      <wps:wsp>
                        <wps:cNvPr id="9187" name="Rectangle 9187"/>
                        <wps:cNvSpPr/>
                        <wps:spPr>
                          <a:xfrm>
                            <a:off x="349606" y="4179705"/>
                            <a:ext cx="1801324" cy="190222"/>
                          </a:xfrm>
                          <a:prstGeom prst="rect">
                            <a:avLst/>
                          </a:prstGeom>
                          <a:ln>
                            <a:noFill/>
                          </a:ln>
                        </wps:spPr>
                        <wps:txbx>
                          <w:txbxContent>
                            <w:p w:rsidR="00666DCA" w:rsidRDefault="00666DCA" w:rsidP="006F1C67">
                              <w:pPr>
                                <w:spacing w:after="160" w:line="259" w:lineRule="auto"/>
                              </w:pPr>
                              <w:r>
                                <w:rPr>
                                  <w:color w:val="FFFFFF"/>
                                  <w:sz w:val="24"/>
                                </w:rPr>
                                <w:t>до теми і просунути її ?</w:t>
                              </w:r>
                            </w:p>
                          </w:txbxContent>
                        </wps:txbx>
                        <wps:bodyPr horzOverflow="overflow" vert="horz" lIns="0" tIns="0" rIns="0" bIns="0" rtlCol="0">
                          <a:noAutofit/>
                        </wps:bodyPr>
                      </wps:wsp>
                      <wps:wsp>
                        <wps:cNvPr id="9188" name="Shape 9188"/>
                        <wps:cNvSpPr/>
                        <wps:spPr>
                          <a:xfrm>
                            <a:off x="51321" y="4642066"/>
                            <a:ext cx="2892514" cy="649987"/>
                          </a:xfrm>
                          <a:custGeom>
                            <a:avLst/>
                            <a:gdLst/>
                            <a:ahLst/>
                            <a:cxnLst/>
                            <a:rect l="0" t="0" r="0" b="0"/>
                            <a:pathLst>
                              <a:path w="2892514" h="649987">
                                <a:moveTo>
                                  <a:pt x="65011" y="0"/>
                                </a:moveTo>
                                <a:lnTo>
                                  <a:pt x="2827617" y="0"/>
                                </a:lnTo>
                                <a:cubicBezTo>
                                  <a:pt x="2863685" y="0"/>
                                  <a:pt x="2892514" y="29337"/>
                                  <a:pt x="2892514" y="64897"/>
                                </a:cubicBezTo>
                                <a:lnTo>
                                  <a:pt x="2892514" y="584962"/>
                                </a:lnTo>
                                <a:cubicBezTo>
                                  <a:pt x="2892514" y="621157"/>
                                  <a:pt x="2863685" y="649987"/>
                                  <a:pt x="2827617" y="649987"/>
                                </a:cubicBezTo>
                                <a:lnTo>
                                  <a:pt x="65011" y="649987"/>
                                </a:lnTo>
                                <a:cubicBezTo>
                                  <a:pt x="29134" y="649987"/>
                                  <a:pt x="0" y="621157"/>
                                  <a:pt x="0" y="584962"/>
                                </a:cubicBezTo>
                                <a:lnTo>
                                  <a:pt x="0" y="64897"/>
                                </a:lnTo>
                                <a:cubicBezTo>
                                  <a:pt x="0" y="29337"/>
                                  <a:pt x="29134" y="0"/>
                                  <a:pt x="65011" y="0"/>
                                </a:cubicBez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89" name="Shape 9189"/>
                        <wps:cNvSpPr/>
                        <wps:spPr>
                          <a:xfrm>
                            <a:off x="51321" y="4642066"/>
                            <a:ext cx="2892514" cy="649987"/>
                          </a:xfrm>
                          <a:custGeom>
                            <a:avLst/>
                            <a:gdLst/>
                            <a:ahLst/>
                            <a:cxnLst/>
                            <a:rect l="0" t="0" r="0" b="0"/>
                            <a:pathLst>
                              <a:path w="2892514" h="649987">
                                <a:moveTo>
                                  <a:pt x="0" y="64897"/>
                                </a:moveTo>
                                <a:cubicBezTo>
                                  <a:pt x="0" y="29337"/>
                                  <a:pt x="29134" y="0"/>
                                  <a:pt x="65011" y="0"/>
                                </a:cubicBezTo>
                                <a:lnTo>
                                  <a:pt x="2827617" y="0"/>
                                </a:lnTo>
                                <a:cubicBezTo>
                                  <a:pt x="2863685" y="0"/>
                                  <a:pt x="2892514" y="29337"/>
                                  <a:pt x="2892514" y="64897"/>
                                </a:cubicBezTo>
                                <a:lnTo>
                                  <a:pt x="2892514" y="584962"/>
                                </a:lnTo>
                                <a:cubicBezTo>
                                  <a:pt x="2892514" y="621157"/>
                                  <a:pt x="2863685" y="649987"/>
                                  <a:pt x="2827617" y="649987"/>
                                </a:cubicBezTo>
                                <a:lnTo>
                                  <a:pt x="65011" y="649987"/>
                                </a:lnTo>
                                <a:cubicBezTo>
                                  <a:pt x="29134" y="649987"/>
                                  <a:pt x="0" y="621157"/>
                                  <a:pt x="0" y="584962"/>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190" name="Rectangle 9190"/>
                        <wps:cNvSpPr/>
                        <wps:spPr>
                          <a:xfrm>
                            <a:off x="242672" y="4746126"/>
                            <a:ext cx="3144361" cy="190222"/>
                          </a:xfrm>
                          <a:prstGeom prst="rect">
                            <a:avLst/>
                          </a:prstGeom>
                          <a:ln>
                            <a:noFill/>
                          </a:ln>
                        </wps:spPr>
                        <wps:txbx>
                          <w:txbxContent>
                            <w:p w:rsidR="00666DCA" w:rsidRDefault="00666DCA" w:rsidP="006F1C67">
                              <w:pPr>
                                <w:spacing w:after="160" w:line="259" w:lineRule="auto"/>
                              </w:pPr>
                              <w:r>
                                <w:rPr>
                                  <w:color w:val="FFFFFF"/>
                                  <w:sz w:val="24"/>
                                </w:rPr>
                                <w:t xml:space="preserve">В які терміни? (або: Якщо всі ці потреби </w:t>
                              </w:r>
                            </w:p>
                          </w:txbxContent>
                        </wps:txbx>
                        <wps:bodyPr horzOverflow="overflow" vert="horz" lIns="0" tIns="0" rIns="0" bIns="0" rtlCol="0">
                          <a:noAutofit/>
                        </wps:bodyPr>
                      </wps:wsp>
                      <wps:wsp>
                        <wps:cNvPr id="9191" name="Rectangle 9191"/>
                        <wps:cNvSpPr/>
                        <wps:spPr>
                          <a:xfrm>
                            <a:off x="2608428" y="4746126"/>
                            <a:ext cx="55335"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192" name="Rectangle 9192"/>
                        <wps:cNvSpPr/>
                        <wps:spPr>
                          <a:xfrm>
                            <a:off x="2684628" y="4746126"/>
                            <a:ext cx="135398" cy="190222"/>
                          </a:xfrm>
                          <a:prstGeom prst="rect">
                            <a:avLst/>
                          </a:prstGeom>
                          <a:ln>
                            <a:noFill/>
                          </a:ln>
                        </wps:spPr>
                        <wps:txbx>
                          <w:txbxContent>
                            <w:p w:rsidR="00666DCA" w:rsidRDefault="00666DCA" w:rsidP="006F1C67">
                              <w:pPr>
                                <w:spacing w:after="160" w:line="259" w:lineRule="auto"/>
                              </w:pPr>
                              <w:r>
                                <w:rPr>
                                  <w:color w:val="FFFFFF"/>
                                  <w:sz w:val="24"/>
                                </w:rPr>
                                <w:t xml:space="preserve">в </w:t>
                              </w:r>
                            </w:p>
                          </w:txbxContent>
                        </wps:txbx>
                        <wps:bodyPr horzOverflow="overflow" vert="horz" lIns="0" tIns="0" rIns="0" bIns="0" rtlCol="0">
                          <a:noAutofit/>
                        </wps:bodyPr>
                      </wps:wsp>
                      <wps:wsp>
                        <wps:cNvPr id="9193" name="Rectangle 9193"/>
                        <wps:cNvSpPr/>
                        <wps:spPr>
                          <a:xfrm>
                            <a:off x="160579" y="4904622"/>
                            <a:ext cx="1682141" cy="190222"/>
                          </a:xfrm>
                          <a:prstGeom prst="rect">
                            <a:avLst/>
                          </a:prstGeom>
                          <a:ln>
                            <a:noFill/>
                          </a:ln>
                        </wps:spPr>
                        <wps:txbx>
                          <w:txbxContent>
                            <w:p w:rsidR="00666DCA" w:rsidRDefault="00666DCA" w:rsidP="006F1C67">
                              <w:pPr>
                                <w:spacing w:after="160" w:line="259" w:lineRule="auto"/>
                              </w:pPr>
                              <w:r>
                                <w:rPr>
                                  <w:color w:val="FFFFFF"/>
                                  <w:sz w:val="24"/>
                                </w:rPr>
                                <w:t xml:space="preserve">ресурсах і партнерах </w:t>
                              </w:r>
                            </w:p>
                          </w:txbxContent>
                        </wps:txbx>
                        <wps:bodyPr horzOverflow="overflow" vert="horz" lIns="0" tIns="0" rIns="0" bIns="0" rtlCol="0">
                          <a:noAutofit/>
                        </wps:bodyPr>
                      </wps:wsp>
                      <wps:wsp>
                        <wps:cNvPr id="9194" name="Rectangle 9194"/>
                        <wps:cNvSpPr/>
                        <wps:spPr>
                          <a:xfrm>
                            <a:off x="1424153" y="4904622"/>
                            <a:ext cx="55335"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195" name="Rectangle 9195"/>
                        <wps:cNvSpPr/>
                        <wps:spPr>
                          <a:xfrm>
                            <a:off x="1500353" y="4904622"/>
                            <a:ext cx="1817945" cy="190222"/>
                          </a:xfrm>
                          <a:prstGeom prst="rect">
                            <a:avLst/>
                          </a:prstGeom>
                          <a:ln>
                            <a:noFill/>
                          </a:ln>
                        </wps:spPr>
                        <wps:txbx>
                          <w:txbxContent>
                            <w:p w:rsidR="00666DCA" w:rsidRDefault="00666DCA" w:rsidP="006F1C67">
                              <w:pPr>
                                <w:spacing w:after="160" w:line="259" w:lineRule="auto"/>
                              </w:pPr>
                              <w:r>
                                <w:rPr>
                                  <w:color w:val="FFFFFF"/>
                                  <w:sz w:val="24"/>
                                </w:rPr>
                                <w:t xml:space="preserve">задоволені, чи могли б </w:t>
                              </w:r>
                            </w:p>
                          </w:txbxContent>
                        </wps:txbx>
                        <wps:bodyPr horzOverflow="overflow" vert="horz" lIns="0" tIns="0" rIns="0" bIns="0" rtlCol="0">
                          <a:noAutofit/>
                        </wps:bodyPr>
                      </wps:wsp>
                      <wps:wsp>
                        <wps:cNvPr id="9196" name="Rectangle 9196"/>
                        <wps:cNvSpPr/>
                        <wps:spPr>
                          <a:xfrm>
                            <a:off x="427076" y="5061339"/>
                            <a:ext cx="2888767" cy="190222"/>
                          </a:xfrm>
                          <a:prstGeom prst="rect">
                            <a:avLst/>
                          </a:prstGeom>
                          <a:ln>
                            <a:noFill/>
                          </a:ln>
                        </wps:spPr>
                        <wps:txbx>
                          <w:txbxContent>
                            <w:p w:rsidR="00666DCA" w:rsidRDefault="00666DCA" w:rsidP="006F1C67">
                              <w:pPr>
                                <w:spacing w:after="160" w:line="259" w:lineRule="auto"/>
                              </w:pPr>
                              <w:r>
                                <w:rPr>
                                  <w:color w:val="FFFFFF"/>
                                  <w:sz w:val="24"/>
                                </w:rPr>
                                <w:t xml:space="preserve">ці зміни трапитися через 1рік, 3чи 5? </w:t>
                              </w:r>
                            </w:p>
                          </w:txbxContent>
                        </wps:txbx>
                        <wps:bodyPr horzOverflow="overflow" vert="horz" lIns="0" tIns="0" rIns="0" bIns="0" rtlCol="0">
                          <a:noAutofit/>
                        </wps:bodyPr>
                      </wps:wsp>
                      <wps:wsp>
                        <wps:cNvPr id="9197" name="Shape 9197"/>
                        <wps:cNvSpPr/>
                        <wps:spPr>
                          <a:xfrm>
                            <a:off x="3039466" y="4832693"/>
                            <a:ext cx="229362" cy="268605"/>
                          </a:xfrm>
                          <a:custGeom>
                            <a:avLst/>
                            <a:gdLst/>
                            <a:ahLst/>
                            <a:cxnLst/>
                            <a:rect l="0" t="0" r="0" b="0"/>
                            <a:pathLst>
                              <a:path w="229362" h="268605">
                                <a:moveTo>
                                  <a:pt x="114681" y="0"/>
                                </a:moveTo>
                                <a:lnTo>
                                  <a:pt x="229362" y="134620"/>
                                </a:lnTo>
                                <a:lnTo>
                                  <a:pt x="114681" y="268605"/>
                                </a:lnTo>
                                <a:lnTo>
                                  <a:pt x="114681" y="215138"/>
                                </a:lnTo>
                                <a:lnTo>
                                  <a:pt x="0" y="215138"/>
                                </a:lnTo>
                                <a:lnTo>
                                  <a:pt x="0" y="53848"/>
                                </a:lnTo>
                                <a:lnTo>
                                  <a:pt x="114681" y="53848"/>
                                </a:lnTo>
                                <a:lnTo>
                                  <a:pt x="114681"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198" name="Shape 9198"/>
                        <wps:cNvSpPr/>
                        <wps:spPr>
                          <a:xfrm>
                            <a:off x="3377049" y="4641547"/>
                            <a:ext cx="2696091" cy="649987"/>
                          </a:xfrm>
                          <a:custGeom>
                            <a:avLst/>
                            <a:gdLst/>
                            <a:ahLst/>
                            <a:cxnLst/>
                            <a:rect l="0" t="0" r="0" b="0"/>
                            <a:pathLst>
                              <a:path w="2510917" h="649987">
                                <a:moveTo>
                                  <a:pt x="65151" y="0"/>
                                </a:moveTo>
                                <a:lnTo>
                                  <a:pt x="2445766" y="0"/>
                                </a:lnTo>
                                <a:cubicBezTo>
                                  <a:pt x="2481834" y="0"/>
                                  <a:pt x="2510917" y="29337"/>
                                  <a:pt x="2510917" y="64897"/>
                                </a:cubicBezTo>
                                <a:lnTo>
                                  <a:pt x="2510917" y="584962"/>
                                </a:lnTo>
                                <a:cubicBezTo>
                                  <a:pt x="2510917" y="621157"/>
                                  <a:pt x="2481834" y="649987"/>
                                  <a:pt x="2445766" y="649987"/>
                                </a:cubicBezTo>
                                <a:lnTo>
                                  <a:pt x="65151" y="649987"/>
                                </a:lnTo>
                                <a:cubicBezTo>
                                  <a:pt x="29083" y="649987"/>
                                  <a:pt x="0" y="621157"/>
                                  <a:pt x="0" y="584962"/>
                                </a:cubicBezTo>
                                <a:lnTo>
                                  <a:pt x="0" y="64897"/>
                                </a:lnTo>
                                <a:cubicBezTo>
                                  <a:pt x="0" y="29337"/>
                                  <a:pt x="29083" y="0"/>
                                  <a:pt x="65151" y="0"/>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199" name="Shape 9199"/>
                        <wps:cNvSpPr/>
                        <wps:spPr>
                          <a:xfrm>
                            <a:off x="3354341" y="4641350"/>
                            <a:ext cx="2731419" cy="649987"/>
                          </a:xfrm>
                          <a:custGeom>
                            <a:avLst/>
                            <a:gdLst/>
                            <a:ahLst/>
                            <a:cxnLst/>
                            <a:rect l="0" t="0" r="0" b="0"/>
                            <a:pathLst>
                              <a:path w="2510917" h="649987">
                                <a:moveTo>
                                  <a:pt x="0" y="64897"/>
                                </a:moveTo>
                                <a:cubicBezTo>
                                  <a:pt x="0" y="29337"/>
                                  <a:pt x="29083" y="0"/>
                                  <a:pt x="65151" y="0"/>
                                </a:cubicBezTo>
                                <a:lnTo>
                                  <a:pt x="2445766" y="0"/>
                                </a:lnTo>
                                <a:cubicBezTo>
                                  <a:pt x="2481834" y="0"/>
                                  <a:pt x="2510917" y="29337"/>
                                  <a:pt x="2510917" y="64897"/>
                                </a:cubicBezTo>
                                <a:lnTo>
                                  <a:pt x="2510917" y="584962"/>
                                </a:lnTo>
                                <a:cubicBezTo>
                                  <a:pt x="2510917" y="621157"/>
                                  <a:pt x="2481834" y="649987"/>
                                  <a:pt x="2445766" y="649987"/>
                                </a:cubicBezTo>
                                <a:lnTo>
                                  <a:pt x="65151" y="649987"/>
                                </a:lnTo>
                                <a:cubicBezTo>
                                  <a:pt x="29083" y="649987"/>
                                  <a:pt x="0" y="621157"/>
                                  <a:pt x="0" y="584962"/>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200" name="Rectangle 9200"/>
                        <wps:cNvSpPr/>
                        <wps:spPr>
                          <a:xfrm>
                            <a:off x="3532861" y="4824611"/>
                            <a:ext cx="2973086" cy="190222"/>
                          </a:xfrm>
                          <a:prstGeom prst="rect">
                            <a:avLst/>
                          </a:prstGeom>
                          <a:ln>
                            <a:noFill/>
                          </a:ln>
                        </wps:spPr>
                        <wps:txbx>
                          <w:txbxContent>
                            <w:p w:rsidR="00666DCA" w:rsidRDefault="00666DCA" w:rsidP="006F1C67">
                              <w:pPr>
                                <w:spacing w:after="160" w:line="259" w:lineRule="auto"/>
                              </w:pPr>
                              <w:r>
                                <w:rPr>
                                  <w:color w:val="FFFFFF"/>
                                  <w:sz w:val="24"/>
                                </w:rPr>
                                <w:t xml:space="preserve">Які ідеі, принципи, підходи Ви можете </w:t>
                              </w:r>
                            </w:p>
                          </w:txbxContent>
                        </wps:txbx>
                        <wps:bodyPr horzOverflow="overflow" vert="horz" lIns="0" tIns="0" rIns="0" bIns="0" rtlCol="0">
                          <a:noAutofit/>
                        </wps:bodyPr>
                      </wps:wsp>
                      <wps:wsp>
                        <wps:cNvPr id="9201" name="Rectangle 9201"/>
                        <wps:cNvSpPr/>
                        <wps:spPr>
                          <a:xfrm>
                            <a:off x="3494761" y="4983361"/>
                            <a:ext cx="3025584" cy="190222"/>
                          </a:xfrm>
                          <a:prstGeom prst="rect">
                            <a:avLst/>
                          </a:prstGeom>
                          <a:ln>
                            <a:noFill/>
                          </a:ln>
                        </wps:spPr>
                        <wps:txbx>
                          <w:txbxContent>
                            <w:p w:rsidR="00666DCA" w:rsidRDefault="00666DCA" w:rsidP="006F1C67">
                              <w:pPr>
                                <w:spacing w:after="160" w:line="259" w:lineRule="auto"/>
                              </w:pPr>
                              <w:r>
                                <w:rPr>
                                  <w:color w:val="FFFFFF"/>
                                  <w:sz w:val="24"/>
                                </w:rPr>
                                <w:t>запропонувати для подальшоі роботи?</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2838F0" id="Group 149581" o:spid="_x0000_s1143" style="width:513.4pt;height:425.75pt;mso-position-horizontal-relative:char;mso-position-vertical-relative:line" coordsize="65203,54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ITfVR8AAKpEAQAOAAAAZHJzL2Uyb0RvYy54bWzsXW1v6zay/n6B/Q9Gvt9G1LuC5iza021x&#10;gYvdotv7A3wcOwng2Ibt05zur78PORy+WLQtpokVR+6HxkcipdGM5tHMwyH5/d+/Pc1Hf0zXm8fl&#10;4vZKfJdcjaaLyfLucXF/e/V/v//83/XVaLMdL+7G8+Vienv153Rz9fdPf/uv759XN9N0+bCc303X&#10;I1xksbl5Xt1ePWy3q5vr683kYfo03ny3XE0XODlbrp/GW/xzfX99tx4/4+pP8+s0Scrr5+X6brVe&#10;TqabDY7+RCevPqnrz2bTyfZfs9lmuh3Nb68g21b9f63+/0X+//rT9+Ob+/V49fA40WKMXyDF0/hx&#10;gZuaS/003o5HX9ePrUs9PU7Wy81ytv1usny6Xs5mj5OpegY8jUh2nuaX9fLrSj3L/c3z/cqoCard&#10;0dOLLzv55x+/rkePd7Bd3hS1uBotxk+wk7r1SB+Dkp5X9zdo+8t69e/Vr2t94J7+JZ/722z9JP/i&#10;iUbflHr/NOqdftuOJjhYFmmS5cXVaIJzRZ5UaZGTASYPsFKr3+ThH0d6XvONr6V8RpznFV6mjdXX&#10;5q/p698P49VUmWEjdaD11SRlytr6De/ZeHE/n47UUaUe1dYoa3Ozgd4CmpI6GLV1lWZ5XlY4JXWV&#10;pmXaqHfVPPD4ZrXebH+ZLp9G8sft1RoiqDdw/Mf/braQAE25ibztfCH/v1j+/Dif01l5BHpjyeSv&#10;7bcv39TLUJfSMPLQl+Xdn3jih+X6P/+Cn8/my+fbq6X+dSVdHzeXZ69G8/9ZQNPSy/jHmn984R/r&#10;7fzzUvkiifPD1+1y9qjktXfTcsGEJMMpbJkFbZmxGmD347YUFV7xCi94255lIVLcoidrVvwYQ7Em&#10;HIdwzPNMhTbyNetkzTJJkwpuJ61ZFSIv9dfCwplIHQetG6nkkzloPTSTwq0CJi1YDZ1MymDbpGUl&#10;lL3GN2zOrIbrSnOzj57YoEoci4EfH3HLoEHNh6ebQes6zcpK+WjIqDuwe1qT0id7SCaFIQI+ar4+&#10;nUyaI9YpErwcgF2B72laCenj1lH7takSZkg2RQIXsKn5/HSyKeOuAMbmiQ76GXhFk4qm1GmBDHVP&#10;7KUpf0KGEhw1QYua708niwqZnhS4kvTSkFX79VITtw/EphXilraX4qjO4jrZNBdZVjbwd9g0LbIc&#10;fvmekNdE70OxqSFj3CSGvoadkxhGXnxFk4TpFkbetGiypL+QtzHB+1AsGiSMKvMB6uSloinSWpNG&#10;QasWDWi2vtKYxsTvQ7FpkDiqzAeoo02bKimIagjatN+vqQngh2LTIH0ENjbma5oVdSoySk2zXBRl&#10;qVxjfx6jQupT8Uf4zOuHGYpNg/wRyNoYm/LXNCsaIaodAkk0yGJKfLSZQKL8/2QWNQH8ICwq8hqQ&#10;2Y569fEYq4oiL5B1qrg3aNkd9D2tXRG38Ts6HMMGAFgZNg6CRZFkIPH3G3YnVDq1YYfGJVVBfhBH&#10;47y1ySuBFwRZ6nv0VhPND8Jbm6QKEoQ4GmNUjLSB9iUIzvEjE+8pWBLIp/TTDMWoQY6QIp5o7iHP&#10;q6yodgwKOC+qAoDA0dJpWV9BLPRgiHz19QzArz4e46tCwFUllAOAg6bdCZdObVgT0g/CV5UBA0Op&#10;+nicYUVdy/qsfYbdCZdObdihUUu2Gs8lgHE0yqipSMAX7jdqz95qgr9BeGuT1EEOGEdjjFo0eZKC&#10;Y5SeWog6aULcklubdFJuSSQm+BuGUQVqifTwm6oVHYEdMmxMJwI4zTM97paKqjVAniRN0eAWMlQq&#10;k1LQiIFDLE2+Ui2oLJPg+k/UIt9RJSiOPfCvybcF/5QVowfLolfjrewnLyp/jlD4CTKCRHkwksjT&#10;TygI/X2pGm5lGa8SUr2dXLVqW8wXbssGo4yyzBVPxk25weTrl8fJj9P/eM3rtE7gQdwckqkbGrlw&#10;AgQ6ZR+hk2VSZyqYh/b8G/Bt2xcEPZTBPHBQdOJmfudAp6oRoB7QicVorOzWiOak1YM9eURGq2Wv&#10;yyEJoZuCYMN2YRGIJylacuvjrhL8h+cbkhKouatnPu/3clu3TGbl9FRon5hfFv+ak/lyMyU7yTdW&#10;Gcy8xUqb1k/mC/lCQ9rJGPMOZvMxlU+j5H5xx6bWhchUui1zhc32z/lUmnS++G06Q6m0qnWXBzbr&#10;+y+f5+vRH2NZ3az+o3Ls+ephrI/qV0g31a8TriP7z1CXbS4pVFfvkp8xPpT/pK+gG8t+UzXJwfRM&#10;qOdES0MzHTBfAM/J8x2gB9NJ3Xm52Jr+C8zSUDdxntYmSVIv8l8nrMyWTrSDreRWUo4hYmvbvyy2&#10;+t7wFh7GvkzXvqB3Sw8WV88EveMxE6NgGJP4y7gZALmf1X8a5BTEtqBRA9zL0HZQuBkqHxJU0tUd&#10;O2vUgWmuvU4TzHdQAQ0XEJVZhvSSAlPRJGmq0hi8+DwdjGcgvckkJZGYIHsgeQb02y7zE6T1CJti&#10;6h3ZFI6c7qaOmAOR57iPTDZ6sCleJ7xi8mGGYlNTQMS5IyaKaRV0im+ETH50+pg1qJ3fcdJU5BnY&#10;dyLaUVlPpR+Ok54se2RJkDymJIiEdxu+0MdUJFUmiLDiKN828eMPvqB8VVNMFWD44Vb8t3VhfXsZ&#10;z9qUbn9rlE5mSqt7W1NUhhnJ3RoWSdLKKPfePqoxq4yvFv95f4VP+1/6SIe/+4FoYbgpEdCbqr0N&#10;ZKi3s/MnQOQYw8FonuRR0hDjhOGxRsV4aOBFtPxhPxlmAN1IlGOME4gLywvBT/dhBq6XJ3rKWMtZ&#10;ApQT4Kiqc+fazJcYyaQSW5wTi60U2JFzcvp055zcTi3uxhXe2tE8gaMKexa68/NIhhJC0TJhTXtd&#10;uJHflbqkZSNnynrvEstAwPlOWCcjp3oxWET7xPy++A/5gSG2+fHHHzHLh76Tg8qeTGmhgVgzrtwt&#10;KvtwEEue6hK7FmJ9hyCv1yHRLjJaMIhyMsYXDuUuIG6GPqwqPET2beLrz0Ka14Ub+V3fEMTjofNC&#10;PtFwwTsn7QMVKRgPMxUc3SC0rJKGKz2TTFYx4ENkJ1DUWVXhkr0xFaYQYyhMRaB+DEY1FRwdjYoJ&#10;4EimZTSYl5jgr8gOa1RMXkNq0p9RTSHGUIwaKt8VmA0RRUFh7bBSz0ksRV2mO54KcqZKuYKhD1LR&#10;MGpDsSry1R2GwHDlndw0LcEq6ow6TCpmdYlXR1Xv9kwqkiTHSMWyTqhmlZM4G71y2KMDHUEXBEB1&#10;IhXNhTuRirZ1V67wVUlFc/supKJpzCpjRcWHbWdDKg42481gIh8ycCTmI5DWmLihixLlMi40W8B+&#10;2fFRSWqeH+mlHX2Qihnmhl2NjpGKeeEUmx0mFbOkwIgrQKPlLGFSsfSuzVwTSEWSDBcKkYrmpJuH&#10;++kaO6nOlJ0LxpCK5kZtag6kohHe2tE8AcI7VoU9e5RUZG14XfhR/AfUMI3pn6Rw24VlIOqhLbk+&#10;fuJSNpZTvRgsYpnwE/P74j/kB4bYOinzH3iobkikYmZKMphUxJE4iC0xvEthDMZtSlqm1YXYEkuD&#10;6JTYugWc771CLHmkC2Y2LPMdgrye2reQMTVgEOVkjC8aKh3kYqfkFiFZXBz0bnsBcbdI/ZAKrd3s&#10;28oI+WIQj4fOC6l4DqRiFqx+wtEYCMWCAGCYNISWoqkV0+FCaJGCatQEVFlltKKRA6FvW9MGvlM/&#10;zkCoCkzHCNS00SSNzgUNyDyKvKFwEHQF1q2XWnSsinAWS9r1Z1UzeDgUq5oSFWfuoqAiqs5WxeJ0&#10;NVZqVllVAbIf6734VsWcCCz/259VzXjGUKxqRsU9q5qXuxO1mCFyrXW9IrY4qLH0q2fVssayWfj4&#10;qwLUHgDYjGcMxahmrM5kJea97mTQHNPGsYYSDemg1DRQgJrKAqr3wBXnSpJjXHGFJ/K4HJuUcDSr&#10;SQhBF+zKFZsLd+KKbeteuGJz+y5csWncypw+7py84RIZ+CbvcMUGNbtBRp4h5yLIkEQGLQXrxGsV&#10;/iveB5FRFIgtIeoxrpjLItkB9mEGglOsDOkUlCK3YFQJ0gwFVkPCvB3DLXOCLFiyIFfsnHTpFf8O&#10;fF9NgDh9unPFbqd2AaojfDvFd1Vhzx7lilnTXhd+FP8BNUxXoKSVAm0X1uKLaQa+Id2CLuNqms+H&#10;BKLWARqL5fT4JFutxe+Wf814wkOGV2cx7Tn/8YfPn1U4grdiUFyxqcswUVlcTUZ+FGLzKuV5QdYt&#10;HKLjdDX+DCGHIbbtYhZifYdwXfK1nIzdWUPlBcQZQM8axOOh88IVnwVXbAqgPKYirggqx1zYWq9K&#10;mWVyuMdnKhC3AmQRC/dFVZgvwiCoCrWkXYAt1sc1bd4t/8DGUuhGlEWJPcRU+uLkHwgx1QS5vixr&#10;XtThWDYwuqMsGze+g5riopCcMJKiPGBZ8I1INvvyWLt0zSDsioEYU/Lg4jCORnlrUQhsesIJXGsn&#10;BYGFZPMeKWO7qMZQrGp8lZMTrBgRY1EK5bGAB7h+9S440CuwDVUNvkVCb1lWdcPrtfVQw6JFkXkJ&#10;SRJasKBEnWznMsFSDS7j0TiV57wilMFgJUU17aVN/bCSJPXTgHulwETnJs7JEmX56uQRUkW4fRIs&#10;E8OdDorndsL4XKNXntBiOMJbO5qsIcmNKuzZI1JaTXtdDsmIaQdYjlIq0HZhGXRC2ZKcE01HDb51&#10;+IZunulqms/7vdzWLaNZOX3qp/Vu+deMz1/wcOdB/Xwe6op3uYlxDbqa+SudotsPha7aGR0c68T6&#10;7ILiC/2LPZkhzYLWBb/PF7/jUfPC+pwD6yOH6Whc0ss2TEldJ/RMq7rWRUeYstKI3WnHFYYDZSmi&#10;ogZOv+idXe1tKMlGsOgI+xTEJBwYQm3YqNi0AkumU8RsVzLEondcSdaDUc0HfihGbRUdYdpCjEER&#10;m6P2hiJ7kWL9O1pPzeaRKTaHwtqGyk0xzoVUU16/j+EtlkRWHZEgoSwSGwrWsuLBSQ1toOOHIXxB&#10;NMVcVayPpZ+MW/FfHbTYC3t64Fb8t906hdJ2wxy/NQVnqKju1hDMnFm7ni/Ef1u3j2q8K2b8F/6S&#10;F93M3veiInLik191hCNRmIFx5krPUN3LPYE+fi/ckxLlNbmncmcKPPuezylwrlNnRUklWh4lIaki&#10;Jdk+7olPuoyIfwe+L/u8vWAZwz2ZG7UYHEmcsfBt3gdL5pWsCnv2TbgnwN1ZcE9aTs/Qlm1jdPWt&#10;+IExdrCrAMgx0R2MVXFT5zkb8MmPhrGvx0C9xMt2sNKBLvZKbuF75wXFaeMg1g7pw2KaB/zcKKRC&#10;MIevj+Lx2HlhoM6CgQrWHVGG1h1DsV9qKYdAZYIXoqBEUpSlXEStLw7KMGoDoSsKfAPaxCKORqUf&#10;VYEltWg6owiRUGCowC32Z1VDqQ3FqqY4hQfasKJMjEVTzEnFUkfaUT8GCYXNt9+GhOILdyOhTOuu&#10;3NLrklB8+04kFDduBWQfd+rbYBMkuSCYnyDhSAxmZCB6Uz39WZJQCT706G+Ja4EYVe7p8x4KoHJM&#10;6CoR0rwaCZULTMB1SCWQLodib3wmm0zvHaC8i0t3BEsWJKGck51JKLdPZxLK7dQmoRzhbbZhn8Cq&#10;wp59fRIqw+5ANNnQ3oVl0JltS3J93FWDnxmxzSipaifIfN7v5bZuFUBZOT1D24SN0dW/ZnwiBWnP&#10;owBqsNOL5UItOxhrxkc7DeF3wFisvleeE8a2fcyODvoe8RZexv5M10ZV9wXF26qw+HomKB6PnRcS&#10;6hxIKMkhBNgKQ9p0w9AUa7roZVBQbIGNIncL9asC5fG6wgKLuhcZ1yFwof7brpRmd5MYCl0RLITC&#10;cHVc+oGl0piEykpE1yp9sekHMt6MJ0j1UAhlRvSHYlQ4UMBX44qhMAkVmYhmFkNGldVvcqeO3ghj&#10;M4g4FLOaWhW3ErUwb3c3CC6SOsVusGocAPGqQAWjRxVgW70+jTqsSaqNKMzguGdU8253MyocUe5c&#10;vdeoFVAXi4725ap21f+huKoZsjOjAObF7mZRXi1OYKQYi+H5PopSJGxozKlmXudIO+HESBE4TDrd&#10;OissiqTzSJJQJSpO6cFHplxsqrmTCCYCRbZ4NrBw3JZbhJJSjFsiUHTGF5iIMkqSdF6NzYRIhzrH&#10;YrFxsswx5KL159+B79vuU9T4JLLSuZnfud0JSwNjWxtfDCu81p4CY+5rVWHPHksEjaa9LodkTKE/&#10;UrjtwlrUHEFLcjruqcF/fL4hPYq+jKNpPu/3clu3jGblVOZiESH0zrvlXzM+JYW050HnDXY+YwkT&#10;+XQejsTlLJyHfgyAbTuYBVjfHd7CxdiZ27jFwMotQrJcIJy1Q/qzgGbxGKjPjUIqtNBouzA+6lcj&#10;HsLjgfPC5Z0Dlyc3zGrzA8TFdS4ow44HYH1UmJZiK8aSYnzL+WCNjQpLIHHKcWomz+6CM5CUQ4bM&#10;O1/EuCIC1BA02K2GLCrqCvOqKFTl+Yxp2mCWGFk0LTEZQpG3fSQdLImc/UaChHIOTOYr9BLi/BWy&#10;30QGU0JcviCyAWwoIMRuZO+3di7s6YFb8V/9NbRiYH0wuUUcpWrciv9SawLrzg3hVpUia53vg39B&#10;R9ioxqwyvlr8xwCPcomiF9vfprPR492326vFcjFVtpcYu9n+OZ9++l7+JICSL4X81/NmRYfxY/Tt&#10;ab7AodXm9uphu13dXF9vJg/Tp/Hmu6fHyXq5Wc62302WT9fL2exxMr1+Xq7vrtNEJOrXar2cTDeb&#10;x8W9IiGu6LKgH35dQ6DbK5ThtAbFcSQmihYFlpHmGbN7AmlwxOC41MpLfTMVJMoRpgLrgjkLY8Ov&#10;9oGGSKDA2m9rvCW4QSOSfbl4GTMbHKCBqSDJ9jAV5mQEU2H6eCn6YfGsFHuYCi18O8R0VWHPQnd+&#10;rMq312Gu0bTXhRv5XTVON+A5lQJtF9bii8NcvqELwK6m+XxIIA3Xu/QSvpRaTgWjLGJpnpjR1b/m&#10;B8bYwRZ3yumuO3FZ3KD5B8RYdmHLu1qM9T3C9ckAH/giL2N/pmu70MVeyS1Csiiy4oLiKC4m/VlM&#10;s5DsBKMhFVp0tF34ci9G8XjsvJAVZ0FWBCtUaIMvGS93Gk4T2OM2FZzbYv1PWuXBshVI+YqMd7nF&#10;eFJKJSx4kXlE7W0Lj+yOk0OhK4I1KlhcJyr9wB5hSUHj3mmGbcJQr4L+1qxljmV8cL6nOY12x8mh&#10;WNWUqPC4N5WXdHbUFKOqZaotuoeEQrr0TkgoJclREkrV03DOdyCfBAmlLtiZhOILdyOhTOt+SCi+&#10;fScSihu3ArLL7DfQOOObzWR9/+XzfD1ayyKJ0b36/xdbMDGdzaYTyTzJxu98CabSVEAZzIisfpK1&#10;TTWQRzrOPhJKkTrvg4RSohwjoRJ3htoB0JDpCwJZSyodib0Ppi/MfLUyLclQ8UmXGvGje06bOLGy&#10;faJIKHOj1oilK3w7dXBVYc9CH4eklIEhac/rwo/id6UHe5P0hW9It2gnyHw+JBC1bhnNyrlDQvET&#10;M7r614xPpHD/8yD6Bzv7Tc633SGhIusRPx7Gtn3sdUmow17G/sxYeUFxzSedNYrHY+eFhDqHGFVu&#10;BNSumKGq4c65bSYaueuqCtVSLKDbJqGSPFG78vZFV5iBiYHQFVWwEApHY0ioLC0xi4aGdYMkFBYG&#10;r3gB2D6oRTOZbyhWbVVCYa29GIsKzIHimLrGWv26ZJ/roATOq3k7lE6mdaX8BokGc8UnnH1RCVmn&#10;pRZTwdLlkCRUCQUaVOfHHPLbUGc3EEmw/JRTo3A0nczTwq2B4HEc7GxJkqmahhqUniJmOdyxJ8s8&#10;q9XJI4mae8GiqiszM5gfwM9iAjcSGTZe8MWwwisVKTvaJ7CqsGePSGk17XU5JCNMg9EMSV7YLiyD&#10;jlFbktNxTw3+4/MN/XTSaprP+73c1mm9YzQrp59Ott4t/5rxIREe7jzSycHOvpDrnfvpJI68HGEb&#10;FIgpdDAIi8WsEjnF42wQVjuqg2UWYX1/eAsfY29m0LPAxXjPLUKyYOnyC4Yv5XeT9PdeMDweOS/J&#10;5Fkkk6YizJ3yTUFk52SySYRMSmV01WBC/+6KG1jiV1bmEoL2kXSYgfyhJB3BMhWqze9s1LooeGt4&#10;kWMRx93EA8UMGRdT92FUs9TEUIwaLFKpzLvdqfYobYpaT5TKsEJhSUUhTo0K4n9eNg5GLWjTKSeb&#10;fOPKIzPYOhSjtmpUKvNedzKoyBLsoEspG34WmP3mh69pWqVyRQIZvaYl0uMeJ0qRJKpGRQkSogew&#10;+Q6WNPWGkG30ypEjxUb8aHgygW2kaYtuhyPwWzsX9vTArfivjlutGCm+X7QG7t5r649f14ZYgQqc&#10;DrKMvRd0hI1qvHvV+LBNJjrj1e3VbD7eKv5mvfy6uGNZ9bygzerXNc3g0VOH5IRgM7coobIQXRXy&#10;x3iOWhD1nzo+nq8exiM6qnWwoaZaH1wp8jifm0uK9iWHm/C2alQoZe38ZUdNQ5Ppna/ArIhWyos5&#10;tChFADT1n/KmWJdPTtc9SioKORsUSMAesA80MO4BQjWiRgVFPE1omzAjmQTWFj/FYuNkV1LRvaDH&#10;pjEyhfJlt1PZouZkBRIL3yb0XFXYs8Ak/0Z8e05IWdNeF27kd9U4XReIPc+BVGQ51UtkU3B+Yn63&#10;/If8wBg72IlSVatGBUfwEXxNjEWqzCNxniudfODGYIiqA9w7cPNqtOKLvIwBRodnFxRneDprFI/H&#10;zguteA60IrZVDtSo0GbL3TG0EtjFlCIHEBeIWdXQuWUrRF3WJYZRe5tSY74JA6Er5OB6u/QIR6M+&#10;jWCdQFqogDALUYtpnpWFLGKR6UcP1CLl5vI1HYpZTZGKOwhQRxaq1FhDHXyijPOD3CI+VAU2/jNm&#10;PTW5iHnS+jUdillbI+PY+izGU9MkAR2pDIqykIxIMAu/KXYuwv5JmibImjzn1X96CGEx+VJW0MkQ&#10;liQJkYs4pQeqOJXbTxMUKK2ikJfbcgjqp38ckNZlLlc1xtvvZY9YAYckwwlwlLRTJsdu7skyTzCX&#10;EOY5koC7fRBJlzAAdTokntupxAQaqhZlMURjhdfawyXtWasKe/aIlFbTXpeDMtaYvq8UaLuwDDr3&#10;aElOxz01+NbhG5KV9GUcTfN5v5fbum00I6dnaPvE/L7414wPdSHthYp912tWyaV+/doj2uyuc4gr&#10;EVZHQnsRFosZEhF7Dgjb9jCLsL4/vIWPsTczJlvgYp/kFiFZXBj0XNtFzzYcOAB/wXCDja+I4fHI&#10;eSEJzoIkQC4QyCbNFIFOA+AYna0SQp0MUYwc11KxC5dvpqkQcl+R3pJJk0UNJesI1qnUcXUqKDfS&#10;y+jncgNqjEX6Ri2KJEeRWm9GNXnUUIxq6lQ8hiCuViVDgoQtJ2SKlGN93wplK55VRZ2gjqNHqw5t&#10;ypncdWAnfDUFWJ3AFxvk6fk5OYawEloxySEI6iYthDYo0uMGE39gcaSOpycIWBQ1xqUkCRIERYIC&#10;KZPEQ1IbvnLoSMFlWmOfd0HsSJfgMq3LrNSld35wyZJJgkDWVJJT8F20BnESa0LQklJHUm+svUBa&#10;R5+ihs+pLxA68QOEYl+3E6Z9Ci4jYzGs8NaOnJy7qrBnj0iJAhOtaa/LQRkbrIdNBIF5l1gGnXe0&#10;JKfjnhr8x+cb0oNy+mI1zef9Xm7rttGMnJ6h7RPz++JfMz7MhbQXguB9EwStOgKaX9iZIPhwCNv2&#10;MIuwvj+8hY+xNzOsXTBczzM6awyPR84LQXAOBIEcf2kTBDiKILIzgmIL0RJz7lXWUeXYnHJnIguG&#10;oMEa6FGsPkabDd8xkFxSjhgGrGpGZztlHuAEUPBP1DmYgLZZ+93mmWZLDaiEAPtPhoxqyK+ORpW7&#10;hx4wKgpxMzkpra/CEMN3DMVVTQWBS/s0hv3qZFUUcRWynlbSPtjUSc4E9WmfssYWQz0CsOE8hmJV&#10;JNEBADbsVzer5mmORVX2m7VnAB5aaV4THEzB0ZhYCaUqCSB2v1FFDeIWZT59IXBhYr+h+GpwNAWF&#10;RjFmxQrWCSYKSwTGns8io+WKXJ62xrzf/sbIaPO+IUVLZjiFl5kmZrdzUpMlKAYB3a4+qjVWfaNv&#10;smNSsJI8kRtLsuMTLN8YcLKnZ961JGrarxIkRLxjZ8DSXboLklpeaIe10RfE2ww+uEyZTeVW/Jc4&#10;HufCnh64Ff9tt8Y0STP9nVvxX4+b6toQBa85V/jxhfhv6/ZRjXdVEE+IXKjk9740vcx7/ME6HIn5&#10;CmBoqUpQf6owo0TwtrvvDFCkTEw9rxli6QU0CgFJgJLHhut4fXb2gL2ggeJkLG2hHp7bsu+FaOc0&#10;x2KLerRJteeBJgytkWSAn/bIj3Oy83Cd08cbpzoontMpMFznCG9H18wTOKqwZ48O17GmvS4HZWwS&#10;1JvLt812YRn0KMA7Ga5jOT1D273E+H3x35MPjLGDnfbbtIbrcCQOY4scezYbjM0oYXHisgp8s8Bt&#10;aGmFXksiGEMOY+yrDdi9yMsYYCg+Sh3oYq/kFr53cvsLiv++tFM5LKZZSAbwH1ThW6B4PHZeBuzO&#10;YMAOsxk4RnX4Ynk0CkMLLOak1zDP6xRjO2poyMHQpsoSFJT2RkKZUY1hkFCY/hA0a9yIHao/c1TM&#10;0aexqTM55orXwpo1S7Aehqz67Wl0B7ynfk37Nuv18+r+5vl+pQib+/V49fA4+Wm8Hbv/xu/n1c00&#10;XT4s53fT9af/BwAA//8DAFBLAwQUAAYACAAAACEAzYzKktwAAAAGAQAADwAAAGRycy9kb3ducmV2&#10;LnhtbEyPQWvCQBCF74X+h2UKvdVNLBFJsxER7UkKVUF6G7NjEszOhuyaxH/ftZd6eTC84b3vZYvR&#10;NKKnztWWFcSTCARxYXXNpYLDfvM2B+E8ssbGMim4kYNF/vyUYartwN/U73wpQgi7FBVU3replK6o&#10;yKCb2JY4eGfbGfTh7EqpOxxCuGnkNIpm0mDNoaHCllYVFZfd1Sj4HHBYvsfrfns5r24/++TruI1J&#10;qdeXcfkBwtPo/5/hjh/QIQ9MJ3tl7USjIAzxf3r3ouks7DgpmCdxAjLP5CN+/gsAAP//AwBQSwEC&#10;LQAUAAYACAAAACEAtoM4kv4AAADhAQAAEwAAAAAAAAAAAAAAAAAAAAAAW0NvbnRlbnRfVHlwZXNd&#10;LnhtbFBLAQItABQABgAIAAAAIQA4/SH/1gAAAJQBAAALAAAAAAAAAAAAAAAAAC8BAABfcmVscy8u&#10;cmVsc1BLAQItABQABgAIAAAAIQAf9ITfVR8AAKpEAQAOAAAAAAAAAAAAAAAAAC4CAABkcnMvZTJv&#10;RG9jLnhtbFBLAQItABQABgAIAAAAIQDNjMqS3AAAAAYBAAAPAAAAAAAAAAAAAAAAAK8hAABkcnMv&#10;ZG93bnJldi54bWxQSwUGAAAAAAQABADzAAAAuCIAAAAA&#10;">
                <v:rect id="Rectangle 9062" o:spid="_x0000_s1144" style="position:absolute;left:2;width:23447;height:2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0KxQAAAN0AAAAPAAAAZHJzL2Rvd25yZXYueG1sRI9Pi8Iw&#10;FMTvwn6H8Ba8aaoHsV2jiLro0T8L3b09mmdbbF5Kk7XVT28EweMwM79hZovOVOJKjSstKxgNIxDE&#10;mdUl5wp+Tt+DKQjnkTVWlknBjRws5h+9GSbatnyg69HnIkDYJaig8L5OpHRZQQbd0NbEwTvbxqAP&#10;ssmlbrANcFPJcRRNpMGSw0KBNa0Kyi7Hf6NgO62Xvzt7b/Nq87dN92m8PsVeqf5nt/wC4anz7/Cr&#10;vdMK4mgyhueb8ATk/AEAAP//AwBQSwECLQAUAAYACAAAACEA2+H2y+4AAACFAQAAEwAAAAAAAAAA&#10;AAAAAAAAAAAAW0NvbnRlbnRfVHlwZXNdLnhtbFBLAQItABQABgAIAAAAIQBa9CxbvwAAABUBAAAL&#10;AAAAAAAAAAAAAAAAAB8BAABfcmVscy8ucmVsc1BLAQItABQABgAIAAAAIQBsJv0KxQAAAN0AAAAP&#10;AAAAAAAAAAAAAAAAAAcCAABkcnMvZG93bnJldi54bWxQSwUGAAAAAAMAAwC3AAAA+QIAAAAA&#10;" filled="f" stroked="f">
                  <v:textbox inset="0,0,0,0">
                    <w:txbxContent>
                      <w:p w:rsidR="00666DCA" w:rsidRDefault="00666DCA" w:rsidP="006F1C67">
                        <w:pPr>
                          <w:spacing w:after="160" w:line="259" w:lineRule="auto"/>
                        </w:pPr>
                        <w:r>
                          <w:rPr>
                            <w:b/>
                          </w:rPr>
                          <w:t>Ресурси і потенціал:</w:t>
                        </w:r>
                      </w:p>
                    </w:txbxContent>
                  </v:textbox>
                </v:rect>
                <v:rect id="Rectangle 9063" o:spid="_x0000_s1145" style="position:absolute;left:17652;width:651;height:2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liRxgAAAN0AAAAPAAAAZHJzL2Rvd25yZXYueG1sRI9Ba8JA&#10;FITvBf/D8oTe6qYtiImuErSSHFsVbG+P7DMJzb4N2TVJ++u7BcHjMDPfMKvNaBrRU+dqywqeZxEI&#10;4sLqmksFp+P+aQHCeWSNjWVS8EMONuvJwwoTbQf+oP7gSxEg7BJUUHnfJlK6oiKDbmZb4uBdbGfQ&#10;B9mVUnc4BLhp5EsUzaXBmsNChS1tKyq+D1ejIFu06Wduf4eyefvKzu/neHeMvVKP0zFdgvA0+nv4&#10;1s61gjiav8L/m/AE5PoPAAD//wMAUEsBAi0AFAAGAAgAAAAhANvh9svuAAAAhQEAABMAAAAAAAAA&#10;AAAAAAAAAAAAAFtDb250ZW50X1R5cGVzXS54bWxQSwECLQAUAAYACAAAACEAWvQsW78AAAAVAQAA&#10;CwAAAAAAAAAAAAAAAAAfAQAAX3JlbHMvLnJlbHNQSwECLQAUAAYACAAAACEAA2pYkc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rect id="Rectangle 9064" o:spid="_x0000_s1146" style="position:absolute;left:60207;top:7514;width:65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8DlxgAAAN0AAAAPAAAAZHJzL2Rvd25yZXYueG1sRI9Ba8JA&#10;FITvBf/D8oTe6qaliImuErSSHFsVbG+P7DMJzb4N2TVJ++u7BcHjMDPfMKvNaBrRU+dqywqeZxEI&#10;4sLqmksFp+P+aQHCeWSNjWVS8EMONuvJwwoTbQf+oP7gSxEg7BJUUHnfJlK6oiKDbmZb4uBdbGfQ&#10;B9mVUnc4BLhp5EsUzaXBmsNChS1tKyq+D1ejIFu06Wduf4eyefvKzu/neHeMvVKP0zFdgvA0+nv4&#10;1s61gjiav8L/m/AE5PoPAAD//wMAUEsBAi0AFAAGAAgAAAAhANvh9svuAAAAhQEAABMAAAAAAAAA&#10;AAAAAAAAAAAAAFtDb250ZW50X1R5cGVzXS54bWxQSwECLQAUAAYACAAAACEAWvQsW78AAAAVAQAA&#10;CwAAAAAAAAAAAAAAAAAfAQAAX3JlbHMvLnJlbHNQSwECLQAUAAYACAAAACEAjIPA5c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rect id="Rectangle 9065" o:spid="_x0000_s1147" style="position:absolute;left:2;top:9267;width:38276;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2V+xgAAAN0AAAAPAAAAZHJzL2Rvd25yZXYueG1sRI9Ba8JA&#10;FITvBf/D8oTe6qaFiomuErSSHFsVbG+P7DMJzb4N2TVJ++u7BcHjMDPfMKvNaBrRU+dqywqeZxEI&#10;4sLqmksFp+P+aQHCeWSNjWVS8EMONuvJwwoTbQf+oP7gSxEg7BJUUHnfJlK6oiKDbmZb4uBdbGfQ&#10;B9mVUnc4BLhp5EsUzaXBmsNChS1tKyq+D1ejIFu06Wduf4eyefvKzu/neHeMvVKP0zFdgvA0+nv4&#10;1s61gjiav8L/m/AE5PoPAAD//wMAUEsBAi0AFAAGAAgAAAAhANvh9svuAAAAhQEAABMAAAAAAAAA&#10;AAAAAAAAAAAAAFtDb250ZW50X1R5cGVzXS54bWxQSwECLQAUAAYACAAAACEAWvQsW78AAAAVAQAA&#10;CwAAAAAAAAAAAAAAAAAfAQAAX3JlbHMvLnJlbHNQSwECLQAUAAYACAAAACEA489lfsYAAADdAAAA&#10;DwAAAAAAAAAAAAAAAAAHAgAAZHJzL2Rvd25yZXYueG1sUEsFBgAAAAADAAMAtwAAAPoCAAAAAA==&#10;" filled="f" stroked="f">
                  <v:textbox inset="0,0,0,0">
                    <w:txbxContent>
                      <w:p w:rsidR="00666DCA" w:rsidRDefault="00666DCA" w:rsidP="006F1C67">
                        <w:pPr>
                          <w:spacing w:after="160" w:line="259" w:lineRule="auto"/>
                        </w:pPr>
                        <w:r>
                          <w:rPr>
                            <w:b/>
                          </w:rPr>
                          <w:t>Формування критичного питання:</w:t>
                        </w:r>
                      </w:p>
                    </w:txbxContent>
                  </v:textbox>
                </v:rect>
                <v:rect id="Rectangle 9066" o:spid="_x0000_s1148" style="position:absolute;left:28823;top:9267;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sJxgAAAN0AAAAPAAAAZHJzL2Rvd25yZXYueG1sRI9Ba8JA&#10;FITvBf/D8gRvzcYegkldRWpFj21SSL09ss8kNPs2ZFcT++u7hUKPw8x8w6y3k+nEjQbXWlawjGIQ&#10;xJXVLdcKPorD4wqE88gaO8uk4E4OtpvZwxozbUd+p1vuaxEg7DJU0HjfZ1K6qiGDLrI9cfAudjDo&#10;gxxqqQccA9x08imOE2mw5bDQYE8vDVVf+dUoOK763efJfo9193o+lm9lui9Sr9RiPu2eQXia/H/4&#10;r33SCtI4SeD3TXgCcvMDAAD//wMAUEsBAi0AFAAGAAgAAAAhANvh9svuAAAAhQEAABMAAAAAAAAA&#10;AAAAAAAAAAAAAFtDb250ZW50X1R5cGVzXS54bWxQSwECLQAUAAYACAAAACEAWvQsW78AAAAVAQAA&#10;CwAAAAAAAAAAAAAAAAAfAQAAX3JlbHMvLnJlbHNQSwECLQAUAAYACAAAACEAEx37Cc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rect id="Rectangle 9067" o:spid="_x0000_s1149" style="position:absolute;left:46295;top:16522;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V6SxQAAAN0AAAAPAAAAZHJzL2Rvd25yZXYueG1sRI9Pi8Iw&#10;FMTvwn6H8Ba8aaoH11ajyK6iR/8sqLdH82yLzUtpoq376Y0g7HGYmd8w03lrSnGn2hWWFQz6EQji&#10;1OqCMwW/h1VvDMJ5ZI2lZVLwIAfz2Udniom2De/ovveZCBB2CSrIva8SKV2ak0HXtxVx8C62NuiD&#10;rDOpa2wC3JRyGEUjabDgsJBjRd85pdf9zShYj6vFaWP/mqxcntfH7TH+OcReqe5nu5iA8NT6//C7&#10;vdEK4mj0Ba834QnI2RMAAP//AwBQSwECLQAUAAYACAAAACEA2+H2y+4AAACFAQAAEwAAAAAAAAAA&#10;AAAAAAAAAAAAW0NvbnRlbnRfVHlwZXNdLnhtbFBLAQItABQABgAIAAAAIQBa9CxbvwAAABUBAAAL&#10;AAAAAAAAAAAAAAAAAB8BAABfcmVscy8ucmVsc1BLAQItABQABgAIAAAAIQB8UV6SxQAAAN0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v:rect id="Rectangle 9068" o:spid="_x0000_s1150" style="position:absolute;left:2;top:18274;width:19220;height:2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srgwgAAAN0AAAAPAAAAZHJzL2Rvd25yZXYueG1sRE/LisIw&#10;FN0L/kO4wuw0dRZiq2kRnUGX4wPU3aW5tsXmpjQZ25mvNwvB5eG8l1lvavGg1lWWFUwnEQji3OqK&#10;CwWn4/d4DsJ5ZI21ZVLwRw6ydDhYYqJtx3t6HHwhQgi7BBWU3jeJlC4vyaCb2IY4cDfbGvQBtoXU&#10;LXYh3NTyM4pm0mDFoaHEhtYl5ffDr1GwnTery87+d0X9dd2ef87x5hh7pT5G/WoBwlPv3+KXe6cV&#10;xNEszA1vwhOQ6RMAAP//AwBQSwECLQAUAAYACAAAACEA2+H2y+4AAACFAQAAEwAAAAAAAAAAAAAA&#10;AAAAAAAAW0NvbnRlbnRfVHlwZXNdLnhtbFBLAQItABQABgAIAAAAIQBa9CxbvwAAABUBAAALAAAA&#10;AAAAAAAAAAAAAB8BAABfcmVscy8ucmVsc1BLAQItABQABgAIAAAAIQANzsrgwgAAAN0AAAAPAAAA&#10;AAAAAAAAAAAAAAcCAABkcnMvZG93bnJldi54bWxQSwUGAAAAAAMAAwC3AAAA9gIAAAAA&#10;" filled="f" stroked="f">
                  <v:textbox inset="0,0,0,0">
                    <w:txbxContent>
                      <w:p w:rsidR="00666DCA" w:rsidRDefault="00666DCA" w:rsidP="006F1C67">
                        <w:pPr>
                          <w:spacing w:after="160" w:line="259" w:lineRule="auto"/>
                        </w:pPr>
                        <w:r>
                          <w:rPr>
                            <w:b/>
                          </w:rPr>
                          <w:t>Шляхи розвитку:</w:t>
                        </w:r>
                      </w:p>
                    </w:txbxContent>
                  </v:textbox>
                </v:rect>
                <v:rect id="Rectangle 9069" o:spid="_x0000_s1151" style="position:absolute;left:14467;top:18274;width:651;height:2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m97xAAAAN0AAAAPAAAAZHJzL2Rvd25yZXYueG1sRI9Pi8Iw&#10;FMTvgt8hPMGbpu5BbDWK6Ioe/Qe6t0fzti02L6WJtvrpzcKCx2FmfsPMFq0pxYNqV1hWMBpGIIhT&#10;qwvOFJxPm8EEhPPIGkvLpOBJDhbzbmeGibYNH+hx9JkIEHYJKsi9rxIpXZqTQTe0FXHwfm1t0AdZ&#10;Z1LX2AS4KeVXFI2lwYLDQo4VrXJKb8e7UbCdVMvrzr6arPz+2V72l3h9ir1S/V67nILw1PpP+L+9&#10;0wriaBzD35vwBOT8DQAA//8DAFBLAQItABQABgAIAAAAIQDb4fbL7gAAAIUBAAATAAAAAAAAAAAA&#10;AAAAAAAAAABbQ29udGVudF9UeXBlc10ueG1sUEsBAi0AFAAGAAgAAAAhAFr0LFu/AAAAFQEAAAsA&#10;AAAAAAAAAAAAAAAAHwEAAF9yZWxzLy5yZWxzUEsBAi0AFAAGAAgAAAAhAGKCb3vEAAAA3QAAAA8A&#10;AAAAAAAAAAAAAAAABwIAAGRycy9kb3ducmV2LnhtbFBLBQYAAAAAAwADALcAAAD4AgAAAAA=&#10;" filled="f" stroked="f">
                  <v:textbox inset="0,0,0,0">
                    <w:txbxContent>
                      <w:p w:rsidR="00666DCA" w:rsidRDefault="00666DCA" w:rsidP="006F1C67">
                        <w:pPr>
                          <w:spacing w:after="160" w:line="259" w:lineRule="auto"/>
                        </w:pPr>
                        <w:r>
                          <w:t xml:space="preserve"> </w:t>
                        </w:r>
                      </w:p>
                    </w:txbxContent>
                  </v:textbox>
                </v:rect>
                <v:rect id="Rectangle 9070" o:spid="_x0000_s1152" style="position:absolute;left:41336;top:25349;width:65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VA7wwAAAN0AAAAPAAAAZHJzL2Rvd25yZXYueG1sRE89b8Iw&#10;EN0r8R+sq8RWnHYoJGAQoq2SsQUkYDvFRxJhn6PYJYFfXw+VGJ/e92I1WCOu1PnGsYLXSQKCuHS6&#10;4UrBfvf1MgPhA7JG45gU3MjDajl6WmCmXc8/dN2GSsQQ9hkqqENoMyl9WZNFP3EtceTOrrMYIuwq&#10;qTvsY7g18i1J3qXFhmNDjS1taiov21+rIJ+162Ph7n1lPk/54fuQfuzSoNT4eVjPQQQawkP87y60&#10;gjSZxv3xTXwCcvkHAAD//wMAUEsBAi0AFAAGAAgAAAAhANvh9svuAAAAhQEAABMAAAAAAAAAAAAA&#10;AAAAAAAAAFtDb250ZW50X1R5cGVzXS54bWxQSwECLQAUAAYACAAAACEAWvQsW78AAAAVAQAACwAA&#10;AAAAAAAAAAAAAAAfAQAAX3JlbHMvLnJlbHNQSwECLQAUAAYACAAAACEAdmFQO8MAAADdAAAADwAA&#10;AAAAAAAAAAAAAAAHAgAAZHJzL2Rvd25yZXYueG1sUEsFBgAAAAADAAMAtwAAAPcCAAAAAA==&#10;" filled="f" stroked="f">
                  <v:textbox inset="0,0,0,0">
                    <w:txbxContent>
                      <w:p w:rsidR="00666DCA" w:rsidRDefault="00666DCA" w:rsidP="006F1C67">
                        <w:pPr>
                          <w:spacing w:after="160" w:line="259" w:lineRule="auto"/>
                        </w:pPr>
                        <w:r>
                          <w:t xml:space="preserve"> </w:t>
                        </w:r>
                      </w:p>
                    </w:txbxContent>
                  </v:textbox>
                </v:rect>
                <v:rect id="Rectangle 9071" o:spid="_x0000_s1153" style="position:absolute;left:2;top:27100;width:2593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fWgxwAAAN0AAAAPAAAAZHJzL2Rvd25yZXYueG1sRI9Ba8JA&#10;FITvBf/D8gq9NRt7sCZmFbFKPLYq2N4e2WcSmn0bsmuS9td3C4LHYWa+YbLVaBrRU+dqywqmUQyC&#10;uLC65lLB6bh7noNwHlljY5kU/JCD1XLykGGq7cAf1B98KQKEXYoKKu/bVEpXVGTQRbYlDt7FdgZ9&#10;kF0pdYdDgJtGvsTxTBqsOSxU2NKmouL7cDUK8nm7/tzb36Fstl/5+f2cvB0Tr9TT47hegPA0+nv4&#10;1t5rBUn8OoX/N+EJyOUfAAAA//8DAFBLAQItABQABgAIAAAAIQDb4fbL7gAAAIUBAAATAAAAAAAA&#10;AAAAAAAAAAAAAABbQ29udGVudF9UeXBlc10ueG1sUEsBAi0AFAAGAAgAAAAhAFr0LFu/AAAAFQEA&#10;AAsAAAAAAAAAAAAAAAAAHwEAAF9yZWxzLy5yZWxzUEsBAi0AFAAGAAgAAAAhABkt9aDHAAAA3QAA&#10;AA8AAAAAAAAAAAAAAAAABwIAAGRycy9kb3ducmV2LnhtbFBLBQYAAAAAAwADALcAAAD7AgAAAAA=&#10;" filled="f" stroked="f">
                  <v:textbox inset="0,0,0,0">
                    <w:txbxContent>
                      <w:p w:rsidR="00666DCA" w:rsidRDefault="00666DCA" w:rsidP="006F1C67">
                        <w:pPr>
                          <w:spacing w:after="160" w:line="259" w:lineRule="auto"/>
                        </w:pPr>
                        <w:r>
                          <w:rPr>
                            <w:b/>
                          </w:rPr>
                          <w:t>Громадська активність</w:t>
                        </w:r>
                      </w:p>
                    </w:txbxContent>
                  </v:textbox>
                </v:rect>
                <v:rect id="Rectangle 9072" o:spid="_x0000_s1154" style="position:absolute;left:19528;top:27100;width:59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vXxQAAAN0AAAAPAAAAZHJzL2Rvd25yZXYueG1sRI9Pi8Iw&#10;FMTvwn6H8Ba8aaqH1VajyK6LHv2zoN4ezbMtNi+libb66Y0g7HGYmd8w03lrSnGj2hWWFQz6EQji&#10;1OqCMwV/+9/eGITzyBpLy6TgTg7ms4/OFBNtG97SbeczESDsElSQe18lUro0J4Oubyvi4J1tbdAH&#10;WWdS19gEuCnlMIq+pMGCw0KOFX3nlF52V6NgNa4Wx7V9NFm5PK0Om0P8s4+9Ut3PdjEB4an1/+F3&#10;e60VxNFoCK834QnI2RMAAP//AwBQSwECLQAUAAYACAAAACEA2+H2y+4AAACFAQAAEwAAAAAAAAAA&#10;AAAAAAAAAAAAW0NvbnRlbnRfVHlwZXNdLnhtbFBLAQItABQABgAIAAAAIQBa9CxbvwAAABUBAAAL&#10;AAAAAAAAAAAAAAAAAB8BAABfcmVscy8ucmVsc1BLAQItABQABgAIAAAAIQDp/2vXxQAAAN0AAAAP&#10;AAAAAAAAAAAAAAAAAAcCAABkcnMvZG93bnJldi54bWxQSwUGAAAAAAMAAwC3AAAA+QIAAAAA&#10;" filled="f" stroked="f">
                  <v:textbox inset="0,0,0,0">
                    <w:txbxContent>
                      <w:p w:rsidR="00666DCA" w:rsidRDefault="00666DCA" w:rsidP="006F1C67">
                        <w:pPr>
                          <w:spacing w:after="160" w:line="259" w:lineRule="auto"/>
                        </w:pPr>
                        <w:r>
                          <w:t>:</w:t>
                        </w:r>
                      </w:p>
                    </w:txbxContent>
                  </v:textbox>
                </v:rect>
                <v:rect id="Rectangle 9073" o:spid="_x0000_s1155" style="position:absolute;left:19970;top:27100;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85MxgAAAN0AAAAPAAAAZHJzL2Rvd25yZXYueG1sRI9Pa8JA&#10;FMTvQr/D8gredNMKmkRXkaro0T8F29sj+0xCs29DdjWxn74rCD0OM/MbZrboTCVu1LjSsoK3YQSC&#10;OLO65FzB52kziEE4j6yxskwK7uRgMX/pzTDVtuUD3Y4+FwHCLkUFhfd1KqXLCjLohrYmDt7FNgZ9&#10;kE0udYNtgJtKvkfRWBosOSwUWNNHQdnP8WoUbON6+bWzv21erb+35/05WZ0Sr1T/tVtOQXjq/H/4&#10;2d5pBUk0GcHjTXgCcv4HAAD//wMAUEsBAi0AFAAGAAgAAAAhANvh9svuAAAAhQEAABMAAAAAAAAA&#10;AAAAAAAAAAAAAFtDb250ZW50X1R5cGVzXS54bWxQSwECLQAUAAYACAAAACEAWvQsW78AAAAVAQAA&#10;CwAAAAAAAAAAAAAAAAAfAQAAX3JlbHMvLnJlbHNQSwECLQAUAAYACAAAACEAhrPOTM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rect id="Rectangle 9074" o:spid="_x0000_s1156" style="position:absolute;left:35821;top:34156;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lY4xgAAAN0AAAAPAAAAZHJzL2Rvd25yZXYueG1sRI9Pa8JA&#10;FMTvQr/D8gredNMimkRXkaro0T8F29sj+0xCs29DdjWxn74rCD0OM/MbZrboTCVu1LjSsoK3YQSC&#10;OLO65FzB52kziEE4j6yxskwK7uRgMX/pzTDVtuUD3Y4+FwHCLkUFhfd1KqXLCjLohrYmDt7FNgZ9&#10;kE0udYNtgJtKvkfRWBosOSwUWNNHQdnP8WoUbON6+bWzv21erb+35/05WZ0Sr1T/tVtOQXjq/H/4&#10;2d5pBUk0GcHjTXgCcv4HAAD//wMAUEsBAi0AFAAGAAgAAAAhANvh9svuAAAAhQEAABMAAAAAAAAA&#10;AAAAAAAAAAAAAFtDb250ZW50X1R5cGVzXS54bWxQSwECLQAUAAYACAAAACEAWvQsW78AAAAVAQAA&#10;CwAAAAAAAAAAAAAAAAAfAQAAX3JlbHMvLnJlbHNQSwECLQAUAAYACAAAACEACVpWOM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rect id="Rectangle 9075" o:spid="_x0000_s1157" style="position:absolute;left:2;top:35911;width:19966;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OjxgAAAN0AAAAPAAAAZHJzL2Rvd25yZXYueG1sRI9Pa8JA&#10;FMTvQr/D8gredNOCmkRXkaro0T8F29sj+0xCs29DdjWxn74rCD0OM/MbZrboTCVu1LjSsoK3YQSC&#10;OLO65FzB52kziEE4j6yxskwK7uRgMX/pzTDVtuUD3Y4+FwHCLkUFhfd1KqXLCjLohrYmDt7FNgZ9&#10;kE0udYNtgJtKvkfRWBosOSwUWNNHQdnP8WoUbON6+bWzv21erb+35/05WZ0Sr1T/tVtOQXjq/H/4&#10;2d5pBUk0GcHjTXgCcv4HAAD//wMAUEsBAi0AFAAGAAgAAAAhANvh9svuAAAAhQEAABMAAAAAAAAA&#10;AAAAAAAAAAAAAFtDb250ZW50X1R5cGVzXS54bWxQSwECLQAUAAYACAAAACEAWvQsW78AAAAVAQAA&#10;CwAAAAAAAAAAAAAAAAAfAQAAX3JlbHMvLnJlbHNQSwECLQAUAAYACAAAACEAZhbzo8YAAADdAAAA&#10;DwAAAAAAAAAAAAAAAAAHAgAAZHJzL2Rvd25yZXYueG1sUEsFBgAAAAADAAMAtwAAAPoCAAAAAA==&#10;" filled="f" stroked="f">
                  <v:textbox inset="0,0,0,0">
                    <w:txbxContent>
                      <w:p w:rsidR="00666DCA" w:rsidRDefault="00666DCA" w:rsidP="006F1C67">
                        <w:pPr>
                          <w:spacing w:after="160" w:line="259" w:lineRule="auto"/>
                        </w:pPr>
                        <w:r>
                          <w:rPr>
                            <w:b/>
                          </w:rPr>
                          <w:t>Швидкі перемоги</w:t>
                        </w:r>
                      </w:p>
                    </w:txbxContent>
                  </v:textbox>
                </v:rect>
                <v:rect id="Rectangle 148705" o:spid="_x0000_s1158" style="position:absolute;left:15456;top:35911;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MYIxAAAAN8AAAAPAAAAZHJzL2Rvd25yZXYueG1sRE9Na8JA&#10;EL0L/odlBG+6abEao6uIWvRYtWC9DdlpEpqdDdnVRH99tyD0+Hjf82VrSnGj2hWWFbwMIxDEqdUF&#10;Zwo+T++DGITzyBpLy6TgTg6Wi25njom2DR/odvSZCCHsElSQe18lUro0J4NuaCviwH3b2qAPsM6k&#10;rrEJ4aaUr1E0lgYLDg05VrTOKf05Xo2CXVytvvb20WTl9rI7f5ynm9PUK9XvtasZCE+t/xc/3Xsd&#10;5o/iSfQGf38CALn4BQAA//8DAFBLAQItABQABgAIAAAAIQDb4fbL7gAAAIUBAAATAAAAAAAAAAAA&#10;AAAAAAAAAABbQ29udGVudF9UeXBlc10ueG1sUEsBAi0AFAAGAAgAAAAhAFr0LFu/AAAAFQEAAAsA&#10;AAAAAAAAAAAAAAAAHwEAAF9yZWxzLy5yZWxzUEsBAi0AFAAGAAgAAAAhAKfoxgjEAAAA3wAAAA8A&#10;AAAAAAAAAAAAAAAABwIAAGRycy9kb3ducmV2LnhtbFBLBQYAAAAAAwADALcAAAD4AgAAAAA=&#10;" filled="f" stroked="f">
                  <v:textbox inset="0,0,0,0">
                    <w:txbxContent>
                      <w:p w:rsidR="00666DCA" w:rsidRDefault="00666DCA" w:rsidP="006F1C67">
                        <w:pPr>
                          <w:spacing w:after="160" w:line="259" w:lineRule="auto"/>
                        </w:pPr>
                        <w:r>
                          <w:t xml:space="preserve"> </w:t>
                        </w:r>
                      </w:p>
                    </w:txbxContent>
                  </v:textbox>
                </v:rect>
                <v:rect id="Rectangle 148704" o:spid="_x0000_s1159" style="position:absolute;left:15030;top:35911;width:59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GOTxQAAAN8AAAAPAAAAZHJzL2Rvd25yZXYueG1sRE/LasJA&#10;FN0X+g/DFbprJhaxMTqK9IEu2yhEd5fMNQlm7oTM1ES/3ikUujyc92I1mEZcqHO1ZQXjKAZBXFhd&#10;c6lgv/t8TkA4j6yxsUwKruRgtXx8WGCqbc/fdMl8KUIIuxQVVN63qZSuqMigi2xLHLiT7Qz6ALtS&#10;6g77EG4a+RLHU2mw5tBQYUtvFRXn7Mco2CTt+rC1t75sPo6b/Cufve9mXqmn0bCeg/A0+H/xn3ur&#10;w/xJ8hpP4PdPACCXdwAAAP//AwBQSwECLQAUAAYACAAAACEA2+H2y+4AAACFAQAAEwAAAAAAAAAA&#10;AAAAAAAAAAAAW0NvbnRlbnRfVHlwZXNdLnhtbFBLAQItABQABgAIAAAAIQBa9CxbvwAAABUBAAAL&#10;AAAAAAAAAAAAAAAAAB8BAABfcmVscy8ucmVsc1BLAQItABQABgAIAAAAIQDIpGOTxQAAAN8AAAAP&#10;AAAAAAAAAAAAAAAAAAcCAABkcnMvZG93bnJldi54bWxQSwUGAAAAAAMAAwC3AAAA+QIAAAAA&#10;" filled="f" stroked="f">
                  <v:textbox inset="0,0,0,0">
                    <w:txbxContent>
                      <w:p w:rsidR="00666DCA" w:rsidRDefault="00666DCA" w:rsidP="006F1C67">
                        <w:pPr>
                          <w:spacing w:after="160" w:line="259" w:lineRule="auto"/>
                        </w:pPr>
                        <w:r>
                          <w:t>:</w:t>
                        </w:r>
                      </w:p>
                    </w:txbxContent>
                  </v:textbox>
                </v:rect>
                <v:rect id="Rectangle 9077" o:spid="_x0000_s1160" style="position:absolute;left:15947;top:35911;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MhPxwAAAN0AAAAPAAAAZHJzL2Rvd25yZXYueG1sRI9Ba8JA&#10;FITvBf/D8oTe6qY9VBNdJWglObYq2N4e2WcSmn0bsmuS9td3C4LHYWa+YVab0TSip87VlhU8zyIQ&#10;xIXVNZcKTsf90wKE88gaG8uk4IccbNaThxUm2g78Qf3BlyJA2CWooPK+TaR0RUUG3cy2xMG72M6g&#10;D7Irpe5wCHDTyJcoepUGaw4LFba0raj4PlyNgmzRpp+5/R3K5u0rO7+f490x9ko9Tsd0CcLT6O/h&#10;WzvXCuJoPof/N+EJyPUfAAAA//8DAFBLAQItABQABgAIAAAAIQDb4fbL7gAAAIUBAAATAAAAAAAA&#10;AAAAAAAAAAAAAABbQ29udGVudF9UeXBlc10ueG1sUEsBAi0AFAAGAAgAAAAhAFr0LFu/AAAAFQEA&#10;AAsAAAAAAAAAAAAAAAAAHwEAAF9yZWxzLy5yZWxzUEsBAi0AFAAGAAgAAAAhAPmIyE/HAAAA3QAA&#10;AA8AAAAAAAAAAAAAAAAABwIAAGRycy9kb3ducmV2LnhtbFBLBQYAAAAAAwADALcAAAD7AgAAAAA=&#10;" filled="f" stroked="f">
                  <v:textbox inset="0,0,0,0">
                    <w:txbxContent>
                      <w:p w:rsidR="00666DCA" w:rsidRDefault="00666DCA" w:rsidP="006F1C67">
                        <w:pPr>
                          <w:spacing w:after="160" w:line="259" w:lineRule="auto"/>
                        </w:pPr>
                        <w:r>
                          <w:t xml:space="preserve"> </w:t>
                        </w:r>
                      </w:p>
                    </w:txbxContent>
                  </v:textbox>
                </v:rect>
                <v:rect id="Rectangle 9078" o:spid="_x0000_s1161" style="position:absolute;left:20762;top:42983;width:65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1w9wwAAAN0AAAAPAAAAZHJzL2Rvd25yZXYueG1sRE89b8Iw&#10;EN0r8R+sq8RWnHYoJGAQoq2SsQUkYDvFRxJhn6PYJYFfXw+VGJ/e92I1WCOu1PnGsYLXSQKCuHS6&#10;4UrBfvf1MgPhA7JG45gU3MjDajl6WmCmXc8/dN2GSsQQ9hkqqENoMyl9WZNFP3EtceTOrrMYIuwq&#10;qTvsY7g18i1J3qXFhmNDjS1taiov21+rIJ+162Ph7n1lPk/54fuQfuzSoNT4eVjPQQQawkP87y60&#10;gjSZxrnxTXwCcvkHAAD//wMAUEsBAi0AFAAGAAgAAAAhANvh9svuAAAAhQEAABMAAAAAAAAAAAAA&#10;AAAAAAAAAFtDb250ZW50X1R5cGVzXS54bWxQSwECLQAUAAYACAAAACEAWvQsW78AAAAVAQAACwAA&#10;AAAAAAAAAAAAAAAfAQAAX3JlbHMvLnJlbHNQSwECLQAUAAYACAAAACEAiBdcPcMAAADdAAAADwAA&#10;AAAAAAAAAAAAAAAHAgAAZHJzL2Rvd25yZXYueG1sUEsFBgAAAAADAAMAtwAAAPcCAAAAAA==&#10;" filled="f" stroked="f">
                  <v:textbox inset="0,0,0,0">
                    <w:txbxContent>
                      <w:p w:rsidR="00666DCA" w:rsidRDefault="00666DCA" w:rsidP="006F1C67">
                        <w:pPr>
                          <w:spacing w:after="160" w:line="259" w:lineRule="auto"/>
                        </w:pPr>
                        <w:r>
                          <w:t xml:space="preserve"> </w:t>
                        </w:r>
                      </w:p>
                    </w:txbxContent>
                  </v:textbox>
                </v:rect>
                <v:rect id="Rectangle 9079" o:spid="_x0000_s1162" style="position:absolute;left:2;top:44735;width:14858;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mxgAAAN0AAAAPAAAAZHJzL2Rvd25yZXYueG1sRI9Ba8JA&#10;FITvQv/D8gRvurGH1qSuIbSW5GhV0N4e2dckNPs2ZFcT++vdQqHHYWa+YdbpaFpxpd41lhUsFxEI&#10;4tLqhisFx8P7fAXCeWSNrWVScCMH6eZhssZE24E/6Lr3lQgQdgkqqL3vEildWZNBt7AdcfC+bG/Q&#10;B9lXUvc4BLhp5WMUPUmDDYeFGjt6ran83l+MgnzVZefC/gxVu/3MT7tT/HaIvVKz6Zi9gPA0+v/w&#10;X7vQCuLoOYbfN+EJyM0dAAD//wMAUEsBAi0AFAAGAAgAAAAhANvh9svuAAAAhQEAABMAAAAAAAAA&#10;AAAAAAAAAAAAAFtDb250ZW50X1R5cGVzXS54bWxQSwECLQAUAAYACAAAACEAWvQsW78AAAAVAQAA&#10;CwAAAAAAAAAAAAAAAAAfAQAAX3JlbHMvLnJlbHNQSwECLQAUAAYACAAAACEA51v5psYAAADdAAAA&#10;DwAAAAAAAAAAAAAAAAAHAgAAZHJzL2Rvd25yZXYueG1sUEsFBgAAAAADAAMAtwAAAPoCAAAAAA==&#10;" filled="f" stroked="f">
                  <v:textbox inset="0,0,0,0">
                    <w:txbxContent>
                      <w:p w:rsidR="00666DCA" w:rsidRDefault="00666DCA" w:rsidP="006F1C67">
                        <w:pPr>
                          <w:spacing w:after="160" w:line="259" w:lineRule="auto"/>
                        </w:pPr>
                        <w:r>
                          <w:rPr>
                            <w:b/>
                          </w:rPr>
                          <w:t>Перспективи</w:t>
                        </w:r>
                      </w:p>
                    </w:txbxContent>
                  </v:textbox>
                </v:rect>
                <v:rect id="Rectangle 148707" o:spid="_x0000_s1163" style="position:absolute;left:11629;top:44735;width:65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v3kxAAAAN8AAAAPAAAAZHJzL2Rvd25yZXYueG1sRE9Na8JA&#10;EL0L/odlhN7MxiI1RlcRa9GjVSF6G7LTJDQ7G7Jbk/bXdwtCj4/3vVz3phZ3al1lWcEkikEQ51ZX&#10;XCi4nN/GCQjnkTXWlknBNzlYr4aDJabadvxO95MvRAhhl6KC0vsmldLlJRl0kW2IA/dhW4M+wLaQ&#10;usUuhJtaPsfxizRYcWgosaFtSfnn6cso2CfN5nqwP11R72777JjNX89zr9TTqN8sQHjq/b/44T7o&#10;MH+azOIZ/P0JAOTqFwAA//8DAFBLAQItABQABgAIAAAAIQDb4fbL7gAAAIUBAAATAAAAAAAAAAAA&#10;AAAAAAAAAABbQ29udGVudF9UeXBlc10ueG1sUEsBAi0AFAAGAAgAAAAhAFr0LFu/AAAAFQEAAAsA&#10;AAAAAAAAAAAAAAAAHwEAAF9yZWxzLy5yZWxzUEsBAi0AFAAGAAgAAAAhADh2/eTEAAAA3wAAAA8A&#10;AAAAAAAAAAAAAAAABwIAAGRycy9kb3ducmV2LnhtbFBLBQYAAAAAAwADALcAAAD4AgAAAAA=&#10;" filled="f" stroked="f">
                  <v:textbox inset="0,0,0,0">
                    <w:txbxContent>
                      <w:p w:rsidR="00666DCA" w:rsidRDefault="00666DCA" w:rsidP="006F1C67">
                        <w:pPr>
                          <w:spacing w:after="160" w:line="259" w:lineRule="auto"/>
                        </w:pPr>
                        <w:r>
                          <w:t xml:space="preserve"> </w:t>
                        </w:r>
                      </w:p>
                    </w:txbxContent>
                  </v:textbox>
                </v:rect>
                <v:rect id="Rectangle 148706" o:spid="_x0000_s1164" style="position:absolute;left:11188;top:44735;width:59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lh/xAAAAN8AAAAPAAAAZHJzL2Rvd25yZXYueG1sRE/LasJA&#10;FN0X/IfhCu7qRBEbo6OIWnRZH6DuLplrEszcCZnRpP36TqHg8nDes0VrSvGk2hWWFQz6EQji1OqC&#10;MwWn4+d7DMJ5ZI2lZVLwTQ4W887bDBNtG97T8+AzEULYJagg975KpHRpTgZd31bEgbvZ2qAPsM6k&#10;rrEJ4aaUwygaS4MFh4YcK1rllN4PD6NgG1fLy87+NFm5uW7PX+fJ+jjxSvW67XIKwlPrX+J/906H&#10;+aP4IxrD358AQM5/AQAA//8DAFBLAQItABQABgAIAAAAIQDb4fbL7gAAAIUBAAATAAAAAAAAAAAA&#10;AAAAAAAAAABbQ29udGVudF9UeXBlc10ueG1sUEsBAi0AFAAGAAgAAAAhAFr0LFu/AAAAFQEAAAsA&#10;AAAAAAAAAAAAAAAAHwEAAF9yZWxzLy5yZWxzUEsBAi0AFAAGAAgAAAAhAFc6WH/EAAAA3wAAAA8A&#10;AAAAAAAAAAAAAAAABwIAAGRycy9kb3ducmV2LnhtbFBLBQYAAAAAAwADALcAAAD4AgAAAAA=&#10;" filled="f" stroked="f">
                  <v:textbox inset="0,0,0,0">
                    <w:txbxContent>
                      <w:p w:rsidR="00666DCA" w:rsidRDefault="00666DCA" w:rsidP="006F1C67">
                        <w:pPr>
                          <w:spacing w:after="160" w:line="259" w:lineRule="auto"/>
                        </w:pPr>
                        <w:r>
                          <w:t>:</w:t>
                        </w:r>
                      </w:p>
                    </w:txbxContent>
                  </v:textbox>
                </v:rect>
                <v:rect id="Rectangle 9081" o:spid="_x0000_s1165" style="position:absolute;left:12102;top:44735;width:65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WHxgAAAN0AAAAPAAAAZHJzL2Rvd25yZXYueG1sRI9Ba8JA&#10;FITvBf/D8gRvzcYeShJdRapFjzYpxN4e2dckNPs2ZLcm+uu7hUKPw8x8w6y3k+nElQbXWlawjGIQ&#10;xJXVLdcK3ovXxwSE88gaO8uk4EYOtpvZwxozbUd+o2vuaxEg7DJU0HjfZ1K6qiGDLrI9cfA+7WDQ&#10;BznUUg84Brjp5FMcP0uDLYeFBnt6aaj6yr+NgmPS7y4nex/r7vBxLM9lui9Sr9RiPu1WIDxN/j/8&#10;1z5pBWmcLOH3TXgCcvMDAAD//wMAUEsBAi0AFAAGAAgAAAAhANvh9svuAAAAhQEAABMAAAAAAAAA&#10;AAAAAAAAAAAAAFtDb250ZW50X1R5cGVzXS54bWxQSwECLQAUAAYACAAAACEAWvQsW78AAAAVAQAA&#10;CwAAAAAAAAAAAAAAAAAfAQAAX3JlbHMvLnJlbHNQSwECLQAUAAYACAAAACEALPiFh8YAAADdAAAA&#10;DwAAAAAAAAAAAAAAAAAHAgAAZHJzL2Rvd25yZXYueG1sUEsFBgAAAAADAAMAtwAAAPoCAAAAAA==&#10;" filled="f" stroked="f">
                  <v:textbox inset="0,0,0,0">
                    <w:txbxContent>
                      <w:p w:rsidR="00666DCA" w:rsidRDefault="00666DCA" w:rsidP="006F1C67">
                        <w:pPr>
                          <w:spacing w:after="160" w:line="259" w:lineRule="auto"/>
                        </w:pPr>
                        <w:r>
                          <w:t xml:space="preserve"> </w:t>
                        </w:r>
                      </w:p>
                    </w:txbxContent>
                  </v:textbox>
                </v:rect>
                <v:rect id="Rectangle 9082" o:spid="_x0000_s1166" style="position:absolute;left:59402;top:51809;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vwxQAAAN0AAAAPAAAAZHJzL2Rvd25yZXYueG1sRI9Bi8Iw&#10;FITvC/6H8ARva6oHaatRRHfR464K6u3RPNti81KaaOv++o0geBxm5htmtuhMJe7UuNKygtEwAkGc&#10;WV1yruCw//6MQTiPrLGyTAoe5GAx733MMNW25V+673wuAoRdigoK7+tUSpcVZNANbU0cvIttDPog&#10;m1zqBtsAN5UcR9FEGiw5LBRY06qg7Lq7GQWbuF6etvavzauv8+b4c0zW+8QrNeh3yykIT51/h1/t&#10;rVaQRPEYnm/CE5DzfwAAAP//AwBQSwECLQAUAAYACAAAACEA2+H2y+4AAACFAQAAEwAAAAAAAAAA&#10;AAAAAAAAAAAAW0NvbnRlbnRfVHlwZXNdLnhtbFBLAQItABQABgAIAAAAIQBa9CxbvwAAABUBAAAL&#10;AAAAAAAAAAAAAAAAAB8BAABfcmVscy8ucmVsc1BLAQItABQABgAIAAAAIQDcKhvwxQAAAN0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v:shape id="Shape 9119" o:spid="_x0000_s1167" style="position:absolute;left:24;top:2217;width:10096;height:6061;visibility:visible;mso-wrap-style:square;v-text-anchor:top" coordsize="1009599,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JXzxQAAAN0AAAAPAAAAZHJzL2Rvd25yZXYueG1sRI9Ba8JA&#10;FITvhf6H5RV6q5tULBpdQ1uwybUqen1kn0lI9m2SXTX213cLBY/DzHzDrNLRtOJCg6stK4gnEQji&#10;wuqaSwX73eZlDsJ5ZI2tZVJwIwfp+vFhhYm2V/6my9aXIkDYJaig8r5LpHRFRQbdxHbEwTvZwaAP&#10;ciilHvAa4KaVr1H0Jg3WHBYq7OizoqLZno2CJpdlZg7Hr49+WvxsXCZnTX9S6vlpfF+C8DT6e/i/&#10;nWsFizhewN+b8ATk+hcAAP//AwBQSwECLQAUAAYACAAAACEA2+H2y+4AAACFAQAAEwAAAAAAAAAA&#10;AAAAAAAAAAAAW0NvbnRlbnRfVHlwZXNdLnhtbFBLAQItABQABgAIAAAAIQBa9CxbvwAAABUBAAAL&#10;AAAAAAAAAAAAAAAAAB8BAABfcmVscy8ucmVsc1BLAQItABQABgAIAAAAIQDLJJXzxQAAAN0AAAAP&#10;AAAAAAAAAAAAAAAAAAcCAABkcnMvZG93bnJldi54bWxQSwUGAAAAAAMAAwC3AAAA+QIAAAAA&#10;" path="m60617,l949274,v33528,,60325,27178,60325,60833l1009599,545338v,33782,-26797,60834,-60325,60834l60617,606172c27153,606172,,579120,,545338l,60833c,27178,27153,,60617,xe" fillcolor="#c0504d" stroked="f" strokeweight="0">
                  <v:path arrowok="t" textboxrect="0,0,1009599,606172"/>
                </v:shape>
                <v:shape id="Shape 9120" o:spid="_x0000_s1168" style="position:absolute;left:24;top:2217;width:10096;height:6061;visibility:visible;mso-wrap-style:square;v-text-anchor:top" coordsize="1009599,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4wgAAAN0AAAAPAAAAZHJzL2Rvd25yZXYueG1sRE9Ni8Iw&#10;EL0L/ocwwt401YO41SiiCHtYBLt68DY0Y1vaTEoSbddfbw6Cx8f7Xm1604gHOV9ZVjCdJCCIc6sr&#10;LhSc/w7jBQgfkDU2lknBP3nYrIeDFabadnyiRxYKEUPYp6igDKFNpfR5SQb9xLbEkbtZZzBE6Aqp&#10;HXYx3DRyliRzabDi2FBiS7uS8jq7GwW7Rfbc1+543deXZv57kNsb951SX6N+uwQRqA8f8dv9oxV8&#10;T2dxf3wTn4BcvwAAAP//AwBQSwECLQAUAAYACAAAACEA2+H2y+4AAACFAQAAEwAAAAAAAAAAAAAA&#10;AAAAAAAAW0NvbnRlbnRfVHlwZXNdLnhtbFBLAQItABQABgAIAAAAIQBa9CxbvwAAABUBAAALAAAA&#10;AAAAAAAAAAAAAB8BAABfcmVscy8ucmVsc1BLAQItABQABgAIAAAAIQA2+x+4wgAAAN0AAAAPAAAA&#10;AAAAAAAAAAAAAAcCAABkcnMvZG93bnJldi54bWxQSwUGAAAAAAMAAwC3AAAA9gIAAAAA&#10;" path="m,60833c,27178,27153,,60617,l949274,v33528,,60325,27178,60325,60833l1009599,545338v,33782,-26797,60834,-60325,60834l60617,606172c27153,606172,,579120,,545338l,60833xe" filled="f" strokecolor="#f9f9f9" strokeweight="2pt">
                  <v:path arrowok="t" textboxrect="0,0,1009599,606172"/>
                </v:shape>
                <v:rect id="Rectangle 9121" o:spid="_x0000_s1169" style="position:absolute;left:2853;top:3820;width:6332;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9UgxgAAAN0AAAAPAAAAZHJzL2Rvd25yZXYueG1sRI9Ba8JA&#10;FITvBf/D8gq91U08lCRmI1Jb9GiNoN4e2dckNPs2ZLcm9dd3CwWPw8x8w+SryXTiSoNrLSuI5xEI&#10;4srqlmsFx/L9OQHhPLLGzjIp+CEHq2L2kGOm7cgfdD34WgQIuwwVNN73mZSuasigm9ueOHifdjDo&#10;gxxqqQccA9x0chFFL9Jgy2GhwZ5eG6q+Dt9GwTbp1+edvY1193bZnvandFOmXqmnx2m9BOFp8vfw&#10;f3unFaTxIoa/N+EJyOIXAAD//wMAUEsBAi0AFAAGAAgAAAAhANvh9svuAAAAhQEAABMAAAAAAAAA&#10;AAAAAAAAAAAAAFtDb250ZW50X1R5cGVzXS54bWxQSwECLQAUAAYACAAAACEAWvQsW78AAAAVAQAA&#10;CwAAAAAAAAAAAAAAAAAfAQAAX3JlbHMvLnJlbHNQSwECLQAUAAYACAAAACEAfH/VI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Що вже </w:t>
                        </w:r>
                      </w:p>
                    </w:txbxContent>
                  </v:textbox>
                </v:rect>
                <v:rect id="Rectangle 9122" o:spid="_x0000_s1170" style="position:absolute;left:2840;top:5402;width:5905;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UtX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WRxksDfm/AE5PoXAAD//wMAUEsBAi0AFAAGAAgAAAAhANvh9svuAAAAhQEAABMAAAAAAAAA&#10;AAAAAAAAAAAAAFtDb250ZW50X1R5cGVzXS54bWxQSwECLQAUAAYACAAAACEAWvQsW78AAAAVAQAA&#10;CwAAAAAAAAAAAAAAAAAfAQAAX3JlbHMvLnJlbHNQSwECLQAUAAYACAAAACEAjK1LV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маємо?</w:t>
                        </w:r>
                      </w:p>
                    </w:txbxContent>
                  </v:textbox>
                </v:rect>
                <v:shape id="Shape 9123" o:spid="_x0000_s1171" style="position:absolute;left:11009;top:3995;width:2144;height:2507;visibility:visible;mso-wrap-style:square;v-text-anchor:top" coordsize="214376,250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6cIxAAAAN0AAAAPAAAAZHJzL2Rvd25yZXYueG1sRI9Pa8JA&#10;FMTvBb/D8gRvdROFalNXEVuhR/8V9PbMvmaD2bchu8b023cFweMwM79hZovOVqKlxpeOFaTDBARx&#10;7nTJhYLDfv06BeEDssbKMSn4Iw+Lee9lhpl2N95SuwuFiBD2GSowIdSZlD43ZNEPXU0cvV/XWAxR&#10;NoXUDd4i3FZylCRv0mLJccFgTStD+WV3tQomP5/Y+s6s8Ot0PJvtJiTHVCs16HfLDxCBuvAMP9rf&#10;WsF7OhrD/U18AnL+DwAA//8DAFBLAQItABQABgAIAAAAIQDb4fbL7gAAAIUBAAATAAAAAAAAAAAA&#10;AAAAAAAAAABbQ29udGVudF9UeXBlc10ueG1sUEsBAi0AFAAGAAgAAAAhAFr0LFu/AAAAFQEAAAsA&#10;AAAAAAAAAAAAAAAAHwEAAF9yZWxzLy5yZWxzUEsBAi0AFAAGAAgAAAAhAEzfpwjEAAAA3QAAAA8A&#10;AAAAAAAAAAAAAAAABwIAAGRycy9kb3ducmV2LnhtbFBLBQYAAAAAAwADALcAAAD4AgAAAAA=&#10;" path="m107315,l214376,125222,107315,250698r,-50164l,200534,,50038r107315,l107315,xe" fillcolor="#c0504d" stroked="f" strokeweight="0">
                  <v:path arrowok="t" textboxrect="0,0,214376,250698"/>
                </v:shape>
                <v:shape id="Shape 9124" o:spid="_x0000_s1172" style="position:absolute;left:14162;top:2217;width:11049;height:6061;visibility:visible;mso-wrap-style:square;v-text-anchor:top" coordsize="1104900,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WQZxQAAAN0AAAAPAAAAZHJzL2Rvd25yZXYueG1sRI9BawIx&#10;FITvhf6H8Aq91awiVlejiFCwvahbEbw9Ns/dxc3LkqRu+u+NUOhxmJlvmMUqmlbcyPnGsoLhIANB&#10;XFrdcKXg+P3xNgXhA7LG1jIp+CUPq+Xz0wJzbXs+0K0IlUgQ9jkqqEPocil9WZNBP7AdcfIu1hkM&#10;SbpKaod9gptWjrJsIg02nBZq7GhTU3ktfkyifBbv069x7Pf7uNu68+Fk8WSUen2J6zmIQDH8h//a&#10;W61gNhyN4fEmPQG5vAMAAP//AwBQSwECLQAUAAYACAAAACEA2+H2y+4AAACFAQAAEwAAAAAAAAAA&#10;AAAAAAAAAAAAW0NvbnRlbnRfVHlwZXNdLnhtbFBLAQItABQABgAIAAAAIQBa9CxbvwAAABUBAAAL&#10;AAAAAAAAAAAAAAAAAB8BAABfcmVscy8ucmVsc1BLAQItABQABgAIAAAAIQCg3WQZxQAAAN0AAAAP&#10;AAAAAAAAAAAAAAAAAAcCAABkcnMvZG93bnJldi54bWxQSwUGAAAAAAMAAwC3AAAA+QIAAAAA&#10;" path="m60579,r983488,c1077849,,1104900,27178,1104900,60833r,484505c1104900,579120,1077849,606172,1044067,606172r-983488,c26924,606172,,579120,,545338l,60833c,27178,26924,,60579,xe" fillcolor="#9bbb59" stroked="f" strokeweight="0">
                  <v:path arrowok="t" textboxrect="0,0,1104900,606172"/>
                </v:shape>
                <v:shape id="Shape 9125" o:spid="_x0000_s1173" style="position:absolute;left:14162;top:2217;width:11049;height:6061;visibility:visible;mso-wrap-style:square;v-text-anchor:top" coordsize="1104900,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bxxgAAAN0AAAAPAAAAZHJzL2Rvd25yZXYueG1sRI9PawIx&#10;FMTvBb9DeEJvNavFRbdGEW2LN/9UKL09Ns/N4uZl2aS6+umNIHgcZuY3zGTW2kqcqPGlYwX9XgKC&#10;OHe65ELB/ufrbQTCB2SNlWNScCEPs2nnZYKZdmfe0mkXChEh7DNUYEKoMyl9bsii77maOHoH11gM&#10;UTaF1A2eI9xWcpAkqbRYclwwWNPCUH7c/VsFm/dU/y733/Okvf6Ng03XI/MplXrttvMPEIHa8Aw/&#10;2iutYNwfDOH+Jj4BOb0BAAD//wMAUEsBAi0AFAAGAAgAAAAhANvh9svuAAAAhQEAABMAAAAAAAAA&#10;AAAAAAAAAAAAAFtDb250ZW50X1R5cGVzXS54bWxQSwECLQAUAAYACAAAACEAWvQsW78AAAAVAQAA&#10;CwAAAAAAAAAAAAAAAAAfAQAAX3JlbHMvLnJlbHNQSwECLQAUAAYACAAAACEATJB28cYAAADdAAAA&#10;DwAAAAAAAAAAAAAAAAAHAgAAZHJzL2Rvd25yZXYueG1sUEsFBgAAAAADAAMAtwAAAPoCAAAAAA==&#10;" path="m,60833c,27178,26924,,60579,r983488,c1077849,,1104900,27178,1104900,60833r,484505c1104900,579120,1077849,606172,1044067,606172r-983488,c26924,606172,,579120,,545338l,60833xe" filled="f" strokecolor="#f9f9f9" strokeweight="2pt">
                  <v:path arrowok="t" textboxrect="0,0,1104900,606172"/>
                </v:shape>
                <v:rect id="Rectangle 9126" o:spid="_x0000_s1174" style="position:absolute;left:16709;top:3032;width:8377;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k1UxwAAAN0AAAAPAAAAZHJzL2Rvd25yZXYueG1sRI9Pa8JA&#10;FMTvhX6H5RW81Y0eQpK6ivgHc2y1YL09ss8kmH0bsmsS++m7hUKPw8z8hlmsRtOInjpXW1Ywm0Yg&#10;iAuray4VfJ72rwkI55E1NpZJwYMcrJbPTwvMtB34g/qjL0WAsMtQQeV9m0npiooMuqltiYN3tZ1B&#10;H2RXSt3hEOCmkfMoiqXBmsNChS1tKipux7tRcEja9Vduv4ey2V0O5/dzuj2lXqnJy7h+A+Fp9P/h&#10;v3auFaSzeQy/b8ITkMsfAAAA//8DAFBLAQItABQABgAIAAAAIQDb4fbL7gAAAIUBAAATAAAAAAAA&#10;AAAAAAAAAAAAAABbQ29udGVudF9UeXBlc10ueG1sUEsBAi0AFAAGAAgAAAAhAFr0LFu/AAAAFQEA&#10;AAsAAAAAAAAAAAAAAAAAHwEAAF9yZWxzLy5yZWxzUEsBAi0AFAAGAAgAAAAhAPOWTVT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Що маємо </w:t>
                        </w:r>
                      </w:p>
                    </w:txbxContent>
                  </v:textbox>
                </v:rect>
                <v:rect id="Rectangle 9127" o:spid="_x0000_s1175" style="position:absolute;left:16404;top:4616;width:920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ujPxwAAAN0AAAAPAAAAZHJzL2Rvd25yZXYueG1sRI9Ba8JA&#10;FITvBf/D8oTe6kYPrYmuIWiLHlsjRG+P7DMJZt+G7Nak/fXdQqHHYWa+YdbpaFpxp941lhXMZxEI&#10;4tLqhisFp/ztaQnCeWSNrWVS8EUO0s3kYY2JtgN/0P3oKxEg7BJUUHvfJVK6siaDbmY74uBdbW/Q&#10;B9lXUvc4BLhp5SKKnqXBhsNCjR1taypvx0+jYL/ssvPBfg9V+3rZF+9FvMtjr9TjdMxWIDyN/j/8&#10;1z5oBfF88QK/b8ITkJsfAAAA//8DAFBLAQItABQABgAIAAAAIQDb4fbL7gAAAIUBAAATAAAAAAAA&#10;AAAAAAAAAAAAAABbQ29udGVudF9UeXBlc10ueG1sUEsBAi0AFAAGAAgAAAAhAFr0LFu/AAAAFQEA&#10;AAsAAAAAAAAAAAAAAAAAHwEAAF9yZWxzLy5yZWxzUEsBAi0AFAAGAAgAAAAhAJza6M/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хорошого в </w:t>
                        </w:r>
                      </w:p>
                    </w:txbxContent>
                  </v:textbox>
                </v:rect>
                <v:rect id="Rectangle 9128" o:spid="_x0000_s1176" style="position:absolute;left:14956;top:6186;width:1257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Xy9xAAAAN0AAAAPAAAAZHJzL2Rvd25yZXYueG1sRE9Na4NA&#10;EL0X8h+WKfTWrMkhqM0qoWmJx9QU0t4Gd6pSd1bcjdr8+u4hkOPjfW/z2XRipMG1lhWslhEI4srq&#10;lmsFn6f35xiE88gaO8uk4I8c5NniYYupthN/0Fj6WoQQdikqaLzvUyld1ZBBt7Q9ceB+7GDQBzjU&#10;Ug84hXDTyXUUbaTBlkNDgz29NlT9lhej4BD3u6/CXqe6e/s+nI/nZH9KvFJPj/PuBYSn2d/FN3eh&#10;FSSrdZgb3oQnILN/AAAA//8DAFBLAQItABQABgAIAAAAIQDb4fbL7gAAAIUBAAATAAAAAAAAAAAA&#10;AAAAAAAAAABbQ29udGVudF9UeXBlc10ueG1sUEsBAi0AFAAGAAgAAAAhAFr0LFu/AAAAFQEAAAsA&#10;AAAAAAAAAAAAAAAAHwEAAF9yZWxzLy5yZWxzUEsBAi0AFAAGAAgAAAAhAO1FfL3EAAAA3Q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даному секторі?</w:t>
                        </w:r>
                      </w:p>
                    </w:txbxContent>
                  </v:textbox>
                </v:rect>
                <v:shape id="Shape 9129" o:spid="_x0000_s1177" style="position:absolute;left:26100;top:3995;width:2139;height:2507;visibility:visible;mso-wrap-style:square;v-text-anchor:top" coordsize="213868,250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vOvxgAAAN0AAAAPAAAAZHJzL2Rvd25yZXYueG1sRI9Pa8JA&#10;EMXvgt9hGaE33Shqa+oq0lLwUm21F2/T7DQJZmZDdtW0n74rCB4f78+PN1+2XKkzNb50YmA4SECR&#10;ZM6Wkhv42r/1n0D5gGKxckIGfsnDctHtzDG17iKfdN6FXMUR8SkaKEKoU619VhCjH7iaJHo/rmEM&#10;UTa5tg1e4jhXepQkU81YSiQUWNNLQdlxd+IIed2z27wzb8ff/m98Okymjx8HYx567eoZVKA23MO3&#10;9toamA1HM7i+iU9AL/4BAAD//wMAUEsBAi0AFAAGAAgAAAAhANvh9svuAAAAhQEAABMAAAAAAAAA&#10;AAAAAAAAAAAAAFtDb250ZW50X1R5cGVzXS54bWxQSwECLQAUAAYACAAAACEAWvQsW78AAAAVAQAA&#10;CwAAAAAAAAAAAAAAAAAfAQAAX3JlbHMvLnJlbHNQSwECLQAUAAYACAAAACEAGFrzr8YAAADdAAAA&#10;DwAAAAAAAAAAAAAAAAAHAgAAZHJzL2Rvd25yZXYueG1sUEsFBgAAAAADAAMAtwAAAPoCAAAAAA==&#10;" path="m106807,l213868,125222,106807,250698r,-50164l,200534,,50038r106807,l106807,xe" fillcolor="#9bbb59" stroked="f" strokeweight="0">
                  <v:path arrowok="t" textboxrect="0,0,213868,250698"/>
                </v:shape>
                <v:shape id="Shape 9130" o:spid="_x0000_s1178" style="position:absolute;left:28298;top:2262;width:12809;height:6062;visibility:visible;mso-wrap-style:square;v-text-anchor:top" coordsize="1103503,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K0swgAAAN0AAAAPAAAAZHJzL2Rvd25yZXYueG1sRE9Ni8Iw&#10;EL0L+x/CCHvTVAVxq1FkRZClIHb3srexGdtiMylJrPXfm4Pg8fG+V5veNKIj52vLCibjBARxYXXN&#10;pYK/3/1oAcIHZI2NZVLwIA+b9cdgham2dz5Rl4dSxBD2KSqoQmhTKX1RkUE/ti1x5C7WGQwRulJq&#10;h/cYbho5TZK5NFhzbKiwpe+Kimt+Mwq6bLo/b/P/g+xu7e7n6DJ79ZlSn8N+uwQRqA9v8ct90Aq+&#10;JrO4P76JT0CunwAAAP//AwBQSwECLQAUAAYACAAAACEA2+H2y+4AAACFAQAAEwAAAAAAAAAAAAAA&#10;AAAAAAAAW0NvbnRlbnRfVHlwZXNdLnhtbFBLAQItABQABgAIAAAAIQBa9CxbvwAAABUBAAALAAAA&#10;AAAAAAAAAAAAAB8BAABfcmVscy8ucmVsc1BLAQItABQABgAIAAAAIQAtuK0swgAAAN0AAAAPAAAA&#10;AAAAAAAAAAAAAAcCAABkcnMvZG93bnJldi54bWxQSwUGAAAAAAMAAwC3AAAA9gIAAAAA&#10;" path="m60452,r982599,c1076452,,1103503,27178,1103503,60833r,484505c1103503,579120,1076452,606172,1043051,606172r-982599,c27051,606172,,579120,,545338l,60833c,27178,27051,,60452,xe" fillcolor="#8064a2" stroked="f" strokeweight="0">
                  <v:path arrowok="t" textboxrect="0,0,1103503,606172"/>
                </v:shape>
                <v:shape id="Shape 9131" o:spid="_x0000_s1179" style="position:absolute;left:28650;top:2216;width:12685;height:6062;visibility:visible;mso-wrap-style:square;v-text-anchor:top" coordsize="1103503,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9HkxQAAAN0AAAAPAAAAZHJzL2Rvd25yZXYueG1sRI9Ba8JA&#10;FITvBf/D8gQvRTdRKBpdRQShh2KpCl6f2Wc2mH0bs9uY/vuuIHgcZuYbZrHqbCVaanzpWEE6SkAQ&#10;506XXCg4HrbDKQgfkDVWjknBH3lYLXtvC8y0u/MPtftQiAhhn6ECE0KdSelzQxb9yNXE0bu4xmKI&#10;simkbvAe4baS4yT5kBZLjgsGa9oYyq/7X6ug3d3ctf56n3ybNfJ0e9pdzoaUGvS79RxEoC68ws/2&#10;p1YwSycpPN7EJyCX/wAAAP//AwBQSwECLQAUAAYACAAAACEA2+H2y+4AAACFAQAAEwAAAAAAAAAA&#10;AAAAAAAAAAAAW0NvbnRlbnRfVHlwZXNdLnhtbFBLAQItABQABgAIAAAAIQBa9CxbvwAAABUBAAAL&#10;AAAAAAAAAAAAAAAAAB8BAABfcmVscy8ucmVsc1BLAQItABQABgAIAAAAIQBHb9HkxQAAAN0AAAAP&#10;AAAAAAAAAAAAAAAAAAcCAABkcnMvZG93bnJldi54bWxQSwUGAAAAAAMAAwC3AAAA+QIAAAAA&#10;" path="m,60833c,27178,27051,,60452,r982599,c1076452,,1103503,27178,1103503,60833r,484505c1103503,579120,1076452,606172,1043051,606172r-982599,c27051,606172,,579120,,545338l,60833xe" filled="f" strokecolor="#f9f9f9" strokeweight="2pt">
                  <v:path arrowok="t" textboxrect="0,0,1103503,606172"/>
                </v:shape>
                <v:rect id="Rectangle 9132" o:spid="_x0000_s1180" style="position:absolute;left:30220;top:2619;width:12523;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N2KxwAAAN0AAAAPAAAAZHJzL2Rvd25yZXYueG1sRI9Ba8JA&#10;FITvBf/D8oTe6kYLxUTXELRFj60RordH9pkEs29DdmvS/vpuodDjMDPfMOt0NK24U+8aywrmswgE&#10;cWl1w5WCU/72tAThPLLG1jIp+CIH6WbysMZE24E/6H70lQgQdgkqqL3vEildWZNBN7MdcfCutjfo&#10;g+wrqXscAty0chFFL9Jgw2Ghxo62NZW346dRsF922flgv4eqfb3si/ci3uWxV+pxOmYrEJ5G/x/+&#10;ax+0gnj+vIDfN+EJyM0PAAAA//8DAFBLAQItABQABgAIAAAAIQDb4fbL7gAAAIUBAAATAAAAAAAA&#10;AAAAAAAAAAAAAABbQ29udGVudF9UeXBlc10ueG1sUEsBAi0AFAAGAAgAAAAhAFr0LFu/AAAAFQEA&#10;AAsAAAAAAAAAAAAAAAAAHwEAAF9yZWxzLy5yZWxzUEsBAi0AFAAGAAgAAAAhAAl03Yr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 xml:space="preserve">Кого Ви бачите як </w:t>
                        </w:r>
                      </w:p>
                    </w:txbxContent>
                  </v:textbox>
                </v:rect>
                <v:rect id="Rectangle 9133" o:spid="_x0000_s1181" style="position:absolute;left:29854;top:3991;width:13503;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HgRxwAAAN0AAAAPAAAAZHJzL2Rvd25yZXYueG1sRI9Ba8JA&#10;FITvBf/D8oTe6iYNiEldQ9CKHlst2N4e2WcSzL4N2dWk/vpuodDjMDPfMMt8NK24Ue8aywriWQSC&#10;uLS64UrBx3H7tADhPLLG1jIp+CYH+WrysMRM24Hf6XbwlQgQdhkqqL3vMildWZNBN7MdcfDOtjfo&#10;g+wrqXscAty08jmK5tJgw2Ghxo7WNZWXw9Uo2C264nNv70PVvn7tTm+ndHNMvVKP07F4AeFp9P/h&#10;v/ZeK0jjJIHfN+EJyNUPAAAA//8DAFBLAQItABQABgAIAAAAIQDb4fbL7gAAAIUBAAATAAAAAAAA&#10;AAAAAAAAAAAAAABbQ29udGVudF9UeXBlc10ueG1sUEsBAi0AFAAGAAgAAAAhAFr0LFu/AAAAFQEA&#10;AAsAAAAAAAAAAAAAAAAAHwEAAF9yZWxzLy5yZWxzUEsBAi0AFAAGAAgAAAAhAGY4eBH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 xml:space="preserve">найближчих Ваших </w:t>
                        </w:r>
                      </w:p>
                    </w:txbxContent>
                  </v:textbox>
                </v:rect>
                <v:rect id="Rectangle 9134" o:spid="_x0000_s1182" style="position:absolute;left:30982;top:5377;width:10503;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eBlxwAAAN0AAAAPAAAAZHJzL2Rvd25yZXYueG1sRI9Pa8JA&#10;FMTvgt9heYI33ViLJDGrSP+gR6uF1Nsj+5qEZt+G7Nak/fRdQehxmJnfMNl2MI24UudqywoW8wgE&#10;cWF1zaWC9/PrLAbhPLLGxjIp+CEH2814lGGqbc9vdD35UgQIuxQVVN63qZSuqMigm9uWOHiftjPo&#10;g+xKqTvsA9w08iGKVtJgzWGhwpaeKiq+Tt9GwT5udx8H+9uXzctlnx/z5PmceKWmk2G3BuFp8P/h&#10;e/ugFSSL5SPc3oQnIDd/AAAA//8DAFBLAQItABQABgAIAAAAIQDb4fbL7gAAAIUBAAATAAAAAAAA&#10;AAAAAAAAAAAAAABbQ29udGVudF9UeXBlc10ueG1sUEsBAi0AFAAGAAgAAAAhAFr0LFu/AAAAFQEA&#10;AAsAAAAAAAAAAAAAAAAAHwEAAF9yZWxzLy5yZWxzUEsBAi0AFAAGAAgAAAAhAOnR4GX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 xml:space="preserve">партнерів у цій </w:t>
                        </w:r>
                      </w:p>
                    </w:txbxContent>
                  </v:textbox>
                </v:rect>
                <v:rect id="Rectangle 9135" o:spid="_x0000_s1183" style="position:absolute;left:32218;top:6748;width:6814;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UX+xwAAAN0AAAAPAAAAZHJzL2Rvd25yZXYueG1sRI9Pa8JA&#10;FMTvgt9heYI33VipJDGrSP+gR6uF1Nsj+5qEZt+G7Nak/fRdQehxmJnfMNl2MI24UudqywoW8wgE&#10;cWF1zaWC9/PrLAbhPLLGxjIp+CEH2814lGGqbc9vdD35UgQIuxQVVN63qZSuqMigm9uWOHiftjPo&#10;g+xKqTvsA9w08iGKVtJgzWGhwpaeKiq+Tt9GwT5udx8H+9uXzctlnx/z5PmceKWmk2G3BuFp8P/h&#10;e/ugFSSL5SPc3oQnIDd/AAAA//8DAFBLAQItABQABgAIAAAAIQDb4fbL7gAAAIUBAAATAAAAAAAA&#10;AAAAAAAAAAAAAABbQ29udGVudF9UeXBlc10ueG1sUEsBAi0AFAAGAAgAAAAhAFr0LFu/AAAAFQEA&#10;AAsAAAAAAAAAAAAAAAAAHwEAAF9yZWxzLy5yZWxzUEsBAi0AFAAGAAgAAAAhAIadRf7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ініціативі?</w:t>
                        </w:r>
                      </w:p>
                    </w:txbxContent>
                  </v:textbox>
                </v:rect>
                <v:shape id="Shape 9136" o:spid="_x0000_s1184" style="position:absolute;left:41881;top:4376;width:2143;height:2507;visibility:visible;mso-wrap-style:square;v-text-anchor:top" coordsize="214249,250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NZxQAAAN0AAAAPAAAAZHJzL2Rvd25yZXYueG1sRI/RasJA&#10;FETfBf9huYJvujGCaOoqRSkVxAdTP+CSvU1Ss3fX7KqxX98VhD4OM3OGWa4704gbtb62rGAyTkAQ&#10;F1bXXCo4fX2M5iB8QNbYWCYFD/KwXvV7S8y0vfORbnkoRYSwz1BBFYLLpPRFRQb92Dri6H3b1mCI&#10;si2lbvEe4aaRaZLMpMGa40KFjjYVFef8ahT8XrBMw37/uT38uPPV5Lk7phulhoPu/Q1EoC78h1/t&#10;nVawmExn8HwTn4Bc/QEAAP//AwBQSwECLQAUAAYACAAAACEA2+H2y+4AAACFAQAAEwAAAAAAAAAA&#10;AAAAAAAAAAAAW0NvbnRlbnRfVHlwZXNdLnhtbFBLAQItABQABgAIAAAAIQBa9CxbvwAAABUBAAAL&#10;AAAAAAAAAAAAAAAAAB8BAABfcmVscy8ucmVsc1BLAQItABQABgAIAAAAIQBUSKNZxQAAAN0AAAAP&#10;AAAAAAAAAAAAAAAAAAcCAABkcnMvZG93bnJldi54bWxQSwUGAAAAAAMAAwC3AAAA+QIAAAAA&#10;" path="m107188,l214249,125222,107188,250698r,-50164l,200534,,50038r107188,l107188,xe" fillcolor="#8064a2" stroked="f" strokeweight="0">
                  <v:path arrowok="t" textboxrect="0,0,214249,250698"/>
                </v:shape>
                <v:shape id="Shape 9137" o:spid="_x0000_s1185" style="position:absolute;left:44325;top:2216;width:17778;height:6062;visibility:visible;mso-wrap-style:square;v-text-anchor:top" coordsize="1558544,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V/YxQAAAN0AAAAPAAAAZHJzL2Rvd25yZXYueG1sRI9Pa8JA&#10;FMTvhX6H5RW81Y0NrRpdpRVEL0X8g+dn9pkEs2/T3TWm394tCD0OM/MbZjrvTC1acr6yrGDQT0AQ&#10;51ZXXCg47JevIxA+IGusLZOCX/Iwnz0/TTHT9sZbanehEBHCPkMFZQhNJqXPSzLo+7Yhjt7ZOoMh&#10;SldI7fAW4aaWb0nyIQ1WHBdKbGhRUn7ZXU2kyHc6fe3pp74cN5trm45duvpWqvfSfU5ABOrCf/jR&#10;XmsF40E6hL838QnI2R0AAP//AwBQSwECLQAUAAYACAAAACEA2+H2y+4AAACFAQAAEwAAAAAAAAAA&#10;AAAAAAAAAAAAW0NvbnRlbnRfVHlwZXNdLnhtbFBLAQItABQABgAIAAAAIQBa9CxbvwAAABUBAAAL&#10;AAAAAAAAAAAAAAAAAB8BAABfcmVscy8ucmVsc1BLAQItABQABgAIAAAAIQCrmV/YxQAAAN0AAAAP&#10;AAAAAAAAAAAAAAAAAAcCAABkcnMvZG93bnJldi54bWxQSwUGAAAAAAMAAwC3AAAA+QIAAAAA&#10;" path="m60579,l1498219,v33402,,60325,27178,60325,60833l1558544,545338v,33782,-26923,60834,-60325,60834l60579,606172c27305,606172,,579120,,545338l,60833c,27178,27305,,60579,xe" fillcolor="#4bacc6" stroked="f" strokeweight="0">
                  <v:path arrowok="t" textboxrect="0,0,1558544,606172"/>
                </v:shape>
                <v:shape id="Shape 9138" o:spid="_x0000_s1186" style="position:absolute;left:44325;top:2216;width:17473;height:6062;visibility:visible;mso-wrap-style:square;v-text-anchor:top" coordsize="1558544,606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ZRwAAAAN0AAAAPAAAAZHJzL2Rvd25yZXYueG1sRE/LisIw&#10;FN0L8w/hDrjTtFZk7BhFBgRdiY8PuDTXtjPNTUkyGv16sxBcHs57sYqmE1dyvrWsIB9nIIgrq1uu&#10;FZxPm9EXCB+QNXaWScGdPKyWH4MFltre+EDXY6hFCmFfooImhL6U0lcNGfRj2xMn7mKdwZCgq6V2&#10;eEvhppOTLJtJgy2nhgZ7+mmo+jv+GwUxf6x7wt1+UujiN+J8e2ndVKnhZ1x/gwgUw1v8cm+1gnle&#10;pLnpTXoCcvkEAAD//wMAUEsBAi0AFAAGAAgAAAAhANvh9svuAAAAhQEAABMAAAAAAAAAAAAAAAAA&#10;AAAAAFtDb250ZW50X1R5cGVzXS54bWxQSwECLQAUAAYACAAAACEAWvQsW78AAAAVAQAACwAAAAAA&#10;AAAAAAAAAAAfAQAAX3JlbHMvLnJlbHNQSwECLQAUAAYACAAAACEA4MyWUcAAAADdAAAADwAAAAAA&#10;AAAAAAAAAAAHAgAAZHJzL2Rvd25yZXYueG1sUEsFBgAAAAADAAMAtwAAAPQCAAAAAA==&#10;" path="m,60833c,27178,27305,,60579,l1498219,v33402,,60325,27178,60325,60833l1558544,545338v,33782,-26923,60834,-60325,60834l60579,606172c27305,606172,,579120,,545338l,60833xe" filled="f" strokecolor="#f9f9f9" strokeweight="2pt">
                  <v:path arrowok="t" textboxrect="0,0,1558544,606172"/>
                </v:shape>
                <v:rect id="Rectangle 9139" o:spid="_x0000_s1187" style="position:absolute;left:45908;top:3310;width:16944;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E/7xgAAAN0AAAAPAAAAZHJzL2Rvd25yZXYueG1sRI9Ba8JA&#10;FITvBf/D8gq91U0qFBPdhGAVPbYq2N4e2WcSmn0bsqtJ++u7BcHjMDPfMMt8NK24Uu8aywriaQSC&#10;uLS64UrB8bB5noNwHllja5kU/JCDPJs8LDHVduAPuu59JQKEXYoKau+7VEpX1mTQTW1HHLyz7Q36&#10;IPtK6h6HADetfImiV2mw4bBQY0ermsrv/cUo2M674nNnf4eqXX9tT++n5O2QeKWeHsdiAcLT6O/h&#10;W3unFSTxLIH/N+EJyOwPAAD//wMAUEsBAi0AFAAGAAgAAAAhANvh9svuAAAAhQEAABMAAAAAAAAA&#10;AAAAAAAAAAAAAFtDb250ZW50X1R5cGVzXS54bWxQSwECLQAUAAYACAAAACEAWvQsW78AAAAVAQAA&#10;CwAAAAAAAAAAAAAAAAAfAQAAX3JlbHMvLnJlbHNQSwECLQAUAAYACAAAACEAB9BP+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1"/>
                          </w:rPr>
                          <w:t xml:space="preserve">З яким обсягом ресурсів </w:t>
                        </w:r>
                      </w:p>
                    </w:txbxContent>
                  </v:textbox>
                </v:rect>
                <v:rect id="Rectangle 148703" o:spid="_x0000_s1188" style="position:absolute;left:46521;top:4682;width:15793;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vnxAAAAN8AAAAPAAAAZHJzL2Rvd25yZXYueG1sRE9Na8JA&#10;EL0L/odlBG+6aS0ao6uIWvRYtWC9DdlpEpqdDdnVRH99tyD0+Hjf82VrSnGj2hWWFbwMIxDEqdUF&#10;Zwo+T++DGITzyBpLy6TgTg6Wi25njom2DR/odvSZCCHsElSQe18lUro0J4NuaCviwH3b2qAPsM6k&#10;rrEJ4aaUr1E0lgYLDg05VrTOKf05Xo2CXVytvvb20WTl9rI7f5ynm9PUK9XvtasZCE+t/xc/3Xsd&#10;5r/Fk2gEf38CALn4BQAA//8DAFBLAQItABQABgAIAAAAIQDb4fbL7gAAAIUBAAATAAAAAAAAAAAA&#10;AAAAAAAAAABbQ29udGVudF9UeXBlc10ueG1sUEsBAi0AFAAGAAgAAAAhAFr0LFu/AAAAFQEAAAsA&#10;AAAAAAAAAAAAAAAAHwEAAF9yZWxzLy5yZWxzUEsBAi0AFAAGAAgAAAAhAEdN++fEAAAA3w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людських і фінансових </w:t>
                        </w:r>
                      </w:p>
                    </w:txbxContent>
                  </v:textbox>
                </v:rect>
                <v:rect id="Rectangle 148702" o:spid="_x0000_s1189" style="position:absolute;left:46155;top:4682;width:487;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58xQAAAN8AAAAPAAAAZHJzL2Rvd25yZXYueG1sRE9Na8JA&#10;EL0X+h+WKfTWbCpFY3QVaSt61FhIvQ3ZaRKanQ3Z1cT++q4geHy87/lyMI04U+dqywpeoxgEcWF1&#10;zaWCr8P6JQHhPLLGxjIpuJCD5eLxYY6ptj3v6Zz5UoQQdikqqLxvUyldUZFBF9mWOHA/tjPoA+xK&#10;qTvsQ7hp5CiOx9JgzaGhwpbeKyp+s5NRsEna1ffW/vVl83nc5Lt8+nGYeqWen4bVDISnwd/FN/dW&#10;h/lvySQewfVPACAX/wAAAP//AwBQSwECLQAUAAYACAAAACEA2+H2y+4AAACFAQAAEwAAAAAAAAAA&#10;AAAAAAAAAAAAW0NvbnRlbnRfVHlwZXNdLnhtbFBLAQItABQABgAIAAAAIQBa9CxbvwAAABUBAAAL&#10;AAAAAAAAAAAAAAAAAB8BAABfcmVscy8ucmVsc1BLAQItABQABgAIAAAAIQAoAV58xQAAAN8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w:t>
                        </w:r>
                      </w:p>
                    </w:txbxContent>
                  </v:textbox>
                </v:rect>
                <v:rect id="Rectangle 9141" o:spid="_x0000_s1190" style="position:absolute;left:45515;top:6066;width:17574;height:1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DCAxgAAAN0AAAAPAAAAZHJzL2Rvd25yZXYueG1sRI9Pa8JA&#10;FMTvQr/D8gredJNSxERXkdaiR/8U1Nsj+0xCs29DdjXRT+8KQo/DzPyGmc47U4krNa60rCAeRiCI&#10;M6tLzhX87n8GYxDOI2usLJOCGzmYz956U0y1bXlL153PRYCwS1FB4X2dSumyggy6oa2Jg3e2jUEf&#10;ZJNL3WAb4KaSH1E0kgZLDgsF1vRVUPa3uxgFq3G9OK7tvc2r5Wl12ByS733ileq/d4sJCE+d/w+/&#10;2mutIIk/Y3i+CU9Azh4AAAD//wMAUEsBAi0AFAAGAAgAAAAhANvh9svuAAAAhQEAABMAAAAAAAAA&#10;AAAAAAAAAAAAAFtDb250ZW50X1R5cGVzXS54bWxQSwECLQAUAAYACAAAACEAWvQsW78AAAAVAQAA&#10;CwAAAAAAAAAAAAAAAAAfAQAAX3JlbHMvLnJlbHNQSwECLQAUAAYACAAAACEAoaAwg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1"/>
                          </w:rPr>
                          <w:t>напр.) можна це зробити?</w:t>
                        </w:r>
                      </w:p>
                    </w:txbxContent>
                  </v:textbox>
                </v:rect>
                <v:shape id="Shape 9142" o:spid="_x0000_s1191" style="position:absolute;top:10981;width:11133;height:6679;visibility:visible;mso-wrap-style:square;v-text-anchor:top" coordsize="1113384,667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85xgAAAN0AAAAPAAAAZHJzL2Rvd25yZXYueG1sRI9bawIx&#10;FITfC/6HcIS+1URbelmNItJCX9db69thc9wsbk7WTdRtf70RCn0cZuYbZjLrXC3O1IbKs4bhQIEg&#10;LrypuNSwXn08vIIIEdlg7Zk0/FCA2bR3N8HM+AvndF7GUiQIhww12BibTMpQWHIYBr4hTt7etw5j&#10;km0pTYuXBHe1HCn1LB1WnBYsNrSwVByWJ6dBqTW/f22Lzenl8fhrG5V/z3e51vf9bj4GEamL/+G/&#10;9qfR8DZ8GsHtTXoCcnoFAAD//wMAUEsBAi0AFAAGAAgAAAAhANvh9svuAAAAhQEAABMAAAAAAAAA&#10;AAAAAAAAAAAAAFtDb250ZW50X1R5cGVzXS54bWxQSwECLQAUAAYACAAAACEAWvQsW78AAAAVAQAA&#10;CwAAAAAAAAAAAAAAAAAfAQAAX3JlbHMvLnJlbHNQSwECLQAUAAYACAAAACEATmgfOcYAAADdAAAA&#10;DwAAAAAAAAAAAAAAAAAHAgAAZHJzL2Rvd25yZXYueG1sUEsFBgAAAAADAAMAtwAAAPoCAAAAAA==&#10;" path="m66802,r979526,c1083285,,1113384,29718,1113384,66548r,534670c1113384,637794,1083285,667893,1046328,667893r-979526,c29908,667893,,637794,,601218l,66548c,29718,29908,,66802,xe" fillcolor="#c0504d" stroked="f" strokeweight="0">
                  <v:path arrowok="t" textboxrect="0,0,1113384,667893"/>
                </v:shape>
                <v:shape id="Shape 9143" o:spid="_x0000_s1192" style="position:absolute;top:10981;width:11133;height:6679;visibility:visible;mso-wrap-style:square;v-text-anchor:top" coordsize="1113384,667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aoCxQAAAN0AAAAPAAAAZHJzL2Rvd25yZXYueG1sRI9Ba8JA&#10;FITvBf/D8oReim5MRTS6igQCvUal0Nsz+0yi2bchuybpv+8WCj0OM/MNszuMphE9da62rGAxj0AQ&#10;F1bXXCq4nLPZGoTzyBoby6Tgmxwc9pOXHSbaDpxTf/KlCBB2CSqovG8TKV1RkUE3ty1x8G62M+iD&#10;7EqpOxwC3DQyjqKVNFhzWKiwpbSi4nF6GgVvX9c8ax7nPH0O8eozX7o7SqfU63Q8bkF4Gv1/+K/9&#10;oRVsFst3+H0TnoDc/wAAAP//AwBQSwECLQAUAAYACAAAACEA2+H2y+4AAACFAQAAEwAAAAAAAAAA&#10;AAAAAAAAAAAAW0NvbnRlbnRfVHlwZXNdLnhtbFBLAQItABQABgAIAAAAIQBa9CxbvwAAABUBAAAL&#10;AAAAAAAAAAAAAAAAAB8BAABfcmVscy8ucmVsc1BLAQItABQABgAIAAAAIQBfdaoCxQAAAN0AAAAP&#10;AAAAAAAAAAAAAAAAAAcCAABkcnMvZG93bnJldi54bWxQSwUGAAAAAAMAAwC3AAAA+QIAAAAA&#10;" path="m,66548c,29718,29908,,66802,r979526,c1083285,,1113384,29718,1113384,66548r,534670c1113384,637794,1083285,667893,1046328,667893r-979526,c29908,667893,,637794,,601218l,66548xe" filled="f" strokecolor="#f9f9f9" strokeweight="2pt">
                  <v:path arrowok="t" textboxrect="0,0,1113384,667893"/>
                </v:shape>
                <v:rect id="Rectangle 9144" o:spid="_x0000_s1193" style="position:absolute;left:2788;top:12891;width:7854;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5MYxwAAAN0AAAAPAAAAZHJzL2Rvd25yZXYueG1sRI9Ba8JA&#10;FITvBf/D8oTe6iYliEldQ9CKHlst2N4e2WcSzL4N2dWk/vpuodDjMDPfMMt8NK24Ue8aywriWQSC&#10;uLS64UrBx3H7tADhPLLG1jIp+CYH+WrysMRM24Hf6XbwlQgQdhkqqL3vMildWZNBN7MdcfDOtjfo&#10;g+wrqXscAty08jmK5tJgw2Ghxo7WNZWXw9Uo2C264nNv70PVvn7tTm+ndHNMvVKP07F4AeFp9P/h&#10;v/ZeK0jjJIHfN+EJyNUPAAAA//8DAFBLAQItABQABgAIAAAAIQDb4fbL7gAAAIUBAAATAAAAAAAA&#10;AAAAAAAAAAAAAABbQ29udGVudF9UeXBlc10ueG1sUEsBAi0AFAAGAAgAAAAhAFr0LFu/AAAAFQEA&#10;AAsAAAAAAAAAAAAAAAAAHwEAAF9yZWxzLy5yZWxzUEsBAi0AFAAGAAgAAAAhALHXkxj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Що і кому </w:t>
                        </w:r>
                      </w:p>
                    </w:txbxContent>
                  </v:textbox>
                </v:rect>
                <v:rect id="Rectangle 9145" o:spid="_x0000_s1194" style="position:absolute;left:3169;top:14478;width:634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zaDxwAAAN0AAAAPAAAAZHJzL2Rvd25yZXYueG1sRI9Pa8JA&#10;FMTvgt9heYI33VisJDGrSP+gR6uF1Nsj+5qEZt+G7Nak/fRdQehxmJnfMNl2MI24UudqywoW8wgE&#10;cWF1zaWC9/PrLAbhPLLGxjIp+CEH2814lGGqbc9vdD35UgQIuxQVVN63qZSuqMigm9uWOHiftjPo&#10;g+xKqTvsA9w08iGKVtJgzWGhwpaeKiq+Tt9GwT5udx8H+9uXzctlnx/z5PmceKWmk2G3BuFp8P/h&#10;e/ugFSSL5SPc3oQnIDd/AAAA//8DAFBLAQItABQABgAIAAAAIQDb4fbL7gAAAIUBAAATAAAAAAAA&#10;AAAAAAAAAAAAAABbQ29udGVudF9UeXBlc10ueG1sUEsBAi0AFAAGAAgAAAAhAFr0LFu/AAAAFQEA&#10;AAsAAAAAAAAAAAAAAAAAHwEAAF9yZWxzLy5yZWxzUEsBAi0AFAAGAAgAAAAhAN6bNoP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болить?</w:t>
                        </w:r>
                      </w:p>
                    </w:txbxContent>
                  </v:textbox>
                </v:rect>
                <v:shape id="Shape 9146" o:spid="_x0000_s1195" style="position:absolute;left:12114;top:12938;width:2359;height:2761;visibility:visible;mso-wrap-style:square;v-text-anchor:top" coordsize="235966,276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LibxgAAAN0AAAAPAAAAZHJzL2Rvd25yZXYueG1sRI9Ba8JA&#10;FITvQv/D8gq9SN0oNWjqKlJQioKo1fsj+5qEZt+G3a2J/94VBI/DzHzDzBadqcWFnK8sKxgOEhDE&#10;udUVFwpOP6v3CQgfkDXWlknBlTws5i+9GWbatnygyzEUIkLYZ6igDKHJpPR5SQb9wDbE0fu1zmCI&#10;0hVSO2wj3NRylCSpNFhxXCixoa+S8r/jv1Fw7reb67g4rNeT09LubeV2m2ar1Ntrt/wEEagLz/Cj&#10;/a0VTIcfKdzfxCcg5zcAAAD//wMAUEsBAi0AFAAGAAgAAAAhANvh9svuAAAAhQEAABMAAAAAAAAA&#10;AAAAAAAAAAAAAFtDb250ZW50X1R5cGVzXS54bWxQSwECLQAUAAYACAAAACEAWvQsW78AAAAVAQAA&#10;CwAAAAAAAAAAAAAAAAAfAQAAX3JlbHMvLnJlbHNQSwECLQAUAAYACAAAACEA1oy4m8YAAADdAAAA&#10;DwAAAAAAAAAAAAAAAAAHAgAAZHJzL2Rvd25yZXYueG1sUEsFBgAAAAADAAMAtwAAAPoCAAAAAA==&#10;" path="m117856,l235966,138049,117856,276098r,-55118l,220980,,55372r117856,l117856,xe" fillcolor="#c0504d" stroked="f" strokeweight="0">
                  <v:path arrowok="t" textboxrect="0,0,235966,276098"/>
                </v:shape>
                <v:shape id="Shape 9147" o:spid="_x0000_s1196" style="position:absolute;left:15587;top:10981;width:11132;height:6679;visibility:visible;mso-wrap-style:square;v-text-anchor:top" coordsize="1113155,667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iQwwAAAN0AAAAPAAAAZHJzL2Rvd25yZXYueG1sRI/disIw&#10;FITvF3yHcATv1lQRf6pRRCgIXiy6PsDZ5tiUNielibW+vVkQvBxm5htms+ttLTpqfelYwWScgCDO&#10;nS65UHD9zb6XIHxA1lg7JgVP8rDbDr42mGr34DN1l1CICGGfogITQpNK6XNDFv3YNcTRu7nWYoiy&#10;LaRu8RHhtpbTJJlLiyXHBYMNHQzl1eVuFSTZVZru5vxyQebvVPnKZT+VUqNhv1+DCNSHT/jdPmoF&#10;q8lsAf9v4hOQ2xcAAAD//wMAUEsBAi0AFAAGAAgAAAAhANvh9svuAAAAhQEAABMAAAAAAAAAAAAA&#10;AAAAAAAAAFtDb250ZW50X1R5cGVzXS54bWxQSwECLQAUAAYACAAAACEAWvQsW78AAAAVAQAACwAA&#10;AAAAAAAAAAAAAAAfAQAAX3JlbHMvLnJlbHNQSwECLQAUAAYACAAAACEAkn54kMMAAADdAAAADwAA&#10;AAAAAAAAAAAAAAAHAgAAZHJzL2Rvd25yZXYueG1sUEsFBgAAAAADAAMAtwAAAPcCAAAAAA==&#10;" path="m66802,r979805,c1083564,,1113155,29718,1113155,66548r,534670c1113155,637794,1083564,667893,1046607,667893r-979805,c29972,667893,,637794,,601218l,66548c,29718,29972,,66802,xe" fillcolor="#9bbb59" stroked="f" strokeweight="0">
                  <v:path arrowok="t" textboxrect="0,0,1113155,667893"/>
                </v:shape>
                <v:shape id="Shape 9148" o:spid="_x0000_s1197" style="position:absolute;left:15587;top:10981;width:11132;height:6679;visibility:visible;mso-wrap-style:square;v-text-anchor:top" coordsize="1113155,667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pFexAAAAN0AAAAPAAAAZHJzL2Rvd25yZXYueG1sRI/BSsRA&#10;DIbvgu8wRPAi7rQqdbfu7CKKIuzJ6sFj6MS22MmUmbitb28Ogsfw5/+Sb7tfwmiOlPIQ2UG5KsAQ&#10;t9EP3Dl4f3u6XIPJguxxjEwOfijDfnd6ssXax5lf6dhIZxTCuUYHvchUW5vbngLmVZyINfuMKaDo&#10;mDrrE84KD6O9KorKBhxYL/Q40UNP7VfzHZQyP1dlHNcfF7ebA1+nRtrqUZw7P1vu78AILfK//Nd+&#10;8Q425Y2+qzZqAnb3CwAA//8DAFBLAQItABQABgAIAAAAIQDb4fbL7gAAAIUBAAATAAAAAAAAAAAA&#10;AAAAAAAAAABbQ29udGVudF9UeXBlc10ueG1sUEsBAi0AFAAGAAgAAAAhAFr0LFu/AAAAFQEAAAsA&#10;AAAAAAAAAAAAAAAAHwEAAF9yZWxzLy5yZWxzUEsBAi0AFAAGAAgAAAAhALxakV7EAAAA3QAAAA8A&#10;AAAAAAAAAAAAAAAABwIAAGRycy9kb3ducmV2LnhtbFBLBQYAAAAAAwADALcAAAD4AgAAAAA=&#10;" path="m,66548c,29718,29972,,66802,r979805,c1083564,,1113155,29718,1113155,66548r,534670c1113155,637794,1083564,667893,1046607,667893r-979805,c29972,667893,,637794,,601218l,66548xe" filled="f" strokecolor="#f9f9f9" strokeweight="2pt">
                  <v:path arrowok="t" textboxrect="0,0,1113155,667893"/>
                </v:shape>
                <v:rect id="Rectangle 9149" o:spid="_x0000_s1198" style="position:absolute;left:17356;top:12891;width:10567;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jyGxgAAAN0AAAAPAAAAZHJzL2Rvd25yZXYueG1sRI9Ba8JA&#10;FITvBf/D8gq91U2KFBPdhGAVPbYq2N4e2WcSmn0bsqtJ++u7BcHjMDPfMMt8NK24Uu8aywriaQSC&#10;uLS64UrB8bB5noNwHllja5kU/JCDPJs8LDHVduAPuu59JQKEXYoKau+7VEpX1mTQTW1HHLyz7Q36&#10;IPtK6h6HADetfImiV2mw4bBQY0ermsrv/cUo2M674nNnf4eqXX9tT++n5O2QeKWeHsdiAcLT6O/h&#10;W3unFSTxLIH/N+EJyOwPAAD//wMAUEsBAi0AFAAGAAgAAAAhANvh9svuAAAAhQEAABMAAAAAAAAA&#10;AAAAAAAAAAAAAFtDb250ZW50X1R5cGVzXS54bWxQSwECLQAUAAYACAAAACEAWvQsW78AAAAVAQAA&#10;CwAAAAAAAAAAAAAAAAAfAQAAX3JlbHMvLnJlbHNQSwECLQAUAAYACAAAACEAX9Y8hs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Як зменшити </w:t>
                        </w:r>
                      </w:p>
                    </w:txbxContent>
                  </v:textbox>
                </v:rect>
                <v:rect id="Rectangle 9150" o:spid="_x0000_s1199" style="position:absolute;left:17507;top:14478;width:9679;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QPGwwAAAN0AAAAPAAAAZHJzL2Rvd25yZXYueG1sRE/LisIw&#10;FN0P+A/hDrgbUwXFdowiPtDlWAV1d2nutGWam9JEW/36yUJweTjv2aIzlbhT40rLCoaDCARxZnXJ&#10;uYLTcfs1BeE8ssbKMil4kIPFvPcxw0Tblg90T30uQgi7BBUU3teJlC4ryKAb2Jo4cL+2MegDbHKp&#10;G2xDuKnkKIom0mDJoaHAmlYFZX/pzSjYTevlZW+fbV5trrvzzzleH2OvVP+zW36D8NT5t/jl3msF&#10;8XAc9oc34QnI+T8AAAD//wMAUEsBAi0AFAAGAAgAAAAhANvh9svuAAAAhQEAABMAAAAAAAAAAAAA&#10;AAAAAAAAAFtDb250ZW50X1R5cGVzXS54bWxQSwECLQAUAAYACAAAACEAWvQsW78AAAAVAQAACwAA&#10;AAAAAAAAAAAAAAAfAQAAX3JlbHMvLnJlbHNQSwECLQAUAAYACAAAACEASzUDxsMAAADdAAAADwAA&#10;AAAAAAAAAAAAAAAHAgAAZHJzL2Rvd25yZXYueG1sUEsFBgAAAAADAAMAtwAAAPcCAAAAAA==&#10;" filled="f" stroked="f">
                  <v:textbox inset="0,0,0,0">
                    <w:txbxContent>
                      <w:p w:rsidR="00666DCA" w:rsidRDefault="00666DCA" w:rsidP="006F1C67">
                        <w:pPr>
                          <w:spacing w:after="160" w:line="259" w:lineRule="auto"/>
                        </w:pPr>
                        <w:r>
                          <w:rPr>
                            <w:color w:val="FFFFFF"/>
                            <w:sz w:val="24"/>
                          </w:rPr>
                          <w:t>точки болю?</w:t>
                        </w:r>
                      </w:p>
                    </w:txbxContent>
                  </v:textbox>
                </v:rect>
                <v:shape id="Shape 9151" o:spid="_x0000_s1200" style="position:absolute;left:27702;top:12938;width:2359;height:2761;visibility:visible;mso-wrap-style:square;v-text-anchor:top" coordsize="235966,276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7PxyAAAAN0AAAAPAAAAZHJzL2Rvd25yZXYueG1sRI9BawIx&#10;FITvhf6H8Aq91ewWanU1ilgKRYTSVRRvz81zs3Tzsk1SXf99Uyj0OMzMN8x03ttWnMmHxrGCfJCB&#10;IK6cbrhWsN28PoxAhIissXVMCq4UYD67vZliod2FP+hcxlokCIcCFZgYu0LKUBmyGAauI07eyXmL&#10;MUlfS+3xkuC2lY9ZNpQWG04LBjtaGqo+y2+rwO9XX4fh+Pi+WK/K0uyer+uXw1Kp+7t+MQERqY//&#10;4b/2m1Ywzp9y+H2TnoCc/QAAAP//AwBQSwECLQAUAAYACAAAACEA2+H2y+4AAACFAQAAEwAAAAAA&#10;AAAAAAAAAAAAAAAAW0NvbnRlbnRfVHlwZXNdLnhtbFBLAQItABQABgAIAAAAIQBa9CxbvwAAABUB&#10;AAALAAAAAAAAAAAAAAAAAB8BAABfcmVscy8ucmVsc1BLAQItABQABgAIAAAAIQB5i7PxyAAAAN0A&#10;AAAPAAAAAAAAAAAAAAAAAAcCAABkcnMvZG93bnJldi54bWxQSwUGAAAAAAMAAwC3AAAA/AIAAAAA&#10;" path="m117983,l235966,138049,117983,276098r,-55118l,220980,,55372r117983,l117983,xe" fillcolor="#9bbb59" stroked="f" strokeweight="0">
                  <v:path arrowok="t" textboxrect="0,0,235966,276098"/>
                </v:shape>
                <v:shape id="Shape 9152" o:spid="_x0000_s1201" style="position:absolute;left:31172;top:10980;width:16681;height:6679;visibility:visible;mso-wrap-style:square;v-text-anchor:top" coordsize="1479169,667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qmXxgAAAN0AAAAPAAAAZHJzL2Rvd25yZXYueG1sRI9BawIx&#10;FITvgv8hvEJvmlWo6NYoRZF6KVKt7fWxed0s3bwsSXRXf70RCh6HmfmGmS87W4sz+VA5VjAaZiCI&#10;C6crLhV8HTaDKYgQkTXWjknBhQIsF/3eHHPtWv6k8z6WIkE45KjAxNjkUobCkMUwdA1x8n6dtxiT&#10;9KXUHtsEt7UcZ9lEWqw4LRhsaGWo+NufrIJ1qbfxe/fxvjtej5e2nW5+jK+Ven7q3l5BROriI/zf&#10;3moFs9HLGO5v0hOQixsAAAD//wMAUEsBAi0AFAAGAAgAAAAhANvh9svuAAAAhQEAABMAAAAAAAAA&#10;AAAAAAAAAAAAAFtDb250ZW50X1R5cGVzXS54bWxQSwECLQAUAAYACAAAACEAWvQsW78AAAAVAQAA&#10;CwAAAAAAAAAAAAAAAAAfAQAAX3JlbHMvLnJlbHNQSwECLQAUAAYACAAAACEAVCapl8YAAADdAAAA&#10;DwAAAAAAAAAAAAAAAAAHAgAAZHJzL2Rvd25yZXYueG1sUEsFBgAAAAADAAMAtwAAAPoCAAAAAA==&#10;" path="m66802,l1412494,v36830,,66675,29718,66675,66548l1479169,601218v,36576,-29845,66675,-66675,66675l66802,667893c30099,667893,,637794,,601218l,66548c,29718,30099,,66802,xe" fillcolor="#8064a2" stroked="f" strokeweight="0">
                  <v:path arrowok="t" textboxrect="0,0,1479169,667893"/>
                </v:shape>
                <v:shape id="Shape 9153" o:spid="_x0000_s1202" style="position:absolute;left:31172;top:10980;width:16453;height:6679;visibility:visible;mso-wrap-style:square;v-text-anchor:top" coordsize="1479169,667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WvxAAAAN0AAAAPAAAAZHJzL2Rvd25yZXYueG1sRI9Ba8JA&#10;FITvgv9heUJvupvaikZXkWKh3moUwdsj+0yC2bchu8b033cLBY/DzHzDrDa9rUVHra8ca0gmCgRx&#10;7kzFhYbT8XM8B+EDssHaMWn4IQ+b9XCwwtS4Bx+oy0IhIoR9ihrKEJpUSp+XZNFPXEMcvatrLYYo&#10;20KaFh8Rbmv5qtRMWqw4LpTY0EdJ+S27Ww2zw07tWe3dJbvs3s7fKBN77LR+GfXbJYhAfXiG/9tf&#10;RsMieZ/C35v4BOT6FwAA//8DAFBLAQItABQABgAIAAAAIQDb4fbL7gAAAIUBAAATAAAAAAAAAAAA&#10;AAAAAAAAAABbQ29udGVudF9UeXBlc10ueG1sUEsBAi0AFAAGAAgAAAAhAFr0LFu/AAAAFQEAAAsA&#10;AAAAAAAAAAAAAAAAHwEAAF9yZWxzLy5yZWxzUEsBAi0AFAAGAAgAAAAhABupVa/EAAAA3QAAAA8A&#10;AAAAAAAAAAAAAAAABwIAAGRycy9kb3ducmV2LnhtbFBLBQYAAAAAAwADALcAAAD4AgAAAAA=&#10;" path="m,66548c,29718,30099,,66802,l1412494,v36830,,66675,29718,66675,66548l1479169,601218v,36576,-29845,66675,-66675,66675l66802,667893c30099,667893,,637794,,601218l,66548xe" filled="f" strokecolor="#f9f9f9" strokeweight="2pt">
                  <v:path arrowok="t" textboxrect="0,0,1479169,667893"/>
                </v:shape>
                <v:rect id="Rectangle 9154" o:spid="_x0000_s1203" style="position:absolute;left:32154;top:12102;width:17514;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gXFxwAAAN0AAAAPAAAAZHJzL2Rvd25yZXYueG1sRI9Pa8JA&#10;FMTvgt9heYI33VisJDGrSP+gR6uF1Nsj+5qEZt+G7Nak/fRdQehxmJnfMNl2MI24UudqywoW8wgE&#10;cWF1zaWC9/PrLAbhPLLGxjIp+CEH2814lGGqbc9vdD35UgQIuxQVVN63qZSuqMigm9uWOHiftjPo&#10;g+xKqTvsA9w08iGKVtJgzWGhwpaeKiq+Tt9GwT5udx8H+9uXzctlnx/z5PmceKWmk2G3BuFp8P/h&#10;e/ugFSSLxyXc3oQnIDd/AAAA//8DAFBLAQItABQABgAIAAAAIQDb4fbL7gAAAIUBAAATAAAAAAAA&#10;AAAAAAAAAAAAAABbQ29udGVudF9UeXBlc10ueG1sUEsBAi0AFAAGAAgAAAAhAFr0LFu/AAAAFQEA&#10;AAsAAAAAAAAAAAAAAAAAHwEAAF9yZWxzLy5yZWxzUEsBAi0AFAAGAAgAAAAhADQOBcX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Що необхідно усунути </w:t>
                        </w:r>
                      </w:p>
                    </w:txbxContent>
                  </v:textbox>
                </v:rect>
                <v:rect id="Rectangle 9155" o:spid="_x0000_s1204" style="position:absolute;left:31985;top:13693;width:55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qBexwAAAN0AAAAPAAAAZHJzL2Rvd25yZXYueG1sRI9Ba8JA&#10;FITvBf/D8oTe6iaFiEldQ9CKHlst2N4e2WcSzL4N2dWk/vpuodDjMDPfMMt8NK24Ue8aywriWQSC&#10;uLS64UrBx3H7tADhPLLG1jIp+CYH+WrysMRM24Hf6XbwlQgQdhkqqL3vMildWZNBN7MdcfDOtjfo&#10;g+wrqXscAty08jmK5tJgw2Ghxo7WNZWXw9Uo2C264nNv70PVvn7tTm+ndHNMvVKP07F4AeFp9P/h&#10;v/ZeK0jjJIHfN+EJyNUPAAAA//8DAFBLAQItABQABgAIAAAAIQDb4fbL7gAAAIUBAAATAAAAAAAA&#10;AAAAAAAAAAAAAABbQ29udGVudF9UeXBlc10ueG1sUEsBAi0AFAAGAAgAAAAhAFr0LFu/AAAAFQEA&#10;AAsAAAAAAAAAAAAAAAAAHwEAAF9yZWxzLy5yZWxzUEsBAi0AFAAGAAgAAAAhAFtCoF7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w:t>
                        </w:r>
                      </w:p>
                    </w:txbxContent>
                  </v:textbox>
                </v:rect>
                <v:rect id="Rectangle 9156" o:spid="_x0000_s1205" style="position:absolute;left:32747;top:13693;width:16962;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D4pxQAAAN0AAAAPAAAAZHJzL2Rvd25yZXYueG1sRI9Pi8Iw&#10;FMTvgt8hPGFvmiqs2GoU8Q963FVBvT2aZ1tsXkoTbXc//WZB8DjMzG+Y2aI1pXhS7QrLCoaDCARx&#10;anXBmYLTcdufgHAeWWNpmRT8kIPFvNuZYaJtw9/0PPhMBAi7BBXk3leJlC7NyaAb2Io4eDdbG/RB&#10;1pnUNTYBbko5iqKxNFhwWMixolVO6f3wMAp2k2p52dvfJis319356xyvj7FX6qPXLqcgPLX+HX61&#10;91pBPPwcw/+b8ATk/A8AAP//AwBQSwECLQAUAAYACAAAACEA2+H2y+4AAACFAQAAEwAAAAAAAAAA&#10;AAAAAAAAAAAAW0NvbnRlbnRfVHlwZXNdLnhtbFBLAQItABQABgAIAAAAIQBa9CxbvwAAABUBAAAL&#10;AAAAAAAAAAAAAAAAAB8BAABfcmVscy8ucmVsc1BLAQItABQABgAIAAAAIQCrkD4p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зменшити, збільшити </w:t>
                        </w:r>
                      </w:p>
                    </w:txbxContent>
                  </v:textbox>
                </v:rect>
                <v:rect id="Rectangle 9157" o:spid="_x0000_s1206" style="position:absolute;left:35082;top:15261;width:92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JuyxwAAAN0AAAAPAAAAZHJzL2Rvd25yZXYueG1sRI9Pa8JA&#10;FMTvgt9heYI33ViwJjGrSP+gR6uF1Nsj+5qEZt+G7Nak/fRdQehxmJnfMNl2MI24UudqywoW8wgE&#10;cWF1zaWC9/PrLAbhPLLGxjIp+CEH2814lGGqbc9vdD35UgQIuxQVVN63qZSuqMigm9uWOHiftjPo&#10;g+xKqTvsA9w08iGKHqXBmsNChS09VVR8nb6Ngn3c7j4O9rcvm5fLPj/myfM58UpNJ8NuDcLT4P/D&#10;9/ZBK0gWyxXc3oQnIDd/AAAA//8DAFBLAQItABQABgAIAAAAIQDb4fbL7gAAAIUBAAATAAAAAAAA&#10;AAAAAAAAAAAAAABbQ29udGVudF9UeXBlc10ueG1sUEsBAi0AFAAGAAgAAAAhAFr0LFu/AAAAFQEA&#10;AAsAAAAAAAAAAAAAAAAAHwEAAF9yZWxzLy5yZWxzUEsBAi0AFAAGAAgAAAAhAMTcm7L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w:t>
                        </w:r>
                      </w:p>
                    </w:txbxContent>
                  </v:textbox>
                </v:rect>
                <v:rect id="Rectangle 9158" o:spid="_x0000_s1207" style="position:absolute;left:36121;top:15261;width:790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w/AwwAAAN0AAAAPAAAAZHJzL2Rvd25yZXYueG1sRE/LisIw&#10;FN0P+A/hDrgbUwXFdowiPtDlWAV1d2nutGWam9JEW/36yUJweTjv2aIzlbhT40rLCoaDCARxZnXJ&#10;uYLTcfs1BeE8ssbKMil4kIPFvPcxw0Tblg90T30uQgi7BBUU3teJlC4ryKAb2Jo4cL+2MegDbHKp&#10;G2xDuKnkKIom0mDJoaHAmlYFZX/pzSjYTevlZW+fbV5trrvzzzleH2OvVP+zW36D8NT5t/jl3msF&#10;8XAc5oY34QnI+T8AAAD//wMAUEsBAi0AFAAGAAgAAAAhANvh9svuAAAAhQEAABMAAAAAAAAAAAAA&#10;AAAAAAAAAFtDb250ZW50X1R5cGVzXS54bWxQSwECLQAUAAYACAAAACEAWvQsW78AAAAVAQAACwAA&#10;AAAAAAAAAAAAAAAfAQAAX3JlbHMvLnJlbHNQSwECLQAUAAYACAAAACEAtUMPwMMAAADdAAAADwAA&#10;AAAAAAAAAAAAAAAHAgAAZHJzL2Rvd25yZXYueG1sUEsFBgAAAAADAAMAtwAAAPcCAAAAAA==&#10;" filled="f" stroked="f">
                  <v:textbox inset="0,0,0,0">
                    <w:txbxContent>
                      <w:p w:rsidR="00666DCA" w:rsidRDefault="00666DCA" w:rsidP="006F1C67">
                        <w:pPr>
                          <w:spacing w:after="160" w:line="259" w:lineRule="auto"/>
                        </w:pPr>
                        <w:r>
                          <w:rPr>
                            <w:color w:val="FFFFFF"/>
                            <w:sz w:val="24"/>
                          </w:rPr>
                          <w:t>створити?</w:t>
                        </w:r>
                      </w:p>
                    </w:txbxContent>
                  </v:textbox>
                </v:rect>
                <v:shape id="Shape 9159" o:spid="_x0000_s1208" style="position:absolute;left:31;top:19974;width:10808;height:6484;visibility:visible;mso-wrap-style:square;v-text-anchor:top" coordsize="1080732,648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V9xgAAAN0AAAAPAAAAZHJzL2Rvd25yZXYueG1sRI9Ba8JA&#10;FITvQv/D8grezMaWFk1dRVKl7UUxLXh9ZF+zodm3IbvG+O/dguBxmJlvmMVqsI3oqfO1YwXTJAVB&#10;XDpdc6Xg53s7mYHwAVlj45gUXMjDavkwWmCm3ZkP1BehEhHCPkMFJoQ2k9KXhiz6xLXE0ft1ncUQ&#10;ZVdJ3eE5wm0jn9L0VVqsOS4YbCk3VP4VJ6sg1/T89W4+jvn6tDlsCrM/lrteqfHjsH4DEWgI9/Ct&#10;/akVzKcvc/h/E5+AXF4BAAD//wMAUEsBAi0AFAAGAAgAAAAhANvh9svuAAAAhQEAABMAAAAAAAAA&#10;AAAAAAAAAAAAAFtDb250ZW50X1R5cGVzXS54bWxQSwECLQAUAAYACAAAACEAWvQsW78AAAAVAQAA&#10;CwAAAAAAAAAAAAAAAAAfAQAAX3JlbHMvLnJlbHNQSwECLQAUAAYACAAAACEAL+XFfcYAAADdAAAA&#10;DwAAAAAAAAAAAAAAAAAHAgAAZHJzL2Rvd25yZXYueG1sUEsFBgAAAAADAAMAtwAAAPoCAAAAAA==&#10;" path="m64884,r951078,c1051903,,1080732,28956,1080732,64770r,518922c1080732,619506,1051903,648462,1015962,648462r-951078,c29032,648462,,619506,,583692l,64770c,28956,29032,,64884,xe" fillcolor="#c0504d" stroked="f" strokeweight="0">
                  <v:path arrowok="t" textboxrect="0,0,1080732,648462"/>
                </v:shape>
                <v:shape id="Shape 9160" o:spid="_x0000_s1209" style="position:absolute;left:31;top:19974;width:10808;height:6484;visibility:visible;mso-wrap-style:square;v-text-anchor:top" coordsize="1080732,648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FsPvgAAAN0AAAAPAAAAZHJzL2Rvd25yZXYueG1sRE9LCsIw&#10;EN0L3iGM4E7TuhBbjSKCoODC3wGGZmxrm0lpolZPbxaCy8f7L1adqcWTWldaVhCPIxDEmdUl5wqu&#10;l+1oBsJ5ZI21ZVLwJgerZb+3wFTbF5/oefa5CCHsUlRQeN+kUrqsIINubBviwN1sa9AH2OZSt/gK&#10;4aaWkyiaSoMlh4YCG9oUlFXnh1HgEkf4OcX74+N+eHsTV/kuqZQaDrr1HISnzv/FP/dOK0jiadgf&#10;3oQnIJdfAAAA//8DAFBLAQItABQABgAIAAAAIQDb4fbL7gAAAIUBAAATAAAAAAAAAAAAAAAAAAAA&#10;AABbQ29udGVudF9UeXBlc10ueG1sUEsBAi0AFAAGAAgAAAAhAFr0LFu/AAAAFQEAAAsAAAAAAAAA&#10;AAAAAAAAHwEAAF9yZWxzLy5yZWxzUEsBAi0AFAAGAAgAAAAhAOlMWw++AAAA3QAAAA8AAAAAAAAA&#10;AAAAAAAABwIAAGRycy9kb3ducmV2LnhtbFBLBQYAAAAAAwADALcAAADyAgAAAAA=&#10;" path="m,64770c,28956,29032,,64884,r951078,c1051903,,1080732,28956,1080732,64770r,518922c1080732,619506,1051903,648462,1015962,648462r-951078,c29032,648462,,619506,,583692l,64770xe" filled="f" strokecolor="#f9f9f9" strokeweight="2pt">
                  <v:path arrowok="t" textboxrect="0,0,1080732,648462"/>
                </v:shape>
                <v:rect id="Rectangle 9161" o:spid="_x0000_s1210" style="position:absolute;left:2069;top:22576;width:893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WzgxQAAAN0AAAAPAAAAZHJzL2Rvd25yZXYueG1sRI9Pi8Iw&#10;FMTvwn6H8Ba8aVoPYrtGkV1Fj/5ZcPf2aJ5tsXkpTbTVT28EweMwM79hpvPOVOJKjSstK4iHEQji&#10;zOqScwW/h9VgAsJ5ZI2VZVJwIwfz2Udviqm2Le/ouve5CBB2KSoovK9TKV1WkEE3tDVx8E62MeiD&#10;bHKpG2wD3FRyFEVjabDksFBgTd8FZef9xShYT+rF38be27xa/q+P22Pyc0i8Uv3PbvEFwlPn3+FX&#10;e6MVJPE4hueb8ATk7AEAAP//AwBQSwECLQAUAAYACAAAACEA2+H2y+4AAACFAQAAEwAAAAAAAAAA&#10;AAAAAAAAAAAAW0NvbnRlbnRfVHlwZXNdLnhtbFBLAQItABQABgAIAAAAIQBa9CxbvwAAABUBAAAL&#10;AAAAAAAAAAAAAAAAAB8BAABfcmVscy8ucmVsc1BLAQItABQABgAIAAAAIQDqFWzg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Де прорив?</w:t>
                        </w:r>
                      </w:p>
                    </w:txbxContent>
                  </v:textbox>
                </v:rect>
                <v:shape id="Shape 9162" o:spid="_x0000_s1211" style="position:absolute;left:11790;top:21875;width:2292;height:2683;visibility:visible;mso-wrap-style:square;v-text-anchor:top" coordsize="229235,26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0Q4xwAAAN0AAAAPAAAAZHJzL2Rvd25yZXYueG1sRI9Pa8JA&#10;FMTvhX6H5RW81Y05BBtdpRQK7UVb/3t77j6T0OzbmF01/fbdguBxmJnfMONpZ2txodZXjhUM+gkI&#10;Yu1MxYWC1fL9eQjCB2SDtWNS8EseppPHhzHmxl35my6LUIgIYZ+jgjKEJpfS65Is+r5riKN3dK3F&#10;EGVbSNPiNcJtLdMkyaTFiuNCiQ29laR/FmerINXznf5czdLt8LBfb8zX6dSFTKneU/c6AhGoC/fw&#10;rf1hFLwMshT+38QnICd/AAAA//8DAFBLAQItABQABgAIAAAAIQDb4fbL7gAAAIUBAAATAAAAAAAA&#10;AAAAAAAAAAAAAABbQ29udGVudF9UeXBlc10ueG1sUEsBAi0AFAAGAAgAAAAhAFr0LFu/AAAAFQEA&#10;AAsAAAAAAAAAAAAAAAAAHwEAAF9yZWxzLy5yZWxzUEsBAi0AFAAGAAgAAAAhAFzbRDjHAAAA3QAA&#10;AA8AAAAAAAAAAAAAAAAABwIAAGRycy9kb3ducmV2LnhtbFBLBQYAAAAAAwADALcAAAD7AgAAAAA=&#10;" path="m114554,l229235,134112,114554,268351r,-53848l,214503,,53975r114554,l114554,xe" fillcolor="#c0504d" stroked="f" strokeweight="0">
                  <v:path arrowok="t" textboxrect="0,0,229235,268351"/>
                </v:shape>
                <v:shape id="Shape 9163" o:spid="_x0000_s1212" style="position:absolute;left:15162;top:19974;width:10813;height:6484;visibility:visible;mso-wrap-style:square;v-text-anchor:top" coordsize="1081278,648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tpxgAAAN0AAAAPAAAAZHJzL2Rvd25yZXYueG1sRI9Ba8JA&#10;FITvBf/D8gQvpW40RWrqKlIQAj01CuLtkX0modm36e6apP313ULB4zAz3zCb3Wha0ZPzjWUFi3kC&#10;gri0uuFKwel4eHoB4QOyxtYyKfgmD7vt5GGDmbYDf1BfhEpECPsMFdQhdJmUvqzJoJ/bjjh6V+sM&#10;hihdJbXDIcJNK5dJspIGG44LNXb0VlP5WdyMAr5UZ9/tL+5HfuXH9PFZh+JdKzWbjvtXEIHGcA//&#10;t3OtYL1YpfD3Jj4Buf0FAAD//wMAUEsBAi0AFAAGAAgAAAAhANvh9svuAAAAhQEAABMAAAAAAAAA&#10;AAAAAAAAAAAAAFtDb250ZW50X1R5cGVzXS54bWxQSwECLQAUAAYACAAAACEAWvQsW78AAAAVAQAA&#10;CwAAAAAAAAAAAAAAAAAfAQAAX3JlbHMvLnJlbHNQSwECLQAUAAYACAAAACEAn1lracYAAADdAAAA&#10;DwAAAAAAAAAAAAAAAAAHAgAAZHJzL2Rvd25yZXYueG1sUEsFBgAAAAADAAMAtwAAAPoCAAAAAA==&#10;" path="m65151,r951230,c1051941,,1081278,28956,1081278,64770r,518922c1081278,619506,1051941,648462,1016381,648462r-951230,c29210,648462,,619506,,583692l,64770c,28956,29210,,65151,xe" fillcolor="#9bbb59" stroked="f" strokeweight="0">
                  <v:path arrowok="t" textboxrect="0,0,1081278,648462"/>
                </v:shape>
                <v:shape id="Shape 9164" o:spid="_x0000_s1213" style="position:absolute;left:15162;top:19974;width:10813;height:6484;visibility:visible;mso-wrap-style:square;v-text-anchor:top" coordsize="1081278,648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g0FxgAAAN0AAAAPAAAAZHJzL2Rvd25yZXYueG1sRI9Ba8JA&#10;FITvQv/D8gq9mU2spE3qKkUseFJMLaW3R/aZhGbfptmtxn/vCoLHYWa+YWaLwbTiSL1rLCtIohgE&#10;cWl1w5WC/efH+BWE88gaW8uk4EwOFvOH0QxzbU+8o2PhKxEg7HJUUHvf5VK6siaDLrIdcfAOtjfo&#10;g+wrqXs8Bbhp5SSOU2mw4bBQY0fLmsrf4t8ESvadff349KUz++diNfk7JNVmq9TT4/D+BsLT4O/h&#10;W3utFWRJOoXrm/AE5PwCAAD//wMAUEsBAi0AFAAGAAgAAAAhANvh9svuAAAAhQEAABMAAAAAAAAA&#10;AAAAAAAAAAAAAFtDb250ZW50X1R5cGVzXS54bWxQSwECLQAUAAYACAAAACEAWvQsW78AAAAVAQAA&#10;CwAAAAAAAAAAAAAAAAAfAQAAX3JlbHMvLnJlbHNQSwECLQAUAAYACAAAACEAmqYNBcYAAADdAAAA&#10;DwAAAAAAAAAAAAAAAAAHAgAAZHJzL2Rvd25yZXYueG1sUEsFBgAAAAADAAMAtwAAAPoCAAAAAA==&#10;" path="m,64770c,28956,29210,,65151,r951230,c1051941,,1081278,28956,1081278,64770r,518922c1081278,619506,1051941,648462,1016381,648462r-951230,c29210,648462,,619506,,583692l,64770xe" filled="f" strokecolor="#f9f9f9" strokeweight="2pt">
                  <v:path arrowok="t" textboxrect="0,0,1081278,648462"/>
                </v:shape>
                <v:rect id="Rectangle 9165" o:spid="_x0000_s1214" style="position:absolute;left:16502;top:21789;width:1125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mrjxQAAAN0AAAAPAAAAZHJzL2Rvd25yZXYueG1sRI9Pi8Iw&#10;FMTvgt8hPGFvmiqs2GoU8Q963FVBvT2aZ1tsXkoTbXc//WZB8DjMzG+Y2aI1pXhS7QrLCoaDCARx&#10;anXBmYLTcdufgHAeWWNpmRT8kIPFvNuZYaJtw9/0PPhMBAi7BBXk3leJlC7NyaAb2Io4eDdbG/RB&#10;1pnUNTYBbko5iqKxNFhwWMixolVO6f3wMAp2k2p52dvfJis319356xyvj7FX6qPXLqcgPLX+HX61&#10;91pBPBx/wv+b8ATk/A8AAP//AwBQSwECLQAUAAYACAAAACEA2+H2y+4AAACFAQAAEwAAAAAAAAAA&#10;AAAAAAAAAAAAW0NvbnRlbnRfVHlwZXNdLnhtbFBLAQItABQABgAIAAAAIQBa9CxbvwAAABUBAAAL&#10;AAAAAAAAAAAAAAAAAB8BAABfcmVscy8ucmVsc1BLAQItABQABgAIAAAAIQCVLmrj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Де коаліція за </w:t>
                        </w:r>
                      </w:p>
                    </w:txbxContent>
                  </v:textbox>
                </v:rect>
                <v:rect id="Rectangle 9166" o:spid="_x0000_s1215" style="position:absolute;left:18150;top:23376;width:6429;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UxgAAAN0AAAAPAAAAZHJzL2Rvd25yZXYueG1sRI9Ba8JA&#10;FITvBf/D8gRvzcYegkldRbTFHFsVYm+P7GsSmn0bstsk9td3CwWPw8x8w6y3k2nFQL1rLCtYRjEI&#10;4tLqhisFl/Pr4wqE88gaW8uk4EYOtpvZwxozbUd+p+HkKxEg7DJUUHvfZVK6siaDLrIdcfA+bW/Q&#10;B9lXUvc4Brhp5VMcJ9Jgw2Ghxo72NZVfp2+j4Ljqdtfc/oxV+/JxLN6K9HBOvVKL+bR7BuFp8vfw&#10;fzvXCtJlksDfm/AE5OYXAAD//wMAUEsBAi0AFAAGAAgAAAAhANvh9svuAAAAhQEAABMAAAAAAAAA&#10;AAAAAAAAAAAAAFtDb250ZW50X1R5cGVzXS54bWxQSwECLQAUAAYACAAAACEAWvQsW78AAAAVAQAA&#10;CwAAAAAAAAAAAAAAAAAfAQAAX3JlbHMvLnJlbHNQSwECLQAUAAYACAAAACEAZfz0l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прорив?</w:t>
                        </w:r>
                      </w:p>
                    </w:txbxContent>
                  </v:textbox>
                </v:rect>
                <v:shape id="Shape 9167" o:spid="_x0000_s1216" style="position:absolute;left:26926;top:21875;width:2291;height:2683;visibility:visible;mso-wrap-style:square;v-text-anchor:top" coordsize="229108,268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5u8xwAAAN0AAAAPAAAAZHJzL2Rvd25yZXYueG1sRI9BS8NA&#10;FITvgv9heYK3dhOFVmM3oagVoYdibPH6zD6TYN7bNLu28d+7hYLHYWa+YRbFyJ060OBbJwbSaQKK&#10;pHK2ldrA9n01uQPlA4rFzgkZ+CUPRX55scDMuqO80aEMtYoQ8RkaaELoM6191RCjn7qeJHpfbmAM&#10;UQ61tgMeI5w7fZMkM83YSlxosKfHhqrv8ocNbPartOXq87lcdpv1037HH7cvbMz11bh8ABVoDP/h&#10;c/vVGrhPZ3M4vYlPQOd/AAAA//8DAFBLAQItABQABgAIAAAAIQDb4fbL7gAAAIUBAAATAAAAAAAA&#10;AAAAAAAAAAAAAABbQ29udGVudF9UeXBlc10ueG1sUEsBAi0AFAAGAAgAAAAhAFr0LFu/AAAAFQEA&#10;AAsAAAAAAAAAAAAAAAAAHwEAAF9yZWxzLy5yZWxzUEsBAi0AFAAGAAgAAAAhAHZLm7zHAAAA3QAA&#10;AA8AAAAAAAAAAAAAAAAABwIAAGRycy9kb3ducmV2LnhtbFBLBQYAAAAAAwADALcAAAD7AgAAAAA=&#10;" path="m114427,l229108,134112,114427,268351r,-53848l,214503,,53975r114427,l114427,xe" fillcolor="#9bbb59" stroked="f" strokeweight="0">
                  <v:path arrowok="t" textboxrect="0,0,229108,268351"/>
                </v:shape>
                <v:shape id="Shape 9168" o:spid="_x0000_s1217" style="position:absolute;left:30296;top:19974;width:10812;height:6484;visibility:visible;mso-wrap-style:square;v-text-anchor:top" coordsize="1081151,648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qFmwwAAAN0AAAAPAAAAZHJzL2Rvd25yZXYueG1sRE/Pa8Iw&#10;FL4P/B/CG+w2k1qQWY1S1KFsJ7UMdns0z7aseSlNrPW/Xw6DHT++36vNaFsxUO8bxxqSqQJBXDrT&#10;cKWhuLy/voHwAdlg65g0PMjDZj15WmFm3J1PNJxDJWII+ww11CF0mZS+rMmin7qOOHJX11sMEfaV&#10;ND3eY7ht5UypubTYcGyosaNtTeXP+WY17ANub2l++Ei73eeX+i6KY2OV1i/PY74EEWgM/+I/99Fo&#10;WCTzODe+iU9Arn8BAAD//wMAUEsBAi0AFAAGAAgAAAAhANvh9svuAAAAhQEAABMAAAAAAAAAAAAA&#10;AAAAAAAAAFtDb250ZW50X1R5cGVzXS54bWxQSwECLQAUAAYACAAAACEAWvQsW78AAAAVAQAACwAA&#10;AAAAAAAAAAAAAAAfAQAAX3JlbHMvLnJlbHNQSwECLQAUAAYACAAAACEARdahZsMAAADdAAAADwAA&#10;AAAAAAAAAAAAAAAHAgAAZHJzL2Rvd25yZXYueG1sUEsFBgAAAAADAAMAtwAAAPcCAAAAAA==&#10;" path="m65024,r951230,c1051941,,1081151,28956,1081151,64770r,518922c1081151,619506,1051941,648462,1016254,648462r-951230,c29210,648462,,619506,,583692l,64770c,28956,29210,,65024,xe" fillcolor="#8064a2" stroked="f" strokeweight="0">
                  <v:path arrowok="t" textboxrect="0,0,1081151,648462"/>
                </v:shape>
                <v:shape id="Shape 9169" o:spid="_x0000_s1218" style="position:absolute;left:30296;top:19974;width:10812;height:6484;visibility:visible;mso-wrap-style:square;v-text-anchor:top" coordsize="1081151,648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cPxQAAAN0AAAAPAAAAZHJzL2Rvd25yZXYueG1sRI9La8Mw&#10;EITvhf4HsYXeGjk9pI4TJYRAoA9aaB73rbW1TKyVkbaO+++rQqHHYWa+YZbr0XdqoJjawAamkwIU&#10;cR1sy42B42F3V4JKgmyxC0wGvinBenV9tcTKhgu/07CXRmUIpwoNOJG+0jrVjjymSeiJs/cZokfJ&#10;MjbaRrxkuO/0fVHMtMeW84LDnraO6vP+yxt4fXEShueNPJR0Lp/ix4n8W2fM7c24WYASGuU//Nd+&#10;tAbm09kcft/kJ6BXPwAAAP//AwBQSwECLQAUAAYACAAAACEA2+H2y+4AAACFAQAAEwAAAAAAAAAA&#10;AAAAAAAAAAAAW0NvbnRlbnRfVHlwZXNdLnhtbFBLAQItABQABgAIAAAAIQBa9CxbvwAAABUBAAAL&#10;AAAAAAAAAAAAAAAAAB8BAABfcmVscy8ucmVsc1BLAQItABQABgAIAAAAIQDznncPxQAAAN0AAAAP&#10;AAAAAAAAAAAAAAAAAAcCAABkcnMvZG93bnJldi54bWxQSwUGAAAAAAMAAwC3AAAA+QIAAAAA&#10;" path="m,64770c,28956,29210,,65024,r951230,c1051941,,1081151,28956,1081151,64770r,518922c1081151,619506,1051941,648462,1016254,648462r-951230,c29210,648462,,619506,,583692l,64770xe" filled="f" strokecolor="#f9f9f9" strokeweight="2pt">
                  <v:path arrowok="t" textboxrect="0,0,1081151,648462"/>
                </v:shape>
                <v:rect id="Rectangle 9170" o:spid="_x0000_s1219" style="position:absolute;left:31960;top:21789;width:1040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F+mwwAAAN0AAAAPAAAAZHJzL2Rvd25yZXYueG1sRE/LisIw&#10;FN0P+A/hDrgbU12o7RhFfKDLsQrq7tLcacs0N6WJtvr1k4Xg8nDes0VnKnGnxpWWFQwHEQjizOqS&#10;cwWn4/ZrCsJ5ZI2VZVLwIAeLee9jhom2LR/onvpchBB2CSoovK8TKV1WkEE3sDVx4H5tY9AH2ORS&#10;N9iGcFPJURSNpcGSQ0OBNa0Kyv7Sm1Gwm9bLy94+27zaXHfnn3O8PsZeqf5nt/wG4anzb/HLvdcK&#10;4uEk7A9vwhOQ838AAAD//wMAUEsBAi0AFAAGAAgAAAAhANvh9svuAAAAhQEAABMAAAAAAAAAAAAA&#10;AAAAAAAAAFtDb250ZW50X1R5cGVzXS54bWxQSwECLQAUAAYACAAAACEAWvQsW78AAAAVAQAACwAA&#10;AAAAAAAAAAAAAAAfAQAAX3JlbHMvLnJlbHNQSwECLQAUAAYACAAAACEAAIBfpsMAAADdAAAADwAA&#10;AAAAAAAAAAAAAAAHAgAAZHJzL2Rvd25yZXYueG1sUEsFBgAAAAADAAMAtwAAAPcCAAAAAA==&#10;" filled="f" stroked="f">
                  <v:textbox inset="0,0,0,0">
                    <w:txbxContent>
                      <w:p w:rsidR="00666DCA" w:rsidRDefault="00666DCA" w:rsidP="006F1C67">
                        <w:pPr>
                          <w:spacing w:after="160" w:line="259" w:lineRule="auto"/>
                        </w:pPr>
                        <w:r>
                          <w:rPr>
                            <w:color w:val="FFFFFF"/>
                            <w:sz w:val="24"/>
                          </w:rPr>
                          <w:t xml:space="preserve">Що і ким має </w:t>
                        </w:r>
                      </w:p>
                    </w:txbxContent>
                  </v:textbox>
                </v:rect>
                <v:rect id="Rectangle 9171" o:spid="_x0000_s1220" style="position:absolute;left:32661;top:23376;width:8098;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Po9xgAAAN0AAAAPAAAAZHJzL2Rvd25yZXYueG1sRI9Pa8JA&#10;FMTvQr/D8gredJMeqomuIq1Fj/4pqLdH9pmEZt+G7Gqin94VhB6HmfkNM513phJXalxpWUE8jEAQ&#10;Z1aXnCv43f8MxiCcR9ZYWSYFN3Iwn731pphq2/KWrjufiwBhl6KCwvs6ldJlBRl0Q1sTB+9sG4M+&#10;yCaXusE2wE0lP6LoUxosOSwUWNNXQdnf7mIUrMb14ri29zavlqfVYXNIvveJV6r/3i0mIDx1/j/8&#10;aq+1giQexfB8E56AnD0AAAD//wMAUEsBAi0AFAAGAAgAAAAhANvh9svuAAAAhQEAABMAAAAAAAAA&#10;AAAAAAAAAAAAAFtDb250ZW50X1R5cGVzXS54bWxQSwECLQAUAAYACAAAACEAWvQsW78AAAAVAQAA&#10;CwAAAAAAAAAAAAAAAAAfAQAAX3JlbHMvLnJlbHNQSwECLQAUAAYACAAAACEAb8z6Pc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робитися?</w:t>
                        </w:r>
                      </w:p>
                    </w:txbxContent>
                  </v:textbox>
                </v:rect>
                <v:shape id="Shape 9172" o:spid="_x0000_s1221" style="position:absolute;left:192;top:28818;width:11921;height:6429;visibility:visible;mso-wrap-style:square;v-text-anchor:top" coordsize="1071537,64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fXFxAAAAN0AAAAPAAAAZHJzL2Rvd25yZXYueG1sRI9BSwMx&#10;FITvgv8hPKE3m+1KtV2bFlFK9STW0vNj89xd3LysyWu6/nsjCB6HmfmGWW1G16tEIXaeDcymBSji&#10;2tuOGwOH9+31AlQUZIu9ZzLwTRE268uLFVbWn/mN0l4alSEcKzTQigyV1rFuyWGc+oE4ex8+OJQs&#10;Q6NtwHOGu16XRXGrHXacF1oc6LGl+nN/cgZqx0/Sh53w10sqb14pzY+7ZMzkany4ByU0yn/4r/1s&#10;DSxndyX8vslPQK9/AAAA//8DAFBLAQItABQABgAIAAAAIQDb4fbL7gAAAIUBAAATAAAAAAAAAAAA&#10;AAAAAAAAAABbQ29udGVudF9UeXBlc10ueG1sUEsBAi0AFAAGAAgAAAAhAFr0LFu/AAAAFQEAAAsA&#10;AAAAAAAAAAAAAAAAHwEAAF9yZWxzLy5yZWxzUEsBAi0AFAAGAAgAAAAhAJDB9cXEAAAA3QAAAA8A&#10;AAAAAAAAAAAAAAAABwIAAGRycy9kb3ducmV2LnhtbFBLBQYAAAAAAwADALcAAAD4AgAAAAA=&#10;" path="m64287,r942734,c1042581,,1071537,28829,1071537,64389r,514350c1071537,613918,1042581,642874,1007021,642874r-942734,c28765,642874,,613918,,578739l,64389c,28829,28765,,64287,xe" fillcolor="#c0504d" stroked="f" strokeweight="0">
                  <v:path arrowok="t" textboxrect="0,0,1071537,642874"/>
                </v:shape>
                <v:shape id="Shape 9173" o:spid="_x0000_s1222" style="position:absolute;left:192;top:28819;width:12381;height:6429;visibility:visible;mso-wrap-style:square;v-text-anchor:top" coordsize="1071537,64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O1xxgAAAN0AAAAPAAAAZHJzL2Rvd25yZXYueG1sRI9Pa8JA&#10;FMTvhX6H5RV6q5tU8E90lSIEcmox6v2RfSbR7NskuzWxn74rFHocZuY3zHo7mkbcqHe1ZQXxJAJB&#10;XFhdc6ngeEjfFiCcR9bYWCYFd3Kw3Tw/rTHRduA93XJfigBhl6CCyvs2kdIVFRl0E9sSB+9se4M+&#10;yL6UuschwE0j36NoJg3WHBYqbGlXUXHNv42CaTqk+ecx63ad7rLLz/x0/5rFSr2+jB8rEJ5G/x/+&#10;a2dawTKeT+HxJjwBufkFAAD//wMAUEsBAi0AFAAGAAgAAAAhANvh9svuAAAAhQEAABMAAAAAAAAA&#10;AAAAAAAAAAAAAFtDb250ZW50X1R5cGVzXS54bWxQSwECLQAUAAYACAAAACEAWvQsW78AAAAVAQAA&#10;CwAAAAAAAAAAAAAAAAAfAQAAX3JlbHMvLnJlbHNQSwECLQAUAAYACAAAACEA5dztccYAAADdAAAA&#10;DwAAAAAAAAAAAAAAAAAHAgAAZHJzL2Rvd25yZXYueG1sUEsFBgAAAAADAAMAtwAAAPoCAAAAAA==&#10;" path="m,64389c,28829,28765,,64287,r942734,c1042581,,1071537,28829,1071537,64389r,514350c1071537,613918,1042581,642874,1007021,642874r-942734,c28765,642874,,613918,,578739l,64389xe" filled="f" strokecolor="#f9f9f9" strokeweight="2pt">
                  <v:path arrowok="t" textboxrect="0,0,1071537,642874"/>
                </v:shape>
                <v:rect id="Rectangle 9174" o:spid="_x0000_s1223" style="position:absolute;left:901;top:29822;width:1281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mlxwAAAN0AAAAPAAAAZHJzL2Rvd25yZXYueG1sRI9Pa8JA&#10;FMTvgt9heYI33VikJjGrSP+gR6uF1Nsj+5qEZt+G7Nak/fRdQehxmJnfMNl2MI24UudqywoW8wgE&#10;cWF1zaWC9/PrLAbhPLLGxjIp+CEH2814lGGqbc9vdD35UgQIuxQVVN63qZSuqMigm9uWOHiftjPo&#10;g+xKqTvsA9w08iGKHqXBmsNChS09VVR8nb6Ngn3c7j4O9rcvm5fLPj/myfM58UpNJ8NuDcLT4P/D&#10;9/ZBK0gWqyXc3oQnIDd/AAAA//8DAFBLAQItABQABgAIAAAAIQDb4fbL7gAAAIUBAAATAAAAAAAA&#10;AAAAAAAAAAAAAABbQ29udGVudF9UeXBlc10ueG1sUEsBAi0AFAAGAAgAAAAhAFr0LFu/AAAAFQEA&#10;AAsAAAAAAAAAAAAAAAAAHwEAAF9yZWxzLy5yZWxzUEsBAi0AFAAGAAgAAAAhAH+7WaX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Яка роль НДО у </w:t>
                        </w:r>
                      </w:p>
                    </w:txbxContent>
                  </v:textbox>
                </v:rect>
                <v:rect id="Rectangle 9175" o:spid="_x0000_s1224" style="position:absolute;left:855;top:31408;width:1293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w+xwAAAN0AAAAPAAAAZHJzL2Rvd25yZXYueG1sRI9Pa8JA&#10;FMTvgt9heYI33ViwJjGrSP+gR6uF1Nsj+5qEZt+G7Nak/fRdQehxmJnfMNl2MI24UudqywoW8wgE&#10;cWF1zaWC9/PrLAbhPLLGxjIp+CEH2814lGGqbc9vdD35UgQIuxQVVN63qZSuqMigm9uWOHiftjPo&#10;g+xKqTvsA9w08iGKHqXBmsNChS09VVR8nb6Ngn3c7j4O9rcvm5fLPj/myfM58UpNJ8NuDcLT4P/D&#10;9/ZBK0gWqyXc3oQnIDd/AAAA//8DAFBLAQItABQABgAIAAAAIQDb4fbL7gAAAIUBAAATAAAAAAAA&#10;AAAAAAAAAAAAAABbQ29udGVudF9UeXBlc10ueG1sUEsBAi0AFAAGAAgAAAAhAFr0LFu/AAAAFQEA&#10;AAsAAAAAAAAAAAAAAAAAHwEAAF9yZWxzLy5yZWxzUEsBAi0AFAAGAAgAAAAhABD3/D7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 xml:space="preserve">розвитку даного </w:t>
                        </w:r>
                      </w:p>
                    </w:txbxContent>
                  </v:textbox>
                </v:rect>
                <v:rect id="Rectangle 9176" o:spid="_x0000_s1225" style="position:absolute;left:2958;top:32976;width:687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WJJxwAAAN0AAAAPAAAAZHJzL2Rvd25yZXYueG1sRI9Ba8JA&#10;FITvBf/D8oTe6iY9RJO6hqAVPbZasL09ss8kmH0bsqtJ/fXdQqHHYWa+YZb5aFpxo941lhXEswgE&#10;cWl1w5WCj+P2aQHCeWSNrWVS8E0O8tXkYYmZtgO/0+3gKxEg7DJUUHvfZVK6siaDbmY74uCdbW/Q&#10;B9lXUvc4BLhp5XMUJdJgw2Ghxo7WNZWXw9Uo2C264nNv70PVvn7tTm+ndHNMvVKP07F4AeFp9P/h&#10;v/ZeK0jjeQK/b8ITkKsfAAAA//8DAFBLAQItABQABgAIAAAAIQDb4fbL7gAAAIUBAAATAAAAAAAA&#10;AAAAAAAAAAAAAABbQ29udGVudF9UeXBlc10ueG1sUEsBAi0AFAAGAAgAAAAhAFr0LFu/AAAAFQEA&#10;AAsAAAAAAAAAAAAAAAAAHwEAAF9yZWxzLy5yZWxzUEsBAi0AFAAGAAgAAAAhAOAlYkn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сектору?</w:t>
                        </w:r>
                      </w:p>
                    </w:txbxContent>
                  </v:textbox>
                </v:rect>
                <v:shape id="Shape 9177" o:spid="_x0000_s1226" style="position:absolute;left:13068;top:30652;width:2272;height:2658;visibility:visible;mso-wrap-style:square;v-text-anchor:top" coordsize="227203,26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OtxAAAAN0AAAAPAAAAZHJzL2Rvd25yZXYueG1sRI9LiwIx&#10;EITvC/6H0IK3NdGDj9EoIgjqZXd93JtJOzM46YxJ1PHfm4WFPRZV9RU1X7a2Fg/yoXKsYdBXIIhz&#10;ZyouNJyOm88JiBCRDdaOScOLAiwXnY85ZsY9+Yceh1iIBOGQoYYyxiaTMuQlWQx91xAn7+K8xZik&#10;L6Tx+ExwW8uhUiNpseK0UGJD65Ly6+FuNez2X81+dLdbT9+3yea8Vpd6pbTuddvVDESkNv6H/9pb&#10;o2E6GI/h9016AnLxBgAA//8DAFBLAQItABQABgAIAAAAIQDb4fbL7gAAAIUBAAATAAAAAAAAAAAA&#10;AAAAAAAAAABbQ29udGVudF9UeXBlc10ueG1sUEsBAi0AFAAGAAgAAAAhAFr0LFu/AAAAFQEAAAsA&#10;AAAAAAAAAAAAAAAAHwEAAF9yZWxzLy5yZWxzUEsBAi0AFAAGAAgAAAAhAPB9063EAAAA3QAAAA8A&#10;AAAAAAAAAAAAAAAABwIAAGRycy9kb3ducmV2LnhtbFBLBQYAAAAAAwADALcAAAD4AgAAAAA=&#10;" path="m113665,l227203,132842,113665,265811r,-52959l,212852,,53340r113665,l113665,xe" fillcolor="#c0504d" stroked="f" strokeweight="0">
                  <v:path arrowok="t" textboxrect="0,0,227203,265811"/>
                </v:shape>
                <v:shape id="Shape 9178" o:spid="_x0000_s1227" style="position:absolute;left:15193;top:28819;width:22565;height:6429;visibility:visible;mso-wrap-style:square;v-text-anchor:top" coordsize="2026539,64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K7IxQAAAN0AAAAPAAAAZHJzL2Rvd25yZXYueG1sRE/Pa8Iw&#10;FL4L/g/hCV5kpvWwuWqUIgjuMGTOHXZ7NM+22ryUJraZf/1yGOz48f1eb4NpRE+dqy0rSOcJCOLC&#10;6ppLBefP/dMShPPIGhvLpOCHHGw349EaM20H/qD+5EsRQ9hlqKDyvs2kdEVFBt3ctsSRu9jOoI+w&#10;K6XucIjhppGLJHmWBmuODRW2tKuouJ3uRoF/XB/v3+7Q729vQ7jn4fh1nEmlppOQr0B4Cv5f/Oc+&#10;aAWv6UucG9/EJyA3vwAAAP//AwBQSwECLQAUAAYACAAAACEA2+H2y+4AAACFAQAAEwAAAAAAAAAA&#10;AAAAAAAAAAAAW0NvbnRlbnRfVHlwZXNdLnhtbFBLAQItABQABgAIAAAAIQBa9CxbvwAAABUBAAAL&#10;AAAAAAAAAAAAAAAAAB8BAABfcmVscy8ucmVsc1BLAQItABQABgAIAAAAIQA0fK7IxQAAAN0AAAAP&#10;AAAAAAAAAAAAAAAAAAcCAABkcnMvZG93bnJldi54bWxQSwUGAAAAAAMAAwC3AAAA+QIAAAAA&#10;" path="m64135,l1962404,v35560,,64135,28829,64135,64389l2026539,578739v,35179,-28575,64135,-64135,64135l64135,642874c28575,642874,,613918,,578739l,64389c,28829,28575,,64135,xe" fillcolor="#9bbb59" stroked="f" strokeweight="0">
                  <v:path arrowok="t" textboxrect="0,0,2026539,642874"/>
                </v:shape>
                <v:shape id="Shape 9179" o:spid="_x0000_s1228" style="position:absolute;left:15193;top:28819;width:22983;height:6429;visibility:visible;mso-wrap-style:square;v-text-anchor:top" coordsize="2026539,64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D5xQAAAN0AAAAPAAAAZHJzL2Rvd25yZXYueG1sRI9Pi8Iw&#10;FMTvgt8hPGFvmuphtV2jLAXFva1/8fho3rZlm5faRK1+eiMIHoeZ+Q0znbemEhdqXGlZwXAQgSDO&#10;rC45V7DbLvoTEM4ja6wsk4IbOZjPup0pJtpeeU2Xjc9FgLBLUEHhfZ1I6bKCDLqBrYmD92cbgz7I&#10;Jpe6wWuAm0qOouhTGiw5LBRYU1pQ9r85GwX39Hd5rNanY7s//ZxvcXoYm8wo9dFrv79AeGr9O/xq&#10;r7SCeDiO4fkmPAE5ewAAAP//AwBQSwECLQAUAAYACAAAACEA2+H2y+4AAACFAQAAEwAAAAAAAAAA&#10;AAAAAAAAAAAAW0NvbnRlbnRfVHlwZXNdLnhtbFBLAQItABQABgAIAAAAIQBa9CxbvwAAABUBAAAL&#10;AAAAAAAAAAAAAAAAAB8BAABfcmVscy8ucmVsc1BLAQItABQABgAIAAAAIQDTOjD5xQAAAN0AAAAP&#10;AAAAAAAAAAAAAAAAAAcCAABkcnMvZG93bnJldi54bWxQSwUGAAAAAAMAAwC3AAAA+QIAAAAA&#10;" path="m,64389c,28829,28575,,64135,l1962404,v35560,,64135,28829,64135,64389l2026539,578739v,35179,-28575,64135,-64135,64135l64135,642874c28575,642874,,613918,,578739l,64389xe" filled="f" strokecolor="#f9f9f9" strokeweight="2pt">
                  <v:path arrowok="t" textboxrect="0,0,2026539,642874"/>
                </v:shape>
                <v:rect id="Rectangle 9180" o:spid="_x0000_s1229" style="position:absolute;left:17160;top:29593;width:1868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BwgAAAN0AAAAPAAAAZHJzL2Rvd25yZXYueG1sRE9Ni8Iw&#10;EL0L/ocwwt401YO0XaOIu6LH1Qqut6EZ22IzKU203f315iB4fLzvxao3tXhQ6yrLCqaTCARxbnXF&#10;hYJTth3HIJxH1lhbJgV/5GC1HA4WmGrb8YEeR1+IEMIuRQWl900qpctLMugmtiEO3NW2Bn2AbSF1&#10;i10IN7WcRdFcGqw4NJTY0Kak/Ha8GwW7uFn/7u1/V9Tfl93555x8ZYlX6mPUrz9BeOr9W/xy77WC&#10;ZBqH/eFNeAJy+QQAAP//AwBQSwECLQAUAAYACAAAACEA2+H2y+4AAACFAQAAEwAAAAAAAAAAAAAA&#10;AAAAAAAAW0NvbnRlbnRfVHlwZXNdLnhtbFBLAQItABQABgAIAAAAIQBa9CxbvwAAABUBAAALAAAA&#10;AAAAAAAAAAAAAB8BAABfcmVscy8ucmVsc1BLAQItABQABgAIAAAAIQA1VS+BwgAAAN0AAAAPAAAA&#10;AAAAAAAAAAAAAAcCAABkcnMvZG93bnJldi54bWxQSwUGAAAAAAMAAwC3AAAA9gIAAAAA&#10;" filled="f" stroked="f">
                  <v:textbox inset="0,0,0,0">
                    <w:txbxContent>
                      <w:p w:rsidR="00666DCA" w:rsidRDefault="00666DCA" w:rsidP="006F1C67">
                        <w:pPr>
                          <w:spacing w:after="160" w:line="259" w:lineRule="auto"/>
                        </w:pPr>
                        <w:r>
                          <w:rPr>
                            <w:color w:val="FFFFFF"/>
                            <w:sz w:val="24"/>
                          </w:rPr>
                          <w:t xml:space="preserve">Як Ви особисто можете </w:t>
                        </w:r>
                      </w:p>
                    </w:txbxContent>
                  </v:textbox>
                </v:rect>
                <v:rect id="Rectangle 9181" o:spid="_x0000_s1230" style="position:absolute;left:16330;top:31408;width:2436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YoaxgAAAN0AAAAPAAAAZHJzL2Rvd25yZXYueG1sRI9Pi8Iw&#10;FMTvwn6H8Ba8ado9SNs1iuwf9Oiq0PX2aJ5t2ealNNFWP/1GEDwOM/MbZr4cTCMu1LnasoJ4GoEg&#10;LqyuuVRw2H9PEhDOI2tsLJOCKzlYLl5Gc8y07fmHLjtfigBhl6GCyvs2k9IVFRl0U9sSB+9kO4M+&#10;yK6UusM+wE0j36JoJg3WHBYqbOmjouJvdzYK1km7+t3YW182X8d1vs3Tz33qlRq/Dqt3EJ4G/ww/&#10;2hutII2TGO5vwhOQi38AAAD//wMAUEsBAi0AFAAGAAgAAAAhANvh9svuAAAAhQEAABMAAAAAAAAA&#10;AAAAAAAAAAAAAFtDb250ZW50X1R5cGVzXS54bWxQSwECLQAUAAYACAAAACEAWvQsW78AAAAVAQAA&#10;CwAAAAAAAAAAAAAAAAAfAQAAX3JlbHMvLnJlbHNQSwECLQAUAAYACAAAACEAWhmKGs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вплинути на внесення цих змін </w:t>
                        </w:r>
                      </w:p>
                    </w:txbxContent>
                  </v:textbox>
                </v:rect>
                <v:rect id="Rectangle 9182" o:spid="_x0000_s1231" style="position:absolute;left:18102;top:32976;width:1965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xRtxgAAAN0AAAAPAAAAZHJzL2Rvd25yZXYueG1sRI9Ba8JA&#10;FITvQv/D8grezEYPJUldRVrFHFtTSHt7ZJ9JMPs2ZLcm9td3CwWPw8x8w6y3k+nElQbXWlawjGIQ&#10;xJXVLdcKPorDIgHhPLLGzjIpuJGD7eZhtsZM25Hf6XrytQgQdhkqaLzvMyld1ZBBF9meOHhnOxj0&#10;QQ611AOOAW46uYrjJ2mw5bDQYE8vDVWX07dRcEz63Wduf8a6238dy7cyfS1Sr9T8cdo9g/A0+Xv4&#10;v51rBekyWcHfm/AE5OYXAAD//wMAUEsBAi0AFAAGAAgAAAAhANvh9svuAAAAhQEAABMAAAAAAAAA&#10;AAAAAAAAAAAAAFtDb250ZW50X1R5cGVzXS54bWxQSwECLQAUAAYACAAAACEAWvQsW78AAAAVAQAA&#10;CwAAAAAAAAAAAAAAAAAfAQAAX3JlbHMvLnJlbHNQSwECLQAUAAYACAAAACEAqssUbc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чи підтримання практик? </w:t>
                        </w:r>
                      </w:p>
                    </w:txbxContent>
                  </v:textbox>
                </v:rect>
                <v:shape id="Shape 9183" o:spid="_x0000_s1232" style="position:absolute;left:200;top:37653;width:23248;height:6394;visibility:visible;mso-wrap-style:square;v-text-anchor:top" coordsize="2015071,639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A78xQAAAN0AAAAPAAAAZHJzL2Rvd25yZXYueG1sRI/RasJA&#10;FETfC/7DcgXf6sYWrKauIkIhFEGa5AOu2dskJHs37G41/n1XEHwcZuYMs9mNphcXcr61rGAxT0AQ&#10;V1a3XCsoi6/XFQgfkDX2lknBjTzstpOXDabaXvmHLnmoRYSwT1FBE8KQSumrhgz6uR2Io/drncEQ&#10;pauldniNcNPLtyRZSoMtx4UGBzo0VHX5n1FQcLfvXObLj/yUHYvvw/pcdkGp2XTcf4IINIZn+NHO&#10;tIL1YvUO9zfxCcjtPwAAAP//AwBQSwECLQAUAAYACAAAACEA2+H2y+4AAACFAQAAEwAAAAAAAAAA&#10;AAAAAAAAAAAAW0NvbnRlbnRfVHlwZXNdLnhtbFBLAQItABQABgAIAAAAIQBa9CxbvwAAABUBAAAL&#10;AAAAAAAAAAAAAAAAAB8BAABfcmVscy8ucmVsc1BLAQItABQABgAIAAAAIQA4dA78xQAAAN0AAAAP&#10;AAAAAAAAAAAAAAAAAAcCAABkcnMvZG93bnJldi54bWxQSwUGAAAAAAMAAwC3AAAA+QIAAAAA&#10;" path="m63970,l1951190,v35306,,63881,28449,63881,64008l2015071,575691v,35179,-28575,63754,-63881,63754l63970,639445c28651,639445,,610870,,575691l,64008c,28449,28651,,63970,xe" fillcolor="#c0504d" stroked="f" strokeweight="0">
                  <v:path arrowok="t" textboxrect="0,0,2015071,639445"/>
                </v:shape>
                <v:shape id="Shape 9184" o:spid="_x0000_s1233" style="position:absolute;left:200;top:37653;width:23248;height:6394;visibility:visible;mso-wrap-style:square;v-text-anchor:top" coordsize="2015071,639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K38xAAAAN0AAAAPAAAAZHJzL2Rvd25yZXYueG1sRI/NasMw&#10;EITvhb6D2EBvtexgSuJECaGQ1lB6iF16XqyNbWKtjCX/9O2rQiHHYWa+YfbHxXRiosG1lhUkUQyC&#10;uLK65VrBV3l+3oBwHlljZ5kU/JCD4+HxYY+ZtjNfaCp8LQKEXYYKGu/7TEpXNWTQRbYnDt7VDgZ9&#10;kEMt9YBzgJtOruP4RRpsOSw02NNrQ9WtGI2Caczf/Qdi+X0tx0+p5/zNyVSpp9Vy2oHwtPh7+L+d&#10;awXbZJPC35vwBOThFwAA//8DAFBLAQItABQABgAIAAAAIQDb4fbL7gAAAIUBAAATAAAAAAAAAAAA&#10;AAAAAAAAAABbQ29udGVudF9UeXBlc10ueG1sUEsBAi0AFAAGAAgAAAAhAFr0LFu/AAAAFQEAAAsA&#10;AAAAAAAAAAAAAAAAHwEAAF9yZWxzLy5yZWxzUEsBAi0AFAAGAAgAAAAhADCsrfzEAAAA3QAAAA8A&#10;AAAAAAAAAAAAAAAABwIAAGRycy9kb3ducmV2LnhtbFBLBQYAAAAAAwADALcAAAD4AgAAAAA=&#10;" path="m,64008c,28449,28651,,63970,l1951190,v35306,,63881,28449,63881,64008l2015071,575691v,35179,-28575,63754,-63881,63754l63970,639445c28651,639445,,610870,,575691l,64008xe" filled="f" strokecolor="#f9f9f9" strokeweight="2pt">
                  <v:path arrowok="t" textboxrect="0,0,2015071,639445"/>
                </v:shape>
                <v:rect id="Rectangle 9185" o:spid="_x0000_s1234" style="position:absolute;left:2127;top:38643;width:2211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owZxQAAAN0AAAAPAAAAZHJzL2Rvd25yZXYueG1sRI9Ba8JA&#10;FITvQv/D8gredGNBSaKrSKvo0WpBvT2yzyQ0+zZkVxP99W5B6HGYmW+Y2aIzlbhR40rLCkbDCARx&#10;ZnXJuYKfw3oQg3AeWWNlmRTcycFi/tabYapty9902/tcBAi7FBUU3teplC4ryKAb2po4eBfbGPRB&#10;NrnUDbYBbir5EUUTabDksFBgTZ8FZb/7q1GwievlaWsfbV6tzpvj7ph8HRKvVP+9W05BeOr8f/jV&#10;3moFySgew9+b8ATk/AkAAP//AwBQSwECLQAUAAYACAAAACEA2+H2y+4AAACFAQAAEwAAAAAAAAAA&#10;AAAAAAAAAAAAW0NvbnRlbnRfVHlwZXNdLnhtbFBLAQItABQABgAIAAAAIQBa9CxbvwAAABUBAAAL&#10;AAAAAAAAAAAAAAAAAB8BAABfcmVscy8ucmVsc1BLAQItABQABgAIAAAAIQAlIowZ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Що можна зробити швидко і </w:t>
                        </w:r>
                      </w:p>
                    </w:txbxContent>
                  </v:textbox>
                </v:rect>
                <v:rect id="Rectangle 9186" o:spid="_x0000_s1235" style="position:absolute;left:846;top:40226;width:25505;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BJuxQAAAN0AAAAPAAAAZHJzL2Rvd25yZXYueG1sRI9Pi8Iw&#10;FMTvgt8hPMGbpnqQtmsU8Q96dFXQvT2at23Z5qU00VY//WZhweMwM79h5svOVOJBjSstK5iMIxDE&#10;mdUl5wou590oBuE8ssbKMil4koPlot+bY6pty5/0OPlcBAi7FBUU3teplC4ryKAb25o4eN+2MeiD&#10;bHKpG2wD3FRyGkUzabDksFBgTeuCsp/T3SjYx/XqdrCvNq+2X/vr8ZpszolXajjoVh8gPHX+Hf5v&#10;H7SCZBLP4O9NeAJy8QsAAP//AwBQSwECLQAUAAYACAAAACEA2+H2y+4AAACFAQAAEwAAAAAAAAAA&#10;AAAAAAAAAAAAW0NvbnRlbnRfVHlwZXNdLnhtbFBLAQItABQABgAIAAAAIQBa9CxbvwAAABUBAAAL&#10;AAAAAAAAAAAAAAAAAB8BAABfcmVscy8ucmVsc1BLAQItABQABgAIAAAAIQDV8BJu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показово, щоб привернути увагу </w:t>
                        </w:r>
                      </w:p>
                    </w:txbxContent>
                  </v:textbox>
                </v:rect>
                <v:rect id="Rectangle 9187" o:spid="_x0000_s1236" style="position:absolute;left:3496;top:41797;width:1801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Lf1xQAAAN0AAAAPAAAAZHJzL2Rvd25yZXYueG1sRI9Ba8JA&#10;FITvQv/D8gredGMPmkRXkVbRo9WCentkn0lo9m3Irib6692C0OMwM98ws0VnKnGjxpWWFYyGEQji&#10;zOqScwU/h/UgBuE8ssbKMim4k4PF/K03w1Tblr/ptve5CBB2KSoovK9TKV1WkEE3tDVx8C62MeiD&#10;bHKpG2wD3FTyI4rG0mDJYaHAmj4Lyn73V6NgE9fL09Y+2rxanTfH3TH5OiReqf57t5yC8NT5//Cr&#10;vdUKklE8gb834QnI+RMAAP//AwBQSwECLQAUAAYACAAAACEA2+H2y+4AAACFAQAAEwAAAAAAAAAA&#10;AAAAAAAAAAAAW0NvbnRlbnRfVHlwZXNdLnhtbFBLAQItABQABgAIAAAAIQBa9CxbvwAAABUBAAAL&#10;AAAAAAAAAAAAAAAAAB8BAABfcmVscy8ucmVsc1BLAQItABQABgAIAAAAIQC6vLf1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до теми і просунути її ?</w:t>
                        </w:r>
                      </w:p>
                    </w:txbxContent>
                  </v:textbox>
                </v:rect>
                <v:shape id="Shape 9188" o:spid="_x0000_s1237" style="position:absolute;left:513;top:46420;width:28925;height:6500;visibility:visible;mso-wrap-style:square;v-text-anchor:top" coordsize="2892514,64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N/zwwAAAN0AAAAPAAAAZHJzL2Rvd25yZXYueG1sRE/Pa8Iw&#10;FL4P/B/CE7wMTetBXGcUcYjiYbJsB4+P5q0tNi8lyWz9781h4PHj+73aDLYVN/Khcawgn2UgiEtn&#10;Gq4U/Hzvp0sQISIbbB2TgjsF2KxHLyssjOv5i246ViKFcChQQR1jV0gZyposhpnriBP367zFmKCv&#10;pPHYp3DbynmWLaTFhlNDjR3taiqv+s8q0EPfXHKv94fefJxPx8XnFfWrUpPxsH0HEWmIT/G/+2gU&#10;vOXLNDe9SU9Arh8AAAD//wMAUEsBAi0AFAAGAAgAAAAhANvh9svuAAAAhQEAABMAAAAAAAAAAAAA&#10;AAAAAAAAAFtDb250ZW50X1R5cGVzXS54bWxQSwECLQAUAAYACAAAACEAWvQsW78AAAAVAQAACwAA&#10;AAAAAAAAAAAAAAAfAQAAX3JlbHMvLnJlbHNQSwECLQAUAAYACAAAACEABHDf88MAAADdAAAADwAA&#10;AAAAAAAAAAAAAAAHAgAAZHJzL2Rvd25yZXYueG1sUEsFBgAAAAADAAMAtwAAAPcCAAAAAA==&#10;" path="m65011,l2827617,v36068,,64897,29337,64897,64897l2892514,584962v,36195,-28829,65025,-64897,65025l65011,649987c29134,649987,,621157,,584962l,64897c,29337,29134,,65011,xe" fillcolor="#c0504d" stroked="f" strokeweight="0">
                  <v:path arrowok="t" textboxrect="0,0,2892514,649987"/>
                </v:shape>
                <v:shape id="Shape 9189" o:spid="_x0000_s1238" style="position:absolute;left:513;top:46420;width:28925;height:6500;visibility:visible;mso-wrap-style:square;v-text-anchor:top" coordsize="2892514,64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isKxgAAAN0AAAAPAAAAZHJzL2Rvd25yZXYueG1sRI9PawIx&#10;FMTvBb9DeEJvNavSsq5GsQWh2IPUP+DxsXnuRjcvS5Lq+u0bodDjMDO/YWaLzjbiSj4YxwqGgwwE&#10;cem04UrBfrd6yUGEiKyxcUwK7hRgMe89zbDQ7sbfdN3GSiQIhwIV1DG2hZShrMliGLiWOHkn5y3G&#10;JH0ltcdbgttGjrLsTVo0nBZqbOmjpvKy/bEK9MFs7l9xv+Z3czTrVx9G43Ou1HO/W05BROrif/iv&#10;/akVTIb5BB5v0hOQ818AAAD//wMAUEsBAi0AFAAGAAgAAAAhANvh9svuAAAAhQEAABMAAAAAAAAA&#10;AAAAAAAAAAAAAFtDb250ZW50X1R5cGVzXS54bWxQSwECLQAUAAYACAAAACEAWvQsW78AAAAVAQAA&#10;CwAAAAAAAAAAAAAAAAAfAQAAX3JlbHMvLnJlbHNQSwECLQAUAAYACAAAACEAxYIrCsYAAADdAAAA&#10;DwAAAAAAAAAAAAAAAAAHAgAAZHJzL2Rvd25yZXYueG1sUEsFBgAAAAADAAMAtwAAAPoCAAAAAA==&#10;" path="m,64897c,29337,29134,,65011,l2827617,v36068,,64897,29337,64897,64897l2892514,584962v,36195,-28829,65025,-64897,65025l65011,649987c29134,649987,,621157,,584962l,64897xe" filled="f" strokecolor="#f9f9f9" strokeweight="2pt">
                  <v:path arrowok="t" textboxrect="0,0,2892514,649987"/>
                </v:shape>
                <v:rect id="Rectangle 9190" o:spid="_x0000_s1239" style="position:absolute;left:2426;top:47461;width:3144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LlcwQAAAN0AAAAPAAAAZHJzL2Rvd25yZXYueG1sRE/LisIw&#10;FN0L/kO4gjtNnYXYahRRB136AnV3aa5tsbkpTbTVrzeLgVkeznu2aE0pXlS7wrKC0TACQZxaXXCm&#10;4Hz6HUxAOI+ssbRMCt7kYDHvdmaYaNvwgV5Hn4kQwi5BBbn3VSKlS3My6Ia2Ig7c3dYGfYB1JnWN&#10;TQg3pfyJorE0WHBoyLGiVU7p4/g0CraTannd2U+TlZvb9rK/xOtT7JXq99rlFISn1v+L/9w7rSAe&#10;xWF/eBOegJx/AQAA//8DAFBLAQItABQABgAIAAAAIQDb4fbL7gAAAIUBAAATAAAAAAAAAAAAAAAA&#10;AAAAAABbQ29udGVudF9UeXBlc10ueG1sUEsBAi0AFAAGAAgAAAAhAFr0LFu/AAAAFQEAAAsAAAAA&#10;AAAAAAAAAAAAHwEAAF9yZWxzLy5yZWxzUEsBAi0AFAAGAAgAAAAhALCMuVzBAAAA3QAAAA8AAAAA&#10;AAAAAAAAAAAABwIAAGRycy9kb3ducmV2LnhtbFBLBQYAAAAAAwADALcAAAD1AgAAAAA=&#10;" filled="f" stroked="f">
                  <v:textbox inset="0,0,0,0">
                    <w:txbxContent>
                      <w:p w:rsidR="00666DCA" w:rsidRDefault="00666DCA" w:rsidP="006F1C67">
                        <w:pPr>
                          <w:spacing w:after="160" w:line="259" w:lineRule="auto"/>
                        </w:pPr>
                        <w:r>
                          <w:rPr>
                            <w:color w:val="FFFFFF"/>
                            <w:sz w:val="24"/>
                          </w:rPr>
                          <w:t xml:space="preserve">В які терміни? (або: Якщо всі ці потреби </w:t>
                        </w:r>
                      </w:p>
                    </w:txbxContent>
                  </v:textbox>
                </v:rect>
                <v:rect id="Rectangle 9191" o:spid="_x0000_s1240" style="position:absolute;left:26084;top:47461;width:55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BzHxQAAAN0AAAAPAAAAZHJzL2Rvd25yZXYueG1sRI9Pi8Iw&#10;FMTvwn6H8Ba8aVoPYrtGEXdFj+sfcL09mmdbbF5KE23dT28EweMwM79hpvPOVOJGjSstK4iHEQji&#10;zOqScwWH/WowAeE8ssbKMim4k4P57KM3xVTblrd02/lcBAi7FBUU3teplC4ryKAb2po4eGfbGPRB&#10;NrnUDbYBbio5iqKxNFhyWCiwpmVB2WV3NQrWk3rxt7H/bV79nNbH32PyvU+8Uv3PbvEFwlPn3+FX&#10;e6MVJHESw/NNeAJy9gAAAP//AwBQSwECLQAUAAYACAAAACEA2+H2y+4AAACFAQAAEwAAAAAAAAAA&#10;AAAAAAAAAAAAW0NvbnRlbnRfVHlwZXNdLnhtbFBLAQItABQABgAIAAAAIQBa9CxbvwAAABUBAAAL&#10;AAAAAAAAAAAAAAAAAB8BAABfcmVscy8ucmVsc1BLAQItABQABgAIAAAAIQDfwBzH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w:t>
                        </w:r>
                      </w:p>
                    </w:txbxContent>
                  </v:textbox>
                </v:rect>
                <v:rect id="Rectangle 9192" o:spid="_x0000_s1241" style="position:absolute;left:26846;top:47461;width:135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oKwxgAAAN0AAAAPAAAAZHJzL2Rvd25yZXYueG1sRI9Ba8JA&#10;FITvhf6H5Qne6iYeShJdJdgWPVpTsN4e2WcSzL4N2a2J/vpuoeBxmJlvmOV6NK24Uu8aywriWQSC&#10;uLS64UrBV/HxkoBwHllja5kU3MjBevX8tMRM24E/6XrwlQgQdhkqqL3vMildWZNBN7MdcfDOtjfo&#10;g+wrqXscAty0ch5Fr9Jgw2Ghxo42NZWXw49RsE26/Htn70PVvp+2x/0xfStSr9R0MuYLEJ5G/wj/&#10;t3daQRqnc/h7E56AXP0CAAD//wMAUEsBAi0AFAAGAAgAAAAhANvh9svuAAAAhQEAABMAAAAAAAAA&#10;AAAAAAAAAAAAAFtDb250ZW50X1R5cGVzXS54bWxQSwECLQAUAAYACAAAACEAWvQsW78AAAAVAQAA&#10;CwAAAAAAAAAAAAAAAAAfAQAAX3JlbHMvLnJlbHNQSwECLQAUAAYACAAAACEALxKCs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в </w:t>
                        </w:r>
                      </w:p>
                    </w:txbxContent>
                  </v:textbox>
                </v:rect>
                <v:rect id="Rectangle 9193" o:spid="_x0000_s1242" style="position:absolute;left:1605;top:49046;width:16822;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icrxgAAAN0AAAAPAAAAZHJzL2Rvd25yZXYueG1sRI9Ba8JA&#10;FITvBf/D8gq91U0qFBPdhGAVPbYq2N4e2WcSmn0bsqtJ++u7BcHjMDPfMMt8NK24Uu8aywriaQSC&#10;uLS64UrB8bB5noNwHllja5kU/JCDPJs8LDHVduAPuu59JQKEXYoKau+7VEpX1mTQTW1HHLyz7Q36&#10;IPtK6h6HADetfImiV2mw4bBQY0ermsrv/cUo2M674nNnf4eqXX9tT++n5O2QeKWeHsdiAcLT6O/h&#10;W3unFSRxMoP/N+EJyOwPAAD//wMAUEsBAi0AFAAGAAgAAAAhANvh9svuAAAAhQEAABMAAAAAAAAA&#10;AAAAAAAAAAAAAFtDb250ZW50X1R5cGVzXS54bWxQSwECLQAUAAYACAAAACEAWvQsW78AAAAVAQAA&#10;CwAAAAAAAAAAAAAAAAAfAQAAX3JlbHMvLnJlbHNQSwECLQAUAAYACAAAACEAQF4nK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ресурсах і партнерах </w:t>
                        </w:r>
                      </w:p>
                    </w:txbxContent>
                  </v:textbox>
                </v:rect>
                <v:rect id="Rectangle 9194" o:spid="_x0000_s1243" style="position:absolute;left:14241;top:49046;width:55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79fxgAAAN0AAAAPAAAAZHJzL2Rvd25yZXYueG1sRI9Ba8JA&#10;FITvBf/D8gq91U2KFBPdhGAVPbYq2N4e2WcSmn0bsqtJ++u7BcHjMDPfMMt8NK24Uu8aywriaQSC&#10;uLS64UrB8bB5noNwHllja5kU/JCDPJs8LDHVduAPuu59JQKEXYoKau+7VEpX1mTQTW1HHLyz7Q36&#10;IPtK6h6HADetfImiV2mw4bBQY0ermsrv/cUo2M674nNnf4eqXX9tT++n5O2QeKWeHsdiAcLT6O/h&#10;W3unFSRxMoP/N+EJyOwPAAD//wMAUEsBAi0AFAAGAAgAAAAhANvh9svuAAAAhQEAABMAAAAAAAAA&#10;AAAAAAAAAAAAAFtDb250ZW50X1R5cGVzXS54bWxQSwECLQAUAAYACAAAACEAWvQsW78AAAAVAQAA&#10;CwAAAAAAAAAAAAAAAAAfAQAAX3JlbHMvLnJlbHNQSwECLQAUAAYACAAAACEAz7e/X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w:t>
                        </w:r>
                      </w:p>
                    </w:txbxContent>
                  </v:textbox>
                </v:rect>
                <v:rect id="Rectangle 9195" o:spid="_x0000_s1244" style="position:absolute;left:15003;top:49046;width:18179;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rExgAAAN0AAAAPAAAAZHJzL2Rvd25yZXYueG1sRI9Ba8JA&#10;FITvBf/D8gq91U0KFhPdhGAVPbYq2N4e2WcSmn0bsqtJ++u7BcHjMDPfMMt8NK24Uu8aywriaQSC&#10;uLS64UrB8bB5noNwHllja5kU/JCDPJs8LDHVduAPuu59JQKEXYoKau+7VEpX1mTQTW1HHLyz7Q36&#10;IPtK6h6HADetfImiV2mw4bBQY0ermsrv/cUo2M674nNnf4eqXX9tT++n5O2QeKWeHsdiAcLT6O/h&#10;W3unFSRxMoP/N+EJyOwPAAD//wMAUEsBAi0AFAAGAAgAAAAhANvh9svuAAAAhQEAABMAAAAAAAAA&#10;AAAAAAAAAAAAAFtDb250ZW50X1R5cGVzXS54bWxQSwECLQAUAAYACAAAACEAWvQsW78AAAAVAQAA&#10;CwAAAAAAAAAAAAAAAAAfAQAAX3JlbHMvLnJlbHNQSwECLQAUAAYACAAAACEAoPsax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задоволені, чи могли б </w:t>
                        </w:r>
                      </w:p>
                    </w:txbxContent>
                  </v:textbox>
                </v:rect>
                <v:rect id="Rectangle 9196" o:spid="_x0000_s1245" style="position:absolute;left:4270;top:50613;width:28888;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SzxgAAAN0AAAAPAAAAZHJzL2Rvd25yZXYueG1sRI9Ba8JA&#10;FITvBf/D8oTe6sYegolugmiLObZasN4e2WcSzL4N2a1J++u7guBxmJlvmFU+mlZcqXeNZQXzWQSC&#10;uLS64UrB1+H9ZQHCeWSNrWVS8EsO8mzytMJU24E/6br3lQgQdikqqL3vUildWZNBN7MdcfDOtjfo&#10;g+wrqXscAty08jWKYmmw4bBQY0ebmsrL/sco2C269Xdh/4aqfTvtjh/HZHtIvFLP03G9BOFp9I/w&#10;vV1oBck8ieH2JjwBmf0DAAD//wMAUEsBAi0AFAAGAAgAAAAhANvh9svuAAAAhQEAABMAAAAAAAAA&#10;AAAAAAAAAAAAAFtDb250ZW50X1R5cGVzXS54bWxQSwECLQAUAAYACAAAACEAWvQsW78AAAAVAQAA&#10;CwAAAAAAAAAAAAAAAAAfAQAAX3JlbHMvLnJlbHNQSwECLQAUAAYACAAAACEAUCmEs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ці зміни трапитися через 1рік, 3чи 5? </w:t>
                        </w:r>
                      </w:p>
                    </w:txbxContent>
                  </v:textbox>
                </v:rect>
                <v:shape id="Shape 9197" o:spid="_x0000_s1246" style="position:absolute;left:30394;top:48326;width:2294;height:2686;visibility:visible;mso-wrap-style:square;v-text-anchor:top" coordsize="229362,26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OdxgAAAN0AAAAPAAAAZHJzL2Rvd25yZXYueG1sRI9BS8NA&#10;FITvgv9heYI3u1uxMY3ZFi0IPSil0d5fsy/ZYPZtzK5t/PeuIHgcZuYbplxPrhcnGkPnWcN8pkAQ&#10;19503Gp4f3u+yUGEiGyw90wavinAenV5UWJh/Jn3dKpiKxKEQ4EabIxDIWWoLTkMMz8QJ6/xo8OY&#10;5NhKM+I5wV0vb5XKpMOO04LFgTaW6o/qy2nYHFXetfZpcch2L6+qqT7r/V2m9fXV9PgAItIU/8N/&#10;7a3RsJwv7+H3TXoCcvUDAAD//wMAUEsBAi0AFAAGAAgAAAAhANvh9svuAAAAhQEAABMAAAAAAAAA&#10;AAAAAAAAAAAAAFtDb250ZW50X1R5cGVzXS54bWxQSwECLQAUAAYACAAAACEAWvQsW78AAAAVAQAA&#10;CwAAAAAAAAAAAAAAAAAfAQAAX3JlbHMvLnJlbHNQSwECLQAUAAYACAAAACEAflrDncYAAADdAAAA&#10;DwAAAAAAAAAAAAAAAAAHAgAAZHJzL2Rvd25yZXYueG1sUEsFBgAAAAADAAMAtwAAAPoCAAAAAA==&#10;" path="m114681,l229362,134620,114681,268605r,-53467l,215138,,53848r114681,l114681,xe" fillcolor="#c0504d" stroked="f" strokeweight="0">
                  <v:path arrowok="t" textboxrect="0,0,229362,268605"/>
                </v:shape>
                <v:shape id="Shape 9198" o:spid="_x0000_s1247" style="position:absolute;left:33770;top:46415;width:26961;height:6500;visibility:visible;mso-wrap-style:square;v-text-anchor:top" coordsize="2510917,64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S8wgAAAN0AAAAPAAAAZHJzL2Rvd25yZXYueG1sRE+7bsIw&#10;FN0r8Q/WRepWHJ6CgEGoCIFgIrCwXeJLEhFfp7FLwt/joVLHo/NerFpTiifVrrCsoN+LQBCnVhec&#10;Kbict19TEM4jaywtk4IXOVgtOx8LjLVt+ETPxGcihLCLUUHufRVL6dKcDLqerYgDd7e1QR9gnUld&#10;YxPCTSkHUTSRBgsODTlW9J1T+kh+jYIqGt4Ox59x1ow2O3fV+jDdJhOlPrvteg7CU+v/xX/uvVYw&#10;68/C3PAmPAG5fAMAAP//AwBQSwECLQAUAAYACAAAACEA2+H2y+4AAACFAQAAEwAAAAAAAAAAAAAA&#10;AAAAAAAAW0NvbnRlbnRfVHlwZXNdLnhtbFBLAQItABQABgAIAAAAIQBa9CxbvwAAABUBAAALAAAA&#10;AAAAAAAAAAAAAB8BAABfcmVscy8ucmVsc1BLAQItABQABgAIAAAAIQA0+PS8wgAAAN0AAAAPAAAA&#10;AAAAAAAAAAAAAAcCAABkcnMvZG93bnJldi54bWxQSwUGAAAAAAMAAwC3AAAA9gIAAAAA&#10;" path="m65151,l2445766,v36068,,65151,29337,65151,64897l2510917,584962v,36195,-29083,65025,-65151,65025l65151,649987c29083,649987,,621157,,584962l,64897c,29337,29083,,65151,xe" fillcolor="#9bbb59" stroked="f" strokeweight="0">
                  <v:path arrowok="t" textboxrect="0,0,2510917,649987"/>
                </v:shape>
                <v:shape id="Shape 9199" o:spid="_x0000_s1248" style="position:absolute;left:33543;top:46413;width:27314;height:6500;visibility:visible;mso-wrap-style:square;v-text-anchor:top" coordsize="2510917,649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ZWTxQAAAN0AAAAPAAAAZHJzL2Rvd25yZXYueG1sRI9Ba8JA&#10;FITvgv9heUJvZqMHaVJXESHqwR6qYq+P7Gs2NPs2ZNeY9td3C4LHYWa+YZbrwTaip87XjhXMkhQE&#10;cel0zZWCy7mYvoLwAVlj45gU/JCH9Wo8WmKu3Z0/qD+FSkQI+xwVmBDaXEpfGrLoE9cSR+/LdRZD&#10;lF0ldYf3CLeNnKfpQlqsOS4YbGlrqPw+3ayC5nrsP7E2xVz/vh93+6KShBulXibD5g1EoCE8w4/2&#10;QSvIZlkG/2/iE5CrPwAAAP//AwBQSwECLQAUAAYACAAAACEA2+H2y+4AAACFAQAAEwAAAAAAAAAA&#10;AAAAAAAAAAAAW0NvbnRlbnRfVHlwZXNdLnhtbFBLAQItABQABgAIAAAAIQBa9CxbvwAAABUBAAAL&#10;AAAAAAAAAAAAAAAAAB8BAABfcmVscy8ucmVsc1BLAQItABQABgAIAAAAIQCVPZWTxQAAAN0AAAAP&#10;AAAAAAAAAAAAAAAAAAcCAABkcnMvZG93bnJldi54bWxQSwUGAAAAAAMAAwC3AAAA+QIAAAAA&#10;" path="m,64897c,29337,29083,,65151,l2445766,v36068,,65151,29337,65151,64897l2510917,584962v,36195,-29083,65025,-65151,65025l65151,649987c29083,649987,,621157,,584962l,64897xe" filled="f" strokecolor="#f9f9f9" strokeweight="2pt">
                  <v:path arrowok="t" textboxrect="0,0,2510917,649987"/>
                </v:shape>
                <v:rect id="Rectangle 9200" o:spid="_x0000_s1249" style="position:absolute;left:35328;top:48246;width:2973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02nxQAAAN0AAAAPAAAAZHJzL2Rvd25yZXYueG1sRI9Ba8JA&#10;FITvBf/D8oTe6qYeShJdRdqKOaopWG+P7DMJZt+G7DZJ/fVuoeBxmJlvmOV6NI3oqXO1ZQWvswgE&#10;cWF1zaWCr3z7EoNwHlljY5kU/JKD9WrytMRU24EP1B99KQKEXYoKKu/bVEpXVGTQzWxLHLyL7Qz6&#10;ILtS6g6HADeNnEfRmzRYc1iosKX3iorr8cco2MXt5juzt6FsPs+70/6UfOSJV+p5Om4WIDyN/hH+&#10;b2daQRKQ8PcmPAG5ugMAAP//AwBQSwECLQAUAAYACAAAACEA2+H2y+4AAACFAQAAEwAAAAAAAAAA&#10;AAAAAAAAAAAAW0NvbnRlbnRfVHlwZXNdLnhtbFBLAQItABQABgAIAAAAIQBa9CxbvwAAABUBAAAL&#10;AAAAAAAAAAAAAAAAAB8BAABfcmVscy8ucmVsc1BLAQItABQABgAIAAAAIQCDo02n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Які ідеі, принципи, підходи Ви можете </w:t>
                        </w:r>
                      </w:p>
                    </w:txbxContent>
                  </v:textbox>
                </v:rect>
                <v:rect id="Rectangle 9201" o:spid="_x0000_s1250" style="position:absolute;left:34947;top:49833;width:3025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g8xgAAAN0AAAAPAAAAZHJzL2Rvd25yZXYueG1sRI9Ba8JA&#10;FITvhf6H5Qnemo0eiolZRWyLOVotWG+P7DMJZt+G7DaJ/vpuoeBxmJlvmGw9mkb01LnasoJZFIMg&#10;LqyuuVTwdfx4WYBwHlljY5kU3MjBevX8lGGq7cCf1B98KQKEXYoKKu/bVEpXVGTQRbYlDt7FdgZ9&#10;kF0pdYdDgJtGzuP4VRqsOSxU2NK2ouJ6+DEKdot2853b+1A27+fdaX9K3o6JV2o6GTdLEJ5G/wj/&#10;t3OtIJnHM/h7E56AXP0CAAD//wMAUEsBAi0AFAAGAAgAAAAhANvh9svuAAAAhQEAABMAAAAAAAAA&#10;AAAAAAAAAAAAAFtDb250ZW50X1R5cGVzXS54bWxQSwECLQAUAAYACAAAACEAWvQsW78AAAAVAQAA&#10;CwAAAAAAAAAAAAAAAAAfAQAAX3JlbHMvLnJlbHNQSwECLQAUAAYACAAAACEA7O/oP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запропонувати для подальшоі роботи?</w:t>
                        </w:r>
                      </w:p>
                    </w:txbxContent>
                  </v:textbox>
                </v:rect>
                <w10:anchorlock/>
              </v:group>
            </w:pict>
          </mc:Fallback>
        </mc:AlternateContent>
      </w:r>
    </w:p>
    <w:p w:rsidR="006F1C67" w:rsidRPr="00E81FDA" w:rsidRDefault="006F1C67" w:rsidP="00B521A3">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Залежно від можливостей і цілей, методом Café можна досліджувати одне питання або реалізувати кілька раундів і ліній, що поглиблюються в суть справи і обговорення. При цьому важливо врахувати кілька моментів у відповідях, які найчастіше трапляються під час роботи. Отже, сильні питання для сесії повинні бути:  </w:t>
      </w:r>
    </w:p>
    <w:tbl>
      <w:tblPr>
        <w:tblStyle w:val="TableGrid"/>
        <w:tblW w:w="8911" w:type="dxa"/>
        <w:tblInd w:w="565" w:type="dxa"/>
        <w:tblCellMar>
          <w:left w:w="115" w:type="dxa"/>
          <w:right w:w="115" w:type="dxa"/>
        </w:tblCellMar>
        <w:tblLook w:val="04A0" w:firstRow="1" w:lastRow="0" w:firstColumn="1" w:lastColumn="0" w:noHBand="0" w:noVBand="1"/>
      </w:tblPr>
      <w:tblGrid>
        <w:gridCol w:w="1843"/>
        <w:gridCol w:w="236"/>
        <w:gridCol w:w="2259"/>
        <w:gridCol w:w="236"/>
        <w:gridCol w:w="1919"/>
        <w:gridCol w:w="293"/>
        <w:gridCol w:w="2125"/>
      </w:tblGrid>
      <w:tr w:rsidR="006F1C67" w:rsidRPr="00E81FDA" w:rsidTr="00B521A3">
        <w:trPr>
          <w:trHeight w:val="1146"/>
        </w:trPr>
        <w:tc>
          <w:tcPr>
            <w:tcW w:w="1843" w:type="dxa"/>
            <w:tcBorders>
              <w:top w:val="nil"/>
              <w:left w:val="single" w:sz="16" w:space="0" w:color="FFFFFF"/>
              <w:bottom w:val="single" w:sz="16" w:space="0" w:color="FFFFFF"/>
              <w:right w:val="single" w:sz="16" w:space="0" w:color="FFFFFF"/>
            </w:tcBorders>
            <w:shd w:val="clear" w:color="auto" w:fill="C0504D"/>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Прості і прозорі</w:t>
            </w:r>
          </w:p>
        </w:tc>
        <w:tc>
          <w:tcPr>
            <w:tcW w:w="236"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259" w:type="dxa"/>
            <w:tcBorders>
              <w:top w:val="nil"/>
              <w:left w:val="single" w:sz="16" w:space="0" w:color="FFFFFF"/>
              <w:bottom w:val="single" w:sz="16" w:space="0" w:color="FFFFFF"/>
              <w:right w:val="single" w:sz="16" w:space="0" w:color="FFFFFF"/>
            </w:tcBorders>
            <w:shd w:val="clear" w:color="auto" w:fill="9BBB59"/>
            <w:vAlign w:val="center"/>
          </w:tcPr>
          <w:p w:rsidR="006F1C67" w:rsidRPr="00E81FDA" w:rsidRDefault="006F1C67" w:rsidP="00B521A3">
            <w:pPr>
              <w:ind w:right="62" w:firstLine="6"/>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Достатньо провокаційними</w:t>
            </w:r>
          </w:p>
        </w:tc>
        <w:tc>
          <w:tcPr>
            <w:tcW w:w="236"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1919" w:type="dxa"/>
            <w:tcBorders>
              <w:top w:val="nil"/>
              <w:left w:val="single" w:sz="16" w:space="0" w:color="FFFFFF"/>
              <w:bottom w:val="single" w:sz="16" w:space="0" w:color="FFFFFF"/>
              <w:right w:val="single" w:sz="16" w:space="0" w:color="FFFFFF"/>
            </w:tcBorders>
            <w:shd w:val="clear" w:color="auto" w:fill="8064A2"/>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Породжувати енергію для обговорення</w:t>
            </w:r>
          </w:p>
        </w:tc>
        <w:tc>
          <w:tcPr>
            <w:tcW w:w="293"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125" w:type="dxa"/>
            <w:tcBorders>
              <w:top w:val="nil"/>
              <w:left w:val="single" w:sz="16" w:space="0" w:color="FFFFFF"/>
              <w:bottom w:val="single" w:sz="16" w:space="0" w:color="FFFFFF"/>
              <w:right w:val="single" w:sz="16" w:space="0" w:color="FFFFFF"/>
            </w:tcBorders>
            <w:shd w:val="clear" w:color="auto" w:fill="4BACC6"/>
            <w:vAlign w:val="center"/>
          </w:tcPr>
          <w:p w:rsidR="006F1C67" w:rsidRPr="00E81FDA" w:rsidRDefault="006F1C67" w:rsidP="00B521A3">
            <w:pPr>
              <w:ind w:right="62" w:firstLine="3"/>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 xml:space="preserve">Фокусувати обговорення, </w:t>
            </w:r>
          </w:p>
          <w:p w:rsidR="006F1C67" w:rsidRPr="00E81FDA" w:rsidRDefault="006F1C67" w:rsidP="00B521A3">
            <w:pPr>
              <w:ind w:right="62" w:firstLine="3"/>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дослідження та уточнення</w:t>
            </w:r>
          </w:p>
        </w:tc>
      </w:tr>
      <w:tr w:rsidR="006F1C67" w:rsidRPr="00E81FDA" w:rsidTr="00B521A3">
        <w:trPr>
          <w:trHeight w:val="1146"/>
        </w:trPr>
        <w:tc>
          <w:tcPr>
            <w:tcW w:w="1843" w:type="dxa"/>
            <w:tcBorders>
              <w:top w:val="single" w:sz="16" w:space="0" w:color="FFFFFF"/>
              <w:left w:val="single" w:sz="16" w:space="0" w:color="FFFFFF"/>
              <w:bottom w:val="single" w:sz="16" w:space="0" w:color="FFFFFF"/>
              <w:right w:val="single" w:sz="16" w:space="0" w:color="FFFFFF"/>
            </w:tcBorders>
            <w:shd w:val="clear" w:color="auto" w:fill="F79646"/>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Усувати поверховість</w:t>
            </w:r>
          </w:p>
        </w:tc>
        <w:tc>
          <w:tcPr>
            <w:tcW w:w="236"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259"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Відкривати нові можливості</w:t>
            </w:r>
          </w:p>
        </w:tc>
        <w:tc>
          <w:tcPr>
            <w:tcW w:w="236"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1919" w:type="dxa"/>
            <w:tcBorders>
              <w:top w:val="single" w:sz="16" w:space="0" w:color="FFFFFF"/>
              <w:left w:val="single" w:sz="16" w:space="0" w:color="FFFFFF"/>
              <w:bottom w:val="single" w:sz="16" w:space="0" w:color="FFFFFF"/>
              <w:right w:val="single" w:sz="16" w:space="0" w:color="FFFFFF"/>
            </w:tcBorders>
            <w:shd w:val="clear" w:color="auto" w:fill="9BBB59"/>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 xml:space="preserve">Включати поглиблення </w:t>
            </w:r>
          </w:p>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рефлексії</w:t>
            </w:r>
          </w:p>
        </w:tc>
        <w:tc>
          <w:tcPr>
            <w:tcW w:w="293"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125" w:type="dxa"/>
            <w:tcBorders>
              <w:top w:val="single" w:sz="16" w:space="0" w:color="FFFFFF"/>
              <w:left w:val="single" w:sz="16" w:space="0" w:color="FFFFFF"/>
              <w:bottom w:val="single" w:sz="16" w:space="0" w:color="FFFFFF"/>
              <w:right w:val="single" w:sz="16" w:space="0" w:color="FFFFFF"/>
            </w:tcBorders>
            <w:shd w:val="clear" w:color="auto" w:fill="8064A2"/>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Допомагати знаходити те, що дійсно є корисним</w:t>
            </w:r>
          </w:p>
        </w:tc>
      </w:tr>
    </w:tbl>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Кілька зауважень про позитивний настрій. David Cooperrider </w:t>
      </w:r>
      <w:r w:rsidR="00B521A3">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назвав це </w:t>
      </w:r>
      <w:r w:rsidR="00B521A3">
        <w:rPr>
          <w:rFonts w:asciiTheme="majorBidi" w:hAnsiTheme="majorBidi" w:cstheme="majorBidi"/>
          <w:sz w:val="28"/>
          <w:szCs w:val="28"/>
          <w:lang w:val="uk-UA"/>
        </w:rPr>
        <w:t>«</w:t>
      </w:r>
      <w:r w:rsidRPr="00E81FDA">
        <w:rPr>
          <w:rFonts w:asciiTheme="majorBidi" w:hAnsiTheme="majorBidi" w:cstheme="majorBidi"/>
          <w:sz w:val="28"/>
          <w:szCs w:val="28"/>
          <w:lang w:val="uk-UA"/>
        </w:rPr>
        <w:t>appreciativeinquiry</w:t>
      </w:r>
      <w:r w:rsidR="00B521A3">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w:t>
      </w:r>
      <w:r w:rsidR="00B521A3">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парадигмою позитивних змін. Після декількох років вивчення того як люди задають питання David Cooperrider встановив, що найголовніший урок із застосування метод</w:t>
      </w:r>
      <w:r w:rsidR="00B521A3">
        <w:rPr>
          <w:rFonts w:asciiTheme="majorBidi" w:hAnsiTheme="majorBidi" w:cstheme="majorBidi"/>
          <w:sz w:val="28"/>
          <w:szCs w:val="28"/>
          <w:lang w:val="uk-UA"/>
        </w:rPr>
        <w:t>и</w:t>
      </w:r>
      <w:r w:rsidRPr="00E81FDA">
        <w:rPr>
          <w:rFonts w:asciiTheme="majorBidi" w:hAnsiTheme="majorBidi" w:cstheme="majorBidi"/>
          <w:sz w:val="28"/>
          <w:szCs w:val="28"/>
          <w:lang w:val="uk-UA"/>
        </w:rPr>
        <w:t xml:space="preserve">ки полягає в тому, що «люди ростуть в напрямку тих питань, які вони задають». Ставлячи питання, ми конструюємо шлях просування, що призводить до видатної віддачі для всіх, хто бере участь в обговоренні. Якщо поставити запитання: «Що </w:t>
      </w:r>
      <w:r w:rsidR="00886991" w:rsidRPr="00E81FDA">
        <w:rPr>
          <w:rFonts w:asciiTheme="majorBidi" w:hAnsiTheme="majorBidi" w:cstheme="majorBidi"/>
          <w:sz w:val="28"/>
          <w:szCs w:val="28"/>
          <w:lang w:val="uk-UA"/>
        </w:rPr>
        <w:t>є</w:t>
      </w:r>
      <w:r w:rsidRPr="00E81FDA">
        <w:rPr>
          <w:rFonts w:asciiTheme="majorBidi" w:hAnsiTheme="majorBidi" w:cstheme="majorBidi"/>
          <w:sz w:val="28"/>
          <w:szCs w:val="28"/>
          <w:lang w:val="uk-UA"/>
        </w:rPr>
        <w:t xml:space="preserve"> помилкою і хто помилився?»,</w:t>
      </w:r>
      <w:r w:rsidR="00886991" w:rsidRPr="00E81FDA">
        <w:rPr>
          <w:rFonts w:asciiTheme="majorBidi" w:hAnsiTheme="majorBidi" w:cstheme="majorBidi"/>
          <w:sz w:val="28"/>
          <w:szCs w:val="28"/>
          <w:lang w:val="uk-UA"/>
        </w:rPr>
        <w:t xml:space="preserve"> але</w:t>
      </w:r>
      <w:r w:rsidRPr="00E81FDA">
        <w:rPr>
          <w:rFonts w:asciiTheme="majorBidi" w:hAnsiTheme="majorBidi" w:cstheme="majorBidi"/>
          <w:sz w:val="28"/>
          <w:szCs w:val="28"/>
          <w:lang w:val="uk-UA"/>
        </w:rPr>
        <w:t xml:space="preserve"> ми запустимо процес типу «проблема-рішення» і пошук винних. Якщо ж, прийшовши в Café, реалізувати підхід опису бажань, то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являється можливість виявити те, що є більш ефективним, так як воно залучає учасників в пошук можливостей і розуміння того, чому і чим вони можуть допомогти.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Люди включаються сильніше і залучаються до роботи глибше, коли відчувають, що їх внесок в усвідомлення питань важливий. Кожен учасник Café являє аспект цілісного системного прояву групового інтелекту, і тому кожна людина має шанс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єднатися в розмові з великим </w:t>
      </w:r>
      <w:r w:rsidR="00886991"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з</w:t>
      </w:r>
      <w:r w:rsidR="00886991"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груповим інтелектом, до якого саме в групі відкривається доступ.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Важливо так само чітко визначити кількості раундів обговорення в Café і пояснення учасникам, що вони можуть змінювати столики лише в короткий проміжок часу між раундами, в інші моменти «вузли мережі» повинні залишатися жорсткими. Кожен раз, подорожуючи за новий столик, людина приносить з собою нитку розмови зі свого попереднього столика і вплітає її в нитки розмов інших мандрівників. Кожен новий раунд просуває обговорення на велику глибину. Ті ж учасники, що залишаються за столиками, часто виявляють, що вони більш відкриті до новизни і різноманітності ідей.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У підсумку необхідно зафіксувати колективні відкриття. Розмови, «накопичені» за одним столом, відображають цілісність, яка отримана за рахунок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єднання розмов за іншими столиками. Остання фаза Café передбачає створення образу загальної цілісності, щоб він був доступний кожному. Для цього треба організувати розмову між окремими столиками і всією групою.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Попросіть групи за столиками витратити якийсь час на обговорення того, що було найбільш корисно для них під час всіх раундів обговорень в Café. Попросіть їх зробити «дистиляцію» (вибірку) осяянь, патернів, тем і глибоких питань </w:t>
      </w:r>
      <w:r w:rsidR="00886991"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очистити їх</w:t>
      </w:r>
      <w:r w:rsidR="00886991" w:rsidRPr="00E81FDA">
        <w:rPr>
          <w:rFonts w:asciiTheme="majorBidi" w:hAnsiTheme="majorBidi" w:cstheme="majorBidi"/>
          <w:sz w:val="28"/>
          <w:szCs w:val="28"/>
          <w:lang w:val="uk-UA"/>
        </w:rPr>
        <w:t>, –</w:t>
      </w:r>
      <w:r w:rsidRPr="00E81FDA">
        <w:rPr>
          <w:rFonts w:asciiTheme="majorBidi" w:hAnsiTheme="majorBidi" w:cstheme="majorBidi"/>
          <w:sz w:val="28"/>
          <w:szCs w:val="28"/>
          <w:lang w:val="uk-UA"/>
        </w:rPr>
        <w:t xml:space="preserve"> до «екстракту» і потім запропонуйте їм знайти спосіб донести «сухий залишок» до всієї аудиторії.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цього може бути корисно сконцентрувати цей аспект обговорень до питання: </w:t>
      </w:r>
      <w:r w:rsidRPr="00E81FDA">
        <w:rPr>
          <w:rFonts w:asciiTheme="majorBidi" w:hAnsiTheme="majorBidi" w:cstheme="majorBidi"/>
          <w:b/>
          <w:sz w:val="28"/>
          <w:szCs w:val="28"/>
          <w:lang w:val="uk-UA"/>
        </w:rPr>
        <w:t>назвіть, будь ласка, одну річ, яка була для вас новою або несподіваною</w:t>
      </w:r>
      <w:r w:rsidRPr="00E81FDA">
        <w:rPr>
          <w:rFonts w:asciiTheme="majorBidi" w:hAnsiTheme="majorBidi" w:cstheme="majorBidi"/>
          <w:sz w:val="28"/>
          <w:szCs w:val="28"/>
          <w:lang w:val="uk-UA"/>
        </w:rPr>
        <w:t>. Потім запитаєте, наприклад, про те, що з цих ідей найбільш важливо і має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язок з приватним інтересом учасників.  Коли стане ясно, що це питання для групи вичерпалось, то запитайте про це ще стільки разів і повторюйте процес до тих пір, поки всі столики або учасники не отримають можливість висловитися про те, що для них має значення.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Майте на увазі, що є способи «захопити» все це, зафіксувати </w:t>
      </w:r>
      <w:r w:rsidR="00B521A3">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і</w:t>
      </w:r>
      <w:r w:rsidR="00B521A3">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на фліп-чарті, і / або на великих листочках, або на скатертинах, які можна розвісити на стінах, щоб всі могли побачити все. Так кожен стіл отримує можливість представити осяяння, і долучитись до додаткової рефлексії: </w:t>
      </w:r>
    </w:p>
    <w:tbl>
      <w:tblPr>
        <w:tblStyle w:val="TableGrid"/>
        <w:tblW w:w="8817" w:type="dxa"/>
        <w:tblInd w:w="661" w:type="dxa"/>
        <w:tblCellMar>
          <w:left w:w="75" w:type="dxa"/>
          <w:right w:w="78" w:type="dxa"/>
        </w:tblCellMar>
        <w:tblLook w:val="04A0" w:firstRow="1" w:lastRow="0" w:firstColumn="1" w:lastColumn="0" w:noHBand="0" w:noVBand="1"/>
      </w:tblPr>
      <w:tblGrid>
        <w:gridCol w:w="1461"/>
        <w:gridCol w:w="1193"/>
        <w:gridCol w:w="265"/>
        <w:gridCol w:w="1195"/>
        <w:gridCol w:w="265"/>
        <w:gridCol w:w="1193"/>
        <w:gridCol w:w="265"/>
        <w:gridCol w:w="1195"/>
        <w:gridCol w:w="1785"/>
      </w:tblGrid>
      <w:tr w:rsidR="006F1C67" w:rsidRPr="00E81FDA" w:rsidTr="00B521A3">
        <w:trPr>
          <w:trHeight w:val="1592"/>
        </w:trPr>
        <w:tc>
          <w:tcPr>
            <w:tcW w:w="2654" w:type="dxa"/>
            <w:gridSpan w:val="2"/>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Що в результаті обговорення прояснилося?</w:t>
            </w:r>
          </w:p>
        </w:tc>
        <w:tc>
          <w:tcPr>
            <w:tcW w:w="265"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653" w:type="dxa"/>
            <w:gridSpan w:val="3"/>
            <w:tcBorders>
              <w:top w:val="single" w:sz="16" w:space="0" w:color="FFFFFF"/>
              <w:left w:val="single" w:sz="16" w:space="0" w:color="FFFFFF"/>
              <w:bottom w:val="single" w:sz="16" w:space="0" w:color="FFFFFF"/>
              <w:right w:val="single" w:sz="16" w:space="0" w:color="FFFFFF"/>
            </w:tcBorders>
            <w:shd w:val="clear" w:color="auto" w:fill="9BBB59"/>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Якби в кімнаті було можливо тільки один вислів, то яким би він був?</w:t>
            </w:r>
          </w:p>
        </w:tc>
        <w:tc>
          <w:tcPr>
            <w:tcW w:w="265"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980" w:type="dxa"/>
            <w:gridSpan w:val="2"/>
            <w:tcBorders>
              <w:top w:val="single" w:sz="16" w:space="0" w:color="FFFFFF"/>
              <w:left w:val="single" w:sz="16" w:space="0" w:color="FFFFFF"/>
              <w:bottom w:val="single" w:sz="16" w:space="0" w:color="FFFFFF"/>
              <w:right w:val="single" w:sz="16" w:space="0" w:color="FFFFFF"/>
            </w:tcBorders>
            <w:shd w:val="clear" w:color="auto" w:fill="8064A2"/>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Що можна вважати найглибшим</w:t>
            </w:r>
            <w:r w:rsidR="00B521A3">
              <w:rPr>
                <w:rFonts w:asciiTheme="majorBidi" w:hAnsiTheme="majorBidi" w:cstheme="majorBidi"/>
                <w:color w:val="FFFFFF"/>
                <w:sz w:val="28"/>
                <w:szCs w:val="28"/>
                <w:lang w:val="uk-UA"/>
              </w:rPr>
              <w:t xml:space="preserve"> п</w:t>
            </w:r>
            <w:r w:rsidRPr="00E81FDA">
              <w:rPr>
                <w:rFonts w:asciiTheme="majorBidi" w:hAnsiTheme="majorBidi" w:cstheme="majorBidi"/>
                <w:color w:val="FFFFFF"/>
                <w:sz w:val="28"/>
                <w:szCs w:val="28"/>
                <w:lang w:val="uk-UA"/>
              </w:rPr>
              <w:t xml:space="preserve">итанням, якщо таке питання </w:t>
            </w:r>
            <w:r w:rsidR="00B521A3">
              <w:rPr>
                <w:rFonts w:asciiTheme="majorBidi" w:hAnsiTheme="majorBidi" w:cstheme="majorBidi"/>
                <w:color w:val="FFFFFF"/>
                <w:sz w:val="28"/>
                <w:szCs w:val="28"/>
                <w:lang w:val="uk-UA"/>
              </w:rPr>
              <w:t xml:space="preserve"> </w:t>
            </w:r>
            <w:r w:rsidRPr="00E81FDA">
              <w:rPr>
                <w:rFonts w:asciiTheme="majorBidi" w:hAnsiTheme="majorBidi" w:cstheme="majorBidi"/>
                <w:color w:val="FFFFFF"/>
                <w:sz w:val="28"/>
                <w:szCs w:val="28"/>
                <w:lang w:val="uk-UA"/>
              </w:rPr>
              <w:t>розглядати в якості результату обговорення?</w:t>
            </w:r>
          </w:p>
        </w:tc>
      </w:tr>
      <w:tr w:rsidR="006F1C67" w:rsidRPr="00E81FDA" w:rsidTr="00B521A3">
        <w:tblPrEx>
          <w:tblCellMar>
            <w:left w:w="105" w:type="dxa"/>
            <w:right w:w="73" w:type="dxa"/>
          </w:tblCellMar>
        </w:tblPrEx>
        <w:trPr>
          <w:gridBefore w:val="1"/>
          <w:gridAfter w:val="1"/>
          <w:wBefore w:w="1461" w:type="dxa"/>
          <w:wAfter w:w="1785" w:type="dxa"/>
          <w:trHeight w:val="1592"/>
        </w:trPr>
        <w:tc>
          <w:tcPr>
            <w:tcW w:w="2653" w:type="dxa"/>
            <w:gridSpan w:val="3"/>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B521A3">
            <w:pPr>
              <w:ind w:right="62" w:firstLine="24"/>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У чому сіль всіх патернів (зразків, прикладів, відкриттів ...), що тут виявилися, або Як вони нас надихнули?</w:t>
            </w:r>
          </w:p>
        </w:tc>
        <w:tc>
          <w:tcPr>
            <w:tcW w:w="265" w:type="dxa"/>
            <w:tcBorders>
              <w:top w:val="nil"/>
              <w:left w:val="single" w:sz="16" w:space="0" w:color="FFFFFF"/>
              <w:bottom w:val="nil"/>
              <w:right w:val="single" w:sz="16" w:space="0" w:color="FFFFFF"/>
            </w:tcBorders>
          </w:tcPr>
          <w:p w:rsidR="006F1C67" w:rsidRPr="00E81FDA" w:rsidRDefault="006F1C67" w:rsidP="00B521A3">
            <w:pPr>
              <w:ind w:right="62" w:firstLine="709"/>
              <w:jc w:val="both"/>
              <w:rPr>
                <w:rFonts w:asciiTheme="majorBidi" w:hAnsiTheme="majorBidi" w:cstheme="majorBidi"/>
                <w:sz w:val="28"/>
                <w:szCs w:val="28"/>
                <w:lang w:val="uk-UA"/>
              </w:rPr>
            </w:pPr>
          </w:p>
        </w:tc>
        <w:tc>
          <w:tcPr>
            <w:tcW w:w="2653" w:type="dxa"/>
            <w:gridSpan w:val="3"/>
            <w:tcBorders>
              <w:top w:val="single" w:sz="16" w:space="0" w:color="FFFFFF"/>
              <w:left w:val="single" w:sz="16" w:space="0" w:color="FFFFFF"/>
              <w:bottom w:val="single" w:sz="16" w:space="0" w:color="FFFFFF"/>
              <w:right w:val="single" w:sz="16" w:space="0" w:color="FFFFFF"/>
            </w:tcBorders>
            <w:shd w:val="clear" w:color="auto" w:fill="F79646"/>
            <w:vAlign w:val="center"/>
          </w:tcPr>
          <w:p w:rsidR="006F1C67" w:rsidRPr="00E81FDA" w:rsidRDefault="006F1C67" w:rsidP="00B521A3">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Що зараз бачимо і знаємо в результаті обговорення?</w:t>
            </w:r>
          </w:p>
        </w:tc>
      </w:tr>
    </w:tbl>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B521A3">
      <w:pPr>
        <w:pStyle w:val="5"/>
        <w:spacing w:after="0" w:line="360" w:lineRule="auto"/>
        <w:ind w:right="62" w:firstLine="677"/>
        <w:rPr>
          <w:rFonts w:asciiTheme="majorBidi" w:hAnsiTheme="majorBidi" w:cstheme="majorBidi"/>
          <w:szCs w:val="28"/>
          <w:lang w:val="uk-UA"/>
        </w:rPr>
      </w:pPr>
      <w:r w:rsidRPr="00E81FDA">
        <w:rPr>
          <w:rFonts w:asciiTheme="majorBidi" w:hAnsiTheme="majorBidi" w:cstheme="majorBidi"/>
          <w:szCs w:val="28"/>
          <w:lang w:val="uk-UA"/>
        </w:rPr>
        <w:t xml:space="preserve">3. РОЗРОБКА </w:t>
      </w:r>
      <w:r w:rsidR="00E81FDA">
        <w:rPr>
          <w:rFonts w:asciiTheme="majorBidi" w:hAnsiTheme="majorBidi" w:cstheme="majorBidi"/>
          <w:szCs w:val="28"/>
          <w:lang w:val="uk-UA"/>
        </w:rPr>
        <w:t>ПРОЄКТ</w:t>
      </w:r>
      <w:r w:rsidRPr="00E81FDA">
        <w:rPr>
          <w:rFonts w:asciiTheme="majorBidi" w:hAnsiTheme="majorBidi" w:cstheme="majorBidi"/>
          <w:szCs w:val="28"/>
          <w:lang w:val="uk-UA"/>
        </w:rPr>
        <w:t>НОЇ ПРОПОЗИЦІЇ</w:t>
      </w:r>
      <w:r w:rsidRPr="00E81FDA">
        <w:rPr>
          <w:rFonts w:asciiTheme="majorBidi" w:hAnsiTheme="majorBidi" w:cstheme="majorBidi"/>
          <w:color w:val="4F81BD"/>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 подальшому за кожною стратегічної і оперативною цілями необхідно розробити Картки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що відображають, які заходи необхідно здійснити, якого результату необхідно досягти, хто є відповідальним за реалізацію оперативних цілей, хто є виконавцем та співвиконавцем конкретного заходу, який строк виконання, який обсяг прогнозованих коштів необхідно залучити та з яких джерел їх можна отримати для реалізації даної оперативної цілі.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Завжди корисно керуватися критеріями SMART, що є необхідними для коректно сформульованих цілей будь-якого рівня. Ціль має бути:  </w:t>
      </w:r>
    </w:p>
    <w:p w:rsidR="006F1C67" w:rsidRPr="00E81FDA" w:rsidRDefault="006F1C67" w:rsidP="00436494">
      <w:pPr>
        <w:spacing w:after="0" w:line="360" w:lineRule="auto"/>
        <w:ind w:left="23"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5A81C345" wp14:editId="3F2D1970">
                <wp:extent cx="5553437" cy="1525906"/>
                <wp:effectExtent l="0" t="0" r="0" b="0"/>
                <wp:docPr id="161714" name="Group 161714"/>
                <wp:cNvGraphicFramePr/>
                <a:graphic xmlns:a="http://schemas.openxmlformats.org/drawingml/2006/main">
                  <a:graphicData uri="http://schemas.microsoft.com/office/word/2010/wordprocessingGroup">
                    <wpg:wgp>
                      <wpg:cNvGrpSpPr/>
                      <wpg:grpSpPr>
                        <a:xfrm>
                          <a:off x="0" y="0"/>
                          <a:ext cx="5553437" cy="1525906"/>
                          <a:chOff x="0" y="0"/>
                          <a:chExt cx="5553437" cy="1525906"/>
                        </a:xfrm>
                      </wpg:grpSpPr>
                      <wps:wsp>
                        <wps:cNvPr id="9426" name="Rectangle 9426"/>
                        <wps:cNvSpPr/>
                        <wps:spPr>
                          <a:xfrm>
                            <a:off x="5504472" y="1355763"/>
                            <a:ext cx="65124" cy="226290"/>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9918" name="Shape 9918"/>
                        <wps:cNvSpPr/>
                        <wps:spPr>
                          <a:xfrm>
                            <a:off x="409740" y="0"/>
                            <a:ext cx="4662170" cy="1483360"/>
                          </a:xfrm>
                          <a:custGeom>
                            <a:avLst/>
                            <a:gdLst/>
                            <a:ahLst/>
                            <a:cxnLst/>
                            <a:rect l="0" t="0" r="0" b="0"/>
                            <a:pathLst>
                              <a:path w="4662170" h="1483360">
                                <a:moveTo>
                                  <a:pt x="3920490" y="0"/>
                                </a:moveTo>
                                <a:lnTo>
                                  <a:pt x="4662170" y="741680"/>
                                </a:lnTo>
                                <a:lnTo>
                                  <a:pt x="3920490" y="1483360"/>
                                </a:lnTo>
                                <a:lnTo>
                                  <a:pt x="3920490" y="1112774"/>
                                </a:lnTo>
                                <a:lnTo>
                                  <a:pt x="0" y="1112774"/>
                                </a:lnTo>
                                <a:lnTo>
                                  <a:pt x="0" y="370839"/>
                                </a:lnTo>
                                <a:lnTo>
                                  <a:pt x="3920490" y="370839"/>
                                </a:lnTo>
                                <a:lnTo>
                                  <a:pt x="3920490" y="0"/>
                                </a:lnTo>
                                <a:close/>
                              </a:path>
                            </a:pathLst>
                          </a:custGeom>
                          <a:ln w="0" cap="flat">
                            <a:miter lim="127000"/>
                          </a:ln>
                        </wps:spPr>
                        <wps:style>
                          <a:lnRef idx="0">
                            <a:srgbClr val="000000">
                              <a:alpha val="0"/>
                            </a:srgbClr>
                          </a:lnRef>
                          <a:fillRef idx="1">
                            <a:srgbClr val="E8D0D0"/>
                          </a:fillRef>
                          <a:effectRef idx="0">
                            <a:scrgbClr r="0" g="0" b="0"/>
                          </a:effectRef>
                          <a:fontRef idx="none"/>
                        </wps:style>
                        <wps:bodyPr/>
                      </wps:wsp>
                      <wps:wsp>
                        <wps:cNvPr id="9919" name="Shape 9919"/>
                        <wps:cNvSpPr/>
                        <wps:spPr>
                          <a:xfrm>
                            <a:off x="0" y="445262"/>
                            <a:ext cx="967397" cy="593089"/>
                          </a:xfrm>
                          <a:custGeom>
                            <a:avLst/>
                            <a:gdLst/>
                            <a:ahLst/>
                            <a:cxnLst/>
                            <a:rect l="0" t="0" r="0" b="0"/>
                            <a:pathLst>
                              <a:path w="967397" h="593089">
                                <a:moveTo>
                                  <a:pt x="98857" y="0"/>
                                </a:moveTo>
                                <a:lnTo>
                                  <a:pt x="868337" y="0"/>
                                </a:lnTo>
                                <a:cubicBezTo>
                                  <a:pt x="923074" y="0"/>
                                  <a:pt x="967397" y="44069"/>
                                  <a:pt x="967397" y="98678"/>
                                </a:cubicBezTo>
                                <a:lnTo>
                                  <a:pt x="967397" y="494157"/>
                                </a:lnTo>
                                <a:cubicBezTo>
                                  <a:pt x="967397" y="548767"/>
                                  <a:pt x="923074" y="593089"/>
                                  <a:pt x="868337" y="593089"/>
                                </a:cubicBezTo>
                                <a:lnTo>
                                  <a:pt x="98857" y="593089"/>
                                </a:lnTo>
                                <a:cubicBezTo>
                                  <a:pt x="44247" y="593089"/>
                                  <a:pt x="0" y="548767"/>
                                  <a:pt x="0" y="494157"/>
                                </a:cubicBezTo>
                                <a:lnTo>
                                  <a:pt x="0" y="98678"/>
                                </a:lnTo>
                                <a:cubicBezTo>
                                  <a:pt x="0" y="44069"/>
                                  <a:pt x="44247" y="0"/>
                                  <a:pt x="98857" y="0"/>
                                </a:cubicBezTo>
                                <a:close/>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9920" name="Shape 9920"/>
                        <wps:cNvSpPr/>
                        <wps:spPr>
                          <a:xfrm>
                            <a:off x="0" y="445262"/>
                            <a:ext cx="967397" cy="593089"/>
                          </a:xfrm>
                          <a:custGeom>
                            <a:avLst/>
                            <a:gdLst/>
                            <a:ahLst/>
                            <a:cxnLst/>
                            <a:rect l="0" t="0" r="0" b="0"/>
                            <a:pathLst>
                              <a:path w="967397" h="593089">
                                <a:moveTo>
                                  <a:pt x="0" y="98678"/>
                                </a:moveTo>
                                <a:cubicBezTo>
                                  <a:pt x="0" y="44069"/>
                                  <a:pt x="44247" y="0"/>
                                  <a:pt x="98857" y="0"/>
                                </a:cubicBezTo>
                                <a:lnTo>
                                  <a:pt x="868337" y="0"/>
                                </a:lnTo>
                                <a:cubicBezTo>
                                  <a:pt x="923074" y="0"/>
                                  <a:pt x="967397" y="44069"/>
                                  <a:pt x="967397" y="98678"/>
                                </a:cubicBezTo>
                                <a:lnTo>
                                  <a:pt x="967397" y="494157"/>
                                </a:lnTo>
                                <a:cubicBezTo>
                                  <a:pt x="967397" y="548767"/>
                                  <a:pt x="923074" y="593089"/>
                                  <a:pt x="868337" y="593089"/>
                                </a:cubicBezTo>
                                <a:lnTo>
                                  <a:pt x="98857" y="593089"/>
                                </a:lnTo>
                                <a:cubicBezTo>
                                  <a:pt x="44247" y="593089"/>
                                  <a:pt x="0" y="548767"/>
                                  <a:pt x="0" y="494157"/>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921" name="Rectangle 9921"/>
                        <wps:cNvSpPr/>
                        <wps:spPr>
                          <a:xfrm>
                            <a:off x="212128" y="598724"/>
                            <a:ext cx="629764" cy="190222"/>
                          </a:xfrm>
                          <a:prstGeom prst="rect">
                            <a:avLst/>
                          </a:prstGeom>
                          <a:ln>
                            <a:noFill/>
                          </a:ln>
                        </wps:spPr>
                        <wps:txbx>
                          <w:txbxContent>
                            <w:p w:rsidR="00666DCA" w:rsidRDefault="00666DCA" w:rsidP="006F1C67">
                              <w:pPr>
                                <w:spacing w:after="160" w:line="259" w:lineRule="auto"/>
                              </w:pPr>
                              <w:r>
                                <w:rPr>
                                  <w:color w:val="FFFFFF"/>
                                  <w:sz w:val="24"/>
                                </w:rPr>
                                <w:t xml:space="preserve">Specific </w:t>
                              </w:r>
                            </w:p>
                          </w:txbxContent>
                        </wps:txbx>
                        <wps:bodyPr horzOverflow="overflow" vert="horz" lIns="0" tIns="0" rIns="0" bIns="0" rtlCol="0">
                          <a:noAutofit/>
                        </wps:bodyPr>
                      </wps:wsp>
                      <wps:wsp>
                        <wps:cNvPr id="9922" name="Rectangle 9922"/>
                        <wps:cNvSpPr/>
                        <wps:spPr>
                          <a:xfrm>
                            <a:off x="684568" y="598724"/>
                            <a:ext cx="92428"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923" name="Rectangle 9923"/>
                        <wps:cNvSpPr/>
                        <wps:spPr>
                          <a:xfrm>
                            <a:off x="190538" y="756966"/>
                            <a:ext cx="777324" cy="190222"/>
                          </a:xfrm>
                          <a:prstGeom prst="rect">
                            <a:avLst/>
                          </a:prstGeom>
                          <a:ln>
                            <a:noFill/>
                          </a:ln>
                        </wps:spPr>
                        <wps:txbx>
                          <w:txbxContent>
                            <w:p w:rsidR="00666DCA" w:rsidRDefault="00666DCA" w:rsidP="006F1C67">
                              <w:pPr>
                                <w:spacing w:after="160" w:line="259" w:lineRule="auto"/>
                              </w:pPr>
                              <w:r>
                                <w:rPr>
                                  <w:color w:val="FFFFFF"/>
                                  <w:sz w:val="24"/>
                                </w:rPr>
                                <w:t>конкретна</w:t>
                              </w:r>
                            </w:p>
                          </w:txbxContent>
                        </wps:txbx>
                        <wps:bodyPr horzOverflow="overflow" vert="horz" lIns="0" tIns="0" rIns="0" bIns="0" rtlCol="0">
                          <a:noAutofit/>
                        </wps:bodyPr>
                      </wps:wsp>
                      <wps:wsp>
                        <wps:cNvPr id="9924" name="Shape 9924"/>
                        <wps:cNvSpPr/>
                        <wps:spPr>
                          <a:xfrm>
                            <a:off x="1128306" y="445262"/>
                            <a:ext cx="967359" cy="593089"/>
                          </a:xfrm>
                          <a:custGeom>
                            <a:avLst/>
                            <a:gdLst/>
                            <a:ahLst/>
                            <a:cxnLst/>
                            <a:rect l="0" t="0" r="0" b="0"/>
                            <a:pathLst>
                              <a:path w="967359" h="593089">
                                <a:moveTo>
                                  <a:pt x="99187" y="0"/>
                                </a:moveTo>
                                <a:lnTo>
                                  <a:pt x="868553" y="0"/>
                                </a:lnTo>
                                <a:cubicBezTo>
                                  <a:pt x="923290" y="0"/>
                                  <a:pt x="967359" y="44069"/>
                                  <a:pt x="967359" y="98678"/>
                                </a:cubicBezTo>
                                <a:lnTo>
                                  <a:pt x="967359" y="494157"/>
                                </a:lnTo>
                                <a:cubicBezTo>
                                  <a:pt x="967359" y="548767"/>
                                  <a:pt x="923290" y="593089"/>
                                  <a:pt x="868553" y="593089"/>
                                </a:cubicBezTo>
                                <a:lnTo>
                                  <a:pt x="99187" y="593089"/>
                                </a:lnTo>
                                <a:cubicBezTo>
                                  <a:pt x="44450" y="593089"/>
                                  <a:pt x="0" y="548767"/>
                                  <a:pt x="0" y="494157"/>
                                </a:cubicBezTo>
                                <a:lnTo>
                                  <a:pt x="0" y="98678"/>
                                </a:lnTo>
                                <a:cubicBezTo>
                                  <a:pt x="0" y="44069"/>
                                  <a:pt x="44450" y="0"/>
                                  <a:pt x="99187" y="0"/>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9925" name="Shape 9925"/>
                        <wps:cNvSpPr/>
                        <wps:spPr>
                          <a:xfrm>
                            <a:off x="1128306" y="445262"/>
                            <a:ext cx="967359" cy="593089"/>
                          </a:xfrm>
                          <a:custGeom>
                            <a:avLst/>
                            <a:gdLst/>
                            <a:ahLst/>
                            <a:cxnLst/>
                            <a:rect l="0" t="0" r="0" b="0"/>
                            <a:pathLst>
                              <a:path w="967359" h="593089">
                                <a:moveTo>
                                  <a:pt x="0" y="98678"/>
                                </a:moveTo>
                                <a:cubicBezTo>
                                  <a:pt x="0" y="44069"/>
                                  <a:pt x="44450" y="0"/>
                                  <a:pt x="99187" y="0"/>
                                </a:cubicBezTo>
                                <a:lnTo>
                                  <a:pt x="868553" y="0"/>
                                </a:lnTo>
                                <a:cubicBezTo>
                                  <a:pt x="923290" y="0"/>
                                  <a:pt x="967359" y="44069"/>
                                  <a:pt x="967359" y="98678"/>
                                </a:cubicBezTo>
                                <a:lnTo>
                                  <a:pt x="967359" y="494157"/>
                                </a:lnTo>
                                <a:cubicBezTo>
                                  <a:pt x="967359" y="548767"/>
                                  <a:pt x="923290" y="593089"/>
                                  <a:pt x="868553" y="593089"/>
                                </a:cubicBezTo>
                                <a:lnTo>
                                  <a:pt x="99187" y="593089"/>
                                </a:lnTo>
                                <a:cubicBezTo>
                                  <a:pt x="44450" y="593089"/>
                                  <a:pt x="0" y="548767"/>
                                  <a:pt x="0" y="494157"/>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926" name="Rectangle 9926"/>
                        <wps:cNvSpPr/>
                        <wps:spPr>
                          <a:xfrm>
                            <a:off x="1234097" y="598724"/>
                            <a:ext cx="916573" cy="190222"/>
                          </a:xfrm>
                          <a:prstGeom prst="rect">
                            <a:avLst/>
                          </a:prstGeom>
                          <a:ln>
                            <a:noFill/>
                          </a:ln>
                        </wps:spPr>
                        <wps:txbx>
                          <w:txbxContent>
                            <w:p w:rsidR="00666DCA" w:rsidRDefault="00666DCA" w:rsidP="006F1C67">
                              <w:pPr>
                                <w:spacing w:after="160" w:line="259" w:lineRule="auto"/>
                              </w:pPr>
                              <w:r>
                                <w:rPr>
                                  <w:color w:val="FFFFFF"/>
                                  <w:sz w:val="24"/>
                                </w:rPr>
                                <w:t xml:space="preserve">Measurable </w:t>
                              </w:r>
                            </w:p>
                          </w:txbxContent>
                        </wps:txbx>
                        <wps:bodyPr horzOverflow="overflow" vert="horz" lIns="0" tIns="0" rIns="0" bIns="0" rtlCol="0">
                          <a:noAutofit/>
                        </wps:bodyPr>
                      </wps:wsp>
                      <wps:wsp>
                        <wps:cNvPr id="9927" name="Rectangle 9927"/>
                        <wps:cNvSpPr/>
                        <wps:spPr>
                          <a:xfrm>
                            <a:off x="1921802" y="598724"/>
                            <a:ext cx="92428"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928" name="Rectangle 9928"/>
                        <wps:cNvSpPr/>
                        <wps:spPr>
                          <a:xfrm>
                            <a:off x="1267371" y="756966"/>
                            <a:ext cx="915154" cy="190222"/>
                          </a:xfrm>
                          <a:prstGeom prst="rect">
                            <a:avLst/>
                          </a:prstGeom>
                          <a:ln>
                            <a:noFill/>
                          </a:ln>
                        </wps:spPr>
                        <wps:txbx>
                          <w:txbxContent>
                            <w:p w:rsidR="00666DCA" w:rsidRDefault="00666DCA" w:rsidP="006F1C67">
                              <w:pPr>
                                <w:spacing w:after="160" w:line="259" w:lineRule="auto"/>
                              </w:pPr>
                              <w:r>
                                <w:rPr>
                                  <w:color w:val="FFFFFF"/>
                                  <w:sz w:val="24"/>
                                </w:rPr>
                                <w:t>вимірювана</w:t>
                              </w:r>
                            </w:p>
                          </w:txbxContent>
                        </wps:txbx>
                        <wps:bodyPr horzOverflow="overflow" vert="horz" lIns="0" tIns="0" rIns="0" bIns="0" rtlCol="0">
                          <a:noAutofit/>
                        </wps:bodyPr>
                      </wps:wsp>
                      <wps:wsp>
                        <wps:cNvPr id="9929" name="Shape 9929"/>
                        <wps:cNvSpPr/>
                        <wps:spPr>
                          <a:xfrm>
                            <a:off x="2257209" y="445262"/>
                            <a:ext cx="967232" cy="593089"/>
                          </a:xfrm>
                          <a:custGeom>
                            <a:avLst/>
                            <a:gdLst/>
                            <a:ahLst/>
                            <a:cxnLst/>
                            <a:rect l="0" t="0" r="0" b="0"/>
                            <a:pathLst>
                              <a:path w="967232" h="593089">
                                <a:moveTo>
                                  <a:pt x="98933" y="0"/>
                                </a:moveTo>
                                <a:lnTo>
                                  <a:pt x="868426" y="0"/>
                                </a:lnTo>
                                <a:cubicBezTo>
                                  <a:pt x="922782" y="0"/>
                                  <a:pt x="967232" y="44069"/>
                                  <a:pt x="967232" y="98678"/>
                                </a:cubicBezTo>
                                <a:lnTo>
                                  <a:pt x="967232" y="494157"/>
                                </a:lnTo>
                                <a:cubicBezTo>
                                  <a:pt x="967232" y="548767"/>
                                  <a:pt x="922782" y="593089"/>
                                  <a:pt x="868426" y="593089"/>
                                </a:cubicBezTo>
                                <a:lnTo>
                                  <a:pt x="98933" y="593089"/>
                                </a:lnTo>
                                <a:cubicBezTo>
                                  <a:pt x="43942" y="593089"/>
                                  <a:pt x="0" y="548767"/>
                                  <a:pt x="0" y="494157"/>
                                </a:cubicBezTo>
                                <a:lnTo>
                                  <a:pt x="0" y="98678"/>
                                </a:lnTo>
                                <a:cubicBezTo>
                                  <a:pt x="0" y="44069"/>
                                  <a:pt x="43942" y="0"/>
                                  <a:pt x="98933" y="0"/>
                                </a:cubicBez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9930" name="Shape 9930"/>
                        <wps:cNvSpPr/>
                        <wps:spPr>
                          <a:xfrm>
                            <a:off x="2257209" y="445262"/>
                            <a:ext cx="967232" cy="593089"/>
                          </a:xfrm>
                          <a:custGeom>
                            <a:avLst/>
                            <a:gdLst/>
                            <a:ahLst/>
                            <a:cxnLst/>
                            <a:rect l="0" t="0" r="0" b="0"/>
                            <a:pathLst>
                              <a:path w="967232" h="593089">
                                <a:moveTo>
                                  <a:pt x="0" y="98678"/>
                                </a:moveTo>
                                <a:cubicBezTo>
                                  <a:pt x="0" y="44069"/>
                                  <a:pt x="43942" y="0"/>
                                  <a:pt x="98933" y="0"/>
                                </a:cubicBezTo>
                                <a:lnTo>
                                  <a:pt x="868426" y="0"/>
                                </a:lnTo>
                                <a:cubicBezTo>
                                  <a:pt x="922782" y="0"/>
                                  <a:pt x="967232" y="44069"/>
                                  <a:pt x="967232" y="98678"/>
                                </a:cubicBezTo>
                                <a:lnTo>
                                  <a:pt x="967232" y="494157"/>
                                </a:lnTo>
                                <a:cubicBezTo>
                                  <a:pt x="967232" y="548767"/>
                                  <a:pt x="922782" y="593089"/>
                                  <a:pt x="868426" y="593089"/>
                                </a:cubicBezTo>
                                <a:lnTo>
                                  <a:pt x="98933" y="593089"/>
                                </a:lnTo>
                                <a:cubicBezTo>
                                  <a:pt x="43942" y="593089"/>
                                  <a:pt x="0" y="548767"/>
                                  <a:pt x="0" y="494157"/>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931" name="Rectangle 9931"/>
                        <wps:cNvSpPr/>
                        <wps:spPr>
                          <a:xfrm>
                            <a:off x="2487841" y="598724"/>
                            <a:ext cx="584564" cy="190222"/>
                          </a:xfrm>
                          <a:prstGeom prst="rect">
                            <a:avLst/>
                          </a:prstGeom>
                          <a:ln>
                            <a:noFill/>
                          </a:ln>
                        </wps:spPr>
                        <wps:txbx>
                          <w:txbxContent>
                            <w:p w:rsidR="00666DCA" w:rsidRDefault="00666DCA" w:rsidP="006F1C67">
                              <w:pPr>
                                <w:spacing w:after="160" w:line="259" w:lineRule="auto"/>
                              </w:pPr>
                              <w:r>
                                <w:rPr>
                                  <w:color w:val="FFFFFF"/>
                                  <w:sz w:val="24"/>
                                </w:rPr>
                                <w:t xml:space="preserve">Agreed </w:t>
                              </w:r>
                            </w:p>
                          </w:txbxContent>
                        </wps:txbx>
                        <wps:bodyPr horzOverflow="overflow" vert="horz" lIns="0" tIns="0" rIns="0" bIns="0" rtlCol="0">
                          <a:noAutofit/>
                        </wps:bodyPr>
                      </wps:wsp>
                      <wps:wsp>
                        <wps:cNvPr id="9932" name="Rectangle 9932"/>
                        <wps:cNvSpPr/>
                        <wps:spPr>
                          <a:xfrm>
                            <a:off x="2925229" y="598724"/>
                            <a:ext cx="92427"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933" name="Rectangle 9933"/>
                        <wps:cNvSpPr/>
                        <wps:spPr>
                          <a:xfrm>
                            <a:off x="2440597" y="756966"/>
                            <a:ext cx="799620" cy="190222"/>
                          </a:xfrm>
                          <a:prstGeom prst="rect">
                            <a:avLst/>
                          </a:prstGeom>
                          <a:ln>
                            <a:noFill/>
                          </a:ln>
                        </wps:spPr>
                        <wps:txbx>
                          <w:txbxContent>
                            <w:p w:rsidR="00666DCA" w:rsidRDefault="00666DCA" w:rsidP="006F1C67">
                              <w:pPr>
                                <w:spacing w:after="160" w:line="259" w:lineRule="auto"/>
                              </w:pPr>
                              <w:r>
                                <w:rPr>
                                  <w:color w:val="FFFFFF"/>
                                  <w:sz w:val="24"/>
                                </w:rPr>
                                <w:t>узгоджена</w:t>
                              </w:r>
                            </w:p>
                          </w:txbxContent>
                        </wps:txbx>
                        <wps:bodyPr horzOverflow="overflow" vert="horz" lIns="0" tIns="0" rIns="0" bIns="0" rtlCol="0">
                          <a:noAutofit/>
                        </wps:bodyPr>
                      </wps:wsp>
                      <wps:wsp>
                        <wps:cNvPr id="9934" name="Shape 9934"/>
                        <wps:cNvSpPr/>
                        <wps:spPr>
                          <a:xfrm>
                            <a:off x="3385731" y="445262"/>
                            <a:ext cx="967359" cy="593089"/>
                          </a:xfrm>
                          <a:custGeom>
                            <a:avLst/>
                            <a:gdLst/>
                            <a:ahLst/>
                            <a:cxnLst/>
                            <a:rect l="0" t="0" r="0" b="0"/>
                            <a:pathLst>
                              <a:path w="967359" h="593089">
                                <a:moveTo>
                                  <a:pt x="98679" y="0"/>
                                </a:moveTo>
                                <a:lnTo>
                                  <a:pt x="868553" y="0"/>
                                </a:lnTo>
                                <a:cubicBezTo>
                                  <a:pt x="922909" y="0"/>
                                  <a:pt x="967359" y="44069"/>
                                  <a:pt x="967359" y="98678"/>
                                </a:cubicBezTo>
                                <a:lnTo>
                                  <a:pt x="967359" y="494157"/>
                                </a:lnTo>
                                <a:cubicBezTo>
                                  <a:pt x="967359" y="548767"/>
                                  <a:pt x="922909" y="593089"/>
                                  <a:pt x="868553" y="593089"/>
                                </a:cubicBezTo>
                                <a:lnTo>
                                  <a:pt x="98679" y="593089"/>
                                </a:lnTo>
                                <a:cubicBezTo>
                                  <a:pt x="44323" y="593089"/>
                                  <a:pt x="0" y="548767"/>
                                  <a:pt x="0" y="494157"/>
                                </a:cubicBezTo>
                                <a:lnTo>
                                  <a:pt x="0" y="98678"/>
                                </a:lnTo>
                                <a:cubicBezTo>
                                  <a:pt x="0" y="44069"/>
                                  <a:pt x="44323" y="0"/>
                                  <a:pt x="98679" y="0"/>
                                </a:cubicBezTo>
                                <a:close/>
                              </a:path>
                            </a:pathLst>
                          </a:custGeom>
                          <a:ln w="0" cap="flat">
                            <a:round/>
                          </a:ln>
                        </wps:spPr>
                        <wps:style>
                          <a:lnRef idx="0">
                            <a:srgbClr val="000000">
                              <a:alpha val="0"/>
                            </a:srgbClr>
                          </a:lnRef>
                          <a:fillRef idx="1">
                            <a:srgbClr val="4BACC6"/>
                          </a:fillRef>
                          <a:effectRef idx="0">
                            <a:scrgbClr r="0" g="0" b="0"/>
                          </a:effectRef>
                          <a:fontRef idx="none"/>
                        </wps:style>
                        <wps:bodyPr/>
                      </wps:wsp>
                      <wps:wsp>
                        <wps:cNvPr id="9935" name="Shape 9935"/>
                        <wps:cNvSpPr/>
                        <wps:spPr>
                          <a:xfrm>
                            <a:off x="3385731" y="445262"/>
                            <a:ext cx="967359" cy="593089"/>
                          </a:xfrm>
                          <a:custGeom>
                            <a:avLst/>
                            <a:gdLst/>
                            <a:ahLst/>
                            <a:cxnLst/>
                            <a:rect l="0" t="0" r="0" b="0"/>
                            <a:pathLst>
                              <a:path w="967359" h="593089">
                                <a:moveTo>
                                  <a:pt x="0" y="98678"/>
                                </a:moveTo>
                                <a:cubicBezTo>
                                  <a:pt x="0" y="44069"/>
                                  <a:pt x="44323" y="0"/>
                                  <a:pt x="98679" y="0"/>
                                </a:cubicBezTo>
                                <a:lnTo>
                                  <a:pt x="868553" y="0"/>
                                </a:lnTo>
                                <a:cubicBezTo>
                                  <a:pt x="922909" y="0"/>
                                  <a:pt x="967359" y="44069"/>
                                  <a:pt x="967359" y="98678"/>
                                </a:cubicBezTo>
                                <a:lnTo>
                                  <a:pt x="967359" y="494157"/>
                                </a:lnTo>
                                <a:cubicBezTo>
                                  <a:pt x="967359" y="548767"/>
                                  <a:pt x="922909" y="593089"/>
                                  <a:pt x="868553" y="593089"/>
                                </a:cubicBezTo>
                                <a:lnTo>
                                  <a:pt x="98679" y="593089"/>
                                </a:lnTo>
                                <a:cubicBezTo>
                                  <a:pt x="44323" y="593089"/>
                                  <a:pt x="0" y="548767"/>
                                  <a:pt x="0" y="494157"/>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936" name="Rectangle 9936"/>
                        <wps:cNvSpPr/>
                        <wps:spPr>
                          <a:xfrm>
                            <a:off x="3581692" y="598724"/>
                            <a:ext cx="674357" cy="190222"/>
                          </a:xfrm>
                          <a:prstGeom prst="rect">
                            <a:avLst/>
                          </a:prstGeom>
                          <a:ln>
                            <a:noFill/>
                          </a:ln>
                        </wps:spPr>
                        <wps:txbx>
                          <w:txbxContent>
                            <w:p w:rsidR="00666DCA" w:rsidRDefault="00666DCA" w:rsidP="006F1C67">
                              <w:pPr>
                                <w:spacing w:after="160" w:line="259" w:lineRule="auto"/>
                              </w:pPr>
                              <w:r>
                                <w:rPr>
                                  <w:color w:val="FFFFFF"/>
                                  <w:sz w:val="24"/>
                                </w:rPr>
                                <w:t xml:space="preserve">Realistic </w:t>
                              </w:r>
                            </w:p>
                          </w:txbxContent>
                        </wps:txbx>
                        <wps:bodyPr horzOverflow="overflow" vert="horz" lIns="0" tIns="0" rIns="0" bIns="0" rtlCol="0">
                          <a:noAutofit/>
                        </wps:bodyPr>
                      </wps:wsp>
                      <wps:wsp>
                        <wps:cNvPr id="9937" name="Rectangle 9937"/>
                        <wps:cNvSpPr/>
                        <wps:spPr>
                          <a:xfrm>
                            <a:off x="4089311" y="598724"/>
                            <a:ext cx="92428"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938" name="Rectangle 9938"/>
                        <wps:cNvSpPr/>
                        <wps:spPr>
                          <a:xfrm>
                            <a:off x="3517684" y="756966"/>
                            <a:ext cx="937248" cy="190222"/>
                          </a:xfrm>
                          <a:prstGeom prst="rect">
                            <a:avLst/>
                          </a:prstGeom>
                          <a:ln>
                            <a:noFill/>
                          </a:ln>
                        </wps:spPr>
                        <wps:txbx>
                          <w:txbxContent>
                            <w:p w:rsidR="00666DCA" w:rsidRDefault="00666DCA" w:rsidP="006F1C67">
                              <w:pPr>
                                <w:spacing w:after="160" w:line="259" w:lineRule="auto"/>
                              </w:pPr>
                              <w:r>
                                <w:rPr>
                                  <w:color w:val="FFFFFF"/>
                                  <w:sz w:val="24"/>
                                </w:rPr>
                                <w:t>реалістична</w:t>
                              </w:r>
                            </w:p>
                          </w:txbxContent>
                        </wps:txbx>
                        <wps:bodyPr horzOverflow="overflow" vert="horz" lIns="0" tIns="0" rIns="0" bIns="0" rtlCol="0">
                          <a:noAutofit/>
                        </wps:bodyPr>
                      </wps:wsp>
                      <wps:wsp>
                        <wps:cNvPr id="9939" name="Shape 9939"/>
                        <wps:cNvSpPr/>
                        <wps:spPr>
                          <a:xfrm>
                            <a:off x="4514381" y="445262"/>
                            <a:ext cx="967105" cy="593089"/>
                          </a:xfrm>
                          <a:custGeom>
                            <a:avLst/>
                            <a:gdLst/>
                            <a:ahLst/>
                            <a:cxnLst/>
                            <a:rect l="0" t="0" r="0" b="0"/>
                            <a:pathLst>
                              <a:path w="967105" h="593089">
                                <a:moveTo>
                                  <a:pt x="98679" y="0"/>
                                </a:moveTo>
                                <a:lnTo>
                                  <a:pt x="868299" y="0"/>
                                </a:lnTo>
                                <a:cubicBezTo>
                                  <a:pt x="923163" y="0"/>
                                  <a:pt x="967105" y="44069"/>
                                  <a:pt x="967105" y="98678"/>
                                </a:cubicBezTo>
                                <a:lnTo>
                                  <a:pt x="967105" y="494157"/>
                                </a:lnTo>
                                <a:cubicBezTo>
                                  <a:pt x="967105" y="548767"/>
                                  <a:pt x="923163" y="593089"/>
                                  <a:pt x="868299" y="593089"/>
                                </a:cubicBezTo>
                                <a:lnTo>
                                  <a:pt x="98679" y="593089"/>
                                </a:lnTo>
                                <a:cubicBezTo>
                                  <a:pt x="44323" y="593089"/>
                                  <a:pt x="0" y="548767"/>
                                  <a:pt x="0" y="494157"/>
                                </a:cubicBezTo>
                                <a:lnTo>
                                  <a:pt x="0" y="98678"/>
                                </a:lnTo>
                                <a:cubicBezTo>
                                  <a:pt x="0" y="44069"/>
                                  <a:pt x="44323" y="0"/>
                                  <a:pt x="98679" y="0"/>
                                </a:cubicBezTo>
                                <a:close/>
                              </a:path>
                            </a:pathLst>
                          </a:custGeom>
                          <a:ln w="0" cap="flat">
                            <a:round/>
                          </a:ln>
                        </wps:spPr>
                        <wps:style>
                          <a:lnRef idx="0">
                            <a:srgbClr val="000000">
                              <a:alpha val="0"/>
                            </a:srgbClr>
                          </a:lnRef>
                          <a:fillRef idx="1">
                            <a:srgbClr val="F79646"/>
                          </a:fillRef>
                          <a:effectRef idx="0">
                            <a:scrgbClr r="0" g="0" b="0"/>
                          </a:effectRef>
                          <a:fontRef idx="none"/>
                        </wps:style>
                        <wps:bodyPr/>
                      </wps:wsp>
                      <wps:wsp>
                        <wps:cNvPr id="9940" name="Shape 9940"/>
                        <wps:cNvSpPr/>
                        <wps:spPr>
                          <a:xfrm>
                            <a:off x="4514381" y="445262"/>
                            <a:ext cx="967105" cy="593089"/>
                          </a:xfrm>
                          <a:custGeom>
                            <a:avLst/>
                            <a:gdLst/>
                            <a:ahLst/>
                            <a:cxnLst/>
                            <a:rect l="0" t="0" r="0" b="0"/>
                            <a:pathLst>
                              <a:path w="967105" h="593089">
                                <a:moveTo>
                                  <a:pt x="0" y="98678"/>
                                </a:moveTo>
                                <a:cubicBezTo>
                                  <a:pt x="0" y="44069"/>
                                  <a:pt x="44323" y="0"/>
                                  <a:pt x="98679" y="0"/>
                                </a:cubicBezTo>
                                <a:lnTo>
                                  <a:pt x="868299" y="0"/>
                                </a:lnTo>
                                <a:cubicBezTo>
                                  <a:pt x="923163" y="0"/>
                                  <a:pt x="967105" y="44069"/>
                                  <a:pt x="967105" y="98678"/>
                                </a:cubicBezTo>
                                <a:lnTo>
                                  <a:pt x="967105" y="494157"/>
                                </a:lnTo>
                                <a:cubicBezTo>
                                  <a:pt x="967105" y="548767"/>
                                  <a:pt x="923163" y="593089"/>
                                  <a:pt x="868299" y="593089"/>
                                </a:cubicBezTo>
                                <a:lnTo>
                                  <a:pt x="98679" y="593089"/>
                                </a:lnTo>
                                <a:cubicBezTo>
                                  <a:pt x="44323" y="593089"/>
                                  <a:pt x="0" y="548767"/>
                                  <a:pt x="0" y="494157"/>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9941" name="Rectangle 9941"/>
                        <wps:cNvSpPr/>
                        <wps:spPr>
                          <a:xfrm>
                            <a:off x="4788446" y="520111"/>
                            <a:ext cx="503892" cy="190222"/>
                          </a:xfrm>
                          <a:prstGeom prst="rect">
                            <a:avLst/>
                          </a:prstGeom>
                          <a:ln>
                            <a:noFill/>
                          </a:ln>
                        </wps:spPr>
                        <wps:txbx>
                          <w:txbxContent>
                            <w:p w:rsidR="00666DCA" w:rsidRDefault="00666DCA" w:rsidP="006F1C67">
                              <w:pPr>
                                <w:spacing w:after="160" w:line="259" w:lineRule="auto"/>
                              </w:pPr>
                              <w:r>
                                <w:rPr>
                                  <w:color w:val="FFFFFF"/>
                                  <w:sz w:val="24"/>
                                </w:rPr>
                                <w:t xml:space="preserve">Timed </w:t>
                              </w:r>
                            </w:p>
                          </w:txbxContent>
                        </wps:txbx>
                        <wps:bodyPr horzOverflow="overflow" vert="horz" lIns="0" tIns="0" rIns="0" bIns="0" rtlCol="0">
                          <a:noAutofit/>
                        </wps:bodyPr>
                      </wps:wsp>
                      <wps:wsp>
                        <wps:cNvPr id="9942" name="Rectangle 9942"/>
                        <wps:cNvSpPr/>
                        <wps:spPr>
                          <a:xfrm>
                            <a:off x="5167922" y="520111"/>
                            <a:ext cx="55335" cy="190222"/>
                          </a:xfrm>
                          <a:prstGeom prst="rect">
                            <a:avLst/>
                          </a:prstGeom>
                          <a:ln>
                            <a:noFill/>
                          </a:ln>
                        </wps:spPr>
                        <wps:txbx>
                          <w:txbxContent>
                            <w:p w:rsidR="00666DCA" w:rsidRDefault="00666DCA" w:rsidP="006F1C67">
                              <w:pPr>
                                <w:spacing w:after="160" w:line="259" w:lineRule="auto"/>
                              </w:pPr>
                              <w:r>
                                <w:rPr>
                                  <w:color w:val="FFFFFF"/>
                                  <w:sz w:val="24"/>
                                </w:rPr>
                                <w:t>-</w:t>
                              </w:r>
                            </w:p>
                          </w:txbxContent>
                        </wps:txbx>
                        <wps:bodyPr horzOverflow="overflow" vert="horz" lIns="0" tIns="0" rIns="0" bIns="0" rtlCol="0">
                          <a:noAutofit/>
                        </wps:bodyPr>
                      </wps:wsp>
                      <wps:wsp>
                        <wps:cNvPr id="9943" name="Rectangle 9943"/>
                        <wps:cNvSpPr/>
                        <wps:spPr>
                          <a:xfrm>
                            <a:off x="4648111" y="678353"/>
                            <a:ext cx="979813" cy="190222"/>
                          </a:xfrm>
                          <a:prstGeom prst="rect">
                            <a:avLst/>
                          </a:prstGeom>
                          <a:ln>
                            <a:noFill/>
                          </a:ln>
                        </wps:spPr>
                        <wps:txbx>
                          <w:txbxContent>
                            <w:p w:rsidR="00666DCA" w:rsidRDefault="00666DCA" w:rsidP="006F1C67">
                              <w:pPr>
                                <w:spacing w:after="160" w:line="259" w:lineRule="auto"/>
                              </w:pPr>
                              <w:r>
                                <w:rPr>
                                  <w:color w:val="FFFFFF"/>
                                  <w:sz w:val="24"/>
                                </w:rPr>
                                <w:t xml:space="preserve">визначена у </w:t>
                              </w:r>
                            </w:p>
                          </w:txbxContent>
                        </wps:txbx>
                        <wps:bodyPr horzOverflow="overflow" vert="horz" lIns="0" tIns="0" rIns="0" bIns="0" rtlCol="0">
                          <a:noAutofit/>
                        </wps:bodyPr>
                      </wps:wsp>
                      <wps:wsp>
                        <wps:cNvPr id="9944" name="Rectangle 9944"/>
                        <wps:cNvSpPr/>
                        <wps:spPr>
                          <a:xfrm>
                            <a:off x="4885728" y="835325"/>
                            <a:ext cx="346401" cy="190222"/>
                          </a:xfrm>
                          <a:prstGeom prst="rect">
                            <a:avLst/>
                          </a:prstGeom>
                          <a:ln>
                            <a:noFill/>
                          </a:ln>
                        </wps:spPr>
                        <wps:txbx>
                          <w:txbxContent>
                            <w:p w:rsidR="00666DCA" w:rsidRDefault="00666DCA" w:rsidP="006F1C67">
                              <w:pPr>
                                <w:spacing w:after="160" w:line="259" w:lineRule="auto"/>
                              </w:pPr>
                              <w:r>
                                <w:rPr>
                                  <w:color w:val="FFFFFF"/>
                                  <w:sz w:val="24"/>
                                </w:rPr>
                                <w:t xml:space="preserve">часі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A81C345" id="Group 161714" o:spid="_x0000_s1251" style="width:437.3pt;height:120.15pt;mso-position-horizontal-relative:char;mso-position-vertical-relative:line" coordsize="55534,15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aKtMAoAAPdaAAAOAAAAZHJzL2Uyb0RvYy54bWzsXOtu3LYS/n+AvoOw/xtLInUz4hSx3QQH&#10;ODgt2p4HkLXaC6CVFpIcO33685HUUOJKe1Fad+1oE8CWedNwhjOc+Tji+5+eN5n1JS2rdZHfzJx3&#10;9sxK86SYr/Plzex/f3z6MZxZVR3n8zgr8vRm9jWtZj99+OFf75+216lbrIpsnpYWBsmr66ftzWxV&#10;19vrq6sqWaWbuHpXbNMclYui3MQ1/iyXV/MyfsLom+zKtW3/6qko59uySNKqQum9qpx9kOMvFmlS&#10;/7JYVGltZTcz0FbLn6X8+SB+Xn14H18vy3i7WicNGfE3ULGJ1zleqoe6j+vYeizXvaE266QsqmJR&#10;v0uKzVWxWKyTVM4Bs3Hsndl8LovHrZzL8vppudVsAmt3+PTNwyb//fJraa3nkJ3vBA6fWXm8gZzk&#10;q62mDEx62i6v0fZzuf19+2vZFCzVX2Lez4tyI35jRtazZO9Xzd70ubYSFHqexzgLZlaCOsdzvcj2&#10;lQCSFaTU65esfj7S84pefCXo0+Q8bbGYqpZf1V/j1++reJtKMVSCBw2/Iu76xK3fsM7ifJmlliyV&#10;7JFtNbOq6wp8G+CU59mcB+7MEjxhnhf4TPGEuOZ7jguxCJ65ru9Gcs3qicfX27KqP6fFxhIPN7MS&#10;pMiVGH/5T1WDEjSlJuL1WS5+5sWndZapWlEC/hGF4ql+fnhWi8LjghpR9lDMv2Lqq6L88xco/CIr&#10;nm5mRfM0EzYAbxe1Myv7dw6WC3Wjh5IeHuihrLO7QiqloufjY10s1pLg9m0NYZClouHlhRo5MFhK&#10;BaTYrUiUjBEot6OAY+799c9933UCVMn1z0PG/F1hJo9KmIInJEAYlbkSJcpW9JQ85/QoRH7Qvm3j&#10;WvQTg4pHC4LTtKyw7BpSRP0GEv2jkC1roZAscm2ONaeng+XUtsnybls9JqYecMcPaXbUjH5ve0MT&#10;CbQi1bAH2juOGwRybYIgake/1fiKaOfkliywQxYJWe8dssuNkc13eZFkRZWqdwmZKD0lOYGA7krI&#10;ciEysXBibJGLLFYavlnX2Duz9QYidAPbbl/RU+iq/pqlQqpZ/lu6gGpLGy0KqnL5cJeV1pdYKKP8&#10;p8xHtl3FTWnDk6Zpwx+MI/ovYEf0kI7sagz5c3hv3xNlTWPRL5Wbs+5pq55JQ43aobHPYdK0T4Mp&#10;upN8c5HXun8O70KSKQ2Zmm1rRwSfxV//qCGJeoZELi5BB3aR4zuDWr+ce7D6YmqYfrMdRn7AomYf&#10;9SJmh7RqaRfuLp4XNSNECaxIQ4igszUQShOjMPRALllECLJtYeps6MMqmk2pQfL4sE5u0z+7Fidy&#10;mQ0roEeGfZOmhcjCGzm3fcmegboo9ANp3KW+dYenl/aHi7iDuZhGYpC0RkYgweNh4Ms+moaW7lZ+&#10;VNnhQVt5jELNYaMLTWOIQM5drjjddiES1NLr090syS4PzKHphV0L3OUy1Zu9uq178mrplFaESOyv&#10;KXPMqdjXOxsO5H2zIKdkX10sRtNRQwn0coL2VallV89a+2pqxUtoGum0GrtjvWjXpwZDpFwsOG1Z&#10;r8SCj7ebrsfheu74pkAu8jntkie5owO+4yf5T2+2Qx5n4zd+mxM7KXPpkLnsgBWR64wyma6D/wiQ&#10;hVMThQFwCcMvBToR+A1W4US260q/Fa4L+aUERLwQVuHRZCaCVYC/zRZoyFRy/eRt0A+55++XaeRy&#10;IXEJWZxBpBIgFHOZikjZoEglJniySKF7HlMiDTw/8huUlcLHIAgYQYrnUFMZCk1JphpVJ0hRGc7T&#10;5Qmjy4CVC7u7Dw/wADcIJW2DuY7d/UfxAEHJETwAmKoZ5Lf+KjmL2pvEoUEb4GNO1GCPNykA8kE8&#10;QJAl+TeABzR1XQ/aHJ5eqqgS8AIN142FqZXZt9enH1fDCya6W/lRpAuPmnjQVh7DAzSHjS6HCORY&#10;WYp1bRcioSnv4RiqnHd5YM6dXqh4oJp3uUz1Zq9u6wE8gOg08QA9Ywo7zDHH+7Wg1sRbx/u0f8k7&#10;lVCtBDqPQKzR7e0tlqPytifl03q0WWrDql3AkyBWnA18V4a1r2CtYTXV4SVUjJRZjd0xW6SR1GCI&#10;lI4JNPW6Y2uHoNyL6RY+AZnEv9F0jzeYFyBAnYi97nOpwayFCKVjsFPHZeKcW3pUQ0hA5PheAL/t&#10;XGGjPrKfStgIUSgw3EACdKR12m4IOCi0VSrKoFDPCwXo09OpyBQR/IBM9dI+TaYu9s8A2B9CnyEs&#10;IHI8Bzk+51JUlQAzJSyglxXg6nV9kkBd1wtcm2LZwdwABJOvBAuQlBzBAsKImQF+67KSv6gdSply&#10;h5V8mkPpBqEyZrsOpSRrDxZAdd0o1fRXTaqABVAXIw6mVmZfNZNOnyEsQNPd9+bgVBMP2spjWIDm&#10;sNHlEIGcIY+x2dwpveRVYgGaTlPEesa0UEwpjHdt3wwWENo+/0jHLlPCAhhEZKYDoGSMS/u9Gda/&#10;Cwv4NhUj63Ix3WQ337LpHm8wL1jAW8AC2GBSAEpHGU4cC4RchRhDYaMnDpjPGGLo2UwkbhTefz9u&#10;ROkooUau5yI0EXHjkFBFWgAwhzPhOyohekJhowiRBmQ6Li3AxVma14B2Q1hAEEW+yKo8l1D1bKai&#10;qL28AKa/tjoJC2AMefXChstYdhALkOfUbyYvAPn4yuRQ3HYAC6AzcWpKHqcZ6jUBN0xZg5nI5uST&#10;dQ/yX+fhkqa7jd2J+M4BW1t5FAsgDhtdDvGOc+YqgKbtQiSoGKOPYahyAw8xxUIvVOLphypUb/bq&#10;th7ICyA6TRH31pQ55njXVlhI4zus15oXwG8/3t3Jcx2siklhAb28ADYuL+B7M6x9BWsNq6kOL6Fi&#10;pMxq7I7ZupjunXw9UxYm3wQgTf44YbLQa2pkdlWsfhHTPd5gXrCAN4EFDN1mELFxeQHMCx0/oqOD&#10;gS8EAs7Ep6DnCjG0fz2VEGMwLwBf2I7BAjg+MGbOfoDnvJ8I+Hprn4pMB/MCkO8/RqbMcwKcJe7P&#10;C2D4uud8332oTxamBPBga985vhqXF8A9h7PwIBbg2PCLXwUWICk5lhdA7g55ia3LSj6PdijdyIQN&#10;qMGQU4REUwd37AjMxAwU/UCStScvgOpG5AVQFyMOPkhaS0I/pu7Q3Q/E4VQTD9rKCxawK2LtQtOa&#10;MhfIeNf2zWABn4LI51PEAsRVTKZhRcmYnfJ7M6yvDAsgs0UaedA+Xky32vIuWED/oqnLZQHyxsxR&#10;N0HuudkQ3/OR0eymk6N0lOEMwpBjz5FHyLjdEhEkure3WHk2CwVUcC4sQAfBE4kbRUZn/wwZpWOE&#10;6jlwy8W9AyIvYEioHgPWfjaZ6iB4KjIdzAvg+iT9pGNk7vNQaKeQKS5EY/jg2lDUKIhCBy86l6Lq&#10;QHgqQtV5AYb11djlaUIV9wk1d7UIkboSJmutL4PUbcj8TELFNaiN2Tm3UOXVwbhdWV5r2dwELa5v&#10;7v4tLzBq76v+8H8AAAD//wMAUEsDBBQABgAIAAAAIQB16is63gAAAAUBAAAPAAAAZHJzL2Rvd25y&#10;ZXYueG1sTI9Pa8JAEMXvhX6HZQq91U3UWkmzEZG2Jyn4B0pvY3ZMgtnZkF2T+O1de6mXgcd7vPeb&#10;dDGYWnTUusqygngUgSDOra64ULDffb7MQTiPrLG2TAou5GCRPT6kmGjb84a6rS9EKGGXoILS+yaR&#10;0uUlGXQj2xAH72hbgz7ItpC6xT6Um1qOo2gmDVYcFkpsaFVSftqejYKvHvvlJP7o1qfj6vK7e/3+&#10;Wcek1PPTsHwH4Wnw/2G44Qd0yALTwZ5ZO1ErCI/4vxu8+dt0BuKgYDyNJiCzVN7TZ1cAAAD//wMA&#10;UEsBAi0AFAAGAAgAAAAhALaDOJL+AAAA4QEAABMAAAAAAAAAAAAAAAAAAAAAAFtDb250ZW50X1R5&#10;cGVzXS54bWxQSwECLQAUAAYACAAAACEAOP0h/9YAAACUAQAACwAAAAAAAAAAAAAAAAAvAQAAX3Jl&#10;bHMvLnJlbHNQSwECLQAUAAYACAAAACEAQ8WirTAKAAD3WgAADgAAAAAAAAAAAAAAAAAuAgAAZHJz&#10;L2Uyb0RvYy54bWxQSwECLQAUAAYACAAAACEAdeorOt4AAAAFAQAADwAAAAAAAAAAAAAAAACKDAAA&#10;ZHJzL2Rvd25yZXYueG1sUEsFBgAAAAAEAAQA8wAAAJUNAAAAAA==&#10;">
                <v:rect id="Rectangle 9426" o:spid="_x0000_s1252" style="position:absolute;left:55044;top:13557;width:65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7QxQAAAN0AAAAPAAAAZHJzL2Rvd25yZXYueG1sRI9Pi8Iw&#10;FMTvC/sdwlvwtqYrIrYaRVYXPfoP1NujebbF5qU0WVv99EYQPA4z8xtmPG1NKa5Uu8Kygp9uBII4&#10;tbrgTMF+9/c9BOE8ssbSMim4kYPp5PNjjIm2DW/ouvWZCBB2CSrIva8SKV2ak0HXtRVx8M62NuiD&#10;rDOpa2wC3JSyF0UDabDgsJBjRb85pZftv1GwHFaz48rem6xcnJaH9SGe72KvVOernY1AeGr9O/xq&#10;r7SCuN8bwPNNeAJy8gAAAP//AwBQSwECLQAUAAYACAAAACEA2+H2y+4AAACFAQAAEwAAAAAAAAAA&#10;AAAAAAAAAAAAW0NvbnRlbnRfVHlwZXNdLnhtbFBLAQItABQABgAIAAAAIQBa9CxbvwAAABUBAAAL&#10;AAAAAAAAAAAAAAAAAB8BAABfcmVscy8ucmVsc1BLAQItABQABgAIAAAAIQCe+O7QxQAAAN0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v:shape id="Shape 9918" o:spid="_x0000_s1253" style="position:absolute;left:4097;width:46622;height:14833;visibility:visible;mso-wrap-style:square;v-text-anchor:top" coordsize="4662170,148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vHGwwAAAN0AAAAPAAAAZHJzL2Rvd25yZXYueG1sRE/LisIw&#10;FN0L/kO4gjtNdeFoNYr4QgY3VkGXl+baFpub0sTama+fLAZcHs57sWpNKRqqXWFZwWgYgSBOrS44&#10;U3C97AdTEM4jaywtk4IfcrBadjsLjLV985maxGcihLCLUUHufRVL6dKcDLqhrYgD97C1QR9gnUld&#10;4zuEm1KOo2giDRYcGnKsaJNT+kxeRsHu9Th8/+6+TrekqQ5Ftr5vtvKoVL/XrucgPLX+I/53H7WC&#10;2WwU5oY34QnI5R8AAAD//wMAUEsBAi0AFAAGAAgAAAAhANvh9svuAAAAhQEAABMAAAAAAAAAAAAA&#10;AAAAAAAAAFtDb250ZW50X1R5cGVzXS54bWxQSwECLQAUAAYACAAAACEAWvQsW78AAAAVAQAACwAA&#10;AAAAAAAAAAAAAAAfAQAAX3JlbHMvLnJlbHNQSwECLQAUAAYACAAAACEAk4LxxsMAAADdAAAADwAA&#10;AAAAAAAAAAAAAAAHAgAAZHJzL2Rvd25yZXYueG1sUEsFBgAAAAADAAMAtwAAAPcCAAAAAA==&#10;" path="m3920490,r741680,741680l3920490,1483360r,-370586l,1112774,,370839r3920490,l3920490,xe" fillcolor="#e8d0d0" stroked="f" strokeweight="0">
                  <v:stroke miterlimit="83231f" joinstyle="miter"/>
                  <v:path arrowok="t" textboxrect="0,0,4662170,1483360"/>
                </v:shape>
                <v:shape id="Shape 9919" o:spid="_x0000_s1254" style="position:absolute;top:4452;width:9673;height:5931;visibility:visible;mso-wrap-style:square;v-text-anchor:top" coordsize="967397,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kIWxAAAAN0AAAAPAAAAZHJzL2Rvd25yZXYueG1sRI9Bi8Iw&#10;FITvC/6H8ARva+qCS1uNIuKCN9HuYY/P5tlWm5fSxFr99WZB8DjMzDfMfNmbWnTUusqygsk4AkGc&#10;W11xoeA3+/mMQTiPrLG2TAru5GC5GHzMMdX2xnvqDr4QAcIuRQWl900qpctLMujGtiEO3sm2Bn2Q&#10;bSF1i7cAN7X8iqJvabDisFBiQ+uS8svhahTsuoc8Xbtss9E2m0r6i8/RMVZqNOxXMxCeev8Ov9pb&#10;rSBJJgn8vwlPQC6eAAAA//8DAFBLAQItABQABgAIAAAAIQDb4fbL7gAAAIUBAAATAAAAAAAAAAAA&#10;AAAAAAAAAABbQ29udGVudF9UeXBlc10ueG1sUEsBAi0AFAAGAAgAAAAhAFr0LFu/AAAAFQEAAAsA&#10;AAAAAAAAAAAAAAAAHwEAAF9yZWxzLy5yZWxzUEsBAi0AFAAGAAgAAAAhALNCQhbEAAAA3QAAAA8A&#10;AAAAAAAAAAAAAAAABwIAAGRycy9kb3ducmV2LnhtbFBLBQYAAAAAAwADALcAAAD4AgAAAAA=&#10;" path="m98857,l868337,v54737,,99060,44069,99060,98678l967397,494157v,54610,-44323,98932,-99060,98932l98857,593089c44247,593089,,548767,,494157l,98678c,44069,44247,,98857,xe" fillcolor="#c0504d" stroked="f" strokeweight="0">
                  <v:stroke miterlimit="83231f" joinstyle="miter"/>
                  <v:path arrowok="t" textboxrect="0,0,967397,593089"/>
                </v:shape>
                <v:shape id="Shape 9920" o:spid="_x0000_s1255" style="position:absolute;top:4452;width:9673;height:5931;visibility:visible;mso-wrap-style:square;v-text-anchor:top" coordsize="967397,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K/IwgAAAN0AAAAPAAAAZHJzL2Rvd25yZXYueG1sRE/LisIw&#10;FN0L/kO4gjtNRxmrHaMUQXAYNz42s7s017ZMc1Oa2Fa/frIQXB7Oe73tTSVaalxpWcHHNAJBnFld&#10;cq7getlPliCcR9ZYWSYFD3Kw3QwHa0y07fhE7dnnIoSwS1BB4X2dSOmyggy6qa2JA3ezjUEfYJNL&#10;3WAXwk0lZ1G0kAZLDg0F1rQrKPs7342C7z6l3zg7dvKGbcqfcfyc1z9KjUd9+gXCU+/f4pf7oBWs&#10;VrOwP7wJT0Bu/gEAAP//AwBQSwECLQAUAAYACAAAACEA2+H2y+4AAACFAQAAEwAAAAAAAAAAAAAA&#10;AAAAAAAAW0NvbnRlbnRfVHlwZXNdLnhtbFBLAQItABQABgAIAAAAIQBa9CxbvwAAABUBAAALAAAA&#10;AAAAAAAAAAAAAB8BAABfcmVscy8ucmVsc1BLAQItABQABgAIAAAAIQAakK/IwgAAAN0AAAAPAAAA&#10;AAAAAAAAAAAAAAcCAABkcnMvZG93bnJldi54bWxQSwUGAAAAAAMAAwC3AAAA9gIAAAAA&#10;" path="m,98678c,44069,44247,,98857,l868337,v54737,,99060,44069,99060,98678l967397,494157v,54610,-44323,98932,-99060,98932l98857,593089c44247,593089,,548767,,494157l,98678xe" filled="f" strokecolor="#f9f9f9" strokeweight="2pt">
                  <v:path arrowok="t" textboxrect="0,0,967397,593089"/>
                </v:shape>
                <v:rect id="Rectangle 9921" o:spid="_x0000_s1256" style="position:absolute;left:2121;top:5987;width:6297;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YwTxgAAAN0AAAAPAAAAZHJzL2Rvd25yZXYueG1sRI9Ba8JA&#10;FITvhf6H5Qne6iYeShJdJdgWPVpTsN4e2WcSzL4N2a2J/vpuoeBxmJlvmOV6NK24Uu8aywriWQSC&#10;uLS64UrBV/HxkoBwHllja5kU3MjBevX8tMRM24E/6XrwlQgQdhkqqL3vMildWZNBN7MdcfDOtjfo&#10;g+wrqXscAty0ch5Fr9Jgw2Ghxo42NZWXw49RsE26/Htn70PVvp+2x/0xfStSr9R0MuYLEJ5G/wj/&#10;t3daQZrOY/h7E56AXP0CAAD//wMAUEsBAi0AFAAGAAgAAAAhANvh9svuAAAAhQEAABMAAAAAAAAA&#10;AAAAAAAAAAAAAFtDb250ZW50X1R5cGVzXS54bWxQSwECLQAUAAYACAAAACEAWvQsW78AAAAVAQAA&#10;CwAAAAAAAAAAAAAAAAAfAQAAX3JlbHMvLnJlbHNQSwECLQAUAAYACAAAACEASmGME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Specific </w:t>
                        </w:r>
                      </w:p>
                    </w:txbxContent>
                  </v:textbox>
                </v:rect>
                <v:rect id="Rectangle 9922" o:spid="_x0000_s1257" style="position:absolute;left:6845;top:5987;width:92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xJkxgAAAN0AAAAPAAAAZHJzL2Rvd25yZXYueG1sRI9Ba8JA&#10;FITvBf/D8gRvdWMOJYmuIrUlOVotaG+P7GsSmn0bstsk+uu7hUKPw8x8w2x2k2nFQL1rLCtYLSMQ&#10;xKXVDVcK3s+vjwkI55E1tpZJwY0c7Lazhw1m2o78RsPJVyJA2GWooPa+y6R0ZU0G3dJ2xMH7tL1B&#10;H2RfSd3jGOCmlXEUPUmDDYeFGjt6rqn8On0bBXnS7a+FvY9V+/KRX46X9HBOvVKL+bRfg/A0+f/w&#10;X7vQCtI0juH3TXgCcvsDAAD//wMAUEsBAi0AFAAGAAgAAAAhANvh9svuAAAAhQEAABMAAAAAAAAA&#10;AAAAAAAAAAAAAFtDb250ZW50X1R5cGVzXS54bWxQSwECLQAUAAYACAAAACEAWvQsW78AAAAVAQAA&#10;CwAAAAAAAAAAAAAAAAAfAQAAX3JlbHMvLnJlbHNQSwECLQAUAAYACAAAACEAurMSZ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w:t>
                        </w:r>
                      </w:p>
                    </w:txbxContent>
                  </v:textbox>
                </v:rect>
                <v:rect id="Rectangle 9923" o:spid="_x0000_s1258" style="position:absolute;left:1905;top:7569;width:777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f/xgAAAN0AAAAPAAAAZHJzL2Rvd25yZXYueG1sRI9Ba8JA&#10;FITvQv/D8gredNMUiomuIq0lOdZYsL09ss8kNPs2ZFcT++u7gtDjMDPfMKvNaFpxod41lhU8zSMQ&#10;xKXVDVcKPg/vswUI55E1tpZJwZUcbNYPkxWm2g68p0vhKxEg7FJUUHvfpVK6siaDbm474uCdbG/Q&#10;B9lXUvc4BLhpZRxFL9Jgw2Ghxo5eayp/irNRkC267Vduf4eq3X1nx49j8nZIvFLTx3G7BOFp9P/h&#10;ezvXCpIkfobbm/AE5PoPAAD//wMAUEsBAi0AFAAGAAgAAAAhANvh9svuAAAAhQEAABMAAAAAAAAA&#10;AAAAAAAAAAAAAFtDb250ZW50X1R5cGVzXS54bWxQSwECLQAUAAYACAAAACEAWvQsW78AAAAVAQAA&#10;CwAAAAAAAAAAAAAAAAAfAQAAX3JlbHMvLnJlbHNQSwECLQAUAAYACAAAACEA1f+3/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конкретна</w:t>
                        </w:r>
                      </w:p>
                    </w:txbxContent>
                  </v:textbox>
                </v:rect>
                <v:shape id="Shape 9924" o:spid="_x0000_s1259" style="position:absolute;left:11283;top:4452;width:9673;height:5931;visibility:visible;mso-wrap-style:square;v-text-anchor:top" coordsize="967359,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oknwgAAAN0AAAAPAAAAZHJzL2Rvd25yZXYueG1sRI/disIw&#10;EIXvF3yHMIJ3a2rRRatRVBRl76o+wNCMbbWZlCZqfXsjCF4ezs/HmS1aU4k7Na60rGDQj0AQZ1aX&#10;nCs4Hbe/YxDOI2usLJOCJzlYzDs/M0y0fXBK94PPRRhhl6CCwvs6kdJlBRl0fVsTB+9sG4M+yCaX&#10;usFHGDeVjKPoTxosORAKrGldUHY93EzgutOq3Iyi1TaV1108+m8v8TBVqtdtl1MQnlr/DX/ae61g&#10;MomH8H4TnoCcvwAAAP//AwBQSwECLQAUAAYACAAAACEA2+H2y+4AAACFAQAAEwAAAAAAAAAAAAAA&#10;AAAAAAAAW0NvbnRlbnRfVHlwZXNdLnhtbFBLAQItABQABgAIAAAAIQBa9CxbvwAAABUBAAALAAAA&#10;AAAAAAAAAAAAAB8BAABfcmVscy8ucmVsc1BLAQItABQABgAIAAAAIQA5DoknwgAAAN0AAAAPAAAA&#10;AAAAAAAAAAAAAAcCAABkcnMvZG93bnJldi54bWxQSwUGAAAAAAMAAwC3AAAA9gIAAAAA&#10;" path="m99187,l868553,v54737,,98806,44069,98806,98678l967359,494157v,54610,-44069,98932,-98806,98932l99187,593089c44450,593089,,548767,,494157l,98678c,44069,44450,,99187,xe" fillcolor="#9bbb59" stroked="f" strokeweight="0">
                  <v:path arrowok="t" textboxrect="0,0,967359,593089"/>
                </v:shape>
                <v:shape id="Shape 9925" o:spid="_x0000_s1260" style="position:absolute;left:11283;top:4452;width:9673;height:5931;visibility:visible;mso-wrap-style:square;v-text-anchor:top" coordsize="967359,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7zlxwAAAN0AAAAPAAAAZHJzL2Rvd25yZXYueG1sRI9fa8JA&#10;EMTfC36HY4W+1Y1C/ZN6ihRahD6I2gq+bXNrEs3tpbmrxm/vCYU+DjPzG2Y6b22lztz40omGfi8B&#10;xZI5U0qu4XP79jQG5QOJocoJa7iyh/ms8zCl1LiLrPm8CbmKEPEpaShCqFNEnxVsyfdczRK9g2ss&#10;hSibHE1Dlwi3FQ6SZIiWSokLBdX8WnB22vxaDV8rl3C2Pu7w4wcP+ftotF/it9aP3XbxAipwG/7D&#10;f+2l0TCZDJ7h/iY+AZzdAAAA//8DAFBLAQItABQABgAIAAAAIQDb4fbL7gAAAIUBAAATAAAAAAAA&#10;AAAAAAAAAAAAAABbQ29udGVudF9UeXBlc10ueG1sUEsBAi0AFAAGAAgAAAAhAFr0LFu/AAAAFQEA&#10;AAsAAAAAAAAAAAAAAAAAHwEAAF9yZWxzLy5yZWxzUEsBAi0AFAAGAAgAAAAhACNjvOXHAAAA3QAA&#10;AA8AAAAAAAAAAAAAAAAABwIAAGRycy9kb3ducmV2LnhtbFBLBQYAAAAAAwADALcAAAD7AgAAAAA=&#10;" path="m,98678c,44069,44450,,99187,l868553,v54737,,98806,44069,98806,98678l967359,494157v,54610,-44069,98932,-98806,98932l99187,593089c44450,593089,,548767,,494157l,98678xe" filled="f" strokecolor="#f9f9f9" strokeweight="2pt">
                  <v:path arrowok="t" textboxrect="0,0,967359,593089"/>
                </v:shape>
                <v:rect id="Rectangle 9926" o:spid="_x0000_s1261" style="position:absolute;left:12340;top:5987;width:916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RnxgAAAN0AAAAPAAAAZHJzL2Rvd25yZXYueG1sRI9Ba8JA&#10;FITvBf/D8oTe6qYeQhJdRdqKObZGUG+P7DMJZt+G7GrS/vpuoeBxmJlvmOV6NK24U+8aywpeZxEI&#10;4tLqhisFh2L7koBwHllja5kUfJOD9WrytMRM24G/6L73lQgQdhkqqL3vMildWZNBN7MdcfAutjfo&#10;g+wrqXscAty0ch5FsTTYcFiosaO3msrr/mYU7JJuc8rtz1C1H+fd8fOYvhepV+p5Om4WIDyN/hH+&#10;b+daQZrOY/h7E56AXP0CAAD//wMAUEsBAi0AFAAGAAgAAAAhANvh9svuAAAAhQEAABMAAAAAAAAA&#10;AAAAAAAAAAAAAFtDb250ZW50X1R5cGVzXS54bWxQSwECLQAUAAYACAAAACEAWvQsW78AAAAVAQAA&#10;CwAAAAAAAAAAAAAAAAAfAQAAX3JlbHMvLnJlbHNQSwECLQAUAAYACAAAACEAxYgUZ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Measurable </w:t>
                        </w:r>
                      </w:p>
                    </w:txbxContent>
                  </v:textbox>
                </v:rect>
                <v:rect id="Rectangle 9927" o:spid="_x0000_s1262" style="position:absolute;left:19218;top:5987;width:92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LH8xwAAAN0AAAAPAAAAZHJzL2Rvd25yZXYueG1sRI9Ba8JA&#10;FITvQv/D8gredNMcWhNdRVpLcqyxYHt7ZJ9JaPZtyK4m9td3BaHHYWa+YVab0bTiQr1rLCt4mkcg&#10;iEurG64UfB7eZwsQziNrbC2Tgis52KwfJitMtR14T5fCVyJA2KWooPa+S6V0ZU0G3dx2xME72d6g&#10;D7KvpO5xCHDTyjiKnqXBhsNCjR291lT+FGejIFt026/c/g5Vu/vOjh/H5O2QeKWmj+N2CcLT6P/D&#10;93auFSRJ/AK3N+EJyPUfAAAA//8DAFBLAQItABQABgAIAAAAIQDb4fbL7gAAAIUBAAATAAAAAAAA&#10;AAAAAAAAAAAAAABbQ29udGVudF9UeXBlc10ueG1sUEsBAi0AFAAGAAgAAAAhAFr0LFu/AAAAFQEA&#10;AAsAAAAAAAAAAAAAAAAAHwEAAF9yZWxzLy5yZWxzUEsBAi0AFAAGAAgAAAAhAKrEsfzHAAAA3Q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w:t>
                        </w:r>
                      </w:p>
                    </w:txbxContent>
                  </v:textbox>
                </v:rect>
                <v:rect id="Rectangle 9928" o:spid="_x0000_s1263" style="position:absolute;left:12673;top:7569;width:9152;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yWOwwAAAN0AAAAPAAAAZHJzL2Rvd25yZXYueG1sRE/LasJA&#10;FN0L/YfhCt3pRBcliY4irZIsfYF2d8ncJqGZOyEzTVK/3lkUujyc93o7mkb01LnasoLFPAJBXFhd&#10;c6ngejnMYhDOI2tsLJOCX3Kw3bxM1phqO/CJ+rMvRQhhl6KCyvs2ldIVFRl0c9sSB+7LdgZ9gF0p&#10;dYdDCDeNXEbRmzRYc2iosKX3iorv849RkMXt7p7bx1A2+8/sdrwlH5fEK/U6HXcrEJ5G/y/+c+da&#10;QZIsw9zwJjwBuXkCAAD//wMAUEsBAi0AFAAGAAgAAAAhANvh9svuAAAAhQEAABMAAAAAAAAAAAAA&#10;AAAAAAAAAFtDb250ZW50X1R5cGVzXS54bWxQSwECLQAUAAYACAAAACEAWvQsW78AAAAVAQAACwAA&#10;AAAAAAAAAAAAAAAfAQAAX3JlbHMvLnJlbHNQSwECLQAUAAYACAAAACEA21sljsMAAADdAAAADwAA&#10;AAAAAAAAAAAAAAAHAgAAZHJzL2Rvd25yZXYueG1sUEsFBgAAAAADAAMAtwAAAPcCAAAAAA==&#10;" filled="f" stroked="f">
                  <v:textbox inset="0,0,0,0">
                    <w:txbxContent>
                      <w:p w:rsidR="00666DCA" w:rsidRDefault="00666DCA" w:rsidP="006F1C67">
                        <w:pPr>
                          <w:spacing w:after="160" w:line="259" w:lineRule="auto"/>
                        </w:pPr>
                        <w:r>
                          <w:rPr>
                            <w:color w:val="FFFFFF"/>
                            <w:sz w:val="24"/>
                          </w:rPr>
                          <w:t>вимірювана</w:t>
                        </w:r>
                      </w:p>
                    </w:txbxContent>
                  </v:textbox>
                </v:rect>
                <v:shape id="Shape 9929" o:spid="_x0000_s1264" style="position:absolute;left:22572;top:4452;width:9672;height:5931;visibility:visible;mso-wrap-style:square;v-text-anchor:top" coordsize="967232,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B/axwAAAN0AAAAPAAAAZHJzL2Rvd25yZXYueG1sRI8xb8Iw&#10;FIR3JP6D9ZC6IHCaAUjAIIoKZehSYGB8ih9JRPwcxYYEfn1dqRLj6e6+0y1WnanEnRpXWlbwPo5A&#10;EGdWl5wrOB23oxkI55E1VpZJwYMcrJb93gJTbVv+ofvB5yJA2KWooPC+TqV0WUEG3djWxMG72Mag&#10;D7LJpW6wDXBTyTiKJtJgyWGhwJo2BWXXw80oqGfn+PL9mUx3H1+n7XP6HLaP/VCpt0G3noPw1PlX&#10;+L+91wqSJE7g7014AnL5CwAA//8DAFBLAQItABQABgAIAAAAIQDb4fbL7gAAAIUBAAATAAAAAAAA&#10;AAAAAAAAAAAAAABbQ29udGVudF9UeXBlc10ueG1sUEsBAi0AFAAGAAgAAAAhAFr0LFu/AAAAFQEA&#10;AAsAAAAAAAAAAAAAAAAAHwEAAF9yZWxzLy5yZWxzUEsBAi0AFAAGAAgAAAAhAOBcH9rHAAAA3QAA&#10;AA8AAAAAAAAAAAAAAAAABwIAAGRycy9kb3ducmV2LnhtbFBLBQYAAAAAAwADALcAAAD7AgAAAAA=&#10;" path="m98933,l868426,v54356,,98806,44069,98806,98678l967232,494157v,54610,-44450,98932,-98806,98932l98933,593089c43942,593089,,548767,,494157l,98678c,44069,43942,,98933,xe" fillcolor="#8064a2" stroked="f" strokeweight="0">
                  <v:path arrowok="t" textboxrect="0,0,967232,593089"/>
                </v:shape>
                <v:shape id="Shape 9930" o:spid="_x0000_s1265" style="position:absolute;left:22572;top:4452;width:9672;height:5931;visibility:visible;mso-wrap-style:square;v-text-anchor:top" coordsize="967232,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NmWxgAAAN0AAAAPAAAAZHJzL2Rvd25yZXYueG1sRE9Na8JA&#10;EL0X/A/LFLyUZlMLjYmuUsRAiz2o9aC3MTtNgtnZkF1N+u/dQ6HHx/ueLwfTiBt1rras4CWKQRAX&#10;VtdcKjh8589TEM4ja2wsk4JfcrBcjB7mmGnb845ue1+KEMIuQwWV920mpSsqMugi2xIH7sd2Bn2A&#10;XSl1h30IN42cxPGbNFhzaKiwpVVFxWV/NQrO9epzWG+Octc2ydd5e8qfbJIrNX4c3mcgPA3+X/zn&#10;/tAK0vQ17A9vwhOQizsAAAD//wMAUEsBAi0AFAAGAAgAAAAhANvh9svuAAAAhQEAABMAAAAAAAAA&#10;AAAAAAAAAAAAAFtDb250ZW50X1R5cGVzXS54bWxQSwECLQAUAAYACAAAACEAWvQsW78AAAAVAQAA&#10;CwAAAAAAAAAAAAAAAAAfAQAAX3JlbHMvLnJlbHNQSwECLQAUAAYACAAAACEA0yDZlsYAAADdAAAA&#10;DwAAAAAAAAAAAAAAAAAHAgAAZHJzL2Rvd25yZXYueG1sUEsFBgAAAAADAAMAtwAAAPoCAAAAAA==&#10;" path="m,98678c,44069,43942,,98933,l868426,v54356,,98806,44069,98806,98678l967232,494157v,54610,-44450,98932,-98806,98932l98933,593089c43942,593089,,548767,,494157l,98678xe" filled="f" strokecolor="#f9f9f9" strokeweight="2pt">
                  <v:path arrowok="t" textboxrect="0,0,967232,593089"/>
                </v:shape>
                <v:rect id="Rectangle 9931" o:spid="_x0000_s1266" style="position:absolute;left:24878;top:5987;width:584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BrOxgAAAN0AAAAPAAAAZHJzL2Rvd25yZXYueG1sRI9Ba8JA&#10;FITvBf/D8gq91U0qFBPdhGAVPbYq2N4e2WcSmn0bsqtJ++u7BcHjMDPfMMt8NK24Uu8aywriaQSC&#10;uLS64UrB8bB5noNwHllja5kU/JCDPJs8LDHVduAPuu59JQKEXYoKau+7VEpX1mTQTW1HHLyz7Q36&#10;IPtK6h6HADetfImiV2mw4bBQY0ermsrv/cUo2M674nNnf4eqXX9tT++n5O2QeKWeHsdiAcLT6O/h&#10;W3unFSTJLIb/N+EJyOwPAAD//wMAUEsBAi0AFAAGAAgAAAAhANvh9svuAAAAhQEAABMAAAAAAAAA&#10;AAAAAAAAAAAAAFtDb250ZW50X1R5cGVzXS54bWxQSwECLQAUAAYACAAAACEAWvQsW78AAAAVAQAA&#10;CwAAAAAAAAAAAAAAAAAfAQAAX3JlbHMvLnJlbHNQSwECLQAUAAYACAAAACEAz7gazs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Agreed </w:t>
                        </w:r>
                      </w:p>
                    </w:txbxContent>
                  </v:textbox>
                </v:rect>
                <v:rect id="Rectangle 9932" o:spid="_x0000_s1267" style="position:absolute;left:29252;top:5987;width:92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S5xgAAAN0AAAAPAAAAZHJzL2Rvd25yZXYueG1sRI9Ba8JA&#10;FITvQv/D8gredNMUiomuIq0lOdZYsL09ss8kNPs2ZFcT++u7gtDjMDPfMKvNaFpxod41lhU8zSMQ&#10;xKXVDVcKPg/vswUI55E1tpZJwZUcbNYPkxWm2g68p0vhKxEg7FJUUHvfpVK6siaDbm474uCdbG/Q&#10;B9lXUvc4BLhpZRxFL9Jgw2Ghxo5eayp/irNRkC267Vduf4eq3X1nx49j8nZIvFLTx3G7BOFp9P/h&#10;ezvXCpLkOYbbm/AE5PoPAAD//wMAUEsBAi0AFAAGAAgAAAAhANvh9svuAAAAhQEAABMAAAAAAAAA&#10;AAAAAAAAAAAAAFtDb250ZW50X1R5cGVzXS54bWxQSwECLQAUAAYACAAAACEAWvQsW78AAAAVAQAA&#10;CwAAAAAAAAAAAAAAAAAfAQAAX3JlbHMvLnJlbHNQSwECLQAUAAYACAAAACEAP2qEuc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w:t>
                        </w:r>
                      </w:p>
                    </w:txbxContent>
                  </v:textbox>
                </v:rect>
                <v:rect id="Rectangle 9933" o:spid="_x0000_s1268" style="position:absolute;left:24405;top:7569;width:7997;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iEixQAAAN0AAAAPAAAAZHJzL2Rvd25yZXYueG1sRI9Pi8Iw&#10;FMTvwn6H8Ba8aarCYqtRZFfRo38W1NujebbF5qU00db99EYQ9jjMzG+Y6bw1pbhT7QrLCgb9CARx&#10;anXBmYLfw6o3BuE8ssbSMil4kIP57KMzxUTbhnd03/tMBAi7BBXk3leJlC7NyaDr24o4eBdbG/RB&#10;1pnUNTYBbko5jKIvabDgsJBjRd85pdf9zShYj6vFaWP/mqxcntfH7TH+OcReqe5nu5iA8NT6//C7&#10;vdEK4ng0gteb8ATk7AkAAP//AwBQSwECLQAUAAYACAAAACEA2+H2y+4AAACFAQAAEwAAAAAAAAAA&#10;AAAAAAAAAAAAW0NvbnRlbnRfVHlwZXNdLnhtbFBLAQItABQABgAIAAAAIQBa9CxbvwAAABUBAAAL&#10;AAAAAAAAAAAAAAAAAB8BAABfcmVscy8ucmVsc1BLAQItABQABgAIAAAAIQBQJiEi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узгоджена</w:t>
                        </w:r>
                      </w:p>
                    </w:txbxContent>
                  </v:textbox>
                </v:rect>
                <v:shape id="Shape 9934" o:spid="_x0000_s1269" style="position:absolute;left:33857;top:4452;width:9673;height:5931;visibility:visible;mso-wrap-style:square;v-text-anchor:top" coordsize="967359,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TOUyAAAAN0AAAAPAAAAZHJzL2Rvd25yZXYueG1sRI9BS8NA&#10;FITvgv9heUJvdqPV2qTdFi0IOdhDYyn09si+ZqPZtyG7TdJ/7wqCx2FmvmFWm9E2oqfO144VPEwT&#10;EMSl0zVXCg6f7/cLED4ga2wck4Iredisb29WmGk38J76IlQiQthnqMCE0GZS+tKQRT91LXH0zq6z&#10;GKLsKqk7HCLcNvIxSebSYs1xwWBLW0Pld3GxCor+6rcvX6ePhTnS25Dnu+fDLFVqcje+LkEEGsN/&#10;+K+dawVpOnuC3zfxCcj1DwAAAP//AwBQSwECLQAUAAYACAAAACEA2+H2y+4AAACFAQAAEwAAAAAA&#10;AAAAAAAAAAAAAAAAW0NvbnRlbnRfVHlwZXNdLnhtbFBLAQItABQABgAIAAAAIQBa9CxbvwAAABUB&#10;AAALAAAAAAAAAAAAAAAAAB8BAABfcmVscy8ucmVsc1BLAQItABQABgAIAAAAIQDgWTOUyAAAAN0A&#10;AAAPAAAAAAAAAAAAAAAAAAcCAABkcnMvZG93bnJldi54bWxQSwUGAAAAAAMAAwC3AAAA/AIAAAAA&#10;" path="m98679,l868553,v54356,,98806,44069,98806,98678l967359,494157v,54610,-44450,98932,-98806,98932l98679,593089c44323,593089,,548767,,494157l,98678c,44069,44323,,98679,xe" fillcolor="#4bacc6" stroked="f" strokeweight="0">
                  <v:path arrowok="t" textboxrect="0,0,967359,593089"/>
                </v:shape>
                <v:shape id="Shape 9935" o:spid="_x0000_s1270" style="position:absolute;left:33857;top:4452;width:9673;height:5931;visibility:visible;mso-wrap-style:square;v-text-anchor:top" coordsize="967359,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io4xwAAAN0AAAAPAAAAZHJzL2Rvd25yZXYueG1sRI9fa8JA&#10;EMTfC36HY4W+6UZL/ZN6ShEqQh+Ktgq+bXNrEpvbS3Onpt/eKxT6OMzMb5jZorWVunDjSycaBv0E&#10;FEvmTCm5ho/3l94ElA8khionrOGHPSzmnbsZpcZdZcOXbchVhIhPSUMRQp0i+qxgS77vapboHV1j&#10;KUTZ5Ggauka4rXCYJCO0VEpcKKjmZcHZ1/ZsNezeXMLZ5rTH12885qvx+LDGT63vu+3zE6jAbfgP&#10;/7XXRsN0+vAIv2/iE8D5DQAA//8DAFBLAQItABQABgAIAAAAIQDb4fbL7gAAAIUBAAATAAAAAAAA&#10;AAAAAAAAAAAAAABbQ29udGVudF9UeXBlc10ueG1sUEsBAi0AFAAGAAgAAAAhAFr0LFu/AAAAFQEA&#10;AAsAAAAAAAAAAAAAAAAAHwEAAF9yZWxzLy5yZWxzUEsBAi0AFAAGAAgAAAAhAKa6KjjHAAAA3QAA&#10;AA8AAAAAAAAAAAAAAAAABwIAAGRycy9kb3ducmV2LnhtbFBLBQYAAAAAAwADALcAAAD7AgAAAAA=&#10;" path="m,98678c,44069,44323,,98679,l868553,v54356,,98806,44069,98806,98678l967359,494157v,54610,-44450,98932,-98806,98932l98679,593089c44323,593089,,548767,,494157l,98678xe" filled="f" strokecolor="#f9f9f9" strokeweight="2pt">
                  <v:path arrowok="t" textboxrect="0,0,967359,593089"/>
                </v:shape>
                <v:rect id="Rectangle 9936" o:spid="_x0000_s1271" style="position:absolute;left:35816;top:5987;width:674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K6xQAAAN0AAAAPAAAAZHJzL2Rvd25yZXYueG1sRI9Pi8Iw&#10;FMTvC36H8ARva6qC2GoU8Q963FVBvT2aZ1tsXkoTbXc//WZB8DjMzG+Y2aI1pXhS7QrLCgb9CARx&#10;anXBmYLTcfs5AeE8ssbSMin4IQeLeedjhom2DX/T8+AzESDsElSQe18lUro0J4Oubyvi4N1sbdAH&#10;WWdS19gEuCnlMIrG0mDBYSHHilY5pffDwyjYTarlZW9/m6zcXHfnr3O8PsZeqV63XU5BeGr9O/xq&#10;77WCOB6N4f9NeAJy/gcAAP//AwBQSwECLQAUAAYACAAAACEA2+H2y+4AAACFAQAAEwAAAAAAAAAA&#10;AAAAAAAAAAAAW0NvbnRlbnRfVHlwZXNdLnhtbFBLAQItABQABgAIAAAAIQBa9CxbvwAAABUBAAAL&#10;AAAAAAAAAAAAAAAAAB8BAABfcmVscy8ucmVsc1BLAQItABQABgAIAAAAIQBAUYK6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Realistic </w:t>
                        </w:r>
                      </w:p>
                    </w:txbxContent>
                  </v:textbox>
                </v:rect>
                <v:rect id="Rectangle 9937" o:spid="_x0000_s1272" style="position:absolute;left:40893;top:5987;width:92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SchxgAAAN0AAAAPAAAAZHJzL2Rvd25yZXYueG1sRI9Pa8JA&#10;FMTvQr/D8gredNMKmkRXkaro0T8F29sj+0xCs29DdjWxn74rCD0OM/MbZrboTCVu1LjSsoK3YQSC&#10;OLO65FzB52kziEE4j6yxskwK7uRgMX/pzTDVtuUD3Y4+FwHCLkUFhfd1KqXLCjLohrYmDt7FNgZ9&#10;kE0udYNtgJtKvkfRWBosOSwUWNNHQdnP8WoUbON6+bWzv21erb+35/05WZ0Sr1T/tVtOQXjq/H/4&#10;2d5pBUkymsDjTXgCcv4HAAD//wMAUEsBAi0AFAAGAAgAAAAhANvh9svuAAAAhQEAABMAAAAAAAAA&#10;AAAAAAAAAAAAAFtDb250ZW50X1R5cGVzXS54bWxQSwECLQAUAAYACAAAACEAWvQsW78AAAAVAQAA&#10;CwAAAAAAAAAAAAAAAAAfAQAAX3JlbHMvLnJlbHNQSwECLQAUAAYACAAAACEALx0nIc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w:t>
                        </w:r>
                      </w:p>
                    </w:txbxContent>
                  </v:textbox>
                </v:rect>
                <v:rect id="Rectangle 9938" o:spid="_x0000_s1273" style="position:absolute;left:35176;top:7569;width:937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rNTxAAAAN0AAAAPAAAAZHJzL2Rvd25yZXYueG1sRE/Pa8Iw&#10;FL4P/B/CG3ib6TYQ2xlF3EZ7nFXQ3R7NW1uWvJQms9W/fjkIHj++38v1aI04U+9bxwqeZwkI4srp&#10;lmsFh/3n0wKED8gajWNScCEP69XkYYmZdgPv6FyGWsQQ9hkqaELoMil91ZBFP3MdceR+XG8xRNjX&#10;Uvc4xHBr5EuSzKXFlmNDgx1tG6p+yz+rIF90m1PhrkNtPr7z49cxfd+nQanp47h5AxFoDHfxzV1o&#10;BWn6GufGN/EJyNU/AAAA//8DAFBLAQItABQABgAIAAAAIQDb4fbL7gAAAIUBAAATAAAAAAAAAAAA&#10;AAAAAAAAAABbQ29udGVudF9UeXBlc10ueG1sUEsBAi0AFAAGAAgAAAAhAFr0LFu/AAAAFQEAAAsA&#10;AAAAAAAAAAAAAAAAHwEAAF9yZWxzLy5yZWxzUEsBAi0AFAAGAAgAAAAhAF6Cs1PEAAAA3Q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реалістична</w:t>
                        </w:r>
                      </w:p>
                    </w:txbxContent>
                  </v:textbox>
                </v:rect>
                <v:shape id="Shape 9939" o:spid="_x0000_s1274" style="position:absolute;left:45143;top:4452;width:9671;height:5931;visibility:visible;mso-wrap-style:square;v-text-anchor:top" coordsize="967105,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bfxwAAAN0AAAAPAAAAZHJzL2Rvd25yZXYueG1sRI9Pa8JA&#10;FMTvQr/D8oTedKOF0kRXkWppT4XGP3h8ZJ9JNPs27q4m/fbdQqHHYWZ+w8yXvWnEnZyvLSuYjBMQ&#10;xIXVNZcKdtu30QsIH5A1NpZJwTd5WC4eBnPMtO34i+55KEWEsM9QQRVCm0npi4oM+rFtiaN3ss5g&#10;iNKVUjvsItw0cpokz9JgzXGhwpZeKyou+c0oeF+3x/3hutnUl3PS7a7us8vdTanHYb+agQjUh//w&#10;X/tDK0jTpxR+38QnIBc/AAAA//8DAFBLAQItABQABgAIAAAAIQDb4fbL7gAAAIUBAAATAAAAAAAA&#10;AAAAAAAAAAAAAABbQ29udGVudF9UeXBlc10ueG1sUEsBAi0AFAAGAAgAAAAhAFr0LFu/AAAAFQEA&#10;AAsAAAAAAAAAAAAAAAAAHwEAAF9yZWxzLy5yZWxzUEsBAi0AFAAGAAgAAAAhABYfJt/HAAAA3QAA&#10;AA8AAAAAAAAAAAAAAAAABwIAAGRycy9kb3ducmV2LnhtbFBLBQYAAAAAAwADALcAAAD7AgAAAAA=&#10;" path="m98679,l868299,v54864,,98806,44069,98806,98678l967105,494157v,54610,-43942,98932,-98806,98932l98679,593089c44323,593089,,548767,,494157l,98678c,44069,44323,,98679,xe" fillcolor="#f79646" stroked="f" strokeweight="0">
                  <v:path arrowok="t" textboxrect="0,0,967105,593089"/>
                </v:shape>
                <v:shape id="Shape 9940" o:spid="_x0000_s1275" style="position:absolute;left:45143;top:4452;width:9671;height:5931;visibility:visible;mso-wrap-style:square;v-text-anchor:top" coordsize="967105,593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TgQwgAAAN0AAAAPAAAAZHJzL2Rvd25yZXYueG1sRE9NawIx&#10;EL0L/ocwhV6kJq1F6moUKQgepOCq4HHYjMnSzWTZRF3/vTkUeny878Wq9424URfrwBrexwoEcRVM&#10;zVbD8bB5+wIRE7LBJjBpeFCE1XI4WGBhwp33dCuTFTmEY4EaXEptIWWsHHmM49ASZ+4SOo8pw85K&#10;0+E9h/tGfig1lR5rzg0OW/p2VP2WV6/hp97Y09Wpy/Ykz3s1OsSJpZ3Wry/9eg4iUZ/+xX/urdEw&#10;m33m/flNfgJy+QQAAP//AwBQSwECLQAUAAYACAAAACEA2+H2y+4AAACFAQAAEwAAAAAAAAAAAAAA&#10;AAAAAAAAW0NvbnRlbnRfVHlwZXNdLnhtbFBLAQItABQABgAIAAAAIQBa9CxbvwAAABUBAAALAAAA&#10;AAAAAAAAAAAAAB8BAABfcmVscy8ucmVsc1BLAQItABQABgAIAAAAIQDeSTgQwgAAAN0AAAAPAAAA&#10;AAAAAAAAAAAAAAcCAABkcnMvZG93bnJldi54bWxQSwUGAAAAAAMAAwC3AAAA9gIAAAAA&#10;" path="m,98678c,44069,44323,,98679,l868299,v54864,,98806,44069,98806,98678l967105,494157v,54610,-43942,98932,-98806,98932l98679,593089c44323,593089,,548767,,494157l,98678xe" filled="f" strokecolor="#f9f9f9" strokeweight="2pt">
                  <v:path arrowok="t" textboxrect="0,0,967105,593089"/>
                </v:shape>
                <v:rect id="Rectangle 9941" o:spid="_x0000_s1276" style="position:absolute;left:47884;top:5201;width:5039;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mmzxgAAAN0AAAAPAAAAZHJzL2Rvd25yZXYueG1sRI9Ba8JA&#10;FITvBf/D8gq91U2KFBPdhGAVPbYq2N4e2WcSmn0bsqtJ++u7BcHjMDPfMMt8NK24Uu8aywriaQSC&#10;uLS64UrB8bB5noNwHllja5kU/JCDPJs8LDHVduAPuu59JQKEXYoKau+7VEpX1mTQTW1HHLyz7Q36&#10;IPtK6h6HADetfImiV2mw4bBQY0ermsrv/cUo2M674nNnf4eqXX9tT++n5O2QeKWeHsdiAcLT6O/h&#10;W3unFSTJLIb/N+EJyOwPAAD//wMAUEsBAi0AFAAGAAgAAAAhANvh9svuAAAAhQEAABMAAAAAAAAA&#10;AAAAAAAAAAAAAFtDb250ZW50X1R5cGVzXS54bWxQSwECLQAUAAYACAAAACEAWvQsW78AAAAVAQAA&#10;CwAAAAAAAAAAAAAAAAAfAQAAX3JlbHMvLnJlbHNQSwECLQAUAAYACAAAACEAl75ps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Timed </w:t>
                        </w:r>
                      </w:p>
                    </w:txbxContent>
                  </v:textbox>
                </v:rect>
                <v:rect id="Rectangle 9942" o:spid="_x0000_s1277" style="position:absolute;left:51679;top:5201;width:55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PfExgAAAN0AAAAPAAAAZHJzL2Rvd25yZXYueG1sRI9Ba8JA&#10;FITvQv/D8gredNNQiomuIq0lOdZYsL09ss8kNPs2ZFcT++u7gtDjMDPfMKvNaFpxod41lhU8zSMQ&#10;xKXVDVcKPg/vswUI55E1tpZJwZUcbNYPkxWm2g68p0vhKxEg7FJUUHvfpVK6siaDbm474uCdbG/Q&#10;B9lXUvc4BLhpZRxFL9Jgw2Ghxo5eayp/irNRkC267Vduf4eq3X1nx49j8nZIvFLTx3G7BOFp9P/h&#10;ezvXCpLkOYbbm/AE5PoPAAD//wMAUEsBAi0AFAAGAAgAAAAhANvh9svuAAAAhQEAABMAAAAAAAAA&#10;AAAAAAAAAAAAAFtDb250ZW50X1R5cGVzXS54bWxQSwECLQAUAAYACAAAACEAWvQsW78AAAAVAQAA&#10;CwAAAAAAAAAAAAAAAAAfAQAAX3JlbHMvLnJlbHNQSwECLQAUAAYACAAAACEAZ2z3xM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w:t>
                        </w:r>
                      </w:p>
                    </w:txbxContent>
                  </v:textbox>
                </v:rect>
                <v:rect id="Rectangle 9943" o:spid="_x0000_s1278" style="position:absolute;left:46481;top:6783;width:9798;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JfxgAAAN0AAAAPAAAAZHJzL2Rvd25yZXYueG1sRI9Pa8JA&#10;FMTvQr/D8gredNMqkkRXkaro0T8F29sj+0xCs29DdjWxn74rCD0OM/MbZrboTCVu1LjSsoK3YQSC&#10;OLO65FzB52kziEE4j6yxskwK7uRgMX/pzTDVtuUD3Y4+FwHCLkUFhfd1KqXLCjLohrYmDt7FNgZ9&#10;kE0udYNtgJtKvkfRRBosOSwUWNNHQdnP8WoUbON6+bWzv21erb+35/05WZ0Sr1T/tVtOQXjq/H/4&#10;2d5pBUkyHsHjTXgCcv4HAAD//wMAUEsBAi0AFAAGAAgAAAAhANvh9svuAAAAhQEAABMAAAAAAAAA&#10;AAAAAAAAAAAAAFtDb250ZW50X1R5cGVzXS54bWxQSwECLQAUAAYACAAAACEAWvQsW78AAAAVAQAA&#10;CwAAAAAAAAAAAAAAAAAfAQAAX3JlbHMvLnJlbHNQSwECLQAUAAYACAAAACEACCBSX8YAAADdAAAA&#10;DwAAAAAAAAAAAAAAAAAHAgAAZHJzL2Rvd25yZXYueG1sUEsFBgAAAAADAAMAtwAAAPoCAAAAAA==&#10;" filled="f" stroked="f">
                  <v:textbox inset="0,0,0,0">
                    <w:txbxContent>
                      <w:p w:rsidR="00666DCA" w:rsidRDefault="00666DCA" w:rsidP="006F1C67">
                        <w:pPr>
                          <w:spacing w:after="160" w:line="259" w:lineRule="auto"/>
                        </w:pPr>
                        <w:r>
                          <w:rPr>
                            <w:color w:val="FFFFFF"/>
                            <w:sz w:val="24"/>
                          </w:rPr>
                          <w:t xml:space="preserve">визначена у </w:t>
                        </w:r>
                      </w:p>
                    </w:txbxContent>
                  </v:textbox>
                </v:rect>
                <v:rect id="Rectangle 9944" o:spid="_x0000_s1279" style="position:absolute;left:48857;top:8353;width:346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corxQAAAN0AAAAPAAAAZHJzL2Rvd25yZXYueG1sRI9Pi8Iw&#10;FMTvwn6H8Ba8aarIYqtRZFfRo38W1NujebbF5qU00db99EYQ9jjMzG+Y6bw1pbhT7QrLCgb9CARx&#10;anXBmYLfw6o3BuE8ssbSMil4kIP57KMzxUTbhnd03/tMBAi7BBXk3leJlC7NyaDr24o4eBdbG/RB&#10;1pnUNTYBbko5jKIvabDgsJBjRd85pdf9zShYj6vFaWP/mqxcntfH7TH+OcReqe5nu5iA8NT6//C7&#10;vdEK4ng0gteb8ATk7AkAAP//AwBQSwECLQAUAAYACAAAACEA2+H2y+4AAACFAQAAEwAAAAAAAAAA&#10;AAAAAAAAAAAAW0NvbnRlbnRfVHlwZXNdLnhtbFBLAQItABQABgAIAAAAIQBa9CxbvwAAABUBAAAL&#10;AAAAAAAAAAAAAAAAAB8BAABfcmVscy8ucmVsc1BLAQItABQABgAIAAAAIQCHycorxQAAAN0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 xml:space="preserve">часі </w:t>
                        </w:r>
                      </w:p>
                    </w:txbxContent>
                  </v:textbox>
                </v:rect>
                <w10:anchorlock/>
              </v:group>
            </w:pict>
          </mc:Fallback>
        </mc:AlternateContent>
      </w:r>
    </w:p>
    <w:p w:rsidR="006F1C67"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Тобто кожен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у своєму короткому формулюванні повинен відповідати на три базові запитання: </w:t>
      </w:r>
    </w:p>
    <w:p w:rsidR="000D2ED3" w:rsidRPr="00E81FDA" w:rsidRDefault="000D2ED3"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55"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4035C2B1" wp14:editId="697AD471">
                <wp:extent cx="6123026" cy="661798"/>
                <wp:effectExtent l="0" t="0" r="0" b="0"/>
                <wp:docPr id="161716" name="Group 161716"/>
                <wp:cNvGraphicFramePr/>
                <a:graphic xmlns:a="http://schemas.openxmlformats.org/drawingml/2006/main">
                  <a:graphicData uri="http://schemas.microsoft.com/office/word/2010/wordprocessingGroup">
                    <wpg:wgp>
                      <wpg:cNvGrpSpPr/>
                      <wpg:grpSpPr>
                        <a:xfrm>
                          <a:off x="0" y="0"/>
                          <a:ext cx="6123026" cy="661798"/>
                          <a:chOff x="0" y="0"/>
                          <a:chExt cx="6123026" cy="661798"/>
                        </a:xfrm>
                      </wpg:grpSpPr>
                      <wps:wsp>
                        <wps:cNvPr id="9945" name="Shape 9945"/>
                        <wps:cNvSpPr/>
                        <wps:spPr>
                          <a:xfrm>
                            <a:off x="0" y="0"/>
                            <a:ext cx="1654912" cy="661798"/>
                          </a:xfrm>
                          <a:custGeom>
                            <a:avLst/>
                            <a:gdLst/>
                            <a:ahLst/>
                            <a:cxnLst/>
                            <a:rect l="0" t="0" r="0" b="0"/>
                            <a:pathLst>
                              <a:path w="1654912" h="661798">
                                <a:moveTo>
                                  <a:pt x="0" y="0"/>
                                </a:moveTo>
                                <a:lnTo>
                                  <a:pt x="1323950" y="0"/>
                                </a:lnTo>
                                <a:lnTo>
                                  <a:pt x="1654912" y="330835"/>
                                </a:lnTo>
                                <a:lnTo>
                                  <a:pt x="1323950" y="661798"/>
                                </a:lnTo>
                                <a:lnTo>
                                  <a:pt x="0" y="661798"/>
                                </a:lnTo>
                                <a:lnTo>
                                  <a:pt x="330937" y="330835"/>
                                </a:lnTo>
                                <a:lnTo>
                                  <a:pt x="0"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9946" name="Shape 9946"/>
                        <wps:cNvSpPr/>
                        <wps:spPr>
                          <a:xfrm>
                            <a:off x="0" y="0"/>
                            <a:ext cx="1654912" cy="661798"/>
                          </a:xfrm>
                          <a:custGeom>
                            <a:avLst/>
                            <a:gdLst/>
                            <a:ahLst/>
                            <a:cxnLst/>
                            <a:rect l="0" t="0" r="0" b="0"/>
                            <a:pathLst>
                              <a:path w="1654912" h="661798">
                                <a:moveTo>
                                  <a:pt x="0" y="0"/>
                                </a:moveTo>
                                <a:lnTo>
                                  <a:pt x="1323950" y="0"/>
                                </a:lnTo>
                                <a:lnTo>
                                  <a:pt x="1654912" y="330835"/>
                                </a:lnTo>
                                <a:lnTo>
                                  <a:pt x="1323950" y="661798"/>
                                </a:lnTo>
                                <a:lnTo>
                                  <a:pt x="0" y="661798"/>
                                </a:lnTo>
                                <a:lnTo>
                                  <a:pt x="330937" y="330835"/>
                                </a:lnTo>
                                <a:close/>
                              </a:path>
                            </a:pathLst>
                          </a:custGeom>
                          <a:ln w="25400" cap="flat">
                            <a:miter lim="101600"/>
                          </a:ln>
                        </wps:spPr>
                        <wps:style>
                          <a:lnRef idx="1">
                            <a:srgbClr val="FFFFFF"/>
                          </a:lnRef>
                          <a:fillRef idx="0">
                            <a:srgbClr val="000000">
                              <a:alpha val="0"/>
                            </a:srgbClr>
                          </a:fillRef>
                          <a:effectRef idx="0">
                            <a:scrgbClr r="0" g="0" b="0"/>
                          </a:effectRef>
                          <a:fontRef idx="none"/>
                        </wps:style>
                        <wps:bodyPr/>
                      </wps:wsp>
                      <wps:wsp>
                        <wps:cNvPr id="9947" name="Rectangle 9947"/>
                        <wps:cNvSpPr/>
                        <wps:spPr>
                          <a:xfrm>
                            <a:off x="694665" y="235567"/>
                            <a:ext cx="395249" cy="231690"/>
                          </a:xfrm>
                          <a:prstGeom prst="rect">
                            <a:avLst/>
                          </a:prstGeom>
                          <a:ln>
                            <a:noFill/>
                          </a:ln>
                        </wps:spPr>
                        <wps:txbx>
                          <w:txbxContent>
                            <w:p w:rsidR="00666DCA" w:rsidRDefault="00666DCA" w:rsidP="006F1C67">
                              <w:pPr>
                                <w:spacing w:after="160" w:line="259" w:lineRule="auto"/>
                              </w:pPr>
                              <w:r>
                                <w:rPr>
                                  <w:b/>
                                  <w:color w:val="FFFFFF"/>
                                  <w:sz w:val="24"/>
                                </w:rPr>
                                <w:t>Хто?</w:t>
                              </w:r>
                            </w:p>
                          </w:txbxContent>
                        </wps:txbx>
                        <wps:bodyPr horzOverflow="overflow" vert="horz" lIns="0" tIns="0" rIns="0" bIns="0" rtlCol="0">
                          <a:noAutofit/>
                        </wps:bodyPr>
                      </wps:wsp>
                      <wps:wsp>
                        <wps:cNvPr id="9948" name="Shape 9948"/>
                        <wps:cNvSpPr/>
                        <wps:spPr>
                          <a:xfrm>
                            <a:off x="1489431" y="0"/>
                            <a:ext cx="1654556" cy="661798"/>
                          </a:xfrm>
                          <a:custGeom>
                            <a:avLst/>
                            <a:gdLst/>
                            <a:ahLst/>
                            <a:cxnLst/>
                            <a:rect l="0" t="0" r="0" b="0"/>
                            <a:pathLst>
                              <a:path w="1654556" h="661798">
                                <a:moveTo>
                                  <a:pt x="0" y="0"/>
                                </a:moveTo>
                                <a:lnTo>
                                  <a:pt x="1323848" y="0"/>
                                </a:lnTo>
                                <a:lnTo>
                                  <a:pt x="1654556" y="330835"/>
                                </a:lnTo>
                                <a:lnTo>
                                  <a:pt x="1323848" y="661798"/>
                                </a:lnTo>
                                <a:lnTo>
                                  <a:pt x="0" y="661798"/>
                                </a:lnTo>
                                <a:lnTo>
                                  <a:pt x="330962" y="330835"/>
                                </a:lnTo>
                                <a:lnTo>
                                  <a:pt x="0" y="0"/>
                                </a:lnTo>
                                <a:close/>
                              </a:path>
                            </a:pathLst>
                          </a:custGeom>
                          <a:ln w="0" cap="flat">
                            <a:miter lim="101600"/>
                          </a:ln>
                        </wps:spPr>
                        <wps:style>
                          <a:lnRef idx="0">
                            <a:srgbClr val="000000">
                              <a:alpha val="0"/>
                            </a:srgbClr>
                          </a:lnRef>
                          <a:fillRef idx="1">
                            <a:srgbClr val="9BBB59"/>
                          </a:fillRef>
                          <a:effectRef idx="0">
                            <a:scrgbClr r="0" g="0" b="0"/>
                          </a:effectRef>
                          <a:fontRef idx="none"/>
                        </wps:style>
                        <wps:bodyPr/>
                      </wps:wsp>
                      <wps:wsp>
                        <wps:cNvPr id="9949" name="Shape 9949"/>
                        <wps:cNvSpPr/>
                        <wps:spPr>
                          <a:xfrm>
                            <a:off x="1489431" y="0"/>
                            <a:ext cx="1654556" cy="661798"/>
                          </a:xfrm>
                          <a:custGeom>
                            <a:avLst/>
                            <a:gdLst/>
                            <a:ahLst/>
                            <a:cxnLst/>
                            <a:rect l="0" t="0" r="0" b="0"/>
                            <a:pathLst>
                              <a:path w="1654556" h="661798">
                                <a:moveTo>
                                  <a:pt x="0" y="0"/>
                                </a:moveTo>
                                <a:lnTo>
                                  <a:pt x="1323848" y="0"/>
                                </a:lnTo>
                                <a:lnTo>
                                  <a:pt x="1654556" y="330835"/>
                                </a:lnTo>
                                <a:lnTo>
                                  <a:pt x="1323848" y="661798"/>
                                </a:lnTo>
                                <a:lnTo>
                                  <a:pt x="0" y="661798"/>
                                </a:lnTo>
                                <a:lnTo>
                                  <a:pt x="330962" y="330835"/>
                                </a:lnTo>
                                <a:close/>
                              </a:path>
                            </a:pathLst>
                          </a:custGeom>
                          <a:ln w="25400" cap="flat">
                            <a:miter lim="101600"/>
                          </a:ln>
                        </wps:spPr>
                        <wps:style>
                          <a:lnRef idx="1">
                            <a:srgbClr val="FFFFFF"/>
                          </a:lnRef>
                          <a:fillRef idx="0">
                            <a:srgbClr val="000000">
                              <a:alpha val="0"/>
                            </a:srgbClr>
                          </a:fillRef>
                          <a:effectRef idx="0">
                            <a:scrgbClr r="0" g="0" b="0"/>
                          </a:effectRef>
                          <a:fontRef idx="none"/>
                        </wps:style>
                        <wps:bodyPr/>
                      </wps:wsp>
                      <wps:wsp>
                        <wps:cNvPr id="9950" name="Rectangle 9950"/>
                        <wps:cNvSpPr/>
                        <wps:spPr>
                          <a:xfrm>
                            <a:off x="2193265" y="235567"/>
                            <a:ext cx="373156" cy="231690"/>
                          </a:xfrm>
                          <a:prstGeom prst="rect">
                            <a:avLst/>
                          </a:prstGeom>
                          <a:ln>
                            <a:noFill/>
                          </a:ln>
                        </wps:spPr>
                        <wps:txbx>
                          <w:txbxContent>
                            <w:p w:rsidR="00666DCA" w:rsidRDefault="00666DCA" w:rsidP="006F1C67">
                              <w:pPr>
                                <w:spacing w:after="160" w:line="259" w:lineRule="auto"/>
                              </w:pPr>
                              <w:r>
                                <w:rPr>
                                  <w:b/>
                                  <w:color w:val="FFFFFF"/>
                                  <w:sz w:val="24"/>
                                </w:rPr>
                                <w:t>Що?</w:t>
                              </w:r>
                            </w:p>
                          </w:txbxContent>
                        </wps:txbx>
                        <wps:bodyPr horzOverflow="overflow" vert="horz" lIns="0" tIns="0" rIns="0" bIns="0" rtlCol="0">
                          <a:noAutofit/>
                        </wps:bodyPr>
                      </wps:wsp>
                      <wps:wsp>
                        <wps:cNvPr id="9951" name="Shape 9951"/>
                        <wps:cNvSpPr/>
                        <wps:spPr>
                          <a:xfrm>
                            <a:off x="2978506" y="0"/>
                            <a:ext cx="1655191" cy="661798"/>
                          </a:xfrm>
                          <a:custGeom>
                            <a:avLst/>
                            <a:gdLst/>
                            <a:ahLst/>
                            <a:cxnLst/>
                            <a:rect l="0" t="0" r="0" b="0"/>
                            <a:pathLst>
                              <a:path w="1655191" h="661798">
                                <a:moveTo>
                                  <a:pt x="0" y="0"/>
                                </a:moveTo>
                                <a:lnTo>
                                  <a:pt x="1323848" y="0"/>
                                </a:lnTo>
                                <a:lnTo>
                                  <a:pt x="1655191" y="330835"/>
                                </a:lnTo>
                                <a:lnTo>
                                  <a:pt x="1323848" y="661798"/>
                                </a:lnTo>
                                <a:lnTo>
                                  <a:pt x="0" y="661798"/>
                                </a:lnTo>
                                <a:lnTo>
                                  <a:pt x="330962" y="330835"/>
                                </a:lnTo>
                                <a:lnTo>
                                  <a:pt x="0" y="0"/>
                                </a:lnTo>
                                <a:close/>
                              </a:path>
                            </a:pathLst>
                          </a:custGeom>
                          <a:ln w="0" cap="flat">
                            <a:miter lim="101600"/>
                          </a:ln>
                        </wps:spPr>
                        <wps:style>
                          <a:lnRef idx="0">
                            <a:srgbClr val="000000">
                              <a:alpha val="0"/>
                            </a:srgbClr>
                          </a:lnRef>
                          <a:fillRef idx="1">
                            <a:srgbClr val="8064A2"/>
                          </a:fillRef>
                          <a:effectRef idx="0">
                            <a:scrgbClr r="0" g="0" b="0"/>
                          </a:effectRef>
                          <a:fontRef idx="none"/>
                        </wps:style>
                        <wps:bodyPr/>
                      </wps:wsp>
                      <wps:wsp>
                        <wps:cNvPr id="9952" name="Shape 9952"/>
                        <wps:cNvSpPr/>
                        <wps:spPr>
                          <a:xfrm>
                            <a:off x="2978506" y="0"/>
                            <a:ext cx="1655191" cy="661798"/>
                          </a:xfrm>
                          <a:custGeom>
                            <a:avLst/>
                            <a:gdLst/>
                            <a:ahLst/>
                            <a:cxnLst/>
                            <a:rect l="0" t="0" r="0" b="0"/>
                            <a:pathLst>
                              <a:path w="1655191" h="661798">
                                <a:moveTo>
                                  <a:pt x="0" y="0"/>
                                </a:moveTo>
                                <a:lnTo>
                                  <a:pt x="1323848" y="0"/>
                                </a:lnTo>
                                <a:lnTo>
                                  <a:pt x="1655191" y="330835"/>
                                </a:lnTo>
                                <a:lnTo>
                                  <a:pt x="1323848" y="661798"/>
                                </a:lnTo>
                                <a:lnTo>
                                  <a:pt x="0" y="661798"/>
                                </a:lnTo>
                                <a:lnTo>
                                  <a:pt x="330962" y="330835"/>
                                </a:lnTo>
                                <a:close/>
                              </a:path>
                            </a:pathLst>
                          </a:custGeom>
                          <a:ln w="25400" cap="flat">
                            <a:miter lim="101600"/>
                          </a:ln>
                        </wps:spPr>
                        <wps:style>
                          <a:lnRef idx="1">
                            <a:srgbClr val="FFFFFF"/>
                          </a:lnRef>
                          <a:fillRef idx="0">
                            <a:srgbClr val="000000">
                              <a:alpha val="0"/>
                            </a:srgbClr>
                          </a:fillRef>
                          <a:effectRef idx="0">
                            <a:scrgbClr r="0" g="0" b="0"/>
                          </a:effectRef>
                          <a:fontRef idx="none"/>
                        </wps:style>
                        <wps:bodyPr/>
                      </wps:wsp>
                      <wps:wsp>
                        <wps:cNvPr id="9953" name="Rectangle 9953"/>
                        <wps:cNvSpPr/>
                        <wps:spPr>
                          <a:xfrm>
                            <a:off x="3631540" y="235567"/>
                            <a:ext cx="510986" cy="231690"/>
                          </a:xfrm>
                          <a:prstGeom prst="rect">
                            <a:avLst/>
                          </a:prstGeom>
                          <a:ln>
                            <a:noFill/>
                          </a:ln>
                        </wps:spPr>
                        <wps:txbx>
                          <w:txbxContent>
                            <w:p w:rsidR="00666DCA" w:rsidRDefault="00666DCA" w:rsidP="006F1C67">
                              <w:pPr>
                                <w:spacing w:after="160" w:line="259" w:lineRule="auto"/>
                              </w:pPr>
                              <w:r>
                                <w:rPr>
                                  <w:b/>
                                  <w:color w:val="FFFFFF"/>
                                  <w:sz w:val="24"/>
                                </w:rPr>
                                <w:t>Коли?</w:t>
                              </w:r>
                            </w:p>
                          </w:txbxContent>
                        </wps:txbx>
                        <wps:bodyPr horzOverflow="overflow" vert="horz" lIns="0" tIns="0" rIns="0" bIns="0" rtlCol="0">
                          <a:noAutofit/>
                        </wps:bodyPr>
                      </wps:wsp>
                      <wps:wsp>
                        <wps:cNvPr id="9954" name="Shape 9954"/>
                        <wps:cNvSpPr/>
                        <wps:spPr>
                          <a:xfrm>
                            <a:off x="4468216" y="0"/>
                            <a:ext cx="1654810" cy="661798"/>
                          </a:xfrm>
                          <a:custGeom>
                            <a:avLst/>
                            <a:gdLst/>
                            <a:ahLst/>
                            <a:cxnLst/>
                            <a:rect l="0" t="0" r="0" b="0"/>
                            <a:pathLst>
                              <a:path w="1654810" h="661798">
                                <a:moveTo>
                                  <a:pt x="0" y="0"/>
                                </a:moveTo>
                                <a:lnTo>
                                  <a:pt x="1323721" y="0"/>
                                </a:lnTo>
                                <a:lnTo>
                                  <a:pt x="1654810" y="330835"/>
                                </a:lnTo>
                                <a:lnTo>
                                  <a:pt x="1323721" y="661798"/>
                                </a:lnTo>
                                <a:lnTo>
                                  <a:pt x="0" y="661798"/>
                                </a:lnTo>
                                <a:lnTo>
                                  <a:pt x="330962" y="330835"/>
                                </a:lnTo>
                                <a:lnTo>
                                  <a:pt x="0" y="0"/>
                                </a:lnTo>
                                <a:close/>
                              </a:path>
                            </a:pathLst>
                          </a:custGeom>
                          <a:ln w="0" cap="flat">
                            <a:miter lim="101600"/>
                          </a:ln>
                        </wps:spPr>
                        <wps:style>
                          <a:lnRef idx="0">
                            <a:srgbClr val="000000">
                              <a:alpha val="0"/>
                            </a:srgbClr>
                          </a:lnRef>
                          <a:fillRef idx="1">
                            <a:srgbClr val="4BACC6"/>
                          </a:fillRef>
                          <a:effectRef idx="0">
                            <a:scrgbClr r="0" g="0" b="0"/>
                          </a:effectRef>
                          <a:fontRef idx="none"/>
                        </wps:style>
                        <wps:bodyPr/>
                      </wps:wsp>
                      <wps:wsp>
                        <wps:cNvPr id="9955" name="Shape 9955"/>
                        <wps:cNvSpPr/>
                        <wps:spPr>
                          <a:xfrm>
                            <a:off x="4468216" y="0"/>
                            <a:ext cx="1654810" cy="661798"/>
                          </a:xfrm>
                          <a:custGeom>
                            <a:avLst/>
                            <a:gdLst/>
                            <a:ahLst/>
                            <a:cxnLst/>
                            <a:rect l="0" t="0" r="0" b="0"/>
                            <a:pathLst>
                              <a:path w="1654810" h="661798">
                                <a:moveTo>
                                  <a:pt x="0" y="0"/>
                                </a:moveTo>
                                <a:lnTo>
                                  <a:pt x="1323721" y="0"/>
                                </a:lnTo>
                                <a:lnTo>
                                  <a:pt x="1654810" y="330835"/>
                                </a:lnTo>
                                <a:lnTo>
                                  <a:pt x="1323721" y="661798"/>
                                </a:lnTo>
                                <a:lnTo>
                                  <a:pt x="0" y="661798"/>
                                </a:lnTo>
                                <a:lnTo>
                                  <a:pt x="330962" y="330835"/>
                                </a:lnTo>
                                <a:close/>
                              </a:path>
                            </a:pathLst>
                          </a:custGeom>
                          <a:ln w="25400" cap="flat">
                            <a:miter lim="101600"/>
                          </a:ln>
                        </wps:spPr>
                        <wps:style>
                          <a:lnRef idx="1">
                            <a:srgbClr val="FFFFFF"/>
                          </a:lnRef>
                          <a:fillRef idx="0">
                            <a:srgbClr val="000000">
                              <a:alpha val="0"/>
                            </a:srgbClr>
                          </a:fillRef>
                          <a:effectRef idx="0">
                            <a:scrgbClr r="0" g="0" b="0"/>
                          </a:effectRef>
                          <a:fontRef idx="none"/>
                        </wps:style>
                        <wps:bodyPr/>
                      </wps:wsp>
                      <wps:wsp>
                        <wps:cNvPr id="9956" name="Rectangle 9956"/>
                        <wps:cNvSpPr/>
                        <wps:spPr>
                          <a:xfrm>
                            <a:off x="4864837" y="77960"/>
                            <a:ext cx="1236016" cy="231690"/>
                          </a:xfrm>
                          <a:prstGeom prst="rect">
                            <a:avLst/>
                          </a:prstGeom>
                          <a:ln>
                            <a:noFill/>
                          </a:ln>
                        </wps:spPr>
                        <wps:txbx>
                          <w:txbxContent>
                            <w:p w:rsidR="00666DCA" w:rsidRDefault="00666DCA" w:rsidP="006F1C67">
                              <w:pPr>
                                <w:spacing w:after="160" w:line="259" w:lineRule="auto"/>
                              </w:pPr>
                              <w:r>
                                <w:rPr>
                                  <w:b/>
                                  <w:color w:val="FFFFFF"/>
                                  <w:sz w:val="24"/>
                                </w:rPr>
                                <w:t xml:space="preserve">За допомогою </w:t>
                              </w:r>
                            </w:p>
                          </w:txbxContent>
                        </wps:txbx>
                        <wps:bodyPr horzOverflow="overflow" vert="horz" lIns="0" tIns="0" rIns="0" bIns="0" rtlCol="0">
                          <a:noAutofit/>
                        </wps:bodyPr>
                      </wps:wsp>
                      <wps:wsp>
                        <wps:cNvPr id="9957" name="Rectangle 9957"/>
                        <wps:cNvSpPr/>
                        <wps:spPr>
                          <a:xfrm>
                            <a:off x="5171415" y="236219"/>
                            <a:ext cx="420881" cy="232077"/>
                          </a:xfrm>
                          <a:prstGeom prst="rect">
                            <a:avLst/>
                          </a:prstGeom>
                          <a:ln>
                            <a:noFill/>
                          </a:ln>
                        </wps:spPr>
                        <wps:txbx>
                          <w:txbxContent>
                            <w:p w:rsidR="00666DCA" w:rsidRDefault="00666DCA" w:rsidP="006F1C67">
                              <w:pPr>
                                <w:spacing w:after="160" w:line="259" w:lineRule="auto"/>
                              </w:pPr>
                              <w:r>
                                <w:rPr>
                                  <w:b/>
                                  <w:color w:val="FFFFFF"/>
                                  <w:sz w:val="24"/>
                                </w:rPr>
                                <w:t xml:space="preserve">яких </w:t>
                              </w:r>
                            </w:p>
                          </w:txbxContent>
                        </wps:txbx>
                        <wps:bodyPr horzOverflow="overflow" vert="horz" lIns="0" tIns="0" rIns="0" bIns="0" rtlCol="0">
                          <a:noAutofit/>
                        </wps:bodyPr>
                      </wps:wsp>
                      <wps:wsp>
                        <wps:cNvPr id="9958" name="Rectangle 9958"/>
                        <wps:cNvSpPr/>
                        <wps:spPr>
                          <a:xfrm>
                            <a:off x="5002124" y="393809"/>
                            <a:ext cx="824754" cy="231690"/>
                          </a:xfrm>
                          <a:prstGeom prst="rect">
                            <a:avLst/>
                          </a:prstGeom>
                          <a:ln>
                            <a:noFill/>
                          </a:ln>
                        </wps:spPr>
                        <wps:txbx>
                          <w:txbxContent>
                            <w:p w:rsidR="00666DCA" w:rsidRDefault="00666DCA" w:rsidP="006F1C67">
                              <w:pPr>
                                <w:spacing w:after="160" w:line="259" w:lineRule="auto"/>
                              </w:pPr>
                              <w:r>
                                <w:rPr>
                                  <w:b/>
                                  <w:color w:val="FFFFFF"/>
                                  <w:sz w:val="24"/>
                                </w:rPr>
                                <w:t>ресурсів?</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35C2B1" id="Group 161716" o:spid="_x0000_s1280" style="width:482.15pt;height:52.1pt;mso-position-horizontal-relative:char;mso-position-vertical-relative:line" coordsize="61230,6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KrIsAUAAHwtAAAOAAAAZHJzL2Uyb0RvYy54bWzsWttu4zYQfS/QfxD03lii7kacRS5NUKDo&#10;Lna3H8DIkiVAEgVKiZ1+fYdDkZYdJ5WySdys7QeblsjhcMg5czjk6adVWRj3CW9yVs1M+8QyjaSK&#10;2TyvFjPz7+/Xv4Wm0bS0mtOCVcnMfEga89PZr7+cLutpQljGinnCDRBSNdNlPTOztq2nk0kTZ0lJ&#10;mxNWJxW8TBkvaQt/+WIy53QJ0stiQizLnywZn9ecxUnTwNMr+dI8Q/lpmsTt5zRtktYoZibo1uI3&#10;x+9b8T05O6XTBad1lsedGvQFWpQ0r6BTLeqKttS44/kjUWUec9awtD2JWTlhaZrHCY4BRmNbW6O5&#10;4eyuxrEspstFrc0Ept2y04vFxn/df+FGPoe58+3A9k2joiXME3ZtdM/ASMt6MYW6N7z+Vn/h3YOF&#10;/CfGvUp5KX5hRMYKzfugzZusWiOGh75NHItAFzG886G7KJT2jzOYpEfN4uz35xtOVLcToZ1WZlnD&#10;UmrW1mp+zFrfMlonOAmNsEBnrShyPWUrrGHgEzQM1tNmaqYNWGyojWzfcyObbNtID5VO47umvUkY&#10;Wpve/9m0cgnPVYlmqhSvKlXk4AjPukBNW9FOqCmKxlIsiE6VTM+WeF2y++Q7w4rt1pyBluu3RdWv&#10;ZTvEiTzwQLUsoK6qoX5rlKe7hZqOY4WOJxbJ09V7gtdr6snqUoMBFaHryAlQ3wFa7B5YXLAmkcoL&#10;o+IotKFBxf5UFpWwOciJKcBgWtAW8QQQoJqr8YMAsbjlesJS+1AkYiqK6muSghuj64kHDV/cXhbc&#10;uKcC+PCD8mhRZ7R72tm1q9rZGOSI9mleFFqkjU03RF5anuVedRK6yqJdgpirW1qyZdxpI4EX4AvG&#10;qeAX7KAbYc+sanX7CoIGdtIbrSjesvkDwhAaBLxdINT7uL2GSO32vtBQdA/wcHT7n9vtx7s08Vzr&#10;kVuXeQu0p8hLgFnL9qHCKB/f4ZDX+NFidrlx54wvQ4aD8nHAfUmDvkLcpNWiSER4D0b5uR+5vg8c&#10;AcIYcTzPx9aAdR2ngWhI3EjGeeLYfqSWgGJSNZdx3hCFmSkiuETwLuYDbqoqAjaLSnxX7BqA+8m1&#10;1K5uV5LsBbYajIRSI2P8n89A5NOCQRyCGI8lU3B76F28NY3ijwrIFCzmVhW4KtyqAm+LS4ZkW+pz&#10;fteyNBckBaFa9tb9eVfcho2InFON28g+B+O27YaR69hrBrOeS0FZYIb/L6QNVXkt0ha6YLhBpA27&#10;HU7alOABXAxWHMgdUFGQNh/I8zAtpFjld4qFjkf410b3H8JpZILIo/6DwUUXFxde1AWMg0J3QN0t&#10;JEAzHJHg+e2bcthth1GOs96+fQAkGO/lRx6HO8SPtFcT+YbHPA6ejtmvETtyyHNELnBsFfv3QeSI&#10;Gs2BEDkPKNgmfMOTURMaBaFnAVtTrGaDyHl2BB1sZiiBaitW3k/ZvHX2Tary7kROdjuMQom0nooL&#10;A/jZkci9QSoutHz3HFEA1ukhETkPmP4WEmgwHJSKI0ckeCax7nsfAQmORK6XP984AfiJku6eozy9&#10;n5CDp2PivuMDUXNlCNqVkfNsKwq7JM4+iJwezaEQOVdNqsrIee6oCXVdPyTiyHonkXNDWyRm4N0G&#10;MdkHkZOqvBaRC0gvCQkhX+2/1e96H44WGE7klOANeymp6ldKPxK5NyBy7sX55SUeJh4akXt0lcLD&#10;Q//BGbkjEnSn9/LKxaavitOJD4AERyJ3CEQOovWOjNy4GxRu6LthdzcnCCIf83m9JA5xfDhT39/R&#10;qmYxh0Lkdh6Xe+OOyz24feja6rzch6yr4ILrWXWJFYZdZo44xApQfC8zpw7D3+i8XAekQ5lUfV6+&#10;seUad2buWRaxCfB8QUIjJ7S2JjUkbgCkH1n6PrZcGnf2Pal4gxWu+GIY764jizvE/f9Q7l+aPvsX&#10;AAD//wMAUEsDBBQABgAIAAAAIQA/KkC93QAAAAUBAAAPAAAAZHJzL2Rvd25yZXYueG1sTI9BS8NA&#10;EIXvgv9hGcGb3aStRWM2pRT1VARbofQ2TaZJaHY2ZLdJ+u8dvejlwfAe732TLkfbqJ46Xzs2EE8i&#10;UMS5K2ouDXzt3h6eQPmAXGDjmAxcycMyu71JMSncwJ/Ub0OppIR9ggaqENpEa59XZNFPXEss3sl1&#10;FoOcXamLDgcpt42eRtFCW6xZFipsaV1Rft5erIH3AYfVLH7tN+fT+nrYPX7sNzEZc383rl5ABRrD&#10;Xxh+8AUdMmE6ugsXXjUG5JHwq+I9L+YzUEcJRfMp6CzV/+mzbwAAAP//AwBQSwECLQAUAAYACAAA&#10;ACEAtoM4kv4AAADhAQAAEwAAAAAAAAAAAAAAAAAAAAAAW0NvbnRlbnRfVHlwZXNdLnhtbFBLAQIt&#10;ABQABgAIAAAAIQA4/SH/1gAAAJQBAAALAAAAAAAAAAAAAAAAAC8BAABfcmVscy8ucmVsc1BLAQIt&#10;ABQABgAIAAAAIQCQ7KrIsAUAAHwtAAAOAAAAAAAAAAAAAAAAAC4CAABkcnMvZTJvRG9jLnhtbFBL&#10;AQItABQABgAIAAAAIQA/KkC93QAAAAUBAAAPAAAAAAAAAAAAAAAAAAoIAABkcnMvZG93bnJldi54&#10;bWxQSwUGAAAAAAQABADzAAAAFAkAAAAA&#10;">
                <v:shape id="Shape 9945" o:spid="_x0000_s1281" style="position:absolute;width:16549;height:6617;visibility:visible;mso-wrap-style:square;v-text-anchor:top" coordsize="1654912,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Z8uxwAAAN0AAAAPAAAAZHJzL2Rvd25yZXYueG1sRI9Ba8JA&#10;FITvhf6H5Qne6sZiRaOrSGmhUKipEfX4yD6TYPZtml1N/PeuIPQ4zMw3zHzZmUpcqHGlZQXDQQSC&#10;OLO65FzBNv18mYBwHlljZZkUXMnBcvH8NMdY25Z/6bLxuQgQdjEqKLyvYyldVpBBN7A1cfCOtjHo&#10;g2xyqRtsA9xU8jWKxtJgyWGhwJreC8pOm7NRkB5+0tPHOmn/zoe62u1XybdZJ0r1e91qBsJT5//D&#10;j/aXVjCdjt7g/iY8Abm4AQAA//8DAFBLAQItABQABgAIAAAAIQDb4fbL7gAAAIUBAAATAAAAAAAA&#10;AAAAAAAAAAAAAABbQ29udGVudF9UeXBlc10ueG1sUEsBAi0AFAAGAAgAAAAhAFr0LFu/AAAAFQEA&#10;AAsAAAAAAAAAAAAAAAAAHwEAAF9yZWxzLy5yZWxzUEsBAi0AFAAGAAgAAAAhAPvtny7HAAAA3QAA&#10;AA8AAAAAAAAAAAAAAAAABwIAAGRycy9kb3ducmV2LnhtbFBLBQYAAAAAAwADALcAAAD7AgAAAAA=&#10;" path="m,l1323950,r330962,330835l1323950,661798,,661798,330937,330835,,xe" fillcolor="#c0504d" stroked="f" strokeweight="0">
                  <v:path arrowok="t" textboxrect="0,0,1654912,661798"/>
                </v:shape>
                <v:shape id="Shape 9946" o:spid="_x0000_s1282" style="position:absolute;width:16549;height:6617;visibility:visible;mso-wrap-style:square;v-text-anchor:top" coordsize="1654912,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CAdxgAAAN0AAAAPAAAAZHJzL2Rvd25yZXYueG1sRI9BawIx&#10;FITvQv9DeIVepGYtIro1igiFUvTg2kKPj83rZnHzEjfp7vbfN4LgcZiZb5jVZrCN6KgNtWMF00kG&#10;grh0uuZKwefp7XkBIkRkjY1jUvBHATbrh9EKc+16PlJXxEokCIccFZgYfS5lKA1ZDBPniZP341qL&#10;Mcm2krrFPsFtI1+ybC4t1pwWDHraGSrPxa9V0LvZx+VAZv81Dnvti7PzsftW6ulx2L6CiDTEe/jW&#10;ftcKlsvZHK5v0hOQ638AAAD//wMAUEsBAi0AFAAGAAgAAAAhANvh9svuAAAAhQEAABMAAAAAAAAA&#10;AAAAAAAAAAAAAFtDb250ZW50X1R5cGVzXS54bWxQSwECLQAUAAYACAAAACEAWvQsW78AAAAVAQAA&#10;CwAAAAAAAAAAAAAAAAAfAQAAX3JlbHMvLnJlbHNQSwECLQAUAAYACAAAACEA30ggHcYAAADdAAAA&#10;DwAAAAAAAAAAAAAAAAAHAgAAZHJzL2Rvd25yZXYueG1sUEsFBgAAAAADAAMAtwAAAPoCAAAAAA==&#10;" path="m,l1323950,r330962,330835l1323950,661798,,661798,330937,330835,,xe" filled="f" strokecolor="#f9f9f9" strokeweight="2pt">
                  <v:stroke miterlimit="66585f" joinstyle="miter"/>
                  <v:path arrowok="t" textboxrect="0,0,1654912,661798"/>
                </v:shape>
                <v:rect id="Rectangle 9947" o:spid="_x0000_s1283" style="position:absolute;left:6946;top:2355;width:3953;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1RcxgAAAN0AAAAPAAAAZHJzL2Rvd25yZXYueG1sRI9Pa8JA&#10;FMTvQr/D8gredNMimkRXkaro0T8F29sj+0xCs29DdjWxn74rCD0OM/MbZrboTCVu1LjSsoK3YQSC&#10;OLO65FzB52kziEE4j6yxskwK7uRgMX/pzTDVtuUD3Y4+FwHCLkUFhfd1KqXLCjLohrYmDt7FNgZ9&#10;kE0udYNtgJtKvkfRWBosOSwUWNNHQdnP8WoUbON6+bWzv21erb+35/05WZ0Sr1T/tVtOQXjq/H/4&#10;2d5pBUkymsDjTXgCcv4HAAD//wMAUEsBAi0AFAAGAAgAAAAhANvh9svuAAAAhQEAABMAAAAAAAAA&#10;AAAAAAAAAAAAAFtDb250ZW50X1R5cGVzXS54bWxQSwECLQAUAAYACAAAACEAWvQsW78AAAAVAQAA&#10;CwAAAAAAAAAAAAAAAAAfAQAAX3JlbHMvLnJlbHNQSwECLQAUAAYACAAAACEAdxtUXM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Хто?</w:t>
                        </w:r>
                      </w:p>
                    </w:txbxContent>
                  </v:textbox>
                </v:rect>
                <v:shape id="Shape 9948" o:spid="_x0000_s1284" style="position:absolute;left:14894;width:16545;height:6617;visibility:visible;mso-wrap-style:square;v-text-anchor:top" coordsize="1654556,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w49xQAAAN0AAAAPAAAAZHJzL2Rvd25yZXYueG1sRE/LasJA&#10;FN0X/IfhCt3ViVJLjU6CDwoFu7AqiLtL5poEM3fSzNSMf99ZFFweznuRB9OIG3WutqxgPEpAEBdW&#10;11wqOB4+Xt5BOI+ssbFMCu7kIM8GTwtMte35m257X4oYwi5FBZX3bSqlKyoy6Ea2JY7cxXYGfYRd&#10;KXWHfQw3jZwkyZs0WHNsqLCldUXFdf9rFHxtV+tJCJvjyU/d9Lzrl8XmZ6fU8zAs5yA8Bf8Q/7s/&#10;tYLZ7DXOjW/iE5DZHwAAAP//AwBQSwECLQAUAAYACAAAACEA2+H2y+4AAACFAQAAEwAAAAAAAAAA&#10;AAAAAAAAAAAAW0NvbnRlbnRfVHlwZXNdLnhtbFBLAQItABQABgAIAAAAIQBa9CxbvwAAABUBAAAL&#10;AAAAAAAAAAAAAAAAAB8BAABfcmVscy8ucmVsc1BLAQItABQABgAIAAAAIQCJYw49xQAAAN0AAAAP&#10;AAAAAAAAAAAAAAAAAAcCAABkcnMvZG93bnJldi54bWxQSwUGAAAAAAMAAwC3AAAA+QIAAAAA&#10;" path="m,l1323848,r330708,330835l1323848,661798,,661798,330962,330835,,xe" fillcolor="#9bbb59" stroked="f" strokeweight="0">
                  <v:stroke miterlimit="66585f" joinstyle="miter"/>
                  <v:path arrowok="t" textboxrect="0,0,1654556,661798"/>
                </v:shape>
                <v:shape id="Shape 9949" o:spid="_x0000_s1285" style="position:absolute;left:14894;width:16545;height:6617;visibility:visible;mso-wrap-style:square;v-text-anchor:top" coordsize="1654556,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bCBxwAAAN0AAAAPAAAAZHJzL2Rvd25yZXYueG1sRI9bawIx&#10;FITfC/6HcIS+1aT2ors1SilYFErBG+LbYXP20m5Olk3qrv++EQp9HGbmG2a26G0tztT6yrGG+5EC&#10;QZw5U3GhYb9b3k1B+IBssHZMGi7kYTEf3MwwNa7jDZ23oRARwj5FDWUITSqlz0qy6EeuIY5e7lqL&#10;Icq2kKbFLsJtLcdKPUuLFceFEht6Kyn73v5YDZOP4mnpxvnhk/L3bv2VHZU6PWh9O+xfX0AE6sN/&#10;+K+9MhqS5DGB65v4BOT8FwAA//8DAFBLAQItABQABgAIAAAAIQDb4fbL7gAAAIUBAAATAAAAAAAA&#10;AAAAAAAAAAAAAABbQ29udGVudF9UeXBlc10ueG1sUEsBAi0AFAAGAAgAAAAhAFr0LFu/AAAAFQEA&#10;AAsAAAAAAAAAAAAAAAAAHwEAAF9yZWxzLy5yZWxzUEsBAi0AFAAGAAgAAAAhAJvFsIHHAAAA3QAA&#10;AA8AAAAAAAAAAAAAAAAABwIAAGRycy9kb3ducmV2LnhtbFBLBQYAAAAAAwADALcAAAD7AgAAAAA=&#10;" path="m,l1323848,r330708,330835l1323848,661798,,661798,330962,330835,,xe" filled="f" strokecolor="#f9f9f9" strokeweight="2pt">
                  <v:stroke miterlimit="66585f" joinstyle="miter"/>
                  <v:path arrowok="t" textboxrect="0,0,1654556,661798"/>
                </v:shape>
                <v:rect id="Rectangle 9950" o:spid="_x0000_s1286" style="position:absolute;left:21932;top:2355;width:3732;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1r1xAAAAN0AAAAPAAAAZHJzL2Rvd25yZXYueG1sRE/Pa8Iw&#10;FL4P/B/CG3ib6QYT2xlF3EZ7nFXQ3R7NW1uWvJQms9W/fjkIHj++38v1aI04U+9bxwqeZwkI4srp&#10;lmsFh/3n0wKED8gajWNScCEP69XkYYmZdgPv6FyGWsQQ9hkqaELoMil91ZBFP3MdceR+XG8xRNjX&#10;Uvc4xHBr5EuSzKXFlmNDgx1tG6p+yz+rIF90m1PhrkNtPr7z49cxfd+nQanp47h5AxFoDHfxzV1o&#10;BWn6GvfHN/EJyNU/AAAA//8DAFBLAQItABQABgAIAAAAIQDb4fbL7gAAAIUBAAATAAAAAAAAAAAA&#10;AAAAAAAAAABbQ29udGVudF9UeXBlc10ueG1sUEsBAi0AFAAGAAgAAAAhAFr0LFu/AAAAFQEAAAsA&#10;AAAAAAAAAAAAAAAAHwEAAF9yZWxzLy5yZWxzUEsBAi0AFAAGAAgAAAAhAH0rWvXEAAAA3QAAAA8A&#10;AAAAAAAAAAAAAAAABwIAAGRycy9kb3ducmV2LnhtbFBLBQYAAAAAAwADALcAAAD4AgAAAAA=&#10;" filled="f" stroked="f">
                  <v:textbox inset="0,0,0,0">
                    <w:txbxContent>
                      <w:p w:rsidR="00666DCA" w:rsidRDefault="00666DCA" w:rsidP="006F1C67">
                        <w:pPr>
                          <w:spacing w:after="160" w:line="259" w:lineRule="auto"/>
                        </w:pPr>
                        <w:r>
                          <w:rPr>
                            <w:b/>
                            <w:color w:val="FFFFFF"/>
                            <w:sz w:val="24"/>
                          </w:rPr>
                          <w:t>Що?</w:t>
                        </w:r>
                      </w:p>
                    </w:txbxContent>
                  </v:textbox>
                </v:rect>
                <v:shape id="Shape 9951" o:spid="_x0000_s1287" style="position:absolute;left:29785;width:16551;height:6617;visibility:visible;mso-wrap-style:square;v-text-anchor:top" coordsize="1655191,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GlrxAAAAN0AAAAPAAAAZHJzL2Rvd25yZXYueG1sRI/RisIw&#10;FETfBf8hXGHfNFVY0WoUUYSFvuy2fsClubbV5qY2sdb9+s2C4OMwc2aY9bY3teiodZVlBdNJBII4&#10;t7riQsEpO44XIJxH1lhbJgVPcrDdDAdrjLV98A91qS9EKGEXo4LS+yaW0uUlGXQT2xAH72xbgz7I&#10;tpC6xUcoN7WcRdFcGqw4LJTY0L6k/JrejYLlszLzi/5OknR3s8kiO3Tn34tSH6N+twLhqffv8Iv+&#10;0oFbfk7h/014AnLzBwAA//8DAFBLAQItABQABgAIAAAAIQDb4fbL7gAAAIUBAAATAAAAAAAAAAAA&#10;AAAAAAAAAABbQ29udGVudF9UeXBlc10ueG1sUEsBAi0AFAAGAAgAAAAhAFr0LFu/AAAAFQEAAAsA&#10;AAAAAAAAAAAAAAAAHwEAAF9yZWxzLy5yZWxzUEsBAi0AFAAGAAgAAAAhAHSkaWvEAAAA3QAAAA8A&#10;AAAAAAAAAAAAAAAABwIAAGRycy9kb3ducmV2LnhtbFBLBQYAAAAAAwADALcAAAD4AgAAAAA=&#10;" path="m,l1323848,r331343,330835l1323848,661798,,661798,330962,330835,,xe" fillcolor="#8064a2" stroked="f" strokeweight="0">
                  <v:stroke miterlimit="66585f" joinstyle="miter"/>
                  <v:path arrowok="t" textboxrect="0,0,1655191,661798"/>
                </v:shape>
                <v:shape id="Shape 9952" o:spid="_x0000_s1288" style="position:absolute;left:29785;width:16551;height:6617;visibility:visible;mso-wrap-style:square;v-text-anchor:top" coordsize="1655191,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UoyxQAAAN0AAAAPAAAAZHJzL2Rvd25yZXYueG1sRI9Ba8JA&#10;FITvQv/D8gredFNLJaauIoJQ8GQUz8/sa7I1+zZmV4359d1CweMwM98w82Vna3Gj1hvHCt7GCQji&#10;wmnDpYLDfjNKQfiArLF2TAoe5GG5eBnMMdPuzju65aEUEcI+QwVVCE0mpS8qsujHriGO3rdrLYYo&#10;21LqFu8Rbms5SZKptGg4LlTY0Lqi4pxfrQL+OZ+2u+RoNpdHn0/fTZ9y2is1fO1WnyACdeEZ/m9/&#10;aQWz2ccE/t7EJyAXvwAAAP//AwBQSwECLQAUAAYACAAAACEA2+H2y+4AAACFAQAAEwAAAAAAAAAA&#10;AAAAAAAAAAAAW0NvbnRlbnRfVHlwZXNdLnhtbFBLAQItABQABgAIAAAAIQBa9CxbvwAAABUBAAAL&#10;AAAAAAAAAAAAAAAAAB8BAABfcmVscy8ucmVsc1BLAQItABQABgAIAAAAIQBztUoyxQAAAN0AAAAP&#10;AAAAAAAAAAAAAAAAAAcCAABkcnMvZG93bnJldi54bWxQSwUGAAAAAAMAAwC3AAAA+QIAAAAA&#10;" path="m,l1323848,r331343,330835l1323848,661798,,661798,330962,330835,,xe" filled="f" strokecolor="#f9f9f9" strokeweight="2pt">
                  <v:stroke miterlimit="66585f" joinstyle="miter"/>
                  <v:path arrowok="t" textboxrect="0,0,1655191,661798"/>
                </v:shape>
                <v:rect id="Rectangle 9953" o:spid="_x0000_s1289" style="position:absolute;left:36315;top:2355;width:5110;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SCxgAAAN0AAAAPAAAAZHJzL2Rvd25yZXYueG1sRI9Pa8JA&#10;FMTvQr/D8gredNOKkkRXkaro0T8F29sj+0xCs29DdjWxn74rCD0OM/MbZrboTCVu1LjSsoK3YQSC&#10;OLO65FzB52kziEE4j6yxskwK7uRgMX/pzTDVtuUD3Y4+FwHCLkUFhfd1KqXLCjLohrYmDt7FNgZ9&#10;kE0udYNtgJtKvkfRRBosOSwUWNNHQdnP8WoUbON6+bWzv21erb+35/05WZ0Sr1T/tVtOQXjq/H/4&#10;2d5pBUkyHsHjTXgCcv4HAAD//wMAUEsBAi0AFAAGAAgAAAAhANvh9svuAAAAhQEAABMAAAAAAAAA&#10;AAAAAAAAAAAAAFtDb250ZW50X1R5cGVzXS54bWxQSwECLQAUAAYACAAAACEAWvQsW78AAAAVAQAA&#10;CwAAAAAAAAAAAAAAAAAfAQAAX3JlbHMvLnJlbHNQSwECLQAUAAYACAAAACEAjfnEgs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Коли?</w:t>
                        </w:r>
                      </w:p>
                    </w:txbxContent>
                  </v:textbox>
                </v:rect>
                <v:shape id="Shape 9954" o:spid="_x0000_s1290" style="position:absolute;left:44682;width:16548;height:6617;visibility:visible;mso-wrap-style:square;v-text-anchor:top" coordsize="1654810,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N6nxwAAAN0AAAAPAAAAZHJzL2Rvd25yZXYueG1sRI9fS8NA&#10;EMTfBb/DsYJv7UVRsWkupYhiH7WK4Ns2t/ljcnsxt23TfvqeUPBxmJnfMNlidJ3a0RAazwZupgko&#10;4sLbhisDnx8vk0dQQZAtdp7JwIECLPLLiwxT6/f8Tru1VCpCOKRooBbpU61DUZPDMPU9cfRKPziU&#10;KIdK2wH3Ee46fZskD9phw3Ghxp6eaira9dYZ+Hqutkcpf8vxW9788mfTHl5XrTHXV+NyDkpolP/w&#10;ub2yBmaz+zv4exOfgM5PAAAA//8DAFBLAQItABQABgAIAAAAIQDb4fbL7gAAAIUBAAATAAAAAAAA&#10;AAAAAAAAAAAAAABbQ29udGVudF9UeXBlc10ueG1sUEsBAi0AFAAGAAgAAAAhAFr0LFu/AAAAFQEA&#10;AAsAAAAAAAAAAAAAAAAAHwEAAF9yZWxzLy5yZWxzUEsBAi0AFAAGAAgAAAAhANak3qfHAAAA3QAA&#10;AA8AAAAAAAAAAAAAAAAABwIAAGRycy9kb3ducmV2LnhtbFBLBQYAAAAAAwADALcAAAD7AgAAAAA=&#10;" path="m,l1323721,r331089,330835l1323721,661798,,661798,330962,330835,,xe" fillcolor="#4bacc6" stroked="f" strokeweight="0">
                  <v:stroke miterlimit="66585f" joinstyle="miter"/>
                  <v:path arrowok="t" textboxrect="0,0,1654810,661798"/>
                </v:shape>
                <v:shape id="Shape 9955" o:spid="_x0000_s1291" style="position:absolute;left:44682;width:16548;height:6617;visibility:visible;mso-wrap-style:square;v-text-anchor:top" coordsize="1654810,661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dpsxwAAAN0AAAAPAAAAZHJzL2Rvd25yZXYueG1sRI9BawIx&#10;FITvhf6H8Aq9FM0qbtHVKCJYPLQHU8HrY/PcXdy8LElct/31TaHQ4zAz3zCrzWBb0ZMPjWMFk3EG&#10;grh0puFKwelzP5qDCBHZYOuYFHxRgM368WGFhXF3PlKvYyUShEOBCuoYu0LKUNZkMYxdR5y8i/MW&#10;Y5K+ksbjPcFtK6dZ9iotNpwWauxoV1N51TerIO89nXbX71af57Pti3/T7x+dVur5adguQUQa4n/4&#10;r30wChaLPIffN+kJyPUPAAAA//8DAFBLAQItABQABgAIAAAAIQDb4fbL7gAAAIUBAAATAAAAAAAA&#10;AAAAAAAAAAAAAABbQ29udGVudF9UeXBlc10ueG1sUEsBAi0AFAAGAAgAAAAhAFr0LFu/AAAAFQEA&#10;AAsAAAAAAAAAAAAAAAAAHwEAAF9yZWxzLy5yZWxzUEsBAi0AFAAGAAgAAAAhABEp2mzHAAAA3QAA&#10;AA8AAAAAAAAAAAAAAAAABwIAAGRycy9kb3ducmV2LnhtbFBLBQYAAAAAAwADALcAAAD7AgAAAAA=&#10;" path="m,l1323721,r331089,330835l1323721,661798,,661798,330962,330835,,xe" filled="f" strokecolor="#f9f9f9" strokeweight="2pt">
                  <v:stroke miterlimit="66585f" joinstyle="miter"/>
                  <v:path arrowok="t" textboxrect="0,0,1654810,661798"/>
                </v:shape>
                <v:rect id="Rectangle 9956" o:spid="_x0000_s1292" style="position:absolute;left:48648;top:779;width:12360;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mcaxQAAAN0AAAAPAAAAZHJzL2Rvd25yZXYueG1sRI9Pi8Iw&#10;FMTvC36H8ARva6qg2GoU8Q963FVBvT2aZ1tsXkoTbXc//WZB8DjMzG+Y2aI1pXhS7QrLCgb9CARx&#10;anXBmYLTcfs5AeE8ssbSMin4IQeLeedjhom2DX/T8+AzESDsElSQe18lUro0J4Oubyvi4N1sbdAH&#10;WWdS19gEuCnlMIrG0mDBYSHHilY5pffDwyjYTarlZW9/m6zcXHfnr3O8PsZeqV63XU5BeGr9O/xq&#10;77WCOB6N4f9NeAJy/gcAAP//AwBQSwECLQAUAAYACAAAACEA2+H2y+4AAACFAQAAEwAAAAAAAAAA&#10;AAAAAAAAAAAAW0NvbnRlbnRfVHlwZXNdLnhtbFBLAQItABQABgAIAAAAIQBa9CxbvwAAABUBAAAL&#10;AAAAAAAAAAAAAAAAAB8BAABfcmVscy8ucmVsc1BLAQItABQABgAIAAAAIQCdjmcaxQAAAN0AAAAP&#10;AAAAAAAAAAAAAAAAAAcCAABkcnMvZG93bnJldi54bWxQSwUGAAAAAAMAAwC3AAAA+QIAAAAA&#10;" filled="f" stroked="f">
                  <v:textbox inset="0,0,0,0">
                    <w:txbxContent>
                      <w:p w:rsidR="00666DCA" w:rsidRDefault="00666DCA" w:rsidP="006F1C67">
                        <w:pPr>
                          <w:spacing w:after="160" w:line="259" w:lineRule="auto"/>
                        </w:pPr>
                        <w:r>
                          <w:rPr>
                            <w:b/>
                            <w:color w:val="FFFFFF"/>
                            <w:sz w:val="24"/>
                          </w:rPr>
                          <w:t xml:space="preserve">За допомогою </w:t>
                        </w:r>
                      </w:p>
                    </w:txbxContent>
                  </v:textbox>
                </v:rect>
                <v:rect id="Rectangle 9957" o:spid="_x0000_s1293" style="position:absolute;left:51714;top:2362;width:4208;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sKBxgAAAN0AAAAPAAAAZHJzL2Rvd25yZXYueG1sRI9Pa8JA&#10;FMTvQr/D8gredNOCmkRXkaro0T8F29sj+0xCs29DdjWxn74rCD0OM/MbZrboTCVu1LjSsoK3YQSC&#10;OLO65FzB52kziEE4j6yxskwK7uRgMX/pzTDVtuUD3Y4+FwHCLkUFhfd1KqXLCjLohrYmDt7FNgZ9&#10;kE0udYNtgJtKvkfRWBosOSwUWNNHQdnP8WoUbON6+bWzv21erb+35/05WZ0Sr1T/tVtOQXjq/H/4&#10;2d5pBUkymsDjTXgCcv4HAAD//wMAUEsBAi0AFAAGAAgAAAAhANvh9svuAAAAhQEAABMAAAAAAAAA&#10;AAAAAAAAAAAAAFtDb250ZW50X1R5cGVzXS54bWxQSwECLQAUAAYACAAAACEAWvQsW78AAAAVAQAA&#10;CwAAAAAAAAAAAAAAAAAfAQAAX3JlbHMvLnJlbHNQSwECLQAUAAYACAAAACEA8sLCgcYAAADdAAAA&#10;DwAAAAAAAAAAAAAAAAAHAgAAZHJzL2Rvd25yZXYueG1sUEsFBgAAAAADAAMAtwAAAPoCAAAAAA==&#10;" filled="f" stroked="f">
                  <v:textbox inset="0,0,0,0">
                    <w:txbxContent>
                      <w:p w:rsidR="00666DCA" w:rsidRDefault="00666DCA" w:rsidP="006F1C67">
                        <w:pPr>
                          <w:spacing w:after="160" w:line="259" w:lineRule="auto"/>
                        </w:pPr>
                        <w:r>
                          <w:rPr>
                            <w:b/>
                            <w:color w:val="FFFFFF"/>
                            <w:sz w:val="24"/>
                          </w:rPr>
                          <w:t xml:space="preserve">яких </w:t>
                        </w:r>
                      </w:p>
                    </w:txbxContent>
                  </v:textbox>
                </v:rect>
                <v:rect id="Rectangle 9958" o:spid="_x0000_s1294" style="position:absolute;left:50021;top:3938;width:8247;height: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VbzxAAAAN0AAAAPAAAAZHJzL2Rvd25yZXYueG1sRE/Pa8Iw&#10;FL4P/B/CG3ib6QYT2xlF3EZ7nFXQ3R7NW1uWvJQms9W/fjkIHj++38v1aI04U+9bxwqeZwkI4srp&#10;lmsFh/3n0wKED8gajWNScCEP69XkYYmZdgPv6FyGWsQQ9hkqaELoMil91ZBFP3MdceR+XG8xRNjX&#10;Uvc4xHBr5EuSzKXFlmNDgx1tG6p+yz+rIF90m1PhrkNtPr7z49cxfd+nQanp47h5AxFoDHfxzV1o&#10;BWn6GufGN/EJyNU/AAAA//8DAFBLAQItABQABgAIAAAAIQDb4fbL7gAAAIUBAAATAAAAAAAAAAAA&#10;AAAAAAAAAABbQ29udGVudF9UeXBlc10ueG1sUEsBAi0AFAAGAAgAAAAhAFr0LFu/AAAAFQEAAAsA&#10;AAAAAAAAAAAAAAAAHwEAAF9yZWxzLy5yZWxzUEsBAi0AFAAGAAgAAAAhAINdVvPEAAAA3QAAAA8A&#10;AAAAAAAAAAAAAAAABwIAAGRycy9kb3ducmV2LnhtbFBLBQYAAAAAAwADALcAAAD4AgAAAAA=&#10;" filled="f" stroked="f">
                  <v:textbox inset="0,0,0,0">
                    <w:txbxContent>
                      <w:p w:rsidR="00666DCA" w:rsidRDefault="00666DCA" w:rsidP="006F1C67">
                        <w:pPr>
                          <w:spacing w:after="160" w:line="259" w:lineRule="auto"/>
                        </w:pPr>
                        <w:r>
                          <w:rPr>
                            <w:b/>
                            <w:color w:val="FFFFFF"/>
                            <w:sz w:val="24"/>
                          </w:rPr>
                          <w:t>ресурсів?</w:t>
                        </w:r>
                      </w:p>
                    </w:txbxContent>
                  </v:textbox>
                </v:rect>
                <w10:anchorlock/>
              </v:group>
            </w:pict>
          </mc:Fallback>
        </mc:AlternateContent>
      </w:r>
    </w:p>
    <w:p w:rsidR="006F1C67" w:rsidRPr="00E81FDA" w:rsidRDefault="006F1C67" w:rsidP="00436494">
      <w:pPr>
        <w:spacing w:after="0" w:line="360" w:lineRule="auto"/>
        <w:ind w:left="5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 сам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повинен бути оформлений у максимальній відповідності до базових принципів подання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них пропозицій, і включати в себе найбільш актуальну і важливу інформацію. </w:t>
      </w:r>
    </w:p>
    <w:p w:rsidR="000D2ED3" w:rsidRDefault="000D2ED3" w:rsidP="00436494">
      <w:pPr>
        <w:spacing w:after="0" w:line="360" w:lineRule="auto"/>
        <w:ind w:left="6" w:right="62" w:firstLine="709"/>
        <w:jc w:val="both"/>
        <w:rPr>
          <w:rFonts w:asciiTheme="majorBidi" w:hAnsiTheme="majorBidi" w:cstheme="majorBidi"/>
          <w:sz w:val="28"/>
          <w:szCs w:val="28"/>
          <w:lang w:val="uk-UA"/>
        </w:rPr>
      </w:pPr>
    </w:p>
    <w:p w:rsidR="000D2ED3" w:rsidRDefault="000D2ED3" w:rsidP="00436494">
      <w:pPr>
        <w:spacing w:after="0" w:line="360" w:lineRule="auto"/>
        <w:ind w:left="6" w:right="62" w:firstLine="709"/>
        <w:jc w:val="both"/>
        <w:rPr>
          <w:rFonts w:asciiTheme="majorBidi" w:hAnsiTheme="majorBidi" w:cstheme="majorBidi"/>
          <w:sz w:val="28"/>
          <w:szCs w:val="28"/>
          <w:lang w:val="uk-UA"/>
        </w:rPr>
      </w:pPr>
    </w:p>
    <w:p w:rsidR="000D2ED3" w:rsidRDefault="000D2ED3" w:rsidP="00436494">
      <w:pPr>
        <w:spacing w:after="0" w:line="360" w:lineRule="auto"/>
        <w:ind w:left="6" w:right="62" w:firstLine="709"/>
        <w:jc w:val="both"/>
        <w:rPr>
          <w:rFonts w:asciiTheme="majorBidi" w:hAnsiTheme="majorBidi" w:cstheme="majorBidi"/>
          <w:sz w:val="28"/>
          <w:szCs w:val="28"/>
          <w:lang w:val="uk-UA"/>
        </w:rPr>
      </w:pPr>
    </w:p>
    <w:p w:rsidR="000D2ED3" w:rsidRDefault="000D2ED3" w:rsidP="00436494">
      <w:pPr>
        <w:spacing w:after="0" w:line="360" w:lineRule="auto"/>
        <w:ind w:left="6" w:right="62" w:firstLine="709"/>
        <w:jc w:val="both"/>
        <w:rPr>
          <w:rFonts w:asciiTheme="majorBidi" w:hAnsiTheme="majorBidi" w:cstheme="majorBidi"/>
          <w:sz w:val="28"/>
          <w:szCs w:val="28"/>
          <w:lang w:val="uk-UA"/>
        </w:rPr>
      </w:pPr>
    </w:p>
    <w:p w:rsidR="000D2ED3" w:rsidRDefault="000D2ED3" w:rsidP="00436494">
      <w:pPr>
        <w:spacing w:after="0" w:line="360" w:lineRule="auto"/>
        <w:ind w:left="6" w:right="62" w:firstLine="709"/>
        <w:jc w:val="both"/>
        <w:rPr>
          <w:rFonts w:asciiTheme="majorBidi" w:hAnsiTheme="majorBidi" w:cstheme="majorBidi"/>
          <w:sz w:val="28"/>
          <w:szCs w:val="28"/>
          <w:lang w:val="uk-UA"/>
        </w:rPr>
      </w:pPr>
    </w:p>
    <w:tbl>
      <w:tblPr>
        <w:tblStyle w:val="TableGrid"/>
        <w:tblW w:w="9493" w:type="dxa"/>
        <w:tblInd w:w="27" w:type="dxa"/>
        <w:tblLayout w:type="fixed"/>
        <w:tblCellMar>
          <w:top w:w="58" w:type="dxa"/>
          <w:left w:w="107" w:type="dxa"/>
          <w:right w:w="79" w:type="dxa"/>
        </w:tblCellMar>
        <w:tblLook w:val="04A0" w:firstRow="1" w:lastRow="0" w:firstColumn="1" w:lastColumn="0" w:noHBand="0" w:noVBand="1"/>
      </w:tblPr>
      <w:tblGrid>
        <w:gridCol w:w="4788"/>
        <w:gridCol w:w="1559"/>
        <w:gridCol w:w="1134"/>
        <w:gridCol w:w="567"/>
        <w:gridCol w:w="425"/>
        <w:gridCol w:w="993"/>
        <w:gridCol w:w="27"/>
      </w:tblGrid>
      <w:tr w:rsidR="001D53E7" w:rsidRPr="00E81FDA" w:rsidTr="001D53E7">
        <w:trPr>
          <w:gridAfter w:val="1"/>
          <w:wAfter w:w="27" w:type="dxa"/>
          <w:trHeight w:val="1084"/>
        </w:trPr>
        <w:tc>
          <w:tcPr>
            <w:tcW w:w="4788" w:type="dxa"/>
            <w:tcBorders>
              <w:top w:val="single" w:sz="4" w:space="0" w:color="000000"/>
              <w:left w:val="single" w:sz="4" w:space="0" w:color="000000"/>
              <w:bottom w:val="single" w:sz="4" w:space="0" w:color="000000"/>
              <w:right w:val="single" w:sz="4" w:space="0" w:color="auto"/>
            </w:tcBorders>
            <w:shd w:val="clear" w:color="auto" w:fill="E6E6E6"/>
          </w:tcPr>
          <w:p w:rsidR="001D53E7" w:rsidRPr="00E81FDA" w:rsidRDefault="001D53E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Контакти: </w:t>
            </w:r>
          </w:p>
          <w:p w:rsidR="001D53E7" w:rsidRPr="00E81FDA" w:rsidRDefault="001D53E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ПІБ, назва підприємства, організації: </w:t>
            </w:r>
          </w:p>
          <w:p w:rsidR="001D53E7" w:rsidRPr="00E81FDA" w:rsidRDefault="001D53E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Телефон (стаціонарний і мобільний): </w:t>
            </w:r>
          </w:p>
          <w:p w:rsidR="001D53E7" w:rsidRPr="00E81FDA" w:rsidRDefault="001D53E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Електрона адреса: </w:t>
            </w:r>
          </w:p>
        </w:tc>
        <w:tc>
          <w:tcPr>
            <w:tcW w:w="1559" w:type="dxa"/>
            <w:tcBorders>
              <w:top w:val="single" w:sz="4" w:space="0" w:color="auto"/>
              <w:left w:val="single" w:sz="4" w:space="0" w:color="auto"/>
              <w:bottom w:val="single" w:sz="4" w:space="0" w:color="auto"/>
              <w:right w:val="single" w:sz="4" w:space="0" w:color="auto"/>
            </w:tcBorders>
          </w:tcPr>
          <w:p w:rsidR="001D53E7" w:rsidRPr="00E81FDA" w:rsidRDefault="001D53E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c>
          <w:tcPr>
            <w:tcW w:w="992" w:type="dxa"/>
            <w:gridSpan w:val="2"/>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c>
          <w:tcPr>
            <w:tcW w:w="993" w:type="dxa"/>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r>
      <w:tr w:rsidR="001D53E7" w:rsidRPr="00E81FDA" w:rsidTr="001D53E7">
        <w:trPr>
          <w:gridAfter w:val="1"/>
          <w:wAfter w:w="27" w:type="dxa"/>
          <w:trHeight w:val="300"/>
        </w:trPr>
        <w:tc>
          <w:tcPr>
            <w:tcW w:w="4788" w:type="dxa"/>
            <w:tcBorders>
              <w:top w:val="single" w:sz="4" w:space="0" w:color="000000"/>
              <w:left w:val="single" w:sz="4" w:space="0" w:color="000000"/>
              <w:bottom w:val="single" w:sz="4" w:space="0" w:color="000000"/>
              <w:right w:val="single" w:sz="4" w:space="0" w:color="auto"/>
            </w:tcBorders>
            <w:shd w:val="clear" w:color="auto" w:fill="E6E6E6"/>
          </w:tcPr>
          <w:p w:rsidR="001D53E7" w:rsidRPr="00E81FDA" w:rsidRDefault="001D53E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Стратегічний напрям: </w:t>
            </w:r>
          </w:p>
        </w:tc>
        <w:tc>
          <w:tcPr>
            <w:tcW w:w="1559" w:type="dxa"/>
            <w:tcBorders>
              <w:top w:val="single" w:sz="4" w:space="0" w:color="auto"/>
              <w:left w:val="single" w:sz="4" w:space="0" w:color="auto"/>
              <w:bottom w:val="single" w:sz="4" w:space="0" w:color="auto"/>
              <w:right w:val="single" w:sz="4" w:space="0" w:color="auto"/>
            </w:tcBorders>
          </w:tcPr>
          <w:p w:rsidR="001D53E7" w:rsidRPr="00E81FDA" w:rsidRDefault="001D53E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c>
          <w:tcPr>
            <w:tcW w:w="992" w:type="dxa"/>
            <w:gridSpan w:val="2"/>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c>
          <w:tcPr>
            <w:tcW w:w="993" w:type="dxa"/>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r>
      <w:tr w:rsidR="001D53E7" w:rsidRPr="00E81FDA" w:rsidTr="001D53E7">
        <w:trPr>
          <w:gridAfter w:val="1"/>
          <w:wAfter w:w="27" w:type="dxa"/>
          <w:trHeight w:val="300"/>
        </w:trPr>
        <w:tc>
          <w:tcPr>
            <w:tcW w:w="4788" w:type="dxa"/>
            <w:tcBorders>
              <w:top w:val="single" w:sz="4" w:space="0" w:color="000000"/>
              <w:left w:val="single" w:sz="4" w:space="0" w:color="000000"/>
              <w:bottom w:val="single" w:sz="4" w:space="0" w:color="000000"/>
              <w:right w:val="single" w:sz="4" w:space="0" w:color="auto"/>
            </w:tcBorders>
            <w:shd w:val="clear" w:color="auto" w:fill="E6E6E6"/>
          </w:tcPr>
          <w:p w:rsidR="001D53E7" w:rsidRPr="00E81FDA" w:rsidRDefault="001D53E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Стратегічна ціль: </w:t>
            </w:r>
          </w:p>
        </w:tc>
        <w:tc>
          <w:tcPr>
            <w:tcW w:w="1559" w:type="dxa"/>
            <w:tcBorders>
              <w:top w:val="single" w:sz="4" w:space="0" w:color="auto"/>
              <w:left w:val="single" w:sz="4" w:space="0" w:color="auto"/>
              <w:bottom w:val="single" w:sz="4" w:space="0" w:color="auto"/>
              <w:right w:val="single" w:sz="4" w:space="0" w:color="auto"/>
            </w:tcBorders>
          </w:tcPr>
          <w:p w:rsidR="001D53E7" w:rsidRPr="00E81FDA" w:rsidRDefault="001D53E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c>
          <w:tcPr>
            <w:tcW w:w="992" w:type="dxa"/>
            <w:gridSpan w:val="2"/>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c>
          <w:tcPr>
            <w:tcW w:w="993" w:type="dxa"/>
            <w:tcBorders>
              <w:top w:val="single" w:sz="4" w:space="0" w:color="auto"/>
              <w:left w:val="single" w:sz="4" w:space="0" w:color="auto"/>
              <w:bottom w:val="single" w:sz="4" w:space="0" w:color="auto"/>
              <w:right w:val="single" w:sz="4" w:space="0" w:color="auto"/>
            </w:tcBorders>
          </w:tcPr>
          <w:p w:rsidR="001D53E7" w:rsidRPr="00E81FDA" w:rsidRDefault="001D53E7" w:rsidP="00436494">
            <w:pPr>
              <w:spacing w:line="360" w:lineRule="auto"/>
              <w:ind w:right="62" w:firstLine="709"/>
              <w:jc w:val="both"/>
              <w:rPr>
                <w:rFonts w:asciiTheme="majorBidi" w:hAnsiTheme="majorBidi" w:cstheme="majorBidi"/>
                <w:sz w:val="24"/>
                <w:szCs w:val="24"/>
                <w:lang w:val="uk-UA"/>
              </w:rPr>
            </w:pPr>
          </w:p>
        </w:tc>
      </w:tr>
      <w:tr w:rsidR="001D53E7" w:rsidRPr="00E81FDA" w:rsidTr="001D53E7">
        <w:trPr>
          <w:trHeight w:val="569"/>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Оперативна ціль/завдання Стратегії, якому відповідає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300"/>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Назва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300"/>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Цілі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65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300"/>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Очікувані результати: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300"/>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Ключові заходи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300"/>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Період здійснення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299"/>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Орієнтовна вартість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тис. грн. </w:t>
            </w:r>
          </w:p>
        </w:tc>
        <w:tc>
          <w:tcPr>
            <w:tcW w:w="1559"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left="2"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2019 </w:t>
            </w:r>
          </w:p>
        </w:tc>
        <w:tc>
          <w:tcPr>
            <w:tcW w:w="1134"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spacing w:line="360" w:lineRule="auto"/>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2020 </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spacing w:line="360" w:lineRule="auto"/>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2021 </w:t>
            </w:r>
          </w:p>
        </w:tc>
        <w:tc>
          <w:tcPr>
            <w:tcW w:w="1020" w:type="dxa"/>
            <w:gridSpan w:val="2"/>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spacing w:line="360" w:lineRule="auto"/>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Разом </w:t>
            </w:r>
          </w:p>
        </w:tc>
      </w:tr>
      <w:tr w:rsidR="001D53E7" w:rsidRPr="00E81FDA" w:rsidTr="001D53E7">
        <w:trPr>
          <w:trHeight w:val="301"/>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Джерела фінансування: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322"/>
        </w:trPr>
        <w:tc>
          <w:tcPr>
            <w:tcW w:w="4788"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Ключові потенційні учасники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trHeight w:val="272"/>
        </w:trPr>
        <w:tc>
          <w:tcPr>
            <w:tcW w:w="4788"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Інше: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single" w:sz="4" w:space="0" w:color="000000"/>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992"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020"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3"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6F1C67" w:rsidRPr="00E81FDA" w:rsidTr="001D53E7">
        <w:trPr>
          <w:trHeight w:val="275"/>
        </w:trPr>
        <w:tc>
          <w:tcPr>
            <w:tcW w:w="6347" w:type="dxa"/>
            <w:gridSpan w:val="2"/>
            <w:tcBorders>
              <w:top w:val="single" w:sz="4" w:space="0" w:color="000000"/>
              <w:left w:val="single" w:sz="4" w:space="0" w:color="000000"/>
              <w:bottom w:val="single" w:sz="4" w:space="0" w:color="000000"/>
              <w:right w:val="nil"/>
            </w:tcBorders>
            <w:shd w:val="clear" w:color="auto" w:fill="D9D9D9"/>
          </w:tcPr>
          <w:p w:rsidR="006F1C67" w:rsidRPr="00E81FDA" w:rsidRDefault="006F1C67" w:rsidP="001D53E7">
            <w:pPr>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Детальний план реалізації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 xml:space="preserve">у  </w:t>
            </w:r>
          </w:p>
        </w:tc>
        <w:tc>
          <w:tcPr>
            <w:tcW w:w="1134" w:type="dxa"/>
            <w:tcBorders>
              <w:top w:val="single" w:sz="4" w:space="0" w:color="000000"/>
              <w:left w:val="nil"/>
              <w:bottom w:val="single" w:sz="4" w:space="0" w:color="000000"/>
              <w:right w:val="nil"/>
            </w:tcBorders>
            <w:shd w:val="clear" w:color="auto" w:fill="D9D9D9"/>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p>
        </w:tc>
        <w:tc>
          <w:tcPr>
            <w:tcW w:w="2012" w:type="dxa"/>
            <w:gridSpan w:val="4"/>
            <w:tcBorders>
              <w:top w:val="single" w:sz="4" w:space="0" w:color="000000"/>
              <w:left w:val="nil"/>
              <w:bottom w:val="single" w:sz="4" w:space="0" w:color="000000"/>
              <w:right w:val="single" w:sz="4" w:space="0" w:color="000000"/>
            </w:tcBorders>
            <w:shd w:val="clear" w:color="auto" w:fill="D9D9D9"/>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p>
        </w:tc>
      </w:tr>
      <w:tr w:rsidR="001D53E7" w:rsidRPr="00E81FDA" w:rsidTr="001D53E7">
        <w:trPr>
          <w:gridAfter w:val="1"/>
          <w:wAfter w:w="27" w:type="dxa"/>
          <w:trHeight w:val="591"/>
        </w:trPr>
        <w:tc>
          <w:tcPr>
            <w:tcW w:w="4788" w:type="dxa"/>
            <w:tcBorders>
              <w:top w:val="single" w:sz="4" w:space="0" w:color="000000"/>
              <w:left w:val="single" w:sz="4" w:space="0" w:color="000000"/>
              <w:bottom w:val="single" w:sz="4" w:space="0" w:color="000000"/>
              <w:right w:val="single" w:sz="4" w:space="0" w:color="000000"/>
            </w:tcBorders>
            <w:shd w:val="clear" w:color="auto" w:fill="E6E6E6"/>
            <w:vAlign w:val="center"/>
          </w:tcPr>
          <w:p w:rsidR="006F1C67" w:rsidRPr="00E81FDA" w:rsidRDefault="006F1C67" w:rsidP="00886991">
            <w:pPr>
              <w:spacing w:line="360" w:lineRule="auto"/>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Перелік заходів </w:t>
            </w:r>
          </w:p>
        </w:tc>
        <w:tc>
          <w:tcPr>
            <w:tcW w:w="1559" w:type="dxa"/>
            <w:tcBorders>
              <w:top w:val="single" w:sz="4" w:space="0" w:color="000000"/>
              <w:left w:val="single" w:sz="4" w:space="0" w:color="000000"/>
              <w:bottom w:val="single" w:sz="4" w:space="0" w:color="000000"/>
              <w:right w:val="single" w:sz="4" w:space="0" w:color="000000"/>
            </w:tcBorders>
            <w:shd w:val="clear" w:color="auto" w:fill="E6E6E6"/>
          </w:tcPr>
          <w:p w:rsidR="006F1C67" w:rsidRPr="00E81FDA" w:rsidRDefault="006F1C67" w:rsidP="001D53E7">
            <w:pPr>
              <w:spacing w:line="360" w:lineRule="auto"/>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Основний виконавець </w:t>
            </w:r>
          </w:p>
        </w:tc>
        <w:tc>
          <w:tcPr>
            <w:tcW w:w="1134" w:type="dxa"/>
            <w:tcBorders>
              <w:top w:val="single" w:sz="4" w:space="0" w:color="000000"/>
              <w:left w:val="single" w:sz="4" w:space="0" w:color="000000"/>
              <w:bottom w:val="single" w:sz="4" w:space="0" w:color="000000"/>
              <w:right w:val="nil"/>
            </w:tcBorders>
            <w:shd w:val="clear" w:color="auto" w:fill="E6E6E6"/>
            <w:vAlign w:val="center"/>
          </w:tcPr>
          <w:p w:rsidR="006F1C67" w:rsidRPr="00E81FDA" w:rsidRDefault="006F1C67" w:rsidP="001D53E7">
            <w:pPr>
              <w:spacing w:line="360" w:lineRule="auto"/>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Співвиконавці </w:t>
            </w:r>
          </w:p>
        </w:tc>
        <w:tc>
          <w:tcPr>
            <w:tcW w:w="567" w:type="dxa"/>
            <w:tcBorders>
              <w:top w:val="single" w:sz="4" w:space="0" w:color="000000"/>
              <w:left w:val="nil"/>
              <w:bottom w:val="single" w:sz="4" w:space="0" w:color="000000"/>
              <w:right w:val="single" w:sz="4" w:space="0" w:color="000000"/>
            </w:tcBorders>
            <w:shd w:val="clear" w:color="auto" w:fill="E6E6E6"/>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rsidR="006F1C67" w:rsidRPr="00E81FDA" w:rsidRDefault="006F1C67" w:rsidP="001D53E7">
            <w:pPr>
              <w:spacing w:line="360" w:lineRule="auto"/>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Термін виконання </w:t>
            </w:r>
          </w:p>
        </w:tc>
      </w:tr>
      <w:tr w:rsidR="001D53E7" w:rsidRPr="00E81FDA" w:rsidTr="001D53E7">
        <w:trPr>
          <w:gridAfter w:val="1"/>
          <w:wAfter w:w="27" w:type="dxa"/>
          <w:trHeight w:val="301"/>
        </w:trPr>
        <w:tc>
          <w:tcPr>
            <w:tcW w:w="4788" w:type="dxa"/>
            <w:tcBorders>
              <w:top w:val="single" w:sz="4" w:space="0" w:color="000000"/>
              <w:left w:val="single" w:sz="4" w:space="0" w:color="000000"/>
              <w:bottom w:val="single" w:sz="4" w:space="0" w:color="000000"/>
              <w:right w:val="single" w:sz="4" w:space="0" w:color="000000"/>
            </w:tcBorders>
          </w:tcPr>
          <w:p w:rsidR="006F1C67" w:rsidRPr="00E81FDA" w:rsidRDefault="006F1C67" w:rsidP="00886991">
            <w:pPr>
              <w:spacing w:line="360" w:lineRule="auto"/>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1.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nil"/>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567" w:type="dxa"/>
            <w:tcBorders>
              <w:top w:val="single" w:sz="4" w:space="0" w:color="000000"/>
              <w:left w:val="nil"/>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p>
        </w:tc>
        <w:tc>
          <w:tcPr>
            <w:tcW w:w="1418"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1"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r w:rsidR="001D53E7" w:rsidRPr="00E81FDA" w:rsidTr="001D53E7">
        <w:trPr>
          <w:gridAfter w:val="1"/>
          <w:wAfter w:w="27" w:type="dxa"/>
          <w:trHeight w:val="300"/>
        </w:trPr>
        <w:tc>
          <w:tcPr>
            <w:tcW w:w="4788" w:type="dxa"/>
            <w:tcBorders>
              <w:top w:val="single" w:sz="4" w:space="0" w:color="000000"/>
              <w:left w:val="single" w:sz="4" w:space="0" w:color="000000"/>
              <w:bottom w:val="single" w:sz="4" w:space="0" w:color="000000"/>
              <w:right w:val="single" w:sz="4" w:space="0" w:color="000000"/>
            </w:tcBorders>
          </w:tcPr>
          <w:p w:rsidR="006F1C67" w:rsidRPr="00E81FDA" w:rsidRDefault="006F1C67" w:rsidP="00886991">
            <w:pPr>
              <w:spacing w:line="360" w:lineRule="auto"/>
              <w:ind w:right="62" w:hanging="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2. </w:t>
            </w:r>
          </w:p>
        </w:tc>
        <w:tc>
          <w:tcPr>
            <w:tcW w:w="1559" w:type="dxa"/>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2"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1134" w:type="dxa"/>
            <w:tcBorders>
              <w:top w:val="single" w:sz="4" w:space="0" w:color="000000"/>
              <w:left w:val="single" w:sz="4" w:space="0" w:color="000000"/>
              <w:bottom w:val="single" w:sz="4" w:space="0" w:color="000000"/>
              <w:right w:val="nil"/>
            </w:tcBorders>
          </w:tcPr>
          <w:p w:rsidR="006F1C67" w:rsidRPr="00E81FDA" w:rsidRDefault="006F1C67" w:rsidP="001D53E7">
            <w:pPr>
              <w:spacing w:line="360" w:lineRule="auto"/>
              <w:ind w:left="435"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c>
          <w:tcPr>
            <w:tcW w:w="567" w:type="dxa"/>
            <w:tcBorders>
              <w:top w:val="single" w:sz="4" w:space="0" w:color="000000"/>
              <w:left w:val="nil"/>
              <w:bottom w:val="single" w:sz="4" w:space="0" w:color="000000"/>
              <w:right w:val="single" w:sz="4" w:space="0" w:color="000000"/>
            </w:tcBorders>
          </w:tcPr>
          <w:p w:rsidR="006F1C67" w:rsidRPr="00E81FDA" w:rsidRDefault="006F1C67" w:rsidP="00436494">
            <w:pPr>
              <w:spacing w:line="360" w:lineRule="auto"/>
              <w:ind w:right="62" w:firstLine="709"/>
              <w:jc w:val="both"/>
              <w:rPr>
                <w:rFonts w:asciiTheme="majorBidi" w:hAnsiTheme="majorBidi" w:cstheme="majorBidi"/>
                <w:sz w:val="24"/>
                <w:szCs w:val="24"/>
                <w:lang w:val="uk-UA"/>
              </w:rPr>
            </w:pPr>
          </w:p>
        </w:tc>
        <w:tc>
          <w:tcPr>
            <w:tcW w:w="1418" w:type="dxa"/>
            <w:gridSpan w:val="2"/>
            <w:tcBorders>
              <w:top w:val="single" w:sz="4" w:space="0" w:color="000000"/>
              <w:left w:val="single" w:sz="4" w:space="0" w:color="000000"/>
              <w:bottom w:val="single" w:sz="4" w:space="0" w:color="000000"/>
              <w:right w:val="single" w:sz="4" w:space="0" w:color="000000"/>
            </w:tcBorders>
          </w:tcPr>
          <w:p w:rsidR="006F1C67" w:rsidRPr="00E81FDA" w:rsidRDefault="006F1C67" w:rsidP="00436494">
            <w:pPr>
              <w:spacing w:line="360" w:lineRule="auto"/>
              <w:ind w:left="1"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 </w:t>
            </w:r>
          </w:p>
        </w:tc>
      </w:tr>
    </w:tbl>
    <w:p w:rsidR="00886991" w:rsidRPr="00E81FDA" w:rsidRDefault="00886991">
      <w:pPr>
        <w:rPr>
          <w:rFonts w:asciiTheme="majorBidi" w:hAnsiTheme="majorBidi" w:cstheme="majorBidi"/>
          <w:b/>
          <w:sz w:val="28"/>
          <w:szCs w:val="28"/>
          <w:lang w:val="uk-UA"/>
        </w:rPr>
      </w:pPr>
      <w:r w:rsidRPr="00E81FDA">
        <w:rPr>
          <w:rFonts w:asciiTheme="majorBidi" w:hAnsiTheme="majorBidi" w:cstheme="majorBidi"/>
          <w:b/>
          <w:sz w:val="28"/>
          <w:szCs w:val="28"/>
          <w:lang w:val="uk-UA"/>
        </w:rPr>
        <w:br w:type="page"/>
      </w:r>
    </w:p>
    <w:p w:rsidR="006F1C67" w:rsidRPr="00E81FDA" w:rsidRDefault="006F1C67" w:rsidP="00436494">
      <w:pPr>
        <w:pStyle w:val="5"/>
        <w:spacing w:after="0" w:line="360" w:lineRule="auto"/>
        <w:ind w:left="16" w:right="62" w:firstLine="709"/>
        <w:rPr>
          <w:rFonts w:asciiTheme="majorBidi" w:hAnsiTheme="majorBidi" w:cstheme="majorBidi"/>
          <w:szCs w:val="28"/>
          <w:lang w:val="uk-UA"/>
        </w:rPr>
      </w:pPr>
      <w:r w:rsidRPr="00E81FDA">
        <w:rPr>
          <w:rFonts w:asciiTheme="majorBidi" w:hAnsiTheme="majorBidi" w:cstheme="majorBidi"/>
          <w:color w:val="365F91"/>
          <w:szCs w:val="28"/>
          <w:lang w:val="uk-UA"/>
        </w:rPr>
        <w:t xml:space="preserve">ТЕМА </w:t>
      </w:r>
      <w:r w:rsidR="001D53E7">
        <w:rPr>
          <w:rFonts w:asciiTheme="majorBidi" w:hAnsiTheme="majorBidi" w:cstheme="majorBidi"/>
          <w:color w:val="365F91"/>
          <w:szCs w:val="28"/>
          <w:lang w:val="uk-UA"/>
        </w:rPr>
        <w:t>3</w:t>
      </w:r>
      <w:r w:rsidRPr="00E81FDA">
        <w:rPr>
          <w:rFonts w:asciiTheme="majorBidi" w:hAnsiTheme="majorBidi" w:cstheme="majorBidi"/>
          <w:color w:val="365F91"/>
          <w:szCs w:val="28"/>
          <w:lang w:val="uk-UA"/>
        </w:rPr>
        <w:t xml:space="preserve">. НАТХНЕННЯ ЗАДЛЯ ГЕНЕРУВАННЯ ІДЕЙ: АТРАКЦІЯ ВИКОРИСТАННЯ ФОКУС-ГРУПОВОГО ДОСЛІДЖЕННЯ </w:t>
      </w:r>
    </w:p>
    <w:p w:rsidR="006F1C67" w:rsidRPr="00E81FDA" w:rsidRDefault="006F1C67" w:rsidP="001D53E7">
      <w:pPr>
        <w:spacing w:after="0" w:line="360" w:lineRule="auto"/>
        <w:ind w:right="62"/>
        <w:jc w:val="both"/>
        <w:rPr>
          <w:rFonts w:asciiTheme="majorBidi" w:hAnsiTheme="majorBidi" w:cstheme="majorBidi"/>
          <w:sz w:val="28"/>
          <w:szCs w:val="28"/>
          <w:lang w:val="uk-UA"/>
        </w:rPr>
      </w:pPr>
    </w:p>
    <w:tbl>
      <w:tblPr>
        <w:tblStyle w:val="TableGrid"/>
        <w:tblpPr w:vertAnchor="text" w:tblpXSpec="right" w:tblpY="-410"/>
        <w:tblOverlap w:val="never"/>
        <w:tblW w:w="7628" w:type="dxa"/>
        <w:tblInd w:w="0" w:type="dxa"/>
        <w:tblCellMar>
          <w:top w:w="72" w:type="dxa"/>
          <w:left w:w="29" w:type="dxa"/>
          <w:right w:w="115" w:type="dxa"/>
        </w:tblCellMar>
        <w:tblLook w:val="04A0" w:firstRow="1" w:lastRow="0" w:firstColumn="1" w:lastColumn="0" w:noHBand="0" w:noVBand="1"/>
      </w:tblPr>
      <w:tblGrid>
        <w:gridCol w:w="7628"/>
      </w:tblGrid>
      <w:tr w:rsidR="006F1C67" w:rsidRPr="00E81FDA" w:rsidTr="006F1C67">
        <w:trPr>
          <w:trHeight w:val="338"/>
        </w:trPr>
        <w:tc>
          <w:tcPr>
            <w:tcW w:w="7628" w:type="dxa"/>
            <w:tcBorders>
              <w:top w:val="nil"/>
              <w:left w:val="nil"/>
              <w:bottom w:val="nil"/>
              <w:right w:val="nil"/>
            </w:tcBorders>
            <w:shd w:val="clear" w:color="auto" w:fill="DBE5F1"/>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ПЛАН </w:t>
            </w:r>
          </w:p>
        </w:tc>
      </w:tr>
    </w:tbl>
    <w:p w:rsidR="006F1C67" w:rsidRPr="00E81FDA" w:rsidRDefault="006F1C67" w:rsidP="004E5EB8">
      <w:pPr>
        <w:numPr>
          <w:ilvl w:val="0"/>
          <w:numId w:val="7"/>
        </w:numPr>
        <w:tabs>
          <w:tab w:val="left" w:pos="2268"/>
        </w:tabs>
        <w:spacing w:after="0" w:line="360" w:lineRule="auto"/>
        <w:ind w:left="1985" w:right="6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69504" behindDoc="0" locked="0" layoutInCell="1" allowOverlap="0" wp14:anchorId="2834F295" wp14:editId="124AF774">
            <wp:simplePos x="0" y="0"/>
            <wp:positionH relativeFrom="column">
              <wp:posOffset>4933458</wp:posOffset>
            </wp:positionH>
            <wp:positionV relativeFrom="paragraph">
              <wp:posOffset>-244733</wp:posOffset>
            </wp:positionV>
            <wp:extent cx="923925" cy="1038225"/>
            <wp:effectExtent l="0" t="0" r="0" b="0"/>
            <wp:wrapSquare wrapText="bothSides"/>
            <wp:docPr id="10202" name="Picture 10202"/>
            <wp:cNvGraphicFramePr/>
            <a:graphic xmlns:a="http://schemas.openxmlformats.org/drawingml/2006/main">
              <a:graphicData uri="http://schemas.openxmlformats.org/drawingml/2006/picture">
                <pic:pic xmlns:pic="http://schemas.openxmlformats.org/drawingml/2006/picture">
                  <pic:nvPicPr>
                    <pic:cNvPr id="10202" name="Picture 10202"/>
                    <pic:cNvPicPr/>
                  </pic:nvPicPr>
                  <pic:blipFill>
                    <a:blip r:embed="rId12"/>
                    <a:stretch>
                      <a:fillRect/>
                    </a:stretch>
                  </pic:blipFill>
                  <pic:spPr>
                    <a:xfrm>
                      <a:off x="0" y="0"/>
                      <a:ext cx="923925" cy="1038225"/>
                    </a:xfrm>
                    <a:prstGeom prst="rect">
                      <a:avLst/>
                    </a:prstGeom>
                  </pic:spPr>
                </pic:pic>
              </a:graphicData>
            </a:graphic>
          </wp:anchor>
        </w:drawing>
      </w:r>
      <w:r w:rsidRPr="00E81FDA">
        <w:rPr>
          <w:rFonts w:asciiTheme="majorBidi" w:hAnsiTheme="majorBidi" w:cstheme="majorBidi"/>
          <w:sz w:val="28"/>
          <w:szCs w:val="28"/>
          <w:lang w:val="uk-UA"/>
        </w:rPr>
        <w:t xml:space="preserve">Проведення фокус-групового дослідження </w:t>
      </w:r>
    </w:p>
    <w:p w:rsidR="006F1C67" w:rsidRPr="00E81FDA" w:rsidRDefault="006F1C67" w:rsidP="004E5EB8">
      <w:pPr>
        <w:numPr>
          <w:ilvl w:val="0"/>
          <w:numId w:val="7"/>
        </w:numPr>
        <w:tabs>
          <w:tab w:val="left" w:pos="2268"/>
        </w:tabs>
        <w:spacing w:after="0" w:line="360" w:lineRule="auto"/>
        <w:ind w:left="1985"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Генерування ідей </w:t>
      </w:r>
    </w:p>
    <w:p w:rsidR="006F1C67" w:rsidRPr="00E81FDA" w:rsidRDefault="001D53E7" w:rsidP="004E5EB8">
      <w:pPr>
        <w:numPr>
          <w:ilvl w:val="0"/>
          <w:numId w:val="7"/>
        </w:numPr>
        <w:tabs>
          <w:tab w:val="left" w:pos="2268"/>
        </w:tabs>
        <w:spacing w:after="0" w:line="360" w:lineRule="auto"/>
        <w:ind w:left="1985" w:right="62"/>
        <w:jc w:val="both"/>
        <w:rPr>
          <w:rFonts w:asciiTheme="majorBidi" w:hAnsiTheme="majorBidi" w:cstheme="majorBidi"/>
          <w:sz w:val="28"/>
          <w:szCs w:val="28"/>
          <w:lang w:val="uk-UA"/>
        </w:rPr>
      </w:pPr>
      <w:r w:rsidRPr="00E81FDA">
        <w:rPr>
          <w:rFonts w:asciiTheme="majorBidi" w:hAnsiTheme="majorBidi" w:cstheme="majorBidi"/>
          <w:noProof/>
          <w:sz w:val="24"/>
          <w:szCs w:val="24"/>
          <w:lang w:eastAsia="ru-RU"/>
        </w:rPr>
        <w:drawing>
          <wp:anchor distT="0" distB="0" distL="114300" distR="114300" simplePos="0" relativeHeight="251670528" behindDoc="0" locked="0" layoutInCell="1" allowOverlap="0" wp14:anchorId="6103CEE4" wp14:editId="6A24F20B">
            <wp:simplePos x="0" y="0"/>
            <wp:positionH relativeFrom="column">
              <wp:posOffset>77470</wp:posOffset>
            </wp:positionH>
            <wp:positionV relativeFrom="paragraph">
              <wp:posOffset>320040</wp:posOffset>
            </wp:positionV>
            <wp:extent cx="1065530" cy="923887"/>
            <wp:effectExtent l="0" t="0" r="0" b="0"/>
            <wp:wrapSquare wrapText="bothSides"/>
            <wp:docPr id="10204" name="Picture 10204"/>
            <wp:cNvGraphicFramePr/>
            <a:graphic xmlns:a="http://schemas.openxmlformats.org/drawingml/2006/main">
              <a:graphicData uri="http://schemas.openxmlformats.org/drawingml/2006/picture">
                <pic:pic xmlns:pic="http://schemas.openxmlformats.org/drawingml/2006/picture">
                  <pic:nvPicPr>
                    <pic:cNvPr id="10204" name="Picture 10204"/>
                    <pic:cNvPicPr/>
                  </pic:nvPicPr>
                  <pic:blipFill>
                    <a:blip r:embed="rId13"/>
                    <a:stretch>
                      <a:fillRect/>
                    </a:stretch>
                  </pic:blipFill>
                  <pic:spPr>
                    <a:xfrm>
                      <a:off x="0" y="0"/>
                      <a:ext cx="1065530" cy="923887"/>
                    </a:xfrm>
                    <a:prstGeom prst="rect">
                      <a:avLst/>
                    </a:prstGeom>
                  </pic:spPr>
                </pic:pic>
              </a:graphicData>
            </a:graphic>
          </wp:anchor>
        </w:drawing>
      </w:r>
      <w:r w:rsidR="006F1C67" w:rsidRPr="00E81FDA">
        <w:rPr>
          <w:rFonts w:asciiTheme="majorBidi" w:hAnsiTheme="majorBidi" w:cstheme="majorBidi"/>
          <w:sz w:val="28"/>
          <w:szCs w:val="28"/>
          <w:lang w:val="uk-UA"/>
        </w:rPr>
        <w:t xml:space="preserve">Аналіз і пошук рішень </w:t>
      </w:r>
    </w:p>
    <w:p w:rsidR="006F1C67" w:rsidRPr="00E81FDA" w:rsidRDefault="006F1C67" w:rsidP="00436494">
      <w:pPr>
        <w:spacing w:after="0" w:line="360" w:lineRule="auto"/>
        <w:ind w:left="280" w:right="62" w:firstLine="709"/>
        <w:jc w:val="both"/>
        <w:rPr>
          <w:rFonts w:asciiTheme="majorBidi" w:hAnsiTheme="majorBidi" w:cstheme="majorBidi"/>
          <w:sz w:val="28"/>
          <w:szCs w:val="28"/>
          <w:lang w:val="uk-UA"/>
        </w:rPr>
      </w:pPr>
      <w:r w:rsidRPr="00E81FDA">
        <w:rPr>
          <w:rFonts w:asciiTheme="majorBidi" w:hAnsiTheme="majorBidi" w:cstheme="majorBidi"/>
          <w:color w:val="FF0000"/>
          <w:sz w:val="28"/>
          <w:szCs w:val="28"/>
          <w:lang w:val="uk-UA"/>
        </w:rPr>
        <w:t xml:space="preserve"> </w:t>
      </w:r>
    </w:p>
    <w:p w:rsidR="006F1C67" w:rsidRPr="00E81FDA" w:rsidRDefault="006F1C67" w:rsidP="001D53E7">
      <w:pPr>
        <w:spacing w:after="0" w:line="360" w:lineRule="auto"/>
        <w:ind w:right="62"/>
        <w:jc w:val="both"/>
        <w:rPr>
          <w:rFonts w:asciiTheme="majorBidi" w:hAnsiTheme="majorBidi" w:cstheme="majorBidi"/>
          <w:sz w:val="28"/>
          <w:szCs w:val="28"/>
          <w:lang w:val="uk-UA"/>
        </w:rPr>
      </w:pPr>
    </w:p>
    <w:tbl>
      <w:tblPr>
        <w:tblStyle w:val="TableGrid"/>
        <w:tblpPr w:vertAnchor="text" w:tblpX="2023" w:tblpY="-689"/>
        <w:tblOverlap w:val="never"/>
        <w:tblW w:w="7381" w:type="dxa"/>
        <w:tblInd w:w="0" w:type="dxa"/>
        <w:tblCellMar>
          <w:top w:w="72" w:type="dxa"/>
          <w:left w:w="29" w:type="dxa"/>
          <w:right w:w="115" w:type="dxa"/>
        </w:tblCellMar>
        <w:tblLook w:val="04A0" w:firstRow="1" w:lastRow="0" w:firstColumn="1" w:lastColumn="0" w:noHBand="0" w:noVBand="1"/>
      </w:tblPr>
      <w:tblGrid>
        <w:gridCol w:w="7381"/>
      </w:tblGrid>
      <w:tr w:rsidR="006F1C67" w:rsidRPr="00E81FDA" w:rsidTr="006F1C67">
        <w:trPr>
          <w:trHeight w:val="338"/>
        </w:trPr>
        <w:tc>
          <w:tcPr>
            <w:tcW w:w="7381" w:type="dxa"/>
            <w:tcBorders>
              <w:top w:val="nil"/>
              <w:left w:val="nil"/>
              <w:bottom w:val="nil"/>
              <w:right w:val="nil"/>
            </w:tcBorders>
            <w:shd w:val="clear" w:color="auto" w:fill="D6E3BC"/>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СПИСОК ВИКОРИСТАНИХ ДЖЕРЕЛ </w:t>
            </w:r>
          </w:p>
        </w:tc>
      </w:tr>
    </w:tbl>
    <w:p w:rsidR="006F1C67" w:rsidRPr="00E81FDA" w:rsidRDefault="006F1C67" w:rsidP="004E5EB8">
      <w:pPr>
        <w:numPr>
          <w:ilvl w:val="1"/>
          <w:numId w:val="7"/>
        </w:numPr>
        <w:spacing w:after="0" w:line="24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Костенко Н. В., Іванов В. Ф. Досвід контент-аналізу: Моделі та практики : Монографія. К. : Центр вільної преси, 2003. 140 с. </w:t>
      </w:r>
    </w:p>
    <w:p w:rsidR="001D53E7" w:rsidRDefault="006F1C67" w:rsidP="004E5EB8">
      <w:pPr>
        <w:numPr>
          <w:ilvl w:val="1"/>
          <w:numId w:val="7"/>
        </w:numPr>
        <w:spacing w:after="0" w:line="24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Личковська О.Р. Контент-аналіз текстів масової комунікації. Навчально</w:t>
      </w:r>
      <w:r w:rsidR="00B7582B"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методичний посібник до курсу «Соціологія масової комунікації». Одеса: Астропринт, 2002</w:t>
      </w:r>
      <w:r w:rsidR="00B7582B" w:rsidRPr="00E81FDA">
        <w:rPr>
          <w:rFonts w:asciiTheme="majorBidi" w:hAnsiTheme="majorBidi" w:cstheme="majorBidi"/>
          <w:sz w:val="24"/>
          <w:szCs w:val="24"/>
          <w:lang w:val="uk-UA"/>
        </w:rPr>
        <w:t xml:space="preserve"> р. </w:t>
      </w:r>
    </w:p>
    <w:p w:rsidR="006F1C67" w:rsidRPr="001D53E7" w:rsidRDefault="001D53E7" w:rsidP="004E5EB8">
      <w:pPr>
        <w:numPr>
          <w:ilvl w:val="1"/>
          <w:numId w:val="7"/>
        </w:numPr>
        <w:spacing w:after="0" w:line="24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Пилипенко</w:t>
      </w:r>
      <w:r w:rsidRPr="001D53E7">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В.. Фокус-група. Політична енциклопедія. Редкол.: Ю. Левенець (голова), Ю. Шаповал (заст. голови) та ін. К.:Парламентське видавництво, 2011. с.750. </w:t>
      </w:r>
    </w:p>
    <w:p w:rsidR="006F1C67" w:rsidRDefault="006F1C67" w:rsidP="004E5EB8">
      <w:pPr>
        <w:numPr>
          <w:ilvl w:val="0"/>
          <w:numId w:val="7"/>
        </w:numPr>
        <w:spacing w:after="0" w:line="240" w:lineRule="auto"/>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Чан Кім</w:t>
      </w:r>
      <w:r w:rsidR="001D53E7" w:rsidRPr="001D53E7">
        <w:rPr>
          <w:rFonts w:asciiTheme="majorBidi" w:hAnsiTheme="majorBidi" w:cstheme="majorBidi"/>
          <w:sz w:val="24"/>
          <w:szCs w:val="24"/>
          <w:lang w:val="uk-UA"/>
        </w:rPr>
        <w:t xml:space="preserve"> </w:t>
      </w:r>
      <w:r w:rsidR="001D53E7" w:rsidRPr="00E81FDA">
        <w:rPr>
          <w:rFonts w:asciiTheme="majorBidi" w:hAnsiTheme="majorBidi" w:cstheme="majorBidi"/>
          <w:sz w:val="24"/>
          <w:szCs w:val="24"/>
          <w:lang w:val="uk-UA"/>
        </w:rPr>
        <w:t>В.</w:t>
      </w:r>
      <w:r w:rsidRPr="00E81FDA">
        <w:rPr>
          <w:rFonts w:asciiTheme="majorBidi" w:hAnsiTheme="majorBidi" w:cstheme="majorBidi"/>
          <w:sz w:val="24"/>
          <w:szCs w:val="24"/>
          <w:lang w:val="uk-UA"/>
        </w:rPr>
        <w:t>, Рене</w:t>
      </w:r>
      <w:r w:rsidR="00B7582B"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Моборн. Стратегія Блакитного Океану. Як створити безхмарний ринковий простір і позбутися конкуренції</w:t>
      </w:r>
      <w:r w:rsidR="00B7582B"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Видавництво Книжковий клуб </w:t>
      </w:r>
      <w:r w:rsidR="00B7582B"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Клуб Сімейного Дозвілля</w:t>
      </w:r>
      <w:r w:rsidR="00B7582B"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 2016. 384с. </w:t>
      </w:r>
    </w:p>
    <w:p w:rsidR="001D53E7" w:rsidRPr="001D53E7" w:rsidRDefault="001D53E7" w:rsidP="001D53E7">
      <w:pPr>
        <w:spacing w:after="0" w:line="240" w:lineRule="auto"/>
        <w:ind w:left="1075" w:right="62"/>
        <w:jc w:val="both"/>
        <w:rPr>
          <w:rFonts w:asciiTheme="majorBidi" w:hAnsiTheme="majorBidi" w:cstheme="majorBidi"/>
          <w:sz w:val="24"/>
          <w:szCs w:val="24"/>
          <w:lang w:val="uk-UA"/>
        </w:rPr>
      </w:pPr>
    </w:p>
    <w:p w:rsidR="006F1C67" w:rsidRPr="00E81FDA" w:rsidRDefault="006F1C67" w:rsidP="000D2ED3">
      <w:pPr>
        <w:pStyle w:val="6"/>
        <w:spacing w:after="0" w:line="360" w:lineRule="auto"/>
        <w:ind w:right="62" w:firstLine="698"/>
        <w:jc w:val="both"/>
        <w:rPr>
          <w:rFonts w:asciiTheme="majorBidi" w:hAnsiTheme="majorBidi" w:cstheme="majorBidi"/>
          <w:szCs w:val="28"/>
          <w:lang w:val="uk-UA"/>
        </w:rPr>
      </w:pPr>
      <w:r w:rsidRPr="00E81FDA">
        <w:rPr>
          <w:rFonts w:asciiTheme="majorBidi" w:hAnsiTheme="majorBidi" w:cstheme="majorBidi"/>
          <w:i w:val="0"/>
          <w:szCs w:val="28"/>
          <w:lang w:val="uk-UA"/>
        </w:rPr>
        <w:t xml:space="preserve">1. ПРОВЕДЕННЯ ФОКУС-ГРУПОВОГО ДОСЛІДЖЕННЯ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Фокус-групові дослідження</w:t>
      </w:r>
      <w:r w:rsidR="00B7582B"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(сфокусоване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ю</w:t>
      </w:r>
      <w:r w:rsidR="00B7582B"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w:t>
      </w:r>
      <w:r w:rsidR="00B7582B" w:rsidRPr="00E81FDA">
        <w:rPr>
          <w:rFonts w:asciiTheme="majorBidi" w:hAnsiTheme="majorBidi" w:cstheme="majorBidi"/>
          <w:b/>
          <w:sz w:val="28"/>
          <w:szCs w:val="28"/>
          <w:lang w:val="uk-UA"/>
        </w:rPr>
        <w:t>–</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 xml:space="preserve">це гнучкий метод дослідження, який </w:t>
      </w:r>
      <w:r w:rsidRPr="00E81FDA">
        <w:rPr>
          <w:rFonts w:asciiTheme="majorBidi" w:hAnsiTheme="majorBidi" w:cstheme="majorBidi"/>
          <w:color w:val="222222"/>
          <w:sz w:val="28"/>
          <w:szCs w:val="28"/>
          <w:lang w:val="uk-UA"/>
        </w:rPr>
        <w:t xml:space="preserve">дозволяє розкрити мотивацію людей, побачити варіанти сприйняття/ставлення до проблеми й </w:t>
      </w:r>
      <w:r w:rsidRPr="00E81FDA">
        <w:rPr>
          <w:rFonts w:asciiTheme="majorBidi" w:hAnsiTheme="majorBidi" w:cstheme="majorBidi"/>
          <w:sz w:val="28"/>
          <w:szCs w:val="28"/>
          <w:lang w:val="uk-UA"/>
        </w:rPr>
        <w:t xml:space="preserve">використовується для формування гіпотез і продуктивних ідей, для визначення моделі поведінки, мотивів, чинників, </w:t>
      </w:r>
      <w:r w:rsidRPr="001D53E7">
        <w:rPr>
          <w:rFonts w:asciiTheme="majorBidi" w:hAnsiTheme="majorBidi" w:cstheme="majorBidi"/>
          <w:sz w:val="28"/>
          <w:szCs w:val="28"/>
          <w:lang w:val="uk-UA"/>
        </w:rPr>
        <w:t xml:space="preserve">тощо. Комунікація відбувається переважно між самими респондентами, а модератор лише направляє розмову в потрібне русло. Основне правило при виборі респондентів полягає в тому, щоб визначити соціальні типи, які є перспективними з точки зору цільового </w:t>
      </w:r>
      <w:r w:rsidRPr="00E81FDA">
        <w:rPr>
          <w:rFonts w:asciiTheme="majorBidi" w:hAnsiTheme="majorBidi" w:cstheme="majorBidi"/>
          <w:sz w:val="28"/>
          <w:szCs w:val="28"/>
          <w:lang w:val="uk-UA"/>
        </w:rPr>
        <w:t xml:space="preserve">призначення. Оптимальна чисельність групи становить 8-10 осіб. Саме ця кількість, з одного боку, забезпечує різноманітність поглядів та ефективну взаємодію, а з іншого боку, не заважає повноцінній участі в обговоренні кожного члена групи. </w:t>
      </w:r>
    </w:p>
    <w:p w:rsidR="000D2ED3" w:rsidRPr="000D2ED3" w:rsidRDefault="006F1C67" w:rsidP="000D2ED3">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Одним з важливих складових проведення фокус-групи є підготовка гайду (плану, сценарію, путівника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ю)</w:t>
      </w:r>
      <w:r w:rsidR="000D2ED3">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 дослідницького документу, в якому </w:t>
      </w:r>
      <w:r w:rsidRPr="00E81FDA">
        <w:rPr>
          <w:rFonts w:asciiTheme="majorBidi" w:hAnsiTheme="majorBidi" w:cstheme="majorBidi"/>
          <w:color w:val="212121"/>
          <w:sz w:val="28"/>
          <w:szCs w:val="28"/>
          <w:lang w:val="uk-UA"/>
        </w:rPr>
        <w:t xml:space="preserve">описані всі істотні елементи майбутньої фокус- групи. </w:t>
      </w:r>
    </w:p>
    <w:p w:rsidR="000D2ED3" w:rsidRDefault="000D2ED3" w:rsidP="000D2ED3">
      <w:pPr>
        <w:spacing w:after="0" w:line="360" w:lineRule="auto"/>
        <w:ind w:right="62" w:firstLine="708"/>
        <w:jc w:val="both"/>
        <w:rPr>
          <w:rFonts w:asciiTheme="majorBidi" w:hAnsiTheme="majorBidi" w:cstheme="majorBidi"/>
          <w:color w:val="212121"/>
          <w:sz w:val="28"/>
          <w:szCs w:val="28"/>
          <w:lang w:val="uk-UA"/>
        </w:rPr>
      </w:pPr>
    </w:p>
    <w:p w:rsidR="006F1C67" w:rsidRPr="00E81FDA" w:rsidRDefault="006F1C67" w:rsidP="000D2ED3">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color w:val="212121"/>
          <w:sz w:val="28"/>
          <w:szCs w:val="28"/>
          <w:lang w:val="uk-UA"/>
        </w:rPr>
        <w:t xml:space="preserve">КРОК ПЕРШИЙ:СЦЕНАРІЙ ТА ГАЙД.  </w:t>
      </w:r>
    </w:p>
    <w:p w:rsidR="006F1C67" w:rsidRPr="00E81FDA" w:rsidRDefault="006F1C67" w:rsidP="009F5F1D">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color w:val="212121"/>
          <w:sz w:val="28"/>
          <w:szCs w:val="28"/>
          <w:lang w:val="uk-UA"/>
        </w:rPr>
        <w:t xml:space="preserve">Як правило, сценарій засідання фокус-групи містить в собі 7 основних складових: </w:t>
      </w:r>
    </w:p>
    <w:p w:rsidR="006F1C67" w:rsidRPr="00E81FDA" w:rsidRDefault="006F1C67" w:rsidP="000D2ED3">
      <w:pPr>
        <w:spacing w:after="0" w:line="360" w:lineRule="auto"/>
        <w:ind w:right="62" w:firstLine="426"/>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26667B72" wp14:editId="449A8A06">
                <wp:extent cx="5869580" cy="5052060"/>
                <wp:effectExtent l="0" t="0" r="0" b="0"/>
                <wp:docPr id="151294" name="Group 151294"/>
                <wp:cNvGraphicFramePr/>
                <a:graphic xmlns:a="http://schemas.openxmlformats.org/drawingml/2006/main">
                  <a:graphicData uri="http://schemas.microsoft.com/office/word/2010/wordprocessingGroup">
                    <wpg:wgp>
                      <wpg:cNvGrpSpPr/>
                      <wpg:grpSpPr>
                        <a:xfrm>
                          <a:off x="0" y="0"/>
                          <a:ext cx="5869580" cy="5052060"/>
                          <a:chOff x="-15384" y="7706"/>
                          <a:chExt cx="7636569" cy="5108840"/>
                        </a:xfrm>
                      </wpg:grpSpPr>
                      <wps:wsp>
                        <wps:cNvPr id="10224" name="Rectangle 10224"/>
                        <wps:cNvSpPr/>
                        <wps:spPr>
                          <a:xfrm>
                            <a:off x="5935981" y="4825544"/>
                            <a:ext cx="65124" cy="226289"/>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color w:val="212121"/>
                                </w:rPr>
                                <w:t xml:space="preserve"> </w:t>
                              </w:r>
                            </w:p>
                          </w:txbxContent>
                        </wps:txbx>
                        <wps:bodyPr horzOverflow="overflow" vert="horz" lIns="0" tIns="0" rIns="0" bIns="0" rtlCol="0">
                          <a:noAutofit/>
                        </wps:bodyPr>
                      </wps:wsp>
                      <pic:pic xmlns:pic="http://schemas.openxmlformats.org/drawingml/2006/picture">
                        <pic:nvPicPr>
                          <pic:cNvPr id="10303" name="Picture 10303"/>
                          <pic:cNvPicPr/>
                        </pic:nvPicPr>
                        <pic:blipFill>
                          <a:blip r:embed="rId60"/>
                          <a:stretch>
                            <a:fillRect/>
                          </a:stretch>
                        </pic:blipFill>
                        <pic:spPr>
                          <a:xfrm>
                            <a:off x="-15384" y="7706"/>
                            <a:ext cx="5855971" cy="570751"/>
                          </a:xfrm>
                          <a:prstGeom prst="rect">
                            <a:avLst/>
                          </a:prstGeom>
                        </pic:spPr>
                      </pic:pic>
                      <wps:wsp>
                        <wps:cNvPr id="150878" name="Rectangle 150878"/>
                        <wps:cNvSpPr/>
                        <wps:spPr>
                          <a:xfrm>
                            <a:off x="2012380" y="206859"/>
                            <a:ext cx="2529813"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Виклад цілей </w:t>
                              </w:r>
                              <w:r w:rsidRPr="000D2ED3">
                                <w:rPr>
                                  <w:rFonts w:asciiTheme="majorBidi" w:hAnsiTheme="majorBidi" w:cstheme="majorBidi"/>
                                  <w:lang w:val="uk-UA"/>
                                </w:rPr>
                                <w:t>даного</w:t>
                              </w:r>
                              <w:r w:rsidRPr="000D2ED3">
                                <w:rPr>
                                  <w:rFonts w:asciiTheme="majorBidi" w:hAnsiTheme="majorBidi" w:cstheme="majorBidi"/>
                                </w:rPr>
                                <w:t xml:space="preserve"> дослідження.</w:t>
                              </w:r>
                            </w:p>
                          </w:txbxContent>
                        </wps:txbx>
                        <wps:bodyPr horzOverflow="overflow" vert="horz" lIns="0" tIns="0" rIns="0" bIns="0" rtlCol="0">
                          <a:noAutofit/>
                        </wps:bodyPr>
                      </wps:wsp>
                      <wps:wsp>
                        <wps:cNvPr id="150877" name="Rectangle 150877"/>
                        <wps:cNvSpPr/>
                        <wps:spPr>
                          <a:xfrm>
                            <a:off x="1948561" y="206859"/>
                            <a:ext cx="84879"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1</w:t>
                              </w:r>
                            </w:p>
                          </w:txbxContent>
                        </wps:txbx>
                        <wps:bodyPr horzOverflow="overflow" vert="horz" lIns="0" tIns="0" rIns="0" bIns="0" rtlCol="0">
                          <a:noAutofit/>
                        </wps:bodyPr>
                      </wps:wsp>
                      <pic:pic xmlns:pic="http://schemas.openxmlformats.org/drawingml/2006/picture">
                        <pic:nvPicPr>
                          <pic:cNvPr id="10306" name="Picture 10306"/>
                          <pic:cNvPicPr/>
                        </pic:nvPicPr>
                        <pic:blipFill>
                          <a:blip r:embed="rId61"/>
                          <a:stretch>
                            <a:fillRect/>
                          </a:stretch>
                        </pic:blipFill>
                        <pic:spPr>
                          <a:xfrm>
                            <a:off x="2782697" y="516674"/>
                            <a:ext cx="297167" cy="262103"/>
                          </a:xfrm>
                          <a:prstGeom prst="rect">
                            <a:avLst/>
                          </a:prstGeom>
                        </pic:spPr>
                      </pic:pic>
                      <pic:pic xmlns:pic="http://schemas.openxmlformats.org/drawingml/2006/picture">
                        <pic:nvPicPr>
                          <pic:cNvPr id="176305" name="Picture 176305"/>
                          <pic:cNvPicPr/>
                        </pic:nvPicPr>
                        <pic:blipFill>
                          <a:blip r:embed="rId62"/>
                          <a:stretch>
                            <a:fillRect/>
                          </a:stretch>
                        </pic:blipFill>
                        <pic:spPr>
                          <a:xfrm>
                            <a:off x="2820416" y="535445"/>
                            <a:ext cx="222504" cy="185928"/>
                          </a:xfrm>
                          <a:prstGeom prst="rect">
                            <a:avLst/>
                          </a:prstGeom>
                        </pic:spPr>
                      </pic:pic>
                      <pic:pic xmlns:pic="http://schemas.openxmlformats.org/drawingml/2006/picture">
                        <pic:nvPicPr>
                          <pic:cNvPr id="10309" name="Picture 10309"/>
                          <pic:cNvPicPr/>
                        </pic:nvPicPr>
                        <pic:blipFill>
                          <a:blip r:embed="rId60"/>
                          <a:stretch>
                            <a:fillRect/>
                          </a:stretch>
                        </pic:blipFill>
                        <pic:spPr>
                          <a:xfrm>
                            <a:off x="4445" y="727101"/>
                            <a:ext cx="5855970" cy="569201"/>
                          </a:xfrm>
                          <a:prstGeom prst="rect">
                            <a:avLst/>
                          </a:prstGeom>
                        </pic:spPr>
                      </pic:pic>
                      <wps:wsp>
                        <wps:cNvPr id="150879" name="Rectangle 150879"/>
                        <wps:cNvSpPr/>
                        <wps:spPr>
                          <a:xfrm>
                            <a:off x="2180209" y="933172"/>
                            <a:ext cx="84879"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2</w:t>
                              </w:r>
                            </w:p>
                          </w:txbxContent>
                        </wps:txbx>
                        <wps:bodyPr horzOverflow="overflow" vert="horz" lIns="0" tIns="0" rIns="0" bIns="0" rtlCol="0">
                          <a:noAutofit/>
                        </wps:bodyPr>
                      </wps:wsp>
                      <wps:wsp>
                        <wps:cNvPr id="150880" name="Rectangle 150880"/>
                        <wps:cNvSpPr/>
                        <wps:spPr>
                          <a:xfrm>
                            <a:off x="2244028" y="933172"/>
                            <a:ext cx="1914810"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Визначення складу групи.</w:t>
                              </w:r>
                            </w:p>
                          </w:txbxContent>
                        </wps:txbx>
                        <wps:bodyPr horzOverflow="overflow" vert="horz" lIns="0" tIns="0" rIns="0" bIns="0" rtlCol="0">
                          <a:noAutofit/>
                        </wps:bodyPr>
                      </wps:wsp>
                      <pic:pic xmlns:pic="http://schemas.openxmlformats.org/drawingml/2006/picture">
                        <pic:nvPicPr>
                          <pic:cNvPr id="10312" name="Picture 10312"/>
                          <pic:cNvPicPr/>
                        </pic:nvPicPr>
                        <pic:blipFill>
                          <a:blip r:embed="rId63"/>
                          <a:stretch>
                            <a:fillRect/>
                          </a:stretch>
                        </pic:blipFill>
                        <pic:spPr>
                          <a:xfrm>
                            <a:off x="2782697" y="1242098"/>
                            <a:ext cx="297167" cy="262103"/>
                          </a:xfrm>
                          <a:prstGeom prst="rect">
                            <a:avLst/>
                          </a:prstGeom>
                        </pic:spPr>
                      </pic:pic>
                      <pic:pic xmlns:pic="http://schemas.openxmlformats.org/drawingml/2006/picture">
                        <pic:nvPicPr>
                          <pic:cNvPr id="176306" name="Picture 176306"/>
                          <pic:cNvPicPr/>
                        </pic:nvPicPr>
                        <pic:blipFill>
                          <a:blip r:embed="rId64"/>
                          <a:stretch>
                            <a:fillRect/>
                          </a:stretch>
                        </pic:blipFill>
                        <pic:spPr>
                          <a:xfrm>
                            <a:off x="2820416" y="1261885"/>
                            <a:ext cx="222504" cy="185928"/>
                          </a:xfrm>
                          <a:prstGeom prst="rect">
                            <a:avLst/>
                          </a:prstGeom>
                        </pic:spPr>
                      </pic:pic>
                      <pic:pic xmlns:pic="http://schemas.openxmlformats.org/drawingml/2006/picture">
                        <pic:nvPicPr>
                          <pic:cNvPr id="10315" name="Picture 10315"/>
                          <pic:cNvPicPr/>
                        </pic:nvPicPr>
                        <pic:blipFill>
                          <a:blip r:embed="rId60"/>
                          <a:stretch>
                            <a:fillRect/>
                          </a:stretch>
                        </pic:blipFill>
                        <pic:spPr>
                          <a:xfrm>
                            <a:off x="4444" y="1454006"/>
                            <a:ext cx="7341784" cy="569201"/>
                          </a:xfrm>
                          <a:prstGeom prst="rect">
                            <a:avLst/>
                          </a:prstGeom>
                        </pic:spPr>
                      </pic:pic>
                      <wps:wsp>
                        <wps:cNvPr id="10316" name="Rectangle 10316"/>
                        <wps:cNvSpPr/>
                        <wps:spPr>
                          <a:xfrm>
                            <a:off x="257556" y="1587858"/>
                            <a:ext cx="84879"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3</w:t>
                              </w:r>
                            </w:p>
                          </w:txbxContent>
                        </wps:txbx>
                        <wps:bodyPr horzOverflow="overflow" vert="horz" lIns="0" tIns="0" rIns="0" bIns="0" rtlCol="0">
                          <a:noAutofit/>
                        </wps:bodyPr>
                      </wps:wsp>
                      <wps:wsp>
                        <wps:cNvPr id="10317" name="Rectangle 10317"/>
                        <wps:cNvSpPr/>
                        <wps:spPr>
                          <a:xfrm>
                            <a:off x="321690" y="1587858"/>
                            <a:ext cx="7055966" cy="174686"/>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Вступне слово модератора (включає оголошення теми дискусії, регламент проведення, інструкції </w:t>
                              </w:r>
                            </w:p>
                          </w:txbxContent>
                        </wps:txbx>
                        <wps:bodyPr horzOverflow="overflow" vert="horz" lIns="0" tIns="0" rIns="0" bIns="0" rtlCol="0">
                          <a:noAutofit/>
                        </wps:bodyPr>
                      </wps:wsp>
                      <wps:wsp>
                        <wps:cNvPr id="10318" name="Rectangle 10318"/>
                        <wps:cNvSpPr/>
                        <wps:spPr>
                          <a:xfrm>
                            <a:off x="2618743" y="1732384"/>
                            <a:ext cx="3462945"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учасникам).</w:t>
                              </w:r>
                            </w:p>
                          </w:txbxContent>
                        </wps:txbx>
                        <wps:bodyPr horzOverflow="overflow" vert="horz" lIns="0" tIns="0" rIns="0" bIns="0" rtlCol="0">
                          <a:noAutofit/>
                        </wps:bodyPr>
                      </wps:wsp>
                      <pic:pic xmlns:pic="http://schemas.openxmlformats.org/drawingml/2006/picture">
                        <pic:nvPicPr>
                          <pic:cNvPr id="10320" name="Picture 10320"/>
                          <pic:cNvPicPr/>
                        </pic:nvPicPr>
                        <pic:blipFill>
                          <a:blip r:embed="rId61"/>
                          <a:stretch>
                            <a:fillRect/>
                          </a:stretch>
                        </pic:blipFill>
                        <pic:spPr>
                          <a:xfrm>
                            <a:off x="2782697" y="1969047"/>
                            <a:ext cx="297167" cy="262103"/>
                          </a:xfrm>
                          <a:prstGeom prst="rect">
                            <a:avLst/>
                          </a:prstGeom>
                        </pic:spPr>
                      </pic:pic>
                      <pic:pic xmlns:pic="http://schemas.openxmlformats.org/drawingml/2006/picture">
                        <pic:nvPicPr>
                          <pic:cNvPr id="176307" name="Picture 176307"/>
                          <pic:cNvPicPr/>
                        </pic:nvPicPr>
                        <pic:blipFill>
                          <a:blip r:embed="rId65"/>
                          <a:stretch>
                            <a:fillRect/>
                          </a:stretch>
                        </pic:blipFill>
                        <pic:spPr>
                          <a:xfrm>
                            <a:off x="2820416" y="1986293"/>
                            <a:ext cx="222504" cy="188976"/>
                          </a:xfrm>
                          <a:prstGeom prst="rect">
                            <a:avLst/>
                          </a:prstGeom>
                        </pic:spPr>
                      </pic:pic>
                      <pic:pic xmlns:pic="http://schemas.openxmlformats.org/drawingml/2006/picture">
                        <pic:nvPicPr>
                          <pic:cNvPr id="10323" name="Picture 10323"/>
                          <pic:cNvPicPr/>
                        </pic:nvPicPr>
                        <pic:blipFill>
                          <a:blip r:embed="rId66"/>
                          <a:stretch>
                            <a:fillRect/>
                          </a:stretch>
                        </pic:blipFill>
                        <pic:spPr>
                          <a:xfrm>
                            <a:off x="4444" y="2179297"/>
                            <a:ext cx="7372562" cy="569189"/>
                          </a:xfrm>
                          <a:prstGeom prst="rect">
                            <a:avLst/>
                          </a:prstGeom>
                        </pic:spPr>
                      </pic:pic>
                      <wps:wsp>
                        <wps:cNvPr id="150882" name="Rectangle 150882"/>
                        <wps:cNvSpPr/>
                        <wps:spPr>
                          <a:xfrm>
                            <a:off x="321674" y="2255183"/>
                            <a:ext cx="7158331" cy="364735"/>
                          </a:xfrm>
                          <a:prstGeom prst="rect">
                            <a:avLst/>
                          </a:prstGeom>
                          <a:ln>
                            <a:noFill/>
                          </a:ln>
                        </wps:spPr>
                        <wps:txbx>
                          <w:txbxContent>
                            <w:p w:rsidR="00666DCA" w:rsidRDefault="00666DCA" w:rsidP="000D2ED3">
                              <w:pPr>
                                <w:spacing w:after="0" w:line="240" w:lineRule="auto"/>
                                <w:jc w:val="center"/>
                                <w:rPr>
                                  <w:rFonts w:asciiTheme="majorBidi" w:hAnsiTheme="majorBidi" w:cstheme="majorBidi"/>
                                </w:rPr>
                              </w:pPr>
                              <w:r>
                                <w:rPr>
                                  <w:rFonts w:asciiTheme="majorBidi" w:hAnsiTheme="majorBidi" w:cstheme="majorBidi"/>
                                  <w:lang w:val="uk-UA"/>
                                </w:rPr>
                                <w:t>4</w:t>
                              </w:r>
                              <w:r w:rsidRPr="000D2ED3">
                                <w:rPr>
                                  <w:rFonts w:asciiTheme="majorBidi" w:hAnsiTheme="majorBidi" w:cstheme="majorBidi"/>
                                </w:rPr>
                                <w:t>. Початкова стадія. Знайомство з кожним респондентом і</w:t>
                              </w:r>
                            </w:p>
                            <w:p w:rsidR="00666DCA" w:rsidRPr="000D2ED3" w:rsidRDefault="00666DCA" w:rsidP="000D2ED3">
                              <w:pPr>
                                <w:spacing w:after="0" w:line="240" w:lineRule="auto"/>
                                <w:jc w:val="center"/>
                                <w:rPr>
                                  <w:rFonts w:asciiTheme="majorBidi" w:hAnsiTheme="majorBidi" w:cstheme="majorBidi"/>
                                </w:rPr>
                              </w:pPr>
                              <w:r w:rsidRPr="000D2ED3">
                                <w:rPr>
                                  <w:rFonts w:asciiTheme="majorBidi" w:hAnsiTheme="majorBidi" w:cstheme="majorBidi"/>
                                </w:rPr>
                                <w:t>оголошення загальних положень проблеми.</w:t>
                              </w:r>
                            </w:p>
                          </w:txbxContent>
                        </wps:txbx>
                        <wps:bodyPr horzOverflow="overflow" vert="horz" lIns="0" tIns="0" rIns="0" bIns="0" rtlCol="0">
                          <a:noAutofit/>
                        </wps:bodyPr>
                      </wps:wsp>
                      <pic:pic xmlns:pic="http://schemas.openxmlformats.org/drawingml/2006/picture">
                        <pic:nvPicPr>
                          <pic:cNvPr id="10326" name="Picture 10326"/>
                          <pic:cNvPicPr/>
                        </pic:nvPicPr>
                        <pic:blipFill>
                          <a:blip r:embed="rId67"/>
                          <a:stretch>
                            <a:fillRect/>
                          </a:stretch>
                        </pic:blipFill>
                        <pic:spPr>
                          <a:xfrm>
                            <a:off x="2782697" y="2694496"/>
                            <a:ext cx="297167" cy="263601"/>
                          </a:xfrm>
                          <a:prstGeom prst="rect">
                            <a:avLst/>
                          </a:prstGeom>
                        </pic:spPr>
                      </pic:pic>
                      <pic:pic xmlns:pic="http://schemas.openxmlformats.org/drawingml/2006/picture">
                        <pic:nvPicPr>
                          <pic:cNvPr id="176308" name="Picture 176308"/>
                          <pic:cNvPicPr/>
                        </pic:nvPicPr>
                        <pic:blipFill>
                          <a:blip r:embed="rId68"/>
                          <a:stretch>
                            <a:fillRect/>
                          </a:stretch>
                        </pic:blipFill>
                        <pic:spPr>
                          <a:xfrm>
                            <a:off x="2820416" y="2712733"/>
                            <a:ext cx="222504" cy="188976"/>
                          </a:xfrm>
                          <a:prstGeom prst="rect">
                            <a:avLst/>
                          </a:prstGeom>
                        </pic:spPr>
                      </pic:pic>
                      <pic:pic xmlns:pic="http://schemas.openxmlformats.org/drawingml/2006/picture">
                        <pic:nvPicPr>
                          <pic:cNvPr id="10329" name="Picture 10329"/>
                          <pic:cNvPicPr/>
                        </pic:nvPicPr>
                        <pic:blipFill>
                          <a:blip r:embed="rId66"/>
                          <a:stretch>
                            <a:fillRect/>
                          </a:stretch>
                        </pic:blipFill>
                        <pic:spPr>
                          <a:xfrm>
                            <a:off x="4443" y="2906225"/>
                            <a:ext cx="7341137" cy="569189"/>
                          </a:xfrm>
                          <a:prstGeom prst="rect">
                            <a:avLst/>
                          </a:prstGeom>
                        </pic:spPr>
                      </pic:pic>
                      <wps:wsp>
                        <wps:cNvPr id="150883" name="Rectangle 150883"/>
                        <wps:cNvSpPr/>
                        <wps:spPr>
                          <a:xfrm>
                            <a:off x="376428" y="3040357"/>
                            <a:ext cx="84879"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5</w:t>
                              </w:r>
                            </w:p>
                          </w:txbxContent>
                        </wps:txbx>
                        <wps:bodyPr horzOverflow="overflow" vert="horz" lIns="0" tIns="0" rIns="0" bIns="0" rtlCol="0">
                          <a:noAutofit/>
                        </wps:bodyPr>
                      </wps:wsp>
                      <wps:wsp>
                        <wps:cNvPr id="150884" name="Rectangle 150884"/>
                        <wps:cNvSpPr/>
                        <wps:spPr>
                          <a:xfrm>
                            <a:off x="440247" y="3040357"/>
                            <a:ext cx="6741390"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Обговорення основної проблеми. Розглядаються широкі теми, в яких включається конкретна </w:t>
                              </w:r>
                            </w:p>
                          </w:txbxContent>
                        </wps:txbx>
                        <wps:bodyPr horzOverflow="overflow" vert="horz" lIns="0" tIns="0" rIns="0" bIns="0" rtlCol="0">
                          <a:noAutofit/>
                        </wps:bodyPr>
                      </wps:wsp>
                      <wps:wsp>
                        <wps:cNvPr id="10331" name="Rectangle 10331"/>
                        <wps:cNvSpPr/>
                        <wps:spPr>
                          <a:xfrm>
                            <a:off x="640817" y="3201055"/>
                            <a:ext cx="6372781" cy="220618"/>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проблема (імідж кандидата, ставлення до певного продукту або події). </w:t>
                              </w:r>
                            </w:p>
                          </w:txbxContent>
                        </wps:txbx>
                        <wps:bodyPr horzOverflow="overflow" vert="horz" lIns="0" tIns="0" rIns="0" bIns="0" rtlCol="0">
                          <a:noAutofit/>
                        </wps:bodyPr>
                      </wps:wsp>
                      <pic:pic xmlns:pic="http://schemas.openxmlformats.org/drawingml/2006/picture">
                        <pic:nvPicPr>
                          <pic:cNvPr id="10333" name="Picture 10333"/>
                          <pic:cNvPicPr/>
                        </pic:nvPicPr>
                        <pic:blipFill>
                          <a:blip r:embed="rId63"/>
                          <a:stretch>
                            <a:fillRect/>
                          </a:stretch>
                        </pic:blipFill>
                        <pic:spPr>
                          <a:xfrm>
                            <a:off x="2782697" y="3421673"/>
                            <a:ext cx="297167" cy="262103"/>
                          </a:xfrm>
                          <a:prstGeom prst="rect">
                            <a:avLst/>
                          </a:prstGeom>
                        </pic:spPr>
                      </pic:pic>
                      <pic:pic xmlns:pic="http://schemas.openxmlformats.org/drawingml/2006/picture">
                        <pic:nvPicPr>
                          <pic:cNvPr id="176309" name="Picture 176309"/>
                          <pic:cNvPicPr/>
                        </pic:nvPicPr>
                        <pic:blipFill>
                          <a:blip r:embed="rId69"/>
                          <a:stretch>
                            <a:fillRect/>
                          </a:stretch>
                        </pic:blipFill>
                        <pic:spPr>
                          <a:xfrm>
                            <a:off x="2820416" y="3440189"/>
                            <a:ext cx="222504" cy="185928"/>
                          </a:xfrm>
                          <a:prstGeom prst="rect">
                            <a:avLst/>
                          </a:prstGeom>
                        </pic:spPr>
                      </pic:pic>
                      <pic:pic xmlns:pic="http://schemas.openxmlformats.org/drawingml/2006/picture">
                        <pic:nvPicPr>
                          <pic:cNvPr id="10336" name="Picture 10336"/>
                          <pic:cNvPicPr/>
                        </pic:nvPicPr>
                        <pic:blipFill>
                          <a:blip r:embed="rId70"/>
                          <a:stretch>
                            <a:fillRect/>
                          </a:stretch>
                        </pic:blipFill>
                        <pic:spPr>
                          <a:xfrm>
                            <a:off x="0" y="3601250"/>
                            <a:ext cx="7395798" cy="654558"/>
                          </a:xfrm>
                          <a:prstGeom prst="rect">
                            <a:avLst/>
                          </a:prstGeom>
                        </pic:spPr>
                      </pic:pic>
                      <wps:wsp>
                        <wps:cNvPr id="150885" name="Rectangle 150885"/>
                        <wps:cNvSpPr/>
                        <wps:spPr>
                          <a:xfrm>
                            <a:off x="283591" y="3694915"/>
                            <a:ext cx="84879"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6</w:t>
                              </w:r>
                            </w:p>
                          </w:txbxContent>
                        </wps:txbx>
                        <wps:bodyPr horzOverflow="overflow" vert="horz" lIns="0" tIns="0" rIns="0" bIns="0" rtlCol="0">
                          <a:noAutofit/>
                        </wps:bodyPr>
                      </wps:wsp>
                      <wps:wsp>
                        <wps:cNvPr id="150886" name="Rectangle 150886"/>
                        <wps:cNvSpPr/>
                        <wps:spPr>
                          <a:xfrm>
                            <a:off x="347410" y="3694915"/>
                            <a:ext cx="6986536"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Конкретне обговорення. У даній частині сценарію повинен міститися перелік конкретних питань і </w:t>
                              </w:r>
                            </w:p>
                          </w:txbxContent>
                        </wps:txbx>
                        <wps:bodyPr horzOverflow="overflow" vert="horz" lIns="0" tIns="0" rIns="0" bIns="0" rtlCol="0">
                          <a:noAutofit/>
                        </wps:bodyPr>
                      </wps:wsp>
                      <wps:wsp>
                        <wps:cNvPr id="10338" name="Rectangle 10338"/>
                        <wps:cNvSpPr/>
                        <wps:spPr>
                          <a:xfrm>
                            <a:off x="123698" y="3839695"/>
                            <a:ext cx="7497487"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аспектів, про які замовник бажає отримати деталізовану інформацію. Таким чином, відбувається перехід </w:t>
                              </w:r>
                            </w:p>
                          </w:txbxContent>
                        </wps:txbx>
                        <wps:bodyPr horzOverflow="overflow" vert="horz" lIns="0" tIns="0" rIns="0" bIns="0" rtlCol="0">
                          <a:noAutofit/>
                        </wps:bodyPr>
                      </wps:wsp>
                      <wps:wsp>
                        <wps:cNvPr id="10339" name="Rectangle 10339"/>
                        <wps:cNvSpPr/>
                        <wps:spPr>
                          <a:xfrm>
                            <a:off x="2043843" y="3945693"/>
                            <a:ext cx="3224901" cy="515873"/>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від загальних питань до к</w:t>
                              </w:r>
                              <w:r>
                                <w:rPr>
                                  <w:rFonts w:asciiTheme="majorBidi" w:hAnsiTheme="majorBidi" w:cstheme="majorBidi"/>
                                  <w:lang w:val="uk-UA"/>
                                </w:rPr>
                                <w:t>онк</w:t>
                              </w:r>
                              <w:r w:rsidRPr="000D2ED3">
                                <w:rPr>
                                  <w:rFonts w:asciiTheme="majorBidi" w:hAnsiTheme="majorBidi" w:cstheme="majorBidi"/>
                                </w:rPr>
                                <w:t>ретних.</w:t>
                              </w:r>
                            </w:p>
                          </w:txbxContent>
                        </wps:txbx>
                        <wps:bodyPr horzOverflow="overflow" vert="horz" lIns="0" tIns="0" rIns="0" bIns="0" rtlCol="0">
                          <a:noAutofit/>
                        </wps:bodyPr>
                      </wps:wsp>
                      <pic:pic xmlns:pic="http://schemas.openxmlformats.org/drawingml/2006/picture">
                        <pic:nvPicPr>
                          <pic:cNvPr id="10341" name="Picture 10341"/>
                          <pic:cNvPicPr/>
                        </pic:nvPicPr>
                        <pic:blipFill>
                          <a:blip r:embed="rId61"/>
                          <a:stretch>
                            <a:fillRect/>
                          </a:stretch>
                        </pic:blipFill>
                        <pic:spPr>
                          <a:xfrm>
                            <a:off x="2782697" y="4148494"/>
                            <a:ext cx="297167" cy="262103"/>
                          </a:xfrm>
                          <a:prstGeom prst="rect">
                            <a:avLst/>
                          </a:prstGeom>
                        </pic:spPr>
                      </pic:pic>
                      <pic:pic xmlns:pic="http://schemas.openxmlformats.org/drawingml/2006/picture">
                        <pic:nvPicPr>
                          <pic:cNvPr id="176310" name="Picture 176310"/>
                          <pic:cNvPicPr/>
                        </pic:nvPicPr>
                        <pic:blipFill>
                          <a:blip r:embed="rId71"/>
                          <a:stretch>
                            <a:fillRect/>
                          </a:stretch>
                        </pic:blipFill>
                        <pic:spPr>
                          <a:xfrm>
                            <a:off x="2820416" y="4167645"/>
                            <a:ext cx="222504" cy="185928"/>
                          </a:xfrm>
                          <a:prstGeom prst="rect">
                            <a:avLst/>
                          </a:prstGeom>
                        </pic:spPr>
                      </pic:pic>
                      <pic:pic xmlns:pic="http://schemas.openxmlformats.org/drawingml/2006/picture">
                        <pic:nvPicPr>
                          <pic:cNvPr id="10344" name="Picture 10344"/>
                          <pic:cNvPicPr/>
                        </pic:nvPicPr>
                        <pic:blipFill>
                          <a:blip r:embed="rId72"/>
                          <a:stretch>
                            <a:fillRect/>
                          </a:stretch>
                        </pic:blipFill>
                        <pic:spPr>
                          <a:xfrm>
                            <a:off x="1397" y="4358796"/>
                            <a:ext cx="7364659" cy="569201"/>
                          </a:xfrm>
                          <a:prstGeom prst="rect">
                            <a:avLst/>
                          </a:prstGeom>
                        </pic:spPr>
                      </pic:pic>
                      <wps:wsp>
                        <wps:cNvPr id="150887" name="Rectangle 150887"/>
                        <wps:cNvSpPr/>
                        <wps:spPr>
                          <a:xfrm>
                            <a:off x="125095" y="4493364"/>
                            <a:ext cx="84879"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7</w:t>
                              </w:r>
                            </w:p>
                          </w:txbxContent>
                        </wps:txbx>
                        <wps:bodyPr horzOverflow="overflow" vert="horz" lIns="0" tIns="0" rIns="0" bIns="0" rtlCol="0">
                          <a:noAutofit/>
                        </wps:bodyPr>
                      </wps:wsp>
                      <wps:wsp>
                        <wps:cNvPr id="150888" name="Rectangle 150888"/>
                        <wps:cNvSpPr/>
                        <wps:spPr>
                          <a:xfrm>
                            <a:off x="188914" y="4493364"/>
                            <a:ext cx="7410373" cy="174687"/>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Фінальна частина. Може включати огляд висловлених позицій, додаткове обговорення думок, які були </w:t>
                              </w:r>
                            </w:p>
                          </w:txbxContent>
                        </wps:txbx>
                        <wps:bodyPr horzOverflow="overflow" vert="horz" lIns="0" tIns="0" rIns="0" bIns="0" rtlCol="0">
                          <a:noAutofit/>
                        </wps:bodyPr>
                      </wps:wsp>
                      <wps:wsp>
                        <wps:cNvPr id="10346" name="Rectangle 10346"/>
                        <wps:cNvSpPr/>
                        <wps:spPr>
                          <a:xfrm>
                            <a:off x="1294155" y="4638014"/>
                            <a:ext cx="5070593" cy="478532"/>
                          </a:xfrm>
                          <a:prstGeom prst="rect">
                            <a:avLst/>
                          </a:prstGeom>
                          <a:ln>
                            <a:noFill/>
                          </a:ln>
                        </wps:spPr>
                        <wps:txbx>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висловлені в ході дослідження. Вираження подяки за роботу.</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6667B72" id="Group 151294" o:spid="_x0000_s1295" style="width:462.15pt;height:397.8pt;mso-position-horizontal-relative:char;mso-position-vertical-relative:line" coordorigin="-153,77" coordsize="76365,51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fPVzggAAIRPAAAOAAAAZHJzL2Uyb0RvYy54bWzsXNuOo0YQfY+Uf7D8&#10;vmu66QtYOxNF2WQVKUpWuXwAw+Axim0QMDuz+fqc6oY2g1nF9vqCM36wBzcMNFXVp05d4N13z8vF&#10;6FNSlGm2uhmzt954lKzi7D5dPdyM//rzpzfBeFRW0eo+WmSr5Gb8OSnH391++827p3ya8GyeLe6T&#10;YoSTrMrpU34znldVPp1MynieLKPybZYnK+ycZcUyqvCzeJjcF9ETzr5cTLjnqclTVtznRRYnZYnR&#10;93bn+NacfzZL4uq32axMqtHiZoy5Vea7MN939D25fRdNH4oon6dxPY1oj1kso3SFi7pTvY+qaPRY&#10;pBunWqZxkZXZrHobZ8tJNpulcWLuAXfDvM7dfCiyx9zcy8P06SF3YoJoO3La+7Txr58+FqP0HrqT&#10;jIdiPFpFS+jJXHpUj0FIT/nDFMd+KPI/8o9FPfBgf9F9P8+KJf3FHY2ejXg/O/Emz9UoxqAMVCgD&#10;aCHGPulJ7qlaAfEcWqL/e8OkH2ASOEBrT1n1xPMf6zNo5SupwvoMzAsCYc4waSYwoXm6aT3lMKpy&#10;Lbfy6+T2xzzKE6OOkmTRyM3j3IntdxhctHpYJCNmho2gzNFObOW0hAR7ZCZDX4YBMzcvAi6lEPb+&#10;G/kpaAhXIulxrngQ0m5369E0L8rqQ5ItR7RxMy4wF2OT0adfysoe2hxCl1+s6HuV/ZQuFnYvjUCC&#10;zQxpq3q+e7bmoTVdjsbusvvPuPl5VvzzG5b+bJE93YyzemtMaICr097xaPHzCkKnhddsFM3GXbNR&#10;VIsfMrM87Xy+f6yyWWomvL5aPTFo8/ZdnsZTfOrlgK0Ntf43bOC/qsciGdcnWW51jmVU/P2Yv8HK&#10;zaMqvUsXafXZoBDETJNaffqYxqRb+tG2EN/zm4WFI+jCsA8ahESbY+k/SQ30+8WJ7hZpTjoi6dB2&#10;PWWAWAcEeu7aAsz7LH5cJqvKImaRLDD7bFXO07wcj4ppsrxLAADFz/eMJhRNy6pIqnhOmzNcmIya&#10;ZtbaYWa5nhjN+QtW3buiG4uWgZShhskbRNCelmYG+9q0mZWdh9nEtKzFHh8EpBdouDoLni0UsOOQ&#10;HpkyTOK/YQB+gPuEkrTMPRVIs8yjaSMzLjlQAvZEMmNaqMAszH1ltjsOBEPBARLpaTSrv6BZB4lb&#10;aZaFIpDKAnyfZgMR6Nq3nUOvxs7WiHvF913wXTUW8rGF74a/EDaSLxgCvvPD4zvXAVchFgjQSDKl&#10;dIe0cOC7wm7DWhSH26M57ItWvQhPEsbncvgAaKwnNwzGjkI4Q7IYo62W4z8AI+AB9wTDgiGL8cFy&#10;pbVK5+A4l17NcxncHzcO53VbDMgiPINlF0ASxyANZg/JXo7AIAVZiIkIuWZefYHGWCyDbGJKFYI9&#10;HRxfTscznI47DNK55q14BmeBx8lesMBC32e6hv1GZuflGaC2NR0+dxx5Mr0Sm++LDNai2E6vXAgP&#10;aPglvbKQiYDVa+EMDBK5i4FolhARn8thBJ7PeGMjLXzH4MD4QM3uDpkhaDNIJLiAXMbhtyLeK4Vc&#10;k8I6WUtkcTPmsKMDM5ma3h3UZFoUknHFguDKIWEO1kpeJA8p8qxNBhizGXSYwYEZzHE4pK0qMCEF&#10;ykYEq2uA0b5gmsoOJg15ySQS6nSo0OKQZhi3TIxnO6ohtZQ2RGMSmU3ZgeQzU0jjFoeQqjoNhYT6&#10;+jKQZngXrfqcqdBmlnu1qj2k4xXU7lLLZqHsG3rvnFoOTLbhVem1r2YAvboc+3arFR5QC5QETEXA&#10;R/mgk4TzhUJtF+jvFHvamoGdzxAUe4GRAXfRYysywODAvPaRc8ssBHQJY7Zrx31NLm8WmykGcN7C&#10;WYwdHZjJ1DTsaJFBGAD26gx2k/ziL7LLQai/ysX9P+oRHlxGT/YBgwMzmHr5H9JgkF22kQFnOgSe&#10;dCMDzaVCaqaODNjXNd30mstpOCQaEQKXYmqFBnZ8VxaJKh+RDawlySxrW4OyBrdE1tnKzFdC+yY4&#10;Px2LNJe7ko29GpW4Cx+d6wA6GIwk6kTphCEUsutw9JBA0E5DoqItRFi7J+c5XqQhfXWEShOJGJ/L&#10;yVsTrXAhDCzDFibt6MB8R91GdVCTaaUhUZvk2r+SjS3SkNyVOZ3FAGMGV8o+DtmwUToPPQXn2SUb&#10;gjG/7pVBm/Nlkw3HKDtkw+V4tkpt+FqJuuTpe8LzZYegnTkRaVzEEKjG6UgkmF9vLduknGgaW+mV&#10;KtmI5olE9uoVfWTMp1zluTJWxs5ej2Y9w9g3FGuGdwkOlPACSlaTXumJFtnBOOVrEK06OODogrWp&#10;ztMFBy6zeu7uk4vjerAFh+ktx205D93NUIKDI/co+AJlFN1lei+Cg2ubKz1QRmHAJtWzowMLDtA1&#10;hRkdr8/Vh7+r6dw6UfIyFXltdCWbAcj0ZSAwODSLOUKXgi3NUmYBHdDd2CCUGo1Rhg8pKaStyO/r&#10;N8+ciHR9KJ3YwGXutuKQPMADk/ZxGh8JmxDtLWYRNwmbM8cGrmn33EzjdLGBW7odvbowaSu9+gLk&#10;v1kLPXpVqOtIgokzxQYIS2Bnryo2cDm+lmIB1Y5Mb6VXPNcI1dnYIPBRz+2sVy1CjUfgzqfXwfQv&#10;n2bFQoGOnr3Uq4OurfSKx3nQcWITWz7aTFS35urjCfkQ6XJbRaPWI8Oe93VeO/cVhYPpF7vAoE9A&#10;bxsPHmFwYHzsyO0nAo9WCLwe4wXBuLaf9LafkO/uWAyCPhtiDSlPYJ+uOF7Qh4cckb3uOLlr0Ldp&#10;Mx7C4w2TMYMDAxm8dsEAwCGLiEhz23yp8OEYu0VnjQYKhVdAWNd5ya3p1GiCG91IMdtxiJVIz1Z8&#10;g6JjcEfKMaNKj4RBB5bPG/dZ8vN6ogPSX194YMd30msQ4AnGL+uVokIf1PFscZ8rcb2OiB4I3BfQ&#10;m+Gd9Irec4ZCkFmwCu+2gZINjDaJGunhyQOsG6NYgadNfMPmThcfuLzTuRVr3l+GV72ZN2TUr6Wj&#10;d8m1f2O7/fK8238BAAD//wMAUEsDBAoAAAAAAAAAIQDJteZrkgwAAJIMAAAUAAAAZHJzL21lZGlh&#10;L2ltYWdlMS5wbmeJUE5HDQoaCgAAAA1JSERSAAAFAgAAAH4IBgAAAH8BbNwAAAABc1JHQgCuzhzp&#10;AAAABGdBTUEAALGPC/xhBQAAAAlwSFlzAAAOwwAADsMBx2+oZAAADCdJREFUeF7t3c1vXfWZwPHj&#10;9zjpuIVQNyRDnCoxAUopBcJqYBql6qzZoS5gwwKhbrtq1U27avsftKpEF63ahnbT0tEIQVokkFCY&#10;kTJsoiEmtiZBGGiCDXauE/v2PLfnFx2fXPtep3bsm/P5SI/Ou0NCnJdvftc3AwAAAAAAAAAAAAAA&#10;AAAAekFfsf1nVT9O9bhZbEO6Vj4XNuu/BQAAAABuB9V+Vj3ekJuNb+m56jbZjKiXPsY/9R0EAAAA&#10;gB60VgSsbrt2M8Eunrk+R44cmRgfH392bGzs35vN5sTKykrcAzdlcHCw2GOn27NnT7EHABt39erV&#10;Ym97LC0tFXsA9Jpr164Ve3D7Gxsby+bm5v767rvvZsvLyy/OzMz8JT8dATBN6DoIbiQErgqABw4c&#10;+PLhw4d//vDDDz957Nix7NChQ9nIyEjrE1IMhI256667ij1gq213fIC68LkGt07+F8Nij63k77mE&#10;RqNR7EFn/f39xd7NGx0dzS5dupSdP38+O3v2bPbWW29Nz8zMPPfee++dyi9XY2DHINhtCCxHwP7H&#10;HnvsB48//vj3T5w4kT3wwAPZkSNHrOQCAAAAgE0W/xARC++mpqZaMfDUqVPZmTNnfvTqq6/+MC7n&#10;kyJgx3+xGCi267keAPMZmJyc/MVTTz31nRdeeCF75JFHsn379m1K4QQAAAAAVuvr68sGBgZaryY8&#10;fPhwduedd2bXlpefXF5e7p+ZmXm9uK0rnULgqgh48ODBHzz99NPfeeaZZ6wCBAAAAIBbKILg3Xff&#10;nY2Pj2eLi4tPTk9PH7p8+fIfi8sdrRcCV0XAfAaPHz/+n88//3z24IMPtmokAAAAAHDrxCtz9+7d&#10;m+3+3L9kc/NzX/jvt99+OT/9yT+urm+9EBgBMGpfKwLef//9P3vuuee+evz48WxoaCiuAwAAAAC3&#10;WMTAL41/KWtcW/78+alzd168eDFWBZbfMKTtG4es9cX9UgS8vhrwoYce+vZ9992X7dq1Kz8EAAAA&#10;ALbL0NBgduKb38oe/vrX/y0O84mGV256N1grBIbrITD3jaNHj7beHAQAAAAA2H53fX5P9uyzz95z&#10;7733fiM/jDfzSCGwrXYhMG5etRpwYmLiy/HOJFevXs0PAQAAAICd4L6jR+ONQ2JVYAqBKQbeEATX&#10;C4EpBg7u3r174p577vGyYAAAAADYQYaHh7P9+/fHYr40GwqBIUXA1gcYHR092DrpnYIBAAAAYMcY&#10;GxvL5ufno93FisBoeW0jYOi0IjBmoNlsrhUMAQAAAIDt1Wp4+UTDiym3veuqgS9dTDemJYWrHgIA&#10;AAAAdozU8aohcJVqCAzppvRAu3sAAAAAgJ0hNbx1O956F6+HwBAnVlZWYgMAAAAA7BDNZjN1vPKE&#10;tG2phsDyTaki9i0tLcU5AAAAAGCHGRkZiU2r4xXTVjUEtrPmwwAAAADAtqv2u7Y9r1MITBVRDAQA&#10;AACAnatjw+tmRSAAAAAA0OOEQAAAAACoASEQAAAAAGpACAQAAACAGhACAQAAAKAGug6BjUaj2AMA&#10;AAAAeo0VgQAAAABQA0IgAAAAANSAEAgAAAAANSAEAgAAAEANCIEAAAAAUANCIAAAAADUwIZCYH+/&#10;bggAAAAAvUjZAwAAAIAetbCwUOx1JgQCAAAAQA0IgQAAAABQA0IgAAAAANSAEAgAAAAANSAEAgAA&#10;AEANCIEAAAAAUANCIAAAAADUgBAIAAAAADUgBAIAAABADXQVAhuNRrEHAAAAAPSirlcErqysFHsA&#10;AAAAQK/x0mAAAAAAqAEhEAAAAABqoOsQODQ0VOwBAAAAAL3GikAAAAAAqAEhEAAAAABqQAgEAAAA&#10;gBoQAgEAAACgBoRAAAAAAOhRo6OjxV5nQiAAAAAA1IAQCAAAAAA1IAQCAAAAQA0IgQAAAABQA0Ig&#10;AAAAANSAEAgAAAAANSAEAgAAAEANCIEAAAAAUANCIAAAAADUQNchcHBwsNgDAAAAAHqNFYEAAAAA&#10;UANCIAAAAADUgBAIAAAAADUgBAIAAABADQiBAAAAAFADQiAAAAAA1IAQCAAAAAA1IAQCAAAAQA10&#10;FQIHBweLPQAAAACgF1kRCAAAAAA1IAQCAAAAQA9rNBrF3vqEQAAAAACoASEQAAAAAGpACAQAAACA&#10;Gug6BA4MDBR7AAAAAECvsSIQAAAAAGpACAQAAACAGhACAQAAAKAGug6BIyMjxR4AAAAA0GusCAQA&#10;AACAGhACAQAAAKAGhEAAAAAAqAEhEAAAAABqQAgEAAAAgBoQAgEAAACgBoRAAAAAAKgBIRAAAAAA&#10;elRfX1+x15kQCAAAAAA1IAQCAAAAQA10FQKHh4eLPQAAAACgF3W9InBhYaHYAwAAAAB6jZcGAwAA&#10;AEANCIEAAAAAUANCIAAAAADUQFchsNlsXswnW1lZKc4AAAAAANttI+/r0VUI/PTTT7O+vj4hEAAA&#10;AAB2kP87N5UtLy+fLg7X1SkENmOuXLlyempqKltaWvrHWQAAAABg281+fDm7ePFicbS+blYENj/6&#10;6KMLEQI/+OCD4hQAAAAAsN3+cPJ32eLi4tv5bmtBX+vkGqohMN2cHmzNwsLChTfeeON/3nzzTS8P&#10;BgAAAIAdYHp6Ojv91pt/Xl5e/v/8cFXPy+cG660ILD+4MjU19aPXXnstO3fuXFwDAAAAALbJ7Icf&#10;ZT/+yU+zd95550/5YavfFduyVccDxTbpyyfiYJq4PhTTaDSufPbZZwcnJyeP3HHHHdnY2Fh+GgAA&#10;AAC4lT7++G/ZSy+dzH7/0sn/unDhwq/yU41i4g0+ruWznE9a4HdduxCYJsXAwXxaMXBubm5mdna2&#10;0dfX99DExES2Z8+e1rsJAwAAAABbK75k39zcXHby5EvZL1988X9Pnz79vfx0BMArxbYcAm9YIVgN&#10;gaEaA+OeiIED+Td2ZXp6+uNLly415ufnv7p79+5scHAwi60gCAAAAACbLwLg4uJidubMmezll1/O&#10;fvvb37zz+uuvfze/lFYCpggYExEwrQhc9WYf7epddSXgrnxG89lTzOfyOTQ+Pv4fjz766Iknnnji&#10;i8eOHctGR0ezAwcOZPv37xcFt9H7779f7AFbaWgofnkEtpLPM7g1+vvjj/7AVvJ7GmytXbsiXd2e&#10;Ll++nH3yySfZ+fPnW28M8sorr3z4am52dvaX+eVYBfhZZeJcWhUYEbBjCKyuBBzJJ0JgOQbuzmck&#10;/8XsX/ft2/e1ycnJrwwPD4/nx/fv3bt3Q3+YaDZXrVDsaQMD7RZYQnuxmhag7Nq1+L0aYHM1GrFA&#10;gDoQddlMfj7BzhCL7ebm5j6MEDg/P3/q7Nmzv85PX80ngt9iPhH/FoqJ4zgff7GI6WpFYIjP+Jgo&#10;FcP5RAyMvBoBMCaiYBzH+finjbgvPTOeT/q4lgYCAAAA3BrlDpMCkDbTe8qr5mbzSSv7Iu5FBIwV&#10;fykEpgCYImB1NeCqFXjrhcC4FkvcIvTFpBiYVgemEBihMEJg3JueSwMAAADAzhL9JlkrGN4+L+Hs&#10;TenHP63qi6/5F4EvfR3AiH4pBpYjYITCtl8fMKwV61LIi58Y1RgYEyEw7adrcV9Menatjw0AAADA&#10;zlcOhhGXQuo95e4jGm6+9GOaVvatFQLLbxQSETCtBoznb/j/sl6sS/+zU+BLwa8cBGM1YBzHisDy&#10;y4OFQAAAAID6qEbDaheKY8GweynkxcSPZwqB6aXBMeV3Co5r5Qh4w2rA0CnWxfUU9yIGpuCXAmA5&#10;Asb1cggMnT4+AAAAAPUR/SiJcBXKETFaUtuIVTPlEFheEZhiYHniXFxP98UzbXUT6lLYS5GvHART&#10;AIxtuh4TREAAAAAAbkanYBjWDF63iXIIrMbAFP/KETDdu6ZuYl3cU54UA9M27cdU7wUAAACArVKO&#10;gxHEQrVJxXGvRcMUAcuTYmAKf2mbImCaNXUb61LYq04KgNUIWFY9BgAAAIBbrdyoqivndkq/qoa8&#10;cuBLwa9d/Euzro1+J+P+NCG2KQKGtA3lfQAAAADoBeWm1TGubZHyt5v2U+xrN1252VgXz6Vnq1sA&#10;AAAAuN2VW1iKcelc13GuS+WPl+Lfhr+NzYh3QiAAAAAAtNcuGIZqS1sv7JWvbTgAJuIdAAAAAOwM&#10;a0VDAAAAAAAAAAAAgJYs+zsAV5hZr3GQBwAAAABJRU5ErkJgglBLAwQKAAAAAAAAACEA1l2xfLQC&#10;AAC0AgAAFAAAAGRycy9tZWRpYS9pbWFnZTIucG5niVBORw0KGgoAAAANSUhEUgAAACEAAAAdCAYA&#10;AAAkXAW5AAAAAXNSR0IArs4c6QAAAARnQU1BAACxjwv8YQUAAAAJcEhZcwAADsMAAA7DAcdvqGQA&#10;AAJJSURBVFhHzdbXjhsxEERROecEGP7/7zPgnLP7LFgGJ1MLP2wBBVIS2X3ZnCF1ugq61toj9eNG&#10;5vxpLfX9VR0F9Ht8vbWjkvx3a+NVHQWV+Eb5VrP+CEgAfjT/bN+tguwF9NvN8p3y/ebb5SOQAHwv&#10;fyl/Kn8tB2ShvWCqYPUPy8/KT8tAgB1B/CoDeFt+U/5QBgVuoSMIVXhSflF+Xn5UBmbe1lyJrPpj&#10;+VX5ZRnItzK4hSTaUhIpf7blbvO9rr9l4wEfPtB7EL0EMZZBpd1yxmYhuzJwRPNAR4GHkkdbEAlw&#10;VrAd9fEWWoNI4r6cq5MH1Mfp4000h8hg+5oDykOZfV4E2FHimO98SSzfT/IaFAWgfxMelL2WrC/Y&#10;CEzOCmeD19Vra07mTc6LNQiJAEj8uFnfazn0yjUByQkZAMnBaf/9PilLJ3BgclyDGt2SJExFE0Nf&#10;jMX8OUTKuHXx9P0t9WPTJqZ4fSUu1G9HrwxADTRVyEriucxjyRzTLq/35Xdl98fncu6QQwiD+v2j&#10;AMVzEEGNBeDWlNQF9rq1gHJ/JOaF1iCyGjZhXr4AaKMewO1p5S4tAPoAVGABQFuVoAROcAEC0leF&#10;jLHnkgWA9W2B3/r5E+1BRCamIlmJ77IdPltlAKwegGdBVSwgc1Y1AkFrILEkVpsK2H/PQ/9vahOA&#10;zoEgSUFke7SS+QMDgvXzAB4CUP90j8h44E7OHO0+Sygx5xXkIZ0LQeZ4ICV3KvpstamO5Ier73UZ&#10;CDIvjlL6swD+ly67kKuk0+kv18jEIQ9Yy0IAAAAASUVORK5CYIJQSwMECgAAAAAAAAAhAGArbkjK&#10;BAAAygQAABQAAABkcnMvbWVkaWEvaW1hZ2UzLnBuZ4lQTkcNChoKAAAADUlIRFIAAABJAAAAPQgG&#10;AAAA4cBECwAAAAFzUkdCAK7OHOkAAAAEZ0FNQQAAsY8L/GEFAAAACXBIWXMAAC4jAAAuIwF4pT92&#10;AAAEX0lEQVR4Xu2aT2gUVxzH3+/trhUUWeNK9iCSHLShFf+ABQUPerNgoAsGFHowYA49CL0UejCn&#10;eBC8eFNIoUKFFgz00IA9CPXoQbRCahtq2RZs3SVpttoUttmZ9/P32/2Zrs2sOzszuzO7M5/wY/Z9&#10;szuZfOfN9715OyqhPSBbT1RN5TQouCLNqDP3ls5+Iq87wpdJ/2LlHG0+b7SiDSLe2KyHJqXZEVq2&#10;njBU2CflB18mNXA6pKiWNwIwafDxaZJN5XTGolje8d2TnA4nisX56ZUYZZJ3m5JMckGSSS7wn0n0&#10;9/ulvBKjTOLyRpJJLohRTwppdItHbPvuSfG4xU0yyQVJJrnAt0lOhxPFSu7dXJc3fJqU3Ja0JZkC&#10;uMbpkKJYyVJJV0kyyQW+e5LT4US1vBKjTOLyRhLcLvBnEkWS0wpgFMvPjLv+LEAFi1nacHWEtuE0&#10;7aFPHpjAOaNVxw9MZJSq1k16gb/n0K7don/4eP03CXWoB5ZAY2H9qRLE79LPzcg1Es6LFGvIoAVL&#10;197P6b1PNzx6U7GKH9NbrgBAWqTYQRE2v6b/OTsM+1a5vcEk5q9a8aQC5Mtvq0ixgQy6nNW/TQOc&#10;sERyNol5gcUxY5vbCmBEpIGGLi8yBaa2p0dviLROS5OYVSzmLdumHgXHRBpIyKBlhWZie2bPXZFe&#10;440mMRzoFbN7lt7Ij/4NHog/0Qg2ntV7noiygbYmvWLF+uVT2uMMgBqkQP92TVcnXgV0K1ybxFRq&#10;P39Al94X9KkBCHS8ntVPLzQHdCs6Momp4OJBZetv6JO7ROorOKBR4YUd6b3XRWpLxyYxZQr0jL32&#10;NfWqIyL1B6hWDWIhl3n7jiiu8HSDOwyjpeepTSfojNwUKfIg4hM7Zd7r1CDGU09qZsVavEh7mZFm&#10;JKFL7G4mhRPbYGxZpI7wbRLzp7V4hjaztLfIBTrNoD/bof/4yE1AtyIQk5gl8+NhbYADPS9SqHBA&#10;U5ZMD6XHLovkmcBMYsq4kE/XRz44LFI4UEAD4tmhzDvzovgigOXb/6BJWclKGQp09ZVIPYcC+lel&#10;8WhQBjGB9qRmluzHM7Tzi9LsCWTQPZPCAp8skQKhayYxS9YPH4JCCnTYLFIXwZt/6y1TozBaFSEw&#10;umoSs2weH1EGaeLZxUBHNZ1Lv3tJWoHTdZOYZfNoF5p6oB8UKRgQaQYNk8OZfXOidIWemMTQyLdV&#10;G/UlvTzVUHyCWKKAHt+p998XpWsEOrq9CV6OyOmlAt3K0LyFxj8fRQF936TgUC8MYnrWk5opW4/O&#10;gYJZj2tTc0bryXZrQEESiklMGb8/Bjbw0rDrQKd+dGk4tX9amj0jNJOYZ/hwRNtwGwDGRHIGsWoU&#10;TuXTh0JZdQjVJIYDHYx9i16ebCj/gwLaaCjk9YF7ovScngV3KzhbduqVcYrjq1Sv/6BZsFN4NEyD&#10;mNB7UjMl68F5OqRrjUDHeaU3rX+LmtDEs9rD42X7wQx/lSVSyCj1EtZYX7j0ZMgWAAAAAElFTkSu&#10;QmCCUEsDBAoAAAAAAAAAIQDxNlCrrgIAAK4CAAAUAAAAZHJzL21lZGlhL2ltYWdlNC5wbmeJUE5H&#10;DQoaCgAAAA1JSERSAAAAIQAAAB0IBgAAACRcBbkAAAABc1JHQgCuzhzpAAAABGdBTUEAALGPC/xh&#10;BQAAAAlwSFlzAAAOwwAADsMBx2+oZAAAAkNJREFUWEfNlolOVTEURR9OqKBgYvz/7zMBBUUmp7NI&#10;18vh9nZ4KAk72bmlw+nqaWnf5ilor3xHyv1mxvwpX5TLqxoFpF0/K99ZMfnv8tWrGgVl4ufhl8WU&#10;Z0AEuC3+WepWQXoBaXsR3g+/LX4VHoEIcBO+DF+Er8KCVOoFIwus/jD8IXwcBgSwEcSvMABfw1/C&#10;38JAAVdpBEEWjsKfwh/D78KAMa41lolY9ffwSfhzGJDrMHCVmKglJyL9bsvr4jep3DL9AR4e6B5E&#10;FkHoi4Hy27J9XUhXdJzRMtAo8NTkahbiUdWCcCX4X0BzDMuVlhM4ALO3HEj3uRmkIWM53lgCbbUG&#10;QUcuJU449wLfXW5L+gjAOP6TjJMvu20sKpQDIWYAlxT3AvcEXwLNwnhF+3YgxliX6ysILMRB+H0Y&#10;AMrU0Wa/lnJbhuGi8h2hvIXI27EckGmX29aTcVAGNgM57p1yJtbE5G4RfSkbOK9YCcAieCt+hM/D&#10;Z2HeD/4mG/dAWhB0oKMZQUwqVIZRjiHdvBNM6gMGBK+p74cx77QGISEdM4j1GSKLPqyS15PVA3Aa&#10;FoDMVACol4mcDS1IzgqizfQzKasHABjqfMYrADQ6E4iJM4iB3A7ayUAGwACQFQFcQKUZCOQqMoiZ&#10;4gx4AFk9AJwHAGjrAqBZCII4KRAE1/x04wcMZwBT5gDS5riulodrJM8BNyeXF2YhgDExQGxN3rah&#10;doVAHkom5/6gnDM0TP9SD4FAjNPK1O8E8L/00IU8JW02fwGdt78qBFoo3AAAAABJRU5ErkJgglBL&#10;AwQKAAAAAAAAACEAQkDIf18EAABfBAAAFAAAAGRycy9tZWRpYS9pbWFnZTUucG5niVBORw0KGgoA&#10;AAANSUhEUgAAAEkAAAA9CAYAAADhwEQLAAAAAXNSR0IArs4c6QAAAARnQU1BAACxjwv8YQUAAAAJ&#10;cEhZcwAALiMAAC4jAXilP3YAAAP0SURBVHhe7Zq/TxNhGMff971WHRxabAOJYSCSWAyS+B/o1qUD&#10;CR0cTDTRwYGEhdHNwYSFDQYT2XEwgcGBRAdHFKLEdCApA5jyywIaA9yPx+dp3xJNe/T63vV67d0n&#10;ebje06S9fnnvc+9dXhbRHC63Spxa5QnO+IzcDTpvr4rEtHzdEq5COoPyY9y8qe4FGwBYuCb6nsjd&#10;lhByq4SFBV1SbnAVUpVGhxTUUsODkHoflyGZWI3+Y0EsdVyPpEaHE8Qif6oSIiepxxQ5yQGRkxzg&#10;3kn4/d1SqoTISVRqRE5yQIhGUoeubuHQtuuRFI5b3Oh0c4DrkBodThArui1xXGp4EFLv4zKk6Lak&#10;KdEUwDGNDimIFT0qaSuRkxzgeiQ1OpygliohchKVGpGTHBCikaR+dausBShDMYEbqpYQJp9gvHsW&#10;TFjCannBRJyx00pIJ7CTAlNfxMjuV96JqADASlzA+MWqEgCIHVtbc5zxp7IVboCt60LLpcTgdt3S&#10;m2OjOAUMZjjnMdkKHfj7352JP4/6+ehv2m+4PulIL2bxHTr9rstWaEDFv0xqQy/kboWGIREnUMyY&#10;JixxzoZlq6dB/xgYx7NkbGhBti6wDYk4gULKMuM9L3T0cQk0nu/jtz7J1n9cGhIB8CFWtgZ7V+jA&#10;Npgmckk+tCU7dTQNqUbZ2EShMxQ66yGhw/K5OHtYE7QdjmfcydjwLA7LHCZ/6Qd2D/AqIbbHmwVE&#10;OB5JNfahkNFMgULnXSl0EjRnFgr6dp2g7Wg5JIKErptiEYPqLqGjoJmm2QraDqWQiKrQb87hy+4Q&#10;OsAG1ywU9IitoO1QDqlG2ShMWYwHWug4g142hNFU0Ha4Dok41AtZPPUCOUPHK/Jsn/gxzfkDnCyq&#10;4UlIBAldmGwJPzEQQq8Kmj2/Ecu8li1lPAuJqAq9cs/XUaHjVOUAQ8qn4yMfZcsVnoZEkNAPrQGc&#10;oXdI6AAFQ1i5fjG6KTuu8TykGgfGd99n6Ph97y1h5VUFbUfbQiIO9Y0scOGL0PEKNpsSe64EbUdb&#10;QyL24WuGm1rbhE6CFoyjoO+4FrQdbQ+JIKGfm6bnQidB4x8U9F1PBG2HLyERJPQDK+3ZDB1HUAFn&#10;0ONpPlaQrbbhW0g19oxvU7hxJXQU9EpcGPkkv3ckW23F95CIXX09KyozdN6y0FHQ82nxc7Idgraj&#10;IyERJHQwAYXu7JELCRpH0ORAbGxetnyjYyERO7CaipnxRTz1LhU6BnQEwPMD8bEV2fKVjoZEkND3&#10;rITtM3S8ghWEpvkiaDs6HlKNkrGGQq975LJyRYBvgu4KdvXP2ZLx5deuuQZYczTK5FsR/7IPqxkM&#10;KkBPOxn7C5UE+xva7cW9AAAAAElFTkSuQmCCUEsDBAoAAAAAAAAAIQCqxK27gQQAAIEEAAAUAAAA&#10;ZHJzL21lZGlhL2ltYWdlNi5wbmeJUE5HDQoaCgAAAA1JSERSAAAASQAAAD4IBgAAAGdUNqUAAAAB&#10;c1JHQgCuzhzpAAAABGdBTUEAALGPC/xhBQAAAAlwSFlzAAAuIwAALiMBeKU/dgAABBZJREFUeF7t&#10;mrFrE3EUx3/vd6lUEE1pax1cqtGKCq2Dg1sdBB0CdnAQLFhodv+BgoUOgoubi6BDh0KWSh3cXBwc&#10;KlQsKFRRikNaW1OkoPauv+d7za+l6p253O/ucsndBx7JvZLk+Pblc7+7nMioD+jHQGzi5jFL2Gf0&#10;ZqIBYVU64fB7vdkQRiH9wupteovHejPRIIonnTI/pjcbQupHA7BFSlEFwygk/li33UlimZCiSeIK&#10;RgghtT+GIW1Tuf3HkljBMZ4kt91JYgXXdqqc1KSjW/Z18wkt0lqmgpKirxtXMEIIqf3JxO0Do5DS&#10;oW3jSUrH2VvmJB9kTvKBcUhuu5PEyk5LfFcwMif5wDCk7NytLtk6yTduu5TEauLRLQ1kTvKB8SS5&#10;7U5SKygpchJXMDJx+8AsJFKS22XSJJbJacnODRMbarkAuH1rp9MAKGCQ3uC63kw2KBYE4FO95RtU&#10;4tXeXSXfnc/jSuBDAMjpVupBgdNHpCj9cetN1f40DCDKVD26lVoQcSKfOzHFz/+5P2lDLRVQWXM0&#10;US1xc1booNgkh412dfTP6o77TVwruHjogDpYBgFXdSsV0PRUhCWvdUH/gm7t4Hp064Pzm3m5XKSX&#10;PdCttoemZ77Dkhf+DohxnaT9VJ2P4/RAQhdtK3RaIcxsyR8lHg7d+oO6ITFVe2kYQbar0Ce7rJN3&#10;9XNXfIXE1IQu5kS7CJ0ETQvMUneuMKM7nvgOiakJvbNMT1tb6CRokFDMy8K87vyXhkJiEF/kqur4&#10;fXrhHd1qKegINm9bHcU+6K/oVl0aDmmXdWepBYWOM7bc8hS0F4FDYljoCrAlhE6nGJPd1sB/Be2F&#10;UUgMC10pRUIXyRQ64k86ER/rzg3UFbQXxteT8vLUB9uyL9LT57VOgkBRUVJeNgmIMZ6kXVjo39Sx&#10;+/SWiRA6CXpBSKvYI09/0a3AhBbSLuvO+3FawTZZ6DjryO3RRgXtReghMV/td8MCFAkdYhc6/YOm&#10;eq2zE3ozFCIJiVlRiwVLQXwr9B1Bi1Jv7ty07oRGZCExvEKXCsr0IdGu0EnQQsJIjzz7SndCJYRf&#10;S7xhJ/TI1SKtUaK75MLXrqVzMaqAmEgnaT+rzltaoUOoQqfwZ1FCaIL2IraQmK/2WxI6lslTxkIn&#10;/9zrlWsTAJcd3YqMWENiWOigcI4mKpDQEYWDQpX6coNPdCtyYg+JqQldNX7JBbGiLLzRB0MvdScW&#10;IhW3FzWhrxeVEA/oa8NfnfqFYtGx1KW4A2KaMkn7WXXe1F2h09+f0SnGzagF7UVTJmk/R3ODjySq&#10;KzQqa3/Nji5176j8NtKsgJimT9IuK+p1AZXc+1GUBQ0CSdAXYhO0F4kJiWGho7LLNEBDYEHsgm4Z&#10;+JLLmnpzXG8mACF+AxptcWWUENgPAAAAAElFTkSuQmCCUEsDBAoAAAAAAAAAIQDMqpo9qwwAAKsM&#10;AAAUAAAAZHJzL21lZGlhL2ltYWdlNy5wbmeJUE5HDQoaCgAAAA1JSERSAAAFAgAAAH0IBgAAAPmV&#10;HnIAAAABc1JHQgCuzhzpAAAABGdBTUEAALGPC/xhBQAAAAlwSFlzAAAOwwAADsMBx2+oZAAADEBJ&#10;REFUeF7t3d2PVOUdwPEzu7M7rHSFCkqUCoJKTGtJMAhpCmram956YZpYG2NM461/QW/0svEfaGJq&#10;e9Fq4529Ihq11vRC1pj4ghBMCLooiyJIt/s+Pb/peTaHYWZ3FlZ2h/P5JL+e55x5EaHS8vU5MxkA&#10;AAAAAAAAAAAAAAAAANAPasXxWpXfp9N7NotjSI+Xr4XV+rEAAAAAwI2gvZ+1n6/I1ca39Lr2Y1it&#10;oJfe55r+BgEAAACgT3UKgenaipvZ1US7eM3ibNq06cl9+/btHB0dfXhmZuahwcHBeA7r0NzcXLGC&#10;lavX68UKrt7IyEixAoDezM7OFqvO/H9cAFZD+/+erJc/Aw8NDZ26cOHCqfPnz586ffr0W998881L&#10;+eUUA1ccBFcSAi8LgLt37961ffv2IwcPHtx54MCB7NZbb822bNmSTU1NZQsLC/F8etBsrjjeAtfg&#10;tttuK1bA9bDcH+CB1eWfObi+hGi4fqanp4tVtWzcuDH79ttvs/Hx8eyDDz7IxsbGTn322WfPHT9+&#10;vBwEQ3ndVa8hsBwBB++///4jBw4ceOjRRx/N9u/f34qAdgICAAAAwOqKTWTxLx4iBp48eTJ79dVX&#10;s48//vj5N99887n84diNlyLgsjvzeql3KQAO5DN49913H3niiSceevbZZ7N9+/ZlN998czYwEA8B&#10;AAAAAKupVqu1NuBt3rw5u/POO7Pbb789PnbpoUuXLu06ffr0a8XTerJcCIzCtxgB9+/f//vHHnvs&#10;t0899VTrLywAAgAAAMD1ES1u27Zt2R133BG7BPeeOXNm18TERDkGRsfreovwUiEwBcBWBMxn96FD&#10;h15+5plnsnvvvTc/BQAAAACup4iBcYfuph/ekl28eGHz2NjYR/Pz86eKh5fULQSWbweOqe/du/cP&#10;Tz/99E8PHz7s20MBAAAAYI3E7cJbbrklm20ObDp+7OOd4+Pjf80vL/uFId3u7U0hMCZi4dADDzzw&#10;eOwEbDQa+SkAAAAAsFbq9cHsF488nB382c8P5ae741I+0fpS07tCpxCYnhjH1m7AkZGRR3bt2pXd&#10;d999rQcAAAAAgLU1etOG7InfPJ7t2bMnQmBs5ouWl3rfFTGwUwgMKQLGGwzu2LHjrq1bt7olGAAA&#10;AADWkbt374pvFT6cL696R2CaeLxeq9UO7dy5M9uwYUN+CgAAAACsB8PDw9nMzMyOfBkhMO0K7BgD&#10;O4XAkCJgvLg+Ojpam52djesAAAAAwDoR3yDcaDRSx4vpGAFDpxCYnrwYA5vNZrdgCAAAAACsreh4&#10;nXYExixqD3zlJ8VjrRBYnAMAAAAA60+55cWkvneZeKCb8hsIgQAAAACwPqWOt2TD6xYC40WLMzAw&#10;0HqThYWFOAAAAAAA60Sz2Yx2l0JgmpCOLe0hsPxgetHAzMxM6wIAAAAAsL40Go04pJaX5grddgQm&#10;HV8EAAAAAKwbPTW85UJg6FoRAQAAAIB1YdmG10sIBAAAAAD6nBAIAAAAABUgBAIAAABABQiBAAAA&#10;AFABPYfA6enpYgUAAAAA9Bs7AgEAAACgAoRAAAAAAKgAIRAAAAAAKkAIBAAAAIAKEAIBAAAAoAKE&#10;QAAAAACoACEQAAAAACpgRSFwYEA3BAAAAIB+pOwBAAAAQJ+anJwsVssTAgEAAACgAoRAAAAAAKgA&#10;IRAAAAAAKkAIBAAAAIAKEAIBAAAAoAKEQAAAAACoACEQAAAAACpACAQAAACAChACAQAAAKACegqB&#10;09PT2cLCQnEGAAAAAPQbOwIBAAAAoAKEQAAAAACoACEQAAAAACqg5xA4NDRUrAAAAACAfmNHIAAA&#10;AABUgBAIAAAAABUgBAIAAABABQiBAAAAANCnRkZGitXyhEAAAAAAqAAhEAAAAAAqQAgEAAAAgAoQ&#10;AgEAAACgAoRAAAAAAKgAIRAAAAAAKkAIBAAAAIAKEAIBAAAAoAJ6DoHNZrNYAQAAAAD9pucQODg4&#10;WKwAAAAAgH7Tcwis1WrFCgAAAADoNz4jEAAAAAAqQAgEAAAAgAoQAgEAAACgAoRAAAAAAKgAIRAA&#10;AAAAKkAIBAAAAIAKEAIBAAAAoAJ6CoH1er1YAQAAAAD9yI5AAAAAAKgAIRAAAAAA+tj09HSxWpoQ&#10;CAAAAAAVIAQCAAAAQAUIgQAAAABQAT2HQN8cDAAAAAD9y45AAAAAAKgAIRAAAAAAKkAIBAAAAIAK&#10;6DkENhqNYgUAAAAA9Bs7AgEAAACgAoRAAAAAAKgAIRAAAAAAKkAIBAAAAIAKEAIBAAAAoAKEQAAA&#10;AACoACEQAAAAACpACAQAAACAChACAQAAAKBP1Wq1YrU8IRAAAAAAKkAIBAAAAIAK6CkEDg8PZ5OT&#10;k8UZAAAAANBv7AgEAAAAgAoQAgEAAACgAoRAAAAAAKiAnkJgvV4fbzab2cLCQnEFAAAAAFhr0etG&#10;RkaKs6X1FAK//vrrbH5+vjUAAAAAwPrwyacn4kt+3ytOl9RLCGzOz8+/99VXX2W1Wq24BAAAAACs&#10;tXPnL2Rffvllcba05UJgM/7j3LlzX3z00UfZxYsXWxcBAAAAgLX36t9fjh2BR/NldLxWy+umPQSW&#10;n5zWze++++6LY8eOvf/OO+9k09PTxWUAAAAAYK18cuzT7N//+uf7MzMzn+eniy2vmCt02xGYXhDf&#10;DtJaf/jhh8+//fbb2alTp/JTAAAAAGCtzM3NZy+/8kp28uTJF/PTcssri2uLBotjEh8CGHEwTTxe&#10;z2docnJyanZ2dkfunnyyDRs25JcBAAAAgOtpamoqe+21f2R/fulPH5w4ceKP+aW4hTdmJp+5fOIb&#10;f1McXNQpBKZJMXAon1YMvHDhwukzZ84cHh0d/cHWrVuz/JhfBgAAAAC+b81mM7t06VL2+uuvZy+8&#10;8MJX77777u/yy1P5lEPgbD4RAtOdvovaQ2Boj4ERAVs7A2dnZ6cmJibeGx8fv7fRaNy2adOmbHh4&#10;OMvX+cMAAAAAwPdhbm6u9ZF9EQFffPHFs2+88caT+eWIfxECUwyMCBg7AlMEvOxW4Yh97dJOwNYu&#10;wHziHuCb8tmYptFo3LVnz55f7d2799cPPvhgdvjw4WxwcDCLW4ajTM7PR3RkrdTr8UsHADcmX1wG&#10;wI0q/lwNUDYzM9P6eL7x8fFsbGwsO3LkSPbWW2+9/Pnnn/8lfzji33/yuVQcJ/P5bz7p9uCIgMuG&#10;wLQTMH0+YITA9hg4EtdGRkZ+dM899/xyy5YtP9m8efOPt2/fnsUtw37zWl+iGHNjGxiIf2QBVi5u&#10;KwC4WkNDsW8AurNJgU783gG9m5iYyCYnJyMETpw9e/bNo0eP/i2/HKEv/u14hL+YcgSMOBghKKan&#10;HYFxLSZqXsxwPnHvb8S/iIExrRCYT1xPnyE4kP8mvy0/ptcnnf4aAAAAAKyecn+5LP7ktJn+kj7X&#10;rzk3Nxfrs/nE7bcxcetvhMAIfhH+UgxMEbB9N+BlnxHY7b8Isb0oHosQGKEvJsXANCkERiiMEBjP&#10;Ta9LAwAAAMD6Ue41guH6tRgD84lfp4iAEfgi9KUQGBMRMK3TY/Hc9LrLdPsFTiEvfVZgTNoZGJNu&#10;F04hMCJgioHptd3eGwAAAID1rfwZVOnLINpbT5xftuOMVRM/r2nKITB2BLZ/QUiKgO1fFHLFr81S&#10;sS7t7otjeWdgOQjGOt0aHBPPTa9b6r0BAAAAuDEsFw1jfUWUYkkp5MXEz2k5BEb0iwCYjnGtPQJe&#10;sRswLBfr2mNgxL5yEEznaTdgOQSG5d4fAAAAgGqIdpREtArliBgEw/8rh8DyjsByDCwHwHg8npem&#10;o15CXTkGxqTdfyn+pWM5BAYREAAAAICV6hQMozOVW1OsuwavG0AKovH3mGJgCn4pCKZJETA9r6te&#10;Yl36iU6Tgl97/EuTnlfWfg4AAAAA1ypaVBJBLJQ7VKxTVOsH5R9rrNNE4ItJ0S+OaR1Tfm5XvQa6&#10;eF77lMNfOQDGhHQEAAAAgLVUDoYRzspSw1oyol1n6cdSDnwx5fDXHgBjlrTSWJd+0srBL0XA0H4E&#10;AAAAgH5RblopGK5V50phr3xsn9AeNru62r+ReF16bfsRAAAAAG505RaWoly6FuexTtevVfl9Yp1m&#10;RVYj3qX3WI33AgAAAIAbSbmZpXjX3tGWi3rlx1ccABPxDgAAAADWXqdgCAAAAAAAAAAAAHCZLPsf&#10;cN6THxRE7ggAAAAASUVORK5CYIJQSwMECgAAAAAAAAAhAH4oTmWeAgAAngIAABQAAABkcnMvbWVk&#10;aWEvaW1hZ2U4LnBuZ4lQTkcNChoKAAAADUlIRFIAAAAhAAAAHQgGAAAAJFwFuQAAAAFzUkdCAK7O&#10;HOkAAAAEZ0FNQQAAsY8L/GEFAAAACXBIWXMAAA7DAAAOwwHHb6hkAAACM0lEQVRYR83Wh4rdMBCF&#10;4ZveSQIh7/98gfTeM1/wuWhly2VJYA8c5GtrZn6VlfZ0FXRtarfU91uL+z21Uf97pi0I3+PrU7tX&#10;iv+a2nhRW0kVvlG+NdnzHhAFf5Z/lL9P7RBkLaFvN8t3yvcn3y5vgShkBr6VP5c/lr+UAzLTWjKz&#10;YPQPy0/LT8pAgG1BmAUAb8qvy+/LoMDNtAVhFh6Xn5eflR+VgYkbxSpk1B/KL8svykC+lsHNpNBI&#10;KWT6syx3J99rnnvnm/6ANzf0GkQrSfRlUGmXnH6cgaxKxz3qE20l3lU82gvxXzWCyEgOjWhBiV9d&#10;mh4iAWx9bUj2PEwyUHJlryRPgM5agtDRoWSHOxe0R05LfQIgzl9L8rSH3TmXF1ECEQtwSDkXnBNa&#10;ifbC5IjO3UFi8q59P4PgHoIfTO98S7+R2m8tjIMq94jnM0S7HH1A23GtaK/koRY4eS/MArUzsSQJ&#10;9ImzqdrkrQKgmLviU/ld+W3Z/eE+MRvD5WiVRDozKQoi7kHE6Gu63ZqKujMYhNs090dy/tUSRAgD&#10;ICiBKRygVr4bpdEafQ9gZmYAtDYTGZnAbKYkCERAfFNEMQCvJgOwJAHIAC9oBNFKoARxC8J+B0BR&#10;xc3AcA/02gNBmZV2Rtp32YAtgH0BQL8hAB2BSFEQCseK+QfGf1H9BtwEINN5RPoDz4HGfiuoMFsa&#10;sLxLRyFIjA2pOHs22n6pdusyECQujjL1hwD+lS47kKuk0+kPau+/IaTfIbQAAAAASUVORK5CYIJQ&#10;SwMECgAAAAAAAAAhACazejp3BAAAdwQAABQAAABkcnMvbWVkaWEvaW1hZ2U5LnBuZ4lQTkcNChoK&#10;AAAADUlIRFIAAABJAAAAPggGAAAAZ1Q2pQAAAAFzUkdCAK7OHOkAAAAEZ0FNQQAAsY8L/GEFAAAA&#10;CXBIWXMAAC4jAAAuIwF4pT92AAAEDElEQVR4Xu2bv2tTURTH77kvlQqCrW1ahy7VoKJC21FwqIOg&#10;Q8AODoKCQrP7DxQUHAQXNxdBB4dClkrdXRwcKlRaVKiiFIe2tqaI4I+8nOM5ya34473m5f3Ie8l7&#10;n3BI7ilJHt/efN694UVlNAfMvS++4XZBA502w0QDit7ugQPPzLAlAoX0gypX+SUemGGiIVIPe3Xf&#10;NTNsCW3uA0AdUsjlj0Ahyds6HU4SKwgpmklS/gghpO4nYEg1Lqf/WBLLP4FnktPhJLH8aztVTorp&#10;7JYWMid5ILiT+P07pfySIidJ+SNzkgcChdQwUmfcYjy7pWP3ln3cPJAicce4mHQ6nCRWti3xXP4I&#10;GFK24m5KOiLKxO2JEELqfjIneSDwTHI6nKSWX1LkJCl/ZE7yQIpmUlxnN/a20zeASawg25L6BRPb&#10;uFoAql2ud1qAFIzxC1www2RDalEBPTYjzxCq57+vKvlif5hGRfcAIGdaqYcUPdqvVemvS28q1feT&#10;AKrMNWhaqYWIZvpyh27J4/+uT9rGlQKhNc8z6phppQtSX9lhV/p7RudMx/kirnVa3rcH95ZBwTnT&#10;SgU8e9aUpc/3w+iiadVxPLsNw8mvfXq1yE+7a1pdD8+ehR5LT/wbkOA4k/6kYr+b5jsWuupaofMK&#10;Yfan/laSyWFaf9E0JKFSXZkk0N0q9Jv91uEb5rEjnkISGkJX86pbhM6C5gVmaSBXmDUdVzyHJDSE&#10;3lvmh50tdBY0aCj26cKC6exKSyEJRE9zFRy5w0+8blodBZ/BFqpWT3EYRtdMqykth7TDlv2Gha47&#10;TeizVf3TVdBu+A5JEKEjUEcInbcYNweso7sK2o1AIQkidERkoatkCp3oO2/Erw3kjjYVtBuBQxJE&#10;6Bb28Ao9YUIntUYapgb1keem44tQQhJE6J/x4B1+yUQInQW9qLRV5IA+mpZvQgtphy371TRP77iF&#10;Pmfr2pVWBe1G6CEJn6qvJxUgCx3aLnTeYtzKW8dnzDAUIglJWMflgoXQPqE3BF3K5048Mp3QiCwk&#10;QYSuEaIXOgta1QV9PJCg3Yg0JEGEvol5FnpEK3QWNGhkQY8FFrQbkYe0w4a9xCv0cIXOC8Q5PsWH&#10;Jmg32haS8Km6xEKnsgpB6Czo23m9OQNwxjatyGhrSIIIHbDm+zt0ImXzDCoN58YemlbktD0kQYQO&#10;iK1/5UK0RhZdHIZxX7/K9kss1wKIQ/J6q0gK79Y/OF6KaLlm4al2ByTEMpP+ZMN+ySv03b9D578/&#10;4S3GpagF7UbsV5UM5cbuI+FZ3mttys8b/r2hwttD+vNUXAEJsc+kHdbxRYFQs9AbK3QRNB8cC3qi&#10;bYJ2IzEhCSJ0wmqZJ9A4WNB2QXcMjRX6yxEzTABK/QL0cHsyEn3BVQAAAABJRU5ErkJgglBLAwQK&#10;AAAAAAAAACEAGsTcra8EAACvBAAAFQAAAGRycy9tZWRpYS9pbWFnZTEwLnBuZ4lQTkcNChoKAAAA&#10;DUlIRFIAAABJAAAAPQgGAAAA4cBECwAAAAFzUkdCAK7OHOkAAAAEZ0FNQQAAsY8L/GEFAAAACXBI&#10;WXMAAC4jAAAuIwF4pT92AAAERElEQVR4Xu2awWsUVxzH33sz2y6SQyKJWpBiUNDSCHtQtNBDvXno&#10;QjwUKkRQMHdvXgxG9FDwD/CQQwIRGojQQnrpqRcPHoRUsdYiIUVy2JjoRhS07s77+fvt/mITnEne&#10;vJnZmcnOJ/yy+7672Zn55r3vvjczomB7JD9a8VavnVZCXOZmpgEpfi/L3p+4GYpIJv0H9fP4MNlu&#10;ZRsAmCqr3Re4GQrsCPZoLMhJRSGSSW38dimrZUcMJu18IprkYfn9x7JY9kTuSZCTH91KUDuK4WZA&#10;MdwMiD7ccPt5KVtiGG609byUHUUmGdBFPSmlb7fuiO3IPak7Vm9FJhlQZJIBkU3y250slr1FXdWT&#10;qOwoMsmAiCYVa7dtKeZJxvjtUharOJ+UKEUmGRC5J208RZr1H1uK4WZAEdwGRDMJI8nvNGkWK8Vl&#10;CW0a9yAXZU/rhonX+tmQ1t4kNvtbqiEYhj1Shvub1AB4g8e3yq0QwLWPd5Ws6aeHhHbm8KCPsNTd&#10;gHiD/W+01x2c2XTrzTI86vlM75qVQp5mqSsBgJpUutqrDt2n9if3JwH84b7SX97Ely6x1FVgyN8v&#10;ObLaIwdrLAXfxFVvLlzEl29JKVyWdjyYsTPv1dvRvXII8+t/Ak0i6o2n3wmpZtGofIRzBDB/rvU5&#10;B8e5uYktTSLqsHhAeHoO3znE0s4CAxrrQl/p4B1WPmFbk4h2oH/+M779e5Z2BiCWhONV++ThP1nx&#10;xWgySWO0Vy2dwU+1uns1k4C4995xjm9nEGHUkzZSb/5zHoSayHmg315T7uigHHzH7S0JbRLxEha+&#10;FZ43K6Tcx1J+AD222z18g1tGWJlE1OHvA+ApDHSZj0DHgJagz/WVjvzKijHWJhEU6K4uTeOHDLOU&#10;TQCWJE4QTfLHj0gmrfPCe3IdlzJXuJktAO41nOYZ/PL5OIMOSywmES+bT0ZwxjqBw6/MUurg/tx+&#10;rcrGAR1EbCYRq/rxSanlL/ipqQc6rsHG+t2vQgV0ELGaRKzqB/uFLtEMvcJSZ6FTHADnBkpfhw7o&#10;IGI3iaBAd7SaxqcdDXQ0Z0k7UMX8sQroIBIxaZ0V769x3MBVbiYKDq+7aNAPUQI6iERNIp43H/+o&#10;WoEueliKHVzBT/Wr56NSnmqyFCuJm0Ss6IfHhJY08Yw10LH3NPEAxgbcoUTXlB0xicCc2ic9mMM1&#10;3zGWogGAAS3P7ikd/Y2VxOjYFVzKCnDkKTy6GZbsAfGvUvqbThhEdKwnbWTFezCOm7YL9FZAq0QC&#10;OohUTCJqjYfDSsI05lSYQJ8aUC8SC+ggUjOJWIb5ivAkXevbz5IvFND4e2yvW0nlpF+qJhHtQG/g&#10;UkaeZGkzdOW1FdCVjuSPH6mbRCzCYnmXfjWBT0faCoMBrZWofqEqj1hJhUyYtE6tOX8FpwjX6Tku&#10;Me5Kp4EBfaJjAZ0bao354WVv/hZdSWYpZYT4AMraX8xnqU8rAAAAAElFTkSuQmCCUEsDBAoAAAAA&#10;AAAAIQDMg/e+ag0AAGoNAAAVAAAAZHJzL21lZGlhL2ltYWdlMTEucG5niVBORw0KGgoAAAANSUhE&#10;UgAABQoAAACQCAYAAABAmFbaAAAAAXNSR0IArs4c6QAAAARnQU1BAACxjwv8YQUAAAAJcEhZcwAA&#10;DsMAAA7DAcdvqGQAAAz/SURBVHhe7d1bbxTnHcDhMbaxzSGOgxAkpRgqghQRoJFALaKhqFSqhHKT&#10;SFUbCSV33PQjVO1FP0Nzl6Rqq96QXjSq2oqiIMWKehHclEqowSqgUnFyEAeDawg+df5mXzLZrPHs&#10;2sZr+3mkVzM7Ox7Demd3/fO7dgYAAAAAAAAAAAAAAAAAAAAAAAAAAAAAAAAAAAAAAAAAAAAAAAAA&#10;AAAAAAAAAAAAAAAA8EhLZTlbxePM1TEXs8nKMsTtUbwc3EYAAAAA1CP1perONGdmE6ziY9PHF4+z&#10;pbLkMbq7ux99UYeGhoRDAAAAAGq5WFkWQ+G8RMNGAlUKhFOjo6Njy+7du99Yv379d5955pkDbW1t&#10;Wb6M/ZaNsbGxytryNTo6WlmDpaOl5fEPkZOTc/p4TEkzfV3m23L/us/V7Z9ux4X+ei5mXV1dlTWA&#10;5S2+BwWejFrf+0/3es7r5rl7nXv16tWYZHYxv00vDg4Oftjf3/+LfHPcwOlGLq7PSr3/6tj/0di9&#10;e/fPX3jhhZ8dPHgwe/HFF7P169dP3RBr1qyJfaEhwivNYqYHdqFwYSx0WPKCZ25u/0ZD4ULf/mX/&#10;vY/7/61ataqyVl6z3O+W+/nn/784///j4+OVNWC+Od9g7sV5NTQ0NDUi1Pb19WWffvrpxdOnT/8m&#10;X6ZgGGKZRsPqebaPfVdUxpZXX3317X379h3Yv39/tmfPnmzlypWxDwAAAAAwxyYmJqaC4alTp7IL&#10;Fy5k77zzzsX+/v7tcVU+iqGw4VjYWlnOJAXCqXHo0KHfHzly5MDrr7+ebdu2LWttLXsYAAAAAKBe&#10;Mbs/fv3M1q1bs02bNsX60zdu3Hjj0qVLf8qvvv1wr9kpU/iKMwlbX3nllROvvfbay4cPH152v4sQ&#10;AAAAABZSBMP4tX+9vb1ZZ1fX09evX999+fLl31WuThqaVThTKPxSJNy4ceObhw8f/snRo0ezdevW&#10;xfUAAAAAwBMUsTB+9/XGZ7+W3bh1s/fC+fN/u3v37n/zqxp+23GIADidiIRpxH5tO3bsOBK/j/Cp&#10;p57KLwIAAAAACyFi4bPPbsx++OMj2UsvvfTTfFNMCIwRHS81vbqUCYVTswnzcXD79u3fOXDgwIL/&#10;xTMAAAAAWO5aV7Rk27d9I9vzrW/vb21tPRib8hEtL8XCujwuFIYUCtuef/75rXv37p36pYkAAAAA&#10;wMJb1dGeff/Qoey55547kF9sy0cxEtYVC6cLhXGQFAmnpi2uXbu2t6enJ+vo6MgvAgAAAADN4Ju7&#10;dsbfE4mGF6Gw+PbjupQJhTHaenp6evMlAAAAANBkWlpaNueLYiisOxbWCoUpEqZQOFUj79y58/X4&#10;ayoAAAAAQPNYvXp1Njk5mTpe9YzC0rGwVihM0kHSJyl9UAAAAADgiYqGFzMKo+EVI2HppjdTKIzr&#10;hUIAAAAAaGKTk5Op5aWOV3fLqxUKiwdKn6DuAwMAAAAAT0zqeGkUG18ptUJhkg429UkqVRIAAAAA&#10;aE7FQJhGaWVDYUtHR0dsAwAAAACaT7HlNWS6UFg84Kw+AQAAAADwRKSG11Dbe9yMQgAAAABgcakV&#10;C0spGwrrPjAAAAAAsCAaioWlZxSOjY2JhQAAAADQhNrb26PdzarfeesxAAAAACAUAgAAAABCIQAA&#10;AACQEwoBAAAAgPpC4ejoaGUNAAAAAFhKzCgEAAAAAIRCAAAAAEAoBAAAAAByQiEAAAAAIBQCAAAA&#10;AHWGwvb29soaAAAAALCUmFEIAAAAAAiFAAAAAIBQCAAAAADkhEIAAAAAWMTu379fWZsdoRAAAAAA&#10;EAoBAAAAAKEQAAAAAMgJhQAAAACAUAgAAAAACIUAAAAAQE4oBAAAAADKh8L29vbKGgAAAACw1JhR&#10;CAAAAAAIhQAAAABAnaFwxQpdEQAAAACWIuUPAAAAABAKAQAAAAChEAAAAADICYUAAAAAgFAIAAAA&#10;AAiFAAAAAEBOKAQAAACARayzs7OyNjtCIQAAAAAgFAIAAAAAQiEAAAAAkBMKAQAAAAChEAAAAAAQ&#10;CgEAAACAnFAIAAAAANQXCltbWytrAAAAAMBSUlcobG9vr6wBAAAAAEuJtx4DAAAAAEIhAAAAACAU&#10;AgAAAAA5oRAAAAAAEAoBAAAAAKEQAAAAAMgJhQAAAACAUAgAAAAA1BEKR0ZGKmsAAAAAwFJjRiEA&#10;AAAAIBQCAAAAAEIhAAAAAJATCgEAAABgkRsdHa2sNU4oBAAAAADqC4XDw8OVNQAAAABgKTGjEAAA&#10;AAAQCgEAAAAAoRAAAAAAyAmFAAAAAIBQCAAAAAAIhQAAAABATigEAAAAAIRCAAAAAEAoBAAAAABy&#10;QiEAAAAAIBQCAAAAAEIhAAAAAJATCgEAAAAAoRAAAAAAqDMUrlihKwIAAADAUqT8AQAAAABCIQAA&#10;AADgrccAAAAAsOi1tLRU1hpXtvxNTkxMXBkeHq5cBAAAAACawdl/n8+Gh4ev5KuTD7c8Wtal9BTB&#10;+/fvX5mYmMhGR0crWwAAAACAhXbj1p3szp07EQpDMRbWFQzLhMKpgw4ODvafPXs2u3fv3sOtAAAA&#10;AMCCO/nBiZhR+Pd8tRgJ6zZdKCwWx6n1W7duXT5z5sw/BgYGsvHx8YfXAAAAAAAL5t/nzmd/+eMf&#10;To+MjFzOLxabXlJrW00zhcLiuNTX1/fn999/PxsaGsovAgAAAAALJSbzHXvvvezcuXPv5hcn8lFs&#10;eSEtS2mtLKvFn0mJiBjXt1VG+927d//T3d29d926dRs3bNiQdXV15ZsBAAAAgCcpJvId/+uJ7Ne/&#10;evefAwMDb+ebPq+MB/kYy0e8JbgYD2dUKxRGJEzjK7Hw+vXr/7p9+/bLq1atWtPb25utXLky3wwA&#10;AAAAPAkjIyPZ8ePHs7fe+uVnfX19R/NN9/NRDIXx14hTKAxzFgpjRCScCob3c9euXTt18+bN/WNj&#10;Y6s7Ozuznp6erLW11qEAAAAAgLkwMTGRffLJJ9mJEyeyY8eOfXb8+PE3880RByMUplgYkTDNKCw9&#10;mzBEDKylGAhjymBnPlblY3U+1sT62rVrt+zatesHO3bs+NG+ffuyvXv3Tr0VOUZHR0e+y9xqa4t/&#10;CgAsHZ9/Hs/hALA0mDwCMD8ePHiQrVmzJrt27Vr28ccfZydPnsw++uijYwMDA7/Nr76Xj/8Vxkg+&#10;UjCsOxY+LhTGdfFI356PKH/xCwkjFKZgGJc783/opp07d35vcnLy4Pbt29dv3rw56+7uzq9iKVqx&#10;Iu4awGIQP2lqJoODg5U1gPrNxw+iKc9rQBYrjx3AbDTLY0gEwrGxsezChQvXr169+mF/f/8H+eYr&#10;+YggGGEwRoqEEQ7T248jFEYgLP3N4XShMLanUJhmFcatE5EwAmFaxojtsU+MDV1dXfEqYn0+AKBZ&#10;VD/fTff8V+unbGX3LfUTOuBLpjs3i9vj3Jrp3Ezrxf2W+zlaffuky8X14m073RJgPhV/CpFCRvHx&#10;K3g8YtmLGYXj4+Nn8tU4T2KGYLy1OEJghMIIgykWxkiRMPaJ/WOUPo+qT8CiOGFjFGNhvAU5BcIY&#10;cTlCYVwX+8WIjym+AAGAZlH2uSk9kZbZ34tXmL16z83QyMcsR8XbKdbTSLfLdEuAZlF8HJsuJsJS&#10;F8/PEQhjxCzB6lAYI61X/yGTdN6U8riTK72IiPCXZgxGFIwRgTBFwhQK0z4pMDpxAWhWtZ6jZvrm&#10;uPgxvpGG+VN9ftZzbibO0S9U3z6PeyxzuwGLVfGxrVYUqfVcAYtBem6OZTEURgxMoTCNmEmYfi9h&#10;jDSTcM5CYUjBrxgLIwqmtyKnSBi/xzBGCoXxMenYTkgAAFg41a/H0+ViGBQJgeUgekWI2BKKj4+x&#10;7rGQZpPuk2lmYIqAaUZhioMpHFbPJKwrEoaZIl5cn0Z6a3HEwBQGi5EwXRcnXjr5isef6XMBAADz&#10;L70u9w0xwFelnhExJqTLIR4/PXYyn6rvX+lyLIszCiMIxjLFwTRmFQlDmXgX+6SRfgdhml1YHCkk&#10;xvXpuGWODwAAPDnpNbpvdgEaE+0jTBcTGwo0MI14vo4R96tiLEwjXU6RMO3b0PN8PSEvBcBYxiiG&#10;wepIGMukns8BAAAAsNilLhLxJhTbSKz7YQ0zKd5HUvxLIwXDFAeLI6Rl3eqNeCkExoj1YhgsXhcj&#10;pCUAAAAAX4iOEqqjTmopYiLF+0DcT+JydTQsbk+jYY2EvBQCZxoAAAAANC71lYhBQW9ZflL4q46B&#10;tcaszeYOVgyCxfUwm+MCAAAAUE5qMHMSimha6etbjILVy1mbq6AnFAIAAAA0txSUdJvFozoCxuU5&#10;C4PV3DEAAAAAKDaiWkFx3uIUAAAAAAAAAAAAAAAAAAAAAAAAAAAAAAAAAAAAAAAAAAAAAAAAAAAA&#10;AAAAAAAAAAAAAAAAAAAAAAAAAAAAAAAAAAAAAAAAAM0py/4Pqy+3t9GftxwAAAAASUVORK5CYIJQ&#10;SwMECgAAAAAAAAAhADc2uMt/BAAAfwQAABUAAABkcnMvbWVkaWEvaW1hZ2UxMi5wbmeJUE5HDQoa&#10;CgAAAA1JSERSAAAASQAAAD0IBgAAAOHARAsAAAABc1JHQgCuzhzpAAAABGdBTUEAALGPC/xhBQAA&#10;AAlwSFlzAAAuIwAALiMBeKU/dgAABBRJREFUeF7tms9LFGEYx9/3nV3wEJSpaRCV9EtJ+gEePHQo&#10;6NAhIaFDQYJBgt06FHRIKgo6dOzQwUNBQoKBgn9AVwNFk8hCwovQitaKmGi78z49z/qsIM24s/Nj&#10;d3ZnPvAwvs/q7Pj19TPvu4yIKYzkoys2Id2Dhzdbo3ADAG9r1P7bPCwKxUdXaCyokPKCp5C2sLqk&#10;sJY7fAip+vEYkoll9RcLY7nH80yyupwwFvnTLRFykvuYYic5IHaSA7w7Cd+/UsotEXISlTtiJzkg&#10;QjOpTHe3aGjb80yKxhY3dpIDYic5wHNIVpcTxor3bo7LHR5DirclBYmXAI6xuqQwVvxRSaDETnKA&#10;55lkdTlhLbdEyElU7oid5IAIzaRy3d3Q21Yfk4axvGxLcg9MpGF+Hx6oikKZ8jqe4SUPQw580Eo8&#10;4IFjkkJsbIektBjGzC7nXonJgTMwJRV0bT96A/AxsaqPvMKg+rgVbQCmMyrbWa9OLvz3fNJKdr4P&#10;BLySUia4FUFgdFOtdzfKtjUaWT7EtZL5cRlfGRZSFu2pSgcnyPNa41g/D3NYhkSswnyLaeoRnFEt&#10;3KpqAGADb/W9exPHBrm1jW1IRO6up81hWeVCx4BSShlde1XzOLd2sGtIBAk9rQ+/xG+8x62qAu9g&#10;ExlDdTbK5hS3/qNgSHnS2bk7IORrKUUVCR2G/qrN3ryg7XAcEpHOzF0EFDoGVc+tSuZprXHiCX+9&#10;K0WFRKzoueNaizH8ycoUOog1/I/orUscH+JOQYoOiViEL3uSOkkr9Cvcqgxygtad+1TrBHcc4Sok&#10;YkvoB1/gKe5zK9SQoLNGBgXdZitoO1yHlCed/d6DO+yBcAsdhnCLUVDQdngOifgN3y6ASSt00cSt&#10;EAFP64xWR4K2w5eQiDTMHjVNOYYzqo1b5QUFjb8eCvqUY0Hb4VtIBAnd0MZ7POlVbpUHECmtRGdD&#10;kYK2w9eQCBL6L33gGZ76IbdKC8CEaYArQdvhe0h5lrOzPULo10LKGm6VgkFT6btuBW1HYCERy/pr&#10;h9Awgu8SvNBB9NcnTj/nka8EGhKxrD8fEjpBK/Rz3PIXWkGD6G5Inh7lju8EHhJBQpca3kkhr3HL&#10;FzCcBTAE+WeaW4FQkpDyLJkzJPRHPPQEBjQOhuzyU9B2lDQkYik7cwsPA16EDijoP2pPb7Ns3uBW&#10;oJQ8JAI91QFaoNBl0UIHgP4DibOBCNqOsoREoKeahGniCl22c2t3ANY0yO6m5JnABG1H2UIiSOhC&#10;mwN4ETe4ZQnOngWRWyCeD1TQdpQ1pDyL5hRuQOVjHu4EYFwYyZII2o5QPHrTaJx/osG8CaBxpYxa&#10;3i49uG6sXCpnQKFjSU+2p7JTP3FmAR59WSpUJYvwqWkxMxmij4WF+AdkjkKfMW3NtwAAAABJRU5E&#10;rkJgglBLAwQKAAAAAAAAACEA7xMs4ZEMAACRDAAAFQAAAGRycy9tZWRpYS9pbWFnZTEzLnBuZ4lQ&#10;TkcNChoKAAAADUlIRFIAAAUKAAAAfggGAAAAbNYsKAAAAAFzUkdCAK7OHOkAAAAEZ0FNQQAAsY8L&#10;/GEFAAAACXBIWXMAAA7DAAAOwwHHb6hkAAAMJklEQVR4Xu3d24+U5R3A8YedPYCcrIKIi6I2EEWN&#10;RBNItJXUJnhhL5ometGm5c4/wLteeNP0uqe0adL0pjHphdyYemhim1Rbmy6maEo0ptsa2UoX6K5c&#10;bHaBPU7f3/o+5nWyCzM7yzI7fD7JL/O8c3iBYYHw3WdmEgAAAAAAAAAAAAAAAAAAQEobyst2NZ6n&#10;8bheXoZ8W/W6sFo/FwAAAADoFo0NrfF41bQb53rKy1A912pEv+WCIgAAAADcKKptLK/jctWb2UqC&#10;XjwmPy4u7963b9+xbdu2PbF79+4Nhb2XL1/+7FZoUW9vb7mi023evLlcAUDrZmdny9Xam5mZKVcA&#10;rEdzc3PlCrrfpk2bUq1WG/n0009Hzp0799bw8PCbxdUjxeRQWA2HbWs1FOYdhPG4nvvvv/+F++67&#10;74WjR4+mwcHBNDAwkLZu3ZoWFhY+uxfQlB07dpQr4Fq7nnECbiT+rMHamZ+fL1dcS/6fS5ieni5X&#10;0JyenuqLcVcm/v6ZmJhIp0+fTidPnhw5derUn99///0fFF+Pp4ubq8Gw7VjYbCiM+30+O3bsuOfA&#10;gQN/ePrpp/cePnw4HTp0KG3cuDFt2NDs6QAAAACAq6nX64uxMHbTDg8Pp6GhofT222+PvP766z8c&#10;Hx//TXGX+E5GjoRtfVejVl5eSTUS9vT393/50KFD/3z++edvfuaZZ9L+/ftTX1+fSAgAAAAAqyya&#10;W+xMjLdru+2229JDDz2Utm/ffnN/f//BkZGRL01NTf2lvGuIQLfinYXNhMLYI7kYCYupHT169Pix&#10;Y8f2PvXUU4svMwYAAAAArr2IhrVaLe3Zsyfexmz79PT03aOjo+9PTk7G+xa27WqhMAfCxUi4f//+&#10;Xz/33HPfiJ2EPsgAAAAAANZe7C7ctWtX6tu4afu//zV898cff/zb4uq236PwSu+oGJEwTwTFvkcf&#10;ffQ7jzzyyOInrgAAAAAA10d/f396/LHH0mNfPfKVffv2fa24qreYvOEvel7LmgmFEQlrBw8e/O6R&#10;I0fSww8/HLcBAAAAANfR1i1b0re/dyw+Q+T7xWGEwuh4uem1HAuXC4X5RLlC9u7ateuJvXv3Ll4J&#10;AAAAAFxfPRtSumdwdzp0+PBdxWEOhXlH4aqGwpi4PX6A3lqt9vju3bt9ujEAAAAAdIiB/r60bevW&#10;O4vlkWKquwpDSyFvuVAYvhAKb7311j1btmyJ6wEAAACADnHgwIE0ODhY3VEYE22v7VCYT5JPuBgK&#10;Z2dnk1AIAAAAAJ2lXq+nubm5aHg5FLYcCcNSoTDLsTAmiiQAAAAA0IHq9Xo1FOZYGJoOhkuFwlwc&#10;cyjMPwAAAAAA0IHq9Xq141X7XtOWC4DVk8UIhQAAAADQuaLf5akGwur6iq4WAHMkjBoJAAAAAHSm&#10;xlDYdCDMlgqF+USNAwAAAAB0oHq93nbDawyFS51MKAQAAACAzpc73opa3lI7CqsEQgAAAADofI0d&#10;r+VgeKVQKBICAAAAwA3iajsKs8VouGGDdggAAAAAneTSpUvlqj3NhkIAAAAAoIsJhQAAAACAUAgA&#10;AAAAtBAK5+bmyhUAAAAA0G3sKAQAAAAAhEIAAAAAQCgEAAAAAApCIQAAAAAgFAIAAAAAQiEAAAAA&#10;UGg6FA4MDJQrAAAAAKDb2FEIAAAAAAiFAAAAAIBQCAAAAAAUhEIAAAAAoLVQOD09Xa4AAAAAgG5i&#10;RyEAAAAAIBQCAAAAAEIhAAAAAFAQCgEAAABgHbvjjjvKVXuEQgAAAABAKAQAAAAAhEIAAAAAoCAU&#10;AgAAAABCIQAAAAAgFAIAAAAABaEQAAAAABAKAQAAAIAWQmFPj6YIAAAAAN1K/QMAAAAAWguF9Xq9&#10;XAEAAAAA3cSOQgAAAABAKAQAAAAAhEIAAAAAoCAUAgAAAABCIQAAAACsZwsLC+WqPUIhAAAAACAU&#10;AgAAAMB6Njs7W67aIxQCAAAAAEIhAAAAACAUAgAAAAAFoRAAAAAAEAoBAAAAAKEQAAAAACgIhQAA&#10;AACAUAgAAAAAtBAK+/r6Uk+PrggAAAAA3Uj5AwAAAACEQgAAAABAKAQAAAAACkIhAAAAACAUAgAA&#10;AABCIQAAAABQEAoBAAAAAKEQAAAAABAKAQAAAICCUAgAAAAA69jMzEy5ao9QCAAAAAA0Hwp7e3vL&#10;FQAAAADQbewoBAAAAABaC4V9fX3lCgAAAADoJnYUAgAAAABCIQAAAACsZz09q5P4hEIAAAAAQCgE&#10;AAAAAIRCAAAAAKDQdCicmJgoVwAAAABAt7GjEAAAAAAQCgEAAAAAoRAAAAAAKAiFAAAAAIBQCAAA&#10;AAAIhQAAAABAQSgEAAAAAIRCAAAAAFjPZmZmylV7mg2F9YWFhXTx4sXyEAAAAADoBFMXL6XLly+X&#10;RyvX9I7CWq12dn5+vjwCAAAAADrB6PlzaXJycrQ8XLErhcJ6OYsmJiZGP/roo/IIAAAAAOgE7737&#10;j7hoDIVfaHvNaAyFSz148aSffPLJyZGRkTQ3N/fZtQAAAADAdTW9kNL/zp97vVjmMJinZcvtKGw8&#10;cX10dPSVoaGh9OGHHxaHAAAAAMD19vOf/Did+Ntf3y2WueOt2FKhsHrC/AMsjI+P//fEiRO/LybN&#10;zs4u3ggAAAAArL16vZ5OnPxHevWV350bGxt7tbhqIa6uXFYbX1Nq5WXVhnIiIsbtvcX0xVy6dGlk&#10;fn7+2Z07d6bBwcHU2xs3AQAAAABrZWFhIb373nvpV7/8RRoaGnphcnLyP8XV8bHHM8XEDr9478CW&#10;g+GVQmFM3B4TobB3ZmZm+sKFC29OTU19a/Pmzemuu+4SCwEAAABgjcQrfYeHh9Px48fTSy+99KOz&#10;Z8/+qbg6IuF0OTkUzhcTsbBpS4XCkHcUNsbC2tTU1OUzZ868df78+W9GJNy4cWPatm1bqtWWOxUA&#10;AAAA0I75+fk0MTGR3njjjfTiiy+ml19++adnzpyJDzGJOBihsLqjMCJhTEs7CiMENsqRMCa2Cw4U&#10;s6mYm4rZXM5N27dv3/vAAw889eCDDz775JNPpjvvvDPFLsM9e/YshkOuj7Nnz5Yr4Frq64vvnQDX&#10;ij9jsDZ6epZ6y3Jgtfl3Da692MjWjSYnJ9OFCxfS+Ph4GhsbS++880567bXXxk6dOvWzubm5vxd3&#10;uVjMVGXiuLqrMCJh07sKlwqFIYfC2CbYX0w82xELFyNhOXE8sGXLlsF7773368XlgVtuuWXn7bff&#10;vjNeJ92seOPFbmFXJa3wsn2gUfEPfbkCWD3T0/F/Bbqd6Mtq8zUFnaG/v38xFF68eHFsfHz8rQ8+&#10;+OD85OTkH4ub8i7CS8VUI2HjrsK2dxSG+Bsh7yyMb33kWJgjYUwcx8RtUTzyS5RvKyafd7nzAwAA&#10;ALB2qo0mdnhpNp0vAt9YMfH7lSd2F0QEjFAYkTAmAmFMrBs/zCSmact9UcT1MREKIwJWY2HsJIyp&#10;hsK4PYfCHBl9wQEAAACsL9XtpDkyNTae7nl5aOeL5zoHv9ghGBEwYmBMDoUx+cNMciTMH2TS0u/V&#10;lWJedVdhjoXxfoUxEQjzOkJhTA6FMUIhAAAAQPeqBsWIUiG3oGoTEhVXLp67PPEcV0NhRMH88uPl&#10;ImEOvU27WsyL3/Q8ORbmYJgDYd5RmF9+HPfNofBq5wcAAACguzVGxcZeFMeC4hfl5yMuc/TLLzuu&#10;xsK8uzBfH89vfkzLz+nVQl6OfdVYWA2GeXIkzKEwfwFc7fwAAAAAEKIrZRHFQjUyhhspKMavtRoK&#10;IwLG8xJTjYM5EMb11ce0rJmQ1xgLcxDM0TCvq5Ewn1coBAAAAGA1LRUUc7/KYr2iWNZBcvTL4S9i&#10;YJ4cDGPiOMfE6mNa1mzIy092TDUYVsNhDoTVUBiqawAAAABYK9GpsghqjZ0qjlcU1a6x6s8pB8Ac&#10;C5e6zHEw1ivWSsSL+1anGgbzujpZdQ0AAAAAnabarxpj21q3rcZwmX8+OQTmycc5EjY+rmUr+YXG&#10;Y6oTqqGwqvEYAAAAANarautqO8xdQeO5qzEwT2g8bstKQ15jFMzrlZ4PAAAAALpJtZPlkJevi+NY&#10;Nxv4qveLdT5u9vFNWY2wVz3HapwPAAAAAG4U1Z6Ww19jRGwMgqsaCAEAAAAAAAAAAAAAAAAAAD6X&#10;0v8BdOmYOGEkP5kAAAAASUVORK5CYIJQSwMEFAAGAAgAAAAhANNAFQjeAAAABQEAAA8AAABkcnMv&#10;ZG93bnJldi54bWxMj81qwzAQhO+FvoPYQm+N7Py1cS2HENqeQqFJofS2sTa2ibUylmI7bx+ll/Sy&#10;MMww8226HEwtOmpdZVlBPIpAEOdWV1wo+N69P72AcB5ZY22ZFJzJwTK7v0sx0bbnL+q2vhChhF2C&#10;Ckrvm0RKl5dk0I1sQxy8g20N+iDbQuoW+1BuajmOork0WHFYKLGhdUn5cXsyCj567FeT+K3bHA/r&#10;8+9u9vmziUmpx4dh9QrC0+BvYbjiB3TIAtPenlg7USsIj/i/G7zFeDoBsVfwvJjNQWap/E+fXQAA&#10;AP//AwBQSwMEFAAGAAgAAAAhAB6RBG8MAQAAWQcAABkAAABkcnMvX3JlbHMvZTJvRG9jLnhtbC5y&#10;ZWxzvNVNasMwEAXgfaF3MNrXspzESUrkbEoh25IeQNhjWcT6QVJLc/sKSqGBMN3NUhJ68/EW0uH4&#10;ZZfqE2Iy3kkm6oZV4AY/Gqclez+/Pu1YlbJyo1q8A8mukNixf3w4vMGicrmUZhNSVVJckmzOOTxz&#10;noYZrEq1D+DKyeSjVbkso+ZBDRelgbdN0/H4N4P1N5nVaZQsnsYy/3wNZfL/2X6azAAvfviw4PKd&#10;EdzYMrsEqqghS2ZhNOpnc1cHpxm/bxArGoRYYQoiBGrY0hSxxXoQLQ1CtJiCCIEaBFERWA8djaHD&#10;DIKqCIEpNjRNbDCDKO83xXMpGkyxpkGsMcOexrD/NfCbD7H/BgAA//8DAFBLAQItABQABgAIAAAA&#10;IQCxgme2CgEAABMCAAATAAAAAAAAAAAAAAAAAAAAAABbQ29udGVudF9UeXBlc10ueG1sUEsBAi0A&#10;FAAGAAgAAAAhADj9If/WAAAAlAEAAAsAAAAAAAAAAAAAAAAAOwEAAF9yZWxzLy5yZWxzUEsBAi0A&#10;FAAGAAgAAAAhACdh89XOCAAAhE8AAA4AAAAAAAAAAAAAAAAAOgIAAGRycy9lMm9Eb2MueG1sUEsB&#10;Ai0ACgAAAAAAAAAhAMm15muSDAAAkgwAABQAAAAAAAAAAAAAAAAANAsAAGRycy9tZWRpYS9pbWFn&#10;ZTEucG5nUEsBAi0ACgAAAAAAAAAhANZdsXy0AgAAtAIAABQAAAAAAAAAAAAAAAAA+BcAAGRycy9t&#10;ZWRpYS9pbWFnZTIucG5nUEsBAi0ACgAAAAAAAAAhAGArbkjKBAAAygQAABQAAAAAAAAAAAAAAAAA&#10;3hoAAGRycy9tZWRpYS9pbWFnZTMucG5nUEsBAi0ACgAAAAAAAAAhAPE2UKuuAgAArgIAABQAAAAA&#10;AAAAAAAAAAAA2h8AAGRycy9tZWRpYS9pbWFnZTQucG5nUEsBAi0ACgAAAAAAAAAhAEJAyH9fBAAA&#10;XwQAABQAAAAAAAAAAAAAAAAAuiIAAGRycy9tZWRpYS9pbWFnZTUucG5nUEsBAi0ACgAAAAAAAAAh&#10;AKrErbuBBAAAgQQAABQAAAAAAAAAAAAAAAAASycAAGRycy9tZWRpYS9pbWFnZTYucG5nUEsBAi0A&#10;CgAAAAAAAAAhAMyqmj2rDAAAqwwAABQAAAAAAAAAAAAAAAAA/isAAGRycy9tZWRpYS9pbWFnZTcu&#10;cG5nUEsBAi0ACgAAAAAAAAAhAH4oTmWeAgAAngIAABQAAAAAAAAAAAAAAAAA2zgAAGRycy9tZWRp&#10;YS9pbWFnZTgucG5nUEsBAi0ACgAAAAAAAAAhACazejp3BAAAdwQAABQAAAAAAAAAAAAAAAAAqzsA&#10;AGRycy9tZWRpYS9pbWFnZTkucG5nUEsBAi0ACgAAAAAAAAAhABrE3K2vBAAArwQAABUAAAAAAAAA&#10;AAAAAAAAVEAAAGRycy9tZWRpYS9pbWFnZTEwLnBuZ1BLAQItAAoAAAAAAAAAIQDMg/e+ag0AAGoN&#10;AAAVAAAAAAAAAAAAAAAAADZFAABkcnMvbWVkaWEvaW1hZ2UxMS5wbmdQSwECLQAKAAAAAAAAACEA&#10;Nza4y38EAAB/BAAAFQAAAAAAAAAAAAAAAADTUgAAZHJzL21lZGlhL2ltYWdlMTIucG5nUEsBAi0A&#10;CgAAAAAAAAAhAO8TLOGRDAAAkQwAABUAAAAAAAAAAAAAAAAAhVcAAGRycy9tZWRpYS9pbWFnZTEz&#10;LnBuZ1BLAQItABQABgAIAAAAIQDTQBUI3gAAAAUBAAAPAAAAAAAAAAAAAAAAAElkAABkcnMvZG93&#10;bnJldi54bWxQSwECLQAUAAYACAAAACEAHpEEbwwBAABZBwAAGQAAAAAAAAAAAAAAAABUZQAAZHJz&#10;L19yZWxzL2Uyb0RvYy54bWwucmVsc1BLBQYAAAAAEgASAJgEAACXZgAAAAA=&#10;">
                <v:rect id="Rectangle 10224" o:spid="_x0000_s1296" style="position:absolute;left:59359;top:48255;width:65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4yvxQAAAN4AAAAPAAAAZHJzL2Rvd25yZXYueG1sRE9Na8JA&#10;EL0X/A/LCL3VTYMUja4StJIcWxVsb0N2TEKzsyG7TdL++m5B8DaP9znr7Wga0VPnassKnmcRCOLC&#10;6ppLBefT4WkBwnlkjY1lUvBDDrabycMaE20Hfqf+6EsRQtglqKDyvk2kdEVFBt3MtsSBu9rOoA+w&#10;K6XucAjhppFxFL1IgzWHhgpb2lVUfB2/jYJs0aYfuf0dyub1M7u8XZb709Ir9Tgd0xUIT6O/i2/u&#10;XIf5URzP4f+dcIPc/AEAAP//AwBQSwECLQAUAAYACAAAACEA2+H2y+4AAACFAQAAEwAAAAAAAAAA&#10;AAAAAAAAAAAAW0NvbnRlbnRfVHlwZXNdLnhtbFBLAQItABQABgAIAAAAIQBa9CxbvwAAABUBAAAL&#10;AAAAAAAAAAAAAAAAAB8BAABfcmVscy8ucmVsc1BLAQItABQABgAIAAAAIQDNY4yvxQAAAN4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color w:val="212121"/>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303" o:spid="_x0000_s1297" type="#_x0000_t75" style="position:absolute;left:-153;top:77;width:58558;height:5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PdxAAAAN4AAAAPAAAAZHJzL2Rvd25yZXYueG1sRE/NagIx&#10;EL4X+g5hCr0UTayl6mqUUhD00ENtH2DYjJvFzWTZjOvq0zeFQm/z8f3OajOERvXUpTqyhcnYgCIu&#10;o6u5svD9tR3NQSVBdthEJgtXSrBZ39+tsHDxwp/UH6RSOYRTgRa8SFtonUpPAdM4tsSZO8YuoGTY&#10;Vdp1eMnhodHPxrzqgDXnBo8tvXsqT4dzsBCf+mG//7idjzMJL3E3Edr6hbWPD8PbEpTQIP/iP/fO&#10;5flmaqbw+06+Qa9/AAAA//8DAFBLAQItABQABgAIAAAAIQDb4fbL7gAAAIUBAAATAAAAAAAAAAAA&#10;AAAAAAAAAABbQ29udGVudF9UeXBlc10ueG1sUEsBAi0AFAAGAAgAAAAhAFr0LFu/AAAAFQEAAAsA&#10;AAAAAAAAAAAAAAAAHwEAAF9yZWxzLy5yZWxzUEsBAi0AFAAGAAgAAAAhALj5M93EAAAA3gAAAA8A&#10;AAAAAAAAAAAAAAAABwIAAGRycy9kb3ducmV2LnhtbFBLBQYAAAAAAwADALcAAAD4AgAAAAA=&#10;">
                  <v:imagedata r:id="rId73" o:title=""/>
                </v:shape>
                <v:rect id="Rectangle 150878" o:spid="_x0000_s1298" style="position:absolute;left:20123;top:2068;width:25298;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m/cxAAAAN8AAAAPAAAAZHJzL2Rvd25yZXYueG1sRE9Na8JA&#10;EL0X+h+WKXirmwraGF1FqqLHVgvW25Adk2B2NmRXk/bXdw6FHh/ve77sXa3u1IbKs4GXYQKKOPe2&#10;4sLA53H7nIIKEdli7ZkMfFOA5eLxYY6Z9R1/0P0QCyUhHDI0UMbYZFqHvCSHYegbYuEuvnUYBbaF&#10;ti12Eu5qPUqSiXZYsTSU2NBbSfn1cHMGdmmz+tr7n66oN+fd6f00XR+n0ZjBU7+agYrUx3/xn3tv&#10;Zf44SV9lsPwRAHrxCwAA//8DAFBLAQItABQABgAIAAAAIQDb4fbL7gAAAIUBAAATAAAAAAAAAAAA&#10;AAAAAAAAAABbQ29udGVudF9UeXBlc10ueG1sUEsBAi0AFAAGAAgAAAAhAFr0LFu/AAAAFQEAAAsA&#10;AAAAAAAAAAAAAAAAHwEAAF9yZWxzLy5yZWxzUEsBAi0AFAAGAAgAAAAhAPEGb9zEAAAA3wAAAA8A&#10;AAAAAAAAAAAAAAAABwIAAGRycy9kb3ducmV2LnhtbFBLBQYAAAAAAwADALcAAAD4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Виклад цілей </w:t>
                        </w:r>
                        <w:r w:rsidRPr="000D2ED3">
                          <w:rPr>
                            <w:rFonts w:asciiTheme="majorBidi" w:hAnsiTheme="majorBidi" w:cstheme="majorBidi"/>
                            <w:lang w:val="uk-UA"/>
                          </w:rPr>
                          <w:t>даного</w:t>
                        </w:r>
                        <w:r w:rsidRPr="000D2ED3">
                          <w:rPr>
                            <w:rFonts w:asciiTheme="majorBidi" w:hAnsiTheme="majorBidi" w:cstheme="majorBidi"/>
                          </w:rPr>
                          <w:t xml:space="preserve"> дослідження.</w:t>
                        </w:r>
                      </w:p>
                    </w:txbxContent>
                  </v:textbox>
                </v:rect>
                <v:rect id="Rectangle 150877" o:spid="_x0000_s1299" style="position:absolute;left:19485;top:2068;width:849;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fuuxAAAAN8AAAAPAAAAZHJzL2Rvd25yZXYueG1sRE9Na8JA&#10;EL0L/odlhN7MxoI1RlcRa9GjVSF6G7LTJDQ7G7Jbk/bXdwtCj4/3vVz3phZ3al1lWcEkikEQ51ZX&#10;XCi4nN/GCQjnkTXWlknBNzlYr4aDJabadvxO95MvRAhhl6KC0vsmldLlJRl0kW2IA/dhW4M+wLaQ&#10;usUuhJtaPsfxizRYcWgosaFtSfnn6cso2CfN5nqwP11R72777JjNX89zr9TTqN8sQHjq/b/44T7o&#10;MH8aJ7MZ/P0JAOTqFwAA//8DAFBLAQItABQABgAIAAAAIQDb4fbL7gAAAIUBAAATAAAAAAAAAAAA&#10;AAAAAAAAAABbQ29udGVudF9UeXBlc10ueG1sUEsBAi0AFAAGAAgAAAAhAFr0LFu/AAAAFQEAAAsA&#10;AAAAAAAAAAAAAAAAHwEAAF9yZWxzLy5yZWxzUEsBAi0AFAAGAAgAAAAhAICZ+67EAAAA3wAAAA8A&#10;AAAAAAAAAAAAAAAABwIAAGRycy9kb3ducmV2LnhtbFBLBQYAAAAAAwADALcAAAD4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1</w:t>
                        </w:r>
                      </w:p>
                    </w:txbxContent>
                  </v:textbox>
                </v:rect>
                <v:shape id="Picture 10306" o:spid="_x0000_s1300" type="#_x0000_t75" style="position:absolute;left:27826;top:5166;width:2972;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wfbxgAAAN4AAAAPAAAAZHJzL2Rvd25yZXYueG1sRE9NTwIx&#10;EL2b8B+aMfEmrWgWslKIQU08eBDYBPY22Y7bhe103VZY/701MeE2L+9z5svBteJEfWg8a7gbKxDE&#10;lTcN1xqK7evtDESIyAZbz6ThhwIsF6OrOebGn3lNp02sRQrhkKMGG2OXSxkqSw7D2HfEifv0vcOY&#10;YF9L0+M5hbtWTpTKpMOGU4PFjlaWquPm22kooypXh0O3d9nH5Pnhffcy/bKF1jfXw9MjiEhDvIj/&#10;3W8mzVf3KoO/d9INcvELAAD//wMAUEsBAi0AFAAGAAgAAAAhANvh9svuAAAAhQEAABMAAAAAAAAA&#10;AAAAAAAAAAAAAFtDb250ZW50X1R5cGVzXS54bWxQSwECLQAUAAYACAAAACEAWvQsW78AAAAVAQAA&#10;CwAAAAAAAAAAAAAAAAAfAQAAX3JlbHMvLnJlbHNQSwECLQAUAAYACAAAACEAiJMH28YAAADeAAAA&#10;DwAAAAAAAAAAAAAAAAAHAgAAZHJzL2Rvd25yZXYueG1sUEsFBgAAAAADAAMAtwAAAPoCAAAAAA==&#10;">
                  <v:imagedata r:id="rId74" o:title=""/>
                </v:shape>
                <v:shape id="Picture 176305" o:spid="_x0000_s1301" type="#_x0000_t75" style="position:absolute;left:28204;top:5354;width:2225;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KHVxQAAAN8AAAAPAAAAZHJzL2Rvd25yZXYueG1sRE9NawIx&#10;EL0X/A9hCr0UzdqildUoViiIPUitIN6GzbhZuplsk3Td+utNQejx8b5ni87WoiUfKscKhoMMBHHh&#10;dMWlgv3nW38CIkRkjbVjUvBLARbz3t0Mc+3O/EHtLpYihXDIUYGJscmlDIUhi2HgGuLEnZy3GBP0&#10;pdQezync1vIpy8bSYsWpwWBDK0PF1+7HKvhe++3m/XFpCnzl9rC64LE7bpR6uO+WUxCRuvgvvrnX&#10;Os1/GT9nI/j7kwDI+RUAAP//AwBQSwECLQAUAAYACAAAACEA2+H2y+4AAACFAQAAEwAAAAAAAAAA&#10;AAAAAAAAAAAAW0NvbnRlbnRfVHlwZXNdLnhtbFBLAQItABQABgAIAAAAIQBa9CxbvwAAABUBAAAL&#10;AAAAAAAAAAAAAAAAAB8BAABfcmVscy8ucmVsc1BLAQItABQABgAIAAAAIQBE8KHVxQAAAN8AAAAP&#10;AAAAAAAAAAAAAAAAAAcCAABkcnMvZG93bnJldi54bWxQSwUGAAAAAAMAAwC3AAAA+QIAAAAA&#10;">
                  <v:imagedata r:id="rId75" o:title=""/>
                </v:shape>
                <v:shape id="Picture 10309" o:spid="_x0000_s1302" type="#_x0000_t75" style="position:absolute;left:44;top:7271;width:58560;height: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QQ3xAAAAN4AAAAPAAAAZHJzL2Rvd25yZXYueG1sRE/NagIx&#10;EL4X+g5hCl5KTdRi69YoRRD00IO2DzBsxs3SzWTZjOvap2+EQm/z8f3Ocj2ERvXUpTqyhcnYgCIu&#10;o6u5svD1uX16BZUE2WETmSxcKcF6dX+3xMLFCx+oP0qlcginAi14kbbQOpWeAqZxbIkzd4pdQMmw&#10;q7Tr8JLDQ6Onxsx1wJpzg8eWNp7K7+M5WIiP/bDff/ycTy8SnuNuIrT1C2tHD8P7GyihQf7Ff+6d&#10;y/PNzCzg9k6+Qa9+AQAA//8DAFBLAQItABQABgAIAAAAIQDb4fbL7gAAAIUBAAATAAAAAAAAAAAA&#10;AAAAAAAAAABbQ29udGVudF9UeXBlc10ueG1sUEsBAi0AFAAGAAgAAAAhAFr0LFu/AAAAFQEAAAsA&#10;AAAAAAAAAAAAAAAAHwEAAF9yZWxzLy5yZWxzUEsBAi0AFAAGAAgAAAAhANkRBDfEAAAA3gAAAA8A&#10;AAAAAAAAAAAAAAAABwIAAGRycy9kb3ducmV2LnhtbFBLBQYAAAAAAwADALcAAAD4AgAAAAA=&#10;">
                  <v:imagedata r:id="rId73" o:title=""/>
                </v:shape>
                <v:rect id="Rectangle 150879" o:spid="_x0000_s1303" style="position:absolute;left:21802;top:9331;width:848;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spHxQAAAN8AAAAPAAAAZHJzL2Rvd25yZXYueG1sRE9Na8JA&#10;EL0X+h+WKXirmxasScxGpCp6rFpQb0N2TEKzsyG7mrS/vlsQeny872w+mEbcqHO1ZQUv4wgEcWF1&#10;zaWCz8P6OQbhPLLGxjIp+CYH8/zxIcNU2553dNv7UoQQdikqqLxvUyldUZFBN7YtceAutjPoA+xK&#10;qTvsQ7hp5GsUvUmDNYeGClt6r6j42l+Ngk3cLk5b+9OXzeq8OX4ck+Uh8UqNnobFDISnwf+L7+6t&#10;DvMnUTxN4O9PACDzXwAAAP//AwBQSwECLQAUAAYACAAAACEA2+H2y+4AAACFAQAAEwAAAAAAAAAA&#10;AAAAAAAAAAAAW0NvbnRlbnRfVHlwZXNdLnhtbFBLAQItABQABgAIAAAAIQBa9CxbvwAAABUBAAAL&#10;AAAAAAAAAAAAAAAAAB8BAABfcmVscy8ucmVsc1BLAQItABQABgAIAAAAIQCeSspHxQAAAN8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2</w:t>
                        </w:r>
                      </w:p>
                    </w:txbxContent>
                  </v:textbox>
                </v:rect>
                <v:rect id="Rectangle 150880" o:spid="_x0000_s1304" style="position:absolute;left:22440;top:9331;width:19148;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RP9xAAAAN8AAAAPAAAAZHJzL2Rvd25yZXYueG1sRE9Na8JA&#10;EL0L/odlCr3ppgVLTF1FrKJHq4L2NmSnSWh2NmRXk/bXO4eCx8f7ni16V6sbtaHybOBlnIAizr2t&#10;uDBwOm5GKagQkS3WnsnALwVYzIeDGWbWd/xJt0MslIRwyNBAGWOTaR3ykhyGsW+Ihfv2rcMosC20&#10;bbGTcFfr1yR50w4rloYSG1qVlP8crs7ANm2Wl53/64p6/bU978/Tj+M0GvP81C/fQUXq40P8795Z&#10;mT9J0lQeyB8BoOd3AAAA//8DAFBLAQItABQABgAIAAAAIQDb4fbL7gAAAIUBAAATAAAAAAAAAAAA&#10;AAAAAAAAAABbQ29udGVudF9UeXBlc10ueG1sUEsBAi0AFAAGAAgAAAAhAFr0LFu/AAAAFQEAAAsA&#10;AAAAAAAAAAAAAAAAHwEAAF9yZWxzLy5yZWxzUEsBAi0AFAAGAAgAAAAhADqlE/3EAAAA3wAAAA8A&#10;AAAAAAAAAAAAAAAABwIAAGRycy9kb3ducmV2LnhtbFBLBQYAAAAAAwADALcAAAD4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Визначення складу групи.</w:t>
                        </w:r>
                      </w:p>
                    </w:txbxContent>
                  </v:textbox>
                </v:rect>
                <v:shape id="Picture 10312" o:spid="_x0000_s1305" type="#_x0000_t75" style="position:absolute;left:27826;top:12420;width:2972;height:2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hiWxQAAAN4AAAAPAAAAZHJzL2Rvd25yZXYueG1sRE9Na8JA&#10;EL0L/Q/LFLzpJlFaTV2lCkLAQ9Eq4m3Ijkna7GzIrhr/vVsoeJvH+5zZojO1uFLrKssK4mEEgji3&#10;uuJCwf57PZiAcB5ZY22ZFNzJwWL+0pthqu2Nt3Td+UKEEHYpKii9b1IpXV6SQTe0DXHgzrY16ANs&#10;C6lbvIVwU8skit6kwYpDQ4kNrUrKf3cXo2A6TkbFOH5PNl+Hc3aiH3tc1plS/dfu8wOEp84/xf/u&#10;TIf50ShO4O+dcIOcPwAAAP//AwBQSwECLQAUAAYACAAAACEA2+H2y+4AAACFAQAAEwAAAAAAAAAA&#10;AAAAAAAAAAAAW0NvbnRlbnRfVHlwZXNdLnhtbFBLAQItABQABgAIAAAAIQBa9CxbvwAAABUBAAAL&#10;AAAAAAAAAAAAAAAAAB8BAABfcmVscy8ucmVsc1BLAQItABQABgAIAAAAIQDmrhiWxQAAAN4AAAAP&#10;AAAAAAAAAAAAAAAAAAcCAABkcnMvZG93bnJldi54bWxQSwUGAAAAAAMAAwC3AAAA+QIAAAAA&#10;">
                  <v:imagedata r:id="rId76" o:title=""/>
                </v:shape>
                <v:shape id="Picture 176306" o:spid="_x0000_s1306" type="#_x0000_t75" style="position:absolute;left:28204;top:12618;width:2225;height:1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tpqxQAAAN8AAAAPAAAAZHJzL2Rvd25yZXYueG1sRE9dS8Mw&#10;FH0X/A/hCr7ZZKt0UpcNGQwEHcyqD75dmmtb1tyUJOvqv18GAx8P53u5nmwvRvKhc6xhlikQxLUz&#10;HTcavj63D08gQkQ22DsmDX8UYL26vVliadyJP2isYiNSCIcSNbQxDqWUoW7JYsjcQJy4X+ctxgR9&#10;I43HUwq3vZwrVUiLHaeGFgfatFQfqqPV8LY7LPY/u+44fx8f88rnM+X8t9b3d9PLM4hIU/wXX92v&#10;Js1fFLkq4PInAZCrMwAAAP//AwBQSwECLQAUAAYACAAAACEA2+H2y+4AAACFAQAAEwAAAAAAAAAA&#10;AAAAAAAAAAAAW0NvbnRlbnRfVHlwZXNdLnhtbFBLAQItABQABgAIAAAAIQBa9CxbvwAAABUBAAAL&#10;AAAAAAAAAAAAAAAAAB8BAABfcmVscy8ucmVsc1BLAQItABQABgAIAAAAIQB4itpqxQAAAN8AAAAP&#10;AAAAAAAAAAAAAAAAAAcCAABkcnMvZG93bnJldi54bWxQSwUGAAAAAAMAAwC3AAAA+QIAAAAA&#10;">
                  <v:imagedata r:id="rId77" o:title=""/>
                </v:shape>
                <v:shape id="Picture 10315" o:spid="_x0000_s1307" type="#_x0000_t75" style="position:absolute;left:44;top:14540;width:73418;height: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ZjvxQAAAN4AAAAPAAAAZHJzL2Rvd25yZXYueG1sRE/NSsNA&#10;EL4XfIdlBC/FbmKr1dhtEaHQHjwY+wBDdpoNZmdDdppGn74rCL3Nx/c7q83oWzVQH5vABvJZBoq4&#10;Crbh2sDha3v/DCoKssU2MBn4oQib9c1khYUNZ/6koZRapRCOBRpwIl2hdawceYyz0BEn7hh6j5Jg&#10;X2vb4zmF+1Y/ZNmT9thwanDY0buj6rs8eQNhOoz7/cfv6bgUvwi7XGjrXoy5ux3fXkEJjXIV/7t3&#10;Ns3P5vkj/L2TbtDrCwAAAP//AwBQSwECLQAUAAYACAAAACEA2+H2y+4AAACFAQAAEwAAAAAAAAAA&#10;AAAAAAAAAAAAW0NvbnRlbnRfVHlwZXNdLnhtbFBLAQItABQABgAIAAAAIQBa9CxbvwAAABUBAAAL&#10;AAAAAAAAAAAAAAAAAB8BAABfcmVscy8ucmVsc1BLAQItABQABgAIAAAAIQDdhZjvxQAAAN4AAAAP&#10;AAAAAAAAAAAAAAAAAAcCAABkcnMvZG93bnJldi54bWxQSwUGAAAAAAMAAwC3AAAA+QIAAAAA&#10;">
                  <v:imagedata r:id="rId73" o:title=""/>
                </v:shape>
                <v:rect id="Rectangle 10316" o:spid="_x0000_s1308" style="position:absolute;left:2575;top:15878;width:849;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JjxQAAAN4AAAAPAAAAZHJzL2Rvd25yZXYueG1sRE9Na8JA&#10;EL0X+h+WKfTWbLQgSeoqohY9VlNIexuyYxLMzobs1qT99V1B8DaP9znz5WhacaHeNZYVTKIYBHFp&#10;dcOVgs/8/SUB4TyyxtYyKfglB8vF48McM20HPtDl6CsRQthlqKD2vsukdGVNBl1kO+LAnWxv0AfY&#10;V1L3OIRw08ppHM+kwYZDQ40drWsqz8cfo2CXdKuvvf0bqnb7vSs+inSTp16p56dx9QbC0+jv4pt7&#10;r8P8+HUyg+s74Qa5+AcAAP//AwBQSwECLQAUAAYACAAAACEA2+H2y+4AAACFAQAAEwAAAAAAAAAA&#10;AAAAAAAAAAAAW0NvbnRlbnRfVHlwZXNdLnhtbFBLAQItABQABgAIAAAAIQBa9CxbvwAAABUBAAAL&#10;AAAAAAAAAAAAAAAAAB8BAABfcmVscy8ucmVsc1BLAQItABQABgAIAAAAIQDqcHJjxQAAAN4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3</w:t>
                        </w:r>
                      </w:p>
                    </w:txbxContent>
                  </v:textbox>
                </v:rect>
                <v:rect id="Rectangle 10317" o:spid="_x0000_s1309" style="position:absolute;left:3216;top:15878;width:70560;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Nf4xQAAAN4AAAAPAAAAZHJzL2Rvd25yZXYueG1sRE9Na8JA&#10;EL0X/A/LCN7qRoU2pq4iajHHNhG0tyE7TUKzsyG7Nam/3i0UepvH+5zVZjCNuFLnassKZtMIBHFh&#10;dc2lglP++hiDcB5ZY2OZFPyQg8169LDCRNue3+ma+VKEEHYJKqi8bxMpXVGRQTe1LXHgPm1n0AfY&#10;lVJ32Idw08h5FD1JgzWHhgpb2lVUfGXfRsExbreX1N76sjl8HM9v5+U+X3qlJuNh+wLC0+D/xX/u&#10;VIf50WL2DL/vhBvk+g4AAP//AwBQSwECLQAUAAYACAAAACEA2+H2y+4AAACFAQAAEwAAAAAAAAAA&#10;AAAAAAAAAAAAW0NvbnRlbnRfVHlwZXNdLnhtbFBLAQItABQABgAIAAAAIQBa9CxbvwAAABUBAAAL&#10;AAAAAAAAAAAAAAAAAB8BAABfcmVscy8ucmVsc1BLAQItABQABgAIAAAAIQCFPNf4xQAAAN4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Вступне слово модератора (включає оголошення теми дискусії, регламент проведення, інструкції </w:t>
                        </w:r>
                      </w:p>
                    </w:txbxContent>
                  </v:textbox>
                </v:rect>
                <v:rect id="Rectangle 10318" o:spid="_x0000_s1310" style="position:absolute;left:26187;top:17323;width:34629;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0OKxwAAAN4AAAAPAAAAZHJzL2Rvd25yZXYueG1sRI9Ba8JA&#10;EIXvBf/DMkJvdWMF0egqYit6bFVQb0N2TILZ2ZDdmtRf3zkUvM3w3rz3zXzZuUrdqQmlZwPDQQKK&#10;OPO25NzA8bB5m4AKEdli5ZkM/FKA5aL3MsfU+pa/6b6PuZIQDikaKGKsU61DVpDDMPA1sWhX3ziM&#10;sja5tg22Eu4q/Z4kY+2wZGkosKZ1Qdlt/+MMbCf16rzzjzavPi/b09dp+nGYRmNe+91qBipSF5/m&#10;/+udFfxkNBReeUdm0Is/AAAA//8DAFBLAQItABQABgAIAAAAIQDb4fbL7gAAAIUBAAATAAAAAAAA&#10;AAAAAAAAAAAAAABbQ29udGVudF9UeXBlc10ueG1sUEsBAi0AFAAGAAgAAAAhAFr0LFu/AAAAFQEA&#10;AAsAAAAAAAAAAAAAAAAAHwEAAF9yZWxzLy5yZWxzUEsBAi0AFAAGAAgAAAAhAPSjQ4rHAAAA3gAA&#10;AA8AAAAAAAAAAAAAAAAABwIAAGRycy9kb3ducmV2LnhtbFBLBQYAAAAAAwADALcAAAD7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учасникам).</w:t>
                        </w:r>
                      </w:p>
                    </w:txbxContent>
                  </v:textbox>
                </v:rect>
                <v:shape id="Picture 10320" o:spid="_x0000_s1311" type="#_x0000_t75" style="position:absolute;left:27826;top:19690;width:2972;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2ZUyQAAAN4AAAAPAAAAZHJzL2Rvd25yZXYueG1sRI9BT8Mw&#10;DIXvSPyHyEjcWEJBG+qWTdMAiQMH2Cax3azGNN0apzRhK/8eH5C42fLze++bLYbQqhP1qYls4XZk&#10;QBFX0TVcW9hunm8eQKWM7LCNTBZ+KMFifnkxw9LFM7/TaZ1rJSacSrTgc+5KrVPlKWAaxY5Ybp+x&#10;D5hl7WvtejyLeWh1YcxYB2xYEjx2tPJUHdffwcI+m/3qcOh2YfxWPN6/fjxNvvzW2uurYTkFlWnI&#10;/+K/7xcn9c1dIQCCIzPo+S8AAAD//wMAUEsBAi0AFAAGAAgAAAAhANvh9svuAAAAhQEAABMAAAAA&#10;AAAAAAAAAAAAAAAAAFtDb250ZW50X1R5cGVzXS54bWxQSwECLQAUAAYACAAAACEAWvQsW78AAAAV&#10;AQAACwAAAAAAAAAAAAAAAAAfAQAAX3JlbHMvLnJlbHNQSwECLQAUAAYACAAAACEAI4NmVMkAAADe&#10;AAAADwAAAAAAAAAAAAAAAAAHAgAAZHJzL2Rvd25yZXYueG1sUEsFBgAAAAADAAMAtwAAAP0CAAAA&#10;AA==&#10;">
                  <v:imagedata r:id="rId74" o:title=""/>
                </v:shape>
                <v:shape id="Picture 176307" o:spid="_x0000_s1312" type="#_x0000_t75" style="position:absolute;left:28204;top:19862;width:2225;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BFixQAAAN8AAAAPAAAAZHJzL2Rvd25yZXYueG1sRE9da8Iw&#10;FH0f7D+EO/BFNNmEqp1Rxpjgk7BuiI/X5tqWNTehybT6681g4OPhfC9WvW3FibrQONbwPFYgiEtn&#10;Gq40fH+tRzMQISIbbB2ThgsFWC0fHxaYG3fmTzoVsRIphEOOGuoYfS5lKGuyGMbOEyfu6DqLMcGu&#10;kqbDcwq3rXxRKpMWG04NNXp6r6n8KX6thmIuD36bHSe74bBYB/Vx9Zf9VevBU//2CiJSH+/if/fG&#10;pPnTbKKm8PcnAZDLGwAAAP//AwBQSwECLQAUAAYACAAAACEA2+H2y+4AAACFAQAAEwAAAAAAAAAA&#10;AAAAAAAAAAAAW0NvbnRlbnRfVHlwZXNdLnhtbFBLAQItABQABgAIAAAAIQBa9CxbvwAAABUBAAAL&#10;AAAAAAAAAAAAAAAAAB8BAABfcmVscy8ucmVsc1BLAQItABQABgAIAAAAIQDC8BFixQAAAN8AAAAP&#10;AAAAAAAAAAAAAAAAAAcCAABkcnMvZG93bnJldi54bWxQSwUGAAAAAAMAAwC3AAAA+QIAAAAA&#10;">
                  <v:imagedata r:id="rId78" o:title=""/>
                </v:shape>
                <v:shape id="Picture 10323" o:spid="_x0000_s1313" type="#_x0000_t75" style="position:absolute;left:44;top:21792;width:73726;height: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tbkwgAAAN4AAAAPAAAAZHJzL2Rvd25yZXYueG1sRE9NawIx&#10;EL0X+h/CFLyIZtUidmuUIlR6k7rtfdjMbpZuJiFJ1/Xfm4LQ2zze52z3o+3FQCF2jhUs5gUI4trp&#10;jlsFX9X7bAMiJmSNvWNScKUI+93jwxZL7S78ScM5tSKHcCxRgUnJl1LG2pDFOHeeOHONCxZThqGV&#10;OuAlh9teLotiLS12nBsMejoYqn/Ov1bB9+l56hehql5MGvAwbZqjD1KpydP49goi0Zj+xXf3h87z&#10;i9VyBX/v5Bvk7gYAAP//AwBQSwECLQAUAAYACAAAACEA2+H2y+4AAACFAQAAEwAAAAAAAAAAAAAA&#10;AAAAAAAAW0NvbnRlbnRfVHlwZXNdLnhtbFBLAQItABQABgAIAAAAIQBa9CxbvwAAABUBAAALAAAA&#10;AAAAAAAAAAAAAB8BAABfcmVscy8ucmVsc1BLAQItABQABgAIAAAAIQBGqtbkwgAAAN4AAAAPAAAA&#10;AAAAAAAAAAAAAAcCAABkcnMvZG93bnJldi54bWxQSwUGAAAAAAMAAwC3AAAA9gIAAAAA&#10;">
                  <v:imagedata r:id="rId79" o:title=""/>
                </v:shape>
                <v:rect id="Rectangle 150882" o:spid="_x0000_s1314" style="position:absolute;left:3216;top:22551;width:71584;height: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ygRwwAAAN8AAAAPAAAAZHJzL2Rvd25yZXYueG1sRE/LisIw&#10;FN0L8w/hDrjTVGGkVqPIjIMufQyou0tzbYvNTWmirX69EYRZHs57Om9NKW5Uu8KygkE/AkGcWl1w&#10;puBv/9uLQTiPrLG0TAru5GA+++hMMdG24S3ddj4TIYRdggpy76tESpfmZND1bUUcuLOtDfoA60zq&#10;GpsQbko5jKKRNFhwaMixou+c0svuahSs4mpxXNtHk5XL0+qwOYx/9mOvVPezXUxAeGr9v/jtXusw&#10;/yuK4yG8/gQAcvYEAAD//wMAUEsBAi0AFAAGAAgAAAAhANvh9svuAAAAhQEAABMAAAAAAAAAAAAA&#10;AAAAAAAAAFtDb250ZW50X1R5cGVzXS54bWxQSwECLQAUAAYACAAAACEAWvQsW78AAAAVAQAACwAA&#10;AAAAAAAAAAAAAAAfAQAAX3JlbHMvLnJlbHNQSwECLQAUAAYACAAAACEApTsoEcMAAADfAAAADwAA&#10;AAAAAAAAAAAAAAAHAgAAZHJzL2Rvd25yZXYueG1sUEsFBgAAAAADAAMAtwAAAPcCAAAAAA==&#10;" filled="f" stroked="f">
                  <v:textbox inset="0,0,0,0">
                    <w:txbxContent>
                      <w:p w:rsidR="00666DCA" w:rsidRDefault="00666DCA" w:rsidP="000D2ED3">
                        <w:pPr>
                          <w:spacing w:after="0" w:line="240" w:lineRule="auto"/>
                          <w:jc w:val="center"/>
                          <w:rPr>
                            <w:rFonts w:asciiTheme="majorBidi" w:hAnsiTheme="majorBidi" w:cstheme="majorBidi"/>
                          </w:rPr>
                        </w:pPr>
                        <w:r>
                          <w:rPr>
                            <w:rFonts w:asciiTheme="majorBidi" w:hAnsiTheme="majorBidi" w:cstheme="majorBidi"/>
                            <w:lang w:val="uk-UA"/>
                          </w:rPr>
                          <w:t>4</w:t>
                        </w:r>
                        <w:r w:rsidRPr="000D2ED3">
                          <w:rPr>
                            <w:rFonts w:asciiTheme="majorBidi" w:hAnsiTheme="majorBidi" w:cstheme="majorBidi"/>
                          </w:rPr>
                          <w:t>. Початкова стадія. Знайомство з кожним респондентом і</w:t>
                        </w:r>
                      </w:p>
                      <w:p w:rsidR="00666DCA" w:rsidRPr="000D2ED3" w:rsidRDefault="00666DCA" w:rsidP="000D2ED3">
                        <w:pPr>
                          <w:spacing w:after="0" w:line="240" w:lineRule="auto"/>
                          <w:jc w:val="center"/>
                          <w:rPr>
                            <w:rFonts w:asciiTheme="majorBidi" w:hAnsiTheme="majorBidi" w:cstheme="majorBidi"/>
                          </w:rPr>
                        </w:pPr>
                        <w:r w:rsidRPr="000D2ED3">
                          <w:rPr>
                            <w:rFonts w:asciiTheme="majorBidi" w:hAnsiTheme="majorBidi" w:cstheme="majorBidi"/>
                          </w:rPr>
                          <w:t>оголошення загальних положень проблеми.</w:t>
                        </w:r>
                      </w:p>
                    </w:txbxContent>
                  </v:textbox>
                </v:rect>
                <v:shape id="Picture 10326" o:spid="_x0000_s1315" type="#_x0000_t75" style="position:absolute;left:27826;top:26944;width:2972;height:2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wDTxAAAAN4AAAAPAAAAZHJzL2Rvd25yZXYueG1sRE9Na8JA&#10;EL0X/A/LCF6KbmohlOgmiGArPVktnofsmESzs2F3a6K/vlsoeJvH+5xlMZhWXMn5xrKCl1kCgri0&#10;uuFKwfdhM30D4QOyxtYyKbiRhyIfPS0x07bnL7ruQyViCPsMFdQhdJmUvqzJoJ/ZjjhyJ+sMhghd&#10;JbXDPoabVs6TJJUGG44NNXa0rqm87H+MgrvcHXDXH1fPZerdefv58S5vrNRkPKwWIAIN4SH+d291&#10;nJ+8zlP4eyfeIPNfAAAA//8DAFBLAQItABQABgAIAAAAIQDb4fbL7gAAAIUBAAATAAAAAAAAAAAA&#10;AAAAAAAAAABbQ29udGVudF9UeXBlc10ueG1sUEsBAi0AFAAGAAgAAAAhAFr0LFu/AAAAFQEAAAsA&#10;AAAAAAAAAAAAAAAAHwEAAF9yZWxzLy5yZWxzUEsBAi0AFAAGAAgAAAAhAFwfANPEAAAA3gAAAA8A&#10;AAAAAAAAAAAAAAAABwIAAGRycy9kb3ducmV2LnhtbFBLBQYAAAAAAwADALcAAAD4AgAAAAA=&#10;">
                  <v:imagedata r:id="rId80" o:title=""/>
                </v:shape>
                <v:shape id="Picture 176308" o:spid="_x0000_s1316" type="#_x0000_t75" style="position:absolute;left:28204;top:27127;width:2225;height:1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GQyxAAAAN8AAAAPAAAAZHJzL2Rvd25yZXYueG1sRE9Na8JA&#10;EL0X+h+WKXirGyu1El1FAlLrrWkLehuyYxKanQ27WxP/fedQ6PHxvtfb0XXqSiG2ng3Mphko4srb&#10;lmsDnx/7xyWomJAtdp7JwI0ibDf3d2vMrR/4na5lqpWEcMzRQJNSn2sdq4YcxqnviYW7+OAwCQy1&#10;tgEHCXedfsqyhXbYsjQ02FPRUPVd/jgDp9mxPGp+Dl+nfU+vxa4Y3s6FMZOHcbcClWhM/+I/98HK&#10;/JfFPJPB8kcA6M0vAAAA//8DAFBLAQItABQABgAIAAAAIQDb4fbL7gAAAIUBAAATAAAAAAAAAAAA&#10;AAAAAAAAAABbQ29udGVudF9UeXBlc10ueG1sUEsBAi0AFAAGAAgAAAAhAFr0LFu/AAAAFQEAAAsA&#10;AAAAAAAAAAAAAAAAHwEAAF9yZWxzLy5yZWxzUEsBAi0AFAAGAAgAAAAhAF4IZDLEAAAA3wAAAA8A&#10;AAAAAAAAAAAAAAAABwIAAGRycy9kb3ducmV2LnhtbFBLBQYAAAAAAwADALcAAAD4AgAAAAA=&#10;">
                  <v:imagedata r:id="rId81" o:title=""/>
                </v:shape>
                <v:shape id="Picture 10329" o:spid="_x0000_s1317" type="#_x0000_t75" style="position:absolute;left:44;top:29062;width:73411;height: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uEOwgAAAN4AAAAPAAAAZHJzL2Rvd25yZXYueG1sRE9NawIx&#10;EL0X+h/CFHoRzWqL6GqUIlS8lbrtfdjMbhY3k5Ck6/rvTaHQ2zze52z3o+3FQCF2jhXMZwUI4trp&#10;jlsFX9X7dAUiJmSNvWNScKMI+93jwxZL7a78ScM5tSKHcCxRgUnJl1LG2pDFOHOeOHONCxZThqGV&#10;OuA1h9teLopiKS12nBsMejoYqi/nH6vg++N14uehqtYmDXiYNM3RB6nU89P4tgGRaEz/4j/3Sef5&#10;xctiDb/v5Bvk7g4AAP//AwBQSwECLQAUAAYACAAAACEA2+H2y+4AAACFAQAAEwAAAAAAAAAAAAAA&#10;AAAAAAAAW0NvbnRlbnRfVHlwZXNdLnhtbFBLAQItABQABgAIAAAAIQBa9CxbvwAAABUBAAALAAAA&#10;AAAAAAAAAAAAAB8BAABfcmVscy8ucmVsc1BLAQItABQABgAIAAAAIQAnQuEOwgAAAN4AAAAPAAAA&#10;AAAAAAAAAAAAAAcCAABkcnMvZG93bnJldi54bWxQSwUGAAAAAAMAAwC3AAAA9gIAAAAA&#10;">
                  <v:imagedata r:id="rId79" o:title=""/>
                </v:shape>
                <v:rect id="Rectangle 150883" o:spid="_x0000_s1318" style="position:absolute;left:3764;top:30403;width:849;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42KxQAAAN8AAAAPAAAAZHJzL2Rvd25yZXYueG1sRE/LasJA&#10;FN0X/IfhCt3VSS2WGDMR8YEuayzY7i6ZaxKauRMyo4n9+k6h0OXhvNPlYBpxo87VlhU8TyIQxIXV&#10;NZcK3k+7pxiE88gaG8uk4E4OltnoIcVE256PdMt9KUIIuwQVVN63iZSuqMigm9iWOHAX2xn0AXal&#10;1B32Idw0chpFr9JgzaGhwpbWFRVf+dUo2Mft6uNgv/uy2X7uz2/n+eY090o9jofVAoSnwf+L/9wH&#10;HebPojh+gd8/AYDMfgAAAP//AwBQSwECLQAUAAYACAAAACEA2+H2y+4AAACFAQAAEwAAAAAAAAAA&#10;AAAAAAAAAAAAW0NvbnRlbnRfVHlwZXNdLnhtbFBLAQItABQABgAIAAAAIQBa9CxbvwAAABUBAAAL&#10;AAAAAAAAAAAAAAAAAB8BAABfcmVscy8ucmVsc1BLAQItABQABgAIAAAAIQDKd42KxQAAAN8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5</w:t>
                        </w:r>
                      </w:p>
                    </w:txbxContent>
                  </v:textbox>
                </v:rect>
                <v:rect id="Rectangle 150884" o:spid="_x0000_s1319" style="position:absolute;left:4402;top:30403;width:67414;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X+xQAAAN8AAAAPAAAAZHJzL2Rvd25yZXYueG1sRE/LasJA&#10;FN0X/IfhCt3VSaWWGDMR8YEuayzY7i6ZaxKauRMyo4n9+k6h0OXhvNPlYBpxo87VlhU8TyIQxIXV&#10;NZcK3k+7pxiE88gaG8uk4E4OltnoIcVE256PdMt9KUIIuwQVVN63iZSuqMigm9iWOHAX2xn0AXal&#10;1B32Idw0chpFr9JgzaGhwpbWFRVf+dUo2Mft6uNgv/uy2X7uz2/n+eY090o9jofVAoSnwf+L/9wH&#10;HebPojh+gd8/AYDMfgAAAP//AwBQSwECLQAUAAYACAAAACEA2+H2y+4AAACFAQAAEwAAAAAAAAAA&#10;AAAAAAAAAAAAW0NvbnRlbnRfVHlwZXNdLnhtbFBLAQItABQABgAIAAAAIQBa9CxbvwAAABUBAAAL&#10;AAAAAAAAAAAAAAAAAB8BAABfcmVscy8ucmVsc1BLAQItABQABgAIAAAAIQBFnhX+xQAAAN8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Обговорення основної проблеми. Розглядаються широкі теми, в яких включається конкретна </w:t>
                        </w:r>
                      </w:p>
                    </w:txbxContent>
                  </v:textbox>
                </v:rect>
                <v:rect id="Rectangle 10331" o:spid="_x0000_s1320" style="position:absolute;left:6408;top:32010;width:63727;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LZ3xQAAAN4AAAAPAAAAZHJzL2Rvd25yZXYueG1sRE9Na8JA&#10;EL0X/A/LCN6ajQpFU1cRtZhjG4XY25Adk2B2NmS3JvbXdwuF3ubxPme1GUwj7tS52rKCaRSDIC6s&#10;rrlUcD69PS9AOI+ssbFMCh7kYLMePa0w0bbnD7pnvhQhhF2CCirv20RKV1Rk0EW2JQ7c1XYGfYBd&#10;KXWHfQg3jZzF8Ys0WHNoqLClXUXFLfsyCo6LdntJ7XdfNofPY/6eL/enpVdqMh62ryA8Df5f/OdO&#10;dZgfz+dT+H0n3CDXPwAAAP//AwBQSwECLQAUAAYACAAAACEA2+H2y+4AAACFAQAAEwAAAAAAAAAA&#10;AAAAAAAAAAAAW0NvbnRlbnRfVHlwZXNdLnhtbFBLAQItABQABgAIAAAAIQBa9CxbvwAAABUBAAAL&#10;AAAAAAAAAAAAAAAAAB8BAABfcmVscy8ucmVsc1BLAQItABQABgAIAAAAIQAuLLZ3xQAAAN4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проблема (імідж кандидата, ставлення до певного продукту або події). </w:t>
                        </w:r>
                      </w:p>
                    </w:txbxContent>
                  </v:textbox>
                </v:rect>
                <v:shape id="Picture 10333" o:spid="_x0000_s1321" type="#_x0000_t75" style="position:absolute;left:27826;top:34216;width:2972;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FtxQAAAN4AAAAPAAAAZHJzL2Rvd25yZXYueG1sRE9Na8JA&#10;EL0L/odlhN50YyK1ja5iC0LAQ1Er0tuQHZNodjZktxr/vVsoeJvH+5z5sjO1uFLrKssKxqMIBHFu&#10;dcWFgu/9evgGwnlkjbVlUnAnB8tFvzfHVNsbb+m684UIIexSVFB636RSurwkg25kG+LAnWxr0AfY&#10;FlK3eAvhppZxFL1KgxWHhhIb+iwpv+x+jYL3SZwUk/E03nwdTtkPne3xo86Uehl0qxkIT51/iv/d&#10;mQ7zoyRJ4O+dcINcPAAAAP//AwBQSwECLQAUAAYACAAAACEA2+H2y+4AAACFAQAAEwAAAAAAAAAA&#10;AAAAAAAAAAAAW0NvbnRlbnRfVHlwZXNdLnhtbFBLAQItABQABgAIAAAAIQBa9CxbvwAAABUBAAAL&#10;AAAAAAAAAAAAAAAAAB8BAABfcmVscy8ucmVsc1BLAQItABQABgAIAAAAIQDCV+FtxQAAAN4AAAAP&#10;AAAAAAAAAAAAAAAAAAcCAABkcnMvZG93bnJldi54bWxQSwUGAAAAAAMAAwC3AAAA+QIAAAAA&#10;">
                  <v:imagedata r:id="rId76" o:title=""/>
                </v:shape>
                <v:shape id="Picture 176309" o:spid="_x0000_s1322" type="#_x0000_t75" style="position:absolute;left:28204;top:34401;width:2225;height:1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e6+wwAAAN8AAAAPAAAAZHJzL2Rvd25yZXYueG1sRE9da8Iw&#10;FH0X/A/hCr6IplOmsxpFBccerdtgj9fm2pYlN6VJtfv3y0DY4+F8r7edNeJGja8cK3iaJCCIc6cr&#10;LhR8vB/HLyB8QNZoHJOCH/Kw3fR7a0y1u3NGt3MoRAxhn6KCMoQ6ldLnJVn0E1cTR+7qGoshwqaQ&#10;usF7DLdGTpNkLi1WHBtKrOlQUv59bq0CvR9dTvlr1j6bY8ZI5vT12RZKDQfdbgUiUBf+xQ/3m47z&#10;F/NZsoS/PxGA3PwCAAD//wMAUEsBAi0AFAAGAAgAAAAhANvh9svuAAAAhQEAABMAAAAAAAAAAAAA&#10;AAAAAAAAAFtDb250ZW50X1R5cGVzXS54bWxQSwECLQAUAAYACAAAACEAWvQsW78AAAAVAQAACwAA&#10;AAAAAAAAAAAAAAAfAQAAX3JlbHMvLnJlbHNQSwECLQAUAAYACAAAACEAM2nuvsMAAADfAAAADwAA&#10;AAAAAAAAAAAAAAAHAgAAZHJzL2Rvd25yZXYueG1sUEsFBgAAAAADAAMAtwAAAPcCAAAAAA==&#10;">
                  <v:imagedata r:id="rId82" o:title=""/>
                </v:shape>
                <v:shape id="Picture 10336" o:spid="_x0000_s1323" type="#_x0000_t75" style="position:absolute;top:36012;width:73957;height:6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h9HxAAAAN4AAAAPAAAAZHJzL2Rvd25yZXYueG1sRE9Na8JA&#10;EL0L/Q/LFLyZjQqhRlcpBamHXmoVPI7ZMYlmZ+PuVqO/3i0UvM3jfc5s0ZlGXMj52rKCYZKCIC6s&#10;rrlUsPlZDt5A+ICssbFMCm7kYTF/6c0w1/bK33RZh1LEEPY5KqhCaHMpfVGRQZ/YljhyB+sMhghd&#10;KbXDaww3jRylaSYN1hwbKmzpo6LitP41Cs63Rn/ar2KXDSfHe7s5LYPbb5Xqv3bvUxCBuvAU/7tX&#10;Os5Px+MM/t6JN8j5AwAA//8DAFBLAQItABQABgAIAAAAIQDb4fbL7gAAAIUBAAATAAAAAAAAAAAA&#10;AAAAAAAAAABbQ29udGVudF9UeXBlc10ueG1sUEsBAi0AFAAGAAgAAAAhAFr0LFu/AAAAFQEAAAsA&#10;AAAAAAAAAAAAAAAAHwEAAF9yZWxzLy5yZWxzUEsBAi0AFAAGAAgAAAAhAN3CH0fEAAAA3gAAAA8A&#10;AAAAAAAAAAAAAAAABwIAAGRycy9kb3ducmV2LnhtbFBLBQYAAAAAAwADALcAAAD4AgAAAAA=&#10;">
                  <v:imagedata r:id="rId83" o:title=""/>
                </v:shape>
                <v:rect id="Rectangle 150885" o:spid="_x0000_s1324" style="position:absolute;left:2835;top:36949;width:849;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rBlxQAAAN8AAAAPAAAAZHJzL2Rvd25yZXYueG1sRE9Na8JA&#10;EL0X/A/LCL3VTQuRGF0laEs8tirY3obsmIRmZ0N2m6T++m5B8Ph436vNaBrRU+dqywqeZxEI4sLq&#10;mksFp+PbUwLCeWSNjWVS8EsONuvJwwpTbQf+oP7gSxFC2KWooPK+TaV0RUUG3cy2xIG72M6gD7Ar&#10;pe5wCOGmkS9RNJcGaw4NFba0raj4PvwYBXnSZp97ex3K5vUrP7+fF7vjwiv1OB2zJQhPo7+Lb+69&#10;DvPjKEli+P8TAMj1HwAAAP//AwBQSwECLQAUAAYACAAAACEA2+H2y+4AAACFAQAAEwAAAAAAAAAA&#10;AAAAAAAAAAAAW0NvbnRlbnRfVHlwZXNdLnhtbFBLAQItABQABgAIAAAAIQBa9CxbvwAAABUBAAAL&#10;AAAAAAAAAAAAAAAAAB8BAABfcmVscy8ucmVsc1BLAQItABQABgAIAAAAIQAq0rBlxQAAAN8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6</w:t>
                        </w:r>
                      </w:p>
                    </w:txbxContent>
                  </v:textbox>
                </v:rect>
                <v:rect id="Rectangle 150886" o:spid="_x0000_s1325" style="position:absolute;left:3474;top:36949;width:69865;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C4SwwAAAN8AAAAPAAAAZHJzL2Rvd25yZXYueG1sRE/LisIw&#10;FN0L8w/hDrjTVEGp1Sgy46BLHwPq7tJc22JzU5qMrX69EYRZHs57tmhNKW5Uu8KygkE/AkGcWl1w&#10;puD38NOLQTiPrLG0TAru5GAx/+jMMNG24R3d9j4TIYRdggpy76tESpfmZND1bUUcuIutDfoA60zq&#10;GpsQbko5jKKxNFhwaMixoq+c0uv+zyhYx9XytLGPJitX5/Vxe5x8HyZeqe5nu5yC8NT6f/HbvdFh&#10;/iiK4zG8/gQAcv4EAAD//wMAUEsBAi0AFAAGAAgAAAAhANvh9svuAAAAhQEAABMAAAAAAAAAAAAA&#10;AAAAAAAAAFtDb250ZW50X1R5cGVzXS54bWxQSwECLQAUAAYACAAAACEAWvQsW78AAAAVAQAACwAA&#10;AAAAAAAAAAAAAAAfAQAAX3JlbHMvLnJlbHNQSwECLQAUAAYACAAAACEA2gAuEsMAAADfAAAADwAA&#10;AAAAAAAAAAAAAAAHAgAAZHJzL2Rvd25yZXYueG1sUEsFBgAAAAADAAMAtwAAAPcCA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Конкретне обговорення. У даній частині сценарію повинен міститися перелік конкретних питань і </w:t>
                        </w:r>
                      </w:p>
                    </w:txbxContent>
                  </v:textbox>
                </v:rect>
                <v:rect id="Rectangle 10338" o:spid="_x0000_s1326" style="position:absolute;left:1236;top:38396;width:74975;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qxwAAAN4AAAAPAAAAZHJzL2Rvd25yZXYueG1sRI9Ba8JA&#10;EIXvBf/DMoK3uqlC0egqohY9WhVsb0N2TEKzsyG7NbG/3jkUvM3w3rz3zXzZuUrdqAmlZwNvwwQU&#10;ceZtybmB8+njdQIqRGSLlWcycKcAy0XvZY6p9S1/0u0YcyUhHFI0UMRYp1qHrCCHYehrYtGuvnEY&#10;ZW1ybRtsJdxVepQk79phydJQYE3rgrKf468zsJvUq6+9/2vzavu9uxwu081pGo0Z9LvVDFSkLj7N&#10;/9d7K/jJeCy88o7MoBcPAAAA//8DAFBLAQItABQABgAIAAAAIQDb4fbL7gAAAIUBAAATAAAAAAAA&#10;AAAAAAAAAAAAAABbQ29udGVudF9UeXBlc10ueG1sUEsBAi0AFAAGAAgAAAAhAFr0LFu/AAAAFQEA&#10;AAsAAAAAAAAAAAAAAAAAHwEAAF9yZWxzLy5yZWxzUEsBAi0AFAAGAAgAAAAhAL8WH+rHAAAA3gAA&#10;AA8AAAAAAAAAAAAAAAAABwIAAGRycy9kb3ducmV2LnhtbFBLBQYAAAAAAwADALcAAAD7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аспектів, про які замовник бажає отримати деталізовану інформацію. Таким чином, відбувається перехід </w:t>
                        </w:r>
                      </w:p>
                    </w:txbxContent>
                  </v:textbox>
                </v:rect>
                <v:rect id="Rectangle 10339" o:spid="_x0000_s1327" style="position:absolute;left:20438;top:39456;width:32249;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rpxxAAAAN4AAAAPAAAAZHJzL2Rvd25yZXYueG1sRE9Li8Iw&#10;EL4L+x/CLHjTVIXFVqPIrqJHHwvqbWjGtthMShNt3V9vBGFv8/E9ZzpvTSnuVLvCsoJBPwJBnFpd&#10;cKbg97DqjUE4j6yxtEwKHuRgPvvoTDHRtuEd3fc+EyGEXYIKcu+rREqX5mTQ9W1FHLiLrQ36AOtM&#10;6hqbEG5KOYyiL2mw4NCQY0XfOaXX/c0oWI+rxWlj/5qsXJ7Xx+0x/jnEXqnuZ7uYgPDU+n/x273R&#10;YX40GsXweifcIGdPAAAA//8DAFBLAQItABQABgAIAAAAIQDb4fbL7gAAAIUBAAATAAAAAAAAAAAA&#10;AAAAAAAAAABbQ29udGVudF9UeXBlc10ueG1sUEsBAi0AFAAGAAgAAAAhAFr0LFu/AAAAFQEAAAsA&#10;AAAAAAAAAAAAAAAAHwEAAF9yZWxzLy5yZWxzUEsBAi0AFAAGAAgAAAAhANBaunHEAAAA3gAAAA8A&#10;AAAAAAAAAAAAAAAABwIAAGRycy9kb3ducmV2LnhtbFBLBQYAAAAAAwADALcAAAD4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від загальних питань до к</w:t>
                        </w:r>
                        <w:r>
                          <w:rPr>
                            <w:rFonts w:asciiTheme="majorBidi" w:hAnsiTheme="majorBidi" w:cstheme="majorBidi"/>
                            <w:lang w:val="uk-UA"/>
                          </w:rPr>
                          <w:t>онк</w:t>
                        </w:r>
                        <w:r w:rsidRPr="000D2ED3">
                          <w:rPr>
                            <w:rFonts w:asciiTheme="majorBidi" w:hAnsiTheme="majorBidi" w:cstheme="majorBidi"/>
                          </w:rPr>
                          <w:t>ретних.</w:t>
                        </w:r>
                      </w:p>
                    </w:txbxContent>
                  </v:textbox>
                </v:rect>
                <v:shape id="Picture 10341" o:spid="_x0000_s1328" type="#_x0000_t75" style="position:absolute;left:27826;top:41484;width:2972;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CZvxgAAAN4AAAAPAAAAZHJzL2Rvd25yZXYueG1sRE9NawIx&#10;EL0L/Q9hCr1pohVbtkYRbaEHD2qF1tuwmW5WN5N1k+r6740g9DaP9znjaesqcaImlJ419HsKBHHu&#10;TcmFhu3XR/cVRIjIBivPpOFCAaaTh84YM+PPvKbTJhYihXDIUIONsc6kDLklh6Hna+LE/frGYUyw&#10;KaRp8JzCXSUHSo2kw5JTg8Wa5pbyw+bPadhFtZvv9/WPG60Gi+Hy+/3laLdaPz22szcQkdr4L767&#10;P02ar56Hfbi9k26QkysAAAD//wMAUEsBAi0AFAAGAAgAAAAhANvh9svuAAAAhQEAABMAAAAAAAAA&#10;AAAAAAAAAAAAAFtDb250ZW50X1R5cGVzXS54bWxQSwECLQAUAAYACAAAACEAWvQsW78AAAAVAQAA&#10;CwAAAAAAAAAAAAAAAAAfAQAAX3JlbHMvLnJlbHNQSwECLQAUAAYACAAAACEAkRAmb8YAAADeAAAA&#10;DwAAAAAAAAAAAAAAAAAHAgAAZHJzL2Rvd25yZXYueG1sUEsFBgAAAAADAAMAtwAAAPoCAAAAAA==&#10;">
                  <v:imagedata r:id="rId74" o:title=""/>
                </v:shape>
                <v:shape id="Picture 176310" o:spid="_x0000_s1329" type="#_x0000_t75" style="position:absolute;left:28204;top:41676;width:2225;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QbzwwAAAN8AAAAPAAAAZHJzL2Rvd25yZXYueG1sRE/NasJA&#10;EL4X+g7LFHqrGw2NbeoqtiDkJBj7AEN2moRmZ8PuqrFP7xwKHj++/9VmcoM6U4i9ZwPzWQaKuPG2&#10;59bA93H38gYqJmSLg2cycKUIm/XjwwpL6y98oHOdWiUhHEs00KU0llrHpiOHceZHYuF+fHCYBIZW&#10;24AXCXeDXmRZoR32LA0djvTVUfNbn5yBoqk+87/Xd7xWab8/um2uQ50b8/w0bT9AJZrSXfzvrqzM&#10;Xxb5XB7IHwGg1zcAAAD//wMAUEsBAi0AFAAGAAgAAAAhANvh9svuAAAAhQEAABMAAAAAAAAAAAAA&#10;AAAAAAAAAFtDb250ZW50X1R5cGVzXS54bWxQSwECLQAUAAYACAAAACEAWvQsW78AAAAVAQAACwAA&#10;AAAAAAAAAAAAAAAfAQAAX3JlbHMvLnJlbHNQSwECLQAUAAYACAAAACEAqkUG88MAAADfAAAADwAA&#10;AAAAAAAAAAAAAAAHAgAAZHJzL2Rvd25yZXYueG1sUEsFBgAAAAADAAMAtwAAAPcCAAAAAA==&#10;">
                  <v:imagedata r:id="rId84" o:title=""/>
                </v:shape>
                <v:shape id="Picture 10344" o:spid="_x0000_s1330" type="#_x0000_t75" style="position:absolute;left:13;top:43587;width:73647;height:5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U0ZxQAAAN4AAAAPAAAAZHJzL2Rvd25yZXYueG1sRE9Na8JA&#10;EL0L/Q/LCL2IbqxSSuomaKlQPQhaKcltyI5JaHY2ZFdN/70rCL3N433OIu1NIy7UudqygukkAkFc&#10;WF1zqeD4vR6/gXAeWWNjmRT8kYM0eRosMNb2ynu6HHwpQgi7GBVU3rexlK6oyKCb2JY4cCfbGfQB&#10;dqXUHV5DuGnkSxS9SoM1h4YKW/qoqPg9nI2CT2l0tvXTLP9Z7UZ7mm12rcyVeh72y3cQnnr/L364&#10;v3SYH83mc7i/E26QyQ0AAP//AwBQSwECLQAUAAYACAAAACEA2+H2y+4AAACFAQAAEwAAAAAAAAAA&#10;AAAAAAAAAAAAW0NvbnRlbnRfVHlwZXNdLnhtbFBLAQItABQABgAIAAAAIQBa9CxbvwAAABUBAAAL&#10;AAAAAAAAAAAAAAAAAB8BAABfcmVscy8ucmVsc1BLAQItABQABgAIAAAAIQBuWU0ZxQAAAN4AAAAP&#10;AAAAAAAAAAAAAAAAAAcCAABkcnMvZG93bnJldi54bWxQSwUGAAAAAAMAAwC3AAAA+QIAAAAA&#10;">
                  <v:imagedata r:id="rId85" o:title=""/>
                </v:shape>
                <v:rect id="Rectangle 150887" o:spid="_x0000_s1331" style="position:absolute;left:1250;top:44933;width:849;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IuJxQAAAN8AAAAPAAAAZHJzL2Rvd25yZXYueG1sRE/LasJA&#10;FN0X/IfhCt3VSYXaGDMR8YEuayzY7i6ZaxKauRMyo4n9+k6h0OXhvNPlYBpxo87VlhU8TyIQxIXV&#10;NZcK3k+7pxiE88gaG8uk4E4OltnoIcVE256PdMt9KUIIuwQVVN63iZSuqMigm9iWOHAX2xn0AXal&#10;1B32Idw0chpFM2mw5tBQYUvrioqv/GoU7ON29XGw333ZbD/357fzfHOae6Uex8NqAcLT4P/Ff+6D&#10;DvNfojh+hd8/AYDMfgAAAP//AwBQSwECLQAUAAYACAAAACEA2+H2y+4AAACFAQAAEwAAAAAAAAAA&#10;AAAAAAAAAAAAW0NvbnRlbnRfVHlwZXNdLnhtbFBLAQItABQABgAIAAAAIQBa9CxbvwAAABUBAAAL&#10;AAAAAAAAAAAAAAAAAB8BAABfcmVscy8ucmVsc1BLAQItABQABgAIAAAAIQC1TIuJxQAAAN8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7</w:t>
                        </w:r>
                      </w:p>
                    </w:txbxContent>
                  </v:textbox>
                </v:rect>
                <v:rect id="Rectangle 150888" o:spid="_x0000_s1332" style="position:absolute;left:1889;top:44933;width:74103;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x/7xAAAAN8AAAAPAAAAZHJzL2Rvd25yZXYueG1sRE9Na8JA&#10;EL0L/odlCr3ppgVLTF1FrKJHq4L2NmSnSWh2NmRXk/bXO4eCx8f7ni16V6sbtaHybOBlnIAizr2t&#10;uDBwOm5GKagQkS3WnsnALwVYzIeDGWbWd/xJt0MslIRwyNBAGWOTaR3ykhyGsW+Ihfv2rcMosC20&#10;bbGTcFfr1yR50w4rloYSG1qVlP8crs7ANm2Wl53/64p6/bU978/Tj+M0GvP81C/fQUXq40P8795Z&#10;mT9J0lQGyx8BoOd3AAAA//8DAFBLAQItABQABgAIAAAAIQDb4fbL7gAAAIUBAAATAAAAAAAAAAAA&#10;AAAAAAAAAABbQ29udGVudF9UeXBlc10ueG1sUEsBAi0AFAAGAAgAAAAhAFr0LFu/AAAAFQEAAAsA&#10;AAAAAAAAAAAAAAAAHwEAAF9yZWxzLy5yZWxzUEsBAi0AFAAGAAgAAAAhAMTTH/vEAAAA3wAAAA8A&#10;AAAAAAAAAAAAAAAABwIAAGRycy9kb3ducmV2LnhtbFBLBQYAAAAAAwADALcAAAD4Ag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 xml:space="preserve">. Фінальна частина. Може включати огляд висловлених позицій, додаткове обговорення думок, які були </w:t>
                        </w:r>
                      </w:p>
                    </w:txbxContent>
                  </v:textbox>
                </v:rect>
                <v:rect id="Rectangle 10346" o:spid="_x0000_s1333" style="position:absolute;left:12941;top:46380;width:50706;height:4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11+xQAAAN4AAAAPAAAAZHJzL2Rvd25yZXYueG1sRE9Na8JA&#10;EL0X/A/LCL3VjbYETV1FtCU5tlHQ3obsmASzsyG7NdFf3y0UepvH+5zlejCNuFLnassKppMIBHFh&#10;dc2lgsP+/WkOwnlkjY1lUnAjB+vV6GGJibY9f9I196UIIewSVFB53yZSuqIig25iW+LAnW1n0AfY&#10;lVJ32Idw08hZFMXSYM2hocKWthUVl/zbKEjn7eaU2XtfNm9f6fHjuNjtF16px/GweQXhafD/4j93&#10;psP86Pklht93wg1y9QMAAP//AwBQSwECLQAUAAYACAAAACEA2+H2y+4AAACFAQAAEwAAAAAAAAAA&#10;AAAAAAAAAAAAW0NvbnRlbnRfVHlwZXNdLnhtbFBLAQItABQABgAIAAAAIQBa9CxbvwAAABUBAAAL&#10;AAAAAAAAAAAAAAAAAB8BAABfcmVscy8ucmVsc1BLAQItABQABgAIAAAAIQD5w11+xQAAAN4AAAAP&#10;AAAAAAAAAAAAAAAAAAcCAABkcnMvZG93bnJldi54bWxQSwUGAAAAAAMAAwC3AAAA+QIAAAAA&#10;" filled="f" stroked="f">
                  <v:textbox inset="0,0,0,0">
                    <w:txbxContent>
                      <w:p w:rsidR="00666DCA" w:rsidRPr="000D2ED3" w:rsidRDefault="00666DCA" w:rsidP="006F1C67">
                        <w:pPr>
                          <w:spacing w:after="160" w:line="259" w:lineRule="auto"/>
                          <w:rPr>
                            <w:rFonts w:asciiTheme="majorBidi" w:hAnsiTheme="majorBidi" w:cstheme="majorBidi"/>
                          </w:rPr>
                        </w:pPr>
                        <w:r w:rsidRPr="000D2ED3">
                          <w:rPr>
                            <w:rFonts w:asciiTheme="majorBidi" w:hAnsiTheme="majorBidi" w:cstheme="majorBidi"/>
                          </w:rPr>
                          <w:t>висловлені в ході дослідження. Вираження подяки за роботу.</w:t>
                        </w:r>
                      </w:p>
                    </w:txbxContent>
                  </v:textbox>
                </v:rect>
                <w10:anchorlock/>
              </v:group>
            </w:pict>
          </mc:Fallback>
        </mc:AlternateContent>
      </w:r>
    </w:p>
    <w:p w:rsidR="000D2ED3" w:rsidRDefault="000D2ED3" w:rsidP="00436494">
      <w:pPr>
        <w:spacing w:after="0" w:line="360" w:lineRule="auto"/>
        <w:ind w:left="381" w:right="62" w:firstLine="709"/>
        <w:jc w:val="both"/>
        <w:rPr>
          <w:rFonts w:asciiTheme="majorBidi" w:hAnsiTheme="majorBidi" w:cstheme="majorBidi"/>
          <w:color w:val="212121"/>
          <w:sz w:val="28"/>
          <w:szCs w:val="28"/>
          <w:lang w:val="uk-UA"/>
        </w:rPr>
      </w:pPr>
    </w:p>
    <w:p w:rsidR="000D2ED3" w:rsidRDefault="000D2ED3" w:rsidP="00436494">
      <w:pPr>
        <w:spacing w:after="0" w:line="360" w:lineRule="auto"/>
        <w:ind w:left="381" w:right="62" w:firstLine="709"/>
        <w:jc w:val="both"/>
        <w:rPr>
          <w:rFonts w:asciiTheme="majorBidi" w:hAnsiTheme="majorBidi" w:cstheme="majorBidi"/>
          <w:color w:val="212121"/>
          <w:sz w:val="28"/>
          <w:szCs w:val="28"/>
          <w:lang w:val="uk-UA"/>
        </w:rPr>
      </w:pPr>
    </w:p>
    <w:p w:rsidR="000D2ED3" w:rsidRDefault="000D2ED3" w:rsidP="00436494">
      <w:pPr>
        <w:spacing w:after="0" w:line="360" w:lineRule="auto"/>
        <w:ind w:left="381" w:right="62" w:firstLine="709"/>
        <w:jc w:val="both"/>
        <w:rPr>
          <w:rFonts w:asciiTheme="majorBidi" w:hAnsiTheme="majorBidi" w:cstheme="majorBidi"/>
          <w:color w:val="212121"/>
          <w:sz w:val="28"/>
          <w:szCs w:val="28"/>
          <w:lang w:val="uk-UA"/>
        </w:rPr>
      </w:pPr>
    </w:p>
    <w:p w:rsidR="000D2ED3" w:rsidRDefault="000D2ED3" w:rsidP="00436494">
      <w:pPr>
        <w:spacing w:after="0" w:line="360" w:lineRule="auto"/>
        <w:ind w:left="381" w:right="62" w:firstLine="709"/>
        <w:jc w:val="both"/>
        <w:rPr>
          <w:rFonts w:asciiTheme="majorBidi" w:hAnsiTheme="majorBidi" w:cstheme="majorBidi"/>
          <w:color w:val="212121"/>
          <w:sz w:val="28"/>
          <w:szCs w:val="28"/>
          <w:lang w:val="uk-UA"/>
        </w:rPr>
      </w:pPr>
    </w:p>
    <w:p w:rsidR="006F1C67" w:rsidRPr="00E81FDA" w:rsidRDefault="006F1C67" w:rsidP="00436494">
      <w:pPr>
        <w:spacing w:after="0" w:line="360" w:lineRule="auto"/>
        <w:ind w:left="381" w:right="62" w:firstLine="709"/>
        <w:jc w:val="both"/>
        <w:rPr>
          <w:rFonts w:asciiTheme="majorBidi" w:hAnsiTheme="majorBidi" w:cstheme="majorBidi"/>
          <w:sz w:val="28"/>
          <w:szCs w:val="28"/>
          <w:lang w:val="uk-UA"/>
        </w:rPr>
      </w:pPr>
      <w:r w:rsidRPr="00E81FDA">
        <w:rPr>
          <w:rFonts w:asciiTheme="majorBidi" w:hAnsiTheme="majorBidi" w:cstheme="majorBidi"/>
          <w:color w:val="212121"/>
          <w:sz w:val="28"/>
          <w:szCs w:val="28"/>
          <w:lang w:val="uk-UA"/>
        </w:rPr>
        <w:t xml:space="preserve">Щодо гайду, то в нашому випадку гайд включає відповіді на такі запитання на які й будуть відповідати наші учасники: </w:t>
      </w:r>
    </w:p>
    <w:tbl>
      <w:tblPr>
        <w:tblStyle w:val="TableGrid"/>
        <w:tblW w:w="9414" w:type="dxa"/>
        <w:tblInd w:w="-8" w:type="dxa"/>
        <w:tblCellMar>
          <w:top w:w="71" w:type="dxa"/>
        </w:tblCellMar>
        <w:tblLook w:val="04A0" w:firstRow="1" w:lastRow="0" w:firstColumn="1" w:lastColumn="0" w:noHBand="0" w:noVBand="1"/>
      </w:tblPr>
      <w:tblGrid>
        <w:gridCol w:w="1109"/>
        <w:gridCol w:w="6831"/>
        <w:gridCol w:w="1474"/>
      </w:tblGrid>
      <w:tr w:rsidR="006F1C67" w:rsidRPr="00E81FDA" w:rsidTr="006F1C67">
        <w:trPr>
          <w:trHeight w:val="5081"/>
        </w:trPr>
        <w:tc>
          <w:tcPr>
            <w:tcW w:w="9414" w:type="dxa"/>
            <w:gridSpan w:val="3"/>
            <w:tcBorders>
              <w:top w:val="nil"/>
              <w:left w:val="nil"/>
              <w:bottom w:val="nil"/>
              <w:right w:val="nil"/>
            </w:tcBorders>
            <w:shd w:val="clear" w:color="auto" w:fill="F2DBDB"/>
          </w:tcPr>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Опишіть Ваше місто для приїжджих.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 краще за все розвивається в місті (цим питанням ми можемо визначити сфери потенційного розвитку, рекомендувати  напрямки розвитку)?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 подобається в місті (визначення ідей, що можуть позитивно вплинути на розвиток міста)?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Які загрози існують в місті?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 проходить дозвілля в місті (визначення ініціатив, що можуть позитивно вплинути на розвиток міста?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Звідки дізнаються про ситуацію в місті (джерела інформації)?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Чи є в місті особистості, чи організації, які користуються авторитетом?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Наскільки активною є громада?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б Ви були мером, то куди, насамперед Ви б вклали гроші? </w:t>
            </w:r>
          </w:p>
          <w:p w:rsidR="006F1C67" w:rsidRPr="00E81FDA" w:rsidRDefault="006F1C67" w:rsidP="004E5EB8">
            <w:pPr>
              <w:numPr>
                <w:ilvl w:val="0"/>
                <w:numId w:val="40"/>
              </w:numPr>
              <w:spacing w:line="360" w:lineRule="auto"/>
              <w:ind w:left="43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Чи готові Ви особисто вкласти кошти для розвитку міста  й за що саме?  </w:t>
            </w:r>
          </w:p>
        </w:tc>
      </w:tr>
      <w:tr w:rsidR="006F1C67" w:rsidRPr="00E81FDA" w:rsidTr="006F1C67">
        <w:trPr>
          <w:trHeight w:val="338"/>
        </w:trPr>
        <w:tc>
          <w:tcPr>
            <w:tcW w:w="1109" w:type="dxa"/>
            <w:tcBorders>
              <w:top w:val="nil"/>
              <w:left w:val="nil"/>
              <w:bottom w:val="nil"/>
              <w:right w:val="nil"/>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6831" w:type="dxa"/>
            <w:tcBorders>
              <w:top w:val="nil"/>
              <w:left w:val="nil"/>
              <w:bottom w:val="nil"/>
              <w:right w:val="nil"/>
            </w:tcBorders>
            <w:shd w:val="clear" w:color="auto" w:fill="FFFFFF"/>
          </w:tcPr>
          <w:p w:rsidR="006F1C67" w:rsidRPr="00E81FDA" w:rsidRDefault="006F1C67" w:rsidP="007B2EA4">
            <w:pPr>
              <w:spacing w:line="360" w:lineRule="auto"/>
              <w:ind w:left="-21" w:right="62"/>
              <w:jc w:val="both"/>
              <w:rPr>
                <w:rFonts w:asciiTheme="majorBidi" w:hAnsiTheme="majorBidi" w:cstheme="majorBidi"/>
                <w:sz w:val="28"/>
                <w:szCs w:val="28"/>
                <w:lang w:val="uk-UA"/>
              </w:rPr>
            </w:pPr>
            <w:r w:rsidRPr="00E81FDA">
              <w:rPr>
                <w:rFonts w:asciiTheme="majorBidi" w:hAnsiTheme="majorBidi" w:cstheme="majorBidi"/>
                <w:color w:val="212121"/>
                <w:sz w:val="28"/>
                <w:szCs w:val="28"/>
                <w:lang w:val="uk-UA"/>
              </w:rPr>
              <w:t>(проведення фокус-групи записуються на диктофон)</w:t>
            </w:r>
          </w:p>
        </w:tc>
        <w:tc>
          <w:tcPr>
            <w:tcW w:w="1474" w:type="dxa"/>
            <w:tcBorders>
              <w:top w:val="nil"/>
              <w:left w:val="nil"/>
              <w:bottom w:val="nil"/>
              <w:right w:val="nil"/>
            </w:tcBorders>
          </w:tcPr>
          <w:p w:rsidR="006F1C67" w:rsidRPr="00E81FDA" w:rsidRDefault="006F1C67" w:rsidP="00436494">
            <w:pPr>
              <w:spacing w:line="360" w:lineRule="auto"/>
              <w:ind w:left="-21"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tc>
      </w:tr>
    </w:tbl>
    <w:p w:rsidR="006F1C67" w:rsidRPr="00E81FDA" w:rsidRDefault="006F1C67" w:rsidP="00436494">
      <w:pPr>
        <w:spacing w:after="0" w:line="360" w:lineRule="auto"/>
        <w:ind w:left="1080"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57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КРОК ДРУГИЙ: ГРУПА. </w:t>
      </w:r>
    </w:p>
    <w:p w:rsidR="006F1C67" w:rsidRPr="00E81FDA" w:rsidRDefault="006F1C67" w:rsidP="007B2EA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Ефективність фокус-груп визначається оптимальним підбором (рекрутингом) учасників фокус-групи. Зазвичай до групи запрошують від 8 до 15 учасників відповідної цільової аудиторії, які є носіями необхідної інформації, установок, поглядів. Якщо метою дослідження є не широке представлення громадської думки за певною темою, то таких груп набирають декілька, і до їхнього складу відбирають представників різних соціально-демографічних та/або політичних, культурних тощо спільнот. Таким чином отримують представлення досліджуваної теми з різних кутів погляду. При правильному здійсненні методу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являються кращі можливості для отримання поглибленої інформації, ніж при, наприклад, індивідуальних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ю. Одночасно групова динаміка дозволяє </w:t>
      </w:r>
      <w:r w:rsidRPr="00E81FDA">
        <w:rPr>
          <w:rFonts w:asciiTheme="majorBidi" w:hAnsiTheme="majorBidi" w:cstheme="majorBidi"/>
          <w:noProof/>
          <w:sz w:val="28"/>
          <w:szCs w:val="28"/>
          <w:lang w:eastAsia="ru-RU"/>
        </w:rPr>
        <w:drawing>
          <wp:anchor distT="0" distB="0" distL="114300" distR="114300" simplePos="0" relativeHeight="251671552" behindDoc="0" locked="0" layoutInCell="1" allowOverlap="0" wp14:anchorId="77ADD833" wp14:editId="634C1C6E">
            <wp:simplePos x="0" y="0"/>
            <wp:positionH relativeFrom="column">
              <wp:posOffset>-200516</wp:posOffset>
            </wp:positionH>
            <wp:positionV relativeFrom="paragraph">
              <wp:posOffset>139026</wp:posOffset>
            </wp:positionV>
            <wp:extent cx="2324100" cy="2060575"/>
            <wp:effectExtent l="0" t="0" r="0" b="0"/>
            <wp:wrapSquare wrapText="bothSides"/>
            <wp:docPr id="10448" name="Picture 10448"/>
            <wp:cNvGraphicFramePr/>
            <a:graphic xmlns:a="http://schemas.openxmlformats.org/drawingml/2006/main">
              <a:graphicData uri="http://schemas.openxmlformats.org/drawingml/2006/picture">
                <pic:pic xmlns:pic="http://schemas.openxmlformats.org/drawingml/2006/picture">
                  <pic:nvPicPr>
                    <pic:cNvPr id="10448" name="Picture 10448"/>
                    <pic:cNvPicPr/>
                  </pic:nvPicPr>
                  <pic:blipFill>
                    <a:blip r:embed="rId86"/>
                    <a:stretch>
                      <a:fillRect/>
                    </a:stretch>
                  </pic:blipFill>
                  <pic:spPr>
                    <a:xfrm>
                      <a:off x="0" y="0"/>
                      <a:ext cx="2324100" cy="2060575"/>
                    </a:xfrm>
                    <a:prstGeom prst="rect">
                      <a:avLst/>
                    </a:prstGeom>
                  </pic:spPr>
                </pic:pic>
              </a:graphicData>
            </a:graphic>
          </wp:anchor>
        </w:drawing>
      </w:r>
      <w:r w:rsidRPr="00E81FDA">
        <w:rPr>
          <w:rFonts w:asciiTheme="majorBidi" w:hAnsiTheme="majorBidi" w:cstheme="majorBidi"/>
          <w:sz w:val="28"/>
          <w:szCs w:val="28"/>
          <w:lang w:val="uk-UA"/>
        </w:rPr>
        <w:t xml:space="preserve">визначити значимість такого явища, як груповий вплив.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Також групи визначаються і основним принципом побудови та метою дослідження: </w:t>
      </w:r>
    </w:p>
    <w:p w:rsidR="006F1C67" w:rsidRPr="00E81FDA" w:rsidRDefault="006F1C67" w:rsidP="007B2EA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Peer-групи</w:t>
      </w:r>
      <w:r w:rsidRPr="00E81FDA">
        <w:rPr>
          <w:rFonts w:asciiTheme="majorBidi" w:hAnsiTheme="majorBidi" w:cstheme="majorBidi"/>
          <w:sz w:val="28"/>
          <w:szCs w:val="28"/>
          <w:lang w:val="uk-UA"/>
        </w:rPr>
        <w:t xml:space="preserve"> (міні-групи). Перехідна форма між індивідуальними та груповими методами якісних досліджень. Суть їх полягає в глибинному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юванні 4-6 респондентів, що створює можливості для отримання детальної інформації від кожного учасника. Використовують даний метод у випадках, коли складно зібрати повну ФГД та за необхідності глибокого зондажу точки зору респондентів.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Номінальні групи</w:t>
      </w:r>
      <w:r w:rsidRPr="00E81FDA">
        <w:rPr>
          <w:rFonts w:asciiTheme="majorBidi" w:hAnsiTheme="majorBidi" w:cstheme="majorBidi"/>
          <w:sz w:val="28"/>
          <w:szCs w:val="28"/>
          <w:lang w:val="uk-UA"/>
        </w:rPr>
        <w:t xml:space="preserve">. Використовуються в тих випадках, коли потрібно нівелювати вплив групи, вплив думки більшості на точку зору окремих учасників. Використовуються в ситуаціях, коли рівень конфлікту між учасниками настільки суттєвий, що перешкоджає груповому обговоренню. В таких групах респонденти відповідають на запитання по черзі, вони можуть слухати відповіді інших респондентів, можуть доповнювати їх, але їм не дозволяється безпосередньо взаємодіяти один з одним.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Конфліктні групи</w:t>
      </w:r>
      <w:r w:rsidRPr="00E81FDA">
        <w:rPr>
          <w:rFonts w:asciiTheme="majorBidi" w:hAnsiTheme="majorBidi" w:cstheme="majorBidi"/>
          <w:sz w:val="28"/>
          <w:szCs w:val="28"/>
          <w:lang w:val="uk-UA"/>
        </w:rPr>
        <w:t xml:space="preserve">. Формуються з людей з яскраво вираженими протилежними поглядами (напр., прихильники та противники певного кандидата в Президенти, споживачі певної марки та споживачі конкуруючої марки і т.п.). Таке зіткнення протилежних думок в ситуації, коли кожний учасник намагається переконати супротивника, дуже часто породжує багато нових продуктивних ідей.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Креативні групи</w:t>
      </w:r>
      <w:r w:rsidRPr="00E81FDA">
        <w:rPr>
          <w:rFonts w:asciiTheme="majorBidi" w:hAnsiTheme="majorBidi" w:cstheme="majorBidi"/>
          <w:sz w:val="28"/>
          <w:szCs w:val="28"/>
          <w:lang w:val="uk-UA"/>
        </w:rPr>
        <w:t xml:space="preserve">. Відрізняються від звичайних ФГД тим, що в них основна увага приділяється використанню різних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ивних технік, направлених на стимуляцію творчого потенціалу респондентів. Це зумовлює більшу тривалість групи (3-4 години).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Брейнстормінг</w:t>
      </w:r>
      <w:r w:rsidRPr="00E81FDA">
        <w:rPr>
          <w:rFonts w:asciiTheme="majorBidi" w:hAnsiTheme="majorBidi" w:cstheme="majorBidi"/>
          <w:sz w:val="28"/>
          <w:szCs w:val="28"/>
          <w:lang w:val="uk-UA"/>
        </w:rPr>
        <w:t xml:space="preserve">. Є різновидом креативних ФГД. Використовується для генерації ідей за рахунок використання ряду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ивних технік, направлених на активізацію творчого мислення респондентів. В процесі ФГД спочатку відбувається генерація ідей, після чого - їх обговорення, доповнення та розвиток.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Десантні групи</w:t>
      </w:r>
      <w:r w:rsidRPr="00E81FDA">
        <w:rPr>
          <w:rFonts w:asciiTheme="majorBidi" w:hAnsiTheme="majorBidi" w:cstheme="majorBidi"/>
          <w:sz w:val="28"/>
          <w:szCs w:val="28"/>
          <w:lang w:val="uk-UA"/>
        </w:rPr>
        <w:t xml:space="preserve">. Є звичайними ФГД, які проводяться в реальній обстановці яка найбільш наближена до стандартної життєвої ситуації: офіс, магазин, квартира, спортзал, ресторан.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Delphy-групи</w:t>
      </w:r>
      <w:r w:rsidRPr="00E81FDA">
        <w:rPr>
          <w:rFonts w:asciiTheme="majorBidi" w:hAnsiTheme="majorBidi" w:cstheme="majorBidi"/>
          <w:sz w:val="28"/>
          <w:szCs w:val="28"/>
          <w:lang w:val="uk-UA"/>
        </w:rPr>
        <w:t xml:space="preserve">. Використовуються з метою отримання прогнозів, що базуються на колективній думці експертів. Складається список експертів, яких просять висловити свої прогнози щодо розвитку певної події та обґрунтувати свою точку зору. Думки експертів підсумовуються та виділяються ключові прогнози. Таке резюме передається всім учасникам групи і кожного учасника просять дати новий прогноз, що базується на отриманій інформації. На основі нових прогнозів готується повторне резюме – поки в індивідуальних прогнозах не відбувається ніяких змін. Зазвичай дослідження складається з 3-4 таких циклів.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Важливе значення має визначення кількості учасників і склад фокус</w:t>
      </w:r>
      <w:r w:rsidR="007B2EA4"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груп. Дослідники зазначають, що метод фокус-груп не передбачає застосування вибірки, так як його призначенням виступає опис і розуміння явища, а не екстраполяція висновків на великі соціальні спільності. Фокус-групи формуються на основі індикаторів соціально</w:t>
      </w:r>
      <w:r w:rsidR="007B2EA4"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демографічного становища учасників і показників, що характеризують їх споживче, електоральне або інші види поведінки. Ці вимоги є особливо важливими, оскільки помилки при визначенні груп несприятливим чином позначаться на результатах дослідження.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Практичний досвід свідчить, що значну увагу слід приділити уважному обмірковуванню складу учасників, необхідно обговорити, думка яких соціальних прошарків є найвагомішою і в першу чергу вести роботу з ними.  </w:t>
      </w:r>
    </w:p>
    <w:tbl>
      <w:tblPr>
        <w:tblStyle w:val="TableGrid"/>
        <w:tblW w:w="9630" w:type="dxa"/>
        <w:tblInd w:w="13" w:type="dxa"/>
        <w:tblLook w:val="04A0" w:firstRow="1" w:lastRow="0" w:firstColumn="1" w:lastColumn="0" w:noHBand="0" w:noVBand="1"/>
      </w:tblPr>
      <w:tblGrid>
        <w:gridCol w:w="1437"/>
        <w:gridCol w:w="8193"/>
      </w:tblGrid>
      <w:tr w:rsidR="006F1C67" w:rsidRPr="00E81FDA" w:rsidTr="007B2EA4">
        <w:trPr>
          <w:trHeight w:val="1139"/>
        </w:trPr>
        <w:tc>
          <w:tcPr>
            <w:tcW w:w="1437" w:type="dxa"/>
            <w:tcBorders>
              <w:top w:val="nil"/>
              <w:left w:val="nil"/>
              <w:bottom w:val="nil"/>
              <w:right w:val="nil"/>
            </w:tcBorders>
          </w:tcPr>
          <w:p w:rsidR="006F1C67" w:rsidRPr="00E81FDA" w:rsidRDefault="006F1C67" w:rsidP="00436494">
            <w:pPr>
              <w:spacing w:line="360" w:lineRule="auto"/>
              <w:ind w:right="62" w:hanging="1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79EB8432">
                  <wp:extent cx="847725" cy="832485"/>
                  <wp:effectExtent l="0" t="0" r="9525" b="5715"/>
                  <wp:docPr id="10554" name="Picture 10554"/>
                  <wp:cNvGraphicFramePr/>
                  <a:graphic xmlns:a="http://schemas.openxmlformats.org/drawingml/2006/main">
                    <a:graphicData uri="http://schemas.openxmlformats.org/drawingml/2006/picture">
                      <pic:pic xmlns:pic="http://schemas.openxmlformats.org/drawingml/2006/picture">
                        <pic:nvPicPr>
                          <pic:cNvPr id="10554" name="Picture 10554"/>
                          <pic:cNvPicPr/>
                        </pic:nvPicPr>
                        <pic:blipFill>
                          <a:blip r:embed="rId51">
                            <a:extLst>
                              <a:ext uri="{28A0092B-C50C-407E-A947-70E740481C1C}">
                                <a14:useLocalDpi xmlns:a14="http://schemas.microsoft.com/office/drawing/2010/main" val="0"/>
                              </a:ext>
                            </a:extLst>
                          </a:blip>
                          <a:stretch>
                            <a:fillRect/>
                          </a:stretch>
                        </pic:blipFill>
                        <pic:spPr>
                          <a:xfrm>
                            <a:off x="0" y="0"/>
                            <a:ext cx="847725" cy="832485"/>
                          </a:xfrm>
                          <a:prstGeom prst="rect">
                            <a:avLst/>
                          </a:prstGeom>
                        </pic:spPr>
                      </pic:pic>
                    </a:graphicData>
                  </a:graphic>
                </wp:inline>
              </w:drawing>
            </w:r>
          </w:p>
        </w:tc>
        <w:tc>
          <w:tcPr>
            <w:tcW w:w="8193" w:type="dxa"/>
            <w:tcBorders>
              <w:top w:val="nil"/>
              <w:left w:val="nil"/>
              <w:bottom w:val="nil"/>
              <w:right w:val="nil"/>
            </w:tcBorders>
          </w:tcPr>
          <w:tbl>
            <w:tblPr>
              <w:tblStyle w:val="TableGrid"/>
              <w:tblpPr w:leftFromText="180" w:rightFromText="180" w:vertAnchor="text" w:horzAnchor="margin" w:tblpY="-242"/>
              <w:tblOverlap w:val="never"/>
              <w:tblW w:w="8084" w:type="dxa"/>
              <w:tblInd w:w="0" w:type="dxa"/>
              <w:tblCellMar>
                <w:top w:w="72" w:type="dxa"/>
                <w:left w:w="29" w:type="dxa"/>
              </w:tblCellMar>
              <w:tblLook w:val="04A0" w:firstRow="1" w:lastRow="0" w:firstColumn="1" w:lastColumn="0" w:noHBand="0" w:noVBand="1"/>
            </w:tblPr>
            <w:tblGrid>
              <w:gridCol w:w="8084"/>
            </w:tblGrid>
            <w:tr w:rsidR="007B2EA4" w:rsidRPr="00E81FDA" w:rsidTr="007B2EA4">
              <w:trPr>
                <w:trHeight w:val="1033"/>
              </w:trPr>
              <w:tc>
                <w:tcPr>
                  <w:tcW w:w="8084" w:type="dxa"/>
                  <w:tcBorders>
                    <w:top w:val="nil"/>
                    <w:left w:val="nil"/>
                    <w:bottom w:val="nil"/>
                    <w:right w:val="nil"/>
                  </w:tcBorders>
                  <w:shd w:val="clear" w:color="auto" w:fill="F2DBDB"/>
                </w:tcPr>
                <w:p w:rsidR="007B2EA4" w:rsidRPr="00E81FDA" w:rsidRDefault="007B2EA4" w:rsidP="007B2EA4">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Таким чином, </w:t>
                  </w:r>
                  <w:r w:rsidRPr="00E81FDA">
                    <w:rPr>
                      <w:rFonts w:asciiTheme="majorBidi" w:hAnsiTheme="majorBidi" w:cstheme="majorBidi"/>
                      <w:b/>
                      <w:sz w:val="28"/>
                      <w:szCs w:val="28"/>
                      <w:lang w:val="uk-UA"/>
                    </w:rPr>
                    <w:t xml:space="preserve">ОСНОВНЕ ПРАВИЛО ПРИ ВИБОРІ РЕСПОНДЕНТІВ ПОЛЯГАЄ В ТОМУ, ЩОБ ВИЗНАЧИТИ СОЦІАЛЬНІ ТИПИ, ЯКІ Є ПЕРСПЕКТИВНИМИ З ТОЧКИ ЗОРУ ЦІЛЬОВОГО ПРИЗНАЧЕННЯ. </w:t>
                  </w:r>
                  <w:r w:rsidRPr="00E81FDA">
                    <w:rPr>
                      <w:rFonts w:asciiTheme="majorBidi" w:hAnsiTheme="majorBidi" w:cstheme="majorBidi"/>
                      <w:sz w:val="28"/>
                      <w:szCs w:val="28"/>
                      <w:lang w:val="uk-UA"/>
                    </w:rPr>
                    <w:t xml:space="preserve"> </w:t>
                  </w:r>
                </w:p>
              </w:tc>
            </w:tr>
          </w:tbl>
          <w:p w:rsidR="006F1C67" w:rsidRPr="00E81FDA" w:rsidRDefault="006F1C67" w:rsidP="007B2EA4">
            <w:pPr>
              <w:spacing w:line="360" w:lineRule="auto"/>
              <w:ind w:right="62"/>
              <w:jc w:val="both"/>
              <w:rPr>
                <w:rFonts w:asciiTheme="majorBidi" w:hAnsiTheme="majorBidi" w:cstheme="majorBidi"/>
                <w:sz w:val="28"/>
                <w:szCs w:val="28"/>
                <w:lang w:val="uk-UA"/>
              </w:rPr>
            </w:pPr>
          </w:p>
        </w:tc>
      </w:tr>
    </w:tbl>
    <w:p w:rsidR="006F1C67" w:rsidRPr="00E81FDA" w:rsidRDefault="006F1C67" w:rsidP="007B2EA4">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Наприклад, якщо кампанія розробляє концепцію нового продукту </w:t>
      </w:r>
      <w:r w:rsidR="007B2EA4"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кава з пониженим вмістом кофеїну, то до складу респондентів цього дослідження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язково повинні включатися споживачі кави, а також, якщо дозволяють обставини, то й особи, зацікавлені в новому продукті. Якщо дослідження громадської думки стосується суспільно</w:t>
      </w:r>
      <w:r w:rsidR="007B2EA4"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політичних питань, то для забезпечення коректних результатів необхідно залучення представників як різних соціальних та вікових груп, так і реальних і потенційних прихильників кандидата або партії. </w:t>
      </w:r>
    </w:p>
    <w:tbl>
      <w:tblPr>
        <w:tblStyle w:val="TableGrid"/>
        <w:tblW w:w="9392" w:type="dxa"/>
        <w:tblInd w:w="14" w:type="dxa"/>
        <w:tblLook w:val="04A0" w:firstRow="1" w:lastRow="0" w:firstColumn="1" w:lastColumn="0" w:noHBand="0" w:noVBand="1"/>
      </w:tblPr>
      <w:tblGrid>
        <w:gridCol w:w="1472"/>
        <w:gridCol w:w="7920"/>
      </w:tblGrid>
      <w:tr w:rsidR="006F1C67" w:rsidRPr="00E81FDA" w:rsidTr="006F1C67">
        <w:trPr>
          <w:trHeight w:val="1493"/>
        </w:trPr>
        <w:tc>
          <w:tcPr>
            <w:tcW w:w="1470" w:type="dxa"/>
            <w:tcBorders>
              <w:top w:val="nil"/>
              <w:left w:val="nil"/>
              <w:bottom w:val="nil"/>
              <w:right w:val="nil"/>
            </w:tcBorders>
          </w:tcPr>
          <w:p w:rsidR="006F1C67" w:rsidRPr="00E81FDA" w:rsidRDefault="006F1C67" w:rsidP="00436494">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10520C7C" wp14:editId="36B5B2D6">
                  <wp:extent cx="895350" cy="879475"/>
                  <wp:effectExtent l="0" t="0" r="0" b="0"/>
                  <wp:docPr id="10643" name="Picture 10643"/>
                  <wp:cNvGraphicFramePr/>
                  <a:graphic xmlns:a="http://schemas.openxmlformats.org/drawingml/2006/main">
                    <a:graphicData uri="http://schemas.openxmlformats.org/drawingml/2006/picture">
                      <pic:pic xmlns:pic="http://schemas.openxmlformats.org/drawingml/2006/picture">
                        <pic:nvPicPr>
                          <pic:cNvPr id="10643" name="Picture 10643"/>
                          <pic:cNvPicPr/>
                        </pic:nvPicPr>
                        <pic:blipFill>
                          <a:blip r:embed="rId51"/>
                          <a:stretch>
                            <a:fillRect/>
                          </a:stretch>
                        </pic:blipFill>
                        <pic:spPr>
                          <a:xfrm>
                            <a:off x="0" y="0"/>
                            <a:ext cx="895350" cy="879475"/>
                          </a:xfrm>
                          <a:prstGeom prst="rect">
                            <a:avLst/>
                          </a:prstGeom>
                        </pic:spPr>
                      </pic:pic>
                    </a:graphicData>
                  </a:graphic>
                </wp:inline>
              </w:drawing>
            </w:r>
          </w:p>
        </w:tc>
        <w:tc>
          <w:tcPr>
            <w:tcW w:w="7922" w:type="dxa"/>
            <w:tcBorders>
              <w:top w:val="nil"/>
              <w:left w:val="nil"/>
              <w:bottom w:val="nil"/>
              <w:right w:val="nil"/>
            </w:tcBorders>
          </w:tcPr>
          <w:tbl>
            <w:tblPr>
              <w:tblStyle w:val="TableGrid"/>
              <w:tblpPr w:leftFromText="180" w:rightFromText="180" w:vertAnchor="text" w:horzAnchor="margin" w:tblpY="-145"/>
              <w:tblOverlap w:val="never"/>
              <w:tblW w:w="7861" w:type="dxa"/>
              <w:tblInd w:w="0" w:type="dxa"/>
              <w:tblCellMar>
                <w:top w:w="72" w:type="dxa"/>
                <w:left w:w="28" w:type="dxa"/>
              </w:tblCellMar>
              <w:tblLook w:val="04A0" w:firstRow="1" w:lastRow="0" w:firstColumn="1" w:lastColumn="0" w:noHBand="0" w:noVBand="1"/>
            </w:tblPr>
            <w:tblGrid>
              <w:gridCol w:w="7861"/>
            </w:tblGrid>
            <w:tr w:rsidR="007B2EA4" w:rsidRPr="00E81FDA" w:rsidTr="007B2EA4">
              <w:trPr>
                <w:trHeight w:val="1356"/>
              </w:trPr>
              <w:tc>
                <w:tcPr>
                  <w:tcW w:w="7861" w:type="dxa"/>
                  <w:tcBorders>
                    <w:top w:val="nil"/>
                    <w:left w:val="nil"/>
                    <w:bottom w:val="nil"/>
                    <w:right w:val="nil"/>
                  </w:tcBorders>
                  <w:shd w:val="clear" w:color="auto" w:fill="F2DBDB"/>
                </w:tcPr>
                <w:p w:rsidR="007B2EA4" w:rsidRPr="00E81FDA" w:rsidRDefault="007B2EA4" w:rsidP="007B2EA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Найважливіший принцип при формуванні груп забезпечення однорідності, гомогенності складу груп. У разі недотримання цього правила динаміка групи може бути істотно загальмована.  </w:t>
                  </w:r>
                </w:p>
              </w:tc>
            </w:tr>
          </w:tbl>
          <w:p w:rsidR="006F1C67" w:rsidRPr="00E81FDA" w:rsidRDefault="007B2EA4" w:rsidP="007B2EA4">
            <w:pPr>
              <w:tabs>
                <w:tab w:val="left" w:pos="2196"/>
              </w:tabs>
              <w:spacing w:line="360" w:lineRule="auto"/>
              <w:ind w:left="-316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ab/>
            </w:r>
          </w:p>
        </w:tc>
      </w:tr>
    </w:tbl>
    <w:p w:rsidR="006F1C67" w:rsidRPr="00E81FDA" w:rsidRDefault="006F1C67" w:rsidP="007B2EA4">
      <w:pPr>
        <w:spacing w:after="0" w:line="360" w:lineRule="auto"/>
        <w:ind w:left="1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Наприклад, характер участі в дискусіях чоловіків і жінок істотно розрізняється в змішаних групах і в групах, розділених за статевою ознакою. Це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язано з тим, що деякі люди дуже чутливі до реакції осіб протилежної статі і тому часто говорять не те, що відчувають насправді. </w:t>
      </w:r>
    </w:p>
    <w:p w:rsidR="006F1C67" w:rsidRPr="00E81FDA" w:rsidRDefault="006F1C67" w:rsidP="000D2ED3">
      <w:pPr>
        <w:tabs>
          <w:tab w:val="center" w:pos="1054"/>
          <w:tab w:val="center" w:pos="2769"/>
          <w:tab w:val="center" w:pos="4894"/>
          <w:tab w:val="center" w:pos="6135"/>
          <w:tab w:val="center" w:pos="6652"/>
          <w:tab w:val="center" w:pos="7396"/>
          <w:tab w:val="center" w:pos="8683"/>
        </w:tabs>
        <w:spacing w:after="0" w:line="360" w:lineRule="auto"/>
        <w:ind w:right="62" w:firstLine="709"/>
        <w:jc w:val="both"/>
        <w:rPr>
          <w:rFonts w:asciiTheme="majorBidi" w:hAnsiTheme="majorBidi" w:cstheme="majorBidi"/>
          <w:sz w:val="28"/>
          <w:szCs w:val="28"/>
          <w:lang w:val="uk-UA"/>
        </w:rPr>
      </w:pPr>
      <w:r w:rsidRPr="00E81FDA">
        <w:rPr>
          <w:rFonts w:asciiTheme="majorBidi" w:eastAsia="Calibri" w:hAnsiTheme="majorBidi" w:cstheme="majorBidi"/>
          <w:sz w:val="28"/>
          <w:szCs w:val="28"/>
          <w:lang w:val="uk-UA"/>
        </w:rPr>
        <w:tab/>
      </w:r>
      <w:r w:rsidRPr="00E81FDA">
        <w:rPr>
          <w:rFonts w:asciiTheme="majorBidi" w:hAnsiTheme="majorBidi" w:cstheme="majorBidi"/>
          <w:sz w:val="28"/>
          <w:szCs w:val="28"/>
          <w:lang w:val="uk-UA"/>
        </w:rPr>
        <w:t xml:space="preserve">Вимога диференціації поширюється і на інші </w:t>
      </w:r>
      <w:r w:rsidRPr="00E81FDA">
        <w:rPr>
          <w:rFonts w:asciiTheme="majorBidi" w:hAnsiTheme="majorBidi" w:cstheme="majorBidi"/>
          <w:sz w:val="28"/>
          <w:szCs w:val="28"/>
          <w:lang w:val="uk-UA"/>
        </w:rPr>
        <w:tab/>
        <w:t>соціально-демографічні</w:t>
      </w:r>
      <w:r w:rsidR="000D2ED3">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характеристики: вік, освіта, рівень добробуту. Наприклад, громадяни з вищою освітою, як правило, чіткіше викладають свою позицію і в силу цього можуть домінувати в дискусії, тому, коли мова йде про обговорення особливостей рекламної кампанії, то бажано розвести респондентів в залежності від рівня освіти.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комплектуванні груп досить часто виникає необхідність виключення зі складу деяких осіб. Цілком очевидно, що дослідник повинен прагнути до того, щоб звести до мінімуму вплив факторів, що негативно впливають на атмосферу обговорення. Тому необхідно відсіювати тих учасників, участь яких може несприятливо позначитися на характері дискусії. До їх числа відносяться наступні категорії: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Особи, які нещодавно брали участь у фокус-групах. Основна вимога при включенні в групу полягає в тому, щоб респонденти до цього не брали участі в подібних дослідженнях, щонайменше, протягом півроку. Це робиться для того, щоб відсіяти «професійних» респондентів, тобто тих, які через бажання підзаробити або заради розваги готові брати участь у дослідженнях кілька разів на місяць. Проблема полягає в тому, що ці респонденти вже самим фактом регулярної участі у дослідженнях можуть ознайомитися з технікою ведення фокус-групи і робити спроби маніпулювати його ходом. Крім того, від них можна чекати також «бажаних», на їхню думку, відповідей.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Особи,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язані з рекламою та маркетинговими дослідженнями. Небажаність їхньої участі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язана з тим, що вони можуть виявитися упередженими у своїх висновках. Крім того, не можна виключити, що в деяких випадках вони можуть порушити конфіденційність, повідомити про результати дослідження конкурентам.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Особи,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язані з досліджуваної галуззю. Якщо досліджується якийсь продукт або послуга, то люди, зайняті у відповідній галузі, та їх близькі родичі не повинні брати участь у досліджені. Адже їх думка може бути необ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єктивною в силу того, що вони знають специфіку виробництва даних товарів і послуг, мають доступ до спеціальної інформації, тому їх споживча поведінка буде нетиповою.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Особи, добре знайомі один з одним або з модератором. Вимога не запрошувати друзів на групове 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ю засноване на тому побоюванні, що відносини між ними можуть змінити процес взаємодії в групі. Коли люди вже виробили деяку схему взаємин, то існує ймовірність того, що вони будуть грати ті ж ролі і в груповій дискусії, що, безсумнівно, спотворить динаміку обговорення. Це ж повною мірою поширюється на ситуацію, коли модератор і хтось із респондентів добре знайомі.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 існує загальноприйнятих критеріїв визначення ідеальної кількості осіб, які беруть участь у фокус-групі. Тим не менше більшість фахівців в цій сфері вважають, що оптимальна чисельність групи становить 8-10 осіб. Саме ця кількість, з одного боку, забезпечує різноманітність поглядів та ефективну взаємодію, а з іншого боку, не заважає повноцінній участі в обговоренні кожного члена групи. Якщо у роботі фокус-групи прийматиме більше 10 осіб, то модератору дуже важко буде контролювати хід обговорення, направляти дискусію в потрібному напрямку, стимулювати ефективну групову взаємодію. В результаті, дослідження, заплановане у форматі фокус-групи, перетвориться у засідання: запитань і відповідей між модератором та учасниками. Участь менше 8 чоловік також малопродуктивне.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По-перше, практично в кожній фокус-групі є, принаймні, один учасник, який намагається говорити занадто багато, але не по суті, й інший учасник, який є занадто сором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язливим або переляканий, який не висловлює свою думку. Отже, якщо проблеми обговорюються при складі менше 8 осіб, то реальне число учасників буде невеликим (орієнтовно, 4-5 респондентів).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По-друге, учасники невеликих груп схильні неусвідомлено виступати в якості експертів, а не як типові громадяни, які повідомляють про свої особисті відчуття. Тому надзвичайно важливо домогтися від кожного учасника розуміння того, що він бере участь у дослідженні в ролі споживача продукту і найбільш важливим є його власна думка. </w:t>
      </w:r>
    </w:p>
    <w:p w:rsidR="000D2ED3" w:rsidRDefault="000D2ED3" w:rsidP="000D2ED3">
      <w:pPr>
        <w:spacing w:after="0" w:line="360" w:lineRule="auto"/>
        <w:ind w:right="62" w:firstLine="708"/>
        <w:jc w:val="both"/>
        <w:rPr>
          <w:rFonts w:asciiTheme="majorBidi" w:hAnsiTheme="majorBidi" w:cstheme="majorBidi"/>
          <w:sz w:val="28"/>
          <w:szCs w:val="28"/>
          <w:lang w:val="uk-UA"/>
        </w:rPr>
      </w:pPr>
    </w:p>
    <w:p w:rsidR="006F1C67" w:rsidRPr="00E81FDA" w:rsidRDefault="006F1C67" w:rsidP="000D2ED3">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КРОК ТРЕТІЙ: АНАЛІЗ. </w:t>
      </w:r>
    </w:p>
    <w:p w:rsidR="006F1C67" w:rsidRPr="00E81FDA" w:rsidRDefault="007B2EA4" w:rsidP="00666DCA">
      <w:pPr>
        <w:spacing w:after="0" w:line="360" w:lineRule="auto"/>
        <w:ind w:left="6"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anchor distT="0" distB="0" distL="114300" distR="114300" simplePos="0" relativeHeight="251672576" behindDoc="0" locked="0" layoutInCell="1" allowOverlap="1" wp14:anchorId="739A81A6" wp14:editId="096CA935">
                <wp:simplePos x="0" y="0"/>
                <wp:positionH relativeFrom="margin">
                  <wp:align>center</wp:align>
                </wp:positionH>
                <wp:positionV relativeFrom="paragraph">
                  <wp:posOffset>607695</wp:posOffset>
                </wp:positionV>
                <wp:extent cx="5516245" cy="609600"/>
                <wp:effectExtent l="0" t="0" r="0" b="19050"/>
                <wp:wrapSquare wrapText="bothSides"/>
                <wp:docPr id="152366" name="Group 152366"/>
                <wp:cNvGraphicFramePr/>
                <a:graphic xmlns:a="http://schemas.openxmlformats.org/drawingml/2006/main">
                  <a:graphicData uri="http://schemas.microsoft.com/office/word/2010/wordprocessingGroup">
                    <wpg:wgp>
                      <wpg:cNvGrpSpPr/>
                      <wpg:grpSpPr>
                        <a:xfrm>
                          <a:off x="0" y="0"/>
                          <a:ext cx="5516245" cy="609600"/>
                          <a:chOff x="0" y="0"/>
                          <a:chExt cx="5516855" cy="609600"/>
                        </a:xfrm>
                      </wpg:grpSpPr>
                      <wps:wsp>
                        <wps:cNvPr id="10729" name="Shape 10729"/>
                        <wps:cNvSpPr/>
                        <wps:spPr>
                          <a:xfrm>
                            <a:off x="0" y="0"/>
                            <a:ext cx="1441323" cy="609600"/>
                          </a:xfrm>
                          <a:custGeom>
                            <a:avLst/>
                            <a:gdLst/>
                            <a:ahLst/>
                            <a:cxnLst/>
                            <a:rect l="0" t="0" r="0" b="0"/>
                            <a:pathLst>
                              <a:path w="1441323" h="609600">
                                <a:moveTo>
                                  <a:pt x="61214" y="0"/>
                                </a:moveTo>
                                <a:lnTo>
                                  <a:pt x="1380236" y="0"/>
                                </a:lnTo>
                                <a:cubicBezTo>
                                  <a:pt x="1414272" y="0"/>
                                  <a:pt x="1441323" y="27178"/>
                                  <a:pt x="1441323" y="61087"/>
                                </a:cubicBezTo>
                                <a:lnTo>
                                  <a:pt x="1441323" y="548640"/>
                                </a:lnTo>
                                <a:cubicBezTo>
                                  <a:pt x="1441323" y="582168"/>
                                  <a:pt x="1414272" y="609600"/>
                                  <a:pt x="1380236" y="609600"/>
                                </a:cubicBezTo>
                                <a:lnTo>
                                  <a:pt x="61214" y="609600"/>
                                </a:lnTo>
                                <a:cubicBezTo>
                                  <a:pt x="27559" y="609600"/>
                                  <a:pt x="0" y="582168"/>
                                  <a:pt x="0" y="548640"/>
                                </a:cubicBezTo>
                                <a:lnTo>
                                  <a:pt x="0" y="61087"/>
                                </a:lnTo>
                                <a:cubicBezTo>
                                  <a:pt x="0" y="27178"/>
                                  <a:pt x="27559" y="0"/>
                                  <a:pt x="61214" y="0"/>
                                </a:cubicBezTo>
                                <a:close/>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10730" name="Shape 10730"/>
                        <wps:cNvSpPr/>
                        <wps:spPr>
                          <a:xfrm>
                            <a:off x="0" y="0"/>
                            <a:ext cx="1441323" cy="609600"/>
                          </a:xfrm>
                          <a:custGeom>
                            <a:avLst/>
                            <a:gdLst/>
                            <a:ahLst/>
                            <a:cxnLst/>
                            <a:rect l="0" t="0" r="0" b="0"/>
                            <a:pathLst>
                              <a:path w="1441323" h="609600">
                                <a:moveTo>
                                  <a:pt x="0" y="61087"/>
                                </a:moveTo>
                                <a:cubicBezTo>
                                  <a:pt x="0" y="27178"/>
                                  <a:pt x="27559" y="0"/>
                                  <a:pt x="61214" y="0"/>
                                </a:cubicBezTo>
                                <a:lnTo>
                                  <a:pt x="1380236" y="0"/>
                                </a:lnTo>
                                <a:cubicBezTo>
                                  <a:pt x="1414272" y="0"/>
                                  <a:pt x="1441323" y="27178"/>
                                  <a:pt x="1441323" y="61087"/>
                                </a:cubicBezTo>
                                <a:lnTo>
                                  <a:pt x="1441323" y="548640"/>
                                </a:lnTo>
                                <a:cubicBezTo>
                                  <a:pt x="1441323" y="582168"/>
                                  <a:pt x="1414272" y="609600"/>
                                  <a:pt x="1380236" y="609600"/>
                                </a:cubicBezTo>
                                <a:lnTo>
                                  <a:pt x="61214" y="609600"/>
                                </a:lnTo>
                                <a:cubicBezTo>
                                  <a:pt x="27559" y="609600"/>
                                  <a:pt x="0" y="582168"/>
                                  <a:pt x="0" y="548640"/>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0731" name="Rectangle 10731"/>
                        <wps:cNvSpPr/>
                        <wps:spPr>
                          <a:xfrm>
                            <a:off x="106680" y="179960"/>
                            <a:ext cx="1418171" cy="237890"/>
                          </a:xfrm>
                          <a:prstGeom prst="rect">
                            <a:avLst/>
                          </a:prstGeom>
                          <a:ln>
                            <a:noFill/>
                          </a:ln>
                        </wps:spPr>
                        <wps:txbx>
                          <w:txbxContent>
                            <w:p w:rsidR="00666DCA" w:rsidRDefault="00666DCA" w:rsidP="006F1C67">
                              <w:pPr>
                                <w:spacing w:after="160" w:line="259" w:lineRule="auto"/>
                              </w:pPr>
                              <w:r>
                                <w:rPr>
                                  <w:color w:val="FFFFFF"/>
                                  <w:sz w:val="32"/>
                                </w:rPr>
                                <w:t>первинні дані</w:t>
                              </w:r>
                            </w:p>
                          </w:txbxContent>
                        </wps:txbx>
                        <wps:bodyPr horzOverflow="overflow" vert="horz" lIns="0" tIns="0" rIns="0" bIns="0" rtlCol="0">
                          <a:noAutofit/>
                        </wps:bodyPr>
                      </wps:wsp>
                      <wps:wsp>
                        <wps:cNvPr id="10732" name="Shape 10732"/>
                        <wps:cNvSpPr/>
                        <wps:spPr>
                          <a:xfrm>
                            <a:off x="1585595" y="125984"/>
                            <a:ext cx="305562" cy="357632"/>
                          </a:xfrm>
                          <a:custGeom>
                            <a:avLst/>
                            <a:gdLst/>
                            <a:ahLst/>
                            <a:cxnLst/>
                            <a:rect l="0" t="0" r="0" b="0"/>
                            <a:pathLst>
                              <a:path w="305562" h="357632">
                                <a:moveTo>
                                  <a:pt x="152654" y="0"/>
                                </a:moveTo>
                                <a:lnTo>
                                  <a:pt x="305562" y="178816"/>
                                </a:lnTo>
                                <a:lnTo>
                                  <a:pt x="152654" y="357632"/>
                                </a:lnTo>
                                <a:lnTo>
                                  <a:pt x="152654" y="285877"/>
                                </a:lnTo>
                                <a:lnTo>
                                  <a:pt x="0" y="285877"/>
                                </a:lnTo>
                                <a:lnTo>
                                  <a:pt x="0" y="71755"/>
                                </a:lnTo>
                                <a:lnTo>
                                  <a:pt x="152654" y="71755"/>
                                </a:lnTo>
                                <a:lnTo>
                                  <a:pt x="152654" y="0"/>
                                </a:lnTo>
                                <a:close/>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10733" name="Shape 10733"/>
                        <wps:cNvSpPr/>
                        <wps:spPr>
                          <a:xfrm>
                            <a:off x="2018030" y="0"/>
                            <a:ext cx="1441196" cy="609600"/>
                          </a:xfrm>
                          <a:custGeom>
                            <a:avLst/>
                            <a:gdLst/>
                            <a:ahLst/>
                            <a:cxnLst/>
                            <a:rect l="0" t="0" r="0" b="0"/>
                            <a:pathLst>
                              <a:path w="1441196" h="609600">
                                <a:moveTo>
                                  <a:pt x="60706" y="0"/>
                                </a:moveTo>
                                <a:lnTo>
                                  <a:pt x="1379982" y="0"/>
                                </a:lnTo>
                                <a:cubicBezTo>
                                  <a:pt x="1413637" y="0"/>
                                  <a:pt x="1441196" y="27178"/>
                                  <a:pt x="1441196" y="61087"/>
                                </a:cubicBezTo>
                                <a:lnTo>
                                  <a:pt x="1441196" y="548640"/>
                                </a:lnTo>
                                <a:cubicBezTo>
                                  <a:pt x="1441196" y="582168"/>
                                  <a:pt x="1413637" y="609600"/>
                                  <a:pt x="1379982" y="609600"/>
                                </a:cubicBezTo>
                                <a:lnTo>
                                  <a:pt x="60706" y="609600"/>
                                </a:lnTo>
                                <a:cubicBezTo>
                                  <a:pt x="27051" y="609600"/>
                                  <a:pt x="0" y="582168"/>
                                  <a:pt x="0" y="548640"/>
                                </a:cubicBezTo>
                                <a:lnTo>
                                  <a:pt x="0" y="61087"/>
                                </a:lnTo>
                                <a:cubicBezTo>
                                  <a:pt x="0" y="27178"/>
                                  <a:pt x="27051" y="0"/>
                                  <a:pt x="60706" y="0"/>
                                </a:cubicBezTo>
                                <a:close/>
                              </a:path>
                            </a:pathLst>
                          </a:custGeom>
                          <a:ln w="0" cap="flat">
                            <a:miter lim="127000"/>
                          </a:ln>
                        </wps:spPr>
                        <wps:style>
                          <a:lnRef idx="0">
                            <a:srgbClr val="000000">
                              <a:alpha val="0"/>
                            </a:srgbClr>
                          </a:lnRef>
                          <a:fillRef idx="1">
                            <a:srgbClr val="9BBB59"/>
                          </a:fillRef>
                          <a:effectRef idx="0">
                            <a:scrgbClr r="0" g="0" b="0"/>
                          </a:effectRef>
                          <a:fontRef idx="none"/>
                        </wps:style>
                        <wps:bodyPr/>
                      </wps:wsp>
                      <wps:wsp>
                        <wps:cNvPr id="10734" name="Shape 10734"/>
                        <wps:cNvSpPr/>
                        <wps:spPr>
                          <a:xfrm>
                            <a:off x="2018030" y="0"/>
                            <a:ext cx="1441196" cy="609600"/>
                          </a:xfrm>
                          <a:custGeom>
                            <a:avLst/>
                            <a:gdLst/>
                            <a:ahLst/>
                            <a:cxnLst/>
                            <a:rect l="0" t="0" r="0" b="0"/>
                            <a:pathLst>
                              <a:path w="1441196" h="609600">
                                <a:moveTo>
                                  <a:pt x="0" y="61087"/>
                                </a:moveTo>
                                <a:cubicBezTo>
                                  <a:pt x="0" y="27178"/>
                                  <a:pt x="27051" y="0"/>
                                  <a:pt x="60706" y="0"/>
                                </a:cubicBezTo>
                                <a:lnTo>
                                  <a:pt x="1379982" y="0"/>
                                </a:lnTo>
                                <a:cubicBezTo>
                                  <a:pt x="1413637" y="0"/>
                                  <a:pt x="1441196" y="27178"/>
                                  <a:pt x="1441196" y="61087"/>
                                </a:cubicBezTo>
                                <a:lnTo>
                                  <a:pt x="1441196" y="548640"/>
                                </a:lnTo>
                                <a:cubicBezTo>
                                  <a:pt x="1441196" y="582168"/>
                                  <a:pt x="1413637" y="609600"/>
                                  <a:pt x="1379982" y="609600"/>
                                </a:cubicBezTo>
                                <a:lnTo>
                                  <a:pt x="60706" y="609600"/>
                                </a:lnTo>
                                <a:cubicBezTo>
                                  <a:pt x="27051" y="609600"/>
                                  <a:pt x="0" y="582168"/>
                                  <a:pt x="0" y="548640"/>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0736" name="Rectangle 10736"/>
                        <wps:cNvSpPr/>
                        <wps:spPr>
                          <a:xfrm>
                            <a:off x="2239391" y="164855"/>
                            <a:ext cx="1104201" cy="252995"/>
                          </a:xfrm>
                          <a:prstGeom prst="rect">
                            <a:avLst/>
                          </a:prstGeom>
                          <a:ln>
                            <a:noFill/>
                          </a:ln>
                        </wps:spPr>
                        <wps:txbx>
                          <w:txbxContent>
                            <w:p w:rsidR="00666DCA" w:rsidRDefault="00666DCA" w:rsidP="006F1C67">
                              <w:pPr>
                                <w:spacing w:after="160" w:line="259" w:lineRule="auto"/>
                              </w:pPr>
                              <w:r>
                                <w:rPr>
                                  <w:color w:val="FFFFFF"/>
                                  <w:sz w:val="32"/>
                                </w:rPr>
                                <w:t>тверджень</w:t>
                              </w:r>
                            </w:p>
                          </w:txbxContent>
                        </wps:txbx>
                        <wps:bodyPr horzOverflow="overflow" vert="horz" lIns="0" tIns="0" rIns="0" bIns="0" rtlCol="0">
                          <a:noAutofit/>
                        </wps:bodyPr>
                      </wps:wsp>
                      <wps:wsp>
                        <wps:cNvPr id="10737" name="Shape 10737"/>
                        <wps:cNvSpPr/>
                        <wps:spPr>
                          <a:xfrm>
                            <a:off x="3603117" y="125984"/>
                            <a:ext cx="305689" cy="357632"/>
                          </a:xfrm>
                          <a:custGeom>
                            <a:avLst/>
                            <a:gdLst/>
                            <a:ahLst/>
                            <a:cxnLst/>
                            <a:rect l="0" t="0" r="0" b="0"/>
                            <a:pathLst>
                              <a:path w="305689" h="357632">
                                <a:moveTo>
                                  <a:pt x="152908" y="0"/>
                                </a:moveTo>
                                <a:lnTo>
                                  <a:pt x="305689" y="178816"/>
                                </a:lnTo>
                                <a:lnTo>
                                  <a:pt x="152908" y="357632"/>
                                </a:lnTo>
                                <a:lnTo>
                                  <a:pt x="152908" y="285877"/>
                                </a:lnTo>
                                <a:lnTo>
                                  <a:pt x="0" y="285877"/>
                                </a:lnTo>
                                <a:lnTo>
                                  <a:pt x="0" y="71755"/>
                                </a:lnTo>
                                <a:lnTo>
                                  <a:pt x="152908" y="71755"/>
                                </a:lnTo>
                                <a:lnTo>
                                  <a:pt x="152908" y="0"/>
                                </a:lnTo>
                                <a:close/>
                              </a:path>
                            </a:pathLst>
                          </a:custGeom>
                          <a:ln w="0" cap="flat">
                            <a:miter lim="127000"/>
                          </a:ln>
                        </wps:spPr>
                        <wps:style>
                          <a:lnRef idx="0">
                            <a:srgbClr val="000000">
                              <a:alpha val="0"/>
                            </a:srgbClr>
                          </a:lnRef>
                          <a:fillRef idx="1">
                            <a:srgbClr val="9BBB59"/>
                          </a:fillRef>
                          <a:effectRef idx="0">
                            <a:scrgbClr r="0" g="0" b="0"/>
                          </a:effectRef>
                          <a:fontRef idx="none"/>
                        </wps:style>
                        <wps:bodyPr/>
                      </wps:wsp>
                      <wps:wsp>
                        <wps:cNvPr id="10738" name="Shape 10738"/>
                        <wps:cNvSpPr/>
                        <wps:spPr>
                          <a:xfrm>
                            <a:off x="4035806" y="0"/>
                            <a:ext cx="1441196" cy="609600"/>
                          </a:xfrm>
                          <a:custGeom>
                            <a:avLst/>
                            <a:gdLst/>
                            <a:ahLst/>
                            <a:cxnLst/>
                            <a:rect l="0" t="0" r="0" b="0"/>
                            <a:pathLst>
                              <a:path w="1441196" h="609600">
                                <a:moveTo>
                                  <a:pt x="60706" y="0"/>
                                </a:moveTo>
                                <a:lnTo>
                                  <a:pt x="1380236" y="0"/>
                                </a:lnTo>
                                <a:cubicBezTo>
                                  <a:pt x="1413637" y="0"/>
                                  <a:pt x="1441196" y="27178"/>
                                  <a:pt x="1441196" y="61087"/>
                                </a:cubicBezTo>
                                <a:lnTo>
                                  <a:pt x="1441196" y="548640"/>
                                </a:lnTo>
                                <a:cubicBezTo>
                                  <a:pt x="1441196" y="582168"/>
                                  <a:pt x="1413637" y="609600"/>
                                  <a:pt x="1380236" y="609600"/>
                                </a:cubicBezTo>
                                <a:lnTo>
                                  <a:pt x="60706" y="609600"/>
                                </a:lnTo>
                                <a:cubicBezTo>
                                  <a:pt x="27305" y="609600"/>
                                  <a:pt x="0" y="582168"/>
                                  <a:pt x="0" y="548640"/>
                                </a:cubicBezTo>
                                <a:lnTo>
                                  <a:pt x="0" y="61087"/>
                                </a:lnTo>
                                <a:cubicBezTo>
                                  <a:pt x="0" y="27178"/>
                                  <a:pt x="27305" y="0"/>
                                  <a:pt x="60706" y="0"/>
                                </a:cubicBezTo>
                                <a:close/>
                              </a:path>
                            </a:pathLst>
                          </a:custGeom>
                          <a:ln w="0" cap="flat">
                            <a:miter lim="127000"/>
                          </a:ln>
                        </wps:spPr>
                        <wps:style>
                          <a:lnRef idx="0">
                            <a:srgbClr val="000000">
                              <a:alpha val="0"/>
                            </a:srgbClr>
                          </a:lnRef>
                          <a:fillRef idx="1">
                            <a:srgbClr val="8064A2"/>
                          </a:fillRef>
                          <a:effectRef idx="0">
                            <a:scrgbClr r="0" g="0" b="0"/>
                          </a:effectRef>
                          <a:fontRef idx="none"/>
                        </wps:style>
                        <wps:bodyPr/>
                      </wps:wsp>
                      <wps:wsp>
                        <wps:cNvPr id="10739" name="Shape 10739"/>
                        <wps:cNvSpPr/>
                        <wps:spPr>
                          <a:xfrm>
                            <a:off x="4035806" y="0"/>
                            <a:ext cx="1441196" cy="609600"/>
                          </a:xfrm>
                          <a:custGeom>
                            <a:avLst/>
                            <a:gdLst/>
                            <a:ahLst/>
                            <a:cxnLst/>
                            <a:rect l="0" t="0" r="0" b="0"/>
                            <a:pathLst>
                              <a:path w="1441196" h="609600">
                                <a:moveTo>
                                  <a:pt x="0" y="61087"/>
                                </a:moveTo>
                                <a:cubicBezTo>
                                  <a:pt x="0" y="27178"/>
                                  <a:pt x="27305" y="0"/>
                                  <a:pt x="60706" y="0"/>
                                </a:cubicBezTo>
                                <a:lnTo>
                                  <a:pt x="1380236" y="0"/>
                                </a:lnTo>
                                <a:cubicBezTo>
                                  <a:pt x="1413637" y="0"/>
                                  <a:pt x="1441196" y="27178"/>
                                  <a:pt x="1441196" y="61087"/>
                                </a:cubicBezTo>
                                <a:lnTo>
                                  <a:pt x="1441196" y="548640"/>
                                </a:lnTo>
                                <a:cubicBezTo>
                                  <a:pt x="1441196" y="582168"/>
                                  <a:pt x="1413637" y="609600"/>
                                  <a:pt x="1380236" y="609600"/>
                                </a:cubicBezTo>
                                <a:lnTo>
                                  <a:pt x="60706" y="609600"/>
                                </a:lnTo>
                                <a:cubicBezTo>
                                  <a:pt x="27305" y="609600"/>
                                  <a:pt x="0" y="582168"/>
                                  <a:pt x="0" y="548640"/>
                                </a:cubicBez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0740" name="Rectangle 10740"/>
                        <wps:cNvSpPr/>
                        <wps:spPr>
                          <a:xfrm>
                            <a:off x="4312920" y="183016"/>
                            <a:ext cx="1203935" cy="252994"/>
                          </a:xfrm>
                          <a:prstGeom prst="rect">
                            <a:avLst/>
                          </a:prstGeom>
                          <a:ln>
                            <a:noFill/>
                          </a:ln>
                        </wps:spPr>
                        <wps:txbx>
                          <w:txbxContent>
                            <w:p w:rsidR="00666DCA" w:rsidRDefault="00666DCA" w:rsidP="006F1C67">
                              <w:pPr>
                                <w:spacing w:after="160" w:line="259" w:lineRule="auto"/>
                              </w:pPr>
                              <w:r>
                                <w:rPr>
                                  <w:color w:val="FFFFFF"/>
                                  <w:sz w:val="32"/>
                                </w:rPr>
                                <w:t>пояснення</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9A81A6" id="Group 152366" o:spid="_x0000_s1334" style="position:absolute;left:0;text-align:left;margin-left:0;margin-top:47.85pt;width:434.35pt;height:48pt;z-index:251672576;mso-position-horizontal:center;mso-position-horizontal-relative:margin;mso-position-vertical-relative:text;mso-width-relative:margin;mso-height-relative:margin" coordsize="5516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qGNDQcAAMIwAAAOAAAAZHJzL2Uyb0RvYy54bWzsW9tu2zgQfV9g/0HQ+9YidTeSFE27LRZY&#10;tEXb/QBFlmwBsiRISuz063d4GZGU0kTObtKLnYdEFmeGwyHnzMXM2cv9trRusrYr6urcJi8c28qq&#10;tF4V1frc/ufL2z8i2+r6pFolZV1l5/Zt1tkvL37/7WzXLDNab+pylbUWCKm65a45tzd93ywXiy7d&#10;ZNuke1E3WQWDed1ukx4+tuvFqk12IH1bLqjjBItd3a6atk6zroO3b8SgfcHl53mW9h/yvMt6qzy3&#10;Qbee/2757yv2e3FxlizXbdJsilSqkTxCi21SVDDpIOpN0ifWdVtMRG2LtK27Ou9fpPV2Ued5kWZ8&#10;DbAa4oxW866trxu+lvVyt24GM4FpR3Z6tNj0/c3H1ipWsHc+dYPAtqpkC/vEp7bkOzDSrlkvgfZd&#10;23xuPrbyxVp8Yuve5+2W/YUVWXtu3tvBvNm+t1J46fskoJ5vWymMBU4cONL+6QY2acKWbv7UGCN/&#10;wrjAaRdMu0GZXQNHqVPW6v6btT5vkibjm9AxC6C1nJDGaCxOYhH+ipuGUw6G6pYd2GyulYjnEZe6&#10;YysNi02W6XXXv8tqbu/k5u+uF4d4hU/JBp/SfYWPLbjCvU7QJD3jY2qyR2sHRwJV2Qz7xYa39U32&#10;peaEPdu1gFDi2RZuOGiqKMpKpyRu5MApM2iRIr2+KtLL7KtB7xGPhlTRg258ykEzmJSGJIyEI08H&#10;A+JEIRsErcwZcN4pj+9FgcePJjAhmcl8B1NESTBSQymvn3bJq5lCjT6gpbK0wXKfjjT0fTioI48T&#10;OgAgwnt/orl8r5vBXD5OqIvRLY3jJpdOPdk0pacEBUGtVowbYspMy7rLxPayU8v3eTjJ3JrKV8qK&#10;HWpYXJpApMnLpOeQvS16CEFlsYUDT0NHgBLfeZDGwER4L3/qb8uMHfyy+pTlAJsc6tiLrl1fvS5b&#10;6yZhgYb/cOFJ2WwS+VYeQ0nKVeVyGH9elOUgknBWQ+Rrx3e8N1KCJGZ8GY9xA6cjOFOpjQh0EC5g&#10;0RjuYGUDE5+5rvqBv4IgzSfRVsser+rVLYd9bhBAVxYRngdmXdBdxKQBZuEVbDlTAAD5aGBWeKXu&#10;ZgpmTad4CkdDlxayT0AOvjc1hYHK5p6Y9lOwZrAgkckq5lEAqVhQB3E0HgHkh8Mn9T1AyBGEQp5a&#10;rQQKl9Us1LwD4t7yHwlxdwOjhLfHYe1xoSZB1PwEiV9SrcuMJaguOQg5iRMEkThcJIwhYWfcED9k&#10;Xk48EpEQZmIJPXXDKMYgjeVA04rwa7GHc5sloSIsyrQVghGSMMHs8CTLqn4L0fCbx6nfX+1FxRIH&#10;uBoRn6xN3X79ANVoXtYQ6SFN5U82K1BhdjZqW+VfFVQEsKgeH1p8uMKHti9f17xiFPq8uu7rvGB5&#10;No9/Yjb54XmDIeTC42BI0QizgiHxoZKKoZaCLSPUjyPP3FPX8f0AZmFb6vph4HLxsE+4pc9WfaAm&#10;UHxIRdhmqJgn4dengT+v+kCBbOVhFBF+eniiJ2oORN+JYMMOSIV/J9Q08qMQaw6kwr+CWrjUbEIo&#10;cKD6RYd4QNmDiNFfUb3D48EkFpzS6R87nYbOwhhB3IMQBBpVkcOycvCjSUDwCAFUHnV4vgd6sA4B&#10;V+WB3oUTOmY/QgEMOoX0cBciYKT1IjTkuCtfg+DoBm6om0kKQs3AfpMyeFAbBvVU35xhpJkm8KDe&#10;BbcPTDRNHHXlp+km0UyhRsEe92kZDJY2WHApJquwFFTjPmQXzBRat1CH0Knm4lwaZjBF44S6GN3S&#10;OG5y6dSTTVN6Sn8Q1GrFCLOmzGMB2/jy8hJ6UCJ+HVcWDonJGGx5vjW7d/FLga3wTd3ZFNiarvEU&#10;7oaOLWTrGIbuiRR36aIjouHlOmJPkEEf1NdtzoDzSs1OcM4Sff0I3APnh4PoqYORM/vmP3rfd/gu&#10;0uxgDDX/rHKXUjd2Y5FEkMBj3yJCHNJaGMTxAGNlC8OnMZTGIlBhvYv9iSdqYfBCUbXYj6CFASnx&#10;OCYORpi1p27guISIzPobLYwggu+8fogWBtfkwRZG7MA9CchzMRKpuGjGBmhhcIFAOq+FgYLntTCQ&#10;enZnYjbhrK4ETn8QMZoMDXV4QPg5WxhHnFWDr4wRhH/zPjur9hzXj/S6XwsImH2Zl1R+kRbGwdcv&#10;ft0WhjKFai48RQsDIPunaGGgnkZxc2phiLsbABbeK/wm5LhaGNNbbi7v5Rwn2P5vLYxHuRvmONjC&#10;UBg2yYLuvk13gvNa9RYUuBkRAI1s9miEyWmI+6ZYRq2Kw2/THZ6xnloYP0ULAy6RykTVaGGIu6Xz&#10;8dMlNKYCeEjkOuJ7ay1jpQ70OOTtaMpaGLzFrGWsT9zCGHLv730Lg98Dh4vy/GqlvNTPbuLrn/mt&#10;DfWvBxf/AgAA//8DAFBLAwQUAAYACAAAACEAiGfpGN4AAAAHAQAADwAAAGRycy9kb3ducmV2Lnht&#10;bEyPQUvDQBCF74L/YRnBm91EaZvGbEop6qkItoJ4mybTJDQ7G7LbJP33jie9veE93vsmW0+2VQP1&#10;vnFsIJ5FoIgLVzZcGfg8vD4koHxALrF1TAau5GGd395kmJZu5A8a9qFSUsI+RQN1CF2qtS9qsuhn&#10;riMW7+R6i0HOvtJlj6OU21Y/RtFCW2xYFmrsaFtTcd5frIG3EcfNU/wy7M6n7fX7MH//2sVkzP3d&#10;tHkGFWgKf2H4xRd0yIXp6C5cetUakEeCgdV8CUrcZJGIOEpsFS9B55n+z5//AAAA//8DAFBLAQIt&#10;ABQABgAIAAAAIQC2gziS/gAAAOEBAAATAAAAAAAAAAAAAAAAAAAAAABbQ29udGVudF9UeXBlc10u&#10;eG1sUEsBAi0AFAAGAAgAAAAhADj9If/WAAAAlAEAAAsAAAAAAAAAAAAAAAAALwEAAF9yZWxzLy5y&#10;ZWxzUEsBAi0AFAAGAAgAAAAhAINeoY0NBwAAwjAAAA4AAAAAAAAAAAAAAAAALgIAAGRycy9lMm9E&#10;b2MueG1sUEsBAi0AFAAGAAgAAAAhAIhn6RjeAAAABwEAAA8AAAAAAAAAAAAAAAAAZwkAAGRycy9k&#10;b3ducmV2LnhtbFBLBQYAAAAABAAEAPMAAAByCgAAAAA=&#10;">
                <v:shape id="Shape 10729" o:spid="_x0000_s1335" style="position:absolute;width:14413;height:6096;visibility:visible;mso-wrap-style:square;v-text-anchor:top" coordsize="1441323,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mC9wwAAAN4AAAAPAAAAZHJzL2Rvd25yZXYueG1sRE/JasMw&#10;EL0X+g9iCr01sg1pUzdKMKWF3EpWepxaE9vEGhlJsZ2/jwKF3Obx1pkvR9OKnpxvLCtIJwkI4tLq&#10;hisFu+33ywyED8gaW8uk4EIelovHhznm2g68pn4TKhFD2OeooA6hy6X0ZU0G/cR2xJE7WmcwROgq&#10;qR0OMdy0MkuSV2mw4dhQY0efNZWnzdko2Ievv+mM3fS8/sFfPOyLnU0LpZ6fxuIDRKAx3MX/7pWO&#10;85O37B1u78Qb5OIKAAD//wMAUEsBAi0AFAAGAAgAAAAhANvh9svuAAAAhQEAABMAAAAAAAAAAAAA&#10;AAAAAAAAAFtDb250ZW50X1R5cGVzXS54bWxQSwECLQAUAAYACAAAACEAWvQsW78AAAAVAQAACwAA&#10;AAAAAAAAAAAAAAAfAQAAX3JlbHMvLnJlbHNQSwECLQAUAAYACAAAACEAPNJgvcMAAADeAAAADwAA&#10;AAAAAAAAAAAAAAAHAgAAZHJzL2Rvd25yZXYueG1sUEsFBgAAAAADAAMAtwAAAPcCAAAAAA==&#10;" path="m61214,l1380236,v34036,,61087,27178,61087,61087l1441323,548640v,33528,-27051,60960,-61087,60960l61214,609600c27559,609600,,582168,,548640l,61087c,27178,27559,,61214,xe" fillcolor="#c0504d" stroked="f" strokeweight="0">
                  <v:stroke miterlimit="83231f" joinstyle="miter"/>
                  <v:path arrowok="t" textboxrect="0,0,1441323,609600"/>
                </v:shape>
                <v:shape id="Shape 10730" o:spid="_x0000_s1336" style="position:absolute;width:14413;height:6096;visibility:visible;mso-wrap-style:square;v-text-anchor:top" coordsize="1441323,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t+ryAAAAN4AAAAPAAAAZHJzL2Rvd25yZXYueG1sRI/Na8JA&#10;EMXvgv/DMoXedNNWqqSuUgp+HATx2+OQnSbB7GzIbjX+986h4G2GefPe+42nravUlZpQejbw1k9A&#10;EWfelpwb2O9mvRGoEJEtVp7JwJ0CTCfdzhhT62+8oes25kpMOKRooIixTrUOWUEOQ9/XxHL79Y3D&#10;KGuTa9vgTcxdpd+T5FM7LFkSCqzpp6Dssv1zBgbD07mdjRZzvR6sS7fYH1bz48GY15f2+wtUpDY+&#10;xf/fSyv1k+GHAAiOzKAnDwAAAP//AwBQSwECLQAUAAYACAAAACEA2+H2y+4AAACFAQAAEwAAAAAA&#10;AAAAAAAAAAAAAAAAW0NvbnRlbnRfVHlwZXNdLnhtbFBLAQItABQABgAIAAAAIQBa9CxbvwAAABUB&#10;AAALAAAAAAAAAAAAAAAAAB8BAABfcmVscy8ucmVsc1BLAQItABQABgAIAAAAIQDYpt+ryAAAAN4A&#10;AAAPAAAAAAAAAAAAAAAAAAcCAABkcnMvZG93bnJldi54bWxQSwUGAAAAAAMAAwC3AAAA/AIAAAAA&#10;" path="m,61087c,27178,27559,,61214,l1380236,v34036,,61087,27178,61087,61087l1441323,548640v,33528,-27051,60960,-61087,60960l61214,609600c27559,609600,,582168,,548640l,61087xe" filled="f" strokecolor="#f9f9f9" strokeweight="2pt">
                  <v:path arrowok="t" textboxrect="0,0,1441323,609600"/>
                </v:shape>
                <v:rect id="Rectangle 10731" o:spid="_x0000_s1337" style="position:absolute;left:1066;top:1799;width:14182;height:2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xpuxQAAAN4AAAAPAAAAZHJzL2Rvd25yZXYueG1sRE9Na8JA&#10;EL0X/A/LCN7qRoU2pq4iajHHNhG0tyE7TUKzsyG7Nam/3i0UepvH+5zVZjCNuFLnassKZtMIBHFh&#10;dc2lglP++hiDcB5ZY2OZFPyQg8169LDCRNue3+ma+VKEEHYJKqi8bxMpXVGRQTe1LXHgPm1n0AfY&#10;lVJ32Idw08h5FD1JgzWHhgpb2lVUfGXfRsExbreX1N76sjl8HM9v5+U+X3qlJuNh+wLC0+D/xX/u&#10;VIf50fNiBr/vhBvk+g4AAP//AwBQSwECLQAUAAYACAAAACEA2+H2y+4AAACFAQAAEwAAAAAAAAAA&#10;AAAAAAAAAAAAW0NvbnRlbnRfVHlwZXNdLnhtbFBLAQItABQABgAIAAAAIQBa9CxbvwAAABUBAAAL&#10;AAAAAAAAAAAAAAAAAB8BAABfcmVscy8ucmVsc1BLAQItABQABgAIAAAAIQA1oxpuxQAAAN4AAAAP&#10;AAAAAAAAAAAAAAAAAAcCAABkcnMvZG93bnJldi54bWxQSwUGAAAAAAMAAwC3AAAA+QIAAAAA&#10;" filled="f" stroked="f">
                  <v:textbox inset="0,0,0,0">
                    <w:txbxContent>
                      <w:p w:rsidR="00666DCA" w:rsidRDefault="00666DCA" w:rsidP="006F1C67">
                        <w:pPr>
                          <w:spacing w:after="160" w:line="259" w:lineRule="auto"/>
                        </w:pPr>
                        <w:r>
                          <w:rPr>
                            <w:color w:val="FFFFFF"/>
                            <w:sz w:val="32"/>
                          </w:rPr>
                          <w:t>первинні дані</w:t>
                        </w:r>
                      </w:p>
                    </w:txbxContent>
                  </v:textbox>
                </v:rect>
                <v:shape id="Shape 10732" o:spid="_x0000_s1338" style="position:absolute;left:15855;top:1259;width:3056;height:3577;visibility:visible;mso-wrap-style:square;v-text-anchor:top" coordsize="305562,35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M5CwwAAAN4AAAAPAAAAZHJzL2Rvd25yZXYueG1sRE/NSsNA&#10;EL4LvsMyQm920xSsxm5LKVS8CNr6AEN2mqTNzi67YxLf3hUEb/Px/c56O7leDRRT59nAYl6AIq69&#10;7bgx8Hk63D+CSoJssfdMBr4pwXZze7PGyvqRP2g4SqNyCKcKDbQiodI61S05THMfiDN39tGhZBgb&#10;bSOOOdz1uiyKB+2w49zQYqB9S/X1+OUMvNB7aOKpvoqUejiPq7dDuDwZM7ubds+ghCb5F/+5X22e&#10;X6yWJfy+k2/Qmx8AAAD//wMAUEsBAi0AFAAGAAgAAAAhANvh9svuAAAAhQEAABMAAAAAAAAAAAAA&#10;AAAAAAAAAFtDb250ZW50X1R5cGVzXS54bWxQSwECLQAUAAYACAAAACEAWvQsW78AAAAVAQAACwAA&#10;AAAAAAAAAAAAAAAfAQAAX3JlbHMvLnJlbHNQSwECLQAUAAYACAAAACEAhjzOQsMAAADeAAAADwAA&#10;AAAAAAAAAAAAAAAHAgAAZHJzL2Rvd25yZXYueG1sUEsFBgAAAAADAAMAtwAAAPcCAAAAAA==&#10;" path="m152654,l305562,178816,152654,357632r,-71755l,285877,,71755r152654,l152654,xe" fillcolor="#c0504d" stroked="f" strokeweight="0">
                  <v:stroke miterlimit="83231f" joinstyle="miter"/>
                  <v:path arrowok="t" textboxrect="0,0,305562,357632"/>
                </v:shape>
                <v:shape id="Shape 10733" o:spid="_x0000_s1339" style="position:absolute;left:20180;width:14412;height:6096;visibility:visible;mso-wrap-style:square;v-text-anchor:top" coordsize="1441196,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BVixQAAAN4AAAAPAAAAZHJzL2Rvd25yZXYueG1sRE9Na8JA&#10;EL0L/Q/LFHrTTRVMiG5CWxFKUbBpD/U2ZKdJaHY2ZNeY/ntXELzN433OOh9NKwbqXWNZwfMsAkFc&#10;Wt1wpeD7aztNQDiPrLG1TAr+yUGePUzWmGp75k8aCl+JEMIuRQW1910qpStrMuhmtiMO3K/tDfoA&#10;+0rqHs8h3LRyHkVLabDh0FBjR281lX/FyShI2rg4GLc7bcr9TzzQcfk6Hz+UenocX1YgPI3+Lr65&#10;33WYH8WLBVzfCTfI7AIAAP//AwBQSwECLQAUAAYACAAAACEA2+H2y+4AAACFAQAAEwAAAAAAAAAA&#10;AAAAAAAAAAAAW0NvbnRlbnRfVHlwZXNdLnhtbFBLAQItABQABgAIAAAAIQBa9CxbvwAAABUBAAAL&#10;AAAAAAAAAAAAAAAAAB8BAABfcmVscy8ucmVsc1BLAQItABQABgAIAAAAIQACaBVixQAAAN4AAAAP&#10;AAAAAAAAAAAAAAAAAAcCAABkcnMvZG93bnJldi54bWxQSwUGAAAAAAMAAwC3AAAA+QIAAAAA&#10;" path="m60706,l1379982,v33655,,61214,27178,61214,61087l1441196,548640v,33528,-27559,60960,-61214,60960l60706,609600c27051,609600,,582168,,548640l,61087c,27178,27051,,60706,xe" fillcolor="#9bbb59" stroked="f" strokeweight="0">
                  <v:stroke miterlimit="83231f" joinstyle="miter"/>
                  <v:path arrowok="t" textboxrect="0,0,1441196,609600"/>
                </v:shape>
                <v:shape id="Shape 10734" o:spid="_x0000_s1340" style="position:absolute;left:20180;width:14412;height:6096;visibility:visible;mso-wrap-style:square;v-text-anchor:top" coordsize="1441196,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yLHxQAAAN4AAAAPAAAAZHJzL2Rvd25yZXYueG1sRE9NT8JA&#10;EL2b+B82Y8LFwFYBlcpChCBwFZTz0B26Dd3Zpru05d+7JCbe5uV9znTe2VI0VPvCsYKnQQKCOHO6&#10;4FzB9/6z/wbCB2SNpWNScCUP89n93RRT7Vr+omYXchFD2KeowIRQpVL6zJBFP3AVceROrrYYIqxz&#10;qWtsY7gt5XOSvEiLBccGgxUtDWXn3cUq2CzWh/N6fDQ/k7YZhe7xdFiNpVK9h+7jHUSgLvyL/9xb&#10;Hecnr8MR3N6JN8jZLwAAAP//AwBQSwECLQAUAAYACAAAACEA2+H2y+4AAACFAQAAEwAAAAAAAAAA&#10;AAAAAAAAAAAAW0NvbnRlbnRfVHlwZXNdLnhtbFBLAQItABQABgAIAAAAIQBa9CxbvwAAABUBAAAL&#10;AAAAAAAAAAAAAAAAAB8BAABfcmVscy8ucmVsc1BLAQItABQABgAIAAAAIQBfJyLHxQAAAN4AAAAP&#10;AAAAAAAAAAAAAAAAAAcCAABkcnMvZG93bnJldi54bWxQSwUGAAAAAAMAAwC3AAAA+QIAAAAA&#10;" path="m,61087c,27178,27051,,60706,l1379982,v33655,,61214,27178,61214,61087l1441196,548640v,33528,-27559,60960,-61214,60960l60706,609600c27051,609600,,582168,,548640l,61087xe" filled="f" strokecolor="#f9f9f9" strokeweight="2pt">
                  <v:path arrowok="t" textboxrect="0,0,1441196,609600"/>
                </v:shape>
                <v:rect id="Rectangle 10736" o:spid="_x0000_s1341" style="position:absolute;left:22393;top:1648;width:11042;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oIaxAAAAN4AAAAPAAAAZHJzL2Rvd25yZXYueG1sRE9Li8Iw&#10;EL4v+B/CCN7WVAVXq1FEXfToC9Tb0IxtsZmUJtru/vqNsOBtPr7nTOeNKcSTKpdbVtDrRiCIE6tz&#10;ThWcjt+fIxDOI2ssLJOCH3Iwn7U+phhrW/OengefihDCLkYFmfdlLKVLMjLourYkDtzNVgZ9gFUq&#10;dYV1CDeF7EfRUBrMOTRkWNIyo+R+eBgFm1G5uGztb50W6+vmvDuPV8exV6rTbhYTEJ4a/xb/u7c6&#10;zI++BkN4vRNukLM/AAAA//8DAFBLAQItABQABgAIAAAAIQDb4fbL7gAAAIUBAAATAAAAAAAAAAAA&#10;AAAAAAAAAABbQ29udGVudF9UeXBlc10ueG1sUEsBAi0AFAAGAAgAAAAhAFr0LFu/AAAAFQEAAAsA&#10;AAAAAAAAAAAAAAAAHwEAAF9yZWxzLy5yZWxzUEsBAi0AFAAGAAgAAAAhALpKghrEAAAA3gAAAA8A&#10;AAAAAAAAAAAAAAAABwIAAGRycy9kb3ducmV2LnhtbFBLBQYAAAAAAwADALcAAAD4AgAAAAA=&#10;" filled="f" stroked="f">
                  <v:textbox inset="0,0,0,0">
                    <w:txbxContent>
                      <w:p w:rsidR="00666DCA" w:rsidRDefault="00666DCA" w:rsidP="006F1C67">
                        <w:pPr>
                          <w:spacing w:after="160" w:line="259" w:lineRule="auto"/>
                        </w:pPr>
                        <w:r>
                          <w:rPr>
                            <w:color w:val="FFFFFF"/>
                            <w:sz w:val="32"/>
                          </w:rPr>
                          <w:t>тверджень</w:t>
                        </w:r>
                      </w:p>
                    </w:txbxContent>
                  </v:textbox>
                </v:rect>
                <v:shape id="Shape 10737" o:spid="_x0000_s1342" style="position:absolute;left:36031;top:1259;width:3057;height:3577;visibility:visible;mso-wrap-style:square;v-text-anchor:top" coordsize="305689,357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CiCxAAAAN4AAAAPAAAAZHJzL2Rvd25yZXYueG1sRE89b8Iw&#10;EN2R+h+sq9QNnIIoKGBQBUWwMJB2YDziaxI1PgfbgfDvMVIltnt6nzdfdqYWF3K+sqzgfZCAIM6t&#10;rrhQ8PO96U9B+ICssbZMCm7kYbl46c0x1fbKB7pkoRAxhH2KCsoQmlRKn5dk0A9sQxy5X+sMhghd&#10;IbXDaww3tRwmyYc0WHFsKLGhVUn5X9YaBacpncfZl9mfMle0x3xLfrRulXp77T5nIAJ14Sn+d+90&#10;nJ9MRhN4vBNvkIs7AAAA//8DAFBLAQItABQABgAIAAAAIQDb4fbL7gAAAIUBAAATAAAAAAAAAAAA&#10;AAAAAAAAAABbQ29udGVudF9UeXBlc10ueG1sUEsBAi0AFAAGAAgAAAAhAFr0LFu/AAAAFQEAAAsA&#10;AAAAAAAAAAAAAAAAHwEAAF9yZWxzLy5yZWxzUEsBAi0AFAAGAAgAAAAhAOdAKILEAAAA3gAAAA8A&#10;AAAAAAAAAAAAAAAABwIAAGRycy9kb3ducmV2LnhtbFBLBQYAAAAAAwADALcAAAD4AgAAAAA=&#10;" path="m152908,l305689,178816,152908,357632r,-71755l,285877,,71755r152908,l152908,xe" fillcolor="#9bbb59" stroked="f" strokeweight="0">
                  <v:stroke miterlimit="83231f" joinstyle="miter"/>
                  <v:path arrowok="t" textboxrect="0,0,305689,357632"/>
                </v:shape>
                <v:shape id="Shape 10738" o:spid="_x0000_s1343" style="position:absolute;left:40358;width:14412;height:6096;visibility:visible;mso-wrap-style:square;v-text-anchor:top" coordsize="1441196,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AQ8xQAAAN4AAAAPAAAAZHJzL2Rvd25yZXYueG1sRI9NS8NA&#10;EIbvgv9hGcGb3WhFQ9ptkYjiQRBr8Txkp9nQ7GzIjk301zsHwdsM8348s97OsTcnGnOX2MH1ogBD&#10;3CTfcetg//F0VYLJguyxT0wOvinDdnN+tsbKp4nf6bST1mgI5wodBJGhsjY3gSLmRRqI9XZIY0TR&#10;dWytH3HS8Njbm6K4sxE71oaAA9WBmuPuK2rvT32Q7vazlvL1edq/PS7rMrBzlxfzwwqM0Cz/4j/3&#10;i1f84n6pvPqOzmA3vwAAAP//AwBQSwECLQAUAAYACAAAACEA2+H2y+4AAACFAQAAEwAAAAAAAAAA&#10;AAAAAAAAAAAAW0NvbnRlbnRfVHlwZXNdLnhtbFBLAQItABQABgAIAAAAIQBa9CxbvwAAABUBAAAL&#10;AAAAAAAAAAAAAAAAAB8BAABfcmVscy8ucmVsc1BLAQItABQABgAIAAAAIQBadAQ8xQAAAN4AAAAP&#10;AAAAAAAAAAAAAAAAAAcCAABkcnMvZG93bnJldi54bWxQSwUGAAAAAAMAAwC3AAAA+QIAAAAA&#10;" path="m60706,l1380236,v33401,,60960,27178,60960,61087l1441196,548640v,33528,-27559,60960,-60960,60960l60706,609600c27305,609600,,582168,,548640l,61087c,27178,27305,,60706,xe" fillcolor="#8064a2" stroked="f" strokeweight="0">
                  <v:stroke miterlimit="83231f" joinstyle="miter"/>
                  <v:path arrowok="t" textboxrect="0,0,1441196,609600"/>
                </v:shape>
                <v:shape id="Shape 10739" o:spid="_x0000_s1344" style="position:absolute;left:40358;width:14412;height:6096;visibility:visible;mso-wrap-style:square;v-text-anchor:top" coordsize="1441196,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1ZxAAAAN4AAAAPAAAAZHJzL2Rvd25yZXYueG1sRE/JTsMw&#10;EL0j8Q/WIHGpWqfQNdStCqKFa9fzEE/jqPE4ik0S/h5XQuI2T2+dxaqzpWio9oVjBcNBAoI4c7rg&#10;XMHxsOnPQPiArLF0TAp+yMNqeX+3wFS7lnfU7EMuYgj7FBWYEKpUSp8ZsugHriKO3MXVFkOEdS51&#10;jW0Mt6V8SpKJtFhwbDBY0Zuh7Lr/tgo+Xrfn63b8ZU7zthmFrnc5v4+lUo8P3foFRKAu/Iv/3J86&#10;zk+mz3O4vRNvkMtfAAAA//8DAFBLAQItABQABgAIAAAAIQDb4fbL7gAAAIUBAAATAAAAAAAAAAAA&#10;AAAAAAAAAABbQ29udGVudF9UeXBlc10ueG1sUEsBAi0AFAAGAAgAAAAhAFr0LFu/AAAAFQEAAAsA&#10;AAAAAAAAAAAAAAAAHwEAAF9yZWxzLy5yZWxzUEsBAi0AFAAGAAgAAAAhALEmjVnEAAAA3gAAAA8A&#10;AAAAAAAAAAAAAAAABwIAAGRycy9kb3ducmV2LnhtbFBLBQYAAAAAAwADALcAAAD4AgAAAAA=&#10;" path="m,61087c,27178,27305,,60706,l1380236,v33401,,60960,27178,60960,61087l1441196,548640v,33528,-27559,60960,-60960,60960l60706,609600c27305,609600,,582168,,548640l,61087xe" filled="f" strokecolor="#f9f9f9" strokeweight="2pt">
                  <v:path arrowok="t" textboxrect="0,0,1441196,609600"/>
                </v:shape>
                <v:rect id="Rectangle 10740" o:spid="_x0000_s1345" style="position:absolute;left:43129;top:1830;width:12039;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cyIyAAAAN4AAAAPAAAAZHJzL2Rvd25yZXYueG1sRI9Pa8JA&#10;EMXvQr/DMoI33ViK1egq0lb06J+C9TZkp0lodjZkV5P20zuHgrcZ5s1777dYda5SN2pC6dnAeJSA&#10;Is68LTk38HnaDKegQkS2WHkmA78UYLV86i0wtb7lA92OMVdiwiFFA0WMdap1yApyGEa+Jpbbt28c&#10;RlmbXNsGWzF3lX5Okol2WLIkFFjTW0HZz/HqDGyn9fpr5//avPq4bM/78+z9NIvGDPrdeg4qUhcf&#10;4v/vnZX6yeuLAAiOzKCXdwAAAP//AwBQSwECLQAUAAYACAAAACEA2+H2y+4AAACFAQAAEwAAAAAA&#10;AAAAAAAAAAAAAAAAW0NvbnRlbnRfVHlwZXNdLnhtbFBLAQItABQABgAIAAAAIQBa9CxbvwAAABUB&#10;AAALAAAAAAAAAAAAAAAAAB8BAABfcmVscy8ucmVsc1BLAQItABQABgAIAAAAIQAC6cyIyAAAAN4A&#10;AAAPAAAAAAAAAAAAAAAAAAcCAABkcnMvZG93bnJldi54bWxQSwUGAAAAAAMAAwC3AAAA/AIAAAAA&#10;" filled="f" stroked="f">
                  <v:textbox inset="0,0,0,0">
                    <w:txbxContent>
                      <w:p w:rsidR="00666DCA" w:rsidRDefault="00666DCA" w:rsidP="006F1C67">
                        <w:pPr>
                          <w:spacing w:after="160" w:line="259" w:lineRule="auto"/>
                        </w:pPr>
                        <w:r>
                          <w:rPr>
                            <w:color w:val="FFFFFF"/>
                            <w:sz w:val="32"/>
                          </w:rPr>
                          <w:t>пояснення</w:t>
                        </w:r>
                      </w:p>
                    </w:txbxContent>
                  </v:textbox>
                </v:rect>
                <w10:wrap type="square" anchorx="margin"/>
              </v:group>
            </w:pict>
          </mc:Fallback>
        </mc:AlternateContent>
      </w:r>
      <w:r w:rsidR="006F1C67" w:rsidRPr="00E81FDA">
        <w:rPr>
          <w:rFonts w:asciiTheme="majorBidi" w:hAnsiTheme="majorBidi" w:cstheme="majorBidi"/>
          <w:sz w:val="28"/>
          <w:szCs w:val="28"/>
          <w:lang w:val="uk-UA"/>
        </w:rPr>
        <w:t>Важливе значення має узагальнення результатів засідання фокус</w:t>
      </w:r>
      <w:r w:rsidRPr="00E81FDA">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групи. Аналіз дослідження має наступну схему:  </w:t>
      </w:r>
      <w:r w:rsidR="006F1C67" w:rsidRPr="00E81FDA">
        <w:rPr>
          <w:rFonts w:asciiTheme="majorBidi" w:eastAsia="Arial" w:hAnsiTheme="majorBidi" w:cstheme="majorBidi"/>
          <w:color w:val="FFFFFF"/>
          <w:sz w:val="28"/>
          <w:szCs w:val="28"/>
          <w:lang w:val="uk-UA"/>
        </w:rPr>
        <w:t xml:space="preserve">формування </w:t>
      </w:r>
      <w:r w:rsidR="006F1C67"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першій стадії розшифровуються аудіозаписи, виконується стенограма, аналізується відеозапис (вагоме значення має вивчення невербальних реакцій респондентів). Далі узагальнюється зібраний матеріал і обираються найбільш значущі категорії, що характеризують хід обговорення у всіх проведених дискусіях.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Процедура аналітичної обробки результатів обговорення включає перегляд відеозаписів дискусії з паралельним уважним ознайомленням із стенограмами аудіозаписів, і поділяється на декілька невеликих етапів: </w:t>
      </w:r>
    </w:p>
    <w:tbl>
      <w:tblPr>
        <w:tblStyle w:val="TableGrid"/>
        <w:tblW w:w="9350"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right w:w="44" w:type="dxa"/>
        </w:tblCellMar>
        <w:tblLook w:val="04A0" w:firstRow="1" w:lastRow="0" w:firstColumn="1" w:lastColumn="0" w:noHBand="0" w:noVBand="1"/>
      </w:tblPr>
      <w:tblGrid>
        <w:gridCol w:w="396"/>
        <w:gridCol w:w="4252"/>
        <w:gridCol w:w="4702"/>
      </w:tblGrid>
      <w:tr w:rsidR="00924A8A" w:rsidRPr="00E81FDA" w:rsidTr="00666DCA">
        <w:trPr>
          <w:trHeight w:val="314"/>
        </w:trPr>
        <w:tc>
          <w:tcPr>
            <w:tcW w:w="396" w:type="dxa"/>
            <w:shd w:val="clear" w:color="auto" w:fill="9BBB59"/>
          </w:tcPr>
          <w:p w:rsidR="00924A8A" w:rsidRPr="00E81FDA" w:rsidRDefault="00C41FAA" w:rsidP="00924A8A">
            <w:pPr>
              <w:ind w:right="62"/>
              <w:jc w:val="center"/>
              <w:rPr>
                <w:rFonts w:asciiTheme="majorBidi" w:hAnsiTheme="majorBidi" w:cstheme="majorBidi"/>
                <w:sz w:val="24"/>
                <w:szCs w:val="24"/>
                <w:lang w:val="uk-UA"/>
              </w:rPr>
            </w:pPr>
            <w:r w:rsidRPr="00E81FDA">
              <w:rPr>
                <w:rFonts w:asciiTheme="majorBidi" w:hAnsiTheme="majorBidi" w:cstheme="majorBidi"/>
                <w:sz w:val="28"/>
                <w:szCs w:val="28"/>
                <w:lang w:val="uk-UA"/>
              </w:rPr>
              <w:t>№</w:t>
            </w:r>
            <w:r w:rsidR="00924A8A" w:rsidRPr="00E81FDA">
              <w:rPr>
                <w:rFonts w:asciiTheme="majorBidi" w:hAnsiTheme="majorBidi" w:cstheme="majorBidi"/>
                <w:b/>
                <w:color w:val="FFFFFF"/>
                <w:sz w:val="24"/>
                <w:szCs w:val="24"/>
                <w:lang w:val="uk-UA"/>
              </w:rPr>
              <w:t xml:space="preserve"> </w:t>
            </w:r>
          </w:p>
        </w:tc>
        <w:tc>
          <w:tcPr>
            <w:tcW w:w="4252" w:type="dxa"/>
            <w:shd w:val="clear" w:color="auto" w:fill="9BBB59"/>
            <w:vAlign w:val="center"/>
          </w:tcPr>
          <w:p w:rsidR="00924A8A" w:rsidRPr="00E81FDA" w:rsidRDefault="00924A8A" w:rsidP="00924A8A">
            <w:pPr>
              <w:tabs>
                <w:tab w:val="center" w:pos="1862"/>
                <w:tab w:val="center" w:pos="6099"/>
              </w:tabs>
              <w:ind w:right="62" w:firstLine="709"/>
              <w:jc w:val="both"/>
              <w:rPr>
                <w:rFonts w:asciiTheme="majorBidi" w:hAnsiTheme="majorBidi" w:cstheme="majorBidi"/>
                <w:sz w:val="24"/>
                <w:szCs w:val="24"/>
                <w:lang w:val="uk-UA"/>
              </w:rPr>
            </w:pPr>
            <w:r w:rsidRPr="00E81FDA">
              <w:rPr>
                <w:rFonts w:asciiTheme="majorBidi" w:eastAsia="Calibri" w:hAnsiTheme="majorBidi" w:cstheme="majorBidi"/>
                <w:sz w:val="24"/>
                <w:szCs w:val="24"/>
                <w:lang w:val="uk-UA"/>
              </w:rPr>
              <w:tab/>
            </w:r>
            <w:r w:rsidRPr="00E81FDA">
              <w:rPr>
                <w:rFonts w:asciiTheme="majorBidi" w:hAnsiTheme="majorBidi" w:cstheme="majorBidi"/>
                <w:b/>
                <w:color w:val="FFFFFF"/>
                <w:sz w:val="24"/>
                <w:szCs w:val="24"/>
                <w:lang w:val="uk-UA"/>
              </w:rPr>
              <w:t xml:space="preserve">Процедура </w:t>
            </w:r>
            <w:r w:rsidRPr="00E81FDA">
              <w:rPr>
                <w:rFonts w:asciiTheme="majorBidi" w:hAnsiTheme="majorBidi" w:cstheme="majorBidi"/>
                <w:b/>
                <w:color w:val="FFFFFF"/>
                <w:sz w:val="24"/>
                <w:szCs w:val="24"/>
                <w:lang w:val="uk-UA"/>
              </w:rPr>
              <w:tab/>
              <w:t xml:space="preserve"> </w:t>
            </w:r>
          </w:p>
        </w:tc>
        <w:tc>
          <w:tcPr>
            <w:tcW w:w="4702" w:type="dxa"/>
            <w:shd w:val="clear" w:color="auto" w:fill="9BBB59"/>
            <w:vAlign w:val="center"/>
          </w:tcPr>
          <w:p w:rsidR="00924A8A" w:rsidRPr="00E81FDA" w:rsidRDefault="00924A8A" w:rsidP="00924A8A">
            <w:pPr>
              <w:tabs>
                <w:tab w:val="center" w:pos="1862"/>
                <w:tab w:val="center" w:pos="6099"/>
              </w:tabs>
              <w:ind w:right="62" w:firstLine="709"/>
              <w:jc w:val="both"/>
              <w:rPr>
                <w:rFonts w:asciiTheme="majorBidi" w:hAnsiTheme="majorBidi" w:cstheme="majorBidi"/>
                <w:sz w:val="24"/>
                <w:szCs w:val="24"/>
                <w:lang w:val="uk-UA"/>
              </w:rPr>
            </w:pPr>
            <w:r w:rsidRPr="00E81FDA">
              <w:rPr>
                <w:rFonts w:asciiTheme="majorBidi" w:hAnsiTheme="majorBidi" w:cstheme="majorBidi"/>
                <w:b/>
                <w:color w:val="FFFFFF"/>
                <w:sz w:val="24"/>
                <w:szCs w:val="24"/>
                <w:lang w:val="uk-UA"/>
              </w:rPr>
              <w:t>Опис</w:t>
            </w:r>
          </w:p>
        </w:tc>
      </w:tr>
      <w:tr w:rsidR="00924A8A" w:rsidRPr="00E81FDA" w:rsidTr="00666DCA">
        <w:trPr>
          <w:trHeight w:val="836"/>
        </w:trPr>
        <w:tc>
          <w:tcPr>
            <w:tcW w:w="396" w:type="dxa"/>
            <w:vAlign w:val="center"/>
          </w:tcPr>
          <w:p w:rsidR="00924A8A" w:rsidRPr="00E81FDA" w:rsidRDefault="00924A8A" w:rsidP="00924A8A">
            <w:pPr>
              <w:ind w:right="62"/>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1</w:t>
            </w:r>
          </w:p>
        </w:tc>
        <w:tc>
          <w:tcPr>
            <w:tcW w:w="4252" w:type="dxa"/>
          </w:tcPr>
          <w:p w:rsidR="00924A8A" w:rsidRPr="00E81FDA" w:rsidRDefault="00924A8A"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Це, в першу чергу, поділ висловлювань на категорій аналізу позитивні, негативні й нейтральні. </w:t>
            </w:r>
          </w:p>
        </w:tc>
        <w:tc>
          <w:tcPr>
            <w:tcW w:w="4702" w:type="dxa"/>
          </w:tcPr>
          <w:p w:rsidR="00924A8A" w:rsidRPr="00E81FDA" w:rsidRDefault="00924A8A"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Пошук та виокремлення учасників групи за певним питанням </w:t>
            </w:r>
          </w:p>
        </w:tc>
      </w:tr>
      <w:tr w:rsidR="00924A8A" w:rsidRPr="00E81FDA" w:rsidTr="00666DCA">
        <w:trPr>
          <w:trHeight w:val="881"/>
        </w:trPr>
        <w:tc>
          <w:tcPr>
            <w:tcW w:w="396" w:type="dxa"/>
            <w:vAlign w:val="center"/>
          </w:tcPr>
          <w:p w:rsidR="00924A8A" w:rsidRPr="00E81FDA" w:rsidRDefault="00924A8A" w:rsidP="00924A8A">
            <w:pPr>
              <w:ind w:right="62"/>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2</w:t>
            </w:r>
          </w:p>
        </w:tc>
        <w:tc>
          <w:tcPr>
            <w:tcW w:w="4252" w:type="dxa"/>
          </w:tcPr>
          <w:p w:rsidR="00924A8A" w:rsidRPr="00E81FDA" w:rsidRDefault="00924A8A"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Юнітізація текстів - розподіл на одиниці одиниць, які можуть бути оброблені (“юніти”) методами математики і статистики. </w:t>
            </w:r>
          </w:p>
        </w:tc>
        <w:tc>
          <w:tcPr>
            <w:tcW w:w="4702" w:type="dxa"/>
          </w:tcPr>
          <w:p w:rsidR="00924A8A" w:rsidRPr="00E81FDA" w:rsidRDefault="00924A8A"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Процедура доведення текстів до змісту текстів</w:t>
            </w:r>
          </w:p>
        </w:tc>
      </w:tr>
      <w:tr w:rsidR="00924A8A" w:rsidRPr="00E81FDA" w:rsidTr="00666DCA">
        <w:trPr>
          <w:trHeight w:val="970"/>
        </w:trPr>
        <w:tc>
          <w:tcPr>
            <w:tcW w:w="396" w:type="dxa"/>
            <w:vAlign w:val="center"/>
          </w:tcPr>
          <w:p w:rsidR="00924A8A" w:rsidRPr="00E81FDA" w:rsidRDefault="00924A8A" w:rsidP="00924A8A">
            <w:pPr>
              <w:ind w:right="62"/>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3</w:t>
            </w:r>
          </w:p>
        </w:tc>
        <w:tc>
          <w:tcPr>
            <w:tcW w:w="4252" w:type="dxa"/>
          </w:tcPr>
          <w:p w:rsidR="00924A8A" w:rsidRPr="00E81FDA" w:rsidRDefault="00924A8A"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Пошук першого «юніту» - точка зору учасника одиниця спостереження, в межах на певне питання. </w:t>
            </w:r>
          </w:p>
        </w:tc>
        <w:tc>
          <w:tcPr>
            <w:tcW w:w="4702" w:type="dxa"/>
          </w:tcPr>
          <w:p w:rsidR="00924A8A" w:rsidRPr="00E81FDA" w:rsidRDefault="00924A8A"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Це повідомлення – якої здійснюють безпосередній семантичний аналіз </w:t>
            </w:r>
          </w:p>
        </w:tc>
      </w:tr>
      <w:tr w:rsidR="006F1C67" w:rsidRPr="00E81FDA" w:rsidTr="00666DCA">
        <w:trPr>
          <w:trHeight w:val="875"/>
        </w:trPr>
        <w:tc>
          <w:tcPr>
            <w:tcW w:w="396" w:type="dxa"/>
            <w:vAlign w:val="center"/>
          </w:tcPr>
          <w:p w:rsidR="006F1C67" w:rsidRPr="00E81FDA" w:rsidRDefault="006F1C67" w:rsidP="00924A8A">
            <w:pPr>
              <w:ind w:right="62"/>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4</w:t>
            </w:r>
          </w:p>
        </w:tc>
        <w:tc>
          <w:tcPr>
            <w:tcW w:w="4252" w:type="dxa"/>
          </w:tcPr>
          <w:p w:rsidR="006F1C67" w:rsidRPr="00E81FDA" w:rsidRDefault="006F1C67"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Пошук другого “юніту” – кодувальна одиниця, за допомогою якої реєструються категорії аналізу.  </w:t>
            </w:r>
          </w:p>
        </w:tc>
        <w:tc>
          <w:tcPr>
            <w:tcW w:w="4702" w:type="dxa"/>
          </w:tcPr>
          <w:p w:rsidR="006F1C67" w:rsidRPr="00E81FDA" w:rsidRDefault="006F1C67"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До кодувальних одиниць належать слово, судження, повідомлення, тема, герой, ситуація, тощо </w:t>
            </w:r>
          </w:p>
        </w:tc>
      </w:tr>
      <w:tr w:rsidR="006F1C67" w:rsidRPr="00E81FDA" w:rsidTr="00666DCA">
        <w:trPr>
          <w:trHeight w:val="1474"/>
        </w:trPr>
        <w:tc>
          <w:tcPr>
            <w:tcW w:w="396" w:type="dxa"/>
            <w:vAlign w:val="center"/>
          </w:tcPr>
          <w:p w:rsidR="006F1C67" w:rsidRPr="00E81FDA" w:rsidRDefault="006F1C67" w:rsidP="00924A8A">
            <w:pPr>
              <w:ind w:right="62"/>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5</w:t>
            </w:r>
          </w:p>
        </w:tc>
        <w:tc>
          <w:tcPr>
            <w:tcW w:w="4252" w:type="dxa"/>
          </w:tcPr>
          <w:p w:rsidR="006F1C67" w:rsidRPr="00E81FDA" w:rsidRDefault="006F1C67"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Пошук третього “юніту” – одиниця контексту (підрахунку) – частина змісту, знайомство з якою дозволяє класифікувати кодувальні одиниці до відповідних категорій аналізу. </w:t>
            </w:r>
          </w:p>
        </w:tc>
        <w:tc>
          <w:tcPr>
            <w:tcW w:w="4702" w:type="dxa"/>
          </w:tcPr>
          <w:p w:rsidR="006F1C67" w:rsidRPr="00E81FDA" w:rsidRDefault="006F1C67"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До одиниці контексту, в даному випадку, включають, зазвичай, визначені терміни, що характеризують тему запитання, описують її. Це слова або словосполучення, що використали учасники. </w:t>
            </w:r>
          </w:p>
        </w:tc>
      </w:tr>
      <w:tr w:rsidR="006F1C67" w:rsidRPr="00E81FDA" w:rsidTr="00666DCA">
        <w:trPr>
          <w:trHeight w:val="2037"/>
        </w:trPr>
        <w:tc>
          <w:tcPr>
            <w:tcW w:w="396" w:type="dxa"/>
            <w:vAlign w:val="center"/>
          </w:tcPr>
          <w:p w:rsidR="006F1C67" w:rsidRPr="00E81FDA" w:rsidRDefault="006F1C67" w:rsidP="00924A8A">
            <w:pPr>
              <w:ind w:right="62"/>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6</w:t>
            </w:r>
          </w:p>
        </w:tc>
        <w:tc>
          <w:tcPr>
            <w:tcW w:w="4252" w:type="dxa"/>
            <w:vAlign w:val="center"/>
          </w:tcPr>
          <w:p w:rsidR="006F1C67" w:rsidRPr="00E81FDA" w:rsidRDefault="006F1C67" w:rsidP="00924A8A">
            <w:pPr>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Побудова переліку одиниць контексту та його узагальнення </w:t>
            </w:r>
          </w:p>
        </w:tc>
        <w:tc>
          <w:tcPr>
            <w:tcW w:w="4702" w:type="dxa"/>
          </w:tcPr>
          <w:p w:rsidR="006F1C67" w:rsidRPr="00E81FDA" w:rsidRDefault="006F1C67" w:rsidP="00924A8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Формуються визначені та доведені до загальноприйнятих форм вираження переліки термінів. Їх, зазвичай, буде не багато, але вони з одного боку, максимально характеризують тему запитання, а з іншого, узагальнюють та приводять до єдиної системи термінології думку учасників. </w:t>
            </w:r>
          </w:p>
        </w:tc>
      </w:tr>
      <w:tr w:rsidR="006F1C67" w:rsidRPr="00E81FDA" w:rsidTr="00666DCA">
        <w:trPr>
          <w:trHeight w:val="593"/>
        </w:trPr>
        <w:tc>
          <w:tcPr>
            <w:tcW w:w="396" w:type="dxa"/>
            <w:vAlign w:val="center"/>
          </w:tcPr>
          <w:p w:rsidR="006F1C67" w:rsidRPr="00E81FDA" w:rsidRDefault="006F1C67" w:rsidP="00C41FAA">
            <w:pPr>
              <w:ind w:left="-745" w:right="-42" w:firstLine="709"/>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7</w:t>
            </w:r>
          </w:p>
        </w:tc>
        <w:tc>
          <w:tcPr>
            <w:tcW w:w="4252" w:type="dxa"/>
            <w:vAlign w:val="center"/>
          </w:tcPr>
          <w:p w:rsidR="006F1C67" w:rsidRPr="00E81FDA" w:rsidRDefault="006F1C67" w:rsidP="00924A8A">
            <w:pPr>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Квантифікація </w:t>
            </w:r>
          </w:p>
        </w:tc>
        <w:tc>
          <w:tcPr>
            <w:tcW w:w="4702" w:type="dxa"/>
          </w:tcPr>
          <w:p w:rsidR="006F1C67" w:rsidRPr="00E81FDA" w:rsidRDefault="006F1C67" w:rsidP="00C41FA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Підрахунок появи визначених термінів у висловлюваннях учасників. </w:t>
            </w:r>
          </w:p>
        </w:tc>
      </w:tr>
      <w:tr w:rsidR="006F1C67" w:rsidRPr="00E81FDA" w:rsidTr="00666DCA">
        <w:trPr>
          <w:trHeight w:val="1209"/>
        </w:trPr>
        <w:tc>
          <w:tcPr>
            <w:tcW w:w="396" w:type="dxa"/>
            <w:vAlign w:val="center"/>
          </w:tcPr>
          <w:p w:rsidR="006F1C67" w:rsidRPr="00E81FDA" w:rsidRDefault="006F1C67" w:rsidP="00C41FAA">
            <w:pPr>
              <w:ind w:left="-745" w:right="-42" w:firstLine="709"/>
              <w:jc w:val="center"/>
              <w:rPr>
                <w:rFonts w:asciiTheme="majorBidi" w:hAnsiTheme="majorBidi" w:cstheme="majorBidi"/>
                <w:sz w:val="24"/>
                <w:szCs w:val="24"/>
                <w:lang w:val="uk-UA"/>
              </w:rPr>
            </w:pPr>
            <w:r w:rsidRPr="00E81FDA">
              <w:rPr>
                <w:rFonts w:asciiTheme="majorBidi" w:hAnsiTheme="majorBidi" w:cstheme="majorBidi"/>
                <w:b/>
                <w:sz w:val="24"/>
                <w:szCs w:val="24"/>
                <w:lang w:val="uk-UA"/>
              </w:rPr>
              <w:t>8</w:t>
            </w:r>
          </w:p>
        </w:tc>
        <w:tc>
          <w:tcPr>
            <w:tcW w:w="4252" w:type="dxa"/>
            <w:vAlign w:val="center"/>
          </w:tcPr>
          <w:p w:rsidR="006F1C67" w:rsidRPr="00E81FDA" w:rsidRDefault="006F1C67" w:rsidP="00924A8A">
            <w:pPr>
              <w:ind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Кількісний аналіз </w:t>
            </w:r>
          </w:p>
        </w:tc>
        <w:tc>
          <w:tcPr>
            <w:tcW w:w="4702" w:type="dxa"/>
          </w:tcPr>
          <w:p w:rsidR="006F1C67" w:rsidRPr="00E81FDA" w:rsidRDefault="006F1C67" w:rsidP="00C41FAA">
            <w:pPr>
              <w:ind w:right="62"/>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Математико-статистичні групування, класифікації, типологізації тощо. Зазвичай, на цьому етапі абсолютні значення появи тих чи інших термінів перераховують у відсотки. </w:t>
            </w:r>
          </w:p>
        </w:tc>
      </w:tr>
    </w:tbl>
    <w:p w:rsidR="000D2ED3" w:rsidRDefault="000D2ED3"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Додатково проводиться процедура якісного аналізу, яка не передбачає яких-небудь універсальних критеріїв до її запровадження. Тут багато залежить від цілей та завдань дослідження, рівня гіпотез, що були висунуті, можливостей окремого інструментарію, його повноти та евр</w:t>
      </w:r>
      <w:r w:rsidR="00666DCA">
        <w:rPr>
          <w:rFonts w:asciiTheme="majorBidi" w:hAnsiTheme="majorBidi" w:cstheme="majorBidi"/>
          <w:sz w:val="28"/>
          <w:szCs w:val="28"/>
          <w:lang w:val="uk-UA"/>
        </w:rPr>
        <w:t>і</w:t>
      </w:r>
      <w:r w:rsidRPr="00E81FDA">
        <w:rPr>
          <w:rFonts w:asciiTheme="majorBidi" w:hAnsiTheme="majorBidi" w:cstheme="majorBidi"/>
          <w:sz w:val="28"/>
          <w:szCs w:val="28"/>
          <w:lang w:val="uk-UA"/>
        </w:rPr>
        <w:t xml:space="preserve">стичності та ступеню ерудиції дослідника. Це інтерпретація отриманих результатів. </w:t>
      </w:r>
    </w:p>
    <w:p w:rsidR="006F1C67" w:rsidRPr="00E81FDA" w:rsidRDefault="006F1C67" w:rsidP="00436494">
      <w:pPr>
        <w:spacing w:after="0" w:line="360" w:lineRule="auto"/>
        <w:ind w:left="5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Виділяють 4 найбільш загальні шляхи інтерпретації інформації. </w:t>
      </w:r>
    </w:p>
    <w:p w:rsidR="006F1C67" w:rsidRPr="00E81FDA" w:rsidRDefault="006F1C67" w:rsidP="004E5EB8">
      <w:pPr>
        <w:numPr>
          <w:ilvl w:val="0"/>
          <w:numId w:val="8"/>
        </w:numPr>
        <w:tabs>
          <w:tab w:val="left" w:pos="567"/>
          <w:tab w:val="left" w:pos="1134"/>
        </w:tabs>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спостереження за тенденціями, що були виявлені в сукупності матеріалів; </w:t>
      </w:r>
    </w:p>
    <w:p w:rsidR="006F1C67" w:rsidRPr="00E81FDA" w:rsidRDefault="006F1C67" w:rsidP="004E5EB8">
      <w:pPr>
        <w:numPr>
          <w:ilvl w:val="0"/>
          <w:numId w:val="8"/>
        </w:numPr>
        <w:tabs>
          <w:tab w:val="left" w:pos="567"/>
          <w:tab w:val="left" w:pos="1134"/>
        </w:tabs>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порівняння в середині конкретних текстів (частота появи та обсяг різних категорій або одиниць); </w:t>
      </w:r>
    </w:p>
    <w:p w:rsidR="006F1C67" w:rsidRPr="00E81FDA" w:rsidRDefault="006F1C67" w:rsidP="004E5EB8">
      <w:pPr>
        <w:numPr>
          <w:ilvl w:val="0"/>
          <w:numId w:val="8"/>
        </w:numPr>
        <w:tabs>
          <w:tab w:val="left" w:pos="567"/>
          <w:tab w:val="left" w:pos="1134"/>
        </w:tabs>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взаємопорівняння різних фрагментів змісту; </w:t>
      </w:r>
    </w:p>
    <w:p w:rsidR="006F1C67" w:rsidRPr="00E81FDA" w:rsidRDefault="006F1C67" w:rsidP="004E5EB8">
      <w:pPr>
        <w:numPr>
          <w:ilvl w:val="0"/>
          <w:numId w:val="8"/>
        </w:numPr>
        <w:tabs>
          <w:tab w:val="left" w:pos="567"/>
          <w:tab w:val="left" w:pos="1134"/>
        </w:tabs>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позатекстові зіставлення (результати контент-аналізу порівнюються з відомими суспільними нормами, судженнями, тенденціями). </w:t>
      </w:r>
    </w:p>
    <w:p w:rsidR="006F1C67" w:rsidRPr="00E81FDA" w:rsidRDefault="006F1C67" w:rsidP="00091488">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 кінці розробляються висновки і рекомендації.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основі проведеної й ще раз прослуханої з диктофону дискусії «складаємо пазли» в загальну картину основної характеристики міського середовища: охарактеризуйте місто очима учасників дискусії. </w:t>
      </w:r>
    </w:p>
    <w:p w:rsidR="00666DCA" w:rsidRDefault="00666DCA" w:rsidP="00666DCA">
      <w:pPr>
        <w:spacing w:after="0" w:line="360" w:lineRule="auto"/>
        <w:ind w:right="62" w:firstLine="708"/>
        <w:rPr>
          <w:rFonts w:asciiTheme="majorBidi" w:hAnsiTheme="majorBidi" w:cstheme="majorBidi"/>
          <w:b/>
          <w:bCs/>
          <w:sz w:val="28"/>
          <w:szCs w:val="28"/>
          <w:lang w:val="uk-UA"/>
        </w:rPr>
      </w:pPr>
    </w:p>
    <w:p w:rsidR="00666DCA" w:rsidRDefault="00666DCA" w:rsidP="00666DCA">
      <w:pPr>
        <w:spacing w:after="0" w:line="360" w:lineRule="auto"/>
        <w:ind w:right="62" w:firstLine="708"/>
        <w:rPr>
          <w:rFonts w:asciiTheme="majorBidi" w:hAnsiTheme="majorBidi" w:cstheme="majorBidi"/>
          <w:b/>
          <w:bCs/>
          <w:sz w:val="28"/>
          <w:szCs w:val="28"/>
          <w:lang w:val="uk-UA"/>
        </w:rPr>
      </w:pPr>
    </w:p>
    <w:p w:rsidR="00666DCA" w:rsidRDefault="00666DCA" w:rsidP="00666DCA">
      <w:pPr>
        <w:spacing w:after="0" w:line="360" w:lineRule="auto"/>
        <w:ind w:right="62" w:firstLine="708"/>
        <w:rPr>
          <w:rFonts w:asciiTheme="majorBidi" w:hAnsiTheme="majorBidi" w:cstheme="majorBidi"/>
          <w:b/>
          <w:bCs/>
          <w:sz w:val="28"/>
          <w:szCs w:val="28"/>
          <w:lang w:val="uk-UA"/>
        </w:rPr>
      </w:pPr>
    </w:p>
    <w:p w:rsidR="006F1C67" w:rsidRPr="00E81FDA" w:rsidRDefault="006F1C67" w:rsidP="00666DCA">
      <w:pPr>
        <w:spacing w:after="0" w:line="360" w:lineRule="auto"/>
        <w:ind w:right="62" w:firstLine="708"/>
        <w:rPr>
          <w:rFonts w:asciiTheme="majorBidi" w:hAnsiTheme="majorBidi" w:cstheme="majorBidi"/>
          <w:b/>
          <w:bCs/>
          <w:sz w:val="28"/>
          <w:szCs w:val="28"/>
          <w:lang w:val="uk-UA"/>
        </w:rPr>
      </w:pPr>
      <w:r w:rsidRPr="00E81FDA">
        <w:rPr>
          <w:rFonts w:asciiTheme="majorBidi" w:hAnsiTheme="majorBidi" w:cstheme="majorBidi"/>
          <w:b/>
          <w:bCs/>
          <w:sz w:val="28"/>
          <w:szCs w:val="28"/>
          <w:lang w:val="uk-UA"/>
        </w:rPr>
        <w:t>2. ГЕНЕРУВАННЯ ІДЕЙ</w:t>
      </w:r>
    </w:p>
    <w:p w:rsidR="006F1C67"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Учасникам фокус-групової дискусії слід розділитись на підгрупи за такими напрямками, як наприклад: дозвілля, соціальна сфера, екологія, молодіжна політика, центри громадської активності, культурні та освітні заклади, інфраструктура,</w:t>
      </w:r>
      <w:r w:rsidR="00091488">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підприємництво, туризм, тощо, й на вулиці годинку поспілкуватись с пересічними мешканцями та запитати в них</w:t>
      </w:r>
      <w:r w:rsidR="00091488">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(думки мешканців слід занотувати):</w:t>
      </w:r>
    </w:p>
    <w:tbl>
      <w:tblPr>
        <w:tblStyle w:val="TableGrid"/>
        <w:tblW w:w="9414" w:type="dxa"/>
        <w:tblInd w:w="-8" w:type="dxa"/>
        <w:tblCellMar>
          <w:top w:w="11" w:type="dxa"/>
          <w:right w:w="115" w:type="dxa"/>
        </w:tblCellMar>
        <w:tblLook w:val="04A0" w:firstRow="1" w:lastRow="0" w:firstColumn="1" w:lastColumn="0" w:noHBand="0" w:noVBand="1"/>
      </w:tblPr>
      <w:tblGrid>
        <w:gridCol w:w="1009"/>
        <w:gridCol w:w="8405"/>
      </w:tblGrid>
      <w:tr w:rsidR="006F1C67" w:rsidRPr="00E81FDA" w:rsidTr="00666DCA">
        <w:trPr>
          <w:trHeight w:val="352"/>
        </w:trPr>
        <w:tc>
          <w:tcPr>
            <w:tcW w:w="1009" w:type="dxa"/>
            <w:tcBorders>
              <w:top w:val="nil"/>
              <w:left w:val="nil"/>
              <w:bottom w:val="nil"/>
              <w:right w:val="nil"/>
            </w:tcBorders>
            <w:shd w:val="clear" w:color="auto" w:fill="D6E3BC"/>
          </w:tcPr>
          <w:p w:rsidR="006F1C67" w:rsidRPr="00E81FDA" w:rsidRDefault="006F1C67" w:rsidP="00436494">
            <w:pPr>
              <w:spacing w:line="360" w:lineRule="auto"/>
              <w:ind w:left="29" w:right="62" w:firstLine="709"/>
              <w:jc w:val="both"/>
              <w:rPr>
                <w:rFonts w:asciiTheme="majorBidi" w:hAnsiTheme="majorBidi" w:cstheme="majorBidi"/>
                <w:sz w:val="28"/>
                <w:szCs w:val="28"/>
                <w:lang w:val="uk-UA"/>
              </w:rPr>
            </w:pPr>
            <w:r w:rsidRPr="00E81FDA">
              <w:rPr>
                <w:rFonts w:asciiTheme="majorBidi" w:eastAsia="Times New Roman" w:hAnsiTheme="majorBidi" w:cstheme="majorBidi"/>
                <w:sz w:val="28"/>
                <w:szCs w:val="28"/>
                <w:lang w:val="uk-UA"/>
              </w:rPr>
              <w:t>-</w:t>
            </w:r>
            <w:r w:rsidRPr="00E81FDA">
              <w:rPr>
                <w:rFonts w:asciiTheme="majorBidi" w:hAnsiTheme="majorBidi" w:cstheme="majorBidi"/>
                <w:sz w:val="28"/>
                <w:szCs w:val="28"/>
                <w:lang w:val="uk-UA"/>
              </w:rPr>
              <w:t xml:space="preserve"> </w:t>
            </w:r>
          </w:p>
        </w:tc>
        <w:tc>
          <w:tcPr>
            <w:tcW w:w="8405" w:type="dxa"/>
            <w:tcBorders>
              <w:top w:val="nil"/>
              <w:left w:val="nil"/>
              <w:bottom w:val="nil"/>
              <w:right w:val="nil"/>
            </w:tcBorders>
            <w:shd w:val="clear" w:color="auto" w:fill="D6E3BC"/>
          </w:tcPr>
          <w:p w:rsidR="006F1C67" w:rsidRPr="00E81FDA" w:rsidRDefault="006F1C67" w:rsidP="00C41FA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Що подобається в певній сфері? </w:t>
            </w:r>
          </w:p>
        </w:tc>
      </w:tr>
      <w:tr w:rsidR="006F1C67" w:rsidRPr="00E81FDA" w:rsidTr="00666DCA">
        <w:trPr>
          <w:trHeight w:val="339"/>
        </w:trPr>
        <w:tc>
          <w:tcPr>
            <w:tcW w:w="1009" w:type="dxa"/>
            <w:tcBorders>
              <w:top w:val="nil"/>
              <w:left w:val="nil"/>
              <w:bottom w:val="nil"/>
              <w:right w:val="nil"/>
            </w:tcBorders>
            <w:shd w:val="clear" w:color="auto" w:fill="D6E3BC"/>
          </w:tcPr>
          <w:p w:rsidR="006F1C67" w:rsidRPr="00E81FDA" w:rsidRDefault="006F1C67" w:rsidP="00436494">
            <w:pPr>
              <w:spacing w:line="360" w:lineRule="auto"/>
              <w:ind w:left="29" w:right="62" w:firstLine="709"/>
              <w:jc w:val="both"/>
              <w:rPr>
                <w:rFonts w:asciiTheme="majorBidi" w:hAnsiTheme="majorBidi" w:cstheme="majorBidi"/>
                <w:sz w:val="28"/>
                <w:szCs w:val="28"/>
                <w:lang w:val="uk-UA"/>
              </w:rPr>
            </w:pPr>
            <w:r w:rsidRPr="00E81FDA">
              <w:rPr>
                <w:rFonts w:asciiTheme="majorBidi" w:eastAsia="Times New Roman" w:hAnsiTheme="majorBidi" w:cstheme="majorBidi"/>
                <w:sz w:val="28"/>
                <w:szCs w:val="28"/>
                <w:lang w:val="uk-UA"/>
              </w:rPr>
              <w:t>-</w:t>
            </w:r>
            <w:r w:rsidRPr="00E81FDA">
              <w:rPr>
                <w:rFonts w:asciiTheme="majorBidi" w:hAnsiTheme="majorBidi" w:cstheme="majorBidi"/>
                <w:sz w:val="28"/>
                <w:szCs w:val="28"/>
                <w:lang w:val="uk-UA"/>
              </w:rPr>
              <w:t xml:space="preserve"> </w:t>
            </w:r>
          </w:p>
        </w:tc>
        <w:tc>
          <w:tcPr>
            <w:tcW w:w="8405" w:type="dxa"/>
            <w:tcBorders>
              <w:top w:val="nil"/>
              <w:left w:val="nil"/>
              <w:bottom w:val="nil"/>
              <w:right w:val="nil"/>
            </w:tcBorders>
            <w:shd w:val="clear" w:color="auto" w:fill="D6E3BC"/>
          </w:tcPr>
          <w:p w:rsidR="006F1C67" w:rsidRPr="00E81FDA" w:rsidRDefault="006F1C67" w:rsidP="00C41FA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Що не подобається в певній сфері? </w:t>
            </w:r>
          </w:p>
        </w:tc>
      </w:tr>
      <w:tr w:rsidR="006F1C67" w:rsidRPr="00E81FDA" w:rsidTr="00666DCA">
        <w:trPr>
          <w:trHeight w:val="325"/>
        </w:trPr>
        <w:tc>
          <w:tcPr>
            <w:tcW w:w="1009" w:type="dxa"/>
            <w:tcBorders>
              <w:top w:val="nil"/>
              <w:left w:val="nil"/>
              <w:bottom w:val="nil"/>
              <w:right w:val="nil"/>
            </w:tcBorders>
            <w:shd w:val="clear" w:color="auto" w:fill="D6E3BC"/>
          </w:tcPr>
          <w:p w:rsidR="006F1C67" w:rsidRPr="00E81FDA" w:rsidRDefault="006F1C67" w:rsidP="00436494">
            <w:pPr>
              <w:spacing w:line="360" w:lineRule="auto"/>
              <w:ind w:left="29" w:right="62" w:firstLine="709"/>
              <w:jc w:val="both"/>
              <w:rPr>
                <w:rFonts w:asciiTheme="majorBidi" w:hAnsiTheme="majorBidi" w:cstheme="majorBidi"/>
                <w:sz w:val="28"/>
                <w:szCs w:val="28"/>
                <w:lang w:val="uk-UA"/>
              </w:rPr>
            </w:pPr>
            <w:r w:rsidRPr="00E81FDA">
              <w:rPr>
                <w:rFonts w:asciiTheme="majorBidi" w:eastAsia="Times New Roman" w:hAnsiTheme="majorBidi" w:cstheme="majorBidi"/>
                <w:sz w:val="28"/>
                <w:szCs w:val="28"/>
                <w:lang w:val="uk-UA"/>
              </w:rPr>
              <w:t>-</w:t>
            </w:r>
            <w:r w:rsidRPr="00E81FDA">
              <w:rPr>
                <w:rFonts w:asciiTheme="majorBidi" w:hAnsiTheme="majorBidi" w:cstheme="majorBidi"/>
                <w:sz w:val="28"/>
                <w:szCs w:val="28"/>
                <w:lang w:val="uk-UA"/>
              </w:rPr>
              <w:t xml:space="preserve"> </w:t>
            </w:r>
          </w:p>
        </w:tc>
        <w:tc>
          <w:tcPr>
            <w:tcW w:w="8405" w:type="dxa"/>
            <w:tcBorders>
              <w:top w:val="nil"/>
              <w:left w:val="nil"/>
              <w:bottom w:val="nil"/>
              <w:right w:val="nil"/>
            </w:tcBorders>
            <w:shd w:val="clear" w:color="auto" w:fill="D6E3BC"/>
          </w:tcPr>
          <w:p w:rsidR="006F1C67" w:rsidRPr="00E81FDA" w:rsidRDefault="006F1C67" w:rsidP="00C41FA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Що б Ви змінили в певній сфері? </w:t>
            </w:r>
          </w:p>
        </w:tc>
      </w:tr>
    </w:tbl>
    <w:p w:rsidR="006F1C67" w:rsidRPr="00E81FDA" w:rsidRDefault="006F1C67" w:rsidP="00666DC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Діагностика проблем міської громади </w:t>
      </w:r>
      <w:r w:rsidRPr="00E81FDA">
        <w:rPr>
          <w:rFonts w:asciiTheme="majorBidi" w:hAnsiTheme="majorBidi" w:cstheme="majorBidi"/>
          <w:sz w:val="28"/>
          <w:szCs w:val="28"/>
          <w:lang w:val="uk-UA"/>
        </w:rPr>
        <w:t>згідно проведеної фокус-групової дискусії та спілкування з пересічними мешканцями, складіть список проблем, які вимагають втручання в певні сфери життєдіяльності міста</w:t>
      </w:r>
      <w:r w:rsidR="00091488">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(порада: не спутувати проблему зі шляхами виріше</w:t>
      </w:r>
      <w:r w:rsidR="00666DCA">
        <w:rPr>
          <w:rFonts w:asciiTheme="majorBidi" w:hAnsiTheme="majorBidi" w:cstheme="majorBidi"/>
          <w:sz w:val="28"/>
          <w:szCs w:val="28"/>
          <w:lang w:val="uk-UA"/>
        </w:rPr>
        <w:t>н</w:t>
      </w:r>
      <w:r w:rsidRPr="00E81FDA">
        <w:rPr>
          <w:rFonts w:asciiTheme="majorBidi" w:hAnsiTheme="majorBidi" w:cstheme="majorBidi"/>
          <w:sz w:val="28"/>
          <w:szCs w:val="28"/>
          <w:lang w:val="uk-UA"/>
        </w:rPr>
        <w:t>ня, наприклад, ціль</w:t>
      </w:r>
      <w:r w:rsidR="00091488">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 будівництво моста для вирішення проблеми- недостатнє сполучення між сусідніми громадами).</w:t>
      </w:r>
      <w:r w:rsidR="00091488">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Список виноситься на фліпчарт й різними кольорами визначається їх пріоритетність.</w:t>
      </w:r>
      <w:r w:rsidRPr="00E81FDA">
        <w:rPr>
          <w:rFonts w:asciiTheme="majorBidi" w:hAnsiTheme="majorBidi" w:cstheme="majorBidi"/>
          <w:b/>
          <w:sz w:val="28"/>
          <w:szCs w:val="28"/>
          <w:lang w:val="uk-UA"/>
        </w:rPr>
        <w:t xml:space="preserve"> </w:t>
      </w:r>
      <w:r w:rsidRPr="00E81FDA">
        <w:rPr>
          <w:rFonts w:asciiTheme="majorBidi" w:hAnsiTheme="majorBidi" w:cstheme="majorBidi"/>
          <w:b/>
          <w:i/>
          <w:sz w:val="28"/>
          <w:szCs w:val="28"/>
          <w:lang w:val="uk-UA"/>
        </w:rPr>
        <w:t xml:space="preserve">Будуємо Шкалу черговості </w:t>
      </w:r>
    </w:p>
    <w:p w:rsidR="006F1C67" w:rsidRPr="00E81FDA" w:rsidRDefault="006F1C67" w:rsidP="00436494">
      <w:pPr>
        <w:spacing w:after="0" w:line="360" w:lineRule="auto"/>
        <w:ind w:left="1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Які з цього списку є найбільш життєздатні й вимагають втручання?  </w:t>
      </w:r>
    </w:p>
    <w:p w:rsidR="006F1C67" w:rsidRPr="00E81FDA" w:rsidRDefault="006F1C67" w:rsidP="004E5EB8">
      <w:pPr>
        <w:numPr>
          <w:ilvl w:val="0"/>
          <w:numId w:val="9"/>
        </w:numPr>
        <w:shd w:val="clear" w:color="auto" w:fill="D6E3BC"/>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ТЕРМІНОВО </w:t>
      </w:r>
    </w:p>
    <w:p w:rsidR="006F1C67" w:rsidRPr="00E81FDA" w:rsidRDefault="006F1C67" w:rsidP="004E5EB8">
      <w:pPr>
        <w:numPr>
          <w:ilvl w:val="0"/>
          <w:numId w:val="9"/>
        </w:numPr>
        <w:shd w:val="clear" w:color="auto" w:fill="D6E3BC"/>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У СЕРЕДНЬОСТРОКОВІЙ ПЕРСПЕКТИВІ </w:t>
      </w:r>
    </w:p>
    <w:p w:rsidR="006F1C67" w:rsidRPr="00E81FDA" w:rsidRDefault="006F1C67" w:rsidP="004E5EB8">
      <w:pPr>
        <w:numPr>
          <w:ilvl w:val="0"/>
          <w:numId w:val="9"/>
        </w:numPr>
        <w:shd w:val="clear" w:color="auto" w:fill="D6E3BC"/>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У ДОВГОСТРОКОВІЙ ПЕРСПЕКТИВІ </w:t>
      </w:r>
    </w:p>
    <w:p w:rsidR="006F1C67" w:rsidRPr="00666DCA" w:rsidRDefault="006F1C67" w:rsidP="004E5EB8">
      <w:pPr>
        <w:numPr>
          <w:ilvl w:val="0"/>
          <w:numId w:val="9"/>
        </w:numPr>
        <w:shd w:val="clear" w:color="auto" w:fill="D6E3BC"/>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НЕРЕАЛЬНО ЗАПРОВАДИТИ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На основі</w:t>
      </w:r>
      <w:r w:rsidR="00C41FAA"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SWOT-аналізу, діагностики проблем та Шкали Черговості</w:t>
      </w:r>
      <w:r w:rsidR="00C41FAA"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більш детально визначимось зі: </w:t>
      </w:r>
    </w:p>
    <w:tbl>
      <w:tblPr>
        <w:tblStyle w:val="TableGrid"/>
        <w:tblW w:w="9242" w:type="dxa"/>
        <w:tblInd w:w="23" w:type="dxa"/>
        <w:tblLayout w:type="fixed"/>
        <w:tblCellMar>
          <w:left w:w="86" w:type="dxa"/>
          <w:right w:w="32" w:type="dxa"/>
        </w:tblCellMar>
        <w:tblLook w:val="04A0" w:firstRow="1" w:lastRow="0" w:firstColumn="1" w:lastColumn="0" w:noHBand="0" w:noVBand="1"/>
      </w:tblPr>
      <w:tblGrid>
        <w:gridCol w:w="1942"/>
        <w:gridCol w:w="142"/>
        <w:gridCol w:w="2409"/>
        <w:gridCol w:w="142"/>
        <w:gridCol w:w="2268"/>
        <w:gridCol w:w="142"/>
        <w:gridCol w:w="2197"/>
      </w:tblGrid>
      <w:tr w:rsidR="006F1C67" w:rsidRPr="00E81FDA" w:rsidTr="00666DCA">
        <w:trPr>
          <w:trHeight w:val="1205"/>
        </w:trPr>
        <w:tc>
          <w:tcPr>
            <w:tcW w:w="1942"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color w:val="1F497D"/>
                <w:sz w:val="28"/>
                <w:szCs w:val="28"/>
                <w:lang w:val="uk-UA"/>
              </w:rPr>
              <w:t xml:space="preserve">сферами </w:t>
            </w:r>
          </w:p>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color w:val="1F497D"/>
                <w:sz w:val="28"/>
                <w:szCs w:val="28"/>
                <w:lang w:val="uk-UA"/>
              </w:rPr>
              <w:t>потенційного розвитку міста/громади</w:t>
            </w:r>
          </w:p>
        </w:tc>
        <w:tc>
          <w:tcPr>
            <w:tcW w:w="142" w:type="dxa"/>
            <w:tcBorders>
              <w:top w:val="nil"/>
              <w:left w:val="single" w:sz="16" w:space="0" w:color="1B4171"/>
              <w:bottom w:val="nil"/>
              <w:right w:val="single" w:sz="16" w:space="0" w:color="1B4171"/>
            </w:tcBorders>
          </w:tcPr>
          <w:p w:rsidR="006F1C67" w:rsidRPr="00E81FDA" w:rsidRDefault="006F1C67" w:rsidP="00666DCA">
            <w:pPr>
              <w:ind w:right="62" w:firstLine="709"/>
              <w:jc w:val="both"/>
              <w:rPr>
                <w:rFonts w:asciiTheme="majorBidi" w:hAnsiTheme="majorBidi" w:cstheme="majorBidi"/>
                <w:sz w:val="28"/>
                <w:szCs w:val="28"/>
                <w:lang w:val="uk-UA"/>
              </w:rPr>
            </w:pPr>
          </w:p>
        </w:tc>
        <w:tc>
          <w:tcPr>
            <w:tcW w:w="2409"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color w:val="1F497D"/>
                <w:sz w:val="28"/>
                <w:szCs w:val="28"/>
                <w:lang w:val="uk-UA"/>
              </w:rPr>
              <w:t>рекомендованими напрямками розвитку</w:t>
            </w:r>
          </w:p>
        </w:tc>
        <w:tc>
          <w:tcPr>
            <w:tcW w:w="142" w:type="dxa"/>
            <w:tcBorders>
              <w:top w:val="nil"/>
              <w:left w:val="single" w:sz="16" w:space="0" w:color="1B4171"/>
              <w:bottom w:val="nil"/>
              <w:right w:val="single" w:sz="16" w:space="0" w:color="1B4171"/>
            </w:tcBorders>
          </w:tcPr>
          <w:p w:rsidR="006F1C67" w:rsidRPr="00E81FDA" w:rsidRDefault="006F1C67" w:rsidP="00666DCA">
            <w:pPr>
              <w:ind w:right="62" w:firstLine="709"/>
              <w:jc w:val="both"/>
              <w:rPr>
                <w:rFonts w:asciiTheme="majorBidi" w:hAnsiTheme="majorBidi" w:cstheme="majorBidi"/>
                <w:sz w:val="28"/>
                <w:szCs w:val="28"/>
                <w:lang w:val="uk-UA"/>
              </w:rPr>
            </w:pPr>
          </w:p>
        </w:tc>
        <w:tc>
          <w:tcPr>
            <w:tcW w:w="2268"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color w:val="1F497D"/>
                <w:sz w:val="28"/>
                <w:szCs w:val="28"/>
                <w:lang w:val="uk-UA"/>
              </w:rPr>
              <w:t>першочерговими ініціативами</w:t>
            </w:r>
          </w:p>
        </w:tc>
        <w:tc>
          <w:tcPr>
            <w:tcW w:w="142" w:type="dxa"/>
            <w:tcBorders>
              <w:top w:val="nil"/>
              <w:left w:val="single" w:sz="16" w:space="0" w:color="1B4171"/>
              <w:bottom w:val="nil"/>
              <w:right w:val="single" w:sz="16" w:space="0" w:color="1B4171"/>
            </w:tcBorders>
          </w:tcPr>
          <w:p w:rsidR="006F1C67" w:rsidRPr="00E81FDA" w:rsidRDefault="006F1C67" w:rsidP="00666DCA">
            <w:pPr>
              <w:ind w:right="62" w:firstLine="709"/>
              <w:jc w:val="both"/>
              <w:rPr>
                <w:rFonts w:asciiTheme="majorBidi" w:hAnsiTheme="majorBidi" w:cstheme="majorBidi"/>
                <w:sz w:val="28"/>
                <w:szCs w:val="28"/>
                <w:lang w:val="uk-UA"/>
              </w:rPr>
            </w:pPr>
          </w:p>
        </w:tc>
        <w:tc>
          <w:tcPr>
            <w:tcW w:w="2197"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666DCA">
            <w:pPr>
              <w:ind w:left="58" w:right="62"/>
              <w:jc w:val="both"/>
              <w:rPr>
                <w:rFonts w:asciiTheme="majorBidi" w:hAnsiTheme="majorBidi" w:cstheme="majorBidi"/>
                <w:sz w:val="28"/>
                <w:szCs w:val="28"/>
                <w:lang w:val="uk-UA"/>
              </w:rPr>
            </w:pPr>
            <w:r w:rsidRPr="00E81FDA">
              <w:rPr>
                <w:rFonts w:asciiTheme="majorBidi" w:hAnsiTheme="majorBidi" w:cstheme="majorBidi"/>
                <w:color w:val="1F497D"/>
                <w:sz w:val="28"/>
                <w:szCs w:val="28"/>
                <w:lang w:val="uk-UA"/>
              </w:rPr>
              <w:t xml:space="preserve">ідеями, що можуть позитивно вплинути </w:t>
            </w:r>
          </w:p>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color w:val="1F497D"/>
                <w:sz w:val="28"/>
                <w:szCs w:val="28"/>
                <w:lang w:val="uk-UA"/>
              </w:rPr>
              <w:t>на розвиток міста</w:t>
            </w:r>
          </w:p>
        </w:tc>
      </w:tr>
    </w:tbl>
    <w:p w:rsidR="006F1C67" w:rsidRPr="00E81FDA" w:rsidRDefault="006F1C67" w:rsidP="00436494">
      <w:pPr>
        <w:spacing w:after="0" w:line="360" w:lineRule="auto"/>
        <w:ind w:left="23"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p>
    <w:p w:rsidR="006F1C67" w:rsidRPr="00E81FDA" w:rsidRDefault="006F1C67" w:rsidP="00666DCA">
      <w:pPr>
        <w:pStyle w:val="4"/>
        <w:spacing w:after="0" w:line="360" w:lineRule="auto"/>
        <w:ind w:left="0" w:right="62" w:firstLine="708"/>
        <w:rPr>
          <w:rFonts w:asciiTheme="majorBidi" w:hAnsiTheme="majorBidi" w:cstheme="majorBidi"/>
          <w:szCs w:val="28"/>
          <w:lang w:val="uk-UA"/>
        </w:rPr>
      </w:pPr>
      <w:r w:rsidRPr="00E81FDA">
        <w:rPr>
          <w:rFonts w:asciiTheme="majorBidi" w:hAnsiTheme="majorBidi" w:cstheme="majorBidi"/>
          <w:szCs w:val="28"/>
          <w:lang w:val="uk-UA"/>
        </w:rPr>
        <w:t>3. АНАЛІЗ І ПОШУК РІШЕНЬ</w:t>
      </w:r>
    </w:p>
    <w:p w:rsidR="006F1C67" w:rsidRPr="00666DCA" w:rsidRDefault="006F1C67" w:rsidP="00666DCA">
      <w:pPr>
        <w:spacing w:after="0" w:line="360" w:lineRule="auto"/>
        <w:ind w:right="62" w:firstLine="708"/>
        <w:rPr>
          <w:rFonts w:asciiTheme="majorBidi" w:hAnsiTheme="majorBidi" w:cstheme="majorBidi"/>
          <w:i/>
          <w:iCs/>
          <w:sz w:val="28"/>
          <w:szCs w:val="28"/>
          <w:lang w:val="uk-UA"/>
        </w:rPr>
      </w:pPr>
      <w:r w:rsidRPr="00666DCA">
        <w:rPr>
          <w:rFonts w:asciiTheme="majorBidi" w:hAnsiTheme="majorBidi" w:cstheme="majorBidi"/>
          <w:i/>
          <w:iCs/>
          <w:sz w:val="28"/>
          <w:szCs w:val="28"/>
          <w:lang w:val="uk-UA"/>
        </w:rPr>
        <w:t>СТВОРЕННЯ «БЛАКИТНИХ ОКЕАНІВ»</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Підсумовуючи інформацію про ситуацію та діагностування проблем розвитку міста, здійсніть SWOT-аналіз та /або використовують методику створення «блакитних океанів, описану у роботі Чан В. Кима, Рене Моборна «Стратегія блакитного океану. Як створити безхмарний ринковий простір і позбутися конкуренції».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Метою SWOT-аналізу є оцінка стартових умов (внутрішнього і зовнішнього середовища), в яких знаходиться той чи інший напрямок розвитку, шляхом визначення конкурентних переваг і обмежень його розвитку (сильних і слабких сторін), а також впливу на його розвиток зовнішнього середовища (можливостей і загроз). Це метод вже наведений у даному виданні у попередніх розділах.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Щодо методу «блакитного океану», то його можна розглянуту ретельніше в цьому розділі.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По-перше, слід використовувати всі напрацювання і здобутки попередніх етапів роботи, використовуючи це метод узагальнення як додатковий або як основний – це вже на розсуд дослідника.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Мета стратегії блакитного океану</w:t>
      </w:r>
      <w:r w:rsidRPr="00E81FDA">
        <w:rPr>
          <w:rFonts w:asciiTheme="majorBidi" w:hAnsiTheme="majorBidi" w:cstheme="majorBidi"/>
          <w:sz w:val="28"/>
          <w:szCs w:val="28"/>
          <w:lang w:val="uk-UA"/>
        </w:rPr>
        <w:t xml:space="preserve"> є простою – дати будь-якій організації, громаді – великій чи маленькій, новій або добре знаній – нагоду підійти до завдання створення блакитних океанів через максимізацію можливостей і мінімізацію ризиків та створити </w:t>
      </w:r>
      <w:r w:rsidRPr="00E81FDA">
        <w:rPr>
          <w:rFonts w:asciiTheme="majorBidi" w:hAnsiTheme="majorBidi" w:cstheme="majorBidi"/>
          <w:b/>
          <w:sz w:val="28"/>
          <w:szCs w:val="28"/>
          <w:lang w:val="uk-UA"/>
        </w:rPr>
        <w:t>новацію цінності</w:t>
      </w: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Новація цінності являє собою наріжний камінь стратегії блакитного океану. Називають її новацією цінності тому, що замість зосереджувати всі свої зусилля на боротьбі з конкурентами сама конкуренція робиться непотрібною, взявшись до такого стрибка в цінності для громади і для організації.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Новація цінності наголошує однаково як на цінності, так і на новації. Цінність без новації зазвичай зводиться до створення цінності у дедалі вагоміших масштабах – це підвищує цінність, але не дає змоги вирізнитися з-поміж конкурентів. Новації без цінності зумовлюють захоплення технологіями, ринкове першопрохідництво або ж футуристичну спрямованість. Тут важливо відрізняти новацію цінності від її протилежності – технологічної новації та ринкового першопрохідництва.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Новація цінності – це новий спосіб мислення й утілення стратегії, що дає нагоду створити блакитний океан і відбігти від конкуренції. Важить те, що новація цінностей кидає виклик одній з найпоширеніших догм стратегії, заснованої на конкуренції, – компромісові між цінністю й витратами.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Все починається з побудови </w:t>
      </w:r>
      <w:r w:rsidRPr="00E81FDA">
        <w:rPr>
          <w:rFonts w:asciiTheme="majorBidi" w:hAnsiTheme="majorBidi" w:cstheme="majorBidi"/>
          <w:b/>
          <w:sz w:val="28"/>
          <w:szCs w:val="28"/>
          <w:lang w:val="uk-UA"/>
        </w:rPr>
        <w:t>стратегічної канви</w:t>
      </w:r>
      <w:r w:rsidRPr="00E81FDA">
        <w:rPr>
          <w:rFonts w:asciiTheme="majorBidi" w:hAnsiTheme="majorBidi" w:cstheme="majorBidi"/>
          <w:sz w:val="28"/>
          <w:szCs w:val="28"/>
          <w:lang w:val="uk-UA"/>
        </w:rPr>
        <w:t xml:space="preserve"> – аналітичної моделі, яка посідає центральне місце в новації цінності та в створенні блакитних океанів.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Стратегічна канва постає водночас знаряддям діагностики й побудови захопливої стратегії блакитного океану. Вона виконує два завдання. По-перше, відбиває поточний стан справ на відомому просторі ринку. Це дає нагоду зрозуміти, куди вкладають кошти конкуренти (як розвиваються інші громади, що роблять тощо), якими є особливості продукту, обслуговування, постачання, а також які конкурентні пропозиції дістають клієнти на ринку. По горизонталі розташовані чинники, за якими розвивається конкуренція і куди спрямовуються інвестиції в тій чи іншій галузі. </w:t>
      </w:r>
    </w:p>
    <w:p w:rsidR="006F1C67"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Принцип дуже простий: на основі аналізу зібраних даних формується перелік показників розвитку та дається їхня оцінка за ступенем реалізації (втілення, прояву) у громаді за певною шкалою, наприклад, 10-ти бальною. Тим самим визначається рівень – низький або високий. Паралельно прогнозується рівень розвитку цих показників на стратегічний період – наприклад, до 2030 року. Тобто таким чином можна спостерігати і зрозуміти що саме треба змінювати і в якому напрямку. Це і є передумовою того, які саме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и бажано було б реалізовувати у громаді чи організації. </w:t>
      </w:r>
    </w:p>
    <w:p w:rsidR="00091488" w:rsidRPr="00E81FDA" w:rsidRDefault="00091488"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091488">
      <w:pPr>
        <w:spacing w:after="0" w:line="360" w:lineRule="auto"/>
        <w:ind w:right="62"/>
        <w:jc w:val="center"/>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28A3F8F3" wp14:editId="35923993">
            <wp:extent cx="5085080" cy="3299460"/>
            <wp:effectExtent l="0" t="0" r="1270" b="0"/>
            <wp:docPr id="11334" name="Picture 11334"/>
            <wp:cNvGraphicFramePr/>
            <a:graphic xmlns:a="http://schemas.openxmlformats.org/drawingml/2006/main">
              <a:graphicData uri="http://schemas.openxmlformats.org/drawingml/2006/picture">
                <pic:pic xmlns:pic="http://schemas.openxmlformats.org/drawingml/2006/picture">
                  <pic:nvPicPr>
                    <pic:cNvPr id="11334" name="Picture 11334"/>
                    <pic:cNvPicPr/>
                  </pic:nvPicPr>
                  <pic:blipFill>
                    <a:blip r:embed="rId87"/>
                    <a:stretch>
                      <a:fillRect/>
                    </a:stretch>
                  </pic:blipFill>
                  <pic:spPr>
                    <a:xfrm>
                      <a:off x="0" y="0"/>
                      <a:ext cx="5085619" cy="3299810"/>
                    </a:xfrm>
                    <a:prstGeom prst="rect">
                      <a:avLst/>
                    </a:prstGeom>
                  </pic:spPr>
                </pic:pic>
              </a:graphicData>
            </a:graphic>
          </wp:inline>
        </w:drawing>
      </w:r>
    </w:p>
    <w:p w:rsidR="006F1C67" w:rsidRPr="00E81FDA" w:rsidRDefault="006F1C67" w:rsidP="00436494">
      <w:pPr>
        <w:spacing w:after="0" w:line="360" w:lineRule="auto"/>
        <w:ind w:left="3"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Мал. Приклад стратегічної канви побудованої під час розробки «СТРАТЕГІЯ ПРОРИВУ 2027» м.Львів.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BF337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процесі творення нової кривої, прагнучи реконструювати традиційні ціннісні елементи, створюється модель чотирьох дій - треба відповісти на чотири головні питання, що стосуються стратегічної логіки й моделі: </w:t>
      </w:r>
    </w:p>
    <w:p w:rsidR="006F1C67" w:rsidRPr="00E81FDA" w:rsidRDefault="006F1C67" w:rsidP="004E5EB8">
      <w:pPr>
        <w:numPr>
          <w:ilvl w:val="0"/>
          <w:numId w:val="10"/>
        </w:numPr>
        <w:shd w:val="clear" w:color="auto" w:fill="FBD4B4"/>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Які чинники, властиві громаді, слід ліквідувати? </w:t>
      </w:r>
    </w:p>
    <w:p w:rsidR="006F1C67" w:rsidRPr="00E81FDA" w:rsidRDefault="006F1C67" w:rsidP="004E5EB8">
      <w:pPr>
        <w:numPr>
          <w:ilvl w:val="0"/>
          <w:numId w:val="10"/>
        </w:numPr>
        <w:shd w:val="clear" w:color="auto" w:fill="FBD4B4"/>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Які чинники варто значно знизити порівняно з типовими стандартами? </w:t>
      </w:r>
    </w:p>
    <w:p w:rsidR="006F1C67" w:rsidRPr="00E81FDA" w:rsidRDefault="006F1C67" w:rsidP="004E5EB8">
      <w:pPr>
        <w:numPr>
          <w:ilvl w:val="0"/>
          <w:numId w:val="10"/>
        </w:numPr>
        <w:shd w:val="clear" w:color="auto" w:fill="FBD4B4"/>
        <w:spacing w:after="0" w:line="360" w:lineRule="auto"/>
        <w:ind w:right="62" w:firstLine="709"/>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Які чинники слід значно підвищити порівняно </w:t>
      </w:r>
      <w:r w:rsidRPr="00E81FDA">
        <w:rPr>
          <w:rFonts w:asciiTheme="majorBidi" w:hAnsiTheme="majorBidi" w:cstheme="majorBidi"/>
          <w:sz w:val="28"/>
          <w:szCs w:val="28"/>
          <w:lang w:val="uk-UA"/>
        </w:rPr>
        <w:tab/>
        <w:t xml:space="preserve">з типовими стандартами? </w:t>
      </w:r>
    </w:p>
    <w:p w:rsidR="006F1C67" w:rsidRPr="00E81FDA" w:rsidRDefault="006F1C67" w:rsidP="004E5EB8">
      <w:pPr>
        <w:numPr>
          <w:ilvl w:val="0"/>
          <w:numId w:val="10"/>
        </w:numPr>
        <w:shd w:val="clear" w:color="auto" w:fill="FBD4B4"/>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Які чинники, що ніколи не пропонувались, варто створити? </w:t>
      </w:r>
    </w:p>
    <w:p w:rsidR="006F1C67" w:rsidRPr="00E81FDA" w:rsidRDefault="006F1C67" w:rsidP="00666DC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Застосувавши модель чотирьох дій до стратегічної канви, ви дістаєте абсолютно новий погляд на старі й усталені істини.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І на останнє</w:t>
      </w:r>
      <w:r w:rsidRPr="00E81FDA">
        <w:rPr>
          <w:rFonts w:asciiTheme="majorBidi" w:hAnsiTheme="majorBidi" w:cstheme="majorBidi"/>
          <w:sz w:val="28"/>
          <w:szCs w:val="28"/>
          <w:lang w:val="uk-UA"/>
        </w:rPr>
        <w:t xml:space="preserve"> - підготуйте описовий та візуалізований Звіт «Драйвери розвитку міста» за результатами дослідження.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ab/>
        <w:t xml:space="preserve"> </w:t>
      </w:r>
      <w:r w:rsidRPr="00E81FDA">
        <w:rPr>
          <w:rFonts w:asciiTheme="majorBidi" w:hAnsiTheme="majorBidi" w:cstheme="majorBidi"/>
          <w:sz w:val="28"/>
          <w:szCs w:val="28"/>
          <w:lang w:val="uk-UA"/>
        </w:rPr>
        <w:br w:type="page"/>
      </w:r>
    </w:p>
    <w:p w:rsidR="006F1C67" w:rsidRPr="00E81FDA" w:rsidRDefault="00C41FAA" w:rsidP="00436494">
      <w:pPr>
        <w:pStyle w:val="4"/>
        <w:spacing w:after="0" w:line="360" w:lineRule="auto"/>
        <w:ind w:left="16" w:right="62" w:firstLine="709"/>
        <w:rPr>
          <w:rFonts w:asciiTheme="majorBidi" w:hAnsiTheme="majorBidi" w:cstheme="majorBidi"/>
          <w:szCs w:val="28"/>
          <w:lang w:val="uk-UA"/>
        </w:rPr>
      </w:pPr>
      <w:r w:rsidRPr="00E81FDA">
        <w:rPr>
          <w:rFonts w:asciiTheme="majorBidi" w:hAnsiTheme="majorBidi" w:cstheme="majorBidi"/>
          <w:noProof/>
          <w:szCs w:val="28"/>
          <w:lang w:eastAsia="ru-RU"/>
        </w:rPr>
        <w:drawing>
          <wp:anchor distT="0" distB="0" distL="114300" distR="114300" simplePos="0" relativeHeight="251673600" behindDoc="0" locked="0" layoutInCell="1" allowOverlap="0" wp14:anchorId="1E4E0AB7" wp14:editId="32FDC016">
            <wp:simplePos x="0" y="0"/>
            <wp:positionH relativeFrom="margin">
              <wp:posOffset>-22860</wp:posOffset>
            </wp:positionH>
            <wp:positionV relativeFrom="paragraph">
              <wp:posOffset>541020</wp:posOffset>
            </wp:positionV>
            <wp:extent cx="1017905" cy="1146175"/>
            <wp:effectExtent l="0" t="0" r="0" b="0"/>
            <wp:wrapSquare wrapText="bothSides"/>
            <wp:docPr id="11651" name="Picture 11651"/>
            <wp:cNvGraphicFramePr/>
            <a:graphic xmlns:a="http://schemas.openxmlformats.org/drawingml/2006/main">
              <a:graphicData uri="http://schemas.openxmlformats.org/drawingml/2006/picture">
                <pic:pic xmlns:pic="http://schemas.openxmlformats.org/drawingml/2006/picture">
                  <pic:nvPicPr>
                    <pic:cNvPr id="11651" name="Picture 11651"/>
                    <pic:cNvPicPr/>
                  </pic:nvPicPr>
                  <pic:blipFill>
                    <a:blip r:embed="rId88"/>
                    <a:stretch>
                      <a:fillRect/>
                    </a:stretch>
                  </pic:blipFill>
                  <pic:spPr>
                    <a:xfrm>
                      <a:off x="0" y="0"/>
                      <a:ext cx="1017905" cy="1146175"/>
                    </a:xfrm>
                    <a:prstGeom prst="rect">
                      <a:avLst/>
                    </a:prstGeom>
                  </pic:spPr>
                </pic:pic>
              </a:graphicData>
            </a:graphic>
          </wp:anchor>
        </w:drawing>
      </w:r>
      <w:r w:rsidR="006F1C67" w:rsidRPr="00E81FDA">
        <w:rPr>
          <w:rFonts w:asciiTheme="majorBidi" w:hAnsiTheme="majorBidi" w:cstheme="majorBidi"/>
          <w:color w:val="4F81BD"/>
          <w:szCs w:val="28"/>
          <w:lang w:val="uk-UA"/>
        </w:rPr>
        <w:t xml:space="preserve">ТЕМА </w:t>
      </w:r>
      <w:r w:rsidR="00091488">
        <w:rPr>
          <w:rFonts w:asciiTheme="majorBidi" w:hAnsiTheme="majorBidi" w:cstheme="majorBidi"/>
          <w:color w:val="4F81BD"/>
          <w:szCs w:val="28"/>
          <w:lang w:val="uk-UA"/>
        </w:rPr>
        <w:t>4</w:t>
      </w:r>
      <w:r w:rsidR="006F1C67" w:rsidRPr="00E81FDA">
        <w:rPr>
          <w:rFonts w:asciiTheme="majorBidi" w:hAnsiTheme="majorBidi" w:cstheme="majorBidi"/>
          <w:color w:val="4F81BD"/>
          <w:szCs w:val="28"/>
          <w:lang w:val="uk-UA"/>
        </w:rPr>
        <w:t xml:space="preserve">. СУТНІСТЬ, ПРИНЦИПИ ТА ОСНОВНІ ПОНЯТТЯ ФАНДРАЙЗИНГУ </w:t>
      </w:r>
    </w:p>
    <w:p w:rsidR="006F1C67" w:rsidRPr="00E81FDA" w:rsidRDefault="006F1C67" w:rsidP="00436494">
      <w:pPr>
        <w:spacing w:after="0" w:line="360" w:lineRule="auto"/>
        <w:ind w:left="729" w:right="62" w:firstLine="709"/>
        <w:jc w:val="both"/>
        <w:rPr>
          <w:rFonts w:asciiTheme="majorBidi" w:hAnsiTheme="majorBidi" w:cstheme="majorBidi"/>
          <w:sz w:val="28"/>
          <w:szCs w:val="28"/>
          <w:lang w:val="uk-UA"/>
        </w:rPr>
      </w:pPr>
    </w:p>
    <w:tbl>
      <w:tblPr>
        <w:tblStyle w:val="TableGrid"/>
        <w:tblpPr w:vertAnchor="text" w:tblpXSpec="right" w:tblpY="-409"/>
        <w:tblOverlap w:val="never"/>
        <w:tblW w:w="7633" w:type="dxa"/>
        <w:tblInd w:w="0" w:type="dxa"/>
        <w:tblCellMar>
          <w:top w:w="72" w:type="dxa"/>
          <w:left w:w="29" w:type="dxa"/>
          <w:right w:w="115" w:type="dxa"/>
        </w:tblCellMar>
        <w:tblLook w:val="04A0" w:firstRow="1" w:lastRow="0" w:firstColumn="1" w:lastColumn="0" w:noHBand="0" w:noVBand="1"/>
      </w:tblPr>
      <w:tblGrid>
        <w:gridCol w:w="7633"/>
      </w:tblGrid>
      <w:tr w:rsidR="006F1C67" w:rsidRPr="00E81FDA" w:rsidTr="006F1C67">
        <w:trPr>
          <w:trHeight w:val="338"/>
        </w:trPr>
        <w:tc>
          <w:tcPr>
            <w:tcW w:w="7633" w:type="dxa"/>
            <w:tcBorders>
              <w:top w:val="nil"/>
              <w:left w:val="nil"/>
              <w:bottom w:val="nil"/>
              <w:right w:val="nil"/>
            </w:tcBorders>
            <w:shd w:val="clear" w:color="auto" w:fill="DAEEF3"/>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ПЛАН </w:t>
            </w:r>
          </w:p>
        </w:tc>
      </w:tr>
    </w:tbl>
    <w:p w:rsidR="006F1C67" w:rsidRPr="00E81FDA" w:rsidRDefault="006F1C67" w:rsidP="004E5EB8">
      <w:pPr>
        <w:numPr>
          <w:ilvl w:val="0"/>
          <w:numId w:val="11"/>
        </w:numPr>
        <w:spacing w:after="0" w:line="360" w:lineRule="auto"/>
        <w:ind w:right="62" w:hanging="96"/>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Сутність фандрайзингу </w:t>
      </w:r>
    </w:p>
    <w:p w:rsidR="006F1C67" w:rsidRPr="00E81FDA" w:rsidRDefault="006F1C67" w:rsidP="004E5EB8">
      <w:pPr>
        <w:numPr>
          <w:ilvl w:val="0"/>
          <w:numId w:val="11"/>
        </w:numPr>
        <w:spacing w:after="0" w:line="360" w:lineRule="auto"/>
        <w:ind w:right="62" w:hanging="96"/>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Основні поняття фандрайзингу </w:t>
      </w:r>
    </w:p>
    <w:p w:rsidR="006F1C67" w:rsidRPr="00E81FDA" w:rsidRDefault="006F1C67" w:rsidP="004E5EB8">
      <w:pPr>
        <w:numPr>
          <w:ilvl w:val="0"/>
          <w:numId w:val="11"/>
        </w:numPr>
        <w:spacing w:after="0" w:line="360" w:lineRule="auto"/>
        <w:ind w:left="993"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Концепція і розробка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E5EB8">
      <w:pPr>
        <w:numPr>
          <w:ilvl w:val="0"/>
          <w:numId w:val="11"/>
        </w:numPr>
        <w:spacing w:after="0" w:line="360" w:lineRule="auto"/>
        <w:ind w:left="993"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C41FAA" w:rsidRPr="00E81FDA" w:rsidRDefault="00C41FAA" w:rsidP="004E5EB8">
      <w:pPr>
        <w:numPr>
          <w:ilvl w:val="0"/>
          <w:numId w:val="11"/>
        </w:numPr>
        <w:spacing w:after="0" w:line="360" w:lineRule="auto"/>
        <w:ind w:left="993"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Оцінка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і заявки</w:t>
      </w:r>
    </w:p>
    <w:p w:rsidR="006F1C67" w:rsidRPr="00E81FDA" w:rsidRDefault="006F1C67" w:rsidP="00C41FAA">
      <w:pPr>
        <w:spacing w:after="0" w:line="360" w:lineRule="auto"/>
        <w:ind w:left="1656" w:right="62"/>
        <w:jc w:val="both"/>
        <w:rPr>
          <w:rFonts w:asciiTheme="majorBidi" w:hAnsiTheme="majorBidi" w:cstheme="majorBidi"/>
          <w:sz w:val="28"/>
          <w:szCs w:val="28"/>
          <w:lang w:val="uk-UA"/>
        </w:rPr>
      </w:pPr>
    </w:p>
    <w:tbl>
      <w:tblPr>
        <w:tblStyle w:val="TableGrid"/>
        <w:tblpPr w:vertAnchor="text" w:tblpX="1814" w:tblpY="-398"/>
        <w:tblOverlap w:val="never"/>
        <w:tblW w:w="7593" w:type="dxa"/>
        <w:tblInd w:w="0" w:type="dxa"/>
        <w:tblCellMar>
          <w:top w:w="72" w:type="dxa"/>
          <w:left w:w="29" w:type="dxa"/>
          <w:right w:w="115" w:type="dxa"/>
        </w:tblCellMar>
        <w:tblLook w:val="04A0" w:firstRow="1" w:lastRow="0" w:firstColumn="1" w:lastColumn="0" w:noHBand="0" w:noVBand="1"/>
      </w:tblPr>
      <w:tblGrid>
        <w:gridCol w:w="7593"/>
      </w:tblGrid>
      <w:tr w:rsidR="006F1C67" w:rsidRPr="00E81FDA" w:rsidTr="006F1C67">
        <w:trPr>
          <w:trHeight w:val="338"/>
        </w:trPr>
        <w:tc>
          <w:tcPr>
            <w:tcW w:w="7593" w:type="dxa"/>
            <w:tcBorders>
              <w:top w:val="nil"/>
              <w:left w:val="nil"/>
              <w:bottom w:val="nil"/>
              <w:right w:val="nil"/>
            </w:tcBorders>
            <w:shd w:val="clear" w:color="auto" w:fill="D6E3BC"/>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СПИСОК ВИКОРИСТАНИХ ДЖЕРЕЛ </w:t>
            </w:r>
          </w:p>
        </w:tc>
      </w:tr>
    </w:tbl>
    <w:p w:rsidR="006F1C67" w:rsidRPr="00E81FDA" w:rsidRDefault="00C41FAA" w:rsidP="00C41FAA">
      <w:pPr>
        <w:spacing w:after="0" w:line="240" w:lineRule="auto"/>
        <w:ind w:left="1450" w:right="62"/>
        <w:jc w:val="both"/>
        <w:rPr>
          <w:rFonts w:asciiTheme="majorBidi" w:hAnsiTheme="majorBidi" w:cstheme="majorBidi"/>
          <w:sz w:val="24"/>
          <w:szCs w:val="24"/>
          <w:lang w:val="uk-UA"/>
        </w:rPr>
      </w:pPr>
      <w:r w:rsidRPr="00E81FDA">
        <w:rPr>
          <w:rFonts w:asciiTheme="majorBidi" w:hAnsiTheme="majorBidi" w:cstheme="majorBidi"/>
          <w:noProof/>
          <w:sz w:val="24"/>
          <w:szCs w:val="24"/>
          <w:lang w:eastAsia="ru-RU"/>
        </w:rPr>
        <w:drawing>
          <wp:anchor distT="0" distB="0" distL="114300" distR="114300" simplePos="0" relativeHeight="251674624" behindDoc="0" locked="0" layoutInCell="1" allowOverlap="0" wp14:anchorId="4BBEC8E9" wp14:editId="712E5FF8">
            <wp:simplePos x="0" y="0"/>
            <wp:positionH relativeFrom="column">
              <wp:posOffset>-102870</wp:posOffset>
            </wp:positionH>
            <wp:positionV relativeFrom="paragraph">
              <wp:posOffset>293370</wp:posOffset>
            </wp:positionV>
            <wp:extent cx="1066800" cy="926465"/>
            <wp:effectExtent l="0" t="0" r="0" b="0"/>
            <wp:wrapSquare wrapText="bothSides"/>
            <wp:docPr id="11653" name="Picture 11653"/>
            <wp:cNvGraphicFramePr/>
            <a:graphic xmlns:a="http://schemas.openxmlformats.org/drawingml/2006/main">
              <a:graphicData uri="http://schemas.openxmlformats.org/drawingml/2006/picture">
                <pic:pic xmlns:pic="http://schemas.openxmlformats.org/drawingml/2006/picture">
                  <pic:nvPicPr>
                    <pic:cNvPr id="11653" name="Picture 11653"/>
                    <pic:cNvPicPr/>
                  </pic:nvPicPr>
                  <pic:blipFill>
                    <a:blip r:embed="rId89"/>
                    <a:stretch>
                      <a:fillRect/>
                    </a:stretch>
                  </pic:blipFill>
                  <pic:spPr>
                    <a:xfrm>
                      <a:off x="0" y="0"/>
                      <a:ext cx="1066800" cy="926465"/>
                    </a:xfrm>
                    <a:prstGeom prst="rect">
                      <a:avLst/>
                    </a:prstGeom>
                  </pic:spPr>
                </pic:pic>
              </a:graphicData>
            </a:graphic>
          </wp:anchor>
        </w:drawing>
      </w:r>
      <w:r w:rsidR="006F1C67" w:rsidRPr="00E81FDA">
        <w:rPr>
          <w:rFonts w:asciiTheme="majorBidi" w:hAnsiTheme="majorBidi" w:cstheme="majorBidi"/>
          <w:sz w:val="24"/>
          <w:szCs w:val="24"/>
          <w:lang w:val="uk-UA"/>
        </w:rPr>
        <w:t xml:space="preserve"> </w:t>
      </w:r>
    </w:p>
    <w:p w:rsidR="006F1C67" w:rsidRPr="00E81FDA" w:rsidRDefault="006F1C67" w:rsidP="004E5EB8">
      <w:pPr>
        <w:numPr>
          <w:ilvl w:val="1"/>
          <w:numId w:val="11"/>
        </w:numPr>
        <w:spacing w:after="0" w:line="240" w:lineRule="auto"/>
        <w:ind w:right="62" w:hanging="174"/>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Воронянська А. П. Управління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ами [Електронний ресурс]: навчальний посібник для самостійного вивчення дисципліни за кредитно-модульною системою організації навчального процесу</w:t>
      </w:r>
      <w:r w:rsidR="00C41FAA"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w:t>
      </w:r>
      <w:r w:rsidR="00C41FA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Полтава: ПУЕТ, 2010. </w:t>
      </w:r>
    </w:p>
    <w:p w:rsidR="00C41FAA" w:rsidRPr="00E81FDA" w:rsidRDefault="006F1C67" w:rsidP="004E5EB8">
      <w:pPr>
        <w:numPr>
          <w:ilvl w:val="1"/>
          <w:numId w:val="11"/>
        </w:numPr>
        <w:spacing w:after="0" w:line="240" w:lineRule="auto"/>
        <w:ind w:right="62" w:hanging="32"/>
        <w:jc w:val="both"/>
        <w:rPr>
          <w:rFonts w:asciiTheme="majorBidi" w:hAnsiTheme="majorBidi" w:cstheme="majorBidi"/>
          <w:sz w:val="24"/>
          <w:szCs w:val="24"/>
          <w:lang w:val="uk-UA"/>
        </w:rPr>
      </w:pPr>
      <w:r w:rsidRPr="00E81FDA">
        <w:rPr>
          <w:rFonts w:asciiTheme="majorBidi" w:hAnsiTheme="majorBidi" w:cstheme="majorBidi"/>
          <w:sz w:val="24"/>
          <w:szCs w:val="24"/>
          <w:lang w:val="uk-UA"/>
        </w:rPr>
        <w:t>Всі гранти. Офіційний сайт ресурсного центру Гурт [Електронний ресурс]. </w:t>
      </w:r>
      <w:r w:rsidR="00C41FA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Режим доступу: http://gurt.org.ua/news/grants/. Заголовок з екрану.</w:t>
      </w:r>
    </w:p>
    <w:p w:rsidR="00E81FDA" w:rsidRPr="00E81FDA" w:rsidRDefault="006F1C67" w:rsidP="004E5EB8">
      <w:pPr>
        <w:numPr>
          <w:ilvl w:val="1"/>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Гранти. Офіційний сайт ucan [Електронний ресурс]. </w:t>
      </w:r>
      <w:r w:rsidR="00C41FA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Режим доступу: http://www.ucan-isc.org.ua/ukr/what_we_do/grants/. </w:t>
      </w:r>
      <w:r w:rsidR="00C41FA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Заголовок з екрану. </w:t>
      </w:r>
    </w:p>
    <w:p w:rsidR="00E81FDA" w:rsidRPr="00E81FDA" w:rsidRDefault="006F1C67" w:rsidP="004E5EB8">
      <w:pPr>
        <w:numPr>
          <w:ilvl w:val="1"/>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Комаровський О. В. Фандрейзинг у питаннях, відповідях та цитатах: навч. </w:t>
      </w:r>
      <w:r w:rsidR="00E81FDA" w:rsidRPr="00E81FDA">
        <w:rPr>
          <w:rFonts w:asciiTheme="majorBidi" w:hAnsiTheme="majorBidi" w:cstheme="majorBidi"/>
          <w:sz w:val="24"/>
          <w:szCs w:val="24"/>
          <w:lang w:val="uk-UA"/>
        </w:rPr>
        <w:t>П</w:t>
      </w:r>
      <w:r w:rsidRPr="00E81FDA">
        <w:rPr>
          <w:rFonts w:asciiTheme="majorBidi" w:hAnsiTheme="majorBidi" w:cstheme="majorBidi"/>
          <w:sz w:val="24"/>
          <w:szCs w:val="24"/>
          <w:lang w:val="uk-UA"/>
        </w:rPr>
        <w:t>осіб</w:t>
      </w:r>
      <w:r w:rsidR="00E81FD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Луганськ, 2007. </w:t>
      </w:r>
      <w:r w:rsidR="00E81FD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54 с. </w:t>
      </w:r>
    </w:p>
    <w:p w:rsidR="006F1C67" w:rsidRPr="00E81FDA" w:rsidRDefault="006F1C67" w:rsidP="004E5EB8">
      <w:pPr>
        <w:numPr>
          <w:ilvl w:val="1"/>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Куц С. Фандрайзинг АВС: посібник для початківців</w:t>
      </w:r>
      <w:r w:rsidR="00E81FD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К.: Центр філантропії, 2008. </w:t>
      </w:r>
      <w:r w:rsidR="00E81FD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92 с.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Пархоменко В., Прошко В., Мавко П. Стратегічне планування розвитку громади. Практичний посібник. Львів: “СПОЛОМ”, 2002.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Програма SIGMA. Оцінка впливу як спосіб удосконалення інструментів політики. К.: Видавничий дім “КМ Академія”, 2002.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Рубцов В. Індикатори та моніторинг у муніципальному управлінні. К.: Гнозис, 2002.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Тюріна О., Маслич Б. Пошук та залучення ресурсів для реалізації цільових програм розвитку громад (матеріали семінару). К.: Ресурсний центр “Гурт”, 2001 р.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Фандрайзинг: навч. посіб. Центральноукраїнський регіональний навчальний центр. Партнерство громад фундація «УкраїнаСША» (USAID)</w:t>
      </w:r>
      <w:r w:rsidR="00E81FD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2003. </w:t>
      </w:r>
      <w:r w:rsidR="00E81FDA" w:rsidRPr="00E81FDA">
        <w:rPr>
          <w:rFonts w:asciiTheme="majorBidi" w:hAnsiTheme="majorBidi" w:cstheme="majorBidi"/>
          <w:sz w:val="24"/>
          <w:szCs w:val="24"/>
          <w:lang w:val="uk-UA"/>
        </w:rPr>
        <w:t xml:space="preserve"> </w:t>
      </w:r>
      <w:r w:rsidRPr="00E81FDA">
        <w:rPr>
          <w:rFonts w:asciiTheme="majorBidi" w:hAnsiTheme="majorBidi" w:cstheme="majorBidi"/>
          <w:sz w:val="24"/>
          <w:szCs w:val="24"/>
          <w:lang w:val="uk-UA"/>
        </w:rPr>
        <w:t xml:space="preserve">95 с.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Чернявська О. В., Соколова А. М. Фандрайзинг. Навч. посіб. 2-е вид., з доопрац. та допов. К.: Алерта, 2015. 272 с.  </w:t>
      </w:r>
    </w:p>
    <w:p w:rsidR="006F1C67" w:rsidRPr="00E81FDA" w:rsidRDefault="006F1C67" w:rsidP="004E5EB8">
      <w:pPr>
        <w:numPr>
          <w:ilvl w:val="0"/>
          <w:numId w:val="11"/>
        </w:numPr>
        <w:tabs>
          <w:tab w:val="left" w:pos="1134"/>
        </w:tabs>
        <w:spacing w:after="0" w:line="240" w:lineRule="auto"/>
        <w:ind w:left="0" w:right="62" w:firstLine="709"/>
        <w:jc w:val="both"/>
        <w:rPr>
          <w:rFonts w:asciiTheme="majorBidi" w:hAnsiTheme="majorBidi" w:cstheme="majorBidi"/>
          <w:sz w:val="24"/>
          <w:szCs w:val="24"/>
          <w:lang w:val="uk-UA"/>
        </w:rPr>
      </w:pPr>
      <w:r w:rsidRPr="00E81FDA">
        <w:rPr>
          <w:rFonts w:asciiTheme="majorBidi" w:hAnsiTheme="majorBidi" w:cstheme="majorBidi"/>
          <w:sz w:val="24"/>
          <w:szCs w:val="24"/>
          <w:lang w:val="uk-UA"/>
        </w:rPr>
        <w:t xml:space="preserve">Яременко О., Артюх О., Балакірєва О.та ін. Науковий супровід, моніторинг та оцінка ефективності соціальних </w:t>
      </w:r>
      <w:r w:rsidR="00E81FDA">
        <w:rPr>
          <w:rFonts w:asciiTheme="majorBidi" w:hAnsiTheme="majorBidi" w:cstheme="majorBidi"/>
          <w:sz w:val="24"/>
          <w:szCs w:val="24"/>
          <w:lang w:val="uk-UA"/>
        </w:rPr>
        <w:t>проєкт</w:t>
      </w:r>
      <w:r w:rsidRPr="00E81FDA">
        <w:rPr>
          <w:rFonts w:asciiTheme="majorBidi" w:hAnsiTheme="majorBidi" w:cstheme="majorBidi"/>
          <w:sz w:val="24"/>
          <w:szCs w:val="24"/>
          <w:lang w:val="uk-UA"/>
        </w:rPr>
        <w:t>ів. К.: Державний центр соціальних служб для молоді; Державний інститут проблем сім</w:t>
      </w:r>
      <w:r w:rsidR="00205476" w:rsidRPr="00E81FDA">
        <w:rPr>
          <w:rFonts w:asciiTheme="majorBidi" w:hAnsiTheme="majorBidi" w:cstheme="majorBidi"/>
          <w:sz w:val="24"/>
          <w:szCs w:val="24"/>
          <w:lang w:val="uk-UA"/>
        </w:rPr>
        <w:t>’</w:t>
      </w:r>
      <w:r w:rsidRPr="00E81FDA">
        <w:rPr>
          <w:rFonts w:asciiTheme="majorBidi" w:hAnsiTheme="majorBidi" w:cstheme="majorBidi"/>
          <w:sz w:val="24"/>
          <w:szCs w:val="24"/>
          <w:lang w:val="uk-UA"/>
        </w:rPr>
        <w:t xml:space="preserve">ї та молоді, 2002.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ab/>
        <w:t xml:space="preserve"> </w:t>
      </w:r>
    </w:p>
    <w:p w:rsidR="006F1C67" w:rsidRPr="00E81FDA" w:rsidRDefault="006F1C67" w:rsidP="00666DCA">
      <w:pPr>
        <w:pStyle w:val="5"/>
        <w:spacing w:after="0" w:line="360" w:lineRule="auto"/>
        <w:ind w:left="0" w:right="62" w:firstLine="708"/>
        <w:rPr>
          <w:rFonts w:asciiTheme="majorBidi" w:hAnsiTheme="majorBidi" w:cstheme="majorBidi"/>
          <w:szCs w:val="28"/>
          <w:lang w:val="uk-UA"/>
        </w:rPr>
      </w:pPr>
      <w:r w:rsidRPr="00E81FDA">
        <w:rPr>
          <w:rFonts w:asciiTheme="majorBidi" w:hAnsiTheme="majorBidi" w:cstheme="majorBidi"/>
          <w:szCs w:val="28"/>
          <w:lang w:val="uk-UA"/>
        </w:rPr>
        <w:t>1. СУТНІСТЬ ФАНДРАЙЗИНГУ</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Термін фандрайзинг походить від англійського fundraising (словосполучення англійських слів fund (кошти, фонди) і raise (піднімати, збільшувати)) – залучення ресурсів, коштів. У літературних джерелах на українській і російській мовах зустрічається два варіанти написання, і відповідно, вимови даної категорії – «фандрейзинг» і «фандрайзинг». Дослідження в сучасній вітчизняній та зарубіжній літературі підходів щодо категорії «фандрайзинг» (табл. 1.3) дозволяє сформулювати наступне визначення:  </w:t>
      </w:r>
    </w:p>
    <w:p w:rsidR="006F1C67" w:rsidRPr="00E81FDA" w:rsidRDefault="006F1C67" w:rsidP="00436494">
      <w:pPr>
        <w:pBdr>
          <w:top w:val="single" w:sz="4" w:space="0" w:color="000000"/>
          <w:left w:val="single" w:sz="4" w:space="0" w:color="000000"/>
          <w:bottom w:val="single" w:sz="4" w:space="0" w:color="000000"/>
          <w:right w:val="single" w:sz="4" w:space="0" w:color="000000"/>
        </w:pBdr>
        <w:shd w:val="clear" w:color="auto" w:fill="F2DBDB"/>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ФАНДРАЙЗИНГ – це професійна діяльність щодо мобілізації фінансових та інших ресурсів для реалізації соціально значущих і науково-дослідних неприбуткових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ів, яка вимагає спеціальних знань та навичок фандрайзера, що можуть вплинути на прийняття позитивного рішення донора. </w:t>
      </w:r>
    </w:p>
    <w:p w:rsidR="00666DCA" w:rsidRDefault="00666DCA"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сьогодні підрозділи або окремі фахівці з фандрайзингу працюють і в штаті бізнес-кампаній, адже існує велика кількість донорських програм, спрямованих саме на започаткування або розвиток бізнесу.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Суб</w:t>
      </w:r>
      <w:r w:rsidR="00205476" w:rsidRPr="00E81FDA">
        <w:rPr>
          <w:rFonts w:asciiTheme="majorBidi" w:hAnsiTheme="majorBidi" w:cstheme="majorBidi"/>
          <w:b/>
          <w:sz w:val="28"/>
          <w:szCs w:val="28"/>
          <w:lang w:val="uk-UA"/>
        </w:rPr>
        <w:t>’</w:t>
      </w:r>
      <w:r w:rsidRPr="00E81FDA">
        <w:rPr>
          <w:rFonts w:asciiTheme="majorBidi" w:hAnsiTheme="majorBidi" w:cstheme="majorBidi"/>
          <w:b/>
          <w:sz w:val="28"/>
          <w:szCs w:val="28"/>
          <w:lang w:val="uk-UA"/>
        </w:rPr>
        <w:t>єктами фандрайзингової діяльності</w:t>
      </w:r>
      <w:r w:rsidRPr="00E81FDA">
        <w:rPr>
          <w:rFonts w:asciiTheme="majorBidi" w:hAnsiTheme="majorBidi" w:cstheme="majorBidi"/>
          <w:sz w:val="28"/>
          <w:szCs w:val="28"/>
          <w:lang w:val="uk-UA"/>
        </w:rPr>
        <w:t xml:space="preserve"> є неприбуткові організації (НПО), які займаються пошуком джерел фінансування та інших необхідних ресурсів для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Згідно Податкового кодексу України до НПО відносяться [8, Розділ ІІІ, ст. 133, пп. 133.1.1]):  </w:t>
      </w:r>
    </w:p>
    <w:tbl>
      <w:tblPr>
        <w:tblStyle w:val="TableGrid"/>
        <w:tblW w:w="9740" w:type="dxa"/>
        <w:tblInd w:w="21" w:type="dxa"/>
        <w:tblCellMar>
          <w:left w:w="115" w:type="dxa"/>
          <w:right w:w="115" w:type="dxa"/>
        </w:tblCellMar>
        <w:tblLook w:val="04A0" w:firstRow="1" w:lastRow="0" w:firstColumn="1" w:lastColumn="0" w:noHBand="0" w:noVBand="1"/>
      </w:tblPr>
      <w:tblGrid>
        <w:gridCol w:w="1373"/>
        <w:gridCol w:w="269"/>
        <w:gridCol w:w="1538"/>
        <w:gridCol w:w="266"/>
        <w:gridCol w:w="1359"/>
        <w:gridCol w:w="244"/>
        <w:gridCol w:w="1488"/>
        <w:gridCol w:w="245"/>
        <w:gridCol w:w="1488"/>
        <w:gridCol w:w="246"/>
        <w:gridCol w:w="1224"/>
      </w:tblGrid>
      <w:tr w:rsidR="00E81FDA" w:rsidRPr="00E81FDA" w:rsidTr="00E81FDA">
        <w:trPr>
          <w:trHeight w:val="867"/>
        </w:trPr>
        <w:tc>
          <w:tcPr>
            <w:tcW w:w="1375"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E81FDA">
            <w:pPr>
              <w:spacing w:line="360" w:lineRule="auto"/>
              <w:ind w:right="62"/>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 xml:space="preserve">бюджетні </w:t>
            </w:r>
          </w:p>
          <w:p w:rsidR="006F1C67" w:rsidRPr="00E81FDA" w:rsidRDefault="006F1C67" w:rsidP="00E81FDA">
            <w:pPr>
              <w:spacing w:line="360" w:lineRule="auto"/>
              <w:ind w:right="-180"/>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установи</w:t>
            </w:r>
          </w:p>
        </w:tc>
        <w:tc>
          <w:tcPr>
            <w:tcW w:w="282" w:type="dxa"/>
            <w:tcBorders>
              <w:top w:val="nil"/>
              <w:left w:val="single" w:sz="16" w:space="0" w:color="1B4171"/>
              <w:bottom w:val="nil"/>
              <w:right w:val="single" w:sz="16" w:space="0" w:color="1B4171"/>
            </w:tcBorders>
          </w:tcPr>
          <w:p w:rsidR="006F1C67" w:rsidRPr="00E81FDA" w:rsidRDefault="006F1C67" w:rsidP="00436494">
            <w:pPr>
              <w:spacing w:line="360" w:lineRule="auto"/>
              <w:ind w:right="62" w:firstLine="709"/>
              <w:jc w:val="both"/>
              <w:rPr>
                <w:rFonts w:asciiTheme="majorBidi" w:hAnsiTheme="majorBidi" w:cstheme="majorBidi"/>
                <w:sz w:val="26"/>
                <w:szCs w:val="26"/>
                <w:lang w:val="uk-UA"/>
              </w:rPr>
            </w:pPr>
          </w:p>
        </w:tc>
        <w:tc>
          <w:tcPr>
            <w:tcW w:w="1538"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E81FDA">
            <w:pPr>
              <w:spacing w:line="360" w:lineRule="auto"/>
              <w:ind w:right="62"/>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громадські об</w:t>
            </w:r>
            <w:r w:rsidR="00205476" w:rsidRPr="00E81FDA">
              <w:rPr>
                <w:rFonts w:asciiTheme="majorBidi" w:hAnsiTheme="majorBidi" w:cstheme="majorBidi"/>
                <w:color w:val="1F497D"/>
                <w:sz w:val="26"/>
                <w:szCs w:val="26"/>
                <w:lang w:val="uk-UA"/>
              </w:rPr>
              <w:t>’</w:t>
            </w:r>
            <w:r w:rsidRPr="00E81FDA">
              <w:rPr>
                <w:rFonts w:asciiTheme="majorBidi" w:hAnsiTheme="majorBidi" w:cstheme="majorBidi"/>
                <w:color w:val="1F497D"/>
                <w:sz w:val="26"/>
                <w:szCs w:val="26"/>
                <w:lang w:val="uk-UA"/>
              </w:rPr>
              <w:t>єднання</w:t>
            </w:r>
          </w:p>
        </w:tc>
        <w:tc>
          <w:tcPr>
            <w:tcW w:w="278" w:type="dxa"/>
            <w:tcBorders>
              <w:top w:val="nil"/>
              <w:left w:val="single" w:sz="16" w:space="0" w:color="1B4171"/>
              <w:bottom w:val="nil"/>
              <w:right w:val="single" w:sz="16" w:space="0" w:color="1B4171"/>
            </w:tcBorders>
          </w:tcPr>
          <w:p w:rsidR="006F1C67" w:rsidRPr="00E81FDA" w:rsidRDefault="006F1C67" w:rsidP="00436494">
            <w:pPr>
              <w:spacing w:line="360" w:lineRule="auto"/>
              <w:ind w:right="62" w:firstLine="709"/>
              <w:jc w:val="both"/>
              <w:rPr>
                <w:rFonts w:asciiTheme="majorBidi" w:hAnsiTheme="majorBidi" w:cstheme="majorBidi"/>
                <w:sz w:val="26"/>
                <w:szCs w:val="26"/>
                <w:lang w:val="uk-UA"/>
              </w:rPr>
            </w:pPr>
          </w:p>
        </w:tc>
        <w:tc>
          <w:tcPr>
            <w:tcW w:w="1359"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E81FDA">
            <w:pPr>
              <w:spacing w:line="360" w:lineRule="auto"/>
              <w:ind w:right="62"/>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політичні партії</w:t>
            </w:r>
          </w:p>
        </w:tc>
        <w:tc>
          <w:tcPr>
            <w:tcW w:w="247" w:type="dxa"/>
            <w:tcBorders>
              <w:top w:val="nil"/>
              <w:left w:val="single" w:sz="16" w:space="0" w:color="1B4171"/>
              <w:bottom w:val="nil"/>
              <w:right w:val="single" w:sz="16" w:space="0" w:color="1B4171"/>
            </w:tcBorders>
          </w:tcPr>
          <w:p w:rsidR="006F1C67" w:rsidRPr="00E81FDA" w:rsidRDefault="006F1C67" w:rsidP="00436494">
            <w:pPr>
              <w:spacing w:line="360" w:lineRule="auto"/>
              <w:ind w:right="62" w:firstLine="709"/>
              <w:jc w:val="both"/>
              <w:rPr>
                <w:rFonts w:asciiTheme="majorBidi" w:hAnsiTheme="majorBidi" w:cstheme="majorBidi"/>
                <w:sz w:val="26"/>
                <w:szCs w:val="26"/>
                <w:lang w:val="uk-UA"/>
              </w:rPr>
            </w:pPr>
          </w:p>
        </w:tc>
        <w:tc>
          <w:tcPr>
            <w:tcW w:w="1488"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E81FDA">
            <w:pPr>
              <w:spacing w:line="360" w:lineRule="auto"/>
              <w:ind w:right="62"/>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релігійні організації</w:t>
            </w:r>
          </w:p>
        </w:tc>
        <w:tc>
          <w:tcPr>
            <w:tcW w:w="249" w:type="dxa"/>
            <w:tcBorders>
              <w:top w:val="nil"/>
              <w:left w:val="single" w:sz="16" w:space="0" w:color="1B4171"/>
              <w:bottom w:val="nil"/>
              <w:right w:val="single" w:sz="16" w:space="0" w:color="1B4171"/>
            </w:tcBorders>
          </w:tcPr>
          <w:p w:rsidR="006F1C67" w:rsidRPr="00E81FDA" w:rsidRDefault="006F1C67" w:rsidP="00436494">
            <w:pPr>
              <w:spacing w:line="360" w:lineRule="auto"/>
              <w:ind w:right="62" w:firstLine="709"/>
              <w:jc w:val="both"/>
              <w:rPr>
                <w:rFonts w:asciiTheme="majorBidi" w:hAnsiTheme="majorBidi" w:cstheme="majorBidi"/>
                <w:sz w:val="26"/>
                <w:szCs w:val="26"/>
                <w:lang w:val="uk-UA"/>
              </w:rPr>
            </w:pPr>
          </w:p>
        </w:tc>
        <w:tc>
          <w:tcPr>
            <w:tcW w:w="1488"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E81FDA">
            <w:pPr>
              <w:spacing w:line="360" w:lineRule="auto"/>
              <w:ind w:right="62"/>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благодійні організації</w:t>
            </w:r>
          </w:p>
        </w:tc>
        <w:tc>
          <w:tcPr>
            <w:tcW w:w="250" w:type="dxa"/>
            <w:tcBorders>
              <w:top w:val="nil"/>
              <w:left w:val="single" w:sz="16" w:space="0" w:color="1B4171"/>
              <w:bottom w:val="nil"/>
              <w:right w:val="single" w:sz="16" w:space="0" w:color="1B4171"/>
            </w:tcBorders>
          </w:tcPr>
          <w:p w:rsidR="006F1C67" w:rsidRPr="00E81FDA" w:rsidRDefault="006F1C67" w:rsidP="00436494">
            <w:pPr>
              <w:spacing w:line="360" w:lineRule="auto"/>
              <w:ind w:right="62" w:firstLine="709"/>
              <w:jc w:val="both"/>
              <w:rPr>
                <w:rFonts w:asciiTheme="majorBidi" w:hAnsiTheme="majorBidi" w:cstheme="majorBidi"/>
                <w:sz w:val="26"/>
                <w:szCs w:val="26"/>
                <w:lang w:val="uk-UA"/>
              </w:rPr>
            </w:pPr>
          </w:p>
        </w:tc>
        <w:tc>
          <w:tcPr>
            <w:tcW w:w="1186" w:type="dxa"/>
            <w:tcBorders>
              <w:top w:val="single" w:sz="16" w:space="0" w:color="1B4171"/>
              <w:left w:val="single" w:sz="16" w:space="0" w:color="1B4171"/>
              <w:bottom w:val="single" w:sz="16" w:space="0" w:color="1B4171"/>
              <w:right w:val="single" w:sz="16" w:space="0" w:color="1B4171"/>
            </w:tcBorders>
            <w:vAlign w:val="center"/>
          </w:tcPr>
          <w:p w:rsidR="006F1C67" w:rsidRPr="00E81FDA" w:rsidRDefault="006F1C67" w:rsidP="00E81FDA">
            <w:pPr>
              <w:spacing w:line="360" w:lineRule="auto"/>
              <w:ind w:right="62"/>
              <w:jc w:val="both"/>
              <w:rPr>
                <w:rFonts w:asciiTheme="majorBidi" w:hAnsiTheme="majorBidi" w:cstheme="majorBidi"/>
                <w:sz w:val="26"/>
                <w:szCs w:val="26"/>
                <w:lang w:val="uk-UA"/>
              </w:rPr>
            </w:pPr>
            <w:r w:rsidRPr="00E81FDA">
              <w:rPr>
                <w:rFonts w:asciiTheme="majorBidi" w:hAnsiTheme="majorBidi" w:cstheme="majorBidi"/>
                <w:color w:val="1F497D"/>
                <w:sz w:val="26"/>
                <w:szCs w:val="26"/>
                <w:lang w:val="uk-UA"/>
              </w:rPr>
              <w:t>пенсійні фонди</w:t>
            </w:r>
          </w:p>
        </w:tc>
      </w:tr>
    </w:tbl>
    <w:p w:rsidR="006F1C67" w:rsidRPr="00E81FDA" w:rsidRDefault="006F1C67" w:rsidP="00666DCA">
      <w:pPr>
        <w:spacing w:after="0" w:line="360" w:lineRule="auto"/>
        <w:ind w:right="62"/>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Метою таких організацій </w:t>
      </w:r>
      <w:r w:rsidR="00E81FDA" w:rsidRPr="00E81FDA">
        <w:rPr>
          <w:rFonts w:asciiTheme="majorBidi" w:hAnsiTheme="majorBidi" w:cstheme="majorBidi"/>
          <w:b/>
          <w:sz w:val="28"/>
          <w:szCs w:val="28"/>
          <w:lang w:val="uk-UA"/>
        </w:rPr>
        <w:t>не може бути одержання і розподіл прибутку</w:t>
      </w:r>
      <w:r w:rsidR="00E81FDA" w:rsidRPr="00E81FDA">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серед засновників, членів органів управління, інших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язаних з ними осіб, а також серед працівників таких організацій – після внесення таких установ та організацій до Реєстру неприбуткових організацій та установ.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Об</w:t>
      </w:r>
      <w:r w:rsidR="00205476" w:rsidRPr="00E81FDA">
        <w:rPr>
          <w:rFonts w:asciiTheme="majorBidi" w:hAnsiTheme="majorBidi" w:cstheme="majorBidi"/>
          <w:b/>
          <w:sz w:val="28"/>
          <w:szCs w:val="28"/>
          <w:lang w:val="uk-UA"/>
        </w:rPr>
        <w:t>’</w:t>
      </w:r>
      <w:r w:rsidRPr="00E81FDA">
        <w:rPr>
          <w:rFonts w:asciiTheme="majorBidi" w:hAnsiTheme="majorBidi" w:cstheme="majorBidi"/>
          <w:b/>
          <w:sz w:val="28"/>
          <w:szCs w:val="28"/>
          <w:lang w:val="uk-UA"/>
        </w:rPr>
        <w:t>єктами фандрайзингу</w:t>
      </w:r>
      <w:r w:rsidRPr="00E81FDA">
        <w:rPr>
          <w:rFonts w:asciiTheme="majorBidi" w:hAnsiTheme="majorBidi" w:cstheme="majorBidi"/>
          <w:sz w:val="28"/>
          <w:szCs w:val="28"/>
          <w:lang w:val="uk-UA"/>
        </w:rPr>
        <w:t xml:space="preserve"> виступають різні категорії донорів, основними з яких є фонди міжнародної технічної допомоги, міжнародні донорські програми, благодійні фонди, приватні особи, корпорації та бізнес-структури.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Default="006F1C67" w:rsidP="00666DCA">
      <w:pPr>
        <w:pStyle w:val="5"/>
        <w:spacing w:after="0" w:line="360" w:lineRule="auto"/>
        <w:ind w:left="0" w:right="62" w:firstLine="708"/>
        <w:rPr>
          <w:rFonts w:asciiTheme="majorBidi" w:hAnsiTheme="majorBidi" w:cstheme="majorBidi"/>
          <w:szCs w:val="28"/>
          <w:lang w:val="uk-UA"/>
        </w:rPr>
      </w:pPr>
      <w:r w:rsidRPr="00E81FDA">
        <w:rPr>
          <w:rFonts w:asciiTheme="majorBidi" w:hAnsiTheme="majorBidi" w:cstheme="majorBidi"/>
          <w:szCs w:val="28"/>
          <w:lang w:val="uk-UA"/>
        </w:rPr>
        <w:t>2. ОСНОВНІ ПОНЯТТЯ ФАНДРАЙЗИНГУ</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Суб</w:t>
      </w:r>
      <w:r w:rsidR="00205476" w:rsidRPr="00E81FDA">
        <w:rPr>
          <w:rFonts w:asciiTheme="majorBidi" w:hAnsiTheme="majorBidi" w:cstheme="majorBidi"/>
          <w:b/>
          <w:sz w:val="28"/>
          <w:szCs w:val="28"/>
          <w:lang w:val="uk-UA"/>
        </w:rPr>
        <w:t>’</w:t>
      </w:r>
      <w:r w:rsidRPr="00E81FDA">
        <w:rPr>
          <w:rFonts w:asciiTheme="majorBidi" w:hAnsiTheme="majorBidi" w:cstheme="majorBidi"/>
          <w:b/>
          <w:sz w:val="28"/>
          <w:szCs w:val="28"/>
          <w:lang w:val="uk-UA"/>
        </w:rPr>
        <w:t>єктна дотація</w:t>
      </w:r>
      <w:r w:rsidRPr="00E81FDA">
        <w:rPr>
          <w:rFonts w:asciiTheme="majorBidi" w:hAnsiTheme="majorBidi" w:cstheme="majorBidi"/>
          <w:sz w:val="28"/>
          <w:szCs w:val="28"/>
          <w:lang w:val="uk-UA"/>
        </w:rPr>
        <w:t xml:space="preserve"> </w:t>
      </w:r>
      <w:r w:rsidR="00E81FD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суть 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єктної дотації полягає в передачі (наданні) організації певної грошової суми, без визначення шляхів їх використання. Кілька десятиліть тому ця форма фінансування різноманітних організацій була дуже популярною. Організації отримували кошти </w:t>
      </w:r>
      <w:r w:rsidR="00E81FD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в якості визнання їх заслуг та ваги</w:t>
      </w:r>
      <w:r w:rsidR="00E81FD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Вони самі могли ними розпоряджатися. Сьогодні такі дотації надаються не так часто, оскільки досить важко визначити критерії їх надання (виділення) і </w:t>
      </w:r>
      <w:r w:rsidR="00E81FD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визнання ваги та заслуг</w:t>
      </w:r>
      <w:r w:rsidR="00E81FD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Цільова дотація (грант)</w:t>
      </w:r>
      <w:r w:rsidRPr="00E81FDA">
        <w:rPr>
          <w:rFonts w:asciiTheme="majorBidi" w:hAnsiTheme="majorBidi" w:cstheme="majorBidi"/>
          <w:sz w:val="28"/>
          <w:szCs w:val="28"/>
          <w:lang w:val="uk-UA"/>
        </w:rPr>
        <w:t xml:space="preserve"> </w:t>
      </w:r>
      <w:r w:rsidR="00E81FDA"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засоби, надані для реалізації конкретного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наприклад, для видання посібника (порадника) про права учнів для учнів гімназій, семінар для 50 бібліотекарів, розробки та приготування матеріалів, необхідних для проведення в 23 класах З уроків з прав учнів.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Грант</w:t>
      </w:r>
      <w:r w:rsidRPr="00E81FDA">
        <w:rPr>
          <w:rFonts w:asciiTheme="majorBidi" w:hAnsiTheme="majorBidi" w:cstheme="majorBidi"/>
          <w:sz w:val="28"/>
          <w:szCs w:val="28"/>
          <w:lang w:val="uk-UA"/>
        </w:rPr>
        <w:t xml:space="preserve"> – кошти, безоплатно передані дарувальником (фондом, корпорацією, урядовим закладом або приватною особою) некомерційній організації або приватній особі для виконання конкретної роботи. В поняття грант входить також цільова дотація, яка надається на конкурсній основі для реалізації заявленого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в тій чи іншій сфері діяльності.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Донори (об</w:t>
      </w:r>
      <w:r w:rsidR="00205476" w:rsidRPr="00E81FDA">
        <w:rPr>
          <w:rFonts w:asciiTheme="majorBidi" w:hAnsiTheme="majorBidi" w:cstheme="majorBidi"/>
          <w:b/>
          <w:sz w:val="28"/>
          <w:szCs w:val="28"/>
          <w:lang w:val="uk-UA"/>
        </w:rPr>
        <w:t>’</w:t>
      </w:r>
      <w:r w:rsidRPr="00E81FDA">
        <w:rPr>
          <w:rFonts w:asciiTheme="majorBidi" w:hAnsiTheme="majorBidi" w:cstheme="majorBidi"/>
          <w:b/>
          <w:sz w:val="28"/>
          <w:szCs w:val="28"/>
          <w:lang w:val="uk-UA"/>
        </w:rPr>
        <w:t xml:space="preserve">єкти фандрайзингу) </w:t>
      </w:r>
      <w:r w:rsidRPr="00E81FDA">
        <w:rPr>
          <w:rFonts w:asciiTheme="majorBidi" w:hAnsiTheme="majorBidi" w:cstheme="majorBidi"/>
          <w:sz w:val="28"/>
          <w:szCs w:val="28"/>
          <w:lang w:val="uk-UA"/>
        </w:rPr>
        <w:t xml:space="preserve">– це міжнародні організації, державні установи, комерцiйнi структури, громадськi некомерцiйнi органiзацiї (релiгiйнi, науковi тощо), приватнi благодiйнi фонди або приватні особи, що надають громадянам та безприбутковим організаціям на некомерційній безповоротній основі необхідні додаткові ресурси різного виду, на цілі, які спрямовані в цілому на благо усього суспільства.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Програма</w:t>
      </w:r>
      <w:r w:rsidRPr="00E81FDA">
        <w:rPr>
          <w:rFonts w:asciiTheme="majorBidi" w:hAnsiTheme="majorBidi" w:cstheme="majorBidi"/>
          <w:sz w:val="28"/>
          <w:szCs w:val="28"/>
          <w:lang w:val="uk-UA"/>
        </w:rPr>
        <w:t xml:space="preserve"> </w:t>
      </w:r>
      <w:r w:rsid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оголошення фондами (донорами) конкурсу з фiнансової пiдтримки соцiально значущих або суспільних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на пiдставi заявки.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Про</w:t>
      </w:r>
      <w:r w:rsidR="00E81FDA">
        <w:rPr>
          <w:rFonts w:asciiTheme="majorBidi" w:hAnsiTheme="majorBidi" w:cstheme="majorBidi"/>
          <w:b/>
          <w:sz w:val="28"/>
          <w:szCs w:val="28"/>
          <w:lang w:val="uk-UA"/>
        </w:rPr>
        <w:t>є</w:t>
      </w:r>
      <w:r w:rsidRPr="00E81FDA">
        <w:rPr>
          <w:rFonts w:asciiTheme="majorBidi" w:hAnsiTheme="majorBidi" w:cstheme="majorBidi"/>
          <w:b/>
          <w:sz w:val="28"/>
          <w:szCs w:val="28"/>
          <w:lang w:val="uk-UA"/>
        </w:rPr>
        <w:t>кт</w:t>
      </w:r>
      <w:r w:rsidRPr="00E81FDA">
        <w:rPr>
          <w:rFonts w:asciiTheme="majorBidi" w:hAnsiTheme="majorBidi" w:cstheme="majorBidi"/>
          <w:sz w:val="28"/>
          <w:szCs w:val="28"/>
          <w:lang w:val="uk-UA"/>
        </w:rPr>
        <w:t xml:space="preserve"> </w:t>
      </w:r>
      <w:r w:rsid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конкретне починання в рамках програми, обмежене в часі і просторі, а також направлене на досягнення поставлених цілей, і це - відносно незалежна, чітко визначена частина загальної програми, яка включає сукупність процесів, виконання яких сприяє вирішенню завдань по досягненню мети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при залученій обмеженій кількості ресурсів.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Культивація</w:t>
      </w:r>
      <w:r w:rsidRPr="00E81FDA">
        <w:rPr>
          <w:rFonts w:asciiTheme="majorBidi" w:hAnsiTheme="majorBidi" w:cstheme="majorBidi"/>
          <w:sz w:val="28"/>
          <w:szCs w:val="28"/>
          <w:lang w:val="uk-UA"/>
        </w:rPr>
        <w:t xml:space="preserve"> – планування екстенсивної програми залучення та мотивування потенційних донорів до організації з метою отримання від них допомоги.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Некомерційна (неприбуткова) організація</w:t>
      </w:r>
      <w:r w:rsidRPr="00E81FDA">
        <w:rPr>
          <w:rFonts w:asciiTheme="majorBidi" w:hAnsiTheme="majorBidi" w:cstheme="majorBidi"/>
          <w:sz w:val="28"/>
          <w:szCs w:val="28"/>
          <w:lang w:val="uk-UA"/>
        </w:rPr>
        <w:t xml:space="preserve"> – організація, що не має за основну мету своєї діяльності отримання прибутку і не розподіляє отриманий прибуток між учасниками.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Заявка (син. аплікація, аpplication – англ., вewerbung – нім.)</w:t>
      </w:r>
      <w:r w:rsidRPr="00E81FDA">
        <w:rPr>
          <w:rFonts w:asciiTheme="majorBidi" w:hAnsiTheme="majorBidi" w:cstheme="majorBidi"/>
          <w:sz w:val="28"/>
          <w:szCs w:val="28"/>
          <w:lang w:val="uk-UA"/>
        </w:rPr>
        <w:t xml:space="preserve"> – письмове звернення до грантодавчої організації, фонду з проханням про видiлення гранту (комерцiйна фiрма складає аналог – бiзнес-план).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Заявник (appliants – анг.) (претендент, аплікант, шукач)</w:t>
      </w:r>
      <w:r w:rsidRPr="00E81FDA">
        <w:rPr>
          <w:rFonts w:asciiTheme="majorBidi" w:hAnsiTheme="majorBidi" w:cstheme="majorBidi"/>
          <w:sz w:val="28"/>
          <w:szCs w:val="28"/>
          <w:lang w:val="uk-UA"/>
        </w:rPr>
        <w:t xml:space="preserve"> – це особа, ініційована група або організація, які шукають певні ресурси для здійснення діяльності,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шляхом звернення (подачі пропозицій на фінансування) до донорської організації. </w:t>
      </w:r>
      <w:r w:rsidRPr="00E81FDA">
        <w:rPr>
          <w:rFonts w:asciiTheme="majorBidi" w:hAnsiTheme="majorBidi" w:cstheme="majorBidi"/>
          <w:b/>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Бенефіціар</w:t>
      </w:r>
      <w:r w:rsidRPr="00E81FDA">
        <w:rPr>
          <w:rFonts w:asciiTheme="majorBidi" w:hAnsiTheme="majorBidi" w:cstheme="majorBidi"/>
          <w:sz w:val="28"/>
          <w:szCs w:val="28"/>
          <w:lang w:val="uk-UA"/>
        </w:rPr>
        <w:t xml:space="preserve"> – набувач благодійної допомоги (фізична особа, неприбуткова організація або територіальна громада), що одержує допомогу від одного чи кількох благодійників для досягнення цілей, на досягнення яких спрямований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та визначених законодавством.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Благодійна діяльність</w:t>
      </w:r>
      <w:r w:rsidRPr="00E81FDA">
        <w:rPr>
          <w:rFonts w:asciiTheme="majorBidi" w:hAnsiTheme="majorBidi" w:cstheme="majorBidi"/>
          <w:sz w:val="28"/>
          <w:szCs w:val="28"/>
          <w:lang w:val="uk-UA"/>
        </w:rPr>
        <w:t xml:space="preserve"> – добровільна особиста та/або майнова допомога, що не передбачає одержання благодійником прибутку, а також сплати будь-якої винагороди або компенсації благодійнику від імені або за дорученням бенефіціара.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Благодійна організація</w:t>
      </w:r>
      <w:r w:rsidRPr="00E81FDA">
        <w:rPr>
          <w:rFonts w:asciiTheme="majorBidi" w:hAnsiTheme="majorBidi" w:cstheme="majorBidi"/>
          <w:sz w:val="28"/>
          <w:szCs w:val="28"/>
          <w:lang w:val="uk-UA"/>
        </w:rPr>
        <w:t xml:space="preserve"> – юридична особа приватного права, установчі документи якої визначають благодійну діяльність в одній чи кількох сферах як основну мету її діяльності.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Благодійний грант</w:t>
      </w:r>
      <w:r w:rsidRPr="00E81FDA">
        <w:rPr>
          <w:rFonts w:asciiTheme="majorBidi" w:hAnsiTheme="majorBidi" w:cstheme="majorBidi"/>
          <w:sz w:val="28"/>
          <w:szCs w:val="28"/>
          <w:lang w:val="uk-UA"/>
        </w:rPr>
        <w:t xml:space="preserve"> – цільова допомога у формі валютних цінностей, яка має бути використана бенефіціаром протягом строку, визначеного благодійником.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Контрибуція</w:t>
      </w:r>
      <w:r w:rsidRPr="00E81FDA">
        <w:rPr>
          <w:rFonts w:asciiTheme="majorBidi" w:hAnsiTheme="majorBidi" w:cstheme="majorBidi"/>
          <w:sz w:val="28"/>
          <w:szCs w:val="28"/>
          <w:lang w:val="uk-UA"/>
        </w:rPr>
        <w:t xml:space="preserve"> – благодійний внесок або пожертва, яка не носить цільового характеру, надана юридичною або фізичною особою контрибутором у грошовій або натуральній формах.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Благодійник</w:t>
      </w:r>
      <w:r w:rsidRPr="00E81FDA">
        <w:rPr>
          <w:rFonts w:asciiTheme="majorBidi" w:hAnsiTheme="majorBidi" w:cstheme="majorBidi"/>
          <w:sz w:val="28"/>
          <w:szCs w:val="28"/>
          <w:lang w:val="uk-UA"/>
        </w:rPr>
        <w:t xml:space="preserve"> – дієздатна фізична особа або юридична особа приватного права (у тому числі благодійна організація), яка добровільно здійснює один чи кілька видів благодійної діяльності.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Благодійною пожертвою</w:t>
      </w:r>
      <w:r w:rsidRPr="00E81FDA">
        <w:rPr>
          <w:rFonts w:asciiTheme="majorBidi" w:hAnsiTheme="majorBidi" w:cstheme="majorBidi"/>
          <w:sz w:val="28"/>
          <w:szCs w:val="28"/>
          <w:lang w:val="uk-UA"/>
        </w:rPr>
        <w:t xml:space="preserve"> визнається безоплатна передача благодійником коштів, іншого майна, майнових прав у власність бенефіціарів для досягнення певних, наперед обумовлених цілей благодійної діяльності.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Волонтер</w:t>
      </w:r>
      <w:r w:rsidRPr="00E81FDA">
        <w:rPr>
          <w:rFonts w:asciiTheme="majorBidi" w:hAnsiTheme="majorBidi" w:cstheme="majorBidi"/>
          <w:sz w:val="28"/>
          <w:szCs w:val="28"/>
          <w:lang w:val="uk-UA"/>
        </w:rPr>
        <w:t xml:space="preserve"> – особа, що за власним бажанням, добровільно бере участь у благодійній діяльності.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Меценатська діяльність</w:t>
      </w:r>
      <w:r w:rsidRPr="00E81FDA">
        <w:rPr>
          <w:rFonts w:asciiTheme="majorBidi" w:hAnsiTheme="majorBidi" w:cstheme="majorBidi"/>
          <w:sz w:val="28"/>
          <w:szCs w:val="28"/>
          <w:lang w:val="uk-UA"/>
        </w:rPr>
        <w:t xml:space="preserve"> – благодійна діяльність у сферах освіти, культури та мистецтва, охорони культурної спадщини, науки і наукових досліджень, яка здійснюється у порядку, визначеному законодавством України.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Спонсор</w:t>
      </w:r>
      <w:r w:rsidRPr="00E81FDA">
        <w:rPr>
          <w:rFonts w:asciiTheme="majorBidi" w:hAnsiTheme="majorBidi" w:cstheme="majorBidi"/>
          <w:sz w:val="28"/>
          <w:szCs w:val="28"/>
          <w:lang w:val="uk-UA"/>
        </w:rPr>
        <w:t xml:space="preserve"> – юридична або фізична особа, яка надає на добровільній безприбутковій основі матеріальну підтримку благодійної діяльності з метою популяризації виключно свого імені, торгової марки тощо. 21. Філантроп – особа, яка займається доброчинністю. </w:t>
      </w:r>
    </w:p>
    <w:p w:rsidR="006F1C67" w:rsidRDefault="006F1C67" w:rsidP="00FA59ED">
      <w:pPr>
        <w:spacing w:after="0" w:line="360" w:lineRule="auto"/>
        <w:ind w:right="62"/>
        <w:jc w:val="both"/>
        <w:rPr>
          <w:rFonts w:asciiTheme="majorBidi" w:hAnsiTheme="majorBidi" w:cstheme="majorBidi"/>
          <w:sz w:val="28"/>
          <w:szCs w:val="28"/>
          <w:lang w:val="uk-UA"/>
        </w:rPr>
      </w:pPr>
    </w:p>
    <w:p w:rsidR="00FA59ED" w:rsidRPr="00E81FDA" w:rsidRDefault="00FA59ED" w:rsidP="00FA59ED">
      <w:pPr>
        <w:spacing w:after="0" w:line="360" w:lineRule="auto"/>
        <w:ind w:right="62"/>
        <w:jc w:val="both"/>
        <w:rPr>
          <w:rFonts w:asciiTheme="majorBidi" w:hAnsiTheme="majorBidi" w:cstheme="majorBidi"/>
          <w:sz w:val="28"/>
          <w:szCs w:val="28"/>
          <w:lang w:val="uk-UA"/>
        </w:rPr>
      </w:pPr>
    </w:p>
    <w:p w:rsidR="006F1C67" w:rsidRPr="00E81FDA" w:rsidRDefault="006F1C67" w:rsidP="00666DCA">
      <w:pPr>
        <w:pStyle w:val="5"/>
        <w:spacing w:after="0" w:line="360" w:lineRule="auto"/>
        <w:ind w:right="62" w:firstLine="677"/>
        <w:rPr>
          <w:rFonts w:asciiTheme="majorBidi" w:hAnsiTheme="majorBidi" w:cstheme="majorBidi"/>
          <w:szCs w:val="28"/>
          <w:lang w:val="uk-UA"/>
        </w:rPr>
      </w:pPr>
      <w:r w:rsidRPr="00E81FDA">
        <w:rPr>
          <w:rFonts w:asciiTheme="majorBidi" w:hAnsiTheme="majorBidi" w:cstheme="majorBidi"/>
          <w:szCs w:val="28"/>
          <w:lang w:val="uk-UA"/>
        </w:rPr>
        <w:t xml:space="preserve">3. КОНЦЕПЦІЯ І РОЗРОБКА </w:t>
      </w:r>
      <w:r w:rsidR="00E81FDA">
        <w:rPr>
          <w:rFonts w:asciiTheme="majorBidi" w:hAnsiTheme="majorBidi" w:cstheme="majorBidi"/>
          <w:szCs w:val="28"/>
          <w:lang w:val="uk-UA"/>
        </w:rPr>
        <w:t>ПРОЄКТ</w:t>
      </w:r>
      <w:r w:rsidRPr="00E81FDA">
        <w:rPr>
          <w:rFonts w:asciiTheme="majorBidi" w:hAnsiTheme="majorBidi" w:cstheme="majorBidi"/>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Визначення проблем і потреб </w:t>
      </w:r>
      <w:r w:rsidR="00E81FDA">
        <w:rPr>
          <w:rFonts w:asciiTheme="majorBidi" w:hAnsiTheme="majorBidi" w:cstheme="majorBidi"/>
          <w:b/>
          <w:i/>
          <w:sz w:val="28"/>
          <w:szCs w:val="28"/>
          <w:lang w:val="uk-UA"/>
        </w:rPr>
        <w:t>проєкт</w:t>
      </w:r>
      <w:r w:rsidRPr="00E81FDA">
        <w:rPr>
          <w:rFonts w:asciiTheme="majorBidi" w:hAnsiTheme="majorBidi" w:cstheme="majorBidi"/>
          <w:b/>
          <w:i/>
          <w:sz w:val="28"/>
          <w:szCs w:val="28"/>
          <w:lang w:val="uk-UA"/>
        </w:rPr>
        <w:t>у та шляхів їх розв</w:t>
      </w:r>
      <w:r w:rsidR="00205476" w:rsidRPr="00E81FDA">
        <w:rPr>
          <w:rFonts w:asciiTheme="majorBidi" w:hAnsiTheme="majorBidi" w:cstheme="majorBidi"/>
          <w:b/>
          <w:i/>
          <w:sz w:val="28"/>
          <w:szCs w:val="28"/>
          <w:lang w:val="uk-UA"/>
        </w:rPr>
        <w:t>’</w:t>
      </w:r>
      <w:r w:rsidRPr="00E81FDA">
        <w:rPr>
          <w:rFonts w:asciiTheme="majorBidi" w:hAnsiTheme="majorBidi" w:cstheme="majorBidi"/>
          <w:b/>
          <w:i/>
          <w:sz w:val="28"/>
          <w:szCs w:val="28"/>
          <w:lang w:val="uk-UA"/>
        </w:rPr>
        <w:t xml:space="preserve">язання. </w:t>
      </w:r>
      <w:r w:rsidRPr="00E81FDA">
        <w:rPr>
          <w:rFonts w:asciiTheme="majorBidi" w:hAnsiTheme="majorBidi" w:cstheme="majorBidi"/>
          <w:sz w:val="28"/>
          <w:szCs w:val="28"/>
          <w:lang w:val="uk-UA"/>
        </w:rPr>
        <w:t xml:space="preserve">Заявка на фінансування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може розглядатися як пояснення того, яким чином різні витрати організації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язані з кінцевим результатом діяльності. І чим краще це пояснено в заявці, тим більші ваші шанси на успіх.  </w:t>
      </w:r>
    </w:p>
    <w:p w:rsidR="00666DCA" w:rsidRDefault="006F1C67" w:rsidP="00666DC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Коли схиляємося над чистим листком паперу, щоб написати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найчастіше маємо тільки певну ідею, яку потрібно реалізувати. На перший погляд формулювання «розробка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звучить дещо дивно. </w:t>
      </w:r>
    </w:p>
    <w:p w:rsidR="006F1C67" w:rsidRPr="00E81FDA" w:rsidRDefault="006F1C67" w:rsidP="00666DC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Адже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w:t>
      </w:r>
      <w:r w:rsidR="00666DC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ідея, натхнення, яке приходить коли заманеться. Чи можливо запланувати і розробити ідею?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Спрощена модель мотиваційної поведінки (з психологічної точки зору) виглядає наступним чином: </w:t>
      </w:r>
      <w:r w:rsidRPr="00E81FDA">
        <w:rPr>
          <w:rFonts w:asciiTheme="majorBidi" w:hAnsiTheme="majorBidi" w:cstheme="majorBidi"/>
          <w:b/>
          <w:i/>
          <w:sz w:val="28"/>
          <w:szCs w:val="28"/>
          <w:lang w:val="uk-UA"/>
        </w:rPr>
        <w:t>потреба</w:t>
      </w:r>
      <w:r w:rsidRPr="00E81FDA">
        <w:rPr>
          <w:rFonts w:asciiTheme="majorBidi" w:hAnsiTheme="majorBidi" w:cstheme="majorBidi"/>
          <w:sz w:val="28"/>
          <w:szCs w:val="28"/>
          <w:lang w:val="uk-UA"/>
        </w:rPr>
        <w:t xml:space="preserve">, тобто недостатня кількість чи необхідність чого-небудь, спричиняє внутрішню напругу, результатом якої є формування </w:t>
      </w:r>
      <w:r w:rsidRPr="00E81FDA">
        <w:rPr>
          <w:rFonts w:asciiTheme="majorBidi" w:hAnsiTheme="majorBidi" w:cstheme="majorBidi"/>
          <w:b/>
          <w:i/>
          <w:sz w:val="28"/>
          <w:szCs w:val="28"/>
          <w:lang w:val="uk-UA"/>
        </w:rPr>
        <w:t>ідеї</w:t>
      </w:r>
      <w:r w:rsidRPr="00E81FDA">
        <w:rPr>
          <w:rFonts w:asciiTheme="majorBidi" w:hAnsiTheme="majorBidi" w:cstheme="majorBidi"/>
          <w:sz w:val="28"/>
          <w:szCs w:val="28"/>
          <w:lang w:val="uk-UA"/>
        </w:rPr>
        <w:t xml:space="preserve">. Ідеї, які прийшли до нас керують нами якийсь час, ми їх обмірковуємо, оцінюємо їх реалістичність, реалізуємо чи відкидаємо.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Але </w:t>
      </w:r>
      <w:r w:rsidRPr="00E81FDA">
        <w:rPr>
          <w:rFonts w:asciiTheme="majorBidi" w:hAnsiTheme="majorBidi" w:cstheme="majorBidi"/>
          <w:b/>
          <w:i/>
          <w:sz w:val="28"/>
          <w:szCs w:val="28"/>
          <w:lang w:val="uk-UA"/>
        </w:rPr>
        <w:t>ідея</w:t>
      </w:r>
      <w:r w:rsidRPr="00E81FDA">
        <w:rPr>
          <w:rFonts w:asciiTheme="majorBidi" w:hAnsiTheme="majorBidi" w:cstheme="majorBidi"/>
          <w:sz w:val="28"/>
          <w:szCs w:val="28"/>
          <w:lang w:val="uk-UA"/>
        </w:rPr>
        <w:t xml:space="preserve"> більше відноситься до світосприйняття людини, до того, як вона сприймає і оцінює навколишній світ і вплив цього світу на її життя. Організація ж первісно призначена для </w:t>
      </w:r>
      <w:r w:rsidRPr="00E81FDA">
        <w:rPr>
          <w:rFonts w:asciiTheme="majorBidi" w:hAnsiTheme="majorBidi" w:cstheme="majorBidi"/>
          <w:b/>
          <w:i/>
          <w:sz w:val="28"/>
          <w:szCs w:val="28"/>
          <w:lang w:val="uk-UA"/>
        </w:rPr>
        <w:t>дій</w:t>
      </w:r>
      <w:r w:rsidRPr="00E81FDA">
        <w:rPr>
          <w:rFonts w:asciiTheme="majorBidi" w:hAnsiTheme="majorBidi" w:cstheme="majorBidi"/>
          <w:sz w:val="28"/>
          <w:szCs w:val="28"/>
          <w:lang w:val="uk-UA"/>
        </w:rPr>
        <w:t xml:space="preserve">, які впливають на світ і якимось чином змінюють його. Ми всі якось діємо, здійснюємо різні вчинки.  </w:t>
      </w:r>
    </w:p>
    <w:p w:rsidR="00666DCA" w:rsidRDefault="006F1C67" w:rsidP="00666DCA">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 якщо ми хочемо впорядкувати наші </w:t>
      </w:r>
      <w:r w:rsidRPr="00E81FDA">
        <w:rPr>
          <w:rFonts w:asciiTheme="majorBidi" w:hAnsiTheme="majorBidi" w:cstheme="majorBidi"/>
          <w:b/>
          <w:i/>
          <w:sz w:val="28"/>
          <w:szCs w:val="28"/>
          <w:lang w:val="uk-UA"/>
        </w:rPr>
        <w:t>дії</w:t>
      </w:r>
      <w:r w:rsidRPr="00E81FDA">
        <w:rPr>
          <w:rFonts w:asciiTheme="majorBidi" w:hAnsiTheme="majorBidi" w:cstheme="majorBidi"/>
          <w:sz w:val="28"/>
          <w:szCs w:val="28"/>
          <w:lang w:val="uk-UA"/>
        </w:rPr>
        <w:t xml:space="preserve">, надати їм одного змісту, то самий легкий шлях </w:t>
      </w:r>
      <w:r w:rsidR="00666DC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описати ситуацію, яка виникне в результаті всіх наших зусиль, або призведе до визначеного результату. Це і є </w:t>
      </w:r>
      <w:r w:rsidRPr="00E81FDA">
        <w:rPr>
          <w:rFonts w:asciiTheme="majorBidi" w:hAnsiTheme="majorBidi" w:cstheme="majorBidi"/>
          <w:b/>
          <w:i/>
          <w:sz w:val="28"/>
          <w:szCs w:val="28"/>
          <w:lang w:val="uk-UA"/>
        </w:rPr>
        <w:t>мета</w:t>
      </w:r>
      <w:r w:rsidRPr="00E81FDA">
        <w:rPr>
          <w:rFonts w:asciiTheme="majorBidi" w:hAnsiTheme="majorBidi" w:cstheme="majorBidi"/>
          <w:sz w:val="28"/>
          <w:szCs w:val="28"/>
          <w:lang w:val="uk-UA"/>
        </w:rPr>
        <w:t xml:space="preserve">. Як правило для того, щоб бажана ситуація стала реальною, необхідно дотримуватися ряду умов, без яких досягнення мета неможливо. </w:t>
      </w:r>
    </w:p>
    <w:p w:rsidR="006F1C67" w:rsidRPr="00666DCA" w:rsidRDefault="006F1C67" w:rsidP="00666DCA">
      <w:pPr>
        <w:spacing w:after="0" w:line="360" w:lineRule="auto"/>
        <w:ind w:left="6" w:right="62" w:firstLine="709"/>
        <w:jc w:val="both"/>
        <w:rPr>
          <w:rFonts w:asciiTheme="majorBidi" w:hAnsiTheme="majorBidi" w:cstheme="majorBidi"/>
          <w:b/>
          <w:i/>
          <w:sz w:val="28"/>
          <w:szCs w:val="28"/>
          <w:lang w:val="uk-UA"/>
        </w:rPr>
      </w:pPr>
      <w:r w:rsidRPr="00E81FDA">
        <w:rPr>
          <w:rFonts w:asciiTheme="majorBidi" w:hAnsiTheme="majorBidi" w:cstheme="majorBidi"/>
          <w:b/>
          <w:i/>
          <w:sz w:val="28"/>
          <w:szCs w:val="28"/>
          <w:lang w:val="uk-UA"/>
        </w:rPr>
        <w:t>Завдання</w:t>
      </w:r>
      <w:r w:rsidRPr="00E81FDA">
        <w:rPr>
          <w:rFonts w:asciiTheme="majorBidi" w:hAnsiTheme="majorBidi" w:cstheme="majorBidi"/>
          <w:sz w:val="28"/>
          <w:szCs w:val="28"/>
          <w:lang w:val="uk-UA"/>
        </w:rPr>
        <w:t xml:space="preserve"> організації </w:t>
      </w:r>
      <w:r w:rsidR="00FA59ED">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створення таких умов. Розглядаючи проблему, на вирішення якої спрямовано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досвідчені фандрайзери рекомендують відповісти на наступні запитання:  </w:t>
      </w:r>
    </w:p>
    <w:tbl>
      <w:tblPr>
        <w:tblStyle w:val="TableGrid"/>
        <w:tblW w:w="9144" w:type="dxa"/>
        <w:tblInd w:w="83" w:type="dxa"/>
        <w:tblCellMar>
          <w:left w:w="77" w:type="dxa"/>
          <w:right w:w="23" w:type="dxa"/>
        </w:tblCellMar>
        <w:tblLook w:val="04A0" w:firstRow="1" w:lastRow="0" w:firstColumn="1" w:lastColumn="0" w:noHBand="0" w:noVBand="1"/>
      </w:tblPr>
      <w:tblGrid>
        <w:gridCol w:w="1554"/>
        <w:gridCol w:w="121"/>
        <w:gridCol w:w="1726"/>
        <w:gridCol w:w="121"/>
        <w:gridCol w:w="1554"/>
        <w:gridCol w:w="121"/>
        <w:gridCol w:w="1913"/>
        <w:gridCol w:w="121"/>
        <w:gridCol w:w="1913"/>
      </w:tblGrid>
      <w:tr w:rsidR="006F1C67" w:rsidRPr="00E81FDA" w:rsidTr="006F1C67">
        <w:trPr>
          <w:trHeight w:val="1016"/>
        </w:trPr>
        <w:tc>
          <w:tcPr>
            <w:tcW w:w="1693"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В чому полягає проблема?</w:t>
            </w:r>
          </w:p>
        </w:tc>
        <w:tc>
          <w:tcPr>
            <w:tcW w:w="169"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9BBB59"/>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Чому це є проблемою?</w:t>
            </w:r>
          </w:p>
        </w:tc>
        <w:tc>
          <w:tcPr>
            <w:tcW w:w="170"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8064A2"/>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Де з</w:t>
            </w:r>
            <w:r w:rsidR="00205476" w:rsidRPr="00E81FDA">
              <w:rPr>
                <w:rFonts w:asciiTheme="majorBidi" w:hAnsiTheme="majorBidi" w:cstheme="majorBidi"/>
                <w:b/>
                <w:color w:val="FFFFFF"/>
                <w:sz w:val="28"/>
                <w:szCs w:val="28"/>
                <w:lang w:val="uk-UA"/>
              </w:rPr>
              <w:t>’</w:t>
            </w:r>
            <w:r w:rsidRPr="00E81FDA">
              <w:rPr>
                <w:rFonts w:asciiTheme="majorBidi" w:hAnsiTheme="majorBidi" w:cstheme="majorBidi"/>
                <w:b/>
                <w:color w:val="FFFFFF"/>
                <w:sz w:val="28"/>
                <w:szCs w:val="28"/>
                <w:lang w:val="uk-UA"/>
              </w:rPr>
              <w:t>явилася проблема?</w:t>
            </w:r>
          </w:p>
        </w:tc>
        <w:tc>
          <w:tcPr>
            <w:tcW w:w="169"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Чому з</w:t>
            </w:r>
            <w:r w:rsidR="00205476" w:rsidRPr="00E81FDA">
              <w:rPr>
                <w:rFonts w:asciiTheme="majorBidi" w:hAnsiTheme="majorBidi" w:cstheme="majorBidi"/>
                <w:b/>
                <w:color w:val="FFFFFF"/>
                <w:sz w:val="28"/>
                <w:szCs w:val="28"/>
                <w:lang w:val="uk-UA"/>
              </w:rPr>
              <w:t>’</w:t>
            </w:r>
            <w:r w:rsidRPr="00E81FDA">
              <w:rPr>
                <w:rFonts w:asciiTheme="majorBidi" w:hAnsiTheme="majorBidi" w:cstheme="majorBidi"/>
                <w:b/>
                <w:color w:val="FFFFFF"/>
                <w:sz w:val="28"/>
                <w:szCs w:val="28"/>
                <w:lang w:val="uk-UA"/>
              </w:rPr>
              <w:t>явилася саме там?</w:t>
            </w:r>
          </w:p>
        </w:tc>
        <w:tc>
          <w:tcPr>
            <w:tcW w:w="169"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F79646"/>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Коли з</w:t>
            </w:r>
            <w:r w:rsidR="00205476" w:rsidRPr="00E81FDA">
              <w:rPr>
                <w:rFonts w:asciiTheme="majorBidi" w:hAnsiTheme="majorBidi" w:cstheme="majorBidi"/>
                <w:b/>
                <w:color w:val="FFFFFF"/>
                <w:sz w:val="28"/>
                <w:szCs w:val="28"/>
                <w:lang w:val="uk-UA"/>
              </w:rPr>
              <w:t>’</w:t>
            </w:r>
            <w:r w:rsidRPr="00E81FDA">
              <w:rPr>
                <w:rFonts w:asciiTheme="majorBidi" w:hAnsiTheme="majorBidi" w:cstheme="majorBidi"/>
                <w:b/>
                <w:color w:val="FFFFFF"/>
                <w:sz w:val="28"/>
                <w:szCs w:val="28"/>
                <w:lang w:val="uk-UA"/>
              </w:rPr>
              <w:t>явилася проблема?</w:t>
            </w:r>
          </w:p>
        </w:tc>
      </w:tr>
      <w:tr w:rsidR="006F1C67" w:rsidRPr="00E81FDA" w:rsidTr="006F1C67">
        <w:trPr>
          <w:trHeight w:val="1016"/>
        </w:trPr>
        <w:tc>
          <w:tcPr>
            <w:tcW w:w="1693"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Чому з</w:t>
            </w:r>
            <w:r w:rsidR="00205476" w:rsidRPr="00E81FDA">
              <w:rPr>
                <w:rFonts w:asciiTheme="majorBidi" w:hAnsiTheme="majorBidi" w:cstheme="majorBidi"/>
                <w:b/>
                <w:color w:val="FFFFFF"/>
                <w:sz w:val="28"/>
                <w:szCs w:val="28"/>
                <w:lang w:val="uk-UA"/>
              </w:rPr>
              <w:t>’</w:t>
            </w:r>
            <w:r w:rsidRPr="00E81FDA">
              <w:rPr>
                <w:rFonts w:asciiTheme="majorBidi" w:hAnsiTheme="majorBidi" w:cstheme="majorBidi"/>
                <w:b/>
                <w:color w:val="FFFFFF"/>
                <w:sz w:val="28"/>
                <w:szCs w:val="28"/>
                <w:lang w:val="uk-UA"/>
              </w:rPr>
              <w:t>явилася саме тоді?</w:t>
            </w:r>
          </w:p>
        </w:tc>
        <w:tc>
          <w:tcPr>
            <w:tcW w:w="169"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9BBB59"/>
            <w:vAlign w:val="center"/>
          </w:tcPr>
          <w:p w:rsidR="006F1C67" w:rsidRPr="00E81FDA" w:rsidRDefault="006F1C67" w:rsidP="00666DCA">
            <w:pPr>
              <w:ind w:left="2"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Кого стосується проблема?</w:t>
            </w:r>
          </w:p>
        </w:tc>
        <w:tc>
          <w:tcPr>
            <w:tcW w:w="170"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8064A2"/>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Чому стосується саме їх?</w:t>
            </w:r>
          </w:p>
        </w:tc>
        <w:tc>
          <w:tcPr>
            <w:tcW w:w="169"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Як проявляється проблема?</w:t>
            </w:r>
          </w:p>
        </w:tc>
        <w:tc>
          <w:tcPr>
            <w:tcW w:w="169" w:type="dxa"/>
            <w:tcBorders>
              <w:top w:val="nil"/>
              <w:left w:val="single" w:sz="16" w:space="0" w:color="FFFFFF"/>
              <w:bottom w:val="nil"/>
              <w:right w:val="single" w:sz="16" w:space="0" w:color="FFFFFF"/>
            </w:tcBorders>
          </w:tcPr>
          <w:p w:rsidR="006F1C67" w:rsidRPr="00E81FDA" w:rsidRDefault="006F1C67" w:rsidP="00666DCA">
            <w:pPr>
              <w:ind w:right="62"/>
              <w:jc w:val="both"/>
              <w:rPr>
                <w:rFonts w:asciiTheme="majorBidi" w:hAnsiTheme="majorBidi" w:cstheme="majorBidi"/>
                <w:sz w:val="28"/>
                <w:szCs w:val="28"/>
                <w:lang w:val="uk-UA"/>
              </w:rPr>
            </w:pPr>
          </w:p>
        </w:tc>
        <w:tc>
          <w:tcPr>
            <w:tcW w:w="1693" w:type="dxa"/>
            <w:tcBorders>
              <w:top w:val="single" w:sz="16" w:space="0" w:color="FFFFFF"/>
              <w:left w:val="single" w:sz="16" w:space="0" w:color="FFFFFF"/>
              <w:bottom w:val="single" w:sz="16" w:space="0" w:color="FFFFFF"/>
              <w:right w:val="single" w:sz="16" w:space="0" w:color="FFFFFF"/>
            </w:tcBorders>
            <w:shd w:val="clear" w:color="auto" w:fill="F79646"/>
            <w:vAlign w:val="center"/>
          </w:tcPr>
          <w:p w:rsidR="006F1C67" w:rsidRPr="00E81FDA" w:rsidRDefault="006F1C67" w:rsidP="00666DCA">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Чому проявляється саме так?</w:t>
            </w:r>
          </w:p>
        </w:tc>
      </w:tr>
    </w:tbl>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цьому варто зібрати детальну інформацію стосовно певних компонентів зовнішнього середовища, в якому планується реалізація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і які складають його основу – це: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Населення: чисельність, вік, стать, структурованість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Середовище: умови, що впливають на здоров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 погодні умови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Інфраструктура: лікарні, школи, дороги, підприємства, заклади харчування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Ресурси: матеріальні та людські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Рівень розвитку громади: культурний, релігійний, політичний, соціальний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Економіка: наявність коштів, їх джерела та розподіл </w:t>
      </w:r>
    </w:p>
    <w:p w:rsidR="006F1C67" w:rsidRPr="00E81FDA" w:rsidRDefault="006F1C67" w:rsidP="004E5EB8">
      <w:pPr>
        <w:numPr>
          <w:ilvl w:val="0"/>
          <w:numId w:val="12"/>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Думки, ідеї та вподобання: думка населення щодо потреб та наявних можливостей.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Щоб отримати позитивні результати дослідження (у плані їх повноти та достовірності), при вивченні потреб та проблем, потрібно подолати етапи: підготовки, збору інформації, аналізу інформації та написання звітів.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Дані результати досліджень допоможуть здійснити чітку характеристику ситуації, яка вимагає змін і вирішення у виконанні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та сфокусуватися на проблемі конкретної організації або фонду, а не суспільній, що має всеохоплююче державне або міжнародне значення. При цьому, реалізація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повинна усувати причини виникнення проблеми, а не її наслідки.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 час планування фандрайзингу визначення потреб можна проводити за допомогою таких методів: опитування, фокус-групи (обмін думками між людьми, яких хвилюють одні й ті ж проблеми), спостереження, вивчення повідомлень засобів масової інформації, робота з документами.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Заповнюючи заявку до фонду належну увагу необхідно приділити визначенню і конкретизації проблеми. Інформацію потрібно подавати не взагалі, а з кількісними та якісними параметрами масштабів проблеми у регіоні (статистичні дані, публікації в ЗМІ, відгуки щодо розв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язання тощо).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Разом із визначенням проблем та потреб необхідно виокремити окрему групу суспільства (цільову групу, бенефіціаріїв), що найбільше страждає в ситуації, на розв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язання якої спрямований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Може бути декілька груп людей, кожна з яких володіє певними характеристиками, але під час залучення ресурсів необхідно, перш за все, мати чітке уявлення саме про ту групу, якій шукає підтримку організація. Бар</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єри сприйняття звернення в сфері фандрайзингу та PR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язані з соціально-психологічним станом цільової аудиторії, з дією механізму психологічного сприйняття проблем, висвітлених 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Цільова аудиторія</w:t>
      </w:r>
      <w:r w:rsidRPr="00E81FDA">
        <w:rPr>
          <w:rFonts w:asciiTheme="majorBidi" w:hAnsiTheme="majorBidi" w:cstheme="majorBidi"/>
          <w:sz w:val="28"/>
          <w:szCs w:val="28"/>
          <w:lang w:val="uk-UA"/>
        </w:rPr>
        <w:t xml:space="preserve"> формується з урахуванням визнання певної проблеми, здатної нашкодити загальному інтересу певного кола людей.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Виокремлюють три чинника, які сприяють розширенню комунікацій і спілкуванню людей між собою, перетворючи приховану громадськість в активну аудиторію. Серед цих факторів:  </w:t>
      </w:r>
    </w:p>
    <w:p w:rsidR="006F1C67" w:rsidRPr="00E81FDA" w:rsidRDefault="006F1C67" w:rsidP="004E5EB8">
      <w:pPr>
        <w:numPr>
          <w:ilvl w:val="0"/>
          <w:numId w:val="1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Усвідомлення проблеми.  </w:t>
      </w:r>
    </w:p>
    <w:p w:rsidR="006F1C67" w:rsidRPr="00E81FDA" w:rsidRDefault="006F1C67" w:rsidP="004E5EB8">
      <w:pPr>
        <w:numPr>
          <w:ilvl w:val="0"/>
          <w:numId w:val="1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Усвідомлення обмежень. </w:t>
      </w:r>
    </w:p>
    <w:p w:rsidR="006F1C67" w:rsidRPr="00E81FDA" w:rsidRDefault="006F1C67" w:rsidP="004E5EB8">
      <w:pPr>
        <w:numPr>
          <w:ilvl w:val="0"/>
          <w:numId w:val="1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Рівень задіяності.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Реалізація та досягнення даних чинників в межах цільової аудиторії надає фандрайзеру можливість розробляти звернення до донора через низку PR-складових.  </w:t>
      </w:r>
    </w:p>
    <w:p w:rsidR="00666DCA" w:rsidRDefault="00666DCA" w:rsidP="00666DCA">
      <w:pPr>
        <w:spacing w:after="0" w:line="360" w:lineRule="auto"/>
        <w:ind w:right="62" w:firstLine="708"/>
        <w:jc w:val="both"/>
        <w:rPr>
          <w:rFonts w:asciiTheme="majorBidi" w:hAnsiTheme="majorBidi" w:cstheme="majorBidi"/>
          <w:sz w:val="28"/>
          <w:szCs w:val="28"/>
          <w:lang w:val="uk-UA"/>
        </w:rPr>
      </w:pPr>
    </w:p>
    <w:p w:rsidR="006F1C67" w:rsidRPr="00E81FDA" w:rsidRDefault="006F1C67" w:rsidP="00666DCA">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Класифікувати цільові групи можна за різними ознаками: </w:t>
      </w:r>
    </w:p>
    <w:tbl>
      <w:tblPr>
        <w:tblStyle w:val="TableGrid"/>
        <w:tblW w:w="7996" w:type="dxa"/>
        <w:tblInd w:w="0" w:type="dxa"/>
        <w:tblLook w:val="04A0" w:firstRow="1" w:lastRow="0" w:firstColumn="1" w:lastColumn="0" w:noHBand="0" w:noVBand="1"/>
      </w:tblPr>
      <w:tblGrid>
        <w:gridCol w:w="2552"/>
        <w:gridCol w:w="425"/>
        <w:gridCol w:w="2566"/>
        <w:gridCol w:w="6"/>
        <w:gridCol w:w="142"/>
        <w:gridCol w:w="2299"/>
        <w:gridCol w:w="6"/>
      </w:tblGrid>
      <w:tr w:rsidR="006F1C67" w:rsidRPr="00E81FDA" w:rsidTr="00FC68F2">
        <w:trPr>
          <w:trHeight w:val="1924"/>
        </w:trPr>
        <w:tc>
          <w:tcPr>
            <w:tcW w:w="2552" w:type="dxa"/>
            <w:tcBorders>
              <w:top w:val="nil"/>
              <w:left w:val="nil"/>
              <w:bottom w:val="nil"/>
              <w:right w:val="nil"/>
            </w:tcBorders>
          </w:tcPr>
          <w:p w:rsidR="006F1C67" w:rsidRPr="00E81FDA" w:rsidRDefault="006F1C67" w:rsidP="00436494">
            <w:pPr>
              <w:spacing w:line="360" w:lineRule="auto"/>
              <w:ind w:left="-3267" w:right="62" w:firstLine="709"/>
              <w:jc w:val="both"/>
              <w:rPr>
                <w:rFonts w:asciiTheme="majorBidi" w:hAnsiTheme="majorBidi" w:cstheme="majorBidi"/>
                <w:sz w:val="28"/>
                <w:szCs w:val="28"/>
                <w:lang w:val="uk-UA"/>
              </w:rPr>
            </w:pPr>
          </w:p>
          <w:tbl>
            <w:tblPr>
              <w:tblStyle w:val="TableGrid"/>
              <w:tblW w:w="2319" w:type="dxa"/>
              <w:tblInd w:w="0" w:type="dxa"/>
              <w:tblCellMar>
                <w:left w:w="207" w:type="dxa"/>
                <w:right w:w="115" w:type="dxa"/>
              </w:tblCellMar>
              <w:tblLook w:val="04A0" w:firstRow="1" w:lastRow="0" w:firstColumn="1" w:lastColumn="0" w:noHBand="0" w:noVBand="1"/>
            </w:tblPr>
            <w:tblGrid>
              <w:gridCol w:w="2319"/>
            </w:tblGrid>
            <w:tr w:rsidR="006F1C67" w:rsidRPr="00E81FDA" w:rsidTr="00FA59ED">
              <w:trPr>
                <w:trHeight w:val="1245"/>
              </w:trPr>
              <w:tc>
                <w:tcPr>
                  <w:tcW w:w="2319" w:type="dxa"/>
                  <w:tcBorders>
                    <w:top w:val="nil"/>
                    <w:left w:val="single" w:sz="16" w:space="0" w:color="8CA950"/>
                    <w:bottom w:val="single" w:sz="16" w:space="0" w:color="8CA950"/>
                    <w:right w:val="single" w:sz="16" w:space="0" w:color="8CA950"/>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Соціологічними</w:t>
                  </w:r>
                </w:p>
              </w:tc>
            </w:tr>
          </w:tbl>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997" w:type="dxa"/>
            <w:gridSpan w:val="3"/>
            <w:tcBorders>
              <w:top w:val="nil"/>
              <w:left w:val="nil"/>
              <w:bottom w:val="nil"/>
              <w:right w:val="nil"/>
            </w:tcBorders>
          </w:tcPr>
          <w:p w:rsidR="006F1C67" w:rsidRPr="00E81FDA" w:rsidRDefault="006F1C67" w:rsidP="00436494">
            <w:pPr>
              <w:spacing w:line="360" w:lineRule="auto"/>
              <w:ind w:left="-5446" w:right="62" w:firstLine="709"/>
              <w:jc w:val="both"/>
              <w:rPr>
                <w:rFonts w:asciiTheme="majorBidi" w:hAnsiTheme="majorBidi" w:cstheme="majorBidi"/>
                <w:sz w:val="28"/>
                <w:szCs w:val="28"/>
                <w:lang w:val="uk-UA"/>
              </w:rPr>
            </w:pPr>
          </w:p>
          <w:tbl>
            <w:tblPr>
              <w:tblStyle w:val="TableGrid"/>
              <w:tblW w:w="2075" w:type="dxa"/>
              <w:tblInd w:w="104" w:type="dxa"/>
              <w:tblCellMar>
                <w:left w:w="115" w:type="dxa"/>
                <w:right w:w="115" w:type="dxa"/>
              </w:tblCellMar>
              <w:tblLook w:val="04A0" w:firstRow="1" w:lastRow="0" w:firstColumn="1" w:lastColumn="0" w:noHBand="0" w:noVBand="1"/>
            </w:tblPr>
            <w:tblGrid>
              <w:gridCol w:w="2236"/>
            </w:tblGrid>
            <w:tr w:rsidR="006F1C67" w:rsidRPr="00E81FDA" w:rsidTr="006F1C67">
              <w:trPr>
                <w:trHeight w:val="1245"/>
              </w:trPr>
              <w:tc>
                <w:tcPr>
                  <w:tcW w:w="2075" w:type="dxa"/>
                  <w:tcBorders>
                    <w:top w:val="nil"/>
                    <w:left w:val="single" w:sz="16" w:space="0" w:color="8CA950"/>
                    <w:bottom w:val="single" w:sz="16" w:space="0" w:color="8CA950"/>
                    <w:right w:val="single" w:sz="16" w:space="0" w:color="8CA950"/>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Соціально</w:t>
                  </w:r>
                  <w:r w:rsidR="00FA59ED">
                    <w:rPr>
                      <w:rFonts w:asciiTheme="majorBidi" w:hAnsiTheme="majorBidi" w:cstheme="majorBidi"/>
                      <w:sz w:val="28"/>
                      <w:szCs w:val="28"/>
                      <w:lang w:val="uk-UA"/>
                    </w:rPr>
                    <w:t>-</w:t>
                  </w:r>
                  <w:r w:rsidRPr="00E81FDA">
                    <w:rPr>
                      <w:rFonts w:asciiTheme="majorBidi" w:hAnsiTheme="majorBidi" w:cstheme="majorBidi"/>
                      <w:sz w:val="28"/>
                      <w:szCs w:val="28"/>
                      <w:lang w:val="uk-UA"/>
                    </w:rPr>
                    <w:t>психологічними</w:t>
                  </w:r>
                </w:p>
              </w:tc>
            </w:tr>
          </w:tbl>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447" w:type="dxa"/>
            <w:gridSpan w:val="3"/>
            <w:tcBorders>
              <w:top w:val="nil"/>
              <w:left w:val="nil"/>
              <w:bottom w:val="nil"/>
              <w:right w:val="nil"/>
            </w:tcBorders>
          </w:tcPr>
          <w:p w:rsidR="006F1C67" w:rsidRPr="00E81FDA" w:rsidRDefault="006F1C67" w:rsidP="00436494">
            <w:pPr>
              <w:spacing w:line="360" w:lineRule="auto"/>
              <w:ind w:left="-7729" w:right="62" w:firstLine="709"/>
              <w:jc w:val="both"/>
              <w:rPr>
                <w:rFonts w:asciiTheme="majorBidi" w:hAnsiTheme="majorBidi" w:cstheme="majorBidi"/>
                <w:sz w:val="28"/>
                <w:szCs w:val="28"/>
                <w:lang w:val="uk-UA"/>
              </w:rPr>
            </w:pPr>
          </w:p>
          <w:tbl>
            <w:tblPr>
              <w:tblStyle w:val="TableGrid"/>
              <w:tblW w:w="2075" w:type="dxa"/>
              <w:tblInd w:w="104" w:type="dxa"/>
              <w:tblCellMar>
                <w:left w:w="133" w:type="dxa"/>
                <w:right w:w="69" w:type="dxa"/>
              </w:tblCellMar>
              <w:tblLook w:val="04A0" w:firstRow="1" w:lastRow="0" w:firstColumn="1" w:lastColumn="0" w:noHBand="0" w:noVBand="1"/>
            </w:tblPr>
            <w:tblGrid>
              <w:gridCol w:w="2303"/>
            </w:tblGrid>
            <w:tr w:rsidR="006F1C67" w:rsidRPr="00E81FDA" w:rsidTr="006F1C67">
              <w:trPr>
                <w:trHeight w:val="1245"/>
              </w:trPr>
              <w:tc>
                <w:tcPr>
                  <w:tcW w:w="2075" w:type="dxa"/>
                  <w:tcBorders>
                    <w:top w:val="nil"/>
                    <w:left w:val="single" w:sz="16" w:space="0" w:color="8CA950"/>
                    <w:bottom w:val="single" w:sz="16" w:space="0" w:color="8CA950"/>
                    <w:right w:val="single" w:sz="16" w:space="0" w:color="8CA950"/>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Демографічними </w:t>
                  </w:r>
                </w:p>
              </w:tc>
            </w:tr>
          </w:tbl>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r>
      <w:tr w:rsidR="006F1C67" w:rsidRPr="00E81FDA" w:rsidTr="00FC68F2">
        <w:trPr>
          <w:gridAfter w:val="1"/>
          <w:wAfter w:w="6" w:type="dxa"/>
          <w:trHeight w:val="1245"/>
        </w:trPr>
        <w:tc>
          <w:tcPr>
            <w:tcW w:w="2552" w:type="dxa"/>
            <w:tcBorders>
              <w:top w:val="single" w:sz="16" w:space="0" w:color="8CA950"/>
              <w:left w:val="single" w:sz="16" w:space="0" w:color="8CA950"/>
              <w:bottom w:val="single" w:sz="16" w:space="0" w:color="8CA950"/>
              <w:right w:val="single" w:sz="16" w:space="0" w:color="8CA950"/>
            </w:tcBorders>
            <w:vAlign w:val="center"/>
          </w:tcPr>
          <w:p w:rsidR="006F1C67" w:rsidRPr="00E81FDA" w:rsidRDefault="006F1C67" w:rsidP="00FC68F2">
            <w:pPr>
              <w:spacing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Економічними</w:t>
            </w:r>
          </w:p>
        </w:tc>
        <w:tc>
          <w:tcPr>
            <w:tcW w:w="425" w:type="dxa"/>
            <w:tcBorders>
              <w:top w:val="nil"/>
              <w:left w:val="single" w:sz="16" w:space="0" w:color="8CA950"/>
              <w:bottom w:val="nil"/>
              <w:right w:val="single" w:sz="16" w:space="0" w:color="8CA950"/>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566" w:type="dxa"/>
            <w:tcBorders>
              <w:top w:val="single" w:sz="16" w:space="0" w:color="8CA950"/>
              <w:left w:val="single" w:sz="16" w:space="0" w:color="8CA950"/>
              <w:bottom w:val="single" w:sz="16" w:space="0" w:color="8CA950"/>
              <w:right w:val="single" w:sz="16" w:space="0" w:color="8CA950"/>
            </w:tcBorders>
            <w:vAlign w:val="center"/>
          </w:tcPr>
          <w:p w:rsidR="006F1C67" w:rsidRPr="00E81FDA" w:rsidRDefault="006F1C67" w:rsidP="00FC68F2">
            <w:pPr>
              <w:spacing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Культурними</w:t>
            </w:r>
          </w:p>
        </w:tc>
        <w:tc>
          <w:tcPr>
            <w:tcW w:w="148" w:type="dxa"/>
            <w:gridSpan w:val="2"/>
            <w:tcBorders>
              <w:top w:val="nil"/>
              <w:left w:val="single" w:sz="16" w:space="0" w:color="8CA950"/>
              <w:bottom w:val="nil"/>
              <w:right w:val="single" w:sz="16" w:space="0" w:color="8CA950"/>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299" w:type="dxa"/>
            <w:tcBorders>
              <w:top w:val="single" w:sz="16" w:space="0" w:color="8CA950"/>
              <w:left w:val="single" w:sz="16" w:space="0" w:color="8CA950"/>
              <w:bottom w:val="single" w:sz="16" w:space="0" w:color="8CA950"/>
              <w:right w:val="single" w:sz="16" w:space="0" w:color="8CA950"/>
            </w:tcBorders>
            <w:vAlign w:val="center"/>
          </w:tcPr>
          <w:p w:rsidR="006F1C67" w:rsidRPr="00E81FDA" w:rsidRDefault="006F1C67" w:rsidP="00FC68F2">
            <w:pPr>
              <w:spacing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Професійними</w:t>
            </w:r>
          </w:p>
        </w:tc>
      </w:tr>
    </w:tbl>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визначення цільової аудиторії для фандрайзингової діяльності існує широкий спектр різних критеріїв: </w:t>
      </w:r>
    </w:p>
    <w:tbl>
      <w:tblPr>
        <w:tblStyle w:val="TableGrid"/>
        <w:tblW w:w="8369" w:type="dxa"/>
        <w:jc w:val="center"/>
        <w:tblInd w:w="0" w:type="dxa"/>
        <w:tblCellMar>
          <w:left w:w="112" w:type="dxa"/>
          <w:right w:w="114" w:type="dxa"/>
        </w:tblCellMar>
        <w:tblLook w:val="04A0" w:firstRow="1" w:lastRow="0" w:firstColumn="1" w:lastColumn="0" w:noHBand="0" w:noVBand="1"/>
      </w:tblPr>
      <w:tblGrid>
        <w:gridCol w:w="1943"/>
        <w:gridCol w:w="232"/>
        <w:gridCol w:w="2150"/>
        <w:gridCol w:w="232"/>
        <w:gridCol w:w="1689"/>
        <w:gridCol w:w="585"/>
        <w:gridCol w:w="232"/>
        <w:gridCol w:w="1126"/>
        <w:gridCol w:w="507"/>
      </w:tblGrid>
      <w:tr w:rsidR="006F1C67" w:rsidRPr="00E81FDA" w:rsidTr="00FC68F2">
        <w:trPr>
          <w:trHeight w:val="1226"/>
          <w:jc w:val="center"/>
        </w:trPr>
        <w:tc>
          <w:tcPr>
            <w:tcW w:w="570" w:type="dxa"/>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Географічний</w:t>
            </w:r>
          </w:p>
        </w:tc>
        <w:tc>
          <w:tcPr>
            <w:tcW w:w="232" w:type="dxa"/>
            <w:tcBorders>
              <w:top w:val="nil"/>
              <w:left w:val="single" w:sz="16" w:space="0" w:color="AE4845"/>
              <w:bottom w:val="nil"/>
              <w:right w:val="single" w:sz="16" w:space="0" w:color="AE4845"/>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388" w:type="dxa"/>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Демографічний</w:t>
            </w:r>
          </w:p>
        </w:tc>
        <w:tc>
          <w:tcPr>
            <w:tcW w:w="232" w:type="dxa"/>
            <w:tcBorders>
              <w:top w:val="nil"/>
              <w:left w:val="single" w:sz="16" w:space="0" w:color="AE4845"/>
              <w:bottom w:val="nil"/>
              <w:right w:val="single" w:sz="16" w:space="0" w:color="AE4845"/>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522" w:type="dxa"/>
            <w:gridSpan w:val="2"/>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Психографічний</w:t>
            </w:r>
          </w:p>
        </w:tc>
        <w:tc>
          <w:tcPr>
            <w:tcW w:w="232" w:type="dxa"/>
            <w:tcBorders>
              <w:top w:val="nil"/>
              <w:left w:val="single" w:sz="16" w:space="0" w:color="AE4845"/>
              <w:bottom w:val="nil"/>
              <w:right w:val="single" w:sz="16" w:space="0" w:color="AE4845"/>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1729" w:type="dxa"/>
            <w:gridSpan w:val="2"/>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A59ED">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Критерій прихованої влади</w:t>
            </w:r>
          </w:p>
        </w:tc>
      </w:tr>
      <w:tr w:rsidR="006F1C67" w:rsidRPr="00E81FDA" w:rsidTr="00FC68F2">
        <w:tblPrEx>
          <w:tblCellMar>
            <w:left w:w="0" w:type="dxa"/>
            <w:right w:w="0" w:type="dxa"/>
          </w:tblCellMar>
        </w:tblPrEx>
        <w:trPr>
          <w:gridAfter w:val="1"/>
          <w:wAfter w:w="946" w:type="dxa"/>
          <w:trHeight w:val="1250"/>
          <w:jc w:val="center"/>
        </w:trPr>
        <w:tc>
          <w:tcPr>
            <w:tcW w:w="5111" w:type="dxa"/>
            <w:gridSpan w:val="5"/>
            <w:tcBorders>
              <w:top w:val="nil"/>
              <w:left w:val="nil"/>
              <w:bottom w:val="nil"/>
              <w:right w:val="nil"/>
            </w:tcBorders>
          </w:tcPr>
          <w:p w:rsidR="006F1C67" w:rsidRPr="00E81FDA" w:rsidRDefault="006F1C67" w:rsidP="00436494">
            <w:pPr>
              <w:spacing w:line="360" w:lineRule="auto"/>
              <w:ind w:left="-3106" w:right="62" w:firstLine="709"/>
              <w:jc w:val="both"/>
              <w:rPr>
                <w:rFonts w:asciiTheme="majorBidi" w:hAnsiTheme="majorBidi" w:cstheme="majorBidi"/>
                <w:sz w:val="28"/>
                <w:szCs w:val="28"/>
                <w:lang w:val="uk-UA"/>
              </w:rPr>
            </w:pPr>
          </w:p>
          <w:tbl>
            <w:tblPr>
              <w:tblStyle w:val="TableGrid"/>
              <w:tblW w:w="4776" w:type="dxa"/>
              <w:tblInd w:w="0" w:type="dxa"/>
              <w:tblCellMar>
                <w:left w:w="104" w:type="dxa"/>
                <w:right w:w="104" w:type="dxa"/>
              </w:tblCellMar>
              <w:tblLook w:val="04A0" w:firstRow="1" w:lastRow="0" w:firstColumn="1" w:lastColumn="0" w:noHBand="0" w:noVBand="1"/>
            </w:tblPr>
            <w:tblGrid>
              <w:gridCol w:w="1913"/>
              <w:gridCol w:w="1000"/>
              <w:gridCol w:w="1863"/>
            </w:tblGrid>
            <w:tr w:rsidR="006F1C67" w:rsidRPr="00E81FDA" w:rsidTr="00FC68F2">
              <w:trPr>
                <w:trHeight w:val="1226"/>
              </w:trPr>
              <w:tc>
                <w:tcPr>
                  <w:tcW w:w="1913" w:type="dxa"/>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C68F2">
                  <w:pPr>
                    <w:spacing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Критерій статусу</w:t>
                  </w:r>
                </w:p>
              </w:tc>
              <w:tc>
                <w:tcPr>
                  <w:tcW w:w="1000" w:type="dxa"/>
                  <w:tcBorders>
                    <w:top w:val="nil"/>
                    <w:left w:val="single" w:sz="16" w:space="0" w:color="AE4845"/>
                    <w:bottom w:val="nil"/>
                    <w:right w:val="single" w:sz="16" w:space="0" w:color="AE4845"/>
                  </w:tcBorders>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1863" w:type="dxa"/>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C68F2">
                  <w:pPr>
                    <w:spacing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Критерій репутації</w:t>
                  </w:r>
                </w:p>
              </w:tc>
            </w:tr>
          </w:tbl>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c>
          <w:tcPr>
            <w:tcW w:w="2312" w:type="dxa"/>
            <w:gridSpan w:val="3"/>
            <w:tcBorders>
              <w:top w:val="nil"/>
              <w:left w:val="nil"/>
              <w:bottom w:val="nil"/>
              <w:right w:val="nil"/>
            </w:tcBorders>
          </w:tcPr>
          <w:p w:rsidR="006F1C67" w:rsidRPr="00E81FDA" w:rsidRDefault="006F1C67" w:rsidP="00436494">
            <w:pPr>
              <w:spacing w:line="360" w:lineRule="auto"/>
              <w:ind w:left="-7492" w:right="62" w:firstLine="709"/>
              <w:jc w:val="both"/>
              <w:rPr>
                <w:rFonts w:asciiTheme="majorBidi" w:hAnsiTheme="majorBidi" w:cstheme="majorBidi"/>
                <w:sz w:val="28"/>
                <w:szCs w:val="28"/>
                <w:lang w:val="uk-UA"/>
              </w:rPr>
            </w:pPr>
          </w:p>
          <w:tbl>
            <w:tblPr>
              <w:tblStyle w:val="TableGrid"/>
              <w:tblW w:w="1654" w:type="dxa"/>
              <w:tblInd w:w="0" w:type="dxa"/>
              <w:tblCellMar>
                <w:left w:w="115" w:type="dxa"/>
                <w:right w:w="115" w:type="dxa"/>
              </w:tblCellMar>
              <w:tblLook w:val="04A0" w:firstRow="1" w:lastRow="0" w:firstColumn="1" w:lastColumn="0" w:noHBand="0" w:noVBand="1"/>
            </w:tblPr>
            <w:tblGrid>
              <w:gridCol w:w="1654"/>
            </w:tblGrid>
            <w:tr w:rsidR="006F1C67" w:rsidRPr="00E81FDA" w:rsidTr="00FC68F2">
              <w:trPr>
                <w:trHeight w:val="1226"/>
              </w:trPr>
              <w:tc>
                <w:tcPr>
                  <w:tcW w:w="1654" w:type="dxa"/>
                  <w:tcBorders>
                    <w:top w:val="single" w:sz="16" w:space="0" w:color="AE4845"/>
                    <w:left w:val="single" w:sz="16" w:space="0" w:color="AE4845"/>
                    <w:bottom w:val="single" w:sz="16" w:space="0" w:color="AE4845"/>
                    <w:right w:val="single" w:sz="16" w:space="0" w:color="AE4845"/>
                  </w:tcBorders>
                  <w:vAlign w:val="center"/>
                </w:tcPr>
                <w:p w:rsidR="006F1C67" w:rsidRPr="00E81FDA" w:rsidRDefault="006F1C67" w:rsidP="00FC68F2">
                  <w:pPr>
                    <w:spacing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Критерій членства</w:t>
                  </w:r>
                </w:p>
              </w:tc>
            </w:tr>
          </w:tbl>
          <w:p w:rsidR="006F1C67" w:rsidRPr="00E81FDA" w:rsidRDefault="006F1C67" w:rsidP="00436494">
            <w:pPr>
              <w:spacing w:line="360" w:lineRule="auto"/>
              <w:ind w:right="62" w:firstLine="709"/>
              <w:jc w:val="both"/>
              <w:rPr>
                <w:rFonts w:asciiTheme="majorBidi" w:hAnsiTheme="majorBidi" w:cstheme="majorBidi"/>
                <w:sz w:val="28"/>
                <w:szCs w:val="28"/>
                <w:lang w:val="uk-UA"/>
              </w:rPr>
            </w:pPr>
          </w:p>
        </w:tc>
      </w:tr>
    </w:tbl>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Проте до основних критеріїв вибору цільової групи відносять: відповідність групи ідеології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його цілям, чинникам, які найбільше детермінують кризові ситуації клієнтів соціальної роботи, особливостям (відмінним, ідентифікаційним рисам) внутрішньої структури групи.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найбільшого соціального ефекту важливо реалізовувати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и та вносити позитивні зміни не для представників цільової групи, не замість них, а разом з ними, залучаючи їх до творчої діяльності та пошуку, спрямованих на поліпшення якості їх власного життя та бажання впровадження змін.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Формулювання мети та завдань </w:t>
      </w:r>
      <w:r w:rsidR="00E81FDA">
        <w:rPr>
          <w:rFonts w:asciiTheme="majorBidi" w:hAnsiTheme="majorBidi" w:cstheme="majorBidi"/>
          <w:b/>
          <w:i/>
          <w:sz w:val="28"/>
          <w:szCs w:val="28"/>
          <w:lang w:val="uk-UA"/>
        </w:rPr>
        <w:t>проєкт</w:t>
      </w:r>
      <w:r w:rsidRPr="00E81FDA">
        <w:rPr>
          <w:rFonts w:asciiTheme="majorBidi" w:hAnsiTheme="majorBidi" w:cstheme="majorBidi"/>
          <w:b/>
          <w:i/>
          <w:sz w:val="28"/>
          <w:szCs w:val="28"/>
          <w:lang w:val="uk-UA"/>
        </w:rPr>
        <w:t>у</w:t>
      </w:r>
      <w:r w:rsidRPr="00E81FDA">
        <w:rPr>
          <w:rFonts w:asciiTheme="majorBidi" w:hAnsiTheme="majorBidi" w:cstheme="majorBidi"/>
          <w:sz w:val="28"/>
          <w:szCs w:val="28"/>
          <w:lang w:val="uk-UA"/>
        </w:rPr>
        <w:t xml:space="preserve">. Визначивши проблеми і потреби, що спонукали до створення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необхідно сформулювати його мету та завдання.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Під метою слід розуміти формулювання проблем та потреб у вигляді твердження загального типу про бажаний стан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єкта, якого необхідно досягти як кінцевий результат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hd w:val="clear" w:color="auto" w:fill="F2DBDB"/>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Мета – це: «детально відпрацьоване, узгоджене, лаконічне формулювання бачення майбутнього; коротке визначення того, який позитивний результат буде отримано від реалізації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у; основа тих завдань, на виконання яких буде спрямована діяльність організації; позитивний кінцевий результат, який планується і буде здобутий, після вирішення поставленої проблеми».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Мета будується за такою схемою: «Що зробити для досягнення мети і яким чином це зробити?».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може бути і коротко-, і довгостроковою. Термін реалізації довгострокової мети залежатиме від виконання короткострокової.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повинна відповідати на запитання: </w:t>
      </w:r>
    </w:p>
    <w:p w:rsidR="006F1C67" w:rsidRPr="00E81FDA" w:rsidRDefault="006F1C67" w:rsidP="00FA59ED">
      <w:pPr>
        <w:spacing w:after="0" w:line="360" w:lineRule="auto"/>
        <w:ind w:right="62"/>
        <w:jc w:val="center"/>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1B249852" wp14:editId="65F43291">
                <wp:extent cx="5954677" cy="3050796"/>
                <wp:effectExtent l="0" t="0" r="0" b="0"/>
                <wp:docPr id="160820" name="Group 160820"/>
                <wp:cNvGraphicFramePr/>
                <a:graphic xmlns:a="http://schemas.openxmlformats.org/drawingml/2006/main">
                  <a:graphicData uri="http://schemas.microsoft.com/office/word/2010/wordprocessingGroup">
                    <wpg:wgp>
                      <wpg:cNvGrpSpPr/>
                      <wpg:grpSpPr>
                        <a:xfrm>
                          <a:off x="0" y="0"/>
                          <a:ext cx="5954677" cy="3050796"/>
                          <a:chOff x="0" y="0"/>
                          <a:chExt cx="5146140" cy="3050796"/>
                        </a:xfrm>
                      </wpg:grpSpPr>
                      <wps:wsp>
                        <wps:cNvPr id="12428" name="Rectangle 12428"/>
                        <wps:cNvSpPr/>
                        <wps:spPr>
                          <a:xfrm>
                            <a:off x="5081016" y="2824507"/>
                            <a:ext cx="65124" cy="226289"/>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2465" name="Picture 12465"/>
                          <pic:cNvPicPr/>
                        </pic:nvPicPr>
                        <pic:blipFill>
                          <a:blip r:embed="rId90"/>
                          <a:stretch>
                            <a:fillRect/>
                          </a:stretch>
                        </pic:blipFill>
                        <pic:spPr>
                          <a:xfrm>
                            <a:off x="20066" y="0"/>
                            <a:ext cx="1528572" cy="964679"/>
                          </a:xfrm>
                          <a:prstGeom prst="rect">
                            <a:avLst/>
                          </a:prstGeom>
                        </pic:spPr>
                      </pic:pic>
                      <pic:pic xmlns:pic="http://schemas.openxmlformats.org/drawingml/2006/picture">
                        <pic:nvPicPr>
                          <pic:cNvPr id="12468" name="Picture 12468"/>
                          <pic:cNvPicPr/>
                        </pic:nvPicPr>
                        <pic:blipFill>
                          <a:blip r:embed="rId91"/>
                          <a:stretch>
                            <a:fillRect/>
                          </a:stretch>
                        </pic:blipFill>
                        <pic:spPr>
                          <a:xfrm>
                            <a:off x="0" y="143345"/>
                            <a:ext cx="1601597" cy="704113"/>
                          </a:xfrm>
                          <a:prstGeom prst="rect">
                            <a:avLst/>
                          </a:prstGeom>
                        </pic:spPr>
                      </pic:pic>
                      <wps:wsp>
                        <wps:cNvPr id="12470" name="Shape 12470"/>
                        <wps:cNvSpPr/>
                        <wps:spPr>
                          <a:xfrm>
                            <a:off x="82042" y="41898"/>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471" name="Rectangle 12471"/>
                        <wps:cNvSpPr/>
                        <wps:spPr>
                          <a:xfrm>
                            <a:off x="130810" y="242858"/>
                            <a:ext cx="1789973" cy="190222"/>
                          </a:xfrm>
                          <a:prstGeom prst="rect">
                            <a:avLst/>
                          </a:prstGeom>
                          <a:ln>
                            <a:noFill/>
                          </a:ln>
                        </wps:spPr>
                        <wps:txbx>
                          <w:txbxContent>
                            <w:p w:rsidR="00666DCA" w:rsidRDefault="00666DCA" w:rsidP="006F1C67">
                              <w:pPr>
                                <w:spacing w:after="160" w:line="259" w:lineRule="auto"/>
                              </w:pPr>
                              <w:r>
                                <w:rPr>
                                  <w:sz w:val="24"/>
                                </w:rPr>
                                <w:t xml:space="preserve">Чи достатньо значуща </w:t>
                              </w:r>
                            </w:p>
                          </w:txbxContent>
                        </wps:txbx>
                        <wps:bodyPr horzOverflow="overflow" vert="horz" lIns="0" tIns="0" rIns="0" bIns="0" rtlCol="0">
                          <a:noAutofit/>
                        </wps:bodyPr>
                      </wps:wsp>
                      <wps:wsp>
                        <wps:cNvPr id="12472" name="Rectangle 12472"/>
                        <wps:cNvSpPr/>
                        <wps:spPr>
                          <a:xfrm>
                            <a:off x="144780" y="401354"/>
                            <a:ext cx="1751664" cy="190222"/>
                          </a:xfrm>
                          <a:prstGeom prst="rect">
                            <a:avLst/>
                          </a:prstGeom>
                          <a:ln>
                            <a:noFill/>
                          </a:ln>
                        </wps:spPr>
                        <wps:txbx>
                          <w:txbxContent>
                            <w:p w:rsidR="00666DCA" w:rsidRDefault="00666DCA" w:rsidP="00FA59ED">
                              <w:pPr>
                                <w:spacing w:after="160" w:line="259" w:lineRule="auto"/>
                                <w:ind w:left="-2268" w:firstLine="708"/>
                              </w:pPr>
                              <w:r>
                                <w:rPr>
                                  <w:sz w:val="24"/>
                                </w:rPr>
                                <w:t xml:space="preserve">і актуальна мета, щоб </w:t>
                              </w:r>
                            </w:p>
                          </w:txbxContent>
                        </wps:txbx>
                        <wps:bodyPr horzOverflow="overflow" vert="horz" lIns="0" tIns="0" rIns="0" bIns="0" rtlCol="0">
                          <a:noAutofit/>
                        </wps:bodyPr>
                      </wps:wsp>
                      <wps:wsp>
                        <wps:cNvPr id="12473" name="Rectangle 12473"/>
                        <wps:cNvSpPr/>
                        <wps:spPr>
                          <a:xfrm>
                            <a:off x="598458" y="401386"/>
                            <a:ext cx="1183316" cy="190222"/>
                          </a:xfrm>
                          <a:prstGeom prst="rect">
                            <a:avLst/>
                          </a:prstGeom>
                          <a:ln>
                            <a:noFill/>
                          </a:ln>
                        </wps:spPr>
                        <wps:txbx>
                          <w:txbxContent>
                            <w:p w:rsidR="00666DCA" w:rsidRDefault="00666DCA" w:rsidP="006F1C67">
                              <w:pPr>
                                <w:spacing w:after="160" w:line="259" w:lineRule="auto"/>
                              </w:pPr>
                              <w:r>
                                <w:rPr>
                                  <w:sz w:val="24"/>
                                </w:rPr>
                                <w:t>її здійснювати?</w:t>
                              </w:r>
                            </w:p>
                          </w:txbxContent>
                        </wps:txbx>
                        <wps:bodyPr horzOverflow="overflow" vert="horz" lIns="0" tIns="0" rIns="0" bIns="0" rtlCol="0">
                          <a:noAutofit/>
                        </wps:bodyPr>
                      </wps:wsp>
                      <pic:pic xmlns:pic="http://schemas.openxmlformats.org/drawingml/2006/picture">
                        <pic:nvPicPr>
                          <pic:cNvPr id="12476" name="Picture 12476"/>
                          <pic:cNvPicPr/>
                        </pic:nvPicPr>
                        <pic:blipFill>
                          <a:blip r:embed="rId92"/>
                          <a:stretch>
                            <a:fillRect/>
                          </a:stretch>
                        </pic:blipFill>
                        <pic:spPr>
                          <a:xfrm>
                            <a:off x="1569974" y="0"/>
                            <a:ext cx="1528572" cy="964679"/>
                          </a:xfrm>
                          <a:prstGeom prst="rect">
                            <a:avLst/>
                          </a:prstGeom>
                        </pic:spPr>
                      </pic:pic>
                      <pic:pic xmlns:pic="http://schemas.openxmlformats.org/drawingml/2006/picture">
                        <pic:nvPicPr>
                          <pic:cNvPr id="12479" name="Picture 12479"/>
                          <pic:cNvPicPr/>
                        </pic:nvPicPr>
                        <pic:blipFill>
                          <a:blip r:embed="rId93"/>
                          <a:stretch>
                            <a:fillRect/>
                          </a:stretch>
                        </pic:blipFill>
                        <pic:spPr>
                          <a:xfrm>
                            <a:off x="1582166" y="222517"/>
                            <a:ext cx="1502537" cy="545567"/>
                          </a:xfrm>
                          <a:prstGeom prst="rect">
                            <a:avLst/>
                          </a:prstGeom>
                        </pic:spPr>
                      </pic:pic>
                      <wps:wsp>
                        <wps:cNvPr id="12481" name="Shape 12481"/>
                        <wps:cNvSpPr/>
                        <wps:spPr>
                          <a:xfrm>
                            <a:off x="1631823" y="41898"/>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482" name="Rectangle 12482"/>
                        <wps:cNvSpPr/>
                        <wps:spPr>
                          <a:xfrm>
                            <a:off x="1894713" y="321726"/>
                            <a:ext cx="1222638" cy="190222"/>
                          </a:xfrm>
                          <a:prstGeom prst="rect">
                            <a:avLst/>
                          </a:prstGeom>
                          <a:ln>
                            <a:noFill/>
                          </a:ln>
                        </wps:spPr>
                        <wps:txbx>
                          <w:txbxContent>
                            <w:p w:rsidR="00666DCA" w:rsidRDefault="00666DCA" w:rsidP="006F1C67">
                              <w:pPr>
                                <w:spacing w:after="160" w:line="259" w:lineRule="auto"/>
                              </w:pPr>
                              <w:r>
                                <w:rPr>
                                  <w:sz w:val="24"/>
                                </w:rPr>
                                <w:t xml:space="preserve">Чи є дана мета </w:t>
                              </w:r>
                            </w:p>
                          </w:txbxContent>
                        </wps:txbx>
                        <wps:bodyPr horzOverflow="overflow" vert="horz" lIns="0" tIns="0" rIns="0" bIns="0" rtlCol="0">
                          <a:noAutofit/>
                        </wps:bodyPr>
                      </wps:wsp>
                      <wps:wsp>
                        <wps:cNvPr id="12483" name="Rectangle 12483"/>
                        <wps:cNvSpPr/>
                        <wps:spPr>
                          <a:xfrm>
                            <a:off x="1713230" y="480094"/>
                            <a:ext cx="1656602" cy="190222"/>
                          </a:xfrm>
                          <a:prstGeom prst="rect">
                            <a:avLst/>
                          </a:prstGeom>
                          <a:ln>
                            <a:noFill/>
                          </a:ln>
                        </wps:spPr>
                        <wps:txbx>
                          <w:txbxContent>
                            <w:p w:rsidR="00666DCA" w:rsidRDefault="00666DCA" w:rsidP="006F1C67">
                              <w:pPr>
                                <w:spacing w:after="160" w:line="259" w:lineRule="auto"/>
                              </w:pPr>
                              <w:r>
                                <w:rPr>
                                  <w:sz w:val="24"/>
                                </w:rPr>
                                <w:t>передумовою успіху?</w:t>
                              </w:r>
                            </w:p>
                          </w:txbxContent>
                        </wps:txbx>
                        <wps:bodyPr horzOverflow="overflow" vert="horz" lIns="0" tIns="0" rIns="0" bIns="0" rtlCol="0">
                          <a:noAutofit/>
                        </wps:bodyPr>
                      </wps:wsp>
                      <pic:pic xmlns:pic="http://schemas.openxmlformats.org/drawingml/2006/picture">
                        <pic:nvPicPr>
                          <pic:cNvPr id="12486" name="Picture 12486"/>
                          <pic:cNvPicPr/>
                        </pic:nvPicPr>
                        <pic:blipFill>
                          <a:blip r:embed="rId94"/>
                          <a:stretch>
                            <a:fillRect/>
                          </a:stretch>
                        </pic:blipFill>
                        <pic:spPr>
                          <a:xfrm>
                            <a:off x="3119755" y="0"/>
                            <a:ext cx="1528572" cy="964679"/>
                          </a:xfrm>
                          <a:prstGeom prst="rect">
                            <a:avLst/>
                          </a:prstGeom>
                        </pic:spPr>
                      </pic:pic>
                      <pic:pic xmlns:pic="http://schemas.openxmlformats.org/drawingml/2006/picture">
                        <pic:nvPicPr>
                          <pic:cNvPr id="12489" name="Picture 12489"/>
                          <pic:cNvPicPr/>
                        </pic:nvPicPr>
                        <pic:blipFill>
                          <a:blip r:embed="rId95"/>
                          <a:stretch>
                            <a:fillRect/>
                          </a:stretch>
                        </pic:blipFill>
                        <pic:spPr>
                          <a:xfrm>
                            <a:off x="3176143" y="143345"/>
                            <a:ext cx="1450594" cy="704113"/>
                          </a:xfrm>
                          <a:prstGeom prst="rect">
                            <a:avLst/>
                          </a:prstGeom>
                        </pic:spPr>
                      </pic:pic>
                      <wps:wsp>
                        <wps:cNvPr id="12491" name="Shape 12491"/>
                        <wps:cNvSpPr/>
                        <wps:spPr>
                          <a:xfrm>
                            <a:off x="3181985" y="41898"/>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492" name="Rectangle 12492"/>
                        <wps:cNvSpPr/>
                        <wps:spPr>
                          <a:xfrm>
                            <a:off x="3414649" y="242858"/>
                            <a:ext cx="1303107" cy="190222"/>
                          </a:xfrm>
                          <a:prstGeom prst="rect">
                            <a:avLst/>
                          </a:prstGeom>
                          <a:ln>
                            <a:noFill/>
                          </a:ln>
                        </wps:spPr>
                        <wps:txbx>
                          <w:txbxContent>
                            <w:p w:rsidR="00666DCA" w:rsidRDefault="00666DCA" w:rsidP="006F1C67">
                              <w:pPr>
                                <w:spacing w:after="160" w:line="259" w:lineRule="auto"/>
                              </w:pPr>
                              <w:r>
                                <w:rPr>
                                  <w:sz w:val="24"/>
                                </w:rPr>
                                <w:t xml:space="preserve">Чи відповідають </w:t>
                              </w:r>
                            </w:p>
                          </w:txbxContent>
                        </wps:txbx>
                        <wps:bodyPr horzOverflow="overflow" vert="horz" lIns="0" tIns="0" rIns="0" bIns="0" rtlCol="0">
                          <a:noAutofit/>
                        </wps:bodyPr>
                      </wps:wsp>
                      <wps:wsp>
                        <wps:cNvPr id="12493" name="Rectangle 12493"/>
                        <wps:cNvSpPr/>
                        <wps:spPr>
                          <a:xfrm>
                            <a:off x="3307715" y="401354"/>
                            <a:ext cx="1588092" cy="190222"/>
                          </a:xfrm>
                          <a:prstGeom prst="rect">
                            <a:avLst/>
                          </a:prstGeom>
                          <a:ln>
                            <a:noFill/>
                          </a:ln>
                        </wps:spPr>
                        <wps:txbx>
                          <w:txbxContent>
                            <w:p w:rsidR="00666DCA" w:rsidRDefault="00666DCA" w:rsidP="006F1C67">
                              <w:pPr>
                                <w:spacing w:after="160" w:line="259" w:lineRule="auto"/>
                              </w:pPr>
                              <w:r>
                                <w:rPr>
                                  <w:sz w:val="24"/>
                                </w:rPr>
                                <w:t xml:space="preserve">засоби досягнення і </w:t>
                              </w:r>
                            </w:p>
                          </w:txbxContent>
                        </wps:txbx>
                        <wps:bodyPr horzOverflow="overflow" vert="horz" lIns="0" tIns="0" rIns="0" bIns="0" rtlCol="0">
                          <a:noAutofit/>
                        </wps:bodyPr>
                      </wps:wsp>
                      <wps:wsp>
                        <wps:cNvPr id="12494" name="Rectangle 12494"/>
                        <wps:cNvSpPr/>
                        <wps:spPr>
                          <a:xfrm>
                            <a:off x="3394837" y="558580"/>
                            <a:ext cx="1309593" cy="190222"/>
                          </a:xfrm>
                          <a:prstGeom prst="rect">
                            <a:avLst/>
                          </a:prstGeom>
                          <a:ln>
                            <a:noFill/>
                          </a:ln>
                        </wps:spPr>
                        <wps:txbx>
                          <w:txbxContent>
                            <w:p w:rsidR="00666DCA" w:rsidRDefault="00666DCA" w:rsidP="006F1C67">
                              <w:pPr>
                                <w:spacing w:after="160" w:line="259" w:lineRule="auto"/>
                              </w:pPr>
                              <w:r>
                                <w:rPr>
                                  <w:sz w:val="24"/>
                                </w:rPr>
                                <w:t>мета між собою?</w:t>
                              </w:r>
                            </w:p>
                          </w:txbxContent>
                        </wps:txbx>
                        <wps:bodyPr horzOverflow="overflow" vert="horz" lIns="0" tIns="0" rIns="0" bIns="0" rtlCol="0">
                          <a:noAutofit/>
                        </wps:bodyPr>
                      </wps:wsp>
                      <pic:pic xmlns:pic="http://schemas.openxmlformats.org/drawingml/2006/picture">
                        <pic:nvPicPr>
                          <pic:cNvPr id="12497" name="Picture 12497"/>
                          <pic:cNvPicPr/>
                        </pic:nvPicPr>
                        <pic:blipFill>
                          <a:blip r:embed="rId96"/>
                          <a:stretch>
                            <a:fillRect/>
                          </a:stretch>
                        </pic:blipFill>
                        <pic:spPr>
                          <a:xfrm>
                            <a:off x="20066" y="986028"/>
                            <a:ext cx="1528572" cy="964679"/>
                          </a:xfrm>
                          <a:prstGeom prst="rect">
                            <a:avLst/>
                          </a:prstGeom>
                        </pic:spPr>
                      </pic:pic>
                      <pic:pic xmlns:pic="http://schemas.openxmlformats.org/drawingml/2006/picture">
                        <pic:nvPicPr>
                          <pic:cNvPr id="12500" name="Picture 12500"/>
                          <pic:cNvPicPr/>
                        </pic:nvPicPr>
                        <pic:blipFill>
                          <a:blip r:embed="rId97"/>
                          <a:stretch>
                            <a:fillRect/>
                          </a:stretch>
                        </pic:blipFill>
                        <pic:spPr>
                          <a:xfrm>
                            <a:off x="6349" y="972287"/>
                            <a:ext cx="1575816" cy="1016521"/>
                          </a:xfrm>
                          <a:prstGeom prst="rect">
                            <a:avLst/>
                          </a:prstGeom>
                        </pic:spPr>
                      </pic:pic>
                      <wps:wsp>
                        <wps:cNvPr id="12502" name="Shape 12502"/>
                        <wps:cNvSpPr/>
                        <wps:spPr>
                          <a:xfrm>
                            <a:off x="82042" y="1028561"/>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503" name="Rectangle 12503"/>
                        <wps:cNvSpPr/>
                        <wps:spPr>
                          <a:xfrm>
                            <a:off x="344551" y="1071915"/>
                            <a:ext cx="1222638" cy="190222"/>
                          </a:xfrm>
                          <a:prstGeom prst="rect">
                            <a:avLst/>
                          </a:prstGeom>
                          <a:ln>
                            <a:noFill/>
                          </a:ln>
                        </wps:spPr>
                        <wps:txbx>
                          <w:txbxContent>
                            <w:p w:rsidR="00666DCA" w:rsidRDefault="00666DCA" w:rsidP="006F1C67">
                              <w:pPr>
                                <w:spacing w:after="160" w:line="259" w:lineRule="auto"/>
                              </w:pPr>
                              <w:r>
                                <w:rPr>
                                  <w:sz w:val="24"/>
                                </w:rPr>
                                <w:t xml:space="preserve">Наскільки мета </w:t>
                              </w:r>
                            </w:p>
                          </w:txbxContent>
                        </wps:txbx>
                        <wps:bodyPr horzOverflow="overflow" vert="horz" lIns="0" tIns="0" rIns="0" bIns="0" rtlCol="0">
                          <a:noAutofit/>
                        </wps:bodyPr>
                      </wps:wsp>
                      <wps:wsp>
                        <wps:cNvPr id="12504" name="Rectangle 12504"/>
                        <wps:cNvSpPr/>
                        <wps:spPr>
                          <a:xfrm>
                            <a:off x="143129" y="1230538"/>
                            <a:ext cx="1756529" cy="190222"/>
                          </a:xfrm>
                          <a:prstGeom prst="rect">
                            <a:avLst/>
                          </a:prstGeom>
                          <a:ln>
                            <a:noFill/>
                          </a:ln>
                        </wps:spPr>
                        <wps:txbx>
                          <w:txbxContent>
                            <w:p w:rsidR="00666DCA" w:rsidRDefault="00666DCA" w:rsidP="006F1C67">
                              <w:pPr>
                                <w:spacing w:after="160" w:line="259" w:lineRule="auto"/>
                              </w:pPr>
                              <w:r>
                                <w:rPr>
                                  <w:sz w:val="24"/>
                                </w:rPr>
                                <w:t xml:space="preserve">реальна та відповідає </w:t>
                              </w:r>
                            </w:p>
                          </w:txbxContent>
                        </wps:txbx>
                        <wps:bodyPr horzOverflow="overflow" vert="horz" lIns="0" tIns="0" rIns="0" bIns="0" rtlCol="0">
                          <a:noAutofit/>
                        </wps:bodyPr>
                      </wps:wsp>
                      <wps:wsp>
                        <wps:cNvPr id="12505" name="Rectangle 12505"/>
                        <wps:cNvSpPr/>
                        <wps:spPr>
                          <a:xfrm>
                            <a:off x="196342" y="1387382"/>
                            <a:ext cx="1616672" cy="190222"/>
                          </a:xfrm>
                          <a:prstGeom prst="rect">
                            <a:avLst/>
                          </a:prstGeom>
                          <a:ln>
                            <a:noFill/>
                          </a:ln>
                        </wps:spPr>
                        <wps:txbx>
                          <w:txbxContent>
                            <w:p w:rsidR="00666DCA" w:rsidRDefault="00666DCA" w:rsidP="006F1C67">
                              <w:pPr>
                                <w:spacing w:after="160" w:line="259" w:lineRule="auto"/>
                              </w:pPr>
                              <w:r>
                                <w:rPr>
                                  <w:sz w:val="24"/>
                                </w:rPr>
                                <w:t xml:space="preserve">напряму діяльності і </w:t>
                              </w:r>
                            </w:p>
                          </w:txbxContent>
                        </wps:txbx>
                        <wps:bodyPr horzOverflow="overflow" vert="horz" lIns="0" tIns="0" rIns="0" bIns="0" rtlCol="0">
                          <a:noAutofit/>
                        </wps:bodyPr>
                      </wps:wsp>
                      <wps:wsp>
                        <wps:cNvPr id="12506" name="Rectangle 12506"/>
                        <wps:cNvSpPr/>
                        <wps:spPr>
                          <a:xfrm>
                            <a:off x="165069" y="1544354"/>
                            <a:ext cx="894277" cy="190222"/>
                          </a:xfrm>
                          <a:prstGeom prst="rect">
                            <a:avLst/>
                          </a:prstGeom>
                          <a:ln>
                            <a:noFill/>
                          </a:ln>
                        </wps:spPr>
                        <wps:txbx>
                          <w:txbxContent>
                            <w:p w:rsidR="00666DCA" w:rsidRDefault="00666DCA" w:rsidP="006F1C67">
                              <w:pPr>
                                <w:spacing w:after="160" w:line="259" w:lineRule="auto"/>
                              </w:pPr>
                              <w:r>
                                <w:rPr>
                                  <w:sz w:val="24"/>
                                </w:rPr>
                                <w:t xml:space="preserve">потенціалу </w:t>
                              </w:r>
                            </w:p>
                          </w:txbxContent>
                        </wps:txbx>
                        <wps:bodyPr horzOverflow="overflow" vert="horz" lIns="0" tIns="0" rIns="0" bIns="0" rtlCol="0">
                          <a:noAutofit/>
                        </wps:bodyPr>
                      </wps:wsp>
                      <wps:wsp>
                        <wps:cNvPr id="12507" name="Rectangle 12507"/>
                        <wps:cNvSpPr/>
                        <wps:spPr>
                          <a:xfrm>
                            <a:off x="445135" y="1701326"/>
                            <a:ext cx="908263" cy="190222"/>
                          </a:xfrm>
                          <a:prstGeom prst="rect">
                            <a:avLst/>
                          </a:prstGeom>
                          <a:ln>
                            <a:noFill/>
                          </a:ln>
                        </wps:spPr>
                        <wps:txbx>
                          <w:txbxContent>
                            <w:p w:rsidR="00666DCA" w:rsidRDefault="00666DCA" w:rsidP="006F1C67">
                              <w:pPr>
                                <w:spacing w:after="160" w:line="259" w:lineRule="auto"/>
                              </w:pPr>
                              <w:r>
                                <w:rPr>
                                  <w:sz w:val="24"/>
                                </w:rPr>
                                <w:t>організації?</w:t>
                              </w:r>
                            </w:p>
                          </w:txbxContent>
                        </wps:txbx>
                        <wps:bodyPr horzOverflow="overflow" vert="horz" lIns="0" tIns="0" rIns="0" bIns="0" rtlCol="0">
                          <a:noAutofit/>
                        </wps:bodyPr>
                      </wps:wsp>
                      <pic:pic xmlns:pic="http://schemas.openxmlformats.org/drawingml/2006/picture">
                        <pic:nvPicPr>
                          <pic:cNvPr id="12510" name="Picture 12510"/>
                          <pic:cNvPicPr/>
                        </pic:nvPicPr>
                        <pic:blipFill>
                          <a:blip r:embed="rId98"/>
                          <a:stretch>
                            <a:fillRect/>
                          </a:stretch>
                        </pic:blipFill>
                        <pic:spPr>
                          <a:xfrm>
                            <a:off x="1569974" y="986028"/>
                            <a:ext cx="1528572" cy="964679"/>
                          </a:xfrm>
                          <a:prstGeom prst="rect">
                            <a:avLst/>
                          </a:prstGeom>
                        </pic:spPr>
                      </pic:pic>
                      <pic:pic xmlns:pic="http://schemas.openxmlformats.org/drawingml/2006/picture">
                        <pic:nvPicPr>
                          <pic:cNvPr id="12512" name="Picture 12512"/>
                          <pic:cNvPicPr/>
                        </pic:nvPicPr>
                        <pic:blipFill>
                          <a:blip r:embed="rId99"/>
                          <a:stretch>
                            <a:fillRect/>
                          </a:stretch>
                        </pic:blipFill>
                        <pic:spPr>
                          <a:xfrm>
                            <a:off x="1557655" y="1051802"/>
                            <a:ext cx="1584960" cy="859536"/>
                          </a:xfrm>
                          <a:prstGeom prst="rect">
                            <a:avLst/>
                          </a:prstGeom>
                        </pic:spPr>
                      </pic:pic>
                      <wps:wsp>
                        <wps:cNvPr id="12514" name="Shape 12514"/>
                        <wps:cNvSpPr/>
                        <wps:spPr>
                          <a:xfrm>
                            <a:off x="1631823" y="1028561"/>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515" name="Rectangle 12515"/>
                        <wps:cNvSpPr/>
                        <wps:spPr>
                          <a:xfrm>
                            <a:off x="1736344" y="1150654"/>
                            <a:ext cx="1644237" cy="190222"/>
                          </a:xfrm>
                          <a:prstGeom prst="rect">
                            <a:avLst/>
                          </a:prstGeom>
                          <a:ln>
                            <a:noFill/>
                          </a:ln>
                        </wps:spPr>
                        <wps:txbx>
                          <w:txbxContent>
                            <w:p w:rsidR="00666DCA" w:rsidRDefault="00666DCA" w:rsidP="006F1C67">
                              <w:pPr>
                                <w:spacing w:after="160" w:line="259" w:lineRule="auto"/>
                              </w:pPr>
                              <w:r>
                                <w:rPr>
                                  <w:sz w:val="24"/>
                                </w:rPr>
                                <w:t xml:space="preserve">Чи прослідковується </w:t>
                              </w:r>
                            </w:p>
                          </w:txbxContent>
                        </wps:txbx>
                        <wps:bodyPr horzOverflow="overflow" vert="horz" lIns="0" tIns="0" rIns="0" bIns="0" rtlCol="0">
                          <a:noAutofit/>
                        </wps:bodyPr>
                      </wps:wsp>
                      <wps:wsp>
                        <wps:cNvPr id="12516" name="Rectangle 12516"/>
                        <wps:cNvSpPr/>
                        <wps:spPr>
                          <a:xfrm>
                            <a:off x="1713230" y="1309277"/>
                            <a:ext cx="1702410" cy="190222"/>
                          </a:xfrm>
                          <a:prstGeom prst="rect">
                            <a:avLst/>
                          </a:prstGeom>
                          <a:ln>
                            <a:noFill/>
                          </a:ln>
                        </wps:spPr>
                        <wps:txbx>
                          <w:txbxContent>
                            <w:p w:rsidR="00666DCA" w:rsidRDefault="00666DCA" w:rsidP="006F1C67">
                              <w:pPr>
                                <w:spacing w:after="160" w:line="259" w:lineRule="auto"/>
                              </w:pPr>
                              <w:r>
                                <w:rPr>
                                  <w:sz w:val="24"/>
                                </w:rPr>
                                <w:t xml:space="preserve">логічна послідовність </w:t>
                              </w:r>
                            </w:p>
                          </w:txbxContent>
                        </wps:txbx>
                        <wps:bodyPr horzOverflow="overflow" vert="horz" lIns="0" tIns="0" rIns="0" bIns="0" rtlCol="0">
                          <a:noAutofit/>
                        </wps:bodyPr>
                      </wps:wsp>
                      <wps:wsp>
                        <wps:cNvPr id="12517" name="Rectangle 12517"/>
                        <wps:cNvSpPr/>
                        <wps:spPr>
                          <a:xfrm>
                            <a:off x="1688973" y="1466377"/>
                            <a:ext cx="1767069" cy="190222"/>
                          </a:xfrm>
                          <a:prstGeom prst="rect">
                            <a:avLst/>
                          </a:prstGeom>
                          <a:ln>
                            <a:noFill/>
                          </a:ln>
                        </wps:spPr>
                        <wps:txbx>
                          <w:txbxContent>
                            <w:p w:rsidR="00666DCA" w:rsidRDefault="00666DCA" w:rsidP="006F1C67">
                              <w:pPr>
                                <w:spacing w:after="160" w:line="259" w:lineRule="auto"/>
                              </w:pPr>
                              <w:r>
                                <w:rPr>
                                  <w:sz w:val="24"/>
                                </w:rPr>
                                <w:t xml:space="preserve">між метою та етапами </w:t>
                              </w:r>
                            </w:p>
                          </w:txbxContent>
                        </wps:txbx>
                        <wps:bodyPr horzOverflow="overflow" vert="horz" lIns="0" tIns="0" rIns="0" bIns="0" rtlCol="0">
                          <a:noAutofit/>
                        </wps:bodyPr>
                      </wps:wsp>
                      <wps:wsp>
                        <wps:cNvPr id="12518" name="Rectangle 12518"/>
                        <wps:cNvSpPr/>
                        <wps:spPr>
                          <a:xfrm>
                            <a:off x="1932813" y="1623348"/>
                            <a:ext cx="1072646" cy="190222"/>
                          </a:xfrm>
                          <a:prstGeom prst="rect">
                            <a:avLst/>
                          </a:prstGeom>
                          <a:ln>
                            <a:noFill/>
                          </a:ln>
                        </wps:spPr>
                        <wps:txbx>
                          <w:txbxContent>
                            <w:p w:rsidR="00666DCA" w:rsidRDefault="00666DCA" w:rsidP="006F1C67">
                              <w:pPr>
                                <w:spacing w:after="160" w:line="259" w:lineRule="auto"/>
                              </w:pPr>
                              <w:r>
                                <w:rPr>
                                  <w:sz w:val="24"/>
                                </w:rPr>
                                <w:t>її здійснення?</w:t>
                              </w:r>
                            </w:p>
                          </w:txbxContent>
                        </wps:txbx>
                        <wps:bodyPr horzOverflow="overflow" vert="horz" lIns="0" tIns="0" rIns="0" bIns="0" rtlCol="0">
                          <a:noAutofit/>
                        </wps:bodyPr>
                      </wps:wsp>
                      <pic:pic xmlns:pic="http://schemas.openxmlformats.org/drawingml/2006/picture">
                        <pic:nvPicPr>
                          <pic:cNvPr id="12521" name="Picture 12521"/>
                          <pic:cNvPicPr/>
                        </pic:nvPicPr>
                        <pic:blipFill>
                          <a:blip r:embed="rId100"/>
                          <a:stretch>
                            <a:fillRect/>
                          </a:stretch>
                        </pic:blipFill>
                        <pic:spPr>
                          <a:xfrm>
                            <a:off x="3119755" y="986028"/>
                            <a:ext cx="1528572" cy="964679"/>
                          </a:xfrm>
                          <a:prstGeom prst="rect">
                            <a:avLst/>
                          </a:prstGeom>
                        </pic:spPr>
                      </pic:pic>
                      <pic:pic xmlns:pic="http://schemas.openxmlformats.org/drawingml/2006/picture">
                        <pic:nvPicPr>
                          <pic:cNvPr id="12524" name="Picture 12524"/>
                          <pic:cNvPicPr/>
                        </pic:nvPicPr>
                        <pic:blipFill>
                          <a:blip r:embed="rId101"/>
                          <a:stretch>
                            <a:fillRect/>
                          </a:stretch>
                        </pic:blipFill>
                        <pic:spPr>
                          <a:xfrm>
                            <a:off x="3154680" y="1130846"/>
                            <a:ext cx="1487297" cy="702513"/>
                          </a:xfrm>
                          <a:prstGeom prst="rect">
                            <a:avLst/>
                          </a:prstGeom>
                        </pic:spPr>
                      </pic:pic>
                      <wps:wsp>
                        <wps:cNvPr id="12526" name="Shape 12526"/>
                        <wps:cNvSpPr/>
                        <wps:spPr>
                          <a:xfrm>
                            <a:off x="3181985" y="1028561"/>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527" name="Rectangle 12527"/>
                        <wps:cNvSpPr/>
                        <wps:spPr>
                          <a:xfrm>
                            <a:off x="3414649" y="1229267"/>
                            <a:ext cx="1303107" cy="190222"/>
                          </a:xfrm>
                          <a:prstGeom prst="rect">
                            <a:avLst/>
                          </a:prstGeom>
                          <a:ln>
                            <a:noFill/>
                          </a:ln>
                        </wps:spPr>
                        <wps:txbx>
                          <w:txbxContent>
                            <w:p w:rsidR="00666DCA" w:rsidRDefault="00666DCA" w:rsidP="006F1C67">
                              <w:pPr>
                                <w:spacing w:after="160" w:line="259" w:lineRule="auto"/>
                              </w:pPr>
                              <w:r>
                                <w:rPr>
                                  <w:sz w:val="24"/>
                                </w:rPr>
                                <w:t xml:space="preserve">Чи відповідають </w:t>
                              </w:r>
                            </w:p>
                          </w:txbxContent>
                        </wps:txbx>
                        <wps:bodyPr horzOverflow="overflow" vert="horz" lIns="0" tIns="0" rIns="0" bIns="0" rtlCol="0">
                          <a:noAutofit/>
                        </wps:bodyPr>
                      </wps:wsp>
                      <wps:wsp>
                        <wps:cNvPr id="12528" name="Rectangle 12528"/>
                        <wps:cNvSpPr/>
                        <wps:spPr>
                          <a:xfrm>
                            <a:off x="3286633" y="1387832"/>
                            <a:ext cx="1642714" cy="190539"/>
                          </a:xfrm>
                          <a:prstGeom prst="rect">
                            <a:avLst/>
                          </a:prstGeom>
                          <a:ln>
                            <a:noFill/>
                          </a:ln>
                        </wps:spPr>
                        <wps:txbx>
                          <w:txbxContent>
                            <w:p w:rsidR="00666DCA" w:rsidRDefault="00666DCA" w:rsidP="006F1C67">
                              <w:pPr>
                                <w:spacing w:after="160" w:line="259" w:lineRule="auto"/>
                              </w:pPr>
                              <w:r>
                                <w:rPr>
                                  <w:sz w:val="24"/>
                                </w:rPr>
                                <w:t xml:space="preserve">очікувані результати </w:t>
                              </w:r>
                            </w:p>
                          </w:txbxContent>
                        </wps:txbx>
                        <wps:bodyPr horzOverflow="overflow" vert="horz" lIns="0" tIns="0" rIns="0" bIns="0" rtlCol="0">
                          <a:noAutofit/>
                        </wps:bodyPr>
                      </wps:wsp>
                      <wps:wsp>
                        <wps:cNvPr id="12529" name="Rectangle 12529"/>
                        <wps:cNvSpPr/>
                        <wps:spPr>
                          <a:xfrm>
                            <a:off x="3376549" y="1544990"/>
                            <a:ext cx="1357834" cy="190222"/>
                          </a:xfrm>
                          <a:prstGeom prst="rect">
                            <a:avLst/>
                          </a:prstGeom>
                          <a:ln>
                            <a:noFill/>
                          </a:ln>
                        </wps:spPr>
                        <wps:txbx>
                          <w:txbxContent>
                            <w:p w:rsidR="00666DCA" w:rsidRDefault="00666DCA" w:rsidP="006F1C67">
                              <w:pPr>
                                <w:spacing w:after="160" w:line="259" w:lineRule="auto"/>
                              </w:pPr>
                              <w:r>
                                <w:rPr>
                                  <w:sz w:val="24"/>
                                </w:rPr>
                                <w:t>вирішенню мети?</w:t>
                              </w:r>
                            </w:p>
                          </w:txbxContent>
                        </wps:txbx>
                        <wps:bodyPr horzOverflow="overflow" vert="horz" lIns="0" tIns="0" rIns="0" bIns="0" rtlCol="0">
                          <a:noAutofit/>
                        </wps:bodyPr>
                      </wps:wsp>
                      <pic:pic xmlns:pic="http://schemas.openxmlformats.org/drawingml/2006/picture">
                        <pic:nvPicPr>
                          <pic:cNvPr id="12532" name="Picture 12532"/>
                          <pic:cNvPicPr/>
                        </pic:nvPicPr>
                        <pic:blipFill>
                          <a:blip r:embed="rId102"/>
                          <a:stretch>
                            <a:fillRect/>
                          </a:stretch>
                        </pic:blipFill>
                        <pic:spPr>
                          <a:xfrm>
                            <a:off x="1569974" y="1973682"/>
                            <a:ext cx="1528572" cy="963181"/>
                          </a:xfrm>
                          <a:prstGeom prst="rect">
                            <a:avLst/>
                          </a:prstGeom>
                        </pic:spPr>
                      </pic:pic>
                      <pic:pic xmlns:pic="http://schemas.openxmlformats.org/drawingml/2006/picture">
                        <pic:nvPicPr>
                          <pic:cNvPr id="12534" name="Picture 12534"/>
                          <pic:cNvPicPr/>
                        </pic:nvPicPr>
                        <pic:blipFill>
                          <a:blip r:embed="rId103"/>
                          <a:stretch>
                            <a:fillRect/>
                          </a:stretch>
                        </pic:blipFill>
                        <pic:spPr>
                          <a:xfrm>
                            <a:off x="1629410" y="2037576"/>
                            <a:ext cx="1442974" cy="859536"/>
                          </a:xfrm>
                          <a:prstGeom prst="rect">
                            <a:avLst/>
                          </a:prstGeom>
                        </pic:spPr>
                      </pic:pic>
                      <wps:wsp>
                        <wps:cNvPr id="12536" name="Shape 12536"/>
                        <wps:cNvSpPr/>
                        <wps:spPr>
                          <a:xfrm>
                            <a:off x="1631823" y="2014589"/>
                            <a:ext cx="1409065" cy="845439"/>
                          </a:xfrm>
                          <a:custGeom>
                            <a:avLst/>
                            <a:gdLst/>
                            <a:ahLst/>
                            <a:cxnLst/>
                            <a:rect l="0" t="0" r="0" b="0"/>
                            <a:pathLst>
                              <a:path w="1409065" h="845439">
                                <a:moveTo>
                                  <a:pt x="0" y="845439"/>
                                </a:moveTo>
                                <a:lnTo>
                                  <a:pt x="1409065" y="845439"/>
                                </a:lnTo>
                                <a:lnTo>
                                  <a:pt x="1409065" y="0"/>
                                </a:lnTo>
                                <a:lnTo>
                                  <a:pt x="0" y="0"/>
                                </a:lnTo>
                                <a:close/>
                              </a:path>
                            </a:pathLst>
                          </a:custGeom>
                          <a:ln w="38100" cap="flat">
                            <a:round/>
                          </a:ln>
                        </wps:spPr>
                        <wps:style>
                          <a:lnRef idx="1">
                            <a:srgbClr val="AE4845"/>
                          </a:lnRef>
                          <a:fillRef idx="0">
                            <a:srgbClr val="000000">
                              <a:alpha val="0"/>
                            </a:srgbClr>
                          </a:fillRef>
                          <a:effectRef idx="0">
                            <a:scrgbClr r="0" g="0" b="0"/>
                          </a:effectRef>
                          <a:fontRef idx="none"/>
                        </wps:style>
                        <wps:bodyPr/>
                      </wps:wsp>
                      <wps:wsp>
                        <wps:cNvPr id="12537" name="Rectangle 12537"/>
                        <wps:cNvSpPr/>
                        <wps:spPr>
                          <a:xfrm>
                            <a:off x="1864360" y="2137444"/>
                            <a:ext cx="1301485" cy="190222"/>
                          </a:xfrm>
                          <a:prstGeom prst="rect">
                            <a:avLst/>
                          </a:prstGeom>
                          <a:ln>
                            <a:noFill/>
                          </a:ln>
                        </wps:spPr>
                        <wps:txbx>
                          <w:txbxContent>
                            <w:p w:rsidR="00666DCA" w:rsidRDefault="00666DCA" w:rsidP="006F1C67">
                              <w:pPr>
                                <w:spacing w:after="160" w:line="259" w:lineRule="auto"/>
                              </w:pPr>
                              <w:r>
                                <w:rPr>
                                  <w:sz w:val="24"/>
                                </w:rPr>
                                <w:t xml:space="preserve">Чи матиме мета </w:t>
                              </w:r>
                            </w:p>
                          </w:txbxContent>
                        </wps:txbx>
                        <wps:bodyPr horzOverflow="overflow" vert="horz" lIns="0" tIns="0" rIns="0" bIns="0" rtlCol="0">
                          <a:noAutofit/>
                        </wps:bodyPr>
                      </wps:wsp>
                      <wps:wsp>
                        <wps:cNvPr id="12538" name="Rectangle 12538"/>
                        <wps:cNvSpPr/>
                        <wps:spPr>
                          <a:xfrm>
                            <a:off x="1914525" y="2295940"/>
                            <a:ext cx="1169938" cy="190222"/>
                          </a:xfrm>
                          <a:prstGeom prst="rect">
                            <a:avLst/>
                          </a:prstGeom>
                          <a:ln>
                            <a:noFill/>
                          </a:ln>
                        </wps:spPr>
                        <wps:txbx>
                          <w:txbxContent>
                            <w:p w:rsidR="00666DCA" w:rsidRDefault="00666DCA" w:rsidP="006F1C67">
                              <w:pPr>
                                <w:spacing w:after="160" w:line="259" w:lineRule="auto"/>
                              </w:pPr>
                              <w:r>
                                <w:rPr>
                                  <w:sz w:val="24"/>
                                </w:rPr>
                                <w:t xml:space="preserve">розвиток після </w:t>
                              </w:r>
                            </w:p>
                          </w:txbxContent>
                        </wps:txbx>
                        <wps:bodyPr horzOverflow="overflow" vert="horz" lIns="0" tIns="0" rIns="0" bIns="0" rtlCol="0">
                          <a:noAutofit/>
                        </wps:bodyPr>
                      </wps:wsp>
                      <wps:wsp>
                        <wps:cNvPr id="12539" name="Rectangle 12539"/>
                        <wps:cNvSpPr/>
                        <wps:spPr>
                          <a:xfrm>
                            <a:off x="1760474" y="2452658"/>
                            <a:ext cx="1576741" cy="190222"/>
                          </a:xfrm>
                          <a:prstGeom prst="rect">
                            <a:avLst/>
                          </a:prstGeom>
                          <a:ln>
                            <a:noFill/>
                          </a:ln>
                        </wps:spPr>
                        <wps:txbx>
                          <w:txbxContent>
                            <w:p w:rsidR="00666DCA" w:rsidRDefault="00666DCA" w:rsidP="006F1C67">
                              <w:pPr>
                                <w:spacing w:after="160" w:line="259" w:lineRule="auto"/>
                              </w:pPr>
                              <w:r>
                                <w:rPr>
                                  <w:sz w:val="24"/>
                                </w:rPr>
                                <w:t xml:space="preserve">реалізації проекту у </w:t>
                              </w:r>
                            </w:p>
                          </w:txbxContent>
                        </wps:txbx>
                        <wps:bodyPr horzOverflow="overflow" vert="horz" lIns="0" tIns="0" rIns="0" bIns="0" rtlCol="0">
                          <a:noAutofit/>
                        </wps:bodyPr>
                      </wps:wsp>
                      <wps:wsp>
                        <wps:cNvPr id="12540" name="Rectangle 12540"/>
                        <wps:cNvSpPr/>
                        <wps:spPr>
                          <a:xfrm>
                            <a:off x="1917573" y="2609630"/>
                            <a:ext cx="1162033" cy="190222"/>
                          </a:xfrm>
                          <a:prstGeom prst="rect">
                            <a:avLst/>
                          </a:prstGeom>
                          <a:ln>
                            <a:noFill/>
                          </a:ln>
                        </wps:spPr>
                        <wps:txbx>
                          <w:txbxContent>
                            <w:p w:rsidR="00666DCA" w:rsidRDefault="00666DCA" w:rsidP="006F1C67">
                              <w:pPr>
                                <w:spacing w:after="160" w:line="259" w:lineRule="auto"/>
                              </w:pPr>
                              <w:r>
                                <w:rPr>
                                  <w:sz w:val="24"/>
                                </w:rPr>
                                <w:t xml:space="preserve">майбутньому?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249852" id="Group 160820" o:spid="_x0000_s1346" style="width:468.85pt;height:240.2pt;mso-position-horizontal-relative:char;mso-position-vertical-relative:line" coordsize="51461,30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9QpyAoAADFoAAAOAAAAZHJzL2Uyb0RvYy54bWzsXetu4zYW/r/AvoPh&#10;/52IpEhJxiRF0WkHBRbbQdt9AEWWY2NlSZCU2z79foekaNnWtHbqsWxEA0yi0LqQ5/qdi+iP37+s&#10;s8lTWtWrIr+dsg/edJLmSTFf5Q+30//88fN34XRSN3E+j7MiT2+nr2k9/f7un//4+FzOUl4si2ye&#10;VhPcJK9nz+XtdNk05ezmpk6W6TquPxRlmuPDRVGt4wZ/Vg838yp+xt3X2Q33PHXzXFTzsiqStK4x&#10;+sl8OL3T918s0qT5dbGo02aS3U4xt0b/rPTPe/p5c/cxnj1UcblcJXYa8RtmsY5XOR7qbvUpbuLJ&#10;Y7Xau9V6lVRFXSyaD0mxvikWi1WS6jVgNczbWc3nqngs9VoeZs8PpSMTSLtDpzffNvn305dqspqD&#10;d8oLOUiUx2vwST96YsdApOfyYYZzP1fl7+WXyg48mL9o3S+Lak2/saLJiybvqyNv+tJMEgzKSPoq&#10;CKaTBJ8JT3pBpAwDkiW4tHddsvypvZL5ivmY3M6VN+2Db2h+bjrPJYSp3tCr/nv0+n0Zl6lmQ000&#10;aOnFfQ7hNuT6DYIW5w9ZOmF6WBNIn+3IVc9qUK6HVtILmcfUdAKq8JD7oIuhSks3JXFTs3bOFQ8j&#10;+tgtPZ6VVd18Tov1hA5upxXmomUxfvpX3ZhT21Po8VlOP/Pi51WWmU9pBBRsZ0hHzcv9ixGLSD+O&#10;xu6L+SsWvyyq//0KlV9kxfPttLBHU7ICeDp9Op1kv+QgOilce1C1B/ftQdVkPxZaLc18fnhsisVK&#10;T3jzNDsxcPPuY7lKZvhv1QBHe2z9a3OBq5rHKp3am6wPusc6rv77WH4HjS3jZnW/ylbNq7Y+IDNN&#10;Kn/6skqIt/THloQo2UoIzqAHk3xgEHRvz6UriQ3099aN7rNVSTwi6tCxnTKM147y96zaGJZPRfK4&#10;TvPGWMoqzTD7Iq+Xq7KeTqpZur5PofjVL3NmBK5uqrRJlvTABR5MQm0ExH2gZ7mZGM35K1JNxtnI&#10;tDWyrTQzyUMZcCPPkYJF+FvyrGdk5qAPMaXrlBRnS750JCW8NEnhp5cUWAlYPuYL4WvFiGdOVJTH&#10;ZGQdRuD5jAl6/FtNX6+okKk5h68InGvV7oTsAIawGpoAbMZf+wl4Zx9qA1r5LIy0ZHRI5XuRR9aG&#10;PGToS1/salXyaLwEaXfrGYBX5sZHYGzZHiUveXtIvuRPoRMMIl1HN6XDCTwCHLWZytLNhD5ew1P8&#10;UegTm42r35rq5pQs757q7ri7tva09nep79w9XZMYAtOe0f42ZxrR2z0nyYo6NXJGa9IC59aJe3Up&#10;meW0ZAEPjnslMRDsAlZWu1+At3xubtPjYOvmNUuJGln+W7qAqwVAYvq6unq4/zGrJk8xnOMPP/kg&#10;kZV6fSpdY6yzvcrbv8rT//R4nJXL2NyrXad9gF6XvRPdNNVw2U3G3jaxszGYGcgT62yRM2jhLtLT&#10;KvLGXZ8D7+t5k4Db1W78OtHFqp5RgbPoIGu98RZeC7T7O1gPmSDAZuAaIKDc1cQgjKJAGE1kkce5&#10;tplvNVrH4jX43daqDI3XLH9d2PKtYDiBiR4YjmFI2eFs9f0gNGz1PSakT1d3DGwgmVIWhg/BViek&#10;74at0KE+tmoMcDBbZQT7CWxFbhNsDW3E6SAGC4Wg4Iv85hBsdUI6NFsJy+P/NUVXAfhmJKSDmTEI&#10;xaXVUCR2CdGVFtgYPvB00RWTCk4G1ghSq+19x1CN8VW14b/NbQFsR32yokHyJcmK9TqnlZWQw3UZ&#10;wMK5ZDvpJSY9LoWNsqQvpdInvBWwDBplhQ7huSgLQ0fBACVYyOF6yGGMcRZIB0Foo6b29xhn2Yhq&#10;jLMQZFostsmLh/2AHMNHaWIY+QEyPqSJgrOA70I3RFZKANoNBd0cEB0aup0r0Ar7ETmGj+IrmMqF&#10;jbRCz4t2Iy0llfJsgngISK7nQzQdmq8ETPD/miA54qt9SG6CrkuCWTbRfEqYJRiLAokM7AjJDyyO&#10;oZDZIysXB8mt2zmtrASoZxvX1lv4QBFYwi5q13blhY9oH5Jj6BiHAUDOotBo1gjJiXQjJDcFk7H0&#10;sdMx9NVWlagfkmP4KE300Yjjw2zDx1Gfy17tQ3iCoX1lMEiu/folQLdzQfKoH5Jj+Ci+Ci8ImLWw&#10;fcUPGYYeidBQoZb2we+Kr3D+PcUPEysRIQ5qGRAi8kNK7UFfpYS67uaKhRdJEqGh+KozjZfA1ysM&#10;tagxZq/6gUEo/iWFWjbbfEr4vOkti0JkCnYL8GMBpKcAIqlBZVdcaPDCxMUy85TiooSFLFHAeWjl&#10;0RWAZSBDVwBGH67kOjq5xvIHCjktj9vyBw0dgwQ2TWYMiiWVpkWnuNj2dpHD2OrdahvAu81RY5vZ&#10;2GYGUwRVek9tZtLrxeQ0fIwmCh+lWOROoGgIqVgEeI7LO6o4dPlDW+pLwG40hzO0D0qvF5PT8DF8&#10;Rb6PcRNCM5RBJCpY23wNJHwQThgKk+sE7LviKwLf/VgLGdjj+BoBZ8D/kr6KMBCm2tnRV4UmjPa9&#10;hwHKWmhZtWI6dFnrbPrqalHddl/puWTCQTE0EKGnrL5K399rDEWVmrcvtQ3BVpdLfzdsdXHvNltd&#10;LuEgtsK7osnXqGuAlNdud0GEtyHVcJkR5mD70Gy9vsyIpO78vVDX2L9LyoxoR/vt+kLH3Mihr2ni&#10;/do+gdEqeEkCY0T41BIjA2XbFpgnWWgSBh3cIkM/UtAoHfLjHW6h/edV5keYQ/AuP4Kho9B7pz10&#10;zJC4lwzbxtD299ggOjaI5g9fq0ZLKjX2RFwmxUHhwUEQjgUCIRdUmkIudLGrvXe2lO/ztrN9CGzu&#10;Mj5Dg7hzhVyUSO9j7JEhV6dDFG9bRhRf7eRIPO4TyhsoR7JxGu+Gsf1Bl3mX5HCNVWGo340ljfWV&#10;EvuMVYGOtodirMv5vBvGun0ntqJp5rK7h5niSPDQ9uozxbGVw25W00P/vg/rMBRjnQUamrFXGE+j&#10;IrofT5sy6UWFR7ZYecracberewyoDw6oab+qvQwMBuHFL0pidIh/2oBaMOxyZjcSwIY1Xgirtw1e&#10;/DDgm11t8EKmholXGVAja2r57AJqk0g9GBJ0m7vHgHoMqPW+Y+PONtW8b0PIrwbUvB+eY/iY5Jbo&#10;tHczziNu3gTv5AIH7u/ehBtDo7hzBdT9W0yiw/E4xvIQwRaqWbY4HQrr+FwXnEIRk7KjFp5LZ4ja&#10;vq52B8lvsskk34Qb74axKCn3ZErQ+HGUxgok7213I3CHH0V7Hd4yCMWGsefejYq59QzN2CuMu6Cl&#10;+yjaqO5FoWiNX0+Lorsb3OC9WqH22mm2u7wJRpLmnBRFX6PI9AVe0H+Q5qJERs/oxCKjeKSTwnBy&#10;3BMB6pq07A56QTVAb5pETi687komirC7gZepyx4ceLFOJRN7j2OTNNuP4DDB2OsN4RkrmWMl808q&#10;mVRd7IFxGD4GxrFQ+YJ6LMh0MRH4qGpumy4BDaVX4AdKn+OLAex6hoZx5wq8aGOhPsYeF3ihbd+X&#10;3LQZIqDGng67+JxhI78BNzEyWXwi6rthbH/gZQLew71noDzfbsCIr2zgau9VeMCPwEfhZCiNvZgG&#10;0nNpLH0/SI/GGo07nLERA3I0qRKuPDT172ss0OVwncHYm/BCTLH+0hV8L42Ouux36NAX33T/xnH3&#10;m37u/g8AAP//AwBQSwMECgAAAAAAAAAhABC3BWk6AwAAOgMAABQAAABkcnMvbWVkaWEvaW1hZ2Ux&#10;LnBuZ4lQTkcNChoKAAAADUlIRFIAAACoAAAAaggGAAAAKGsaCwAAAAFzUkdCAK7OHOkAAAAEZ0FN&#10;QQAAsY8L/GEFAAAACXBIWXMAAA7DAAAOwwHHb6hkAAACz0lEQVR4Xu3X205TQQCF4WIBxYYoFEjw&#10;/R+uSgQ52CKH1rV29jTTg4SYTrIu/i9ZmU3h8s+UPQCS7fXnW97zN8D/WvTnVtvi82dlRqBoqQTq&#10;s2xpPb4P/YbVCBQtOci59qq99M9ep47Pzw7yUDvSPmkHmoMlUrRSwnzUZtpT/3N3k9bhOUTHOdK+&#10;aseaQ3W0/h2wa47QgTrOe+2X9qA5Ut+iixKoT0foW/NEO9dONce6r3GDogUH6tvSN+eNdtWfU83h&#10;rgTqEH1jnmmX2lhzoPwfilbKDepAr7WJ5kh/a8/aRqAO0rfnN82hOlh/DrRSAv2pOdAfmr/uuxem&#10;9f8tHWq98oLEWOttfc/h5QdJHOoKAkU0AkU0AkU0AkU0AkU0AkU0AkU0AkU0AkU0AkU0AkU0AkU0&#10;AkU0AkU0AkU0AkU0AkU0AkU0AkU0AkU0AkU0AkU0AkU0AkU0AkU0AkU0AkU0AkU0AkU0AkU0AkU0&#10;AkU0AkU0AkU0AkU0AkU0AkU0AkU0AkU0AkU0AkU0AkU0AkU0AkU0AkU0AkU0AkU0AkU0AkU0AkU0&#10;AkU0AkU0AkU0AkU0AkU0AkU0AkU0AkU0AkU0AkU0AkU0AkU0AkU0AkU0AkU0AkU0AkU0AkU0AkU0&#10;AkU0AkU0AkU0AkU0AkU0AkU0AkU0AkU0AkU0AkU0AkU0AkU0AkU0AkU0AkU0AkU0AkW09UAX1VkP&#10;aGG9s43W9qpzX/usnWmX/emfh1r5O2DXXrWpdq1NtCvtQXvR5nWgDvFIO9EutLFWB0qk2KVyWzrQ&#10;mXajfdccqoN1oIs6Ood4qB1rjvSL5mC5QdGKI51rj9qt5kjvtD+aP18J1M/+mv+ojTTH6WAJFK2U&#10;QJ8036K+OR1r9/WubYTnlyYHeaA5Vj/zpo+WHKm/5p81h7mM07bdjA7Sn5cTaK3cpD7LOv8KsP6c&#10;SNHSMkapn4F0g8FfYMpvW1DRJu8AAAAASUVORK5CYIJQSwMECgAAAAAAAAAhAKL6EHxdFQAAXRUA&#10;ABQAAABkcnMvbWVkaWEvaW1hZ2UyLnBuZ4lQTkcNChoKAAAADUlIRFIAAACwAAAATggGAAAAgC+c&#10;NwAAAAFzUkdCAK7OHOkAAAAEZ0FNQQAAsY8L/GEFAAAACXBIWXMAAA7DAAAOwwHHb6hkAAAU8klE&#10;QVR4Xu3bi44jyXGF4ZUt3/3+L2rLd8nuD5gfOEgUZ7rZvRquXAcIZGbcIzKqyOZgfrlx48aNGzdu&#10;3Lhx48aNGzdu3Lhx48aNGzdu3Lhx48YL4nff6MQj/o0bX4pnh6wBzf5/vxFc8ZPduPGl+Otv60dg&#10;OP/qjX7/jezDI/49wDd+FfSm/Aga0r/9tv7pjf7rjf74Rvz9zTfC/+9vRPbeIX6U09qfOqfv79VF&#10;9swDlc/T9lHsH8X4UQ0n3ut3ccaA79mv/qO64DM5fMT2h7gq8Efw1jag//BGf/dGhvPf38gQk/39&#10;Gxluif7HG/3nG/3Pt3MQ1zkK+B4Q6+ZGxwMRVr5+4p+20CcCWbwrn/kK8REkT6d98tVrbQ/rb3WX&#10;wqkXVud7OG1P/+CcziPdKz/vxWmr5+v7U1jH7wF9g2Bw/+mNDKvh/Lc3MqgG+B/fCF+iBhgZcgQN&#10;KDneDhH7/QpCT6H0egjwI+f1Q58PlG2Nwluf2dnjJYNH/iDZ0pWPYqefzvrMLzm99X2ly0fyUBwQ&#10;f8EGD7HJPptInHJH6RUnHyEfq985dC6H9NToLtf/09iA7wF9yRhQA+wtLKE/vNEOML5k8byZS3gL&#10;wuvtTIbnze7h4N+ePhkfvorYszfgVjHYk6+PHgA8BPtgsOvrzfpMVpMB3ydK8diQNXCbf7VBftJ3&#10;Bv6qs5jp6Uc5AX9ipwvFzB9dvHprJeOXTTHKJ9vsyj297OkhyE8ydsVkA+VcLGR/3oe7ai74oPc0&#10;JPARlLCG/vMbGVZJ+QqxA2wAYYdXstny483szW2tiWQeDD4aYAV2ufZi1EzgtyHpwrvI4rJj0/d2&#10;vJoIeIgdkPdQ4PdAOe+QoS5iYwOZnPoa5SwnOh5wPvkG+fGjj/T5BzHpInbsq5c/6ExWz+AcHqC7&#10;91Hf6Jx9IyuP+kYmVzaIXzZ4/EFnPuqJPMpBL7zw3P3W8RRq9kdQ0hLbouNp9tlIMg0woF1GTdII&#10;oMeOTvb53X2NhHjx+bUC/zXSSpdMnGJrujP++sHLNjnCk681fX7piC33ciDDD/Z4dHogAlm6chIX&#10;6NPjM8pvsmy3d8mj8i+vaHMvp2T5ZbOxEdTPbLqLPSfflc8enob+aZTMR1DRbBUlqUgDa+IOAN30&#10;ER8GwdPYQNBjhyqSPd1iomy9sRqkbQ6e5vSmpIvW18Z2Lj/2reL3Fj7jkoknbrbnJZNb888H/e1B&#10;+dmTA9949QQVqxohfjrk5RPyu/nwGz9ZeTmfcnYblwzqPRmUL146Vuf4dPHUXe3snganz2AL5COq&#10;WHIXXzPi02GDbxAasprRJUBPZzb85JdtdtnQAXb80tEgVC588cG2QSyuNaLDLh1n/u3xNm42ncuz&#10;3rSqn7whz1f+8fg9L/a0dyaLj1aHL/J8Jk+mFyg5vpysIB/IFmVXTtbNIXk+Q3HxWtmpsRcIu6ch&#10;wDOo+b6z+S7TrxB4XUCJbfLAdocKFI7kY4WahJIvsj2xdtm2F7O4ycpvYy/SzX7P7wG/Bs9H9H5M&#10;F+vK1/fyAPJoEY9/cc662Ov/PiRbv3M9Aj4Q++2dc353bZ/PzeFXgUDPomI1AmmK5lSgFSoG6NGp&#10;ifsxrlgX7CtIBXcR5ZnP1ppEH28JyNnyj2pml2G/3xvZ0QN5eSDp8YGqF5zZ9ECubdhc0k8nvnPx&#10;+eolAPLtK4c9CtmLXe/zbS1ewGNT37OB9LZmOfW1gi5i7xyJQa+4nVduDfT4FsMfq+I5Pw0BPgMF&#10;aUJUgTULOtecGreNp2OQ/AJhbdA0A8lToesTbweyZhSvC3c+c6EnLvC/g1HucpMvPbGyE4d89brc&#10;0J7OrsXNXj5idw/87ENN1kNdLfh8RHIsz82hmGdedPu1Q5zsUHciT/EMMH6frvb1S857P3LbOxH/&#10;zMGZb76q0/lp1LhnUWJWiZR0iSKyGt2Tj9/F23dR/UKhAdsQ/rqw4tQkZ75RshqanThWkI/GIShW&#10;KF82fGYH9tt069YB9cIatgflCcUuJ/1BxVTHDgnQE68a8mkPG/+kYhjebFbXmW9oSOXST4HQndTj&#10;elffy5NfthsfT4z82eM/DUG/CgqRfB95fFeUVbIl7KyYLp6+35W9gV2WwvHpaRbQVTS+WGR88dml&#10;4/PFhz0eWXY13Z4dH/R7w+WTvHh8dDH4XUp14eV7L9Z+fYrX0JDLkbw8yfoneWd2dPYNDGR8iMmv&#10;M4L8oXK237rU1ABXhzgI8Pjp93yx/G7Lhh88Pcs3CvZs+eC/+13wJwe1Jqf/FCT0VeBrG5fvVolW&#10;DN4mriH7DyCKdCk1xOqscDLgg70z4q/4bIqRnC4enY2dfjnjkzcozmxWBniAh8jzQVYu2eUvezHL&#10;M5kLtc8fH3R6IIG8/CPn9K2w8VF69YMfIKNHPxsPjE9DsQ1i/9LKxz54+QYrvru07wVQD+Eqh/rx&#10;FAr+Vaig9dte8hWCt3tN6S2D35NJhqep+Jp5NgTRtdJHmhvItkkbG9K3hvULpwzinb4iaL/+rHhn&#10;zPJMF9Jb3XQWqx/sI0hnY6B0xNBnA2h43Qd48/qVSe/Zlot14eyu2PHjnnaAl84cnkbFPYuP2kv2&#10;tHFWMNIEOhVdo8igp3aLbt/KZmPgr36y1d8VVt/+SvbITzjP6a2/0286i1P3SifeGRPOGLsGOqgB&#10;9knopaLXhtAQ74vjKk731NcLQ3rel/XLhheuEnkvKjoqIQl+BI/8oOXDFn/ja6HHvUX7yqLfPg0N&#10;Yr1/hLVH3RnYszXMDfVH5+QSvdmegWSRYvPzmcHK9vTRuYI/E+PG99Gg6fU5bD/qewNrNQ99Ldw/&#10;Qtf/l6CgHwU7tE+rQvsjpATTO3HVjNX7ns2up9737JKtzuZx+g9XPk+s7/Vz5SvdR3Hid16QxV/5&#10;6QvI41uvdBb01+dpf4XVB+cG1x/lfR8G36H98oB8LTEnP8rphzgTeC/Y9fZtgD2tktzEekujYhnu&#10;fQI3h/Si0Bsg6rx67fkIxaJ75nL6gj2jfEbpgXOwd1HpoH1zoeJ2oRsXnzxdSD+f9CHdU3YlT7a5&#10;nMhPBPR2H/A6i1Ec4N/ePBje/lEKxO+Pwf2D8CqfD6HgHwU7yUu2L+3evvsrAXlv6IYcyNPhpxxq&#10;yBIZvS7AGjmvXjntR9XGwo+Sr8/OfYoAPbU1nDW9uPZAnm88MfVifdGvF3zRScaOHOLls7j41Vys&#10;ZGec/CUrl/Jf0NtY5NUIncmSQznQwxPfqj4DjPgtB29ew9tv0PifhoSeATvJ9RerfUnuwPQdiJ4z&#10;kNfMmlRznLeh9jVAg6IaQA9lX1Px5EAvXY0tV7qwvu3l5uMtG/Hljth0ScW1BzF7kOnx47L0g6/6&#10;4ecpF8tvuUExygHky6a4+MhZX+nzU87qADZs5cKfGOVCFy/wRa/49mIB31tzZ3urGAgfj1+6fPQz&#10;XPnJQY7bE/r172kI9gy2cEOhaTVfEeR4iogqGJ+tlX0yZ3b5Tt+5puMjjUHkfOQzmwgP6JYHXWey&#10;7FAXCDWWnE0PIbt4KNtHcesH4LtY/+LIH1+A33/PynZjileebBC9agEx9OjMhZz+3s0if8Vj47x+&#10;0lmf8iq39O3J8ctNHzdm5/L9NAR+BlvUowHeJthXJEpeI+wrrrczHj0+e0vWrNZ8h/JC4uSXn87l&#10;CfkiyxddiN/ldin05GxN14rYR+LIWyw5sO0NzD5bfvaNxRZv87GS7UAkE8MbbfseiYlXX8slpC+f&#10;7hEP2ZOFarcmU2P5xE8Hyq07ADkgtpvLU9gEP4IKl2wXK6kaCRWjORWHXERN2kFg7/uRjxrFVbAm&#10;4JE3VEh8Z6gZzqvDB34y4A9B+qjG2/ONnOWoxuqMR85vuWaXD33QD7HokPHRmzbYI3J+0J6hOvSA&#10;P/tkYuibeMVH9gi2h3IJfNBRTzUFe3Wk77x+5SB2A0pWD/mVz94nXyCH8mD3KeT0WUi0Ru6K+N5m&#10;Lv+KyBSk8Ips39Ah4HOHCPFRc/PXiuD0XwPTYesSvI28KQ2bOOLxtfUUx3rWiDY2AvFcXBe6vqsj&#10;WwTlvLS9sfLHrlzO2PlbHlosf3Xbn2u1lFMDWX31uByrDX0ZJPNrgF+N3CcSFIFCxSKoOQG/puxl&#10;0Wtgaozz8opDd/0mu6Li0ZV7A+Ysdm8cD1J5kDc0kA90ohgIyhl/B8Ha5e/Di/A2Bqp+eVz1wLme&#10;oe3HAj9a3VYU8hk5b+7ViF+s8vkybEIfRQ1aCiVdYaCgGt9eoQ0EPv2GIX/5Tt8K6eSzmOlH5YFg&#10;Zdlal/CCfXn2U1Afx2T8Fnt9LOhFDap9uBrYzulH5bd5Fr9cIB3A01cP5D6U6UL2Pbiova8+9g0y&#10;pEtGx1m8fcDpr7z6reX+KQjwLCTEXjOgxku8hlX0NqsiuqAurcupwBrlnN9tGuDvd6xiQStZzRJL&#10;g63kW385plsuUbGs6Vjbh+KmL1756YmY2SG+60H92JyhXModyj2b6tkewNYhh/pafLoNqrUcW+ur&#10;sz1/5bcxnatZrJWxI5d/PSn+p8D5M5AcqhkKkjySPCS3Qk2kowCUTReD0lMcv3h07OVbk501wx8K&#10;dAI79mdOdGqgfQ1MF3VON9pztvTts4/nLKY4qNyhfhXjjIPo428+KLk9PlhXv3ux31zKIXl+4+2g&#10;BTqIjpUeiFVMSE9u1VyO2ZxytnifRgGegWINUk9mzVIw4Huq0T4o5FFFbDHJ5Ibs+QZv3n4zZePj&#10;HNFpuDcW0Is0DvFX/tbdFzM9e2DfxXTZ5eh81si+gXQuxsZBsDFOXai3yJ5dfpyRvfrPHvCXf3wx&#10;+OmXC2DjnvSX33Irv/Jhr64eTKCTz82vXNiS1w+0OX0KJfgMKlCCVglJFAFeF5tu8tVrXeDRX/Dj&#10;1wEDrJma1b/sdIERXPmvcflfqg5EvrrB/rSF03btz3jll22gs6gWevlR5xm/eEC/focrmWFq2ACP&#10;bIcXWsn6iiGPBjF7MTY/YFP+QFYd6EuQ82dx2pc8kCVfvdUJeKevtdUIzTPACLwFDK91G/KeWLD+&#10;w5Xt+tj96sIj2yub0zake+qd/h7Zf8+/HjZQO0zOS2FzMYy9UcHwN8BnbiFf1kc6n8Ym/AqQzzZ6&#10;z94OfR3ReB+Bff995oneGGfjEeDz/eWN/zOjmrauoA/7tlRvA54efl8h7MkNcX3/ab2poFeAXGpU&#10;zYpqbtA8b97zLfBe8LUXBy4Dv0sCPA9IMX7aRX0Btn9Qrd6qXgx9fWg49XZfDvq0vdKLZD8NZ1E/&#10;E3LRoBpaU2ushmku0lxv330LQHrQinfWubFcYpeB18MD/eFRHHrrqxiLU+cK3/NxJWsle2T7KObp&#10;H+iqVY99Jeuft/H118vh/L0biuF85ffPjkdF/wzUVI3sx+8dYAPU20Fja25guw1usPOLFvj5T7/4&#10;eNCbSKz8rZ+GOuy+XE7gR7C5VgPCT5bfs4501ufaZrdncj48pPrsn8wN8X7yqNkA99/pzzpfBiX8&#10;KtBYw7MDvDnux5vVmbxB7M2J35sDrzctXTwXgs6BIKeXHzrFS7+c8oGg/Q6JNTQA+SfHk2s+8Nd/&#10;dWyd2UK2ZPktJlnyarZmXyx91h+oPnoG+F/eqJ/byv+lsA1+BdRYA9xvkhpX86y9ga2QvrdIF5GO&#10;S+ODzEWpNx+9vfHOPjiXCz36+RKD3JlsB6RhY4fWdzXkgzwbRA8fiU22tZI3bHxAtoBHnt9qtEcN&#10;Yfb2EfDPVq/sDW4DzE96L4Wa+ypoaPZ7WW8RMk10oX3/BZdG10ehQVYTWf8DgY/9jscHPh17frcP&#10;eIg+KqYcXLz8YIcCnL2p+abDlm/Iv5WsAWTLByJTC1l5ylFshMfn6rDr0wFP36xyKBcoDuiRHMj2&#10;f0fIlT0Csn99I7G3zpdCl/EqcCka6aJ6AwO+XLs0F6vp0LBEbBp2OAeGDwTZkqfH1ip+ORQ/v3JA&#10;8Rsq8s7x+O+MnNnJn6/ibf7lSAblzXdEz1o+5OXAdw94ukh8D7OVneHcBwCfPn9eEmT29frlINlX&#10;QpfkIg2PVaO7aHJvDqSxgaxB2Evs4oF+NvHoiXcSHztM/IDVpe7HKv0G097aubzsq4e/3qxyLN7m&#10;TidbOtVSfsWhJw/+1FZdeA0mPZR/e37pyIEtOzkjYJus2C8JhbwiNLTLaL8UNBY1nJoNdNTmoq10&#10;XBhaPVi/XXCDlP/k+XHByJ6vbBuC9VEey2NTPtmne1IDy7Z6UDZWPuoBqs5yZ1t8oI/IIV/OPVw9&#10;FPReFpL+LUPjI3ABNbyLR8lD5+XrRYOCv4Owlw10o/wXm/5pkywKZ170VhfEMHz7AEC64YyRXIz6&#10;ANWVDpQ/vsFF9slfFhX1KtBIF+SivMnsu5Auuwa7CLx0kX2XnK+t0dkgNHRLxbXnW4xid9l74XT7&#10;jlye3lx9NUg/G7wdbmiw2Af62Qd7Mauls9Wg9XVhc8G3l6PeAB4iVx87+UA5kNff8nxZ7OW+AlxK&#10;w7HD1IWiBhhP0xukPrrxkNryE8+e3lk3vyAevw1iA1cO5GzXN1559YfP5pttw4PHphyLuTnA2qMT&#10;xRWvgavOYtHpgSXfrwaoAS4fyHZzelmcF/kKqJloL1BDGwSXUHN3oBoIsHaOxydevrusSByX3CDG&#10;Sw7lB/KRS9SA8E1W7mzTwS+ncihWNWVPn6xBC8nZ9LA5Q3wU6PPRz4+bU36rKRmb8nlZdLGvgobD&#10;MPY2rZF74agL663aX/lskD0+O/pdVG9NZxe/w1G8q0GDYtEjZ4fIGxznHiq2YC1f/N6KUD2AXw35&#10;b8j4WLtiNuT2ZGvLpk8cvOJUU/myoYNfPvjV/bKQ8KtBTttQTUTl6iJQzU3XcNl3dnEuHFyyS+GD&#10;HuLDxRviLqt4ziEe8FteQI8foFNe5FHIR/lZYX2s//JIvrVB8VD5bjx8Zzb5K4dABy89yCd6eWzB&#10;rwR5PcqtS2hNN+qSe1vR641CjmeA4/eGyx/sfrFx6KR32pI/wvqAHaLlQzHyfyXf9RHYPNLBX5+A&#10;9yOfL4Ez8d8yqsW6bysX0VsM8PZts7Lw6PKu+vXRi37k49FdrP+viP8XhUdN+61DXRG45C76iv//&#10;egh+y+gi/xKxtZ0DugN848aNGzdu3Lhx48aNGzdu3Lhx48aNGzdu3Lhx48aNGzdu3Lhx48YL4Jdf&#10;/g/aJ2lEDq6kAgAAAABJRU5ErkJgglBLAwQKAAAAAAAAACEA8zULmjgDAAA4AwAAFAAAAGRycy9t&#10;ZWRpYS9pbWFnZTMucG5niVBORw0KGgoAAAANSUhEUgAAAKgAAABqCAYAAAAoaxoLAAAAAXNSR0IA&#10;rs4c6QAAAARnQU1BAACxjwv8YQUAAAAJcEhZcwAADsMAAA7DAcdvqGQAAALNSURBVHhe7dfbTtVg&#10;AERhEETRKEHQBN//4VAieEBATtuZnZaUDRpjaLIu1pdMWgqXK3/pmkS2Plz/5l/+Rvpfi+H6qMfi&#10;67NxZaCa0xhor+PurMb3LOuzzWxjmIFqTg3yNrvJrof7bmkaX+8b5Fb2cljvx2ilOYxhXmTn2eXw&#10;8/IknYbXEBvk62wne5ttZ422v5OeWiNsoI3zR/Y1O80aaU/RxRhor42wp+Zu9j57lzXWvu49QTWH&#10;BtrTsifnSXY0XM+yhnsv0IbYE3M/O8j2sgbq/6Gay3iCNtDj7DBrpD+zq+xBoA2yp+fHrKE22D6X&#10;5jIG+iVroJ+zvu6XH0yr/1s21OnGDyTn5t6j3zl+/Iikod5joEIzUKEZqNAMVGgGKjQDFZqBCs1A&#10;hWagQjNQoRmo0AxUaAYqNAMVmoEKzUCFZqBCM1ChGajQDFRoBio0AxWagQrNQIVmoEIzUKEZqNAM&#10;VGgGKjQDFZqBCs1AhWagQjNQoRmo0AxUaAYqNAMVmoEKzUCFZqBCM1ChGajQDFRoBio0AxWagQrN&#10;QIVmoEIzUKEZqNAMVGgGKjQDFZqBCs1AhWagQjNQoRmo0AxUaAYqNAMVmoEKzUCFZqBCM1ChGajQ&#10;DFRoBio0AxWagQrNQIVmoEIzUKEZqNAMVGgGKjQDFZqBCs1AhWagQjNQoRmo0AxUaAYqNAMV2mqg&#10;i8l1OmkOq509aG19ct3MXmX72cFw7c8b2fh30lO7yc6y4+wwO8pOs+vsdhpoQ9zOdrMP2V42DdRI&#10;9ZTG07KBnmcn2aesoTbYBrqYRtcQt7I3WSPdyRqsJ6jm0khvs4vsW9ZIv2e/sj6/F2jv+5p/kfXk&#10;7BqsgWouY6CXWU/RnpyNdfl6zx6E14+mBvk8a6y990tfc2qkfc1fZQ3zLs567GRskH0+XqW5jSdp&#10;r+OW/hTg9LmRak53Mcb0XqJbW/sNYLZvW7X/G7sAAAAASUVORK5CYIJQSwMECgAAAAAAAAAhADIU&#10;AVH+DQAA/g0AABQAAABkcnMvbWVkaWEvaW1hZ2U0LnBuZ4lQTkcNChoKAAAADUlIRFIAAAClAAAA&#10;PAgGAAAAB0J6UQAAAAFzUkdCAK7OHOkAAAAEZ0FNQQAAsY8L/GEFAAAACXBIWXMAAA7DAAAOwwHH&#10;b6hkAAANk0lEQVR4Xu3cia4cSRGFYQ8M2wDv/6DsDFt/6P4olKpeyh67rk0eKZSZsUdkVHXf9sCH&#10;jY2NjY2NjY2NjY2NjY2NjY2NjY2NjY2NjXeO797W94CZy7/fVrjH3/hG8R6GUg6TDF50j482vlH8&#10;/G29Ej+7kTx+8UYGMJB9fyN8e9hD+Y1jDsAVEN+w/fJGv7qRAfzxRn+70T9vlMxQ/utGf38jewSz&#10;hqNhTW5N/kxv4p7uvQcj/uonxKf3KI/wzB8c5XOkf6QT7yiXS/Co0C8B8Q3ir2/0w9veUP7pbXX+&#10;zY0MrCH9y40a2KOhxJuXGBluK1k62UN63tjtYepDMoQXTUzdFTMPlO9pQwfBUWw44kG+ihPhzViP&#10;ZOhSSOpKiN/g/e5G3oqGzlB6I5IZVnKD+NcbNZQI+gqisf94W2t8Xwv4cU4HNdj45dFXiDkUHo4Z&#10;q8EVY+YRr/hzACFb/GzLhQ2QzXzTAbxsp3754JULPn0ySJYv+rMO/OrM92WQ1JUQX/MM3e9vZCg1&#10;5483aih/eyNyzcIj7yLZu0QgM7DkGq3p3rDewvzSZUPHcNN3CfjpikNXXCDPJ+DPocVPBuJ25rMh&#10;gmwbFHryQA0LuRzkLC85Ivv5NWYO6sw1EoN+ddPPF2Qnv/rqU8hKt5wvQQ26ChqGujAE8yJdEL4G&#10;0pUzvnUOErjohhXPWxb1fbUh6fKKM30VD7HhC+zpoC68PKzO9mIgenwkP7ItFzkDffl6QOVRzfge&#10;TrJsrT1w5VvsVc5HMZKVS3bk5bKH8kbyqLFdbBfZkDQc5F00mYty7m2gsXTZktEhr+mILsKj20Uh&#10;saHcXBCyL65VTvb0O1vzJ37ybKN8iO9BKmc+5OyrDHs8kNesBdFF/E8Cfu3Fgdmb7KcfccjK5VJI&#10;6mpoiAbWoEkuBpE1HF0oeU86vqb3fZO/BpYOuYbTsaI+phoYfvjG4yOZ1SUDvS67PGDy2vOXnI9q&#10;TK9BkHO5sPG2RumAvT6Q16/pB/CAz/zhWcVA6pDDzANBg5vtZaiQK6EBGqkhfdfrDVbDQxfbMNqz&#10;jwK9dKuRTw1H9lO/WOXSG8MZP19R/ifhu2B5Ifv0u/x7trNOMXsIyNSK7GHms9pnK/eGM5r1PMpj&#10;5nIJJHI1GgTD6Mu2P3KQv8D7CUhT6YGca2qDxn4dNHCOoKZP6kL4dF5B1rBZnWH6hOLIo1zI+J1D&#10;CtmuWH2wn3bVOanhm58Asx8RzFzWOt4NKvY9oMuYDXYGl0PeJWkoWZeADHUfP0DPG0aN+QY+7BE+&#10;uY/G+d0V2feGcqZXv8oFDIAzKo9yCHyg9Nha5e+hszrz36dAcSNysebAWcWKP+Oz4c+azfQf8s2u&#10;XwLoXoaa/F5Q4zXFCvNCQRNBE3uL0nWxcyDY9JZhE/GTDbgg3+H6/pnNHA42xV33/EQzpxXFBns1&#10;rkMplpjdC14x+JzEPn/p4cuh2vKDj5d/K1QHX/Io9z2UAzW3ZkMNbFCtPdU92cjFIjrZazr72fwu&#10;zgqGb/4UlI3eWLtsxD7C70Gw5rehSGfaOSPy9NXQUBYb6KDqaniLN+u08j/j5w+fvnh4az+ym0OZ&#10;30tQcu8RDYZB6emel6Z5mg/4XSA+sDVwPpqt6XQB9PAMo59gDCbfdFwUe29NF9Rl49czfJR++y6V&#10;PaKPegOHhmH6Luf5cBSvGBEZnwiqDcmBPD/O7PHyP3NhO4eyWJeggt8j5IY0b15Oq8ahzpoYD7KN&#10;nOloukvoYg1tP8HgNWTzUntDkQE9BHTXPWIP7FE1lAeiP4eA7F695K1TFwEf8uMveTk4k0+bKUPZ&#10;lstlqOD3CvmV45rrUeNqcJiDAMnTITd4yL6LtTobVCve+pEJcw/reWLmAelao6kzdSdmjPQR/jpQ&#10;00f8aZPdSmdQjNbsz/r5H3L0NaFGnsGsc9oauIiOS0XgHJ9NA3kv9rOcZg7hmQ0U/wirz1f9ZdfK&#10;LjoD9rN/wEd9POvvv8jR/yvUv/ZgNjJ5F/ZRTX5nqKaGCRqiHshXkL1Pkz5poK8B82vSKawXchb3&#10;7NeLDWuCq/0j+TPbFa/o03nGt+ar9Z7NxNRZZSvO6N7DmhM/K69zw9T30YZovt2O/AUytobRH4q+&#10;l/cHFz9+UfBHU3/AnappDfwq2EU9IfaCT4L0Jg/w5nrPLltIPmUoTPu5Tj3rqgPJV97kJ4uP4j+S&#10;Q+sKOq3TT/r5CZM/MfXSgfhT3/5oKOebbepDOeWrgfRHoqHMlyE0lH++kX+Ra9hfxhr4FZSUoqJ4&#10;gisM2RvYklUQXgnik7NLlh30NJMDvgJrDHvyfOQbrbHSTxfIjvLMHu9IP1/p38udPNspA3x2UF6A&#10;13BMX1GxgI/s2lsRHWRfrvbsi5sNiBcdyfM3fTaUyBnoI38U9k/FvS1fhgBnwcYw9E9z1hoieD+f&#10;2M+hde6JzEcyjdCQ+Tsjmd/UKji/5OL1G2Q+2Oc/f+1rIt3VHz18cn7YyJVe+nzkG+gieSQrN8jf&#10;assvG8C3L06x+UHyA/Lpq8FxRuzQrK3a+S/XIAdyK/A1KT7bcs0fKhafVjrsoFh8GEjkY5z9yxDg&#10;LCq0/+7PYNYYydVYe0nXcImS1WxDRQY1ag4leUOZ376r8NdDIZf8Z0+fv/Kg0wCnT+Yjhr441cEH&#10;W3HLPX9rbl0IfsMEYrBNnq09f/kkp1eN9NTnY0+taiKXm3jFshaDL374sAIdts7s6LGBfIhFxxnl&#10;Jz3nQE9teoNfzvj8IGc9RvgNJTvylzEDvwqJC2wgkeaEmlISNa1CK8CZjH48wLevmQrNXqEurMsi&#10;FzsdNP0jTbTS63KyWYfSQ8YHPl5gD3ISl05+yq1YiM7MG7IFe0RGJz3y/BjKcuOr/8CXHTnM2vEh&#10;H8WaedbjGW8SX/kkpy++ffbFTqc/ZkAPe0nQkz+qJy+D87PQAMVKAkFPnuT5RA0B/Rq37iU7h6Am&#10;su3NRj8bqMDO4sbTqJpIXi78WPHnni49sTQUH8hAQxG9/JRjPthHna1qmrZssq13zuTFyb6BqKds&#10;6sfMg2550NVLNO8if5Mfgfj651zf2ZU/WXHmmk96ztXEH76BJetuXgZnnwIJSK6mloDEZ+NqwNoM&#10;Sa+NZKO4efGTpr9id4HiR3QaAH7Kla79lFvzmf+ZX7XhkyM+J1WvPUzb4qXXBdoD3eqgWwwob/Hx&#10;si0OeTri9RWnnFH+ET36UJ3pQbHxs5ux9coejy+oL2zoV/eM9TI4+hQIOIuqsJBccrPx9JJBKyhw&#10;NitbVJHyLvfVDx0ELr0m5ueePD+zhnhoQn4hWRdzJIPqSr7qHcWBeoDYyBdBsvpZ7jNWfqfOUZz0&#10;JvKP1DZjxy8mW/01kIjsKM5TdLFnUbBZSHtJzmIaqAYSkWtYQ4HKhc3UzbYnL7uoNxXKB/9yce6N&#10;suZDJzndZFYyKD+ruJDu9JUNGfA7bZ3rTTYuzlqe1QJ4EZviOVenfbHt8cTzNvMRbMWbgxlBe3J6&#10;CKoFijP7EW/qpSOf7skZ/zRqwhmsQ1GC1ppQQlFnK6KXvX1Ep0bDtA1y7rLtOyNgzyY+vxrlI41f&#10;+U3iG59dxD45P8UqH3yY+eWj85FtcrpdHv7sAbmB7TtZvvjpoxsvHfrZ0kHqFhMPyq1Y/NlHkL5z&#10;ebbSr+fk4vpjTA3O+NO2WOg0JHIWEpQAW/uSL4GjxBA9zalIzVVMDcrPvIyJzuLWdLbIvrMYSI6z&#10;ib5r4QNeuYjlgjU4IqPDB+I33XIrb0TGTpwuarXNdz7aA5385aePQCBTSz3jr//9Eh1y9RcT6JCh&#10;YuPBzBt1nrrZouKL4dxPVsmKmw9UrNPg8CwEl9wcKklIyLnkrD1d6XShPl78zEGO1yV0qdBbQSxQ&#10;JD9s8POJX072msWHuPSgnyemLrIHfHkhe2AvVvU0TPblkIxNgw3ZipEtGb16js+eLrKvF2rgb+bi&#10;n/P6PylQt38xMRzl01/na6+Rs/hk1V4ewZluMWdvii8GP3+4kd8g8yk+HcCrVv5OY03sFbBBFQez&#10;kIqbOvHo0dFYQ2nfMDaQmgmKRDUH+Kr5/NHVcHw8a4NabDoG0gWSlX8ENc/aPvviFwvwy626Vvm0&#10;xS+vGdM+XXvyekCfDh8uXb/8v2SIq2eGQk3V2kMAxaoWewT8zdrBnm4E9BCfet5PZh6YYq/1shWn&#10;+B+FmdgZVFT2FbL6c+5igqYqEEEDqdFdBGSbzxrU25PuOpQuJj0EXaAYNTGs+U+QRVDDobxWmRXd&#10;kx9h1rj6AXX0yVLPDIYHTU302a9+pg9onw7MPUz9+qjfYlvJe8CLDfw8in0Ka1JnMROBI38rz/Ao&#10;0ACBN4PBMWCzmOzmqlHs7TWkIXbGX4nMBfaRfm8w7qHYUF5hymDN/ZHtinTTm34aSgOpZ2qoJj1r&#10;KGH1MzF9PgI9OkgP51tSv8U1kMUOj2KfwrMEf2qI1xPY0CgUKfBRQTUqohvF4zff4vCpeQayAf6a&#10;oKYexD6e1dRD/Kxnn4Jii4uci/3KfX00BPrSqFhrQxW9gpnztMGPpv+aZ/0aUT1rTZ9tKAaKOWP3&#10;cH+22AJdgRn3py6O79X/Z2vgF8KsqVq+VE1Xxt7Y2NjY2NjY2NjY2NjY2NjY2NjY2NjY2NjY2Nh4&#10;jg8f/gNko1gcrx2HAAAAAABJRU5ErkJgglBLAwQKAAAAAAAAACEADQuPIjEDAAAxAwAAFAAAAGRy&#10;cy9tZWRpYS9pbWFnZTUucG5niVBORw0KGgoAAAANSUhEUgAAAKgAAABqCAYAAAAoaxoLAAAAAXNS&#10;R0IArs4c6QAAAARnQU1BAACxjwv8YQUAAAAJcEhZcwAADsMAAA7DAcdvqGQAAALGSURBVHhe7dfb&#10;SiNBAIThuLoeVlTiCfT9381FWV084yGxauiWTswuImmpi/+DYiZjLn96zAhItlKu//OZ7wBfNS3X&#10;hRbF52d1RqDoqQbqa927+fh+aH62pq2WESh6cpAT7VV7KffeoI3P9w5yXdss832NFuihhvmoPWhP&#10;5fNwkrbhOUQHua3tabvaluZo/Tdg2RyhA3WcN9pf7VZzpD5FpzVQXx2hT82xdqTta47Vr3tOUPTg&#10;QH1a+uS80i7K9V5zuDOBOkSfmIfaiXagOVD+D0Uv9QR1oJfab82R3mnP2odAHaRPz1PNoTpYPwd6&#10;aQM90841v+6HH0zz/1s61Hb1BxJj37UZ/PhBNAJFNAJFNAJFNAJFNAJFNAJFNAJFNAJFNAJFNAJF&#10;NAJFNAJFNAJFNAJFNAJFNAJFNAJFNAJFNAJFNAJFNAJFNAJFNAJFNAJFNAJFNAJFNAJFNAJFNAJF&#10;NAJFNAJFNAJFNAJFNAJFNAJFNAJFNAJFNAJFNAJFNAJFNAJFNAJFNAJFNAJFNAJFNAJFNAJFNAJF&#10;NAJFNAJFNAJFNAJFNAJFNAJFNAJFNAJFNAJFNAJFNAJFNAJFNAJFNAJFNAJFNAJFNAJFNAJFNAJF&#10;NAJFNAJFNAJFNAJFNAJFNAJFNAJFNAJFNAJFNAJFNAJFNAJFNAJFNAJFNAJFNAJFNAJFNAJFNAJF&#10;tPlAp821HdDDot5mrDTXNe2XdqidlKs/r2r1e8CyvWoP2qV2pl1ot9qLNmkDdYhb2lg71g60NlAi&#10;xbL5xKyBXmnn2h/tXnOg0zY6h7iu7WiOdE9zsJyg6MWBTrRH7VrzKXpTPvv5TKC+92t+Q/PJ6TlY&#10;AkUvNdBnzafoneY4h9e79iE8/2hykD81x+p7fumjp/qad5QOdXi1ly08GR2kn9cr0Fs9SWuYQ5z2&#10;rwDb50SKnt5jlPYeSDcavQE6YW9bWUu90AAAAABJRU5ErkJgglBLAwQKAAAAAAAAACEAkLPcXjUT&#10;AAA1EwAAFAAAAGRycy9tZWRpYS9pbWFnZTYucG5niVBORw0KGgoAAAANSUhEUgAAAJ8AAABOCAYA&#10;AAA+ecRqAAAAAXNSR0IArs4c6QAAAARnQU1BAACxjwv8YQUAAAAJcEhZcwAADsMAAA7DAcdvqGQA&#10;ABLKSURBVHhe7dyHbixJcoXhkVZm5d7/QbXylt/i/sBBoptzaYocreoAgcwMH5FR1WRfzvxy48aN&#10;Gzdu3Lhx48aNGzdu3Lhx48aNGzdu3Lhx4xX82Q868Yz/UVzl9634reTxm8NXNKXmF+t/fhA84id7&#10;L57F+6jft2Lz+K4cftP43Y/1Svz5D/qLFxKvoYBn/I+geHzm97sGT3y5fFZtf1K4uin8a/5fvtBf&#10;/dj/xw8yEC4n/n++0L//WH/2LXHm74wMNLL/rxfi0/qzPlev/RnrGR/w1NaD9d8vpGY5wJnHnp/F&#10;OfEo7iL5a7G+Fb9WwEfRG+j3P8jZgP3rC7kIg/c3L0QnvktyWY+ahIfkHfEZkhl2F79D/Zo/yA/7&#10;+CsvHjzirwz4U9+j4QP6+SEPp6/8nVg9SC/+6SP5ef42bPJXwAUYAgP2dy/kIgzYP7+Qi/jrF/rb&#10;FzIsBuRfXqhLciHyayjwkKbh88XO6ozf0BYXn40BBLr5o7dxkuWreJsHKg6CjQVr0wPg3Bv9UZxk&#10;eCvPV/4gPTrVng7Et0Kypfzy9W2ooKugAS7AgBk++3P4/v6F8A3dv71QH5Gak70mGU4U31vF23Tf&#10;LtnSp6M+PDI6dPnrwsQkL04y9vin3AobB78cnPF7gPhiU27l4KGJT1dd9Mn3gcoXPSjvM9/8i18M&#10;K2w+aOtix+ZbIPErUZMMnyHrDdfwGZ7efNuQqEbas/mnF+oSvU35tIqzA8O32uKxF0O8LoysmM5d&#10;eujSyPkns0IXyQc7D1E5ZIec+eYDX+wemHzpRz+GVC89cnmXA5Q3GR36ePSqk4wPBD205cufePHY&#10;4H85ttlXoUa5JA3RrHguDdkDmX1ksFyWPDVX42owPjl78ogMtQd+Gy48Z3tre+QSGph45YIX4lcT&#10;OuPS7wz5TDc5dPnFyrc1f+zUWkwyPso3X8UhBwOGyPMH58Cd58tRIldBI2pMzbRGBqi3hqGiW4Nq&#10;slVjfCT3tJKzM3zk7KONCTW1syHuwqC9lUwMezEi8mTyLL/qcS5268a1R8n4QME+ecQ3oo+2d+KB&#10;fPYNa9UfKI6+0eGzfpIVB9jt+iWoiKuxxYqJam45aBq9ZOmxcfGa6OOiyzd8fYQ5FwO2iV1sl9Hl&#10;PGq8yxSLbjnQY0fW8DUIWwObzYEe4PFdDkgO5HSd0+UHnX5h+flosKA88YtlT25lr2f5pW8F+myt&#10;X4YadSUUVKP6uc1vtb3Jak6Fa05Pd7aoC/o1aDrqYmuyPfAZpQvxugR04hEvrC+ruGcOVthayMka&#10;rM017Hnz3FzLLVm89CAdefQx7gEWt1y/DAr9KtQEb5Zom4I0oAtI1+BZe/M4k9c8++zBmt+a2eUH&#10;ewOOny0qHjnaC+GTDn5vW1h5Oqg9ecSmPd/8qDdZMSEdOP32MFohO2e0tmpi51zNbIEemRdA9+H8&#10;JaiBV+NsXJcM22DNcBmgIYYt3YaPXo3cIahxdNvTI2+gndfWvtzYiVke+SWDePkCuiE/gF8eDYKY&#10;2eI5o87QujHXVznuQLG3QrJiZoPoiYdfHKCvr9Ve7MtRE78KXVCkETWuBoNG+PnOR/MO3w6Hi6yZ&#10;wB89+qunRro1PR6yp8cmOz4CmTPfdMt3bciCPRk/8s1XORSzHMpr4ywVp9qj4paPfTGtzpA93/TK&#10;Aejku58d8bK9HJrwHegiDU8fPaAxNUczNI3uNldD2frI9R3hfvTS32aTofyTZc+Gbz4bdLQXVX/s&#10;e0t1acge73wDy5Uc2O1v9eXHdzHw5IEfqhsP8etshXLik7whsi9/KE+6++1Aeaod2RfjS1BzvwMa&#10;gFyatVzsQRO3ERoTj26Xrslsuph0kvcDdc3ucroEl9PgJee/PICviG86G6ccoBzyUw5W2Bjs2LMp&#10;Pp+hmlB8eygfcfHUkX39gWyd1SwmOb482PRAbOzLIYnvhMZtDrs/G+Ecjx5in4/kXQ6+C0f2mqvJ&#10;5PRdRBfvrdGbZ2OE4sU745yy5GQuu7cvfsMHeAjwEbtyeLaCePwD/trB5gPplyt+dqftl6AEvxNv&#10;zSH9Z42sieS9HeiQNVzO+HSc8RGdZyguFCOsDJLji2HANpY4yeQBz3I4Yy3OnFY32eayKyR7LUZ4&#10;ZPchrMPfOuSKGigXh8CF9dFhrznpR3jRMz76bMjxUSw48yj33xoe1XA+JG8GZ/8XUOHeIH2U+tis&#10;Gf2w/dpHJ+zFPqp95Z+F4pTra7gi/kch733gDV1v6Q/l++gC3gL26+PR5VrjP5KH12Rg8Pzs1B8b&#10;GD7wxvMvJv2rifPp61n84rSeeo/yIENrH07/u64M8Jd3yk+8Fusj2Dzzub7x9b5f0Axfv6R86O13&#10;FvSzYIck0ytZwn1sPJN5WmDlkJ01m5WB4g2evwvsawv+vO0avn6Yz4afjW8984sgvbUnWx/5wett&#10;AMmTnbZRspOf7eoE+3zBmQectvEhGSwf+H3kuzcbfp846q3n3zZ8kpWIgdgnooRK+NnTgkfGB10F&#10;kSuWjK0V6CO6vtfr7//y2fBZ8fiwQv7T7a24DeXLHujRSY99uazMPhmqhuzokyN7vC4TysuZL7JH&#10;9uCcL5SvdAM/KFv+QzIgL3Z9qEbgt76KA+R6ZSUno5PPd2ET/FmwkahkfPzt92g9EXTIe1rIJOtj&#10;UUF4FQN4FUPW0AIeuXPx7LuA/VkPuhw55IfvPpb5w+sjHMmDfjUgfhpM+mQ1nn/8amCLtzVUO9ty&#10;Qs744Fx9+XbmM79QT6zpp0tn/dMp54AvNyCjw4aO8/ZbHnrlj0DEAPLumdyX0sXn512ouLeAjSRc&#10;nreQy9NokFAJdzEKZVNzrfhoG6cQoL+NSwePT41w1szsany6ePT7eNbMf3yh/oJaDM30Ed7w0ctv&#10;F1XuITn/ZHLZmOVQfXwiWDmeM19sgawL5XcHQqztV7Zbc2e6+pQt5Bv4pcOmXJ3Tp6tP+mXI6PG3&#10;f3FO3ouk/N8MQd8KCaMaUqO2OckVZI3itzeIiA1dPpAzvibTPWM0yMlRtshZwwyfsyZpVoMjFjmi&#10;WwP5JitvK1sEeOWBtoZHOuQoX/kHubCD/GXbG7665Zm/covSsaej5vQR2fomt/KTDr+Ah+qvHMnW&#10;rrtB9e1dkNBbIZmoRkgqXy63YcJbWluX1b+pNhA1QtHx2dVMOnhkPXnkNXcJT16QPw0tN7LkfJYD&#10;Kkc8tr018lkuLqBc6PFd7HQQHn/kSN585rcHIf9d9OkL+Nkcs0mPH+dir8w+mTzAXpxWqC4rsC2n&#10;crfqz7sh4Hsh+S6tJCpAshVUk2paMdkoIKoZsLIuDKx4muKy7c/Y2+ByQ+u/POSEz9/6Kt/iJXOu&#10;juT42Uf4dMpFP/IJbNYv0Jd/VI5RtuVUPvDItnho5cnYIvsG07qxwnn+FAj0HlRQ9nsxW4hzRcIW&#10;zFYzHhWerDMbF9wl5wMt6EcNBeqC843EEyPervld/fhib735Wn8n6J7ER37U5GHqLbtvFmSfDlm6&#10;8dWY3doWZ+Xbk3QQnOul0Ky3osvwet+fL9ZXFxXoQ42EdNg+eur2UqFG1xhyMdmuDaLncmpyzbfS&#10;lbdfNKwNDD+I/V4IGR4ZXXw+A3l5pJNPeYhZ3l14+VmzJ29A7PHpnnbtqw2s7HxUxoNsxepj1Dk+&#10;iONcnihfeFB9Vrzt7bvB2Vuxze7ngAZEMpJXzKICS9o+Pw0dVExDVH5sthnJED9dSk0Vx8+TNciq&#10;ofZsDN7+LSCSh1rWHziXYzUg8s0D0UXQJSL7iJ21XkAx6eLXP7xqAPxqzJ+zVX+qEeJX+/YvP/kS&#10;k9zKprzp06k/m2eyd6NGvQVsJHK+PaBG7aUEidZwPnqSoCZly//Kamx23rbkNaNGNCTO9CGdGsbe&#10;f2zef8TeBZSzc/EAH/DZk9Gn21tfDDxEL5/0ge762Xyqlw9ncuceBNgzuT6i8sZjy69YdK1QPPpA&#10;xh/kL1u+kHPf5QEb98wuWfHZvwsV9xawqWH7kVuREqKDTy90GcnZ1AR2yfJd8/AbWiCrgcVE9mz5&#10;5gcP9kxHE32/56sMMvyNC+IZMrL1WS7pl0dyJAayLwe10An5suJXa/bO8aDcrMB27aH66DyKt7nQ&#10;yVeyfOHb859PNuJb8ZLRezc2wbegJLfQGm5Nbk22csge8GrO2gKbCLLLdmXZFA82PpueYiveOUxW&#10;ufRmCnRreL4iKAaC3cuh3AC/nGHzhlPfvljZrj0UL9u133h8rDw78vidrYCX3cqSvwsl8B6U6GtI&#10;vknaxz/lz2RrD2Sv2cJpA+Se4H2KGyjNxUNsHz3d+Ov3UR6LU3dx6q/8Z/0+ksFrsfK9OuSr88j/&#10;qf9hnEn+qUO9vUFAExsuMoOXrMFL/ikNfwWbW58mIO5n5fIsxvrn++pa/wgJ/H9EDe4yQwNoTSe6&#10;Eg1FPxL0z2v9YgUfHYxieOtvDDGL8VX1/hFN/pU4YyjstbjJtgHP9B/pxDsbmNz6SNbFIGdvAz8P&#10;Wk/9xSMZ++LBs1yCsyEwDP2hhoEwcH729A/5/Ya5vl7LCzaOPZ/FMIDOfPDrjy/OP027FGcTPhN8&#10;Ry5WMRHgwRaJV06rm4+VbYOKAyuzQvJ8kEXxkcswfPbn8KFHOH2tP1g5JA/4zv0W7vvHHgDxDV3D&#10;J5cF22o8ccYBfvuO04An58Pg/eHHKs4zv58GCV4FhbnMXusatV8P4NFxRukj0ICajddQAP1+IajJ&#10;a0fm4uh1ueT9Npt9snxHfNLpEtCCXWt52rPjq5qLlU51I/vs7b2R+gqIHb63UG8k9WRPDvkVgwzK&#10;44yTjiHvzepc7b5a6s/O6t2lKOHPBr8KUmSveA1QoMIUXgM0zyDYuzTNgB0gPPrkgN9XIeKQI3Hx&#10;xOkjRFy+XSqiJ2ZfFjvLj58azg+7qIsD+/gNiHyguvroZFN9yLka7fnCBzn0N3N84/Ptjbe5NthA&#10;px7xl09ruvHoycW54bWKS4/cm8//RSyfl0IiV6DiXcI/vJAnWkM9VRqqeWRWDdQUjdCEGtPFktck&#10;FwpdigZlJx5/eOdHCJkc5MKP5iZz7m0jVk3f5qsnYkNmNRTykA/IzwA1REAvGzHkaOWrwbbSlwc5&#10;fbk0XCid7KEhpR8vqDmeGPTkuoPVg0IXX8/c0fbhMijkCtRkxe3PMZoFXZKVXro1LHvocuLZa1QN&#10;yp4tSqeLAzxNlkvNBj6d4xkIvAV+A2pNT2z+u0x2aqBnhYaOvhwaHjwyfP7wkb3ce+iSp1NstpAM&#10;idkDiuqDWLA5N6zFBTE9TF8yeHA2+rOhYDHQ2aCzcUgjNC0be9AsTdOgJXwNDsVZPyAPyOfm0qXi&#10;Z0O/i7On25Aari6MfC83HyA/b9feNkCHPlkXDcUVky4Zakjqjz2bUy4fcrnJUV3p1ifAO3sB6TV4&#10;29PLIIGroZCK6dI1qwu21ohtDpBrhqYgTUQ1aW2zj9ZPKBfyLqwLOJueLtChH502SLzIuQs1TPb5&#10;YqOGk2+tNnYNDX89HPZryxfUgx48K+TPujnWH8THxsvn5ZDElVAw6pIUqzHiLn/1NAtp8DZ5Cfhq&#10;KBqG9QV0YP1n32XJBW9tu5hoZQi68HRO4HXJ9Nqn254/8V18VIxHWB+hvKqvek6cPHrb51+L/ano&#10;0j4bmqPZBsPbxSXXtBpXkyq45nUB9g2hfZcN5JD/rYN/ch9LPc2bS7oNw8a11nwreYOT3l4U6uGg&#10;25uHjXNxUYNezPTp5tsaZftIDmzzufzNqbyqAX97QmZfTevnckjqCiiq5mrgNgjtxSH7im5Nrlk1&#10;MT9keHsBQAfY9XNRtummA2Q7TM7lWB6AT4du+vHagzyKs3T2Ob3yzq+Y8qMf4RUH2OCzp5t8czx1&#10;reR9vBYnPv3q/zJI7CpUHFKs4pDm1ISaXvPogT3ddGomkOFZi9ElFIddb74aml6+09sYewnppEdG&#10;L5tk2e2FIr11hmytgF/O+PsVSD5WrpZTDuVWfhunfBA7Ovkhe9QP/C+D4FegBnk6z49dUGSkeHBZ&#10;fcyABu4A5Q9qlHNff3Qh+F0Y6sL6+OtNgIpvXSSD8gN+8JE9WRdvXw39Rs8PfoPBRq71I/tqxC/P&#10;bNWCIPn2iIwef/m00qsv+lU/2AAZP2rhgw7bsxeXQZJXgW+Fd9kBvwK7SDh1NUOjrJC/bJBzTawW&#10;DUTsami2EaRf/MUpa8Vfffvi2ZPLBckr/XJZOZBVY/Zbz9YB2VZDsmzhzCM/4iB7SAZ8VMOXoeBX&#10;gf/oxFno6pIthfzEW5vsYG1Rcmh9C/L7DMUBg1E8lCw5XsOzMrR2j2wh//DawNA54zR4kA84Y3wJ&#10;NoGrcRb7CGc+P9OQZzX8bAyg+1Y/r+FZDPi1Gl+zhV+zDz+rd+PGjRs3bty4cePGjRs3bty4cePG&#10;jRs3bty4cePGjRs3bty4cePGjR/45Zf/Be+KwGAPK5u5AAAAAElFTkSuQmCCUEsDBAoAAAAAAAAA&#10;IQBpHaFcRgMAAEYDAAAUAAAAZHJzL21lZGlhL2ltYWdlNy5wbmeJUE5HDQoaCgAAAA1JSERSAAAA&#10;qAAAAGoIBgAAAChrGgsAAAABc1JHQgCuzhzpAAAABGdBTUEAALGPC/xhBQAAAAlwSFlzAAAOwwAA&#10;DsMBx2+oZAAAAttJREFUeF7t1+tOE1EYheEiSECihpNR7//eMCh4AjkIrWtN9tdMDxhjus0yeZ9k&#10;ZaaFn2/2dCZAsq12/Z0/+R/gb83ada118fm7mhEoeqpAfa3NLcf3rG17NAJFTw5yqj1qD+3eG4zj&#10;872D3NX22nzvYIkUvTjMn9pt2137bjhJx+E5RAd5oL3WXmn7mqP134BNc4SO0WF+175oV9q95u/n&#10;gfrqCH1qHmqn2pHmWHc0TlD04ED9WL/RPmvn7erPwyk6DtQh+sQ80d5px5oD5XcoeqkT1EFeamfa&#10;J82nqMNdCdRB+vR8rzlUB+vvgV4q0Avtg+ZT1I/74YVp+belQx2vXpAY67217zm8/CCJQ11AoIhG&#10;oIhGoIhGoIhGoIhGoIhGoIhGoIhGoIhGoIhGoIhGoIhGoIhGoIhGoIhGoIhGoIhGoIhGoIhGoIhG&#10;oIhGoIhGoIhGoIhGoIhGoIhGoIhGoIhGoIhGoIhGoIhGoIhGoIhGoIhGoIhGoIhGoIhGoIhGoIhG&#10;oIhGoIhGoIhGoIhGoIhGoIhGoIhGoIhGoIhGoIhGoIhGoIhGoIhGoIhGoIhGoIhGoIhGoIhGoIhG&#10;oIhGoIhGoIhGoIhGoIhGoIhGoIhGoIhGoIhGoIhGoIhGoIhGoIhGoIhGoIhGoIhGoIhGoIhGoIhG&#10;oIhGoIhGoIhGoIhGoIhGoIhGoIhGoIhGoIi2HOisXc33NaCHauvJ1rZG1x3thXaqvW1Xf97W6v+A&#10;TXKQj9qNdqmdaR+1K+1Bm44DdYj72pH2RjvWDjSHS6DooQL9oTnQc+2ifXags3F4DnRXe6k50kPN&#10;wT7XCBQ9OFCH6BP0q+ZIv2m32lRbCNT3Pi33NJ+cnu/rBCVSbFL95vQJeqdda360O87h8a6tROeX&#10;JgfpU9Onqe99shqBYtMcqEN0kPdtw6O9bSW6Oik9h1lv+cSJXirS2jxOeyq8+p4w8a8shAn8ByaT&#10;X41xcV2ktrfQAAAAAElFTkSuQmCCUEsDBAoAAAAAAAAAIQBzDVH21xwAANccAAAUAAAAZHJzL21l&#10;ZGlhL2ltYWdlOC5wbmeJUE5HDQoaCgAAAA1JSERSAAAArQAAAHAIBgAAAGwP8LIAAAABc1JHQgCu&#10;zhzpAAAABGdBTUEAALGPC/xhBQAAAAlwSFlzAAAOwwAADsMBx2+oZAAAHGxJREFUeF7t3YluY0ty&#10;RdH2PMP//52eZ2sBtY2DBCmVVOx+pHwPEMi8MWdEMDmU+vXvLly4cOHChQsXLly4cOHChQsXLly4&#10;cOHChQsXLlz41vijH+uzobz+58caNt9T9gjci3vhifBsQyufCAxPA7R8+O83etRwrW9rcR/l/8ID&#10;8Sc/1mdAgyOnP/2xNkjwx2+EjxqsR4FvJGZxr4F9UuxQ/NaQi4H88zf6sx/P//5G//FGbtVkhuq/&#10;3ujf3ug/3+jWjdjzrfOtbvLzBcEvEhfuDfA9/okzj8/anfon//R/C3R+Ju7P5vab4WcO+4dCg/PX&#10;b/SXbyS3f/1BhsfA/tUb0THI//xj3SLbR8BHBA3hCbG9UHZo13f2p/9d22+8cD6nC2Snn3xkt/pw&#10;8j07Q9hzxqeT//V32t3SeSp0+GeA4hnMv/lBcvuXH9TQ4hssN3BDC25foGfg3MSAT59vTcC/Nbh9&#10;LMjP3rJ4OyT5qLH2eDVZrLUB+/WRPd34fOQHj49eRMWA/OcHPBcT//RTnGTJN9dkamrN99NBss8C&#10;BfyLN/rbH6RhbtkdWrfwyVf0mqvYfaQAtyc7vjWlgbZfkJ+NtXb7igHi8dFQI7FqNHv6YmYD+YZ8&#10;AB2E5+NOfvD48I7Dlj5ZOaHyBDER3fyXT/r2ZOpDzv60E0Nt5cIe7+lQIZ8BCmdo/+6N/v6NNE1x&#10;FVDxFF4TwcAqLuBv4TWFzTYs2TaCXOOC5xorbvbysA9kiB4SSy4aTo++jzFs1y6IyR7oyp3tP72R&#10;c8kRzwu0F2/DxFaNUH52+Mqfjx1y+l4I9MsVyNj1AlM7eXgXs+eLj6dCyT4DFFwBDaaGKXQFrfAN&#10;QsNnGMlRjbPHt6ffwCK25IYlf+T41vz1nLzGpYOKRzd5vg0tsl9/9hGZs8qD3EA1aPyS+TjUbQvy&#10;UZteFPxYi1OM9Pnimz+8hrna4dPvLPZkcukF8XSQ5LOg4mpiX7hAEUGRkUIqvKJC/Ipv35AA3d56&#10;2dITA3V+zSTLV83iR3y2dPKLxGpw8IvfMCJy2BcZXrblQF6O9PDYN/j8FwMfjy+8/NlDumfe0LuQ&#10;2rHnL8oHWR8hqv1TQeLPBgOj0Arurcxb1b5lkUFFP4sfdTbF1yi2DYXm0Nlmi7vDCp7Zs2sA0sne&#10;4Ln93IrWhqphKo+120ErbhT2OZtuVHadIRKnvME55Sv/yBms1YBNtH7ytf6eBpJ7Rii2ITOo//iD&#10;DK4hVnRQYI3fwYOz2DsItxoR75TtXpOj9Qf05NIN2+2ZvfUcjHLuxbkvhuC5mHT3rGc+6fLToLY/&#10;dWFzaQaSlffT4tmGdhvQzeCW/OimZFOTtllAx0D1kcAzpMe2JloRn1HNLLco+725dghuySIg70z2&#10;9IoFxeDDvtw2dvLo5Nnnd32XR7nSiVbvKVEBnwE1thtFATUV2Sswfo1DDRZ50KgGAbLz9no2am+5&#10;fIX2DQEdtsVfXc+hxpcHW6AvvpWss+U/XfZ0qkNxrKdf5Ln4rekgkHNxkec+oizEltN+vt6zPQWe&#10;bWhRBW6oKh5e+dZcBV2qWRUdGjT2q4M0KF9Lpz+ED8n2OTu+0s9/tunxie+jTvGX6Jx1YLNnYxfh&#10;800XymMHL+DTh/wDHVTObMvl6VDSzwC5GEo3AAKFU0hNIbv1RWRvI0WuuZA/Kx81zT6CHWzIP3+a&#10;uP7SLbY9FDv/0Fqu6ZYjGzJ6cmtQ6FWHjQnk5X7q2uPJuRcFlKe42ajl1pM/8obWWqyngmSfCYoZ&#10;NTQKCWfjoeeKXiMrNnk6NWUb0ZoP2DUbZJ8eso+guCjkP/2QHnnxTt7pv5U8v+nuOfmQrxdFtcOn&#10;R5/cczYIkrHpxYOeDhXsWSCfM6caBMlr1qmPHwHZNmxlsHqh/T0bWJ32q3dPf3HqQD7WL7xnn26U&#10;DwO3OmH9RyHbpafDJvxqeC/3ip2OdRtwNuOjOnxG/1aj39NfGduftV+95K33/CxOm9P2I/vfDL01&#10;fHc8YwMMCeqtuqH5FXxl2DaP9nAN7S9ii/lb4dHx+VN/X5L2C1346MwfyX8G7HvR+CInD2hgf9X/&#10;7wW/ktQWrfXWKz29+Ctf+1O+ssXav+fzRHy6p2+8KJBFJ1YP6MS75wdOXzssbHx56kvQ4la8xcbe&#10;WPf4C0MrvjxA/H7ZOMFPPu/FCWectf0lnI5/Fr2VKHp76BtnB+5V3MGS2eORZ79ySMY+nDrnM+QP&#10;yMFzPCh2vHz0KwEUe89YvL6V5/eUWT0nWz9ADmTdtPTvfeNHy08GGxfwz3yR580hv4Df0PIjD9g4&#10;xcjmXhx7/NN26ZeQ08+ATYf0O5+1xB2q3xuhVzB98l7F9Bwquf3K7dnwTye5A7NF7YtHXm5sgE6+&#10;EHgudjz2/R5rnx//7NvvmXj80dmm0is/fH6QZxCHfX+TAPyIY117PGDTuQEf0VmZ53wl5w+VL/5Z&#10;72TVsvNCPM/1DvCciz8488B3fn7x1jYZ4ofOlyHZz6LD+4smVENLvIPh1fAOVlOteMk7HH7/GoPv&#10;D1DE4gttg9r7EZ2N541pX4G2WfLYoqbnD7D7SzI65OL7Q2wr3eLRgRpHxgafD77ogmHtr8Dognid&#10;AzobvtzYiG8P9MrL2fYsqLral08+i7P1XhlbdvmTg1WMXmhkdPtHByDnixzqHXs5kFnFIesP9+3x&#10;xPgSCvgZOICE/a2nZjhYxbVKtAPRafAi9sieDt325cPPWZR8b4ziVoD8iGktjhzLg79iWlExNKam&#10;lUO29jWaPD+ReGzI6NAVH18d+ttYduVBv/N0lvKKR++smTUeeZRtNvGs7KrL6t/KwVoceunArbNv&#10;vvbiqBuePNioh9pW3y9D8M9CYpKRVAPr1aNRySSefA+NHAKs8Sqg1YFQModsUOIh+hUlYq/Y4lZ0&#10;1PO92KgbYW+C5HyAW6Z3guJFdOjLl56Vjlr04qVXXAS7F7Pc7OUBmzcfZOWZPkomPwTlFp05sF9i&#10;D2SwQ1ZO9PJjdcZ9rvZ0y6UZ+U2HtsQkoEkSInMAMmS/hbB3EITXISuo5+R0gd/eksijtUH56QVT&#10;fuVjL2a5rB+rmOI0cOnlF8j6KILPN1k6cpYvHU0CfAPb0NIR76yLPb+hBkNyK1STXhidBfDO+OKW&#10;Y7rlAOu7HDzbi5Xc2n595jd+z3Kppg8bWo6/igI7WBRP8vnG6/AVADqclT5kt7YOidjeisGHIfVR&#10;xY1mn98luu2T4/FzEpS32J0vopOf8j19oHBLdlJ+0Ma2R3Sg5+pCD/KTbZTtEpy8qBxgfeWnc1fD&#10;e/b2wG7pl1FyX0FJ7hCUqEM2pMirLPIM9LM5D5XvU3ZSxQS+3HxWKG6vcg3mj7xhO33cQzpofZQ/&#10;+eqcwEunYUuvc8onn8jzrulBcTZmlK/1k+7P5MBGHtUoyh9+7zDru/gbxzO/m0tn+DI4+iwElrAb&#10;rQ/2ezBQkJLeA7SHDhIqXIdvb/j4K64VOnz+1hbPoPY2mU7Ilm4Qg35vu0BPTGe0x0fy7iNHvorP&#10;3rfkXpzZpyuX4rbHr36dseczDn2+kT2dZJAvlC8oJhQX2VcftvxF+ZJDF8L6D3h8qU155TskR8v/&#10;NCTxWVSMPqc50BZG0hpX8g4EHaKk8Vdmv/IO2e186i/yTS/aoSVPJ9v1YZ/+Dm1nrU78JtuBAD7I&#10;+EB08djuzQTpinkrln3PG3/PyNYz8GeP1IhtfrIpztYwWTUiY1fcW8/0EOy+82xekI04OxdfRsX4&#10;DCqmYXXbepZwSfW7acl3MDrkJV4Rk+Ehdrunb10/iG+ULb2Gbu3I2NUglG322WaPzwYUHdHLHznU&#10;kGSbAx4ZHTVC5bG65ZcO/fLaHLJD7Kx08JPlK5CfccrBM5v97XRz9bw5QHGKHXkWp9+w8eiyTX7W&#10;5cuQ5Gdh0A2sH939YO5ZAUoKeQbD3duKRPErnsKQ1Si8JejACkCPnwpr3zM54rtiofZri7IN9MSS&#10;e/FgdfnAR/hyL38oHntUc9iqF7IvX3KUr961PG+duuVAjRuMrSMbsKZfHHriQL0oZ/yN4xJCdDqL&#10;lX45dD42YEWdafX5IRNj60Lny+iwn4GEFLcfzEERz1c/0EXFwUcOcsqgQsAWw0rvHp26sOvqglXs&#10;kG32Vlg7RJa/M/9k6wfIG5RippevBsZQgTpqNLDFp4ffC6tBhHKAjQP0yiVZ+uWAxNFXeZCzE4cO&#10;m16gDeDansT+jLP0S9jD/iwks0WWZMWsQCicMd6T3cLqh7WzT+eW7on3YrL/KB55z/d85eOWHO+M&#10;YWD2ZlLHhhIPqXuDVJ1v4VbMM59bOfBfHuSGq1vYMz4d/PIju5fHic/ovotbB/wIbBpchwSHcwgH&#10;ekhiLwz1qUZQs+41bfWtsHU8fSW75etXUPwzVuiFA8nKpTPcyv/Ref7f0H0Wkivxr7zqvitqXDdW&#10;t9bP1ia91V3e0u8D9+I0jJ0NnXID3W0MyR6OkvkKTtvzgB/hI/vWjw6f3MrmZ+Kvz3t55G9xy+7W&#10;qnnnZ8Be2Cc2Tiucuj3fyuEj3PJ7L+5i+c5iWPt8vedqYPu4eH7ufSjuJftV8NcrbXHG8ZyuQ51v&#10;M/jtVw7xIf7as80e8LOF9MPqwukv5Cc+0sTiLbpp8TXQ530+swtn3smLkxz2GaWLTsSjt36Bj/fi&#10;htMOumXBUO7QGtj9jpNsfT4Em9Cvgi/JdzDJKg6+Z2sHSIc+nsMhOpp9vs0kB/zs+Mc3GPZ8nvY1&#10;KdjTZ5e+NX/JrZ0JikOvM/VTFh+BHh129LLLJv7GwSsPsj1b/jzvILDJH+ChePZw6om55zNoZ1zA&#10;q47xreUuF78YyYeOOuzQ7hfzh0ICj4LEHXKTlzTUkAriuWJBhQR8PuRWIcnyVQP4qngKRK/4xQN2&#10;FZY/+35QF8vvo/SLg/izsinv4tjz49eTfvbjZ3NFQTx8fvbM/NRYPHlb+YFiktvz2W/hnndQoDjO&#10;gmDj0i+/4uaDvj2/+IBXTmcu1n4z5o+OetAXg/8Gmv5DUYEegQrQX1pVIDE6vENsYbdYikKmwPj2&#10;bFGFsueHbAsoTn4bDH7pp4uH6PrPhiqsvPwDCRt8OVgVvNzL21/e1wg8w862oRUPyPkJNU1u7PZM&#10;xSOTS/lagS+ER7e//mcjnhz6XbWY/MgH2NErt/yzzwfd4skpkhP/5HJw9mJ4lod88KqHXICsPDv/&#10;wyDYo1ABJI9qEp7DeFaciCy5teKWUw2Ln4wtvoJoQH5q/MZJny2+WPYNhrz8SSM+xF8bawMmbjHZ&#10;FA/WNnt6rWdsBNb0xHEuOG2tsL7Fd4Z8y8Vz9V6/cgc8tPUgcz6x7Rs0suTd8MXHayg9ywWdMud9&#10;KCrEIyBZhTCwbp8aWnPJHQDZp78NSe6wZ5FCMkS3JizRbxis+RDPvhwqNF4NA7L8gIaKR56tvBHb&#10;+MUCOu2tZy7WmpqeOAjoIHY7YMuXe0ObjufqXYzyr170yofcLYroVId0+cHr/Pm155d9PsUF+sn4&#10;eSgk8Eg4DKqoChl5jte+AiyBgqAtIFgV4pQt8VEDiwHZArkCk+Of/vDJ6QF+DeCfz3Ivn3RO4GXL&#10;hk+0PmDzQJ6heOXkQug/lV+OZPm95bv80HkGz/IzZMU+KdvO8ZtC0o9GRXDIPTRscbdgt1CBIlDs&#10;qKID+RY1HcieLDk7uZRDTdE4K74c6STPFlZuvzndi51tsl1XP91bBGJ0q8kByHbINh6wicRamWf8&#10;+tK50jvpN4fkHgUH568bbodgG1ORQjKFrthsFB/4qohbeISfL7brawfNHrbo9JKh3hqhM7D3haIv&#10;ZvQ11VtwXzjLrUHqGejzAeVWXuUG+J7FIK+WnS1/py/2SJ03//yhbPlqKGHjg3grZ4eHyo1+OXnu&#10;IwDdbMuH/IzxEEjoUXCYCuMQklZIiYfd0+lAVs1i09qh81sR+e85H+mCtSby1ZCcKyoO/QiKQdav&#10;BvbiGU6f271F94Wzc5PZQzGi8my48BbyStZZg+fAT/VC9Duv/cqLIacGELKhszK0tuKSF4fMszUf&#10;9PCqg2d8cnu6D0WHeAQcMAJJowpgbd9h4lf0Cu+5guyhFQVBhcy2Iln3S0U65z47a8Sn/KsLXkPL&#10;N5nBdMs2sPIrx87emdYvEo8vPP6iZOWcT/x0PJ+6qBj2qx/fHuRmz793j/ShvJOvTNz1VR7LY3/6&#10;KJeHo0CPAF8GqrfWDge9isHaqxK2GdZ9hm4wb8UGxZ5MYRuAGs1n9j0XZ8/ang4KdL3F+5Jjb2D9&#10;30Fpsph48vAH8AbXWWoQmVzj7QunOJ1L/GpSfvROX9b1C/mg2zkRHtBPF+yzp3cOm3oiezw5Jy+/&#10;/Fs3j3LoPOJA5yBj81DUvEfBAfnMbwnjQzLP8eh0uPR3T08x+hypOIrSbVHhgO+13VzeAx1++3Zu&#10;5dN/4qj/VJJnuZw6Gtyg7QuWDap5gG9fDTY/fEQnfrS6+UgXrO3TC2yjbMspvpzZJEOwMdc/xIvP&#10;z8o2v4eiII/EPZ/LP3XOw+0zXUNrSAyu4hgUN1mv6BOn/UegY+D6jbkXhoHtX3b4LJeGU2N60SRr&#10;aOXVjVU+reW0uZElh5XBqbvrCbob66M478nfw+ln8bM+Po0z0B8Sxf7ocPQMqoFAng1EA2sofgX8&#10;oX1heO6FsYNXLnsz7VDGh5WdZ8yPNfktvUeivO7FKJenhyK/ChS0QWhYfx9F5tcLwrB2w55x4p1D&#10;GW/5yUIDq/YRnHoX7qBX3ytArudtsY1e+eLW0MAt2/P22xfGLbt7yEdYH8ig+ojhdifzAkG3bBbl&#10;sLhn85l8Xwq3ivBqaBAMXEOHNAudg4cCWbxsQzcmpJPPKP38w/oIycm6ZXdo+0J5+iz37KwR/i0K&#10;6+eUvTQ62Ctjh6AvSDW1z74NHxl92KHEN0Ar6zMzZMdnMvvqh9dzwxWysZarVTz7/Fnxs48vB8/0&#10;y9Fzfvuo1H7zsF/5t8AW9xVRc/oZCmksfk3ssyneNp0MHwyPL2DkgO9LGJ3s6AAZn8nAfnXPwWJj&#10;T4bI6OxgwcrZuYHF8tyXxPIAduWye357QeAhe7FeHorxypC/Jvupyg/+/lFAs2qO1cAgutvwhkUz&#10;NdlAGAwwLIaWjH83OB1oOPgMxaDTbQ/s6fMnHv/k1X2H1r6hjV8e9MuvPPAaSvbFkYf49PD62wl7&#10;Pl8e28RXhMYgzTS4DZ0GQc2z7iBpXrLg2cBANxNeftO3tm+ge6aHlme4xLPH77ZkayVH6zt5tqvv&#10;OX/ZIjK84njeoWbzLeBgr4yaZVAMg4Zp0g5dRNct5DbSxBpMryGns43W/P7puOHIzr6htaIGNjkY&#10;Fj6BbOXVv4HKd/6AbUNqlVu3PB/5JuevFaoF/W8ztA74XdBwGLaGzrPGNkCeNTA5m7UjQ8nYqRHK&#10;R0jWsHrRNJS9SCJIf/nx6J9U3GzKc3P0XO4gF3k08PidBX0LKMh3Qo3ddbHDEmpo+u3XT81vYLq9&#10;8Fa+dqHBbPhay8GzITPsVvzySCf9+MU5Y/PVi2b17L8NHO6VoZE13W1nr4EGKn6Nh5qeDBo+etUD&#10;ryGI12DskOTPEO+XHQQbmx85issvkEfk1mzpNHSQTG7W9Ms//1bPvoDt3018GzjgK6OGG4SGYYew&#10;4dghcmZERq9v3OnT7SYFPLJwDq7VwPZZGTYee/HcgA0tPp2lYE9ezHyCvdzSgT1vtyyd/ufmZA3+&#10;t8CrDy1olsFAmqOJqGGIZ20YkGb2k1IDCg1GPtIHz8mRPb2eGw5r8cqtFwsqp+zKr3wj/IaufPfF&#10;sTpiGFqg4y/UnI0Ov98GNeNV0VC4vTTMviaTGZDOaN9NBJrdDUkfnx/YQehL1soaWODfPn1+UHmh&#10;eOJ7Fk9sNyFfhir97UlDDNaGHIpBh41fOfxObd8fr1vldQ3tk8EZGhbQoBq550vHCprZcEJ+wIDU&#10;aDYNHjSgOwhnzHxtTKuh9SIgb2h70dDZHPIZ7MVtiNPNr38N9OIid8v2X9HZs3wLOPh3gHN8dJZ0&#10;0quZNfS0Xz4yIOknu4X1ky3aoeXLjWlwrTuI91BMaz758YJyy/bH6/y5YZEX5TW0L47zvD/bzPfs&#10;kllXj056yQyYwTVs+zHjM3kg9q18umG7wfl0w+a723nzeWl4ZV74dTRE6rk1bVAalvZfGSYxkKGP&#10;DGwfXcTPj+flfyt8lwPdOkcN/KzsHu4NFh+GqUGxN5B9Xl674rWSJb/nH4rBfz+biYeX7FxBfLeu&#10;jwo+ivRx4aVR8V4V8o9qVIPQEKzOezJItjz46HOhAULnW/8OyM/EPWN4To/fhlacvUXJkjfMwF4e&#10;fTEzuB+d5enRoV8RNVKTahZoSm+9dGqivWYlhxq9sgZlbeh3a8aLyiEiTx88Q3HzcS/nkH+6YhTn&#10;HNiV5zO79udPYBvn5dDBXxE1yZeQfkd1Hg1xu7jt6PTZDzRQ08jt8fs2j19D822lR7+bUww8/sFg&#10;ILoI+KGTHzZ7++L3Nm9fTvmE8slHg+p5+3buUbHVhZ0b9h/eaH9ReFnsgV8J8tZITfFTj598Gg4N&#10;0RikYYbDqpFkDYO9gUawQ8NXgwL4/eYJ1gawF0XDJE7+8ckbTD42r2Rs+sZvj8pnz8B/PSuXzky/&#10;uHzy3c9ghrablk/+XxY15dVQUwxtAwua4UyogekmrVErX5lmarohSIeMHrLH47Nnazf98kNxyOwb&#10;uvi35FZUvmT8N7jFoFsOYGh7YZHRJ+PH0PaCye/LQhFeDTVLMw2s5kA3E3kDgTx3y1nZJrPXRLL+&#10;IgqSNRT5KW5DZhXfSkaneA0I+3x4bmjWP2IH64MunQYwm3R7Nqg7lPIx6GTq0tDm86XhUK8ITZN7&#10;w9Xb4zYOn549HhmdbqJTTqapkHxjWJHhaSi6Ac+B4lOc6PRHP3/xI7pL8VZ+Sy+Q8YvnPM79bQYW&#10;HPD/A95rFlly9WgoG4x7tmt3Yodo9QwT30ic1WtvRfcGs/UjnC9kz/fyfSm86tA2CDVih61bJp2V&#10;7aB0C24z6Xb7wcqjbm0fJ5C33nMoxBDrzMUej+xWDKBTHjvgeNlAPqOFZzeroZXbt7llQWFeETVW&#10;MxuOhqEzadIOT01HNbWB6aMB2TncreTZ0O8vtBoG6xKUH7+QLJ982SN8/qE85S0fH0H2XOzoFse+&#10;M/BF12pgr6F9EtR0a82tUTVfs8gaWvxkewPtM3kDE9YfotvnxGxQgxRBvs64dPEg+/zT61yowccr&#10;Bj/IfnnsswP8M97Lo+a/GmqqW6gvRPZQE6E/2aO/w2ZPD38Hhk+3Wl+uqg+dBiT/9PG9INLNH7Lf&#10;F1M20DA2XJDv7JJb8y9vH0f6NSDw3RBXF/rixef7W8DBXhVy36bW2Jqv8f3DA2i0t/SaaLBCNsDP&#10;DltDuJS+vRzQ1hIf8PkB+sWNz+aM4ZksHdTHA/Z9lu5FA9YGc/MpZrl+C2yhXxE1vUZBjTd8hlbD&#10;Na3PoJrtebENzWe0gxHse6YTVh/yAWsD5XsL2dFxDmdwe8q7m3aHFvJ/K+bqvTw63KtjGwX2biYf&#10;GzRds/djwdnEfc5P672Gx9+4n8W9GJuDcxhY56DnDLfOsfvN6fT98viVgj8znKtbyqpx3bDoVdA5&#10;DG7nkH8fM77dQP4MvuvQQg0PNfzV4BwRNKz/LwcWvvPQwp7v1Zu8Q3vhwoULFy5cuHDhwoULFy5c&#10;uHDhwoULFy5cuHDhwoULFy48B373u/8F/upADiBbEbIAAAAASUVORK5CYIJQSwMECgAAAAAAAAAh&#10;AGMdyUVKAwAASgMAABQAAABkcnMvbWVkaWEvaW1hZ2U5LnBuZ4lQTkcNChoKAAAADUlIRFIAAACo&#10;AAAAaggGAAAAKGsaCwAAAAFzUkdCAK7OHOkAAAAEZ0FNQQAAsY8L/GEFAAAACXBIWXMAAA7DAAAO&#10;wwHHb6hkAAAC30lEQVR4Xu3XaU8TUQCF4QKFsETDpiL//79hEFBZZCst50zubaYLxJhec0zeJzmZ&#10;6cDHN3faAZBsrVzf8yf/A/ytSbkutSw+P6szAkVLNVBf66bm4/PndW2obZQRKFpykGPtRRuVe6/T&#10;j8/3DnJL2y7zvYMlUrTiMJ+1h7LH8qw7SfvhOcRNbU/b1z5qO5qj9d+AVXOEjtFh3mg/tVvtSfPz&#10;aaC+OkKfmo7zs3ao7Wp+3RMoWnCgfq3faz+083L15+4U7QfqEH1iHmsn5erTlO+haKWeoA7ySjvT&#10;LjSfog53IVAH+Uk71Ryog/VzoJUa6KX2TfMp6td994Np/tXtUPvz3+efMdZiS79G8t0SSRzqDAJF&#10;NAJFNAJFNAJFNAJFNAJFNAJFNAJFNAJFNAJFNAJFNAJFNAJFNAJFNAJFNAJFNAJFNAJFNAJFNAJF&#10;NAJFNAJFNAJFNAJFNAJFNAJFNAJFNAJFNAJFNAJFNAJFNAJFNAJFNAJFNAJFNAJFNAJFNAJFNAJF&#10;NAJFNAJFNAJFNAJFNAJFNAJFNAJFNAJFNAJFNAJFNAJFNAJFNAJFNAJFNAJFNAJFNAJFNAJFNAJF&#10;NAJFNAJFNAJFNAJFNAJFNAJFNAJFNAJFNAJFNAJFNAJFNAJFNAJFNAJFNAJFNAJFNAJFNAJFNAJF&#10;NAJFNAJFNAJFNAJFNAJFNAJFNAJFNAJFNAJFtPlAJ+Vqvq8DWqhtvdnaWu861Ha1Y+1rue5pG1r9&#10;P2CVHOSLdq9daWfad+1WG2njfqAOcUc70L5oR5oDdbgEihZqoL81B3quXZbPDnTSD8+BbmkftENt&#10;X/OJuqkRKFpwoA7RJ+gvzZFeaw/aWJsJ1Pc+Lbc1n5ye7+sJSqRYpfqd0yfoo3an+dXuOLvXu7YQ&#10;nX80OUifmj5Nfe+T1QgUq+ZAHaKDfCrrXu1lC9HVk9JzmPVXPnGilRpp3TROeyu8+pww8a/MhAn8&#10;BwaDV41BcV1CiMPtAAAAAElFTkSuQmCCUEsDBAoAAAAAAAAAIQCcEI0j0xoAANMaAAAVAAAAZHJz&#10;L21lZGlhL2ltYWdlMTAucG5niVBORw0KGgoAAAANSUhEUgAAAK4AAABfCAYAAABxwvxSAAAAAXNS&#10;R0IArs4c6QAAAARnQU1BAACxjwv8YQUAAAAJcEhZcwAADsMAAA7DAcdvqGQAABpoSURBVHhe7d2H&#10;biRLdq3hkTdXev8HFeSlK/ED+hcWAllsmuoz5JxcwEZEbG8is4pszpk/3Lhx48aNGzdu3Lhx48aN&#10;Gzdu3Lhx48aNGzdu3Lhx4wV/9mN9Ftbf//xY4Yyzsu+KR7Xe+A3wzIvL15//WA0yco4A7///WL8j&#10;ruqJbvxG+Isf62dhiC7tX77QX73Q+iW74n9HdGHVgfZBvfEbQtOfgS7t37yQC+qN+h8v9J8vJAb+&#10;X78Q/PsP+u8Xeuubqjzfc0lW76zzNRmQL3/31Yrgv37Qzz5FzphnjMVrMngtDrxmG9JZX6/5vfKZ&#10;/mt1/BK8pcC3wDBdzL9/IZfUEP/1hVxeMf7uBynk316IzKWmF+hVqBXhod5sVzqQDOKfspWfcaO1&#10;XT4K9t62Vxd39WDjwOYUTv9szvih3KAV0odd17b8Tr18rt89A92dAZQnxE+W/eo8FQX6LAzShf1/&#10;L/S3LyThf3khb1YxXGhk79KSdXEVVlPsvYmXz3dfM5xrSDrssgd8F4kfYBdluxct2Rnf2eXkG8HG&#10;vNLnZ3WTvYZs2K9N/q5ys4f25ZSf9mwhW9h4kM8lvPzSRXqRLdDJZ7GS8dEDna+nouQ/C0m7uP/w&#10;Qr1Z//mFvF0V40J3cfFcaBe3wmuKs7c04iO/fLq82zRNocNnTXPOBznw7dMgW3yxrWzJ+LbPr5W+&#10;2OzrUwMhF6shAx8ofXrRI9Crdnv+6ovz5las7Vv5gHzrA1q/9OnJGZ9PMud6QSf/G4Mv+l5I9ZHd&#10;1sZn8QDfjM2aL3myeRoU9QxIWFEurksKkkZi7Bu37741Cs8F4YPMhfdWVqyG8Yf4D5rA1trA7OM3&#10;DNjLBF0O8oZCDtnS4dOwkkEXBdnTt+dbfnvRydVDBxo4gnKnbwU8/tjg8Sc/SJZP52qx5ydfcre3&#10;lufq5ZeslwgZPefl0dcHLw92aktXPtVQbMD3qdrLq3yfBoU9A4rhSzMMUBF4CnFWuKKdFVBzEb5L&#10;bQUNU/g2bW1h7cVMZhDi1kgyVLPLM3kENTe9askWxEH5sSI8fpKtHC9f1pNvBbnnB5Gp254N2ca0&#10;72ylWwx7K5nc1YbqDxm/ZPWaj/Kp3njnDPKTXNxyoWMVb2eZz6dAsGdAoqiG79rFdQYFVHTyCles&#10;p91bhR4eGT3N0oiapkHbpN7k5YFqpuaRdznkQmYP7HrL0IHs822FbPiFBoJvT8+aXvEMnj+yYmRT&#10;7kCn/MtTrCh7e7L0021v3b5E5cZ++0K/OZDnm69mwF99sucDH1UvHuS7mOhpKNhnUTMluhegRloV&#10;FIlbozTGueJQxQc8jar5XY5oZRoGNR7wkp9DZ48v9xpNB996xsWDrQfRL4519boIO+BAb+34ySa7&#10;XaHc6OlhFy5kS376b11SF10+PGC+FvQVrZ8vgK75+vivV2yBbQ+MPX/R01EjPosaqRDfT3238R3H&#10;vjeoohumuBWpMMVHfKHQmS3qvAStj7C64eTV6IYOZ9xFug0KTn+7QjbLu/IdzpqhnPjQQ720x9PD&#10;5Fc+8ZKns75BPR6GviKcD9yZO9SHvbS/DII8EzVF83qy7UEhNUiRXdp96nui2dKrgdb8Qk81P10C&#10;+lb8rauckl294RHw26dAeuVFhz0/KJQDCnuZIJsuS/msH3s29SUSVw7IXi76w0f5ir38cmHjXH3F&#10;rX/O7CAeXVRN9KFcrPWRTXb4/OVzP33z+TQI+EyUnOS32Yqq8D1XIKLbuWI1TmOs+WRXo6w1L5+r&#10;mz5eusnFsibvsjaQeiOXzYd+yG+Ury5/scpHTKtzyGcx7bMBcdnUu/Ihpy8O6Fs/wfOxeZ4+y7uc&#10;+N34zq2bLx4duvUS0dvZtUf5R0+DJJ6Nktxka6IGaESksP4VrSZWOFt2GgN428SatpeMDfnZtPxY&#10;k3sb8AdkfFjLu1zpdlGS4VuzQ3zjQTygyx6JKad8W6HcgFzMYiB6KBk/zmKon06/fhTHmb98bg7F&#10;pINfPnJAAa+c12e1Ah0+UHkVJyIr5tNQAr8KFbpvIKhJNaemWCvYni07K11ED49PPzj4VRo5G41D&#10;XTZIlw6fezH4OnMTgx40kHzxUe72bPsOWC1WZz5hB8ofiBv14NnnQ47JkHhyYp+cjdp9DyXr5wo6&#10;YsurHOjXm/qK8glqqU/lUjx61UQOfJKTpWuFsxY66GkQ4FejIVuLZ624ig3xFEqnRlZ8PE02OJeX&#10;bxfEG+e8JHQj9vgRX12OjQHtNb4c6URsurji8ycu3fKj16WR39YFVrr1hnxzWxmQI+d++hdH3P7h&#10;hi0b+bGniyePLtH6rF66Gw+/XCCfVrJyse+cr+xX56ko+V8JMYpzFe8s6jxf2WiegXnbIHA5+qjU&#10;7G3iDmMJTvnCWeNP0DXkLq9zl4M+f73F8XvzNET6odhQvHSihTPf1c5e7f1tyF607NfvGT/gsVlk&#10;A8nzF4Xdh1Pnabgq4FfijHdVVDqrm54VH3VpEH4f6b1Vsjn9rQyu5IvzDHRRbykw5L10vb3wXKZH&#10;FydfIZ0T6fDZxe2rwH7SnDGs+bvyC+WQzeq3X39w+nrk+5egJL4S5GQ4Pf0N3BrS6a1H7nLsBfnV&#10;kEMEYm7c8ocz/0CnWqx0oisUT8290fn2sLq0H6k9n3zlrxze6+s3Q2+LZ6JGfAQ1sAtpxbtqYPya&#10;7NI6P6vZP6sh+cZsLbeVBbKoWl3CZrE+XkM1u7SfqV2c+o26vD/zVQ1/FDwrcEWc/iremsy6fFh7&#10;jdtLazDRNpOs9fR34pHu6S86ke4jP+GRfPnBvlqRs7dmb84T/Jy+UPxFOpDs1Ak9PL5yycNDcPWV&#10;a7H+wxnnUbyn4CqB94KPim8AYd+E6SXvTQn4ETlf9tBbBdkDnfxY+Y8g+Rk3Hj/FXx1xNzacNaTr&#10;vD4gH2Fl+WW/wNM3UKNLA6u7OUA5WMvjjAPJ0KJzfnp4EFm/ATnB38be+Ojco18CgT+DivBR59cz&#10;nlqNq6AGoek1iDxZw8DvO1vIBx3UWwDodUFOPedk4NxQ7DXVYBB/bNNRA9oair2+q+GUqWHj4KN6&#10;hMggeyu5tZ7wT7c68MoXznqyK84p2zqLS0afbjU5Z0MvHuCXazbFqAf21j2zeTpq4kehCAX010R+&#10;0lVU0IB+RUNXU601j1xx+C49GT55BVvpdNmcxWg4DUOzUI2NX9xi89Wvj/w0Xm5y3xrqjRy7NPm2&#10;wsroq0Ece34boB71YOdXbuyqV17O9nzsA1Qc5ExejtkheYlRnGTs7KFelRdf1mLh07XfWuOfMfiq&#10;B8XT3+YuHnoqBP4MFKFw/xDwjy9k6Pkk2yY5n/HwQdM0qcLZ0c8GX3M0w15MlJw++Xlx6VobNAJ+&#10;/umF/NI+m2rwEOYTH+QpL/xkAZ8cv0GTZyMH9emNNdAno5e+XOxdii5U8cjKIX7IXmy21b9+rcXU&#10;K2d+6LNDyVFnPvJjxeuTyX7n4kzPC2F/p07G9mnYRn4EEtWkCuFPohoMztsUMsUohIyttTzINCL5&#10;2ge8HSwf+aFH1jBA3HzkE8Qql+yqQf6v1UBmEHibhzO5GujYQ3I28ctr1y6GM9CLB1Z+rGeO9QE5&#10;52f3yePXq3jZ2iO9aSZyKR8gtyejI4ZeILIT2T0FkvwMJFsDJOysCA1NVtM0YZ9Osm0yHtl5ccny&#10;gdjU7GKclzhZQ88XvhVfnuJ1ifjgF/ZSZANXNRS7Gsm8baqj+Faxelicl+S0w6Ujh2qofsRPFwaq&#10;WZzW1c/v5kvP3loOpw3//hm5WOKWezrqJXP24Oe/HIAeu6chx8+C5FAF1nQoebLki2SGZb/nBqgZ&#10;vSXsaziqWZHaGmjDXH1oXYizOZZnuuWF6IJYp9xKng6cvlfGnp98kdFZvWKsDAXykyCf+T/7tLqt&#10;UJzyXdo6EF22fLq8LnF/S9JlXt+fgqQ/ioqtGSVVEeea7jYMf3UQLN/T/Og7Uzp4ZL0ZeluKUdMg&#10;G3SFlfNbnFbYGrbmgC9mD9g+ZOs7f6fffdDiWVHxzl6evvVDD7ZXYI+vT9urdLIP/MqleuzFDdms&#10;bbS2p92noeiPouZJqo8IqBE1FipsbZLRrei9dOT4eH30GkS+skH4PrIQezKximeF+Gz4Sx+vJts3&#10;cDkgPLZha8gfsq9uviK6+d36yi27069zPpw3B2d69OnByuXTufyQ+Oqun0BviR6UgxjVQI4ntj1/&#10;9M9cIF89JM3v0xDso6hxmtpbRZIlSA4KK+EKtlZ0hdNRoDPUJLwKTxcfsSlmFxcP0oFyAfr8nMOT&#10;F8ovYofKj8y5GkBsfuiQVWNDTK886eYH2tPrgrBfnh7D5pVvez7URAbxUHHrX70q53QiOgj4ry98&#10;Fp8NFJcduTzLKX/iiCeuc7afgoQ+CsnVPH4kVFMUV+I1yz7EVxTaptYYZI8Xv8KTsckONYxo87DP&#10;Ro57cflTD9DdPJw3t5BevujQD8XEt6ZrJcs3mbV+NvTiBzy22SNyevWxHPLtjF+O2eNtHuWZPFmw&#10;P+3yH8H2sLx8Wm7dT0GBPoIa3RvBXrJIgi4zXs137m2yzdpiKniHmM/1EwGd/LHPNkq3XIrRgOyB&#10;jvzY00HZB+ezhnyw04eV5wesDfnMkY2vW/06jm6DLi/oEvLNR7nyWR10Eb/liOg5b17FzxeQQ3md&#10;tXZJ8QGf3Fn93QU8uvXZXsynoGQ/CvZbfE0J639107OisOds4yG8k+DUgdXZ/KKGZw+rHw+cg32+&#10;4PRBZoD5iEL62dMHF8TAXVyyLglbOl0Gw3d5uyzFWb/oKkcoF2v26bWm88jPyiFfdCMyvGyyy/bT&#10;KPhnwMcWsbjyX1FwVQjeafcWv4+Q7sYF+/f6vZKvj0exwhWPrmH3dnM2aJeUPhm+Nb6LC+uv/aMc&#10;rmL/DPkKP/NxFdv6kdiv4kzsmeB7qQJ+SSHfHL2lrKA/LmlIDvsG+92iZjwbXVZvCgSa7U3xu2/6&#10;A9QzqD/W5QPe775/25D34qrRAd9bou9u0Pe2vp89wsry/1qcK/2Q7JGfUx7OOIvVpXfqkn803mu+&#10;FvTOGLB+HsWA03bt4C22y4O1OWWL12RvxpngW7EfbVbJ9NEWv7etywtXFzfbYB8BP1cxYPmrjwe9&#10;2Z2RXFa2b/50IH62i/QQ+fpBxRer3OG1eHj1hE4gz0d+ioOuZMUJV3br1z7+2qYDawvx6cY79VtP&#10;G+fskn0IAr4XJelN6h8e7LuUkuktS2+JDipxPNgiyNIjdwH6p0ayfjARE8+Kj9KvSfkB+dAnFwu/&#10;h+iRXTmRt6eH8MTkYx9GPupL/yiz8djAxrvyA3TqpRXoppMcbT79UEeOyh+fjnM+k+GTI1jbYiLn&#10;cmkWUC7AXz6Lp1Yr/eok+zA4ey8kIUl/POGPKOwl4xfNEjaw/i53E6yYBZ0KJNcMv+6xkvWHGlY6&#10;/b2CmP19aw3v0nQhdoj4fFidxShO9fAF+RNPDuVopYfs1eZ3qv1zNB2+yrn/WEfx6LIpHgI8f4G1&#10;fviXqxr7IxWgq66NJYa9nOsP8F8/6NeP7KqjudQP52yTs0VsxcOvJns8BM3cWr35YtN/wZMO3x9C&#10;w3oPJCARDe3/8yE/CjY0/0sCzZH0Ug1RpKFY8RC5QircmY/+O63sQHx8sfnIHu/KJ/3kZHIVB9nj&#10;8W2P6FrLk925T5fvcrYWi65c6FeXmuodeXHpQ4MuL7bq1k++0i1uOdLDLw/Inrx4W1cyuSH87VW5&#10;tZIjZ/NmTzf9Zk6eLj6i28sHPADN+MMQ4L1QoIQUIFlNbTjx8fjGC/YNThFdMnr4CvFEKowun/Qa&#10;Ht/5qBnZk9lb2UWwl6o8a55zfnfoDavhrW950uUPZbtxysmKV12Ah4qdDvm+8Xox6FOxs5NDDwIe&#10;iIG2LjJre8iPOOcnC1jppLe29nqvL+nbN3M22WfbrJ3ltjNGH4IAn0EFl2BFSTIZghJ1dhEUg9iw&#10;J2sgqKLyIde9SGLUHGcye3o1rvoMSLOiBgbiOPv46iNMvGLVeCt/NZ8NveLY50uMBrTU5YZqkjNa&#10;P1bxo2QRHXmedV3FQPWp/pRnl92+foRHtnhW52Yhx3JLhqdn5Gv7FHD2GWyDajKf+FHovM2gX1Fw&#10;2oBzl6lmWRc1E+gb3s9oL66z4SH7/O3Q7OG0P2M/io+/fq0oXvtoeWzFO32Wb1Sf+I9Ov+uvmreW&#10;tTttoRrpmJ950AN8SNZsi5f80yjgRyCJGgaSlagCJbmJ4m0j8M9izmZBOumRFcO5YSF7Q+gt4u3Z&#10;2yS9jRkBf0uQPP/ZnXonssvWCvTrkTpg5Yts0VkX8mbtwuUDbQwr5OuMk03809Z55WBfTHKXszj1&#10;GD9f6sQvX/v192HUwPdiCyjhYC/JGktXIWJVJJmfgNF+PG/ToDhibNFWZ376iKwxJ20ekXNU3D72&#10;xM8/v/LrJ3588t76bPNDFooTAV221YefXTrQudyjrQltXCvwW5+bLd18vkawtnjFKA7a+MF+c4J0&#10;9bCHbf18CpJ8LxrAPm0lI7HzEm0xbMGZDt0oHrIvznlBVi86GwnO5WJvGCh7NsUojvXUQRrvrMYd&#10;LlnfjZPD+suXNT5bEJ8NeZ8Q9GB1r/q2+QM+Hv0zBrAlL5f6DhvjBH76bJt1tDL+l68eD30yevWS&#10;/MOo6PdAIajG1IySipy3IIlWZHJrQ1+qAdv0ZGecfG0j0k+ejE++8TbGDg5fTuVevDOn/PS7U2cg&#10;jwB/86tvDZesy1+csL7KvXzkBvlxJi/HtUFsEPvqKq980NtzvCvb7U2y+Aiv30/j85OOvRgfhuLe&#10;Czaav1++d/ASKqnWGgkrh91rVIWDB6s3ez5QPtZ2dfE1qAvILz6CBiTvq68I4ls3Z3v1isGO3HA2&#10;Rnr1Z+ORsReLbOtg3wXgB9LtNzX0uxCo/MSwsqtO+mzlAWLQL489A5tmaL9v7NUtN0gf6LTixd8+&#10;IvbNd329GwV4L0p6k2+tiNfwmo6Ckr81hjO9BgAaVoPI82Uf4bFZO/psyU/sgMkbzOYM6Ww8cD59&#10;oGKetZcbck4vXbzIGez5d/nsoRjFg3hAH7ItP0gv3cXqLPCLlSzemceHUOCPgO1n7MNZGCzvjNN+&#10;Cz/1AW9pfUC8k9ZmQbbr6p26kN7i9BEe+ekCXcV8DWtzBbLX/Jy2P4v3CI/sPurv//BacV8BDW4H&#10;WM41Hj16is/zI1xdkBA//8l2/14UB97i4736sDbVoM5q5ac3af0LH4n3m2IT/Gqo0T4mfez1EYug&#10;hvvYfPSR/RaIg/YjuaGeg96PafQdUB/7ztz3V/X4bh19pHd/NCjqq0JumuwHjf5ZuKZDl2h/sHGu&#10;+Wdt+PFOWYPth6CG2ENDjlest/5w8SiXgJ/Oqfsz29fky7NXgx76m4J+EJW/WvzU30/+3+byKuCr&#10;wmXZC2VFcsZvOJrdW1DT8bPtDbqE94jyD3Q3Nn/873CLUT6P6EpeTDJI59S94sMp33O+q8dl7W9D&#10;euturb0E1PYtoNCvCrlpbG/c3hTl7PJotrfG/krK4BqKPb19Q5Lx2cD3ImYTzzke8COeWOT45MBm&#10;fVk7F8ve6iyPeOWXPFvYGEDWJ0u+rnzHB6ua9RAf+MTXO/+tYP+h67d+kvzRUWFfETuE/essAwJy&#10;A9R4pOnQRUeGYxB9vIPhkXVxyLv0zmhjtHZ5urzABwK5kGXLX2e2XRiQI8JnJ/7mwAYf6JQr5Je8&#10;/iTrnG9I3wp809MHeuJ2ccvhy6OCvyo0WHP37z1rbEPvX2cMp4H4W102bA2qy23fpW7geAbGl3O8&#10;IF5+reLQBzkg+l0Oez7Scxari5QvvOqh52GoNit7tl2wZkXWW5/P8gIrv/kuj+0RHn/6SY+v/n+A&#10;q+HLo2Z+VWiy5hpOwwZDKfcuiIbTxzcYlA1+cuetGy/K1pqeWA2aPzy65cAv6sKyo19cqwelGiJ8&#10;PvLTmq1ztmjz2lzzjb+2kbz0p08ltvTQyurht4DivzIaUMO21+yGDBq+b4oGRm6I6XW5yMAbFk8M&#10;BHSzXx9o4wc+vLHOryp0rfStXbz82JdHseRgLR5a23oR5au8ss9XZ/mWo3qzYyNnfHL7re1LQ2Hf&#10;BQZxtS403mUyhC4mNNCGSubCp8Nu/SKDdWG6cHgNNl22XYr8Qba9LV2ULiMir/d8rt+13d8CZGOP&#10;l2+6+PlJJ6pmsEb14NtdWqh5f0rYQZ0X4hzkys+VXjZguD0Q55DpZ5MPoBcFexeeH/5cnj419kE6&#10;aXHKsrFCuZfXCXpdWmv23waK+8rQdDl6w3izOGtyA9Hs3hj4Btbbyor2sjZQcCajs0OO6JKL0aUV&#10;I4KGnW5vR2eXcN9mJ3Vxu6xWfHDuQq9Nsbt09ssHseNZ6fZ1wJlcfeKRVde3wne4uF2KLtcOuOYj&#10;zad7foyyw18/8brc9sBvJBaIsX9TGsHm14XFk4uLsv8itVSMgMdncpep783pJU/WQwHZ5Re/S4no&#10;bo/KkYzfzeVboOF8VXQpXELf92o4kNkbIjIAF5KuX4c9+i0AGBhbfP4Nbofr3OXml39851Bu+STP&#10;1tqFcd63OrvezEBXXCQWsHGGHi62+Sbjny/1lkM6XfLyrUebC52z5m8DhX5lyE+TDXmHB+0buj3e&#10;+cY1vHxY6fWmcUbAh+E2SL5QF4VdFwHsuwTp5ReszkA32+yyzb9LZA9isbeWd/WWfzmuHJJbi8mX&#10;GEAfv3zz9a1QsV8ZDb0hnNB0ZFDqoWc4DbRzF6ULZXVukHh7cfOXf9jLwYY9gvTStdLbCwR8bFx6&#10;ckHZQns6bDZ2vvF+Jod4kH68dL8VKuwroxwf5arp23h6htOArC6Ki+tsUF1Osi54/GSLq8HyFcHm&#10;caW/KC9rdmt/hY3TGq8VHvmIf+o+0v/S2CL+lLADRV1ee5fS263Bx4fefDvM1wab3eItFyG7VjY/&#10;s6P7SGfzeEv8b4+rxv+pQY0RnJfkSva7GP53RgP7PWBrPS9uuC/sjRs3bty4cePGjRs3bty4cePG&#10;jRs3bty4cePGjRs3bty4cePGjQN/+MP/Ao1BAOlWvhjVAAAAAElFTkSuQmCCUEsDBAoAAAAAAAAA&#10;IQBuPX7MQQMAAEEDAAAVAAAAZHJzL21lZGlhL2ltYWdlMTEucG5niVBORw0KGgoAAAANSUhEUgAA&#10;AKgAAABqCAYAAAAoaxoLAAAAAXNSR0IArs4c6QAAAARnQU1BAACxjwv8YQUAAAAJcEhZcwAADsMA&#10;AA7DAcdvqGQAAALWSURBVHhe7dfnahtRAERhOS64kOC4J+//binGhbg3KTPLvWZ3pYRgdMMYzgfD&#10;rsrPw11pAiRbKde/+ZfvAG81K9eFFsXn9+qMQNFSDdTXulfj+Pz6g7amrZYRKFpykFPtRXsu916n&#10;H5/vHeSGtlnmewdLpGilhnmv3WmP5XV3kvbDc4jr2o62q33StjRH68+AZXOEDtRxXmmX2rXmSH2K&#10;zmqgvjpCn5qO80jb07Y1P+4JFC04UJ+WPjkvtNNyvdUc7iBQh+gT80A7KVefpvwORSv1BHWg59p3&#10;zZHeaE/aXKAO8lD7qjlQB+v3gVZqoGeaA/2p+XHf/WEaP7odan/+fPweYy228Gckvy2RxKEOECii&#10;ESiiESiiESiiESiiESiiESiiESiiESiiESiiESiiESiiESiiESiiESiiESiiESiiESiiESiiESii&#10;ESiiESiiESiiESiiESiiESiiESiiESiiESiiESiiESiiESiiESiiESiiESiiESiiESiiESiiESii&#10;ESiiESiiESiiESiiESiiESiiESiiESiiESiiESiiESiiESiiESiiESiiESiiESiiESiiESiiESii&#10;ESiiESiiESiiESiiESiiESiiESiiESiiESiiESiiESiiESiiESiiESiiESiiESiiESiiESiiESii&#10;ESiiESiiESiiESiiESiiESiiESiiESiiESiijQOdlav5vg5oYVFvAyu965q2rR1oX8p1R1vV6veA&#10;ZXKQL9qddq590061a+1Zm/YDdYhb2mftWNvXHKjDJVC0MA70h3am3WoOdNYPz4FuaB+1PW1X84m6&#10;rhEoWugHeqk50l/avTbVBoH63qflpuaT0/N9PUGJFMtUf3M60AftRvOj3XF2j3dtLjr/aXKQPjV9&#10;mvreJ6sRKJbNgTpEB/lY1j3ay+aiqyel5zDrv3ziRCs10rrXOO1P4dX3CRP/yyBM4B2YTH4DdMBx&#10;XkH2KZ0AAAAASUVORK5CYIJQSwMECgAAAAAAAAAhAIwkMDJ0EwAAdBMAABUAAABkcnMvbWVkaWEv&#10;aW1hZ2UxMi5wbmeJUE5HDQoaCgAAAA1JSERSAAAAowAAAE0IBgAAAMoi1HIAAAABc1JHQgCuzhzp&#10;AAAABGdBTUEAALGPC/xhBQAAAAlwSFlzAAAOwwAADsMBx2+oZAAAEwlJREFUeF7t3IluJMtxheHr&#10;VZbX939OyZZ3m58xP3CQKg6H5HTP6LoOEMjM2CMyqrrZd6Rfbty4cePGjRs3bty4cePGjRs3bty4&#10;cePGjRs3bnxn/NmX9ZnYmP/zZYXX+J/Fo/y+F+XxI3P4qfHsYfzzFxITuZQo3slHnwF/Yobv5fc9&#10;2NrgR+TwJ4G/+LI+A4YC/dUX2iFxUX/5Qvjl9NnLahD54/scymegIZQDaiBvXOBZzWkwDNtvvqz/&#10;+UL//kL/8UJkf/1C+P/9QvH/64WuBufkdeknDEADzu+3+LzycxUPXuMv9oGgL77av5ZDWH9X+our&#10;nN6q5S2fT8VVso+AOC7lb17ob1/IQBqMf3khg+eyyPA16F+/0Hlp/DhHgId688S39gDsMFqBbsDL&#10;jk0+i4OySw7LBzIE2dE1iHIANRnIcPqywsaBlS3oRLBxl+K/Rj8cFfBoiNPA/cMLNYz//EL/9kIa&#10;b0h/+0IaYxDxuzj2XY5zBPwauL1wF0fOFx7C4w/idUmnP76S5Su5PLKNTwe/HMiyszqTA97mtfyt&#10;N3l5nEMc1k/5FnN7Up3J7SMy9EMh4Weg5hq2v/+yaq5hNHhkDSP0Mb2XY+Cs+GysgG/I2Wo+aDYf&#10;bMFFdQH2fVXgzyUUC3xdaBiBTXK658CR0cHjN9u1o1es9uKghpFedZPLD5U7PuKDPIhHT/xqRKeP&#10;zSed/TrE9odii3okxNGQ3ox/90KK/8ML7ZuRHDRoG9tF8+Oj/fcvxM7FsDHg7DUeri6PHxfh8nYY&#10;oUtybhjZgZUMgVyzI+sidxgBj00PBd30+SiHHeweMmcyvsgBny8+2AO9dOzzj6BaydnrWbkUD49s&#10;c/whqNBnQAPF0+QuPJ6zodoBIaNTQ8ntNdGlNBxsvRXJ+cpnF2aP8tsZNB7/jAnikKefX7oujnxz&#10;lEfDiB/lP1uwT+/MoXPy1c2POA0zGcgH6MHpR86GDthtr38KKOxZUHjN1KClLpJME3cIyLd5BrGn&#10;2RnfIJ6DEOg48wnO4HIQxEsXX5wGTh5rJ35v0mooR/r5yabYYeOUg7N4KPn2Cq++7DBCPSEv5vrC&#10;p4OA3dmv9M5cnwaFPRuKjkKNx9NA6CLiJ9thhIZx34wI6Guuc40urmHqstJPZkD4p59PMmd8OdAh&#10;E788z3wRveKE9g2jMzsox/VZ/PyI6QHGZ18/2KZbfc7l3QPEFvFPXs70+LOip0Iiz4LiNMdF+t73&#10;uy/kjxjfHfu+RAfOJmlkDb5qVA1cOduoi+0C4u8ewfrJV1i7bEP6a5t+NpvHa7IdlOK3QjHe6kV6&#10;V/tInD6Ziiufp0PgZ6OmeAJ7Wp27kNBlkK2evYF2hj5yrLCNrvn87GXXbGd2ewH05cY/XrL1Gz9b&#10;iA/FRfaIbHOwj2cINo+NCe33rcWnczxgxx+ZPuGXXzWR9zAAnfyzqddPRwk9E4pGXRICTULJNYjM&#10;4Hlr1vhzGNXgIhuy7NPNFz06DULnHajy4RtlC136+rKmb+UX6Dk3AFYgF698yyNe+S+Kv3lV21lf&#10;/Uu2OWVLt9w3XzIf930FOfN4OCT0o1CxNbOma0SXqKHnzw/WGgZdaBfRpdHZoSVH4qRnH6+Y2RWP&#10;brKNmc3mQzd9hN8F47M7c4XNSxxEFm0cK7kVVQeyxyumc3GyA/E2B3x9Rmv3VCjgR0MOLsjT2tui&#10;5kIXG6/m4QHb/rpkD3TI6bHxMdhf3OBisu8tQXeHp4sjKxdrbzV7PvIl75VtDi4WvxyKtzIEDdwO&#10;Q75Qg4LE4UtcKxnbfCSXW7b2+tH3Q37wq51dMZ4Kyf4MaACtsHnVeMCvefHYaCoiX52a77L6Xkmm&#10;4QaBboOA70K6SLawudgXD9h0ycnQ5mAFMQxAD0TDSCcZOzw58Avs81VO+YTyKc8dWsAvH2SfjTX+&#10;2q3/p6ECfgSKXeGdz5xea8zaXdmuXON7e+C78C67YYQGhIzeGfuM9ZpOSIbn4ntzQrEgmVXsfTvl&#10;44zjvLlsPqfuifRD+t9i+zBsQs9CjUDPaII4LjkSp2GD+OWDdhDSW9ANV/IT1btvMDH27ZWMv/Nh&#10;eCtGPuFb8vkpsUU8A+JdDcajPxrEPS8MxY/kFBqWBuazKMbiKo946P8VzuZ8BFcNvkLN9gbwUdVH&#10;po+kHci3/L2W87fqhfTLyyDKCUEf1/ugXPl8K+5paz1tPoqv+bnK9Xvge+X+R/hMwmxPkmi0cE7H&#10;IPb9zUX33WnfQPmC/OFBfjpDOtmA4UrnSg7O+TofEjmdf8gsrc/1cyUPK1t0tpLDrqedNYJd063+&#10;KztIBlf8U5a8Fegsf2XvRgHfC3a9SbpAcHFX33cQ/X377KWz69J3iPJnLebSqVfsjQErD+W1tSBn&#10;fIOI0iFTa3Hx+ZW/PeSDDl615YO9FeJD+/SKYS23YqKtFbE/40TsgTy79Q3ZQ/FOu6s46Zz5fAgc&#10;vhcloVA/U/hJoiaX1CZvb93mROlA614mWwPhUvln31u1vz7T259k6J15NVyhvMjzhSB/iH/x1NrP&#10;Q4Df29PKlmzz2pz42N/2im9v7cy2HmRTHdmJ16A7l8PG6R+PsC3XfjKql3Tt2fFBD18Na1cNmzNb&#10;5Fyv6JJ9CBJ5LypEofvvCEEim3SNsipQkzQZ1Vw4953ZdaFs2HfhNXP1/BcEcfENDh12eHzQKY7G&#10;scvv1kC3//LDVjz/IBjZ09n6+GJffvLfmMnLibz4+aLrTC8fdPm0ljddttkjeSJ7duKUL3u2Z3/4&#10;3P6QF38fuv4jAJ1ytZIjNv6xC1ID+Ycg8HsheUk0jNuoGolnzT8bBVZkeq0a1kDQBWvnYnbZq6/5&#10;raFG46OajjY3Z37Usjz1aLILBzZqRXS6kHyzVVtvIj7IUHlt7I2VbnVUo336ZF1yNvlD5N2BfbJ8&#10;QQMMZPxHzlCM5bHB55Ov/PYiEq8HUs/K490Q9D2oUElJRFKCl8w2yD4Sx2XRtz9l+Gz454c/fpNH&#10;+e1sD60NCT9o7ZzBuaaizSsdfqqJv9WrXo0Xly9EhopNZqWfH+digzh45Rlllx+xenPhxa8GNsUL&#10;6WTfG45fvGzYW6t5YxS3uy33auUjnd7M/H8IArwXWyRIQBF7eSUkWUl7ivatyLaCnVFNYbsDmQ+2&#10;9Hfg6GcflZv95prMyldvsoas+OV1BbHLrVrZ8JeP4gQ6SJ8QHyBGMvty4iN9umh7bJ/N1uJ/A+Rj&#10;eT+t5LjEFuR3UvnQq77TTrzq3PzRpyGJ74WSOpuHp4jzksJVIXh88MVGw/eSkP3SXg7aeORAB07b&#10;6C2wz8dr4KccI3Xkf+Olay13OTtn077z6QuqvQeMn/Jc2/R6aK5qoVecpWyzk3dDWx6fwkeGcRMF&#10;ySneE2NP7pXtX3Of/4pb4uwqOF8K2ydwGwk1wDm9bDrzRUej0XmprXTlIsdy6yMwHXSiy6jWHZzy&#10;qMYlPrPdhwO/OpzJkpdHfYBsrEt4CNifg5YekJMlzz75rkuBDWKjVrR9+xQk9V5IpqJciLUGIIm5&#10;6P4aLeFAvqQIaxe5FyRWQ47HHx18Ma2Qjwg/Gdjjr3+++j4E60MuyfDV2R8w9vzpwfq1Av31JRZs&#10;vwC/mvlSp7XY0ENFB5/f4tpbEbTmd+PSdbbymd98gBjVjEdebdnJ356e/vFZbsUk/xBqzHtQ8pJl&#10;H1WcRK/ehlBxkq6QiG7NIKMrVkNHns+aZe3C8RvWGmJFyfm3tkdkkJ9yQcnk4OMP1bNqyU9x5WTd&#10;vKz1q5zxu1B8Mdjlz357Sp8dWPGBP3Dmi259COWRfb2DtdPf7V95WtkAeS8ads500sv23Sih94CN&#10;xDwlvqMge5CcJBuaiu+pQsW0buL2aOXeFn0h57ffslyewWhQxdGUGtnldplIbpEzXXbs0w10xKED&#10;Yv3jF+K7C4/os+/ju5z4oAv1gH0y/umq0R8g4OsNn3JkY6WLgL1YKJ/lzl+5lRN9qG429Y4cb3Mt&#10;pyu7aqODbw/Vku6HkLP3gl3NQBLH2ybbI3xUE1+LWRHpKry3EXjbNox0aqY9W41A0CUUq4Yj+85W&#10;OogNJK+xZHLo/7UCXLYHzuXJpzrrhz0eH3oB8qkHxQcD3P8bBn3DyHexy2Vrw0fVuT4bCvt0oXh4&#10;e2dQrtnlH9YOAV75gXP0YeTsIyjhCkY1pGRDcmg9kX7NMgB9R9Ngw4hcPhQX2C7h1ziIH9qnC+tr&#10;V37kYGB8CuD3MdXFhzPu9oEsAqs61ahWdoa7N2MXyz4fi/xc1RmlE+KhtYNsFp3XDr6m92GcyX4E&#10;+bC+J6mrwvCQS+pnCk0zgL2JuuB0kfMS3tdA51shvny8waxs943Y0MBV3GKtrLx7+/OdX4OY73CV&#10;79dqfKu+bFvVWE7Avj5HD4dX9ffCIxLWEG8fl9MFiVPj+qhBj24Y/96C8kFy2YH5DPitxq3z0dC3&#10;Hrb9/t9clMMzcvm/ZJ6BqzivFdhwaRICul0QItdAZE+2l/ia7xOb12s25XPqfmuctYNs8tlbCTb/&#10;1YONtT5Pvdew9kDf0PV2Noj108PWVxFvaw/Laf/d8VYBnwX/0Q5WdIVyOlfIDk/jNJLf3ixWF/qt&#10;4AeVy2s5weYBmwu0nj6KAdms7RIkC8uHU3dRj8mT5e9Ktzei78MGsk8afTSI/mD0HbZPgoeioh6B&#10;mtYbrEIV1dBoEN42at8U+YiysdLbYYy2aWy6CHtozy7CO3OCfNHBWx+rmz/AQ4Cv7mRXedK56g+w&#10;wy8e4JUP/qm7snyV6/qgi/puLgd2+fdwG0b/X5i9HR8KwR+FClZoX9JBQ/oeaF/jkH0X4ww1GPD6&#10;zmZfQ7fZmmafTbLOQZyGmVw++YX8WXdYnFFvi3Je/+ng7XcwNt44qDzJ9EaP6NNx+dAfTbA144kr&#10;fnngi1VNeNUkVkPJLh/QOeRDrIaxfB8KiTwKGqKZ/SNPT+A2CSlQDgqvofSsFd9Fk9fUBhkfBby9&#10;HL7p7xnY1PTilxNdiAenLh0ysfgqZyCP8NjRcabvYvfnG3Ifk37HVKtB9H0N/OzTX9riWekUiz2f&#10;SG7nUIthpRfR6y7S0SO+qwU5y/NX8WbUMEVpcv+n8udlKrAc8DRaM9nWRPsuwzl7xFYDw+qxI9tz&#10;bwNrQwJXOXUmc8kInJELIq9O6wn+87UxvHH8ZiqWPPTon15IjB3G/W0T37pxnPloWLZ/4vCDXx7Z&#10;dxdy6M0HPRhW9oYR2cv9obhq4PeCBihKc5BGNTwNgTN+1KXLS+PIQUN7yvHIUb6QMxk74K84IBc8&#10;68aBtc83wqfv8qwbqz0/DSMqBnKWj8ssd3CxzmR86I8h4Cud4qJi5TsdPMifFY9fA9qQlReqdnry&#10;omPlszoh+6cMIlTMI6FIcbos5Ly8vTxooKwGUUM0pzdAPiPneO2vqJguZfMgg9WRTxdnn032eA1L&#10;ua9tvB1Gl1qMjUmnmk97oGO/OWQP9QmJg4qJJ16DaN2YyJkOgvrdIJbbQ1HwZ2OL3yYrumZuE2ra&#10;2ZS9kJDvq3X1+RKjeC7NGX1PbA2LcqmuYuMbxB0a/NVr8KL6FaWLgJ96DGuzoI+/D34+Ho6SewQM&#10;QE+jt4eGVPw2Sg50yRqKlTdI5Pl0hm0UHjmkV31kxVkb8fYit/n23gzWUF7l2ptj81mdfKZTPr15&#10;8OXUm7Da8PK5PvJd3vjlgYAP9snF7A3OZ3x05lF/8kfH+SmoOY+AwvjvY65Co5pb0xXf98IawCbb&#10;JbZRul2imIidNT4qbnYRxO8C5FE+AZ8czyWS44lhXR/qsYfyspKx2yEwQA1i/dhYyJ4+/lKxylMc&#10;yI7/Pp7pitugkbcXly2f8YvxFJT4I9AQ9NTb4+1lKdrZ2n9+sq8B8tPEmlSjkKbywx5BMaztQ7bs&#10;ipG8nPJdfsUoH/uVWdmWWz7wk4E41c5Orck3Xz7KBRUj4jukWzwrHn9WZ+Ssf8XW42Ln175+ZSs+&#10;/tMg+KOgOIN0/qWowC5N4fTAWWOyo8/Wb23sukQr4gO/JrIx9NZ4SIwul3+2eKsrp+KTQXlCDwV/&#10;kD55+fZgs4/IigP01dAw0mFHR732bBDkRzyr+Ke/Bkw+5WIlQ3zm27m+88Vvw7g14MWn+xTU3EeA&#10;7y5jG6g4TdkGgzNypquBhthA0usSNV9D0432IhDgs0X02XUZGo/S6fJCNpBPupC+tdjFxIvwigP8&#10;ueTyz35ziYA8VO/pTx4Nzua5/vUlHoI9b672eN3R0yChR4L/bRBSbAVDOcR31hQD3I++dP1Aux8x&#10;6UK+l05ks3GjYqNF5yt/q3slD2cc8csFVh52f+ZEpp+QPytaP2sXPz3ovFjb1X0KCv5IFGNjvVYk&#10;Pj3N9jT3G56GN4i9kdJdvFXPVVw2y1+/8V/z+5Y8nP42XnjLx+Jr/tbPVX4n78p2eU/DJvkzQV4N&#10;ZB8dPtp2EG/8yvCzDiM0kNYG8B7EXzF+5mGEze8ewhs3bty4cePGjRs3bty4cePGjRs3bty4cePG&#10;jRs3btz4U8Qvv/wvk/c98Oaz7HcAAAAASUVORK5CYIJQSwMECgAAAAAAAAAhANTdb/1DAwAAQwMA&#10;ABUAAABkcnMvbWVkaWEvaW1hZ2UxMy5wbmeJUE5HDQoaCgAAAA1JSERSAAAAqAAAAGoIBgAAAChr&#10;GgsAAAABc1JHQgCuzhzpAAAABGdBTUEAALGPC/xhBQAAAAlwSFlzAAAOwwAADsMBx2+oZAAAAthJ&#10;REFUeF7t19lOG0EARFETlrAkkdiy/f+/EYGACAgEAnaqrG6rZzDJQ9xRId0jlWa8PF712BMg2Vq5&#10;LtN+9qfvAf9iNroOLAvP73lvmnugF4fZbqotjONzlN6Gtlmufg304iCftF/aY7lfRNoG6vt17a22&#10;q+2Ue7/HSYoefGI6yAfttuxec6j+bBCdT8ot7Z22r33QHCqnKHpxhI7xTrvSLrVrzcH6FJ3VQH11&#10;hD41HedH7UDb0xwopyd6qCeoT07HeapdlNd+fxCoQ3Sgx9pn7UirJyiBoocaqE/Qc+2bdqbdaPPH&#10;/DhQn5gO9KtWA62/QYFVawP1yXmi+RT1Y96BTse/LR3isgE9/LU1/vwgGoEiGoEiGoEiGoEiGoEi&#10;GoEiGoEiGoEiGoEiGoEiGoEiGoEiGoEiGoEiGoEiGoEiGoEiGoEiGoEiGoEiGoEiGoEiGoEiGoEi&#10;GoEiGoEiGoEiGoEiGoEiGoEiGoEiGoEiGoEiGoEiGoEiGoEiGoEiGoEiGoEiGoEiGoEiGoEiGoEi&#10;GoEiGoEiGoEiGoEiGoEiGoEiGoEiGoEiGoEiGoEiGoEiGoEiGoEiGoEiGoEiGoEiGoEiGoEiGoEi&#10;GoEiGoEiGoEiGoEiGoEiGoEiGoEiGoEiGoEiGoEiGoEiGoEiGoEiGoEiGoEiGoEiGoEiGoEiGoEi&#10;GoEiGoEiGoEiGoEiGoEi2jjQWbma7+uAHmpbL7a21lw3tF3tSPuiHZfX61r9HrBKDvJJu9MutBPt&#10;TLvRHrVpG6hD3NH2tU/aobanOVwCRQ810FvNgZ5q5+W1A5214TnQLe29dqA5VJ+gBIpe2hP0u+ZI&#10;r7Sf2lQbBOp7x7it+eT0fF8DJVKsUv296ZPyXvuh+dHuOOePd+1ZdP7T5CA3NZ+mvvfJagSKVXOk&#10;DtFBPpTNH+1lz6KrJ6XnMOu/fOJELzXSukWc9lJ49X3CxP8yCBN4BSaT39QndMVoXfe5AAAAAElF&#10;TkSuQmCCUEsDBAoAAAAAAAAAIQBip7nx7BcAAOwXAAAVAAAAZHJzL21lZGlhL2ltYWdlMTQucG5n&#10;iVBORw0KGgoAAAANSUhEUgAAAJ4AAABfCAYAAAAZMX5qAAAAAXNSR0IArs4c6QAAAARnQU1BAACx&#10;jwv8YQUAAAAJcEhZcwAADsMAAA7DAcdvqGQAABeBSURBVHhe7d2JbhxJkkXRmn2f/v/vnH0fHkAX&#10;eHAEKZESM9WleIDB3W13M4vIJMWu/u3GjRs3bty4cePGjRs3bty4cePGjRs3bty4ceOXxJ98oROv&#10;8W/8jvGIhjdYxfq/LwRX/GQ3fsf4sy/rZ6HBEufPv6zhin8P3S+C3jafhT99IUP1ly9kwAzWf7/Q&#10;f70Q/MUXAjz0Py/0rW++fVsuTv7X7vman9f8Lt4b+9RfXOXxFu81XNlc4WvyT8PXLvC9MHgG629e&#10;6K9eyEX//YX+84UADwEemcH8X4wvkGMFsiK8CLaAe6f4q58PWD7EL/5rfhev6eB3VgfgFz8K5ZD+&#10;13yu7lmrlZ2xTtnm81CUxGdBwb3t/u6FDJ8L/usL/ccLwV+/ED49Q9fg9dbDl6M9XoXC72MakgE+&#10;Ob3l9XEO6z99OOO0QrmEYrwVm34xAM/9erjo0Sk/lM+VWU/9cj7jr6x4Kz9lm8vD4BKfCRc1eH//&#10;QgYM/u0LAd7fvpA8fMx661UMqJCKS4YUCM/QeluyxWdv7w1rICssnjNqKPD55CcZPbzis4/yy74z&#10;W76KTUYHnw5f2eEBnocOsWmQ6LiLWuWTLp94Vmd+7eWbz/IF/P1aU03PXOzZbC58s3kIJPCZUCQF&#10;9cYzfOJ5qxk8e8PT4CmEAiF7PEVUKMX7lxdip0D4+RSDTwXMpwLzUXOdz2aRAV+oHGoUNEDs3KMB&#10;oFtze1PTKfbeobh08eXpLmycq1EPZz7lxxaPvXP6Yljz2eDQ54ucTKzi8IGP5IVH9s9fVvmyeQgk&#10;85lwwS7ck6hg+HgahR/PSp8evqJbQXErDlsDq1kKzTafBjIe3fUZkfWE25NbNQPZp1ue5ZKvGgz0&#10;ycSmS04Pj459eRRbHCt+tmh9iuGe1jNu/vIZ0oOtGd5JIA861eMhkORnQkGQOIpVE1xaASsinYaA&#10;LP0arTieXm8jemQGAVVAttng1Vwg2wEETelNQcYv/3j0Gxr69ig9a3lCsXvjFc+ejnM8kJc41mK5&#10;C/srn2I5W/MJ+ZST4UGAvzWD8kXtu3NveeeHoEJ8FlykIisCqtEVoRwUq6IobsXmI3KG5UE2aO9k&#10;v7HOmHKrYXJszy+dfLKBM658xG4w6eGxxY+cyx3aLy+/61PsdLoHWXdY+73LknrTyz7bJfL19ekQ&#10;9DNRMTXV9zPfbfxUa+97hUEkUxyQT81SiIrZ04iCPTsr3R2Q/Dnj13w4fayfVqBfo/DKgw4qp3Le&#10;2Osnv/SX8NMB+/jlXex8Qnb5bMDs04voqQ0/5bgD9tBhW3z24IHLK4ohM3T/9IV8qe1XKwpHD+TU&#10;0PUWUsTFFh45s0Pxt+j45VFDgv0SsEPZyWFzuYpNH78hQPZ75uPqTnzkNz6fsH6yXYpHj233QMCP&#10;GjR0xVidh0Myj0AXdOGaYK8oFRhqoEL63mGlp7id+aLXm2yR/xoB/AGZfcXvuw2UQ7mpS9/pil3O&#10;EbSCvIrLJn38taNzvunFc5+tBZQPG5S/KJ/laM8Hf+RsreqEqkVruXQ/ug/BowYPKtZeTgEUCq9G&#10;IcXoVwoV3h7Rza4hooNqgPWqWeBcwek55wefn5pnTw/lq7WYUfkt4UPxneVXjvyAWA3d+j79oe4B&#10;9vLJHxt3QfbdZ+sF7MRho84PH7wSeTTEVez9Ug41QMGQQtC1Vlz7bHtLRBV0C0g3v0GRe9KBTJyK&#10;7+3gJ268s3lg3xqf3ZI8xN3vanw1yGLjsRdv75Pf/EBrb698qkn+6CSHaujsPtatA1vft/fBeghc&#10;7hmosOdQlI9iaTbEc15etsnXdle+r5qZP+fi23fON12UPToRr5inn/yLp8E1mQ7b1dsYpz84feav&#10;u5zxgL8Gcn1f5fMQlMQzUIHLYXOp0Fe8+GsL7ckXp27yLfQp62zFQ/FOnPx8hIYJyBrk1TsHLpy+&#10;wvo8/a2ft2KQRWc+n46SeCZey0EhVnZVmPfkvwUP7U/Z6ffM5b04/W8OQB4B+alz4i3dMx7Eu5J9&#10;LdYPR0nceC56G1nh6q34u4LvAzeeiwau72D2Bu53O3Tw7Dee+Fc5bNHfKyd77V6vNfNKP97XBuBr&#10;cticzhW8AAydle5+4V8Ua23tN4eNdYJsdZ+G1xJ8BPp42Z/C4PyYIUsX/CRWQ+Jb6cePZ63Y6xPa&#10;04ngPJ+2mwt+snhw2ga27rv+wb46sOmnVDh9Fas8EN5r8kBW7eg8FZvYIyGuQvu9ld9f9WO+gvS0&#10;KxLefgRVvN4G+VgZH87ZAFl+Az3ER8MA5caWnM8ahpcM8kkP8hGKm2333XhsyQHPXjwoN+je9Pna&#10;+8FVnsXB8zu7yLmcn4KzUI9CTfCnQPs3aAqiuH4ZapXf/mJVsRRuf1na4JKxUXwFZ7NNq+gVnD2w&#10;pSsWPStePsXKLn4NF48sux2Ems2enF1/ytVAAL/kDYMVVaPuUCyy7kcnP3zQSV6e5Hjy8G/j/qWi&#10;eE9DST8aCuM36f6Q8x9eSJEUImqA5LeNBs3RADr4Bg/RZYNqTPfLZwOLzw/QY4+/A41Pp8FjU7MX&#10;NZG8IXFmo8k1Woz+ypgPvtnY06fT4Fn5KpYzuTvYy0OO4JxePtii7g/+dcIfZxi+BvhpqFCPhGLU&#10;RE0wgNCwKaKiRnTxEZBvQZ1rRM2yb0iibOjkm44/tDQU0EDTZaOJeNb8axgdyJeVL36coUFnD/jF&#10;4m99bJ7OUXp8NFTpWKtL+baWE6Tbw7C+ngYJPRMuX0E0qTeOYm0TyT2x1ooPCkg/HmJ7Uo2IGpJi&#10;aBgf/Gn00jbJire5irn+kBh0y22BV5z13dCUrz1d9+7N6f54YOUDz3rlR157dzL0dEjw2VDAmmFV&#10;QHlFUBPRYvn2FZbdrrA+NUNTGhCxi39FdILz5gpn3EC+tuE139m2km1uq2u/fpK3NngN35nbUyGZ&#10;Z6Jm9UQiZ4WLTp1tTsWs4JAc72wa2caCfWukd0Uh22IDOdtiAfnqwPqjV7zQvpW9oelBOYcoX9H6&#10;RLDynwYV/5FQMKSIvuPt/0BmB0ITK1ZNVHTyCrk25LAF1oT8IGfIh4HzkdnHXh9lfNGx72Os+JsL&#10;gmIUL8ovGV33ZJte+Yd8WIGcfkMXlduZL7CJxN+79edT5fQ07KUfhYqigP16oWJCBUXbHFTTKmYF&#10;zxavQQk1Ep9P+86+N+3gtZbjySvWPgD5TTf9zuI3HOzWLzjzQyc7BNkUF9GHjYsXH8rL3eik2/fk&#10;avI0bLKPgpgKauD+8IUUV0EUClUger6sG0x7BcNHCqcRfZmHmubMJxtgp/g1m5x9T38gzz4dPPZy&#10;8Hb2U/jK5JIPd8Nv7U75zLYh28ECNhG+u1mBDQJyfvtVDftqJDbqzlDtqi+bfD0FEnw0xFQITfzH&#10;F+q/BtBPb/txUGN28BQTKb6C74BVUGey+HhkCBqM9KuDPX45pgPO8kANSrmwu0JxrZsTv8XFKz4+&#10;gu7W4GWTDr8Ge33zs3fZ3EGu5VOcp6AkHwkxFaJfIHvzKUL/k0fFbLCgZrHDUzQE+BUVKmgxul92&#10;+QzOV7ytS/J81mD8fFrXJpBF5JFziBeS4e394reKufe98rO+IP34T8Mm+kgopo8RQ2dVkN52PZGh&#10;HK1nwc5Cn0ie7D0FP2tznoG/b/GZzpWPt0D/vMPiiveWPnxLvp+O9xbiR6E3h48tHyUGrTddT+UV&#10;akQEdBvUH1HUfPe2KQ7wX7z2PyLmL4ct6iNRc/sY1Txvupr6GhoIw8qWft9bftQQNHA9FPahPMX8&#10;2kNy4w187+A1QIsdgFO+TUqWPLtTZ+Hcm7LB2zclZG/Nfv2s/xCPXoPtK0A/MePTQWLtT4dre+I1&#10;WXxrstXBX9tT9hbOWIu1Xf+wsm/lfRhvJfkW2CFNag+S2rdAb4+wcja98SBZA5R/yD/g7eCdA3DG&#10;oG9FeMkX2ab/2uCxM3j7k/cZA/K3flvzY0VrDysHsuTZnPkDeT52D/k6fUN6+V7bt/RW9m5sct8K&#10;NgqhIQ2AM9QYRI/s/FhE9E77bL3B6GZb0aEL42XT0NFB8RoKPpA9PXxxsrGygfwWO7tAt7edPKF7&#10;rG4+rZBf6J7ysC+WFcqdTvmTIf6ytScvZntUPHt65RPt/emtHE8sqzMZbP7FT/ZucP5eSEBifh3S&#10;vzqUlIRqCt+9Nci7cG+KfKyczNvEXsF744QK1IUrAnv660csZ/k14OzkRp4PK13YAWCbDaoR8uun&#10;bzru0J87OQdy+ttIwJcDIt/86Mgl+VnD8s8Wr5j5L1716H7lU/y1t8cjY1s+6fNZnOLj8/0hlOx7&#10;IAGF8F+q9NfD9iCJEnXRiqYA9hWgoXAx8i4JLuTXKuT45Nl2cTGckViIbP2IgdjiJ3MuhwpqdYby&#10;BTJUvHTl53eO9nSrgxh0QD7liFfubKqRuwIfxQQ2cqTDthpBdybnh998k+HFz865+4LzDpkY/FV3&#10;ufRCKBc6dNm+9muvd6FGvQcuJTlPOeJDEhWZzIUlj7pcybfnx7mVnX1++MBzuS7onA0C+oCfDXso&#10;ZjbF2Pj2fDgrNkqWXX6sGoHY4PXPaPTkGX8pGTvAk8vmWyPp4l/VkKwaILmS40ExygHfvkHL3prc&#10;ml3xq4McyMuTr+5P98Pg9L0o+RKTjCdKMmQVjZxejQVy2HNUQVyI3H4bbS/f+GgL5swHggqDn/9i&#10;8J8P++wrcDG2PnigiYgdeU2CcqG7udJVI28KICsWOTsyK5vXamglj9KxF5eP3m7p2OebPX/id09w&#10;H3ZbB37LkT5+d+dLPh9GgT8KiboYquhQsvxLGGrwFjCd9Np3ho2xl12/ZMVe3xW4wm2M3Z+ULrQ/&#10;aSGH8thclq8+yWFj0SdPB6/8yx34ort3XZ3N4aT809mhzia/yBmf3wYQVvZdcPHvgctWvFaQWLSX&#10;rrBQwdjtRfiIgMyF12dIr3skc1bUntj1BdllWy7ls/LFxj5RbulcxTp9rn6yvQuq2Wq3bxy8BiUf&#10;5b44fdhXH2uy/OyZrx5cstUr5ofQJT8CSUlIc33P8GSUYK9u6xaoPVSkLtGF8ltuyVcn2hwaMHxg&#10;T4YHaw/4dNjJ/eqjZW2y2z10viK4isG3WhgEeuKR9X0Oj+y1GpJFDSObYlW7bNbWCnTYrNwZbW5b&#10;v+ztvwsu+V50OUXaX6dIsIL2PQNKHCRc4vjZQStZF1tf5OW7fhA/ZMnpI7KND+ySscu24XDOP9KA&#10;9uw0OR7fNTrd9Ztv1JkN3fyc+aPkV3cot2RWfqxRNsi5WM761fDj9x9mpBfkUz2s4u1fD/H/XXDJ&#10;96KkDN7VT1Qugc4EK5ZBquCBLPstIt2+GNNH6ZFbnUEhyfH2TbF2zvhXObBvMPKdn3zh2ReXbnTm&#10;A/lEm0P3suKnBysXa3Nce7GK2TkeYofwyl8c/TJ4IIZhYs/35tLg2bPfAd2cPgRB3gvDauD8LV2/&#10;v3K5CllyQLZvkYpgzw95w48XQfoVpaKVs5WOlY9kdNlZK2Ax8FD5JaNnlauV/GzK+kbF3juQQ03z&#10;qxa/53NmszWy8kHGBwKxyejDazUsJ4Qf8JOtjZUvPZMTuf9xt//6fj2jw0Y8n2Z6zEY+/sfgho+v&#10;7vlhCP5elJgLSM5ZYr2GtyhkNdal8PeCZJsDfkg/ohed4AuRrd3ygSwC/HQaPETe4HWfkG8oH/aQ&#10;X+eah/iuRlY+zzog4Lvm5pvMSh8/29dA1p3BmQ8vjP4vqvgweEhO+Vs9uYO8/X+U7IB+Fza5b4UC&#10;eAr6xakkJC6pClZiNaY4+Jv0KTtxpX+F/KBsUPrJFqdfBTcs7ua8d0r3XOH0C2rkTdYv2fO3g4yA&#10;LAK+I3hLHu/EyXcun14W8uh7W3c89dTDoNFD50P4YfSUvRddTBKSVtSGbhOreBWKrP0pQ9kub7H8&#10;Kzls0VfemwPZo3yceSm2+9SQ5B9B/tRo33T523UpnPLNJV5nd0fuaIC6a3x7kIOHSk7lA+lEYtHZ&#10;/v4QCPRedIkuJWkJRY+GHHagQE4KKp9y9SZD9uQ9MA0DVHDIhxW9B1sjBHx91N+3oHgGzpvKiifm&#10;Dg0e9GDhlw9Z9Vz76If1tyTeC3ZRSX+0oOVw2p78zicUqqFSLGdFaqCcfSXw8aEhznz6iOmjhi5e&#10;dwqb05kfXPHWfv3RvdIPyVZ/sX5h5WTVoY93d8VXAw+Ye1oNT8O2QxfytXmk+8NwXua92OTeC7ZR&#10;WD+n71O/glRww2V1rtiKZRj7km8PBk0j+u/FnR8jZ6xFcaF1sfntGvIrz7ADsDHX9szllLlbPxRY&#10;ewjpqcX+IFG89bF4K9YPwRngkVCUPorsFcPAQDKoSPEqZvoVfd945IYJ8DWjNwB+bwDfc3ozInZ0&#10;ihOF4rZGbJZg5fQh3/JEzmTFB/Hw2S2PXfobH8h7+Bo6utnR83b3KxH37q5Pg+SeAXEVpELZK4aB&#10;UBBFRNDbqOFqEPD7iNzGtA9sfPSwF4OdgdufwlF7tg1GvqzisEf0nNk4A72NS0d+yB7IPQDy6S7p&#10;5ae42VaPHhz6SGxEXr6IDh44qy+egWvwsnsaJPQMKKyieBP5L4IqrGJ4KhVVsTRHcQyjpmgaPau8&#10;8WpY96gJmkTPOTsxxWDTWrO3+ezTL0+UDtuaay8/53JjA3xpcm8YoNPHvn1+yPlmK3drb2VytWiA&#10;xEwfyUt+YjeQ5HSroz1ffllcPvw+DZJ9BhRCsTSgX1SWS3xkX4HIEV6kQXg1HSk22xoYn58aJX78&#10;K1/OdNikB5oKzvlHbMTFsy8fPqB4DQJ5/jdH9jtkQHfrAdlszvY9CAYrf1Z33l+fOD8VknoGFFUR&#10;zyEBOeErJihmw0IHbWORPeKTrEaEhs7Tbs3mtI+AniYFOTS4/Ddk9O2R+FEyeVizQWK6F39AziY9&#10;ezpgrx5W9ygn8nxb5WWwejg2Vncnp8fPUyHpZ0AxFFJhGjI8VPErZoV0rjmtwX6JLvSRwo8nXvH5&#10;q2GhM5IDO03SMDKEx5Y/+XkzbT6IXnfLH54zG4THR/5XvzysUD3Iy6vhx49Abg0ee7Vlx8a93b96&#10;PB1d8BlQgIYCQQ1S5PjbOHsyYGuP0tEE/IbEunv+ilvsmsG2GPhrf9pF8BoP5CYvD1cfoeJ0h7C2&#10;YqFskX05lRf9rUu5bg50DWMD2T2ejp6WR0Mha7Qn017xGizFqQGwspAeZF9zGpZtRkSv4a6R8TTS&#10;uTcEfb6RPV9Ajw1dTT0bXm7xz9zx0ituNgico+7ibSeeMxu14xvfD2a91fDkDHIkt+b76Si5R0Mx&#10;FUfxKnpQnAqlwAjob1Psk2evKRUfn48KXjPEs5L3JiDrzVETazDdYpeTM9AVrxhR2HP5WIGPvb+c&#10;yzs7/OzEivDYyRk8KHImY8d3ObItbrk8Hc8ePNQQVXjF0/SKvEWLnNMlb9+bqmKv/cZz3iHF10S+&#10;8Ro8Z/pAjy884IN/emT4rWRgRfj0EB9QLlCuex9r/GzTEaOHiH/3Rsm6K/BVXuinQBd/NMSt2ai3&#10;SsVSzC0Sfm+qUFPp8WetWc7xELu+bONrRAPq7Cdrv9YRxz8r9fsuKC4/xcOj68wXH3S6Rzb4sIOE&#10;587rA9/Q2JPjtwJ+sbuPfH1vxPe3cnI2nMl7G4qdb7KfAhXmGVDUSB4RnAWqCQoKNUAxFz3ZwKZ9&#10;tmtPFzRIE33xx9t/06RXjvbrL8ih3PFb27Ohg/jH28EkN3jljoegtbjO/MrVwyJ3Q2Xw5MwPpGct&#10;Nvpp0MWeBfHL4SqXLfjqAlnycJ4XNWJhALw1+tWIYfMxi84hDninnxDfetpEUC4Iz1AkC2sf2Hlz&#10;l7OzN7Oh62tDuIr/0+Dqcs9E+XxLE67wVnHXhz0ybN4eyNng9V3pahi+BW/lmr90rPGuYq0ve4Pm&#10;LWforGwMHCrnPwr00fOrQcM0ssZqmMYZPB9XHx269+IjMRpWbzf5ylvOj8j3h2GfqF8NDd5+BDdw&#10;P+ub47WcH/Wg/DCU/K+MmlnjfvYG1rM/ppxv3Lhx48aNGzdu3Lhx48aNGzdu3Lhx48aNGzdu3Lix&#10;+O23/wf0FTtJt9u/EwAAAABJRU5ErkJgglBLAwQUAAYACAAAACEA88Q2bt4AAAAFAQAADwAAAGRy&#10;cy9kb3ducmV2LnhtbEyPzWrDMBCE74W+g9hCbo3s/DSpazmE0PYUAk0KpbeNtbFNrJWxFNt5+6q9&#10;pJeFYYaZb9PVYGrRUesqywricQSCOLe64kLB5+HtcQnCeWSNtWVScCUHq+z+LsVE254/qNv7QoQS&#10;dgkqKL1vEildXpJBN7YNcfBOtjXog2wLqVvsQ7mp5SSKnqTBisNCiQ1tSsrP+4tR8N5jv57Gr932&#10;fNpcvw/z3dc2JqVGD8P6BYSnwd/C8Isf0CELTEd7Ye1ErSA84v9u8J6niwWIo4LZMpqBzFL5nz77&#10;AQAA//8DAFBLAwQUAAYACAAAACEAUq9vZBIBAADfBwAAGQAAAGRycy9fcmVscy9lMm9Eb2MueG1s&#10;LnJlbHO81U1qwzAQBeB9oXcw2tfyOImTlMjZlEK2JT2AsMe2iPWDpZbm9hUUSgNhupulJPTm4y2k&#10;w/HLzsUnLtF4pwSUlSjQdb43blTi/fz6tBNFTNr1evYOlbhiFMf28eHwhrNO+VKcTIhFTnFRiSml&#10;8Cxl7Ca0OpY+oMsng1+sTnm5jDLo7qJHlHVVNXL5myHam8zi1CuxnPo8/3wNefL/2X4YTIcvvvuw&#10;6NKdEdLYPDsH6mXEpITF3uifzV0Z3CjkfQOseBCwohRMCNKw5SliS/UANQ8CakrBhCANwFQE1UPD&#10;Y2goA3AVAZRiw9PEhjJAfr85nkuoKMWaB7GmDHsew54yAFMR8NuEvPmW228AAAD//wMAUEsBAi0A&#10;FAAGAAgAAAAhALGCZ7YKAQAAEwIAABMAAAAAAAAAAAAAAAAAAAAAAFtDb250ZW50X1R5cGVzXS54&#10;bWxQSwECLQAUAAYACAAAACEAOP0h/9YAAACUAQAACwAAAAAAAAAAAAAAAAA7AQAAX3JlbHMvLnJl&#10;bHNQSwECLQAUAAYACAAAACEAqn/UKcgKAAAxaAAADgAAAAAAAAAAAAAAAAA6AgAAZHJzL2Uyb0Rv&#10;Yy54bWxQSwECLQAKAAAAAAAAACEAELcFaToDAAA6AwAAFAAAAAAAAAAAAAAAAAAuDQAAZHJzL21l&#10;ZGlhL2ltYWdlMS5wbmdQSwECLQAKAAAAAAAAACEAovoQfF0VAABdFQAAFAAAAAAAAAAAAAAAAACa&#10;EAAAZHJzL21lZGlhL2ltYWdlMi5wbmdQSwECLQAKAAAAAAAAACEA8zULmjgDAAA4AwAAFAAAAAAA&#10;AAAAAAAAAAApJgAAZHJzL21lZGlhL2ltYWdlMy5wbmdQSwECLQAKAAAAAAAAACEAMhQBUf4NAAD+&#10;DQAAFAAAAAAAAAAAAAAAAACTKQAAZHJzL21lZGlhL2ltYWdlNC5wbmdQSwECLQAKAAAAAAAAACEA&#10;DQuPIjEDAAAxAwAAFAAAAAAAAAAAAAAAAADDNwAAZHJzL21lZGlhL2ltYWdlNS5wbmdQSwECLQAK&#10;AAAAAAAAACEAkLPcXjUTAAA1EwAAFAAAAAAAAAAAAAAAAAAmOwAAZHJzL21lZGlhL2ltYWdlNi5w&#10;bmdQSwECLQAKAAAAAAAAACEAaR2hXEYDAABGAwAAFAAAAAAAAAAAAAAAAACNTgAAZHJzL21lZGlh&#10;L2ltYWdlNy5wbmdQSwECLQAKAAAAAAAAACEAcw1R9tccAADXHAAAFAAAAAAAAAAAAAAAAAAFUgAA&#10;ZHJzL21lZGlhL2ltYWdlOC5wbmdQSwECLQAKAAAAAAAAACEAYx3JRUoDAABKAwAAFAAAAAAAAAAA&#10;AAAAAAAObwAAZHJzL21lZGlhL2ltYWdlOS5wbmdQSwECLQAKAAAAAAAAACEAnBCNI9MaAADTGgAA&#10;FQAAAAAAAAAAAAAAAACKcgAAZHJzL21lZGlhL2ltYWdlMTAucG5nUEsBAi0ACgAAAAAAAAAhAG49&#10;fsxBAwAAQQMAABUAAAAAAAAAAAAAAAAAkI0AAGRycy9tZWRpYS9pbWFnZTExLnBuZ1BLAQItAAoA&#10;AAAAAAAAIQCMJDAydBMAAHQTAAAVAAAAAAAAAAAAAAAAAASRAABkcnMvbWVkaWEvaW1hZ2UxMi5w&#10;bmdQSwECLQAKAAAAAAAAACEA1N1v/UMDAABDAwAAFQAAAAAAAAAAAAAAAACrpAAAZHJzL21lZGlh&#10;L2ltYWdlMTMucG5nUEsBAi0ACgAAAAAAAAAhAGKnufHsFwAA7BcAABUAAAAAAAAAAAAAAAAAIagA&#10;AGRycy9tZWRpYS9pbWFnZTE0LnBuZ1BLAQItABQABgAIAAAAIQDzxDZu3gAAAAUBAAAPAAAAAAAA&#10;AAAAAAAAAEDAAABkcnMvZG93bnJldi54bWxQSwECLQAUAAYACAAAACEAUq9vZBIBAADfBwAAGQAA&#10;AAAAAAAAAAAAAABLwQAAZHJzL19yZWxzL2Uyb0RvYy54bWwucmVsc1BLBQYAAAAAEwATANsEAACU&#10;wgAAAAA=&#10;">
                <v:rect id="Rectangle 12428" o:spid="_x0000_s1347" style="position:absolute;left:50810;top:28245;width:651;height:2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L6xwAAAN4AAAAPAAAAZHJzL2Rvd25yZXYueG1sRI9Ba8JA&#10;EIXvhf6HZQre6qZBxKSuIlrRY9WC7W3ITpPQ7GzIbk3013cOQm8zvDfvfTNfDq5RF+pC7dnAyzgB&#10;RVx4W3Np4OO0fZ6BChHZYuOZDFwpwHLx+DDH3PqeD3Q5xlJJCIccDVQxtrnWoajIYRj7lli0b985&#10;jLJ2pbYd9hLuGp0myVQ7rFkaKmxpXVHxc/x1BnazdvW597e+bN6+duf3c7Y5ZdGY0dOwegUVaYj/&#10;5vv13gp+OkmFV96RGfTiDwAA//8DAFBLAQItABQABgAIAAAAIQDb4fbL7gAAAIUBAAATAAAAAAAA&#10;AAAAAAAAAAAAAABbQ29udGVudF9UeXBlc10ueG1sUEsBAi0AFAAGAAgAAAAhAFr0LFu/AAAAFQEA&#10;AAsAAAAAAAAAAAAAAAAAHwEAAF9yZWxzLy5yZWxzUEsBAi0AFAAGAAgAAAAhAGvUwvrHAAAA3gAA&#10;AA8AAAAAAAAAAAAAAAAABwIAAGRycy9kb3ducmV2LnhtbFBLBQYAAAAAAwADALcAAAD7AgAAAAA=&#10;" filled="f" stroked="f">
                  <v:textbox inset="0,0,0,0">
                    <w:txbxContent>
                      <w:p w:rsidR="00666DCA" w:rsidRDefault="00666DCA" w:rsidP="006F1C67">
                        <w:pPr>
                          <w:spacing w:after="160" w:line="259" w:lineRule="auto"/>
                        </w:pPr>
                        <w:r>
                          <w:t xml:space="preserve"> </w:t>
                        </w:r>
                      </w:p>
                    </w:txbxContent>
                  </v:textbox>
                </v:rect>
                <v:shape id="Picture 12465" o:spid="_x0000_s1348" type="#_x0000_t75" style="position:absolute;left:200;width:15286;height:9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vyNxAAAAN4AAAAPAAAAZHJzL2Rvd25yZXYueG1sRE9Na8JA&#10;EL0X+h+WKXirm4iKpK5SC2L0pLbQ65Adk9jsbNjdxvjvXUHwNo/3OfNlbxrRkfO1ZQXpMAFBXFhd&#10;c6ng53v9PgPhA7LGxjIpuJKH5eL1ZY6Zthc+UHcMpYgh7DNUUIXQZlL6oiKDfmhb4sidrDMYInSl&#10;1A4vMdw0cpQkU2mw5thQYUtfFRV/x3+jYHd2q8khbdN197ubbfebfNytcqUGb/3nB4hAfXiKH+5c&#10;x/mj8XQC93fiDXJxAwAA//8DAFBLAQItABQABgAIAAAAIQDb4fbL7gAAAIUBAAATAAAAAAAAAAAA&#10;AAAAAAAAAABbQ29udGVudF9UeXBlc10ueG1sUEsBAi0AFAAGAAgAAAAhAFr0LFu/AAAAFQEAAAsA&#10;AAAAAAAAAAAAAAAAHwEAAF9yZWxzLy5yZWxzUEsBAi0AFAAGAAgAAAAhAJ5e/I3EAAAA3gAAAA8A&#10;AAAAAAAAAAAAAAAABwIAAGRycy9kb3ducmV2LnhtbFBLBQYAAAAAAwADALcAAAD4AgAAAAA=&#10;">
                  <v:imagedata r:id="rId104" o:title=""/>
                </v:shape>
                <v:shape id="Picture 12468" o:spid="_x0000_s1349" type="#_x0000_t75" style="position:absolute;top:1433;width:16015;height:7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HQ5xwAAAN4AAAAPAAAAZHJzL2Rvd25yZXYueG1sRI9NS8NA&#10;EIbvgv9hGcGL2E2KlJJ2W1S0eIrYavE4ZMckNDsbstM2/nvnIPQ2w7wfzyzXY+jMiYbURnaQTzIw&#10;xFX0LdcOPnev93MwSZA9dpHJwS8lWK+ur5ZY+HjmDzptpTYawqlAB41IX1ibqoYCpknsifX2E4eA&#10;outQWz/gWcNDZ6dZNrMBW9aGBnt6bqg6bI9BS57eN+XL5jA/lrL/GmVXfuf5nXO3N+PjAozQKBfx&#10;v/vNK/70Yaa8+o7OYFd/AAAA//8DAFBLAQItABQABgAIAAAAIQDb4fbL7gAAAIUBAAATAAAAAAAA&#10;AAAAAAAAAAAAAABbQ29udGVudF9UeXBlc10ueG1sUEsBAi0AFAAGAAgAAAAhAFr0LFu/AAAAFQEA&#10;AAsAAAAAAAAAAAAAAAAAHwEAAF9yZWxzLy5yZWxzUEsBAi0AFAAGAAgAAAAhADUMdDnHAAAA3gAA&#10;AA8AAAAAAAAAAAAAAAAABwIAAGRycy9kb3ducmV2LnhtbFBLBQYAAAAAAwADALcAAAD7AgAAAAA=&#10;">
                  <v:imagedata r:id="rId105" o:title=""/>
                </v:shape>
                <v:shape id="Shape 12470" o:spid="_x0000_s1350" style="position:absolute;left:820;top:418;width:14091;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jFCyAAAAN4AAAAPAAAAZHJzL2Rvd25yZXYueG1sRI9PawIx&#10;EMXvhX6HMIXealb7T1ajFEuLB8FqxfOwmW6WbiZLkrqrn75zKPQ2w7x57/3my8G36kQxNYENjEcF&#10;KOIq2IZrA4fPt7spqJSRLbaBycCZEiwX11dzLG3oeUenfa6VmHAq0YDLuSu1TpUjj2kUOmK5fYXo&#10;Mcsaa20j9mLuWz0piiftsWFJcNjRylH1vf/xBj42RTq+xkce15ftZrfq/dndvxtzezO8zEBlGvK/&#10;+O97baX+5OFZAARHZtCLXwAAAP//AwBQSwECLQAUAAYACAAAACEA2+H2y+4AAACFAQAAEwAAAAAA&#10;AAAAAAAAAAAAAAAAW0NvbnRlbnRfVHlwZXNdLnhtbFBLAQItABQABgAIAAAAIQBa9CxbvwAAABUB&#10;AAALAAAAAAAAAAAAAAAAAB8BAABfcmVscy8ucmVsc1BLAQItABQABgAIAAAAIQBtTjFCyAAAAN4A&#10;AAAPAAAAAAAAAAAAAAAAAAcCAABkcnMvZG93bnJldi54bWxQSwUGAAAAAAMAAwC3AAAA/AIAAAAA&#10;" path="m,845439r1409065,l1409065,,,,,845439xe" filled="f" strokecolor="#ad4441" strokeweight="3pt">
                  <v:path arrowok="t" textboxrect="0,0,1409065,845439"/>
                </v:shape>
                <v:rect id="Rectangle 12471" o:spid="_x0000_s1351" style="position:absolute;left:1308;top:2428;width:17899;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UR6xAAAAN4AAAAPAAAAZHJzL2Rvd25yZXYueG1sRE9Li8Iw&#10;EL4L+x/CLHjTVBEf1SiyKnr0seDubWjGtmwzKU201V9vBGFv8/E9Z7ZoTCFuVLncsoJeNwJBnFid&#10;c6rg+7TpjEE4j6yxsEwK7uRgMf9ozTDWtuYD3Y4+FSGEXYwKMu/LWEqXZGTQdW1JHLiLrQz6AKtU&#10;6grrEG4K2Y+ioTSYc2jIsKSvjJK/49Uo2I7L5c/OPuq0WP9uz/vzZHWaeKXan81yCsJT4//Fb/dO&#10;h/n9wagHr3fCDXL+BAAA//8DAFBLAQItABQABgAIAAAAIQDb4fbL7gAAAIUBAAATAAAAAAAAAAAA&#10;AAAAAAAAAABbQ29udGVudF9UeXBlc10ueG1sUEsBAi0AFAAGAAgAAAAhAFr0LFu/AAAAFQEAAAsA&#10;AAAAAAAAAAAAAAAAHwEAAF9yZWxzLy5yZWxzUEsBAi0AFAAGAAgAAAAhAOldRHrEAAAA3gAAAA8A&#10;AAAAAAAAAAAAAAAABwIAAGRycy9kb3ducmV2LnhtbFBLBQYAAAAAAwADALcAAAD4AgAAAAA=&#10;" filled="f" stroked="f">
                  <v:textbox inset="0,0,0,0">
                    <w:txbxContent>
                      <w:p w:rsidR="00666DCA" w:rsidRDefault="00666DCA" w:rsidP="006F1C67">
                        <w:pPr>
                          <w:spacing w:after="160" w:line="259" w:lineRule="auto"/>
                        </w:pPr>
                        <w:r>
                          <w:rPr>
                            <w:sz w:val="24"/>
                          </w:rPr>
                          <w:t xml:space="preserve">Чи достатньо значуща </w:t>
                        </w:r>
                      </w:p>
                    </w:txbxContent>
                  </v:textbox>
                </v:rect>
                <v:rect id="Rectangle 12472" o:spid="_x0000_s1352" style="position:absolute;left:1447;top:4013;width:17517;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9oNxQAAAN4AAAAPAAAAZHJzL2Rvd25yZXYueG1sRE9Na8JA&#10;EL0X+h+WKfTWbBqKxugqUhU9Wi2k3obsNAnNzobsamJ/fVcQepvH+5zZYjCNuFDnassKXqMYBHFh&#10;dc2lgs/j5iUF4TyyxsYyKbiSg8X88WGGmbY9f9Dl4EsRQthlqKDyvs2kdEVFBl1kW+LAfdvOoA+w&#10;K6XusA/hppFJHI+kwZpDQ4UtvVdU/BzORsE2bZdfO/vbl836tM33+WR1nHilnp+G5RSEp8H/i+/u&#10;nQ7zk7dxArd3wg1y/gcAAP//AwBQSwECLQAUAAYACAAAACEA2+H2y+4AAACFAQAAEwAAAAAAAAAA&#10;AAAAAAAAAAAAW0NvbnRlbnRfVHlwZXNdLnhtbFBLAQItABQABgAIAAAAIQBa9CxbvwAAABUBAAAL&#10;AAAAAAAAAAAAAAAAAB8BAABfcmVscy8ucmVsc1BLAQItABQABgAIAAAAIQAZj9oNxQAAAN4AAAAP&#10;AAAAAAAAAAAAAAAAAAcCAABkcnMvZG93bnJldi54bWxQSwUGAAAAAAMAAwC3AAAA+QIAAAAA&#10;" filled="f" stroked="f">
                  <v:textbox inset="0,0,0,0">
                    <w:txbxContent>
                      <w:p w:rsidR="00666DCA" w:rsidRDefault="00666DCA" w:rsidP="00FA59ED">
                        <w:pPr>
                          <w:spacing w:after="160" w:line="259" w:lineRule="auto"/>
                          <w:ind w:left="-2268" w:firstLine="708"/>
                        </w:pPr>
                        <w:r>
                          <w:rPr>
                            <w:sz w:val="24"/>
                          </w:rPr>
                          <w:t xml:space="preserve">і актуальна мета, щоб </w:t>
                        </w:r>
                      </w:p>
                    </w:txbxContent>
                  </v:textbox>
                </v:rect>
                <v:rect id="Rectangle 12473" o:spid="_x0000_s1353" style="position:absolute;left:5984;top:4013;width:11833;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3+WxgAAAN4AAAAPAAAAZHJzL2Rvd25yZXYueG1sRE9Na8JA&#10;EL0X+h+WKfRWN7ViNXUV0Upy1FhQb0N2moRmZ0N2a9L+elcQvM3jfc5s0ZtanKl1lWUFr4MIBHFu&#10;dcWFgq/95mUCwnlkjbVlUvBHDhbzx4cZxtp2vKNz5gsRQtjFqKD0vomldHlJBt3ANsSB+7atQR9g&#10;W0jdYhfCTS2HUTSWBisODSU2tCop/8l+jYJk0iyPqf3vivrzlBy2h+l6P/VKPT/1yw8Qnnp/F9/c&#10;qQ7zh6P3N7i+E26Q8wsAAAD//wMAUEsBAi0AFAAGAAgAAAAhANvh9svuAAAAhQEAABMAAAAAAAAA&#10;AAAAAAAAAAAAAFtDb250ZW50X1R5cGVzXS54bWxQSwECLQAUAAYACAAAACEAWvQsW78AAAAVAQAA&#10;CwAAAAAAAAAAAAAAAAAfAQAAX3JlbHMvLnJlbHNQSwECLQAUAAYACAAAACEAdsN/lsYAAADeAAAA&#10;DwAAAAAAAAAAAAAAAAAHAgAAZHJzL2Rvd25yZXYueG1sUEsFBgAAAAADAAMAtwAAAPoCAAAAAA==&#10;" filled="f" stroked="f">
                  <v:textbox inset="0,0,0,0">
                    <w:txbxContent>
                      <w:p w:rsidR="00666DCA" w:rsidRDefault="00666DCA" w:rsidP="006F1C67">
                        <w:pPr>
                          <w:spacing w:after="160" w:line="259" w:lineRule="auto"/>
                        </w:pPr>
                        <w:r>
                          <w:rPr>
                            <w:sz w:val="24"/>
                          </w:rPr>
                          <w:t>її здійснювати?</w:t>
                        </w:r>
                      </w:p>
                    </w:txbxContent>
                  </v:textbox>
                </v:rect>
                <v:shape id="Picture 12476" o:spid="_x0000_s1354" type="#_x0000_t75" style="position:absolute;left:15699;width:15286;height:9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daqwwAAAN4AAAAPAAAAZHJzL2Rvd25yZXYueG1sRE/bagIx&#10;EH0X+g9hBN9qVrFWtkYpgmhBWmr7AcNm3CxuJusmrvHvjSD4Nodznfky2lp01PrKsYLRMANBXDhd&#10;cang/2/9OgPhA7LG2jEpuJKH5eKlN8dcuwv/UrcPpUgh7HNUYEJocil9YciiH7qGOHEH11oMCbal&#10;1C1eUrit5TjLptJixanBYEMrQ8Vxf7YKViP+OXXNNn5XX2ZXxDe3mR0mSg368fMDRKAYnuKHe6vT&#10;/PHkfQr3d9INcnEDAAD//wMAUEsBAi0AFAAGAAgAAAAhANvh9svuAAAAhQEAABMAAAAAAAAAAAAA&#10;AAAAAAAAAFtDb250ZW50X1R5cGVzXS54bWxQSwECLQAUAAYACAAAACEAWvQsW78AAAAVAQAACwAA&#10;AAAAAAAAAAAAAAAfAQAAX3JlbHMvLnJlbHNQSwECLQAUAAYACAAAACEA9kXWqsMAAADeAAAADwAA&#10;AAAAAAAAAAAAAAAHAgAAZHJzL2Rvd25yZXYueG1sUEsFBgAAAAADAAMAtwAAAPcCAAAAAA==&#10;">
                  <v:imagedata r:id="rId106" o:title=""/>
                </v:shape>
                <v:shape id="Picture 12479" o:spid="_x0000_s1355" type="#_x0000_t75" style="position:absolute;left:15821;top:2225;width:15026;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F1AxQAAAN4AAAAPAAAAZHJzL2Rvd25yZXYueG1sRE9LasMw&#10;EN0XegcxhW5KIzc1+TiWQxIIZNNFnB5gsCa2iTVyLSVWe/qoUOhuHu87+TqYTtxocK1lBW+TBARx&#10;ZXXLtYLP0/51AcJ5ZI2dZVLwTQ7WxeNDjpm2Ix/pVvpaxBB2GSpovO8zKV3VkEE3sT1x5M52MOgj&#10;HGqpBxxjuOnkNElm0mDLsaHBnnYNVZfyahScLuM+/dq8JHMpP1L7s9vq9xCUen4KmxUIT8H/i//c&#10;Bx3nT9P5En7fiTfI4g4AAP//AwBQSwECLQAUAAYACAAAACEA2+H2y+4AAACFAQAAEwAAAAAAAAAA&#10;AAAAAAAAAAAAW0NvbnRlbnRfVHlwZXNdLnhtbFBLAQItABQABgAIAAAAIQBa9CxbvwAAABUBAAAL&#10;AAAAAAAAAAAAAAAAAB8BAABfcmVscy8ucmVsc1BLAQItABQABgAIAAAAIQCqqF1AxQAAAN4AAAAP&#10;AAAAAAAAAAAAAAAAAAcCAABkcnMvZG93bnJldi54bWxQSwUGAAAAAAMAAwC3AAAA+QIAAAAA&#10;">
                  <v:imagedata r:id="rId107" o:title=""/>
                </v:shape>
                <v:shape id="Shape 12481" o:spid="_x0000_s1356" style="position:absolute;left:16318;top:418;width:14090;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T+xQAAAN4AAAAPAAAAZHJzL2Rvd25yZXYueG1sRE9LawIx&#10;EL4X/A9hBG81u9oWWY0iSksPQusDz8Nmulm6mSxJ6q799UYo9DYf33MWq9424kI+1I4V5OMMBHHp&#10;dM2VgtPx9XEGIkRkjY1jUnClAKvl4GGBhXYd7+lyiJVIIRwKVGBibAspQ2nIYhi7ljhxX85bjAn6&#10;SmqPXQq3jZxk2Yu0WHNqMNjSxlD5ffixCj53WThv/TPn1e/Hbr/p7NVM35QaDfv1HESkPv6L/9zv&#10;Os2fPM1yuL+TbpDLGwAAAP//AwBQSwECLQAUAAYACAAAACEA2+H2y+4AAACFAQAAEwAAAAAAAAAA&#10;AAAAAAAAAAAAW0NvbnRlbnRfVHlwZXNdLnhtbFBLAQItABQABgAIAAAAIQBa9CxbvwAAABUBAAAL&#10;AAAAAAAAAAAAAAAAAB8BAABfcmVscy8ucmVsc1BLAQItABQABgAIAAAAIQA31+T+xQAAAN4AAAAP&#10;AAAAAAAAAAAAAAAAAAcCAABkcnMvZG93bnJldi54bWxQSwUGAAAAAAMAAwC3AAAA+QIAAAAA&#10;" path="m,845439r1409065,l1409065,,,,,845439xe" filled="f" strokecolor="#ad4441" strokeweight="3pt">
                  <v:path arrowok="t" textboxrect="0,0,1409065,845439"/>
                </v:shape>
                <v:rect id="Rectangle 12482" o:spid="_x0000_s1357" style="position:absolute;left:18947;top:3217;width:1222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oqxAAAAN4AAAAPAAAAZHJzL2Rvd25yZXYueG1sRE9Na8JA&#10;EL0L/Q/LFLzppkEkpq4iraJHNQXb25CdJqHZ2ZBdTfTXu4LQ2zze58yXvanFhVpXWVbwNo5AEOdW&#10;V1wo+Mo2owSE88gaa8uk4EoOlouXwRxTbTs+0OXoCxFC2KWooPS+SaV0eUkG3dg2xIH7ta1BH2Bb&#10;SN1iF8JNLeMomkqDFYeGEhv6KCn/O56Ngm3SrL539tYV9fpne9qfZp/ZzCs1fO1X7yA89f5f/HTv&#10;dJgfT5IYHu+EG+TiDgAA//8DAFBLAQItABQABgAIAAAAIQDb4fbL7gAAAIUBAAATAAAAAAAAAAAA&#10;AAAAAAAAAABbQ29udGVudF9UeXBlc10ueG1sUEsBAi0AFAAGAAgAAAAhAFr0LFu/AAAAFQEAAAsA&#10;AAAAAAAAAAAAAAAAHwEAAF9yZWxzLy5yZWxzUEsBAi0AFAAGAAgAAAAhACxaqirEAAAA3gAAAA8A&#10;AAAAAAAAAAAAAAAABwIAAGRycy9kb3ducmV2LnhtbFBLBQYAAAAAAwADALcAAAD4AgAAAAA=&#10;" filled="f" stroked="f">
                  <v:textbox inset="0,0,0,0">
                    <w:txbxContent>
                      <w:p w:rsidR="00666DCA" w:rsidRDefault="00666DCA" w:rsidP="006F1C67">
                        <w:pPr>
                          <w:spacing w:after="160" w:line="259" w:lineRule="auto"/>
                        </w:pPr>
                        <w:r>
                          <w:rPr>
                            <w:sz w:val="24"/>
                          </w:rPr>
                          <w:t xml:space="preserve">Чи є дана мета </w:t>
                        </w:r>
                      </w:p>
                    </w:txbxContent>
                  </v:textbox>
                </v:rect>
                <v:rect id="Rectangle 12483" o:spid="_x0000_s1358" style="position:absolute;left:17132;top:4800;width:16566;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g+xxQAAAN4AAAAPAAAAZHJzL2Rvd25yZXYueG1sRE9Na8JA&#10;EL0X+h+WKfTWbGpFYnQVaSt61FhIvQ3ZaRKanQ3Z1cT++q4geJvH+5z5cjCNOFPnassKXqMYBHFh&#10;dc2lgq/D+iUB4TyyxsYyKbiQg+Xi8WGOqbY97+mc+VKEEHYpKqi8b1MpXVGRQRfZljhwP7Yz6APs&#10;Sqk77EO4aeQojifSYM2hocKW3isqfrOTUbBJ2tX31v71ZfN53OS7fPpxmHqlnp+G1QyEp8HfxTf3&#10;Vof5o3HyBtd3wg1y8Q8AAP//AwBQSwECLQAUAAYACAAAACEA2+H2y+4AAACFAQAAEwAAAAAAAAAA&#10;AAAAAAAAAAAAW0NvbnRlbnRfVHlwZXNdLnhtbFBLAQItABQABgAIAAAAIQBa9CxbvwAAABUBAAAL&#10;AAAAAAAAAAAAAAAAAB8BAABfcmVscy8ucmVsc1BLAQItABQABgAIAAAAIQBDFg+xxQAAAN4AAAAP&#10;AAAAAAAAAAAAAAAAAAcCAABkcnMvZG93bnJldi54bWxQSwUGAAAAAAMAAwC3AAAA+QIAAAAA&#10;" filled="f" stroked="f">
                  <v:textbox inset="0,0,0,0">
                    <w:txbxContent>
                      <w:p w:rsidR="00666DCA" w:rsidRDefault="00666DCA" w:rsidP="006F1C67">
                        <w:pPr>
                          <w:spacing w:after="160" w:line="259" w:lineRule="auto"/>
                        </w:pPr>
                        <w:r>
                          <w:rPr>
                            <w:sz w:val="24"/>
                          </w:rPr>
                          <w:t>передумовою успіху?</w:t>
                        </w:r>
                      </w:p>
                    </w:txbxContent>
                  </v:textbox>
                </v:rect>
                <v:shape id="Picture 12486" o:spid="_x0000_s1359" type="#_x0000_t75" style="position:absolute;left:31197;width:15286;height:9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AywgAAAN4AAAAPAAAAZHJzL2Rvd25yZXYueG1sRE9Ni8Iw&#10;EL0L/ocwghdZ0xUV6RpFZGXFm63gdWjGtrvNpDRp7f57Iwje5vE+Z73tTSU6alxpWcHnNAJBnFld&#10;cq7gkh4+ViCcR9ZYWSYF/+RguxkO1hhre+czdYnPRQhhF6OCwvs6ltJlBRl0U1sTB+5mG4M+wCaX&#10;usF7CDeVnEXRUhosOTQUWNO+oOwvaY2C7x9uf2/XRZJKbybdqWyPfUZKjUf97guEp96/xS/3UYf5&#10;s/lqCc93wg1y8wAAAP//AwBQSwECLQAUAAYACAAAACEA2+H2y+4AAACFAQAAEwAAAAAAAAAAAAAA&#10;AAAAAAAAW0NvbnRlbnRfVHlwZXNdLnhtbFBLAQItABQABgAIAAAAIQBa9CxbvwAAABUBAAALAAAA&#10;AAAAAAAAAAAAAB8BAABfcmVscy8ucmVsc1BLAQItABQABgAIAAAAIQDITUAywgAAAN4AAAAPAAAA&#10;AAAAAAAAAAAAAAcCAABkcnMvZG93bnJldi54bWxQSwUGAAAAAAMAAwC3AAAA9gIAAAAA&#10;">
                  <v:imagedata r:id="rId108" o:title=""/>
                </v:shape>
                <v:shape id="Picture 12489" o:spid="_x0000_s1360" type="#_x0000_t75" style="position:absolute;left:31761;top:1433;width:14506;height:7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Rk1xQAAAN4AAAAPAAAAZHJzL2Rvd25yZXYueG1sRE9LawIx&#10;EL4X+h/CFHoRzWqLxK1RRCgtbA8+aY/DZrpZ3EyWTarrvzeFQm/z8T1nvuxdI87UhdqzhvEoA0Fc&#10;elNzpeGwfx0qECEiG2w8k4YrBVgu7u/mmBt/4S2dd7ESKYRDjhpsjG0uZSgtOQwj3xIn7tt3DmOC&#10;XSVNh5cU7ho5ybKpdFhzarDY0tpSedr9OA2Dt+JrvykGyn4oz8Wn4qo4Pmn9+NCvXkBE6uO/+M/9&#10;btL8ybOawe876Qa5uAEAAP//AwBQSwECLQAUAAYACAAAACEA2+H2y+4AAACFAQAAEwAAAAAAAAAA&#10;AAAAAAAAAAAAW0NvbnRlbnRfVHlwZXNdLnhtbFBLAQItABQABgAIAAAAIQBa9CxbvwAAABUBAAAL&#10;AAAAAAAAAAAAAAAAAB8BAABfcmVscy8ucmVsc1BLAQItABQABgAIAAAAIQAgiRk1xQAAAN4AAAAP&#10;AAAAAAAAAAAAAAAAAAcCAABkcnMvZG93bnJldi54bWxQSwUGAAAAAAMAAwC3AAAA+QIAAAAA&#10;">
                  <v:imagedata r:id="rId109" o:title=""/>
                </v:shape>
                <v:shape id="Shape 12491" o:spid="_x0000_s1361" style="position:absolute;left:31819;top:418;width:14091;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nIjxQAAAN4AAAAPAAAAZHJzL2Rvd25yZXYueG1sRE/fa8Iw&#10;EH4f+D+EG+xtplU3tmoUUTb2IGjd2PPRnE1ZcylJZqt//TIY7O0+vp+3WA22FWfyoXGsIB9nIIgr&#10;pxuuFXy8v9w/gQgRWWPrmBRcKMBqObpZYKFdzyWdj7EWKYRDgQpMjF0hZagMWQxj1xEn7uS8xZig&#10;r6X22Kdw28pJlj1Kiw2nBoMdbQxVX8dvq+Cwy8Ln1j9wXl/3u3LT24uZvip1dzus5yAiDfFf/Od+&#10;02n+ZPacw+876Qa5/AEAAP//AwBQSwECLQAUAAYACAAAACEA2+H2y+4AAACFAQAAEwAAAAAAAAAA&#10;AAAAAAAAAAAAW0NvbnRlbnRfVHlwZXNdLnhtbFBLAQItABQABgAIAAAAIQBa9CxbvwAAABUBAAAL&#10;AAAAAAAAAAAAAAAAAB8BAABfcmVscy8ucmVsc1BLAQItABQABgAIAAAAIQCyDnIjxQAAAN4AAAAP&#10;AAAAAAAAAAAAAAAAAAcCAABkcnMvZG93bnJldi54bWxQSwUGAAAAAAMAAwC3AAAA+QIAAAAA&#10;" path="m,845439r1409065,l1409065,,,,,845439xe" filled="f" strokecolor="#ad4441" strokeweight="3pt">
                  <v:path arrowok="t" textboxrect="0,0,1409065,845439"/>
                </v:shape>
                <v:rect id="Rectangle 12492" o:spid="_x0000_s1362" style="position:absolute;left:34146;top:2428;width:1303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zz3xQAAAN4AAAAPAAAAZHJzL2Rvd25yZXYueG1sRE9Na8JA&#10;EL0X/A/LCL3VjaEUk2Yjoi16rEawvQ3ZaRLMzobs1qT99V1B8DaP9znZcjStuFDvGssK5rMIBHFp&#10;dcOVgmPx/rQA4TyyxtYyKfglB8t88pBhqu3Ae7ocfCVCCLsUFdTed6mUrqzJoJvZjjhw37Y36APs&#10;K6l7HEK4aWUcRS/SYMOhocaO1jWV58OPUbBddKvPnf0bqvbta3v6OCWbIvFKPU7H1SsIT6O/i2/u&#10;nQ7z4+ckhus74QaZ/wMAAP//AwBQSwECLQAUAAYACAAAACEA2+H2y+4AAACFAQAAEwAAAAAAAAAA&#10;AAAAAAAAAAAAW0NvbnRlbnRfVHlwZXNdLnhtbFBLAQItABQABgAIAAAAIQBa9CxbvwAAABUBAAAL&#10;AAAAAAAAAAAAAAAAAB8BAABfcmVscy8ucmVsc1BLAQItABQABgAIAAAAIQCpgzz3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Чи відповідають </w:t>
                        </w:r>
                      </w:p>
                    </w:txbxContent>
                  </v:textbox>
                </v:rect>
                <v:rect id="Rectangle 12493" o:spid="_x0000_s1363" style="position:absolute;left:33077;top:4013;width:1588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5lsxQAAAN4AAAAPAAAAZHJzL2Rvd25yZXYueG1sRE9Na8JA&#10;EL0L/odlCt50Uy1iYlYRW9Fj1ULqbchOk9DsbMiuJu2v7xYEb/N4n5Oue1OLG7WusqzgeRKBIM6t&#10;rrhQ8HHejRcgnEfWWFsmBT/kYL0aDlJMtO34SLeTL0QIYZeggtL7JpHS5SUZdBPbEAfuy7YGfYBt&#10;IXWLXQg3tZxG0VwarDg0lNjQtqT8+3Q1CvaLZvN5sL9dUb9d9tl7Fr+eY6/U6KnfLEF46v1DfHcf&#10;dJg/fYln8P9OuEGu/gAAAP//AwBQSwECLQAUAAYACAAAACEA2+H2y+4AAACFAQAAEwAAAAAAAAAA&#10;AAAAAAAAAAAAW0NvbnRlbnRfVHlwZXNdLnhtbFBLAQItABQABgAIAAAAIQBa9CxbvwAAABUBAAAL&#10;AAAAAAAAAAAAAAAAAB8BAABfcmVscy8ucmVsc1BLAQItABQABgAIAAAAIQDGz5ls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засоби досягнення і </w:t>
                        </w:r>
                      </w:p>
                    </w:txbxContent>
                  </v:textbox>
                </v:rect>
                <v:rect id="Rectangle 12494" o:spid="_x0000_s1364" style="position:absolute;left:33948;top:5585;width:13096;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gEYxAAAAN4AAAAPAAAAZHJzL2Rvd25yZXYueG1sRE9Ni8Iw&#10;EL0L/ocwwt40VURsNYq4K3p0VVBvQzO2xWZSmmi7/nqzsLC3ebzPmS9bU4on1a6wrGA4iEAQp1YX&#10;nCk4HTf9KQjnkTWWlknBDzlYLrqdOSbaNvxNz4PPRAhhl6CC3PsqkdKlORl0A1sRB+5ma4M+wDqT&#10;usYmhJtSjqJoIg0WHBpyrGidU3o/PIyC7bRaXXb21WTl13V73p/jz2PslfrotasZCE+t/xf/uXc6&#10;zB+N4zH8vhNukIs3AAAA//8DAFBLAQItABQABgAIAAAAIQDb4fbL7gAAAIUBAAATAAAAAAAAAAAA&#10;AAAAAAAAAABbQ29udGVudF9UeXBlc10ueG1sUEsBAi0AFAAGAAgAAAAhAFr0LFu/AAAAFQEAAAsA&#10;AAAAAAAAAAAAAAAAHwEAAF9yZWxzLy5yZWxzUEsBAi0AFAAGAAgAAAAhAEkmARjEAAAA3gAAAA8A&#10;AAAAAAAAAAAAAAAABwIAAGRycy9kb3ducmV2LnhtbFBLBQYAAAAAAwADALcAAAD4AgAAAAA=&#10;" filled="f" stroked="f">
                  <v:textbox inset="0,0,0,0">
                    <w:txbxContent>
                      <w:p w:rsidR="00666DCA" w:rsidRDefault="00666DCA" w:rsidP="006F1C67">
                        <w:pPr>
                          <w:spacing w:after="160" w:line="259" w:lineRule="auto"/>
                        </w:pPr>
                        <w:r>
                          <w:rPr>
                            <w:sz w:val="24"/>
                          </w:rPr>
                          <w:t>мета між собою?</w:t>
                        </w:r>
                      </w:p>
                    </w:txbxContent>
                  </v:textbox>
                </v:rect>
                <v:shape id="Picture 12497" o:spid="_x0000_s1365" type="#_x0000_t75" style="position:absolute;left:200;top:9860;width:15286;height:9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UrOxAAAAN4AAAAPAAAAZHJzL2Rvd25yZXYueG1sRE9LawIx&#10;EL4X/A9hCt5qtlJ8rEaRtoK0F1+012Ez7i5uJiGJ6/rvm4LgbT6+58yXnWlESz7UlhW8DjIQxIXV&#10;NZcKjof1ywREiMgaG8uk4EYBlove0xxzba+8o3YfS5FCOOSooIrR5VKGoiKDYWAdceJO1huMCfpS&#10;ao/XFG4aOcyykTRYc2qo0NF7RcV5fzEKzl/fGzf9PWZb7/xn+7Pe6g9dKtV/7lYzEJG6+BDf3Rud&#10;5g/fpmP4fyfdIBd/AAAA//8DAFBLAQItABQABgAIAAAAIQDb4fbL7gAAAIUBAAATAAAAAAAAAAAA&#10;AAAAAAAAAABbQ29udGVudF9UeXBlc10ueG1sUEsBAi0AFAAGAAgAAAAhAFr0LFu/AAAAFQEAAAsA&#10;AAAAAAAAAAAAAAAAHwEAAF9yZWxzLy5yZWxzUEsBAi0AFAAGAAgAAAAhAL2RSs7EAAAA3gAAAA8A&#10;AAAAAAAAAAAAAAAABwIAAGRycy9kb3ducmV2LnhtbFBLBQYAAAAAAwADALcAAAD4AgAAAAA=&#10;">
                  <v:imagedata r:id="rId110" o:title=""/>
                </v:shape>
                <v:shape id="Picture 12500" o:spid="_x0000_s1366" type="#_x0000_t75" style="position:absolute;left:63;top:9722;width:15758;height:10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VRtwwAAAN4AAAAPAAAAZHJzL2Rvd25yZXYueG1sRI9Bi8Iw&#10;EIXvC/6HMIK3NVFQpBpFBGFPi9r9AUMzttVmUppo6793DsLeZpg3771vsxt8o57UxTqwhdnUgCIu&#10;gqu5tPCXH79XoGJCdtgEJgsvirDbjr42mLnQ85mel1QqMeGYoYUqpTbTOhYVeYzT0BLL7Ro6j0nW&#10;rtSuw17MfaPnxiy1x5olocKWDhUV98vDW8h/8VGfeBGW5n7D12lV5qHprZ2Mh/0aVKIh/Ys/3z9O&#10;6s8XRgAER2bQ2zcAAAD//wMAUEsBAi0AFAAGAAgAAAAhANvh9svuAAAAhQEAABMAAAAAAAAAAAAA&#10;AAAAAAAAAFtDb250ZW50X1R5cGVzXS54bWxQSwECLQAUAAYACAAAACEAWvQsW78AAAAVAQAACwAA&#10;AAAAAAAAAAAAAAAfAQAAX3JlbHMvLnJlbHNQSwECLQAUAAYACAAAACEAZslUbcMAAADeAAAADwAA&#10;AAAAAAAAAAAAAAAHAgAAZHJzL2Rvd25yZXYueG1sUEsFBgAAAAADAAMAtwAAAPcCAAAAAA==&#10;">
                  <v:imagedata r:id="rId111" o:title=""/>
                </v:shape>
                <v:shape id="Shape 12502" o:spid="_x0000_s1367" style="position:absolute;left:820;top:10285;width:14091;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3ZOxAAAAN4AAAAPAAAAZHJzL2Rvd25yZXYueG1sRE9LawIx&#10;EL4X+h/CFLzVxBWLrEYplpYehNYHnofNuFm6mSxJ6q799U2h4G0+vucs14NrxYVCbDxrmIwVCOLK&#10;m4ZrDcfD6+McREzIBlvPpOFKEdar+7sllsb3vKPLPtUih3AsUYNNqSuljJUlh3HsO+LMnX1wmDIM&#10;tTQB+xzuWlko9SQdNpwbLHa0sVR97b+dhs+tiqeXMONJ/fOx3W16d7XTN61HD8PzAkSiId3E/+53&#10;k+cXM1XA3zv5Brn6BQAA//8DAFBLAQItABQABgAIAAAAIQDb4fbL7gAAAIUBAAATAAAAAAAAAAAA&#10;AAAAAAAAAABbQ29udGVudF9UeXBlc10ueG1sUEsBAi0AFAAGAAgAAAAhAFr0LFu/AAAAFQEAAAsA&#10;AAAAAAAAAAAAAAAAHwEAAF9yZWxzLy5yZWxzUEsBAi0AFAAGAAgAAAAhANw3dk7EAAAA3gAAAA8A&#10;AAAAAAAAAAAAAAAABwIAAGRycy9kb3ducmV2LnhtbFBLBQYAAAAAAwADALcAAAD4AgAAAAA=&#10;" path="m,845439r1409065,l1409065,,,,,845439xe" filled="f" strokecolor="#ad4441" strokeweight="3pt">
                  <v:path arrowok="t" textboxrect="0,0,1409065,845439"/>
                </v:shape>
                <v:rect id="Rectangle 12503" o:spid="_x0000_s1368" style="position:absolute;left:3445;top:10719;width:1222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N2xQAAAN4AAAAPAAAAZHJzL2Rvd25yZXYueG1sRE9Na8JA&#10;EL0L/odlhN50o6WiqauIWpKjjQXb25CdJqHZ2ZDdJml/fVcQepvH+5zNbjC16Kh1lWUF81kEgji3&#10;uuJCwdvlZboC4TyyxtoyKfghB7vteLTBWNueX6nLfCFCCLsYFZTeN7GULi/JoJvZhjhwn7Y16ANs&#10;C6lb7EO4qeUiipbSYMWhocSGDiXlX9m3UZCsmv17an/7oj59JNfzdX28rL1SD5Nh/wzC0+D/xXd3&#10;qsP8xVP0CLd3wg1y+wcAAP//AwBQSwECLQAUAAYACAAAACEA2+H2y+4AAACFAQAAEwAAAAAAAAAA&#10;AAAAAAAAAAAAW0NvbnRlbnRfVHlwZXNdLnhtbFBLAQItABQABgAIAAAAIQBa9CxbvwAAABUBAAAL&#10;AAAAAAAAAAAAAAAAAB8BAABfcmVscy8ucmVsc1BLAQItABQABgAIAAAAIQBYJAN2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Наскільки мета </w:t>
                        </w:r>
                      </w:p>
                    </w:txbxContent>
                  </v:textbox>
                </v:rect>
                <v:rect id="Rectangle 12504" o:spid="_x0000_s1369" style="position:absolute;left:1431;top:12305;width:17565;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ZsCxQAAAN4AAAAPAAAAZHJzL2Rvd25yZXYueG1sRE9Na8JA&#10;EL0L/odlhN50o7SiqauIWpKjjQXb25CdJqHZ2ZDdJml/fVcQepvH+5zNbjC16Kh1lWUF81kEgji3&#10;uuJCwdvlZboC4TyyxtoyKfghB7vteLTBWNueX6nLfCFCCLsYFZTeN7GULi/JoJvZhjhwn7Y16ANs&#10;C6lb7EO4qeUiipbSYMWhocSGDiXlX9m3UZCsmv17an/7oj59JNfzdX28rL1SD5Nh/wzC0+D/xXd3&#10;qsP8xVP0CLd3wg1y+wcAAP//AwBQSwECLQAUAAYACAAAACEA2+H2y+4AAACFAQAAEwAAAAAAAAAA&#10;AAAAAAAAAAAAW0NvbnRlbnRfVHlwZXNdLnhtbFBLAQItABQABgAIAAAAIQBa9CxbvwAAABUBAAAL&#10;AAAAAAAAAAAAAAAAAB8BAABfcmVscy8ucmVsc1BLAQItABQABgAIAAAAIQDXzZsC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реальна та відповідає </w:t>
                        </w:r>
                      </w:p>
                    </w:txbxContent>
                  </v:textbox>
                </v:rect>
                <v:rect id="Rectangle 12505" o:spid="_x0000_s1370" style="position:absolute;left:1963;top:13873;width:16167;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T6ZxQAAAN4AAAAPAAAAZHJzL2Rvd25yZXYueG1sRE9Na8JA&#10;EL0L/odlhN50Y8Ci0VWCbdFjq4J6G7JjEtydDdmtSfvru4VCb/N4n7Pa9NaIB7W+dqxgOklAEBdO&#10;11wqOB3fxnMQPiBrNI5JwRd52KyHgxVm2nX8QY9DKEUMYZ+hgiqEJpPSFxVZ9BPXEEfu5lqLIcK2&#10;lLrFLoZbI9MkeZYWa44NFTa0rai4Hz6tgt28yS97992V5vW6O7+fFy/HRVDqadTnSxCB+vAv/nPv&#10;dZyfzpIZ/L4Tb5DrHwAAAP//AwBQSwECLQAUAAYACAAAACEA2+H2y+4AAACFAQAAEwAAAAAAAAAA&#10;AAAAAAAAAAAAW0NvbnRlbnRfVHlwZXNdLnhtbFBLAQItABQABgAIAAAAIQBa9CxbvwAAABUBAAAL&#10;AAAAAAAAAAAAAAAAAB8BAABfcmVscy8ucmVsc1BLAQItABQABgAIAAAAIQC4gT6Z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напряму діяльності і </w:t>
                        </w:r>
                      </w:p>
                    </w:txbxContent>
                  </v:textbox>
                </v:rect>
                <v:rect id="Rectangle 12506" o:spid="_x0000_s1371" style="position:absolute;left:1650;top:15443;width:8943;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6DuxQAAAN4AAAAPAAAAZHJzL2Rvd25yZXYueG1sRE9Na8JA&#10;EL0L/odlhN50o9Cg0VXEtiTHNgrqbciOSTA7G7Jbk/bXdwuF3ubxPmezG0wjHtS52rKC+SwCQVxY&#10;XXOp4HR8my5BOI+ssbFMCr7IwW47Hm0w0bbnD3rkvhQhhF2CCirv20RKV1Rk0M1sSxy4m+0M+gC7&#10;UuoO+xBuGrmIolgarDk0VNjSoaLinn8aBemy3V8y+92Xzes1Pb+fVy/HlVfqaTLs1yA8Df5f/OfO&#10;dJi/eI5i+H0n3CC3PwAAAP//AwBQSwECLQAUAAYACAAAACEA2+H2y+4AAACFAQAAEwAAAAAAAAAA&#10;AAAAAAAAAAAAW0NvbnRlbnRfVHlwZXNdLnhtbFBLAQItABQABgAIAAAAIQBa9CxbvwAAABUBAAAL&#10;AAAAAAAAAAAAAAAAAB8BAABfcmVscy8ucmVsc1BLAQItABQABgAIAAAAIQBIU6Du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потенціалу </w:t>
                        </w:r>
                      </w:p>
                    </w:txbxContent>
                  </v:textbox>
                </v:rect>
                <v:rect id="Rectangle 12507" o:spid="_x0000_s1372" style="position:absolute;left:4451;top:17013;width:9082;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wV1xQAAAN4AAAAPAAAAZHJzL2Rvd25yZXYueG1sRE9Na8JA&#10;EL0L/odlhN50o9CqqauIWpKjjQXb25CdJqHZ2ZDdJml/fVcQepvH+5zNbjC16Kh1lWUF81kEgji3&#10;uuJCwdvlZboC4TyyxtoyKfghB7vteLTBWNueX6nLfCFCCLsYFZTeN7GULi/JoJvZhjhwn7Y16ANs&#10;C6lb7EO4qeUiip6kwYpDQ4kNHUrKv7JvoyBZNfv31P72RX36SK7n6/p4WXulHibD/hmEp8H/i+/u&#10;VIf5i8doCbd3wg1y+wcAAP//AwBQSwECLQAUAAYACAAAACEA2+H2y+4AAACFAQAAEwAAAAAAAAAA&#10;AAAAAAAAAAAAW0NvbnRlbnRfVHlwZXNdLnhtbFBLAQItABQABgAIAAAAIQBa9CxbvwAAABUBAAAL&#10;AAAAAAAAAAAAAAAAAB8BAABfcmVscy8ucmVsc1BLAQItABQABgAIAAAAIQAnHwV1xQAAAN4AAAAP&#10;AAAAAAAAAAAAAAAAAAcCAABkcnMvZG93bnJldi54bWxQSwUGAAAAAAMAAwC3AAAA+QIAAAAA&#10;" filled="f" stroked="f">
                  <v:textbox inset="0,0,0,0">
                    <w:txbxContent>
                      <w:p w:rsidR="00666DCA" w:rsidRDefault="00666DCA" w:rsidP="006F1C67">
                        <w:pPr>
                          <w:spacing w:after="160" w:line="259" w:lineRule="auto"/>
                        </w:pPr>
                        <w:r>
                          <w:rPr>
                            <w:sz w:val="24"/>
                          </w:rPr>
                          <w:t>організації?</w:t>
                        </w:r>
                      </w:p>
                    </w:txbxContent>
                  </v:textbox>
                </v:rect>
                <v:shape id="Picture 12510" o:spid="_x0000_s1373" type="#_x0000_t75" style="position:absolute;left:15699;top:9860;width:15286;height:9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wO1xwAAAN4AAAAPAAAAZHJzL2Rvd25yZXYueG1sRI9Ba8JA&#10;EIXvBf/DMoK3ulFIaVNXqYq02FOjQo9DdpoEs7Mxu5r03zuHQm8zzJv33rdYDa5RN+pC7dnAbJqA&#10;Ii68rbk0cDzsHp9BhYhssfFMBn4pwGo5elhgZn3PX3TLY6nEhEOGBqoY20zrUFTkMEx9Syy3H985&#10;jLJ2pbYd9mLuGj1PkiftsGZJqLClTUXFOb86A/u+DeH8vc7X6eVl+/l+PKXIjTGT8fD2CirSEP/F&#10;f98fVurP05kACI7MoJd3AAAA//8DAFBLAQItABQABgAIAAAAIQDb4fbL7gAAAIUBAAATAAAAAAAA&#10;AAAAAAAAAAAAAABbQ29udGVudF9UeXBlc10ueG1sUEsBAi0AFAAGAAgAAAAhAFr0LFu/AAAAFQEA&#10;AAsAAAAAAAAAAAAAAAAAHwEAAF9yZWxzLy5yZWxzUEsBAi0AFAAGAAgAAAAhAJxnA7XHAAAA3gAA&#10;AA8AAAAAAAAAAAAAAAAABwIAAGRycy9kb3ducmV2LnhtbFBLBQYAAAAAAwADALcAAAD7AgAAAAA=&#10;">
                  <v:imagedata r:id="rId112" o:title=""/>
                </v:shape>
                <v:shape id="Picture 12512" o:spid="_x0000_s1374" type="#_x0000_t75" style="position:absolute;left:15576;top:10518;width:15850;height:8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ysewAAAAN4AAAAPAAAAZHJzL2Rvd25yZXYueG1sRE/LqsIw&#10;EN0L/kMY4e5sakGRahRRhHJ3PhYuh2b6wGRSmqj1728uCO7mcJ6z3g7WiCf1vnWsYJakIIhLp1uu&#10;FVwvx+kShA/IGo1jUvAmD9vNeLTGXLsXn+h5DrWIIexzVNCE0OVS+rIhiz5xHXHkKtdbDBH2tdQ9&#10;vmK4NTJL04W02HJsaLCjfUPl/fywCoZrOn/sbsvfQ1XcTSiMfOOpUupnMuxWIAIN4Sv+uAsd52fz&#10;WQb/78Qb5OYPAAD//wMAUEsBAi0AFAAGAAgAAAAhANvh9svuAAAAhQEAABMAAAAAAAAAAAAAAAAA&#10;AAAAAFtDb250ZW50X1R5cGVzXS54bWxQSwECLQAUAAYACAAAACEAWvQsW78AAAAVAQAACwAAAAAA&#10;AAAAAAAAAAAfAQAAX3JlbHMvLnJlbHNQSwECLQAUAAYACAAAACEAq+srHsAAAADeAAAADwAAAAAA&#10;AAAAAAAAAAAHAgAAZHJzL2Rvd25yZXYueG1sUEsFBgAAAAADAAMAtwAAAPQCAAAAAA==&#10;">
                  <v:imagedata r:id="rId113" o:title=""/>
                </v:shape>
                <v:shape id="Shape 12514" o:spid="_x0000_s1375" style="position:absolute;left:16318;top:10285;width:14090;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918xQAAAN4AAAAPAAAAZHJzL2Rvd25yZXYueG1sRE9LawIx&#10;EL4L/ocwhd5qdq1K2RpFLC0eBB8tPQ+b6WbpZrIkqbv6641Q8DYf33Pmy9424kQ+1I4V5KMMBHHp&#10;dM2Vgq/P96cXECEia2wck4IzBVguhoM5Ftp1fKDTMVYihXAoUIGJsS2kDKUhi2HkWuLE/ThvMSbo&#10;K6k9dincNnKcZTNpsebUYLCltaHy9/hnFey3Wfh+81POq8tue1h39myeP5R6fOhXryAi9fEu/ndv&#10;dJo/nuYTuL2TbpCLKwAAAP//AwBQSwECLQAUAAYACAAAACEA2+H2y+4AAACFAQAAEwAAAAAAAAAA&#10;AAAAAAAAAAAAW0NvbnRlbnRfVHlwZXNdLnhtbFBLAQItABQABgAIAAAAIQBa9CxbvwAAABUBAAAL&#10;AAAAAAAAAAAAAAAAAB8BAABfcmVscy8ucmVsc1BLAQItABQABgAIAAAAIQC5S918xQAAAN4AAAAP&#10;AAAAAAAAAAAAAAAAAAcCAABkcnMvZG93bnJldi54bWxQSwUGAAAAAAMAAwC3AAAA+QIAAAAA&#10;" path="m,845439r1409065,l1409065,,,,,845439xe" filled="f" strokecolor="#ad4441" strokeweight="3pt">
                  <v:path arrowok="t" textboxrect="0,0,1409065,845439"/>
                </v:shape>
                <v:rect id="Rectangle 12515" o:spid="_x0000_s1376" style="position:absolute;left:17363;top:11506;width:16442;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KhExQAAAN4AAAAPAAAAZHJzL2Rvd25yZXYueG1sRE9Na8JA&#10;EL0X/A/LFHprNhEsGl0l2BY9ViOkvQ3ZMQnNzobs1qT99V1B8DaP9zmrzWhacaHeNZYVJFEMgri0&#10;uuFKwSl/f56DcB5ZY2uZFPySg8168rDCVNuBD3Q5+kqEEHYpKqi971IpXVmTQRfZjjhwZ9sb9AH2&#10;ldQ9DiHctHIaxy/SYMOhocaOtjWV38cfo2A377LPvf0bqvbta1d8FIvXfOGVenocsyUIT6O/i2/u&#10;vQ7zp7NkBtd3wg1y/Q8AAP//AwBQSwECLQAUAAYACAAAACEA2+H2y+4AAACFAQAAEwAAAAAAAAAA&#10;AAAAAAAAAAAAW0NvbnRlbnRfVHlwZXNdLnhtbFBLAQItABQABgAIAAAAIQBa9CxbvwAAABUBAAAL&#10;AAAAAAAAAAAAAAAAAB8BAABfcmVscy8ucmVsc1BLAQItABQABgAIAAAAIQA9WKhE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Чи прослідковується </w:t>
                        </w:r>
                      </w:p>
                    </w:txbxContent>
                  </v:textbox>
                </v:rect>
                <v:rect id="Rectangle 12516" o:spid="_x0000_s1377" style="position:absolute;left:17132;top:13092;width:17024;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jYzxQAAAN4AAAAPAAAAZHJzL2Rvd25yZXYueG1sRE9Na8JA&#10;EL0L/Q/LCL2ZTYSKRlcJbUWPrRaityE7JsHsbMiuJu2v7xaE3ubxPme1GUwj7tS52rKCJIpBEBdW&#10;11wq+DpuJ3MQziNrbCyTgm9ysFk/jVaYatvzJ90PvhQhhF2KCirv21RKV1Rk0EW2JQ7cxXYGfYBd&#10;KXWHfQg3jZzG8UwarDk0VNjSa0XF9XAzCnbzNjvt7U9fNu/nXf6RL96OC6/U83jIliA8Df5f/HDv&#10;dZg/fUlm8PdOuEGufwEAAP//AwBQSwECLQAUAAYACAAAACEA2+H2y+4AAACFAQAAEwAAAAAAAAAA&#10;AAAAAAAAAAAAW0NvbnRlbnRfVHlwZXNdLnhtbFBLAQItABQABgAIAAAAIQBa9CxbvwAAABUBAAAL&#10;AAAAAAAAAAAAAAAAAB8BAABfcmVscy8ucmVsc1BLAQItABQABgAIAAAAIQDNijYz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логічна послідовність </w:t>
                        </w:r>
                      </w:p>
                    </w:txbxContent>
                  </v:textbox>
                </v:rect>
                <v:rect id="Rectangle 12517" o:spid="_x0000_s1378" style="position:absolute;left:16889;top:14663;width:1767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OoxAAAAN4AAAAPAAAAZHJzL2Rvd25yZXYueG1sRE9Li8Iw&#10;EL4L+x/CLHjTVMFXNYqsih59LLh7G5qxLdtMShNt9dcbQdjbfHzPmS0aU4gbVS63rKDXjUAQJ1bn&#10;nCr4Pm06YxDOI2ssLJOCOzlYzD9aM4y1rflAt6NPRQhhF6OCzPsyltIlGRl0XVsSB+5iK4M+wCqV&#10;usI6hJtC9qNoKA3mHBoyLOkro+TveDUKtuNy+bOzjzot1r/b8/48WZ0mXqn2Z7OcgvDU+H/x273T&#10;YX5/0BvB651wg5w/AQAA//8DAFBLAQItABQABgAIAAAAIQDb4fbL7gAAAIUBAAATAAAAAAAAAAAA&#10;AAAAAAAAAABbQ29udGVudF9UeXBlc10ueG1sUEsBAi0AFAAGAAgAAAAhAFr0LFu/AAAAFQEAAAsA&#10;AAAAAAAAAAAAAAAAHwEAAF9yZWxzLy5yZWxzUEsBAi0AFAAGAAgAAAAhAKLGk6jEAAAA3gAAAA8A&#10;AAAAAAAAAAAAAAAABwIAAGRycy9kb3ducmV2LnhtbFBLBQYAAAAAAwADALcAAAD4AgAAAAA=&#10;" filled="f" stroked="f">
                  <v:textbox inset="0,0,0,0">
                    <w:txbxContent>
                      <w:p w:rsidR="00666DCA" w:rsidRDefault="00666DCA" w:rsidP="006F1C67">
                        <w:pPr>
                          <w:spacing w:after="160" w:line="259" w:lineRule="auto"/>
                        </w:pPr>
                        <w:r>
                          <w:rPr>
                            <w:sz w:val="24"/>
                          </w:rPr>
                          <w:t xml:space="preserve">між метою та етапами </w:t>
                        </w:r>
                      </w:p>
                    </w:txbxContent>
                  </v:textbox>
                </v:rect>
                <v:rect id="Rectangle 12518" o:spid="_x0000_s1379" style="position:absolute;left:19328;top:16233;width:10726;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QfaxwAAAN4AAAAPAAAAZHJzL2Rvd25yZXYueG1sRI9Pa8JA&#10;EMXvQr/DMoXedKPQotFVRFv0WP+AehuyYxLMzobs1qT99J2D4G2G9+a938wWnavUnZpQejYwHCSg&#10;iDNvS84NHA9f/TGoEJEtVp7JwC8FWMxfejNMrW95R/d9zJWEcEjRQBFjnWodsoIchoGviUW7+sZh&#10;lLXJtW2wlXBX6VGSfGiHJUtDgTWtCspu+x9nYDOul+et/2vz6vOyOX2fJuvDJBrz9totp6AidfFp&#10;flxvreCP3ofCK+/IDHr+DwAA//8DAFBLAQItABQABgAIAAAAIQDb4fbL7gAAAIUBAAATAAAAAAAA&#10;AAAAAAAAAAAAAABbQ29udGVudF9UeXBlc10ueG1sUEsBAi0AFAAGAAgAAAAhAFr0LFu/AAAAFQEA&#10;AAsAAAAAAAAAAAAAAAAAHwEAAF9yZWxzLy5yZWxzUEsBAi0AFAAGAAgAAAAhANNZB9rHAAAA3gAA&#10;AA8AAAAAAAAAAAAAAAAABwIAAGRycy9kb3ducmV2LnhtbFBLBQYAAAAAAwADALcAAAD7AgAAAAA=&#10;" filled="f" stroked="f">
                  <v:textbox inset="0,0,0,0">
                    <w:txbxContent>
                      <w:p w:rsidR="00666DCA" w:rsidRDefault="00666DCA" w:rsidP="006F1C67">
                        <w:pPr>
                          <w:spacing w:after="160" w:line="259" w:lineRule="auto"/>
                        </w:pPr>
                        <w:r>
                          <w:rPr>
                            <w:sz w:val="24"/>
                          </w:rPr>
                          <w:t>її здійснення?</w:t>
                        </w:r>
                      </w:p>
                    </w:txbxContent>
                  </v:textbox>
                </v:rect>
                <v:shape id="Picture 12521" o:spid="_x0000_s1380" type="#_x0000_t75" style="position:absolute;left:31197;top:9860;width:15286;height:9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P7+xAAAAN4AAAAPAAAAZHJzL2Rvd25yZXYueG1sRE/basJA&#10;EH0v9B+WKfhWN0YsEl1FhEKsYL2hr0N2zIZmZ0N2q+nfdwXBtzmc60znna3FlVpfOVYw6CcgiAun&#10;Ky4VHA+f72MQPiBrrB2Tgj/yMJ+9vkwx0+7GO7ruQyliCPsMFZgQmkxKXxiy6PuuIY7cxbUWQ4Rt&#10;KXWLtxhua5kmyYe0WHFsMNjQ0lDxs/+1Cs7D5ddim3e8Gg/XJ5MfvpPt5qJU761bTEAE6sJT/HDn&#10;Os5PR+kA7u/EG+TsHwAA//8DAFBLAQItABQABgAIAAAAIQDb4fbL7gAAAIUBAAATAAAAAAAAAAAA&#10;AAAAAAAAAABbQ29udGVudF9UeXBlc10ueG1sUEsBAi0AFAAGAAgAAAAhAFr0LFu/AAAAFQEAAAsA&#10;AAAAAAAAAAAAAAAAHwEAAF9yZWxzLy5yZWxzUEsBAi0AFAAGAAgAAAAhAHOM/v7EAAAA3gAAAA8A&#10;AAAAAAAAAAAAAAAABwIAAGRycy9kb3ducmV2LnhtbFBLBQYAAAAAAwADALcAAAD4AgAAAAA=&#10;">
                  <v:imagedata r:id="rId114" o:title=""/>
                </v:shape>
                <v:shape id="Picture 12524" o:spid="_x0000_s1381" type="#_x0000_t75" style="position:absolute;left:31546;top:11308;width:14873;height:7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0qSxQAAAN4AAAAPAAAAZHJzL2Rvd25yZXYueG1sRE/basJA&#10;EH0X+g/LFHyrm8Z6IbqKCGmlD16iHzBkp0kwOxuy2yT9+26h4NscznXW28HUoqPWVZYVvE4iEMS5&#10;1RUXCm7X9GUJwnlkjbVlUvBDDrabp9EaE217vlCX+UKEEHYJKii9bxIpXV6SQTexDXHgvmxr0AfY&#10;FlK32IdwU8s4iubSYMWhocSG9iXl9+zbKOjTz/P5427TacaHxZFnp/cm65QaPw+7FQhPg3+I/90H&#10;HebHs/gN/t4JN8jNLwAAAP//AwBQSwECLQAUAAYACAAAACEA2+H2y+4AAACFAQAAEwAAAAAAAAAA&#10;AAAAAAAAAAAAW0NvbnRlbnRfVHlwZXNdLnhtbFBLAQItABQABgAIAAAAIQBa9CxbvwAAABUBAAAL&#10;AAAAAAAAAAAAAAAAAB8BAABfcmVscy8ucmVsc1BLAQItABQABgAIAAAAIQCFc0qSxQAAAN4AAAAP&#10;AAAAAAAAAAAAAAAAAAcCAABkcnMvZG93bnJldi54bWxQSwUGAAAAAAMAAwC3AAAA+QIAAAAA&#10;">
                  <v:imagedata r:id="rId115" o:title=""/>
                </v:shape>
                <v:shape id="Shape 12526" o:spid="_x0000_s1382" style="position:absolute;left:31819;top:10285;width:14091;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SwtxAAAAN4AAAAPAAAAZHJzL2Rvd25yZXYueG1sRE9NawIx&#10;EL0L/ocwQm+adYtSVqOI0tKDULXF87CZbpZuJkuSuqu/3hSE3ubxPme57m0jLuRD7VjBdJKBIC6d&#10;rrlS8PX5On4BESKyxsYxKbhSgPVqOFhioV3HR7qcYiVSCIcCFZgY20LKUBqyGCauJU7ct/MWY4K+&#10;ktpjl8JtI/Msm0uLNacGgy1tDZU/p1+r4LDPwnnnZzytbh/747azV/P8ptTTqN8sQETq47/44X7X&#10;aX4+y+fw9066Qa7uAAAA//8DAFBLAQItABQABgAIAAAAIQDb4fbL7gAAAIUBAAATAAAAAAAAAAAA&#10;AAAAAAAAAABbQ29udGVudF9UeXBlc10ueG1sUEsBAi0AFAAGAAgAAAAhAFr0LFu/AAAAFQEAAAsA&#10;AAAAAAAAAAAAAAAAHwEAAF9yZWxzLy5yZWxzUEsBAi0AFAAGAAgAAAAhAOi5LC3EAAAA3gAAAA8A&#10;AAAAAAAAAAAAAAAABwIAAGRycy9kb3ducmV2LnhtbFBLBQYAAAAAAwADALcAAAD4AgAAAAA=&#10;" path="m,845439r1409065,l1409065,,,,,845439xe" filled="f" strokecolor="#ad4441" strokeweight="3pt">
                  <v:path arrowok="t" textboxrect="0,0,1409065,845439"/>
                </v:shape>
                <v:rect id="Rectangle 12527" o:spid="_x0000_s1383" style="position:absolute;left:34146;top:12292;width:1303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lkVxQAAAN4AAAAPAAAAZHJzL2Rvd25yZXYueG1sRE9Na8JA&#10;EL0X+h+WKfTWbBqoxugqUhU9Wi2k3obsNAnNzobsamJ/fVcQepvH+5zZYjCNuFDnassKXqMYBHFh&#10;dc2lgs/j5iUF4TyyxsYyKbiSg8X88WGGmbY9f9Dl4EsRQthlqKDyvs2kdEVFBl1kW+LAfdvOoA+w&#10;K6XusA/hppFJHI+kwZpDQ4UtvVdU/BzORsE2bZdfO/vbl836tM33+WR1nHilnp+G5RSEp8H/i+/u&#10;nQ7zk7dkDLd3wg1y/gcAAP//AwBQSwECLQAUAAYACAAAACEA2+H2y+4AAACFAQAAEwAAAAAAAAAA&#10;AAAAAAAAAAAAW0NvbnRlbnRfVHlwZXNdLnhtbFBLAQItABQABgAIAAAAIQBa9CxbvwAAABUBAAAL&#10;AAAAAAAAAAAAAAAAAB8BAABfcmVscy8ucmVsc1BLAQItABQABgAIAAAAIQBsqlkV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Чи відповідають </w:t>
                        </w:r>
                      </w:p>
                    </w:txbxContent>
                  </v:textbox>
                </v:rect>
                <v:rect id="Rectangle 12528" o:spid="_x0000_s1384" style="position:absolute;left:32866;top:13878;width:1642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c1nxwAAAN4AAAAPAAAAZHJzL2Rvd25yZXYueG1sRI9Ba8JA&#10;EIXvhf6HZQre6qYBxaSuIlrRY9WC7W3ITpPQ7GzIbk3013cOQm8zvDfvfTNfDq5RF+pC7dnAyzgB&#10;RVx4W3Np4OO0fZ6BChHZYuOZDFwpwHLx+DDH3PqeD3Q5xlJJCIccDVQxtrnWoajIYRj7lli0b985&#10;jLJ2pbYd9hLuGp0myVQ7rFkaKmxpXVHxc/x1BnazdvW597e+bN6+duf3c7Y5ZdGY0dOwegUVaYj/&#10;5vv13gp+OkmFV96RGfTiDwAA//8DAFBLAQItABQABgAIAAAAIQDb4fbL7gAAAIUBAAATAAAAAAAA&#10;AAAAAAAAAAAAAABbQ29udGVudF9UeXBlc10ueG1sUEsBAi0AFAAGAAgAAAAhAFr0LFu/AAAAFQEA&#10;AAsAAAAAAAAAAAAAAAAAHwEAAF9yZWxzLy5yZWxzUEsBAi0AFAAGAAgAAAAhAB01zWfHAAAA3gAA&#10;AA8AAAAAAAAAAAAAAAAABwIAAGRycy9kb3ducmV2LnhtbFBLBQYAAAAAAwADALcAAAD7AgAAAAA=&#10;" filled="f" stroked="f">
                  <v:textbox inset="0,0,0,0">
                    <w:txbxContent>
                      <w:p w:rsidR="00666DCA" w:rsidRDefault="00666DCA" w:rsidP="006F1C67">
                        <w:pPr>
                          <w:spacing w:after="160" w:line="259" w:lineRule="auto"/>
                        </w:pPr>
                        <w:r>
                          <w:rPr>
                            <w:sz w:val="24"/>
                          </w:rPr>
                          <w:t xml:space="preserve">очікувані результати </w:t>
                        </w:r>
                      </w:p>
                    </w:txbxContent>
                  </v:textbox>
                </v:rect>
                <v:rect id="Rectangle 12529" o:spid="_x0000_s1385" style="position:absolute;left:33765;top:15449;width:13578;height:1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Wj8xQAAAN4AAAAPAAAAZHJzL2Rvd25yZXYueG1sRE9Na8JA&#10;EL0X/A/LCL3VjYEWk2Yjoi16rEawvQ3ZaRLMzobs1qT99V1B8DaP9znZcjStuFDvGssK5rMIBHFp&#10;dcOVgmPx/rQA4TyyxtYyKfglB8t88pBhqu3Ae7ocfCVCCLsUFdTed6mUrqzJoJvZjjhw37Y36APs&#10;K6l7HEK4aWUcRS/SYMOhocaO1jWV58OPUbBddKvPnf0bqvbta3v6OCWbIvFKPU7H1SsIT6O/i2/u&#10;nQ7z4+c4ges74QaZ/wMAAP//AwBQSwECLQAUAAYACAAAACEA2+H2y+4AAACFAQAAEwAAAAAAAAAA&#10;AAAAAAAAAAAAW0NvbnRlbnRfVHlwZXNdLnhtbFBLAQItABQABgAIAAAAIQBa9CxbvwAAABUBAAAL&#10;AAAAAAAAAAAAAAAAAB8BAABfcmVscy8ucmVsc1BLAQItABQABgAIAAAAIQByeWj8xQAAAN4AAAAP&#10;AAAAAAAAAAAAAAAAAAcCAABkcnMvZG93bnJldi54bWxQSwUGAAAAAAMAAwC3AAAA+QIAAAAA&#10;" filled="f" stroked="f">
                  <v:textbox inset="0,0,0,0">
                    <w:txbxContent>
                      <w:p w:rsidR="00666DCA" w:rsidRDefault="00666DCA" w:rsidP="006F1C67">
                        <w:pPr>
                          <w:spacing w:after="160" w:line="259" w:lineRule="auto"/>
                        </w:pPr>
                        <w:r>
                          <w:rPr>
                            <w:sz w:val="24"/>
                          </w:rPr>
                          <w:t>вирішенню мети?</w:t>
                        </w:r>
                      </w:p>
                    </w:txbxContent>
                  </v:textbox>
                </v:rect>
                <v:shape id="Picture 12532" o:spid="_x0000_s1386" type="#_x0000_t75" style="position:absolute;left:15699;top:19736;width:15286;height:9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6GKxAAAAN4AAAAPAAAAZHJzL2Rvd25yZXYueG1sRE9Na8JA&#10;EL0L/Q/LFLzpxkhFUjfBVoQghWL00OOQnSah2dmQXU3013cLBW/zeJ+zyUbTiiv1rrGsYDGPQBCX&#10;VjdcKTif9rM1COeRNbaWScGNHGTp02SDibYDH+la+EqEEHYJKqi97xIpXVmTQTe3HXHgvm1v0AfY&#10;V1L3OIRw08o4ilbSYMOhocaO3msqf4qLUVDgbsw/3nKJx9PAX5+Xw/1WrJSaPo/bVxCeRv8Q/7tz&#10;HebHL8sY/t4JN8j0FwAA//8DAFBLAQItABQABgAIAAAAIQDb4fbL7gAAAIUBAAATAAAAAAAAAAAA&#10;AAAAAAAAAABbQ29udGVudF9UeXBlc10ueG1sUEsBAi0AFAAGAAgAAAAhAFr0LFu/AAAAFQEAAAsA&#10;AAAAAAAAAAAAAAAAHwEAAF9yZWxzLy5yZWxzUEsBAi0AFAAGAAgAAAAhALEnoYrEAAAA3gAAAA8A&#10;AAAAAAAAAAAAAAAABwIAAGRycy9kb3ducmV2LnhtbFBLBQYAAAAAAwADALcAAAD4AgAAAAA=&#10;">
                  <v:imagedata r:id="rId116" o:title=""/>
                </v:shape>
                <v:shape id="Picture 12534" o:spid="_x0000_s1387" type="#_x0000_t75" style="position:absolute;left:16294;top:20375;width:14429;height:8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W3xwAAAN4AAAAPAAAAZHJzL2Rvd25yZXYueG1sRI/RasJA&#10;EEXfBf9hGaFvuqnGKtFVtFAQhEoTP2DIjklodjZkV5P69a5Q8G2Ge+eeO+ttb2pxo9ZVlhW8TyIQ&#10;xLnVFRcKztnXeAnCeWSNtWVS8EcOtpvhYI2Jth3/0C31hQgh7BJUUHrfJFK6vCSDbmIb4qBdbGvQ&#10;h7UtpG6xC+GmltMo+pAGKw6EEhv6LCn/Ta8mQI7f8Sm9nO5ZvZhl81106PZprNTbqN+tQHjq/cv8&#10;f33Qof50Povh+U6YQW4eAAAA//8DAFBLAQItABQABgAIAAAAIQDb4fbL7gAAAIUBAAATAAAAAAAA&#10;AAAAAAAAAAAAAABbQ29udGVudF9UeXBlc10ueG1sUEsBAi0AFAAGAAgAAAAhAFr0LFu/AAAAFQEA&#10;AAsAAAAAAAAAAAAAAAAAHwEAAF9yZWxzLy5yZWxzUEsBAi0AFAAGAAgAAAAhAEKU5bfHAAAA3gAA&#10;AA8AAAAAAAAAAAAAAAAABwIAAGRycy9kb3ducmV2LnhtbFBLBQYAAAAAAwADALcAAAD7AgAAAAA=&#10;">
                  <v:imagedata r:id="rId117" o:title=""/>
                </v:shape>
                <v:shape id="Shape 12536" o:spid="_x0000_s1388" style="position:absolute;left:16318;top:20145;width:14090;height:8455;visibility:visible;mso-wrap-style:square;v-text-anchor:top" coordsize="1409065,845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LrwwwAAAN4AAAAPAAAAZHJzL2Rvd25yZXYueG1sRE9NawIx&#10;EL0X/A9hBG81q6KU1ShiqXgQrLb0PGzGzeJmsiTRXfvrG6HgbR7vcxarztbiRj5UjhWMhhkI4sLp&#10;iksF318fr28gQkTWWDsmBXcKsFr2XhaYa9fykW6nWIoUwiFHBSbGJpcyFIYshqFriBN3dt5iTNCX&#10;UntsU7it5TjLZtJixanBYEMbQ8XldLUKPvdZ+Hn3Ux6Vv4f9cdPau5lslRr0u/UcRKQuPsX/7p1O&#10;88fTyQwe76Qb5PIPAAD//wMAUEsBAi0AFAAGAAgAAAAhANvh9svuAAAAhQEAABMAAAAAAAAAAAAA&#10;AAAAAAAAAFtDb250ZW50X1R5cGVzXS54bWxQSwECLQAUAAYACAAAACEAWvQsW78AAAAVAQAACwAA&#10;AAAAAAAAAAAAAAAfAQAAX3JlbHMvLnJlbHNQSwECLQAUAAYACAAAACEAbWC68MMAAADeAAAADwAA&#10;AAAAAAAAAAAAAAAHAgAAZHJzL2Rvd25yZXYueG1sUEsFBgAAAAADAAMAtwAAAPcCAAAAAA==&#10;" path="m,845439r1409065,l1409065,,,,,845439xe" filled="f" strokecolor="#ad4441" strokeweight="3pt">
                  <v:path arrowok="t" textboxrect="0,0,1409065,845439"/>
                </v:shape>
                <v:rect id="Rectangle 12537" o:spid="_x0000_s1389" style="position:absolute;left:18643;top:21374;width:13015;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8/IxgAAAN4AAAAPAAAAZHJzL2Rvd25yZXYueG1sRE9Na8JA&#10;EL0X+h+WKfRWN7VoNXUV0Upy1FhQb0N2moRmZ0N2a9L+elcQvM3jfc5s0ZtanKl1lWUFr4MIBHFu&#10;dcWFgq/95mUCwnlkjbVlUvBHDhbzx4cZxtp2vKNz5gsRQtjFqKD0vomldHlJBt3ANsSB+7atQR9g&#10;W0jdYhfCTS2HUTSWBisODSU2tCop/8l+jYJk0iyPqf3vivrzlBy2h+l6P/VKPT/1yw8Qnnp/F9/c&#10;qQ7zh6O3d7i+E26Q8wsAAAD//wMAUEsBAi0AFAAGAAgAAAAhANvh9svuAAAAhQEAABMAAAAAAAAA&#10;AAAAAAAAAAAAAFtDb250ZW50X1R5cGVzXS54bWxQSwECLQAUAAYACAAAACEAWvQsW78AAAAVAQAA&#10;CwAAAAAAAAAAAAAAAAAfAQAAX3JlbHMvLnJlbHNQSwECLQAUAAYACAAAACEA6XPPyMYAAADeAAAA&#10;DwAAAAAAAAAAAAAAAAAHAgAAZHJzL2Rvd25yZXYueG1sUEsFBgAAAAADAAMAtwAAAPoCAAAAAA==&#10;" filled="f" stroked="f">
                  <v:textbox inset="0,0,0,0">
                    <w:txbxContent>
                      <w:p w:rsidR="00666DCA" w:rsidRDefault="00666DCA" w:rsidP="006F1C67">
                        <w:pPr>
                          <w:spacing w:after="160" w:line="259" w:lineRule="auto"/>
                        </w:pPr>
                        <w:r>
                          <w:rPr>
                            <w:sz w:val="24"/>
                          </w:rPr>
                          <w:t xml:space="preserve">Чи матиме мета </w:t>
                        </w:r>
                      </w:p>
                    </w:txbxContent>
                  </v:textbox>
                </v:rect>
                <v:rect id="Rectangle 12538" o:spid="_x0000_s1390" style="position:absolute;left:19145;top:22959;width:11699;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Fu6xwAAAN4AAAAPAAAAZHJzL2Rvd25yZXYueG1sRI9Ba8JA&#10;EIXvQv/DMoXedFOLRaOriFb0aLWg3obsmIRmZ0N2a9L+eudQ8DbDe/PeN7NF5yp1oyaUng28DhJQ&#10;xJm3JecGvo6b/hhUiMgWK89k4JcCLOZPvRmm1rf8SbdDzJWEcEjRQBFjnWodsoIchoGviUW7+sZh&#10;lLXJtW2wlXBX6WGSvGuHJUtDgTWtCsq+Dz/OwHZcL887/9fm1cdle9qfJuvjJBrz8twtp6AidfFh&#10;/r/eWcEfjt6EV96RGfT8DgAA//8DAFBLAQItABQABgAIAAAAIQDb4fbL7gAAAIUBAAATAAAAAAAA&#10;AAAAAAAAAAAAAABbQ29udGVudF9UeXBlc10ueG1sUEsBAi0AFAAGAAgAAAAhAFr0LFu/AAAAFQEA&#10;AAsAAAAAAAAAAAAAAAAAHwEAAF9yZWxzLy5yZWxzUEsBAi0AFAAGAAgAAAAhAJjsW7rHAAAA3gAA&#10;AA8AAAAAAAAAAAAAAAAABwIAAGRycy9kb3ducmV2LnhtbFBLBQYAAAAAAwADALcAAAD7AgAAAAA=&#10;" filled="f" stroked="f">
                  <v:textbox inset="0,0,0,0">
                    <w:txbxContent>
                      <w:p w:rsidR="00666DCA" w:rsidRDefault="00666DCA" w:rsidP="006F1C67">
                        <w:pPr>
                          <w:spacing w:after="160" w:line="259" w:lineRule="auto"/>
                        </w:pPr>
                        <w:r>
                          <w:rPr>
                            <w:sz w:val="24"/>
                          </w:rPr>
                          <w:t xml:space="preserve">розвиток після </w:t>
                        </w:r>
                      </w:p>
                    </w:txbxContent>
                  </v:textbox>
                </v:rect>
                <v:rect id="Rectangle 12539" o:spid="_x0000_s1391" style="position:absolute;left:17604;top:24526;width:15768;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P4hxQAAAN4AAAAPAAAAZHJzL2Rvd25yZXYueG1sRE9Na8JA&#10;EL0L/odlCt50U6ViYlYRW9Fj1ULqbchOk9DsbMiuJu2v7xYEb/N4n5Oue1OLG7WusqzgeRKBIM6t&#10;rrhQ8HHejRcgnEfWWFsmBT/kYL0aDlJMtO34SLeTL0QIYZeggtL7JpHS5SUZdBPbEAfuy7YGfYBt&#10;IXWLXQg3tZxG0VwarDg0lNjQtqT8+3Q1CvaLZvN5sL9dUb9d9tl7Fr+eY6/U6KnfLEF46v1DfHcf&#10;dJg/fZnF8P9OuEGu/gAAAP//AwBQSwECLQAUAAYACAAAACEA2+H2y+4AAACFAQAAEwAAAAAAAAAA&#10;AAAAAAAAAAAAW0NvbnRlbnRfVHlwZXNdLnhtbFBLAQItABQABgAIAAAAIQBa9CxbvwAAABUBAAAL&#10;AAAAAAAAAAAAAAAAAB8BAABfcmVscy8ucmVsc1BLAQItABQABgAIAAAAIQD3oP4h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реалізації проекту у </w:t>
                        </w:r>
                      </w:p>
                    </w:txbxContent>
                  </v:textbox>
                </v:rect>
                <v:rect id="Rectangle 12540" o:spid="_x0000_s1392" style="position:absolute;left:19175;top:26096;width:11621;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BxwAAAN4AAAAPAAAAZHJzL2Rvd25yZXYueG1sRI9Ba8JA&#10;EIXvQv/DMoXedFOpRaOriFb0aLWg3obsmIRmZ0N2a9L+eudQ8DbDvHnvfbNF5yp1oyaUng28DhJQ&#10;xJm3JecGvo6b/hhUiMgWK89k4JcCLOZPvRmm1rf8SbdDzJWYcEjRQBFjnWodsoIchoGvieV29Y3D&#10;KGuTa9tgK+au0sMkedcOS5aEAmtaFZR9H36cge24Xp53/q/Nq4/L9rQ/TdbHSTTm5blbTkFF6uJD&#10;/P+9s1J/OHoTAMGRGfT8DgAA//8DAFBLAQItABQABgAIAAAAIQDb4fbL7gAAAIUBAAATAAAAAAAA&#10;AAAAAAAAAAAAAABbQ29udGVudF9UeXBlc10ueG1sUEsBAi0AFAAGAAgAAAAhAFr0LFu/AAAAFQEA&#10;AAsAAAAAAAAAAAAAAAAAHwEAAF9yZWxzLy5yZWxzUEsBAi0AFAAGAAgAAAAhAD6cJMHHAAAA3gAA&#10;AA8AAAAAAAAAAAAAAAAABwIAAGRycy9kb3ducmV2LnhtbFBLBQYAAAAAAwADALcAAAD7AgAAAAA=&#10;" filled="f" stroked="f">
                  <v:textbox inset="0,0,0,0">
                    <w:txbxContent>
                      <w:p w:rsidR="00666DCA" w:rsidRDefault="00666DCA" w:rsidP="006F1C67">
                        <w:pPr>
                          <w:spacing w:after="160" w:line="259" w:lineRule="auto"/>
                        </w:pPr>
                        <w:r>
                          <w:rPr>
                            <w:sz w:val="24"/>
                          </w:rPr>
                          <w:t xml:space="preserve">майбутньому? </w:t>
                        </w:r>
                      </w:p>
                    </w:txbxContent>
                  </v:textbox>
                </v:rect>
                <w10:anchorlock/>
              </v:group>
            </w:pict>
          </mc:Fallback>
        </mc:AlternateConten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Формулювання мети повинне вміщатися в одне-два речення, які логічно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язані та витікають з потреб та проблем. В мету необхідно включити очікуваний результат (позитивний ефект або зміни, що мають бути наслідком вирішення існуючої проблеми); власне, саму проблему, яка потребує вирішення; цільову групу населення, якій адресовано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головний засіб отримання очікуваного результату.  </w:t>
      </w:r>
    </w:p>
    <w:p w:rsidR="006F1C67" w:rsidRPr="00E81FDA" w:rsidRDefault="006F1C67" w:rsidP="00436494">
      <w:pPr>
        <w:shd w:val="clear" w:color="auto" w:fill="F2DBDB"/>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Чіткі, конкретні заходи, що піддаються вимірюванню у процесі реалізації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у, без виконання яких його мета не буде досягнута, називаються завданнями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Завдання, як і мета, мають бути реалістичними та формулюватися гранично чітко і ясно. Вони повинні містити кількісні дані про корисність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щоб після виконання кожного завдання можна було легко оцінити, що досягнуто і яка частина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реалізована. Завдання – це кінцевий результат вирішення або покращення ситуації, що очікується досягнути по завершенню діяльності. Основне питання, на яке повинно відповідати завдання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яка різниця між теперішнім станом справ і тим, що буде в майбутньому?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Серед критеріїв відповідності завдань меті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є: </w:t>
      </w:r>
    </w:p>
    <w:tbl>
      <w:tblPr>
        <w:tblStyle w:val="TableGrid"/>
        <w:tblW w:w="9805" w:type="dxa"/>
        <w:tblInd w:w="-20" w:type="dxa"/>
        <w:tblCellMar>
          <w:left w:w="103" w:type="dxa"/>
          <w:right w:w="101" w:type="dxa"/>
        </w:tblCellMar>
        <w:tblLook w:val="04A0" w:firstRow="1" w:lastRow="0" w:firstColumn="1" w:lastColumn="0" w:noHBand="0" w:noVBand="1"/>
      </w:tblPr>
      <w:tblGrid>
        <w:gridCol w:w="3261"/>
        <w:gridCol w:w="283"/>
        <w:gridCol w:w="2862"/>
        <w:gridCol w:w="210"/>
        <w:gridCol w:w="3189"/>
      </w:tblGrid>
      <w:tr w:rsidR="006F1C67" w:rsidRPr="00E81FDA" w:rsidTr="00FA59ED">
        <w:trPr>
          <w:trHeight w:val="1223"/>
        </w:trPr>
        <w:tc>
          <w:tcPr>
            <w:tcW w:w="3261" w:type="dxa"/>
            <w:tcBorders>
              <w:top w:val="nil"/>
              <w:left w:val="single" w:sz="16" w:space="0" w:color="FFFFFF"/>
              <w:bottom w:val="single" w:sz="16" w:space="0" w:color="FFFFFF"/>
              <w:right w:val="single" w:sz="16" w:space="0" w:color="FFFFFF"/>
            </w:tcBorders>
            <w:shd w:val="clear" w:color="auto" w:fill="C0504D"/>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Зв</w:t>
            </w:r>
            <w:r w:rsidR="00205476" w:rsidRPr="00E81FDA">
              <w:rPr>
                <w:rFonts w:asciiTheme="majorBidi" w:hAnsiTheme="majorBidi" w:cstheme="majorBidi"/>
                <w:b/>
                <w:color w:val="FFFFFF"/>
                <w:sz w:val="28"/>
                <w:szCs w:val="28"/>
                <w:lang w:val="uk-UA"/>
              </w:rPr>
              <w:t>’</w:t>
            </w:r>
            <w:r w:rsidRPr="00E81FDA">
              <w:rPr>
                <w:rFonts w:asciiTheme="majorBidi" w:hAnsiTheme="majorBidi" w:cstheme="majorBidi"/>
                <w:b/>
                <w:color w:val="FFFFFF"/>
                <w:sz w:val="28"/>
                <w:szCs w:val="28"/>
                <w:lang w:val="uk-UA"/>
              </w:rPr>
              <w:t xml:space="preserve">язок з </w:t>
            </w:r>
          </w:p>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проблемою</w:t>
            </w:r>
          </w:p>
        </w:tc>
        <w:tc>
          <w:tcPr>
            <w:tcW w:w="283" w:type="dxa"/>
            <w:tcBorders>
              <w:top w:val="nil"/>
              <w:left w:val="single" w:sz="16" w:space="0" w:color="FFFFFF"/>
              <w:bottom w:val="nil"/>
              <w:right w:val="single" w:sz="16" w:space="0" w:color="FFFFFF"/>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2862" w:type="dxa"/>
            <w:tcBorders>
              <w:top w:val="nil"/>
              <w:left w:val="single" w:sz="16" w:space="0" w:color="FFFFFF"/>
              <w:bottom w:val="single" w:sz="16" w:space="0" w:color="FFFFFF"/>
              <w:right w:val="single" w:sz="16" w:space="0" w:color="FFFFFF"/>
            </w:tcBorders>
            <w:shd w:val="clear" w:color="auto" w:fill="9BBB59"/>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Доцільність</w:t>
            </w:r>
          </w:p>
        </w:tc>
        <w:tc>
          <w:tcPr>
            <w:tcW w:w="210" w:type="dxa"/>
            <w:tcBorders>
              <w:top w:val="nil"/>
              <w:left w:val="single" w:sz="16" w:space="0" w:color="FFFFFF"/>
              <w:bottom w:val="nil"/>
              <w:right w:val="single" w:sz="16" w:space="0" w:color="FFFFFF"/>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3189" w:type="dxa"/>
            <w:tcBorders>
              <w:top w:val="nil"/>
              <w:left w:val="single" w:sz="16" w:space="0" w:color="FFFFFF"/>
              <w:bottom w:val="single" w:sz="16" w:space="0" w:color="FFFFFF"/>
              <w:right w:val="single" w:sz="16" w:space="0" w:color="FFFFFF"/>
            </w:tcBorders>
            <w:shd w:val="clear" w:color="auto" w:fill="8064A2"/>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Відповідність місії</w:t>
            </w:r>
          </w:p>
        </w:tc>
      </w:tr>
      <w:tr w:rsidR="006F1C67" w:rsidRPr="00E81FDA" w:rsidTr="00FA59ED">
        <w:trPr>
          <w:trHeight w:val="1224"/>
        </w:trPr>
        <w:tc>
          <w:tcPr>
            <w:tcW w:w="3261" w:type="dxa"/>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Зацікавленість клієнтів</w:t>
            </w:r>
          </w:p>
        </w:tc>
        <w:tc>
          <w:tcPr>
            <w:tcW w:w="283" w:type="dxa"/>
            <w:tcBorders>
              <w:top w:val="nil"/>
              <w:left w:val="single" w:sz="16" w:space="0" w:color="FFFFFF"/>
              <w:bottom w:val="nil"/>
              <w:right w:val="single" w:sz="16" w:space="0" w:color="FFFFFF"/>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2862" w:type="dxa"/>
            <w:tcBorders>
              <w:top w:val="single" w:sz="16" w:space="0" w:color="FFFFFF"/>
              <w:left w:val="single" w:sz="16" w:space="0" w:color="FFFFFF"/>
              <w:bottom w:val="single" w:sz="16" w:space="0" w:color="FFFFFF"/>
              <w:right w:val="single" w:sz="16" w:space="0" w:color="FFFFFF"/>
            </w:tcBorders>
            <w:shd w:val="clear" w:color="auto" w:fill="F79646"/>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Виправданість завдань</w:t>
            </w:r>
          </w:p>
        </w:tc>
        <w:tc>
          <w:tcPr>
            <w:tcW w:w="210" w:type="dxa"/>
            <w:tcBorders>
              <w:top w:val="nil"/>
              <w:left w:val="single" w:sz="16" w:space="0" w:color="FFFFFF"/>
              <w:bottom w:val="nil"/>
              <w:right w:val="single" w:sz="16" w:space="0" w:color="FFFFFF"/>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3189"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Дотримання етики</w:t>
            </w:r>
          </w:p>
        </w:tc>
      </w:tr>
      <w:tr w:rsidR="006F1C67" w:rsidRPr="00E81FDA" w:rsidTr="00FA59ED">
        <w:trPr>
          <w:trHeight w:val="1224"/>
        </w:trPr>
        <w:tc>
          <w:tcPr>
            <w:tcW w:w="3261" w:type="dxa"/>
            <w:tcBorders>
              <w:top w:val="single" w:sz="16" w:space="0" w:color="FFFFFF"/>
              <w:left w:val="single" w:sz="16" w:space="0" w:color="FFFFFF"/>
              <w:bottom w:val="single" w:sz="16" w:space="0" w:color="FFFFFF"/>
              <w:right w:val="single" w:sz="16" w:space="0" w:color="FFFFFF"/>
            </w:tcBorders>
            <w:shd w:val="clear" w:color="auto" w:fill="9BBB59"/>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 xml:space="preserve">Відповідність кінцевих </w:t>
            </w:r>
          </w:p>
          <w:p w:rsidR="006F1C67" w:rsidRPr="00E81FDA" w:rsidRDefault="006F1C67" w:rsidP="00FC68F2">
            <w:pPr>
              <w:ind w:left="41"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результатів до заявленої цілі</w:t>
            </w:r>
          </w:p>
        </w:tc>
        <w:tc>
          <w:tcPr>
            <w:tcW w:w="283" w:type="dxa"/>
            <w:tcBorders>
              <w:top w:val="nil"/>
              <w:left w:val="single" w:sz="16" w:space="0" w:color="FFFFFF"/>
              <w:bottom w:val="nil"/>
              <w:right w:val="single" w:sz="16" w:space="0" w:color="FFFFFF"/>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2862" w:type="dxa"/>
            <w:tcBorders>
              <w:top w:val="single" w:sz="16" w:space="0" w:color="FFFFFF"/>
              <w:left w:val="single" w:sz="16" w:space="0" w:color="FFFFFF"/>
              <w:bottom w:val="single" w:sz="16" w:space="0" w:color="FFFFFF"/>
              <w:right w:val="single" w:sz="16" w:space="0" w:color="FFFFFF"/>
            </w:tcBorders>
            <w:shd w:val="clear" w:color="auto" w:fill="8064A2"/>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Кваліфікація персоналу</w:t>
            </w:r>
          </w:p>
        </w:tc>
        <w:tc>
          <w:tcPr>
            <w:tcW w:w="210" w:type="dxa"/>
            <w:tcBorders>
              <w:top w:val="nil"/>
              <w:left w:val="single" w:sz="16" w:space="0" w:color="FFFFFF"/>
              <w:bottom w:val="nil"/>
              <w:right w:val="single" w:sz="16" w:space="0" w:color="FFFFFF"/>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3189" w:type="dxa"/>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color w:val="FFFFFF"/>
                <w:sz w:val="28"/>
                <w:szCs w:val="28"/>
                <w:lang w:val="uk-UA"/>
              </w:rPr>
              <w:t>Підтримка у суспільстві</w:t>
            </w:r>
          </w:p>
        </w:tc>
      </w:tr>
    </w:tbl>
    <w:p w:rsidR="006F1C67" w:rsidRPr="00E81FDA" w:rsidRDefault="006F1C67" w:rsidP="00FC68F2">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Завдання приносять найбільшу користь, коли вони чітко сформульовані і прямо відповідають таким вимогам: </w:t>
      </w:r>
    </w:p>
    <w:tbl>
      <w:tblPr>
        <w:tblStyle w:val="TableGrid"/>
        <w:tblW w:w="9923" w:type="dxa"/>
        <w:jc w:val="center"/>
        <w:tblInd w:w="0" w:type="dxa"/>
        <w:tblCellMar>
          <w:left w:w="107" w:type="dxa"/>
          <w:right w:w="50" w:type="dxa"/>
        </w:tblCellMar>
        <w:tblLook w:val="04A0" w:firstRow="1" w:lastRow="0" w:firstColumn="1" w:lastColumn="0" w:noHBand="0" w:noVBand="1"/>
      </w:tblPr>
      <w:tblGrid>
        <w:gridCol w:w="2957"/>
        <w:gridCol w:w="284"/>
        <w:gridCol w:w="1701"/>
        <w:gridCol w:w="283"/>
        <w:gridCol w:w="1559"/>
        <w:gridCol w:w="213"/>
        <w:gridCol w:w="2906"/>
        <w:gridCol w:w="20"/>
      </w:tblGrid>
      <w:tr w:rsidR="006F1C67" w:rsidRPr="00E81FDA" w:rsidTr="0044335A">
        <w:trPr>
          <w:trHeight w:val="1321"/>
          <w:jc w:val="center"/>
        </w:trPr>
        <w:tc>
          <w:tcPr>
            <w:tcW w:w="2957" w:type="dxa"/>
            <w:tcBorders>
              <w:top w:val="single" w:sz="16" w:space="0" w:color="439BB3"/>
              <w:left w:val="single" w:sz="16" w:space="0" w:color="439BB3"/>
              <w:bottom w:val="single" w:sz="16" w:space="0" w:color="439BB3"/>
              <w:right w:val="single" w:sz="16" w:space="0" w:color="439BB3"/>
            </w:tcBorders>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Чіткість, конкретність, певність, дієвість</w:t>
            </w:r>
          </w:p>
        </w:tc>
        <w:tc>
          <w:tcPr>
            <w:tcW w:w="284" w:type="dxa"/>
            <w:tcBorders>
              <w:top w:val="nil"/>
              <w:left w:val="single" w:sz="16" w:space="0" w:color="439BB3"/>
              <w:bottom w:val="nil"/>
              <w:right w:val="single" w:sz="16" w:space="0" w:color="439BB3"/>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3543" w:type="dxa"/>
            <w:gridSpan w:val="3"/>
            <w:tcBorders>
              <w:top w:val="single" w:sz="16" w:space="0" w:color="439BB3"/>
              <w:left w:val="single" w:sz="16" w:space="0" w:color="439BB3"/>
              <w:bottom w:val="single" w:sz="16" w:space="0" w:color="439BB3"/>
              <w:right w:val="single" w:sz="16" w:space="0" w:color="439BB3"/>
            </w:tcBorders>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Вимірність – підлягають </w:t>
            </w:r>
          </w:p>
          <w:p w:rsidR="006F1C67" w:rsidRPr="00E81FDA" w:rsidRDefault="006F1C67" w:rsidP="00FC68F2">
            <w:pPr>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оглядовому підтвердженню</w:t>
            </w:r>
          </w:p>
        </w:tc>
        <w:tc>
          <w:tcPr>
            <w:tcW w:w="213" w:type="dxa"/>
            <w:tcBorders>
              <w:top w:val="nil"/>
              <w:left w:val="single" w:sz="16" w:space="0" w:color="439BB3"/>
              <w:bottom w:val="nil"/>
              <w:right w:val="single" w:sz="16" w:space="0" w:color="439BB3"/>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2926" w:type="dxa"/>
            <w:gridSpan w:val="2"/>
            <w:tcBorders>
              <w:top w:val="single" w:sz="16" w:space="0" w:color="439BB3"/>
              <w:left w:val="single" w:sz="16" w:space="0" w:color="439BB3"/>
              <w:bottom w:val="single" w:sz="16" w:space="0" w:color="439BB3"/>
              <w:right w:val="single" w:sz="16" w:space="0" w:color="439BB3"/>
            </w:tcBorders>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Реалістичність – можна досягти за </w:t>
            </w:r>
          </w:p>
          <w:p w:rsidR="006F1C67" w:rsidRPr="00E81FDA" w:rsidRDefault="006F1C67" w:rsidP="00FC68F2">
            <w:pPr>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допомогою наявних ресурсів</w:t>
            </w:r>
          </w:p>
        </w:tc>
      </w:tr>
      <w:tr w:rsidR="006F1C67" w:rsidRPr="00E81FDA" w:rsidTr="00FC68F2">
        <w:tblPrEx>
          <w:tblCellMar>
            <w:left w:w="115" w:type="dxa"/>
            <w:right w:w="115" w:type="dxa"/>
          </w:tblCellMar>
        </w:tblPrEx>
        <w:trPr>
          <w:gridAfter w:val="1"/>
          <w:wAfter w:w="20" w:type="dxa"/>
          <w:trHeight w:val="956"/>
          <w:jc w:val="center"/>
        </w:trPr>
        <w:tc>
          <w:tcPr>
            <w:tcW w:w="4942" w:type="dxa"/>
            <w:gridSpan w:val="3"/>
            <w:tcBorders>
              <w:top w:val="single" w:sz="16" w:space="0" w:color="439BB3"/>
              <w:left w:val="single" w:sz="16" w:space="0" w:color="439BB3"/>
              <w:bottom w:val="single" w:sz="16" w:space="0" w:color="439BB3"/>
              <w:right w:val="single" w:sz="16" w:space="0" w:color="439BB3"/>
            </w:tcBorders>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Гідність – не бути надто дрібними</w:t>
            </w:r>
          </w:p>
        </w:tc>
        <w:tc>
          <w:tcPr>
            <w:tcW w:w="283" w:type="dxa"/>
            <w:tcBorders>
              <w:top w:val="nil"/>
              <w:left w:val="single" w:sz="16" w:space="0" w:color="439BB3"/>
              <w:bottom w:val="nil"/>
              <w:right w:val="single" w:sz="16" w:space="0" w:color="439BB3"/>
            </w:tcBorders>
          </w:tcPr>
          <w:p w:rsidR="006F1C67" w:rsidRPr="00E81FDA" w:rsidRDefault="006F1C67" w:rsidP="00FC68F2">
            <w:pPr>
              <w:ind w:right="62" w:firstLine="709"/>
              <w:jc w:val="both"/>
              <w:rPr>
                <w:rFonts w:asciiTheme="majorBidi" w:hAnsiTheme="majorBidi" w:cstheme="majorBidi"/>
                <w:sz w:val="28"/>
                <w:szCs w:val="28"/>
                <w:lang w:val="uk-UA"/>
              </w:rPr>
            </w:pPr>
          </w:p>
        </w:tc>
        <w:tc>
          <w:tcPr>
            <w:tcW w:w="4678" w:type="dxa"/>
            <w:gridSpan w:val="3"/>
            <w:tcBorders>
              <w:top w:val="single" w:sz="16" w:space="0" w:color="439BB3"/>
              <w:left w:val="single" w:sz="16" w:space="0" w:color="439BB3"/>
              <w:bottom w:val="single" w:sz="16" w:space="0" w:color="439BB3"/>
              <w:right w:val="single" w:sz="16" w:space="0" w:color="439BB3"/>
            </w:tcBorders>
            <w:vAlign w:val="center"/>
          </w:tcPr>
          <w:p w:rsidR="006F1C67" w:rsidRPr="00E81FDA" w:rsidRDefault="006F1C67" w:rsidP="00FC68F2">
            <w:pPr>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Адекватність – відповідність потребам громади</w:t>
            </w:r>
          </w:p>
        </w:tc>
      </w:tr>
    </w:tbl>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Формулювання завдання повинно починатися дієсловами, які означають завершення – здійснити, провести, впровадити, надати, підготувати, розподілити, зменшити, збільшити, організувати, виготовити, встановити тощо, уникаючи слів, які показують процес: підтримати, поліпшити, підсилити, сприяти, координувати, перебудовувати тощо.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Визначення методів та етапів досягнення мети і завдань </w:t>
      </w:r>
      <w:r w:rsidR="00E81FDA">
        <w:rPr>
          <w:rFonts w:asciiTheme="majorBidi" w:hAnsiTheme="majorBidi" w:cstheme="majorBidi"/>
          <w:b/>
          <w:i/>
          <w:sz w:val="28"/>
          <w:szCs w:val="28"/>
          <w:lang w:val="uk-UA"/>
        </w:rPr>
        <w:t>проєкт</w:t>
      </w:r>
      <w:r w:rsidRPr="00E81FDA">
        <w:rPr>
          <w:rFonts w:asciiTheme="majorBidi" w:hAnsiTheme="majorBidi" w:cstheme="majorBidi"/>
          <w:b/>
          <w:i/>
          <w:sz w:val="28"/>
          <w:szCs w:val="28"/>
          <w:lang w:val="uk-UA"/>
        </w:rPr>
        <w:t xml:space="preserve">у, очікуваних результатів. </w:t>
      </w:r>
      <w:r w:rsidRPr="00E81FDA">
        <w:rPr>
          <w:rFonts w:asciiTheme="majorBidi" w:hAnsiTheme="majorBidi" w:cstheme="majorBidi"/>
          <w:sz w:val="28"/>
          <w:szCs w:val="28"/>
          <w:lang w:val="uk-UA"/>
        </w:rPr>
        <w:t xml:space="preserve">Методи можна визначити, відповідаючи на запитання «як саме або за допомогою чого будуть виконані завдання?», тобто це заходи, які необхідно провести для досягнення намічених результатів і вирішення поставлених завдань.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Етапи</w:t>
      </w:r>
      <w:r w:rsidRPr="00E81FDA">
        <w:rPr>
          <w:rFonts w:asciiTheme="majorBidi" w:hAnsiTheme="majorBidi" w:cstheme="majorBidi"/>
          <w:sz w:val="28"/>
          <w:szCs w:val="28"/>
          <w:lang w:val="uk-UA"/>
        </w:rPr>
        <w:t xml:space="preserve"> – це послідовність дій, кроків, за допомогою яких буде досягнуто мети та завдань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(наприклад, підготовчий етап включає … дослідний етап … основний етап (власне діяльність по вирішенню головних завдань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етап оцінки (підведення підсумків, аналіз результатів, розроблення майбутніх планів, складання звітів), тобто схема організації роботи за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ом.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Визначаючи методи виконання мети і завдань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необхідно провести дослідження даної проблеми з боку методів, які вже використовувались в напрямку її реалізації іншими організаціями або фахівцями, яких результатів було досягнуто, тим самим обґрунтувати власний вибір. Демонструючи обізнаність з аналогічними роботами і пояснюючи свій вибір використовуваних засобів, організатори викликають більше довіри в потенційних донорів.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Вибір методів залежить від зовнішніх факторів: політична, соціальна, економічна, технологічна ситуація, досвід роботи організації–заявника, технічні, нормативно-правові умови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можливості і ресурси заявника, наявність політичної підтримки неурядових організацій владними структурами, підтримка в суспільстві, ступінь довіри цільової групи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до організації-виконавця, можливість доступу цільової групи до послуг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4335A">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Можливими методами діяльності є: </w:t>
      </w:r>
    </w:p>
    <w:p w:rsidR="006F1C67" w:rsidRPr="00E81FDA" w:rsidRDefault="006F1C67" w:rsidP="004E5EB8">
      <w:pPr>
        <w:numPr>
          <w:ilvl w:val="0"/>
          <w:numId w:val="41"/>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інформаційно-освітні програми (заходи,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язані з підвищенням рівня інформованості учасників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E5EB8">
      <w:pPr>
        <w:numPr>
          <w:ilvl w:val="0"/>
          <w:numId w:val="41"/>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програми формування мотивації і навичок (мотиваційна діяльність,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язана з консультуванням і інформованістю) </w:t>
      </w:r>
    </w:p>
    <w:p w:rsidR="006F1C67" w:rsidRPr="00E81FDA" w:rsidRDefault="006F1C67" w:rsidP="004E5EB8">
      <w:pPr>
        <w:numPr>
          <w:ilvl w:val="0"/>
          <w:numId w:val="41"/>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програми з залученням до участі клієнтів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і спеціалістів зацікавлених організацій (організація груп взаємодопомоги, підготовка і залучення волонтерів та спеціалістів, підготовка і проведення тренінгів тощо)</w:t>
      </w:r>
      <w:r w:rsidR="0044335A">
        <w:rPr>
          <w:rFonts w:asciiTheme="majorBidi" w:hAnsiTheme="majorBidi" w:cstheme="majorBidi"/>
          <w:sz w:val="28"/>
          <w:szCs w:val="28"/>
          <w:lang w:val="uk-UA"/>
        </w:rPr>
        <w:t>.</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Визначивши комплекс ймовірних методів і проаналізувавши можливість їх виконання, важливо порівняти їх прогнозований вплив і охоплення: методи діяльності, які мають більший вплив на проблему і охоплюють більшу частину цільової групи, мають пріоритетніше значення відносно методів, які мають менший вплив і охоплюють менше коло людей.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Необхідним на першому етапі фандрайзингу є </w:t>
      </w:r>
      <w:r w:rsidRPr="00E81FDA">
        <w:rPr>
          <w:rFonts w:asciiTheme="majorBidi" w:hAnsiTheme="majorBidi" w:cstheme="majorBidi"/>
          <w:b/>
          <w:i/>
          <w:sz w:val="28"/>
          <w:szCs w:val="28"/>
          <w:lang w:val="uk-UA"/>
        </w:rPr>
        <w:t>визначення очікуваних результатів та показників їх вимірювання</w:t>
      </w:r>
      <w:r w:rsidRPr="00E81FDA">
        <w:rPr>
          <w:rFonts w:asciiTheme="majorBidi" w:hAnsiTheme="majorBidi" w:cstheme="majorBidi"/>
          <w:sz w:val="28"/>
          <w:szCs w:val="28"/>
          <w:lang w:val="uk-UA"/>
        </w:rPr>
        <w:t xml:space="preserve">. Це означає опис очікуваних змін в суспільстві (цільовій групі), в навколишньому середовищі або конкретній ситуації, які відбудуться в результаті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та їх оцінку. </w:t>
      </w:r>
    </w:p>
    <w:p w:rsidR="006F1C67" w:rsidRPr="00E81FDA" w:rsidRDefault="006F1C67" w:rsidP="0044335A">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Результати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можна розділити на три рівні: </w:t>
      </w:r>
    </w:p>
    <w:p w:rsidR="006F1C67" w:rsidRPr="00E81FDA" w:rsidRDefault="006F1C67" w:rsidP="0044335A">
      <w:pPr>
        <w:pBdr>
          <w:top w:val="single" w:sz="16" w:space="0" w:color="FFFFFF"/>
          <w:left w:val="single" w:sz="16" w:space="0" w:color="FFFFFF"/>
          <w:bottom w:val="single" w:sz="16" w:space="0" w:color="FFFFFF"/>
          <w:right w:val="single" w:sz="16" w:space="0" w:color="FFFFFF"/>
        </w:pBdr>
        <w:shd w:val="clear" w:color="auto" w:fill="C0504D"/>
        <w:spacing w:after="0" w:line="360" w:lineRule="auto"/>
        <w:ind w:right="62" w:firstLine="708"/>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Результати першого рівня – продукти.</w:t>
      </w:r>
    </w:p>
    <w:p w:rsidR="006F1C67" w:rsidRPr="00E81FDA" w:rsidRDefault="006F1C67" w:rsidP="0044335A">
      <w:pPr>
        <w:pBdr>
          <w:top w:val="single" w:sz="16" w:space="0" w:color="FFFFFF"/>
          <w:left w:val="single" w:sz="16" w:space="0" w:color="FFFFFF"/>
          <w:bottom w:val="single" w:sz="16" w:space="0" w:color="FFFFFF"/>
          <w:right w:val="single" w:sz="16" w:space="0" w:color="FFFFFF"/>
        </w:pBdr>
        <w:shd w:val="clear" w:color="auto" w:fill="C0504D"/>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Продукти визначаються як короткочасні розвиткові результати, що логічно</w:t>
      </w:r>
      <w:r w:rsidR="0044335A">
        <w:rPr>
          <w:rFonts w:asciiTheme="majorBidi" w:hAnsiTheme="majorBidi" w:cstheme="majorBidi"/>
          <w:color w:val="FFFFFF"/>
          <w:sz w:val="28"/>
          <w:szCs w:val="28"/>
          <w:lang w:val="uk-UA"/>
        </w:rPr>
        <w:t xml:space="preserve"> </w:t>
      </w:r>
      <w:r w:rsidRPr="00E81FDA">
        <w:rPr>
          <w:rFonts w:asciiTheme="majorBidi" w:hAnsiTheme="majorBidi" w:cstheme="majorBidi"/>
          <w:color w:val="FFFFFF"/>
          <w:sz w:val="28"/>
          <w:szCs w:val="28"/>
          <w:lang w:val="uk-UA"/>
        </w:rPr>
        <w:t xml:space="preserve">спричиняються </w:t>
      </w:r>
      <w:r w:rsidR="00E81FDA">
        <w:rPr>
          <w:rFonts w:asciiTheme="majorBidi" w:hAnsiTheme="majorBidi" w:cstheme="majorBidi"/>
          <w:color w:val="FFFFFF"/>
          <w:sz w:val="28"/>
          <w:szCs w:val="28"/>
          <w:lang w:val="uk-UA"/>
        </w:rPr>
        <w:t>проєкт</w:t>
      </w:r>
      <w:r w:rsidRPr="00E81FDA">
        <w:rPr>
          <w:rFonts w:asciiTheme="majorBidi" w:hAnsiTheme="majorBidi" w:cstheme="majorBidi"/>
          <w:color w:val="FFFFFF"/>
          <w:sz w:val="28"/>
          <w:szCs w:val="28"/>
          <w:lang w:val="uk-UA"/>
        </w:rPr>
        <w:t>ними заходами. Вони, як правило, негайні, конкретні і відчутні.</w:t>
      </w:r>
      <w:r w:rsidR="0044335A">
        <w:rPr>
          <w:rFonts w:asciiTheme="majorBidi" w:hAnsiTheme="majorBidi" w:cstheme="majorBidi"/>
          <w:color w:val="FFFFFF"/>
          <w:sz w:val="28"/>
          <w:szCs w:val="28"/>
          <w:lang w:val="uk-UA"/>
        </w:rPr>
        <w:t xml:space="preserve"> </w:t>
      </w:r>
      <w:r w:rsidRPr="00E81FDA">
        <w:rPr>
          <w:rFonts w:asciiTheme="majorBidi" w:hAnsiTheme="majorBidi" w:cstheme="majorBidi"/>
          <w:color w:val="FFFFFF"/>
          <w:sz w:val="28"/>
          <w:szCs w:val="28"/>
          <w:lang w:val="uk-UA"/>
        </w:rPr>
        <w:t>Проте у певних обставинах продукт може бути менш відчутнім, скажімо, ступінь внутрішньої зміни особи або групи –</w:t>
      </w:r>
      <w:r w:rsidR="0044335A">
        <w:rPr>
          <w:rFonts w:asciiTheme="majorBidi" w:hAnsiTheme="majorBidi" w:cstheme="majorBidi"/>
          <w:color w:val="FFFFFF"/>
          <w:sz w:val="28"/>
          <w:szCs w:val="28"/>
          <w:lang w:val="uk-UA"/>
        </w:rPr>
        <w:t xml:space="preserve"> </w:t>
      </w:r>
      <w:r w:rsidRPr="00E81FDA">
        <w:rPr>
          <w:rFonts w:asciiTheme="majorBidi" w:hAnsiTheme="majorBidi" w:cstheme="majorBidi"/>
          <w:color w:val="FFFFFF"/>
          <w:sz w:val="28"/>
          <w:szCs w:val="28"/>
          <w:lang w:val="uk-UA"/>
        </w:rPr>
        <w:t>поліпшення знання чи розуміння концепції.</w:t>
      </w:r>
    </w:p>
    <w:p w:rsidR="006F1C67" w:rsidRPr="00E81FDA" w:rsidRDefault="006F1C67" w:rsidP="0044335A">
      <w:pPr>
        <w:pBdr>
          <w:top w:val="single" w:sz="16" w:space="0" w:color="FFFFFF"/>
          <w:left w:val="single" w:sz="16" w:space="0" w:color="FFFFFF"/>
          <w:bottom w:val="single" w:sz="16" w:space="0" w:color="FFFFFF"/>
          <w:right w:val="single" w:sz="16" w:space="0" w:color="FFFFFF"/>
        </w:pBdr>
        <w:shd w:val="clear" w:color="auto" w:fill="9BBB59"/>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Результати другого рівня – наслідки. Наслідки є результатами, що є логічною послідовністю одержання комбінації продуктів. Наслідок може розглядатися як щось відмінне, краще чи додаткове стосовно чогось</w:t>
      </w:r>
      <w:r w:rsidR="0044335A">
        <w:rPr>
          <w:rFonts w:asciiTheme="majorBidi" w:hAnsiTheme="majorBidi" w:cstheme="majorBidi"/>
          <w:color w:val="FFFFFF"/>
          <w:sz w:val="28"/>
          <w:szCs w:val="28"/>
          <w:lang w:val="uk-UA"/>
        </w:rPr>
        <w:t xml:space="preserve"> </w:t>
      </w:r>
      <w:r w:rsidRPr="00E81FDA">
        <w:rPr>
          <w:rFonts w:asciiTheme="majorBidi" w:hAnsiTheme="majorBidi" w:cstheme="majorBidi"/>
          <w:color w:val="FFFFFF"/>
          <w:sz w:val="28"/>
          <w:szCs w:val="28"/>
          <w:lang w:val="uk-UA"/>
        </w:rPr>
        <w:t xml:space="preserve">зробленого у минулому. Наслідків, як правило, можливо досягти у термін існування певного </w:t>
      </w:r>
      <w:r w:rsidR="00E81FDA">
        <w:rPr>
          <w:rFonts w:asciiTheme="majorBidi" w:hAnsiTheme="majorBidi" w:cstheme="majorBidi"/>
          <w:color w:val="FFFFFF"/>
          <w:sz w:val="28"/>
          <w:szCs w:val="28"/>
          <w:lang w:val="uk-UA"/>
        </w:rPr>
        <w:t>проєкт</w:t>
      </w:r>
      <w:r w:rsidRPr="00E81FDA">
        <w:rPr>
          <w:rFonts w:asciiTheme="majorBidi" w:hAnsiTheme="majorBidi" w:cstheme="majorBidi"/>
          <w:color w:val="FFFFFF"/>
          <w:sz w:val="28"/>
          <w:szCs w:val="28"/>
          <w:lang w:val="uk-UA"/>
        </w:rPr>
        <w:t>у.</w:t>
      </w:r>
    </w:p>
    <w:p w:rsidR="006F1C67" w:rsidRPr="00E81FDA" w:rsidRDefault="006F1C67" w:rsidP="0044335A">
      <w:pPr>
        <w:pBdr>
          <w:top w:val="single" w:sz="16" w:space="0" w:color="FFFFFF"/>
          <w:left w:val="single" w:sz="16" w:space="0" w:color="FFFFFF"/>
          <w:bottom w:val="single" w:sz="16" w:space="0" w:color="FFFFFF"/>
          <w:right w:val="single" w:sz="16" w:space="0" w:color="FFFFFF"/>
        </w:pBdr>
        <w:shd w:val="clear" w:color="auto" w:fill="8064A2"/>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 xml:space="preserve">Результат третього рівня – вплив. Вплив є довгостроковим результатом розвитку, що є логічною послідовністю одержання комбінації продуктів та наслідків. Вплив </w:t>
      </w:r>
      <w:r w:rsidR="00E81FDA">
        <w:rPr>
          <w:rFonts w:asciiTheme="majorBidi" w:hAnsiTheme="majorBidi" w:cstheme="majorBidi"/>
          <w:color w:val="FFFFFF"/>
          <w:sz w:val="28"/>
          <w:szCs w:val="28"/>
          <w:lang w:val="uk-UA"/>
        </w:rPr>
        <w:t>проєкт</w:t>
      </w:r>
      <w:r w:rsidRPr="00E81FDA">
        <w:rPr>
          <w:rFonts w:asciiTheme="majorBidi" w:hAnsiTheme="majorBidi" w:cstheme="majorBidi"/>
          <w:color w:val="FFFFFF"/>
          <w:sz w:val="28"/>
          <w:szCs w:val="28"/>
          <w:lang w:val="uk-UA"/>
        </w:rPr>
        <w:t xml:space="preserve">у звичайно не стає видимим доти, поки не пройде деякий час після завершення </w:t>
      </w:r>
      <w:r w:rsidR="00E81FDA">
        <w:rPr>
          <w:rFonts w:asciiTheme="majorBidi" w:hAnsiTheme="majorBidi" w:cstheme="majorBidi"/>
          <w:color w:val="FFFFFF"/>
          <w:sz w:val="28"/>
          <w:szCs w:val="28"/>
          <w:lang w:val="uk-UA"/>
        </w:rPr>
        <w:t>проєкт</w:t>
      </w:r>
      <w:r w:rsidRPr="00E81FDA">
        <w:rPr>
          <w:rFonts w:asciiTheme="majorBidi" w:hAnsiTheme="majorBidi" w:cstheme="majorBidi"/>
          <w:color w:val="FFFFFF"/>
          <w:sz w:val="28"/>
          <w:szCs w:val="28"/>
          <w:lang w:val="uk-UA"/>
        </w:rPr>
        <w:t>у.</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Очікувані результати можуть виражатися в кількісних і якісних показниках вимірюва</w:t>
      </w:r>
      <w:r w:rsidR="00FC68F2">
        <w:rPr>
          <w:rFonts w:asciiTheme="majorBidi" w:hAnsiTheme="majorBidi" w:cstheme="majorBidi"/>
          <w:sz w:val="28"/>
          <w:szCs w:val="28"/>
          <w:lang w:val="uk-UA"/>
        </w:rPr>
        <w:t>н</w:t>
      </w:r>
      <w:r w:rsidRPr="00E81FDA">
        <w:rPr>
          <w:rFonts w:asciiTheme="majorBidi" w:hAnsiTheme="majorBidi" w:cstheme="majorBidi"/>
          <w:sz w:val="28"/>
          <w:szCs w:val="28"/>
          <w:lang w:val="uk-UA"/>
        </w:rPr>
        <w:t xml:space="preserve">ня, та бути завжди </w:t>
      </w:r>
      <w:r w:rsidR="00FC68F2" w:rsidRPr="00E81FDA">
        <w:rPr>
          <w:rFonts w:asciiTheme="majorBidi" w:hAnsiTheme="majorBidi" w:cstheme="majorBidi"/>
          <w:sz w:val="28"/>
          <w:szCs w:val="28"/>
          <w:lang w:val="uk-UA"/>
        </w:rPr>
        <w:t>обґрунтовані</w:t>
      </w: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 кількісних показників можна віднести тираж випущених видань, кількість годин (днів), використаних для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кількість навчених людей, заохоченої аудиторії, поданих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на конкурс та інші цифри і факти.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 якісних показників відносяться ознаки, за якими можна дізнатися, що зміна ситуації насправді є позитивною для суспільства, а не навпаки; і наскільки стабільні та стійкі будуть ці зміни, а також на якому рівні вирішення потреба цільової групи буде задоволена тощо. </w:t>
      </w:r>
    </w:p>
    <w:p w:rsidR="006F1C67" w:rsidRPr="00E81FDA" w:rsidRDefault="006F1C67" w:rsidP="0044335A">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Основні критерії відбору показників:  </w:t>
      </w:r>
    </w:p>
    <w:p w:rsidR="006F1C67" w:rsidRPr="00E81FDA" w:rsidRDefault="006F1C67" w:rsidP="004E5EB8">
      <w:pPr>
        <w:numPr>
          <w:ilvl w:val="0"/>
          <w:numId w:val="4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чинність (чи показник справді вимірює результат?) </w:t>
      </w:r>
    </w:p>
    <w:p w:rsidR="006F1C67" w:rsidRPr="00E81FDA" w:rsidRDefault="006F1C67" w:rsidP="004E5EB8">
      <w:pPr>
        <w:numPr>
          <w:ilvl w:val="0"/>
          <w:numId w:val="4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чутливість (якщо результат змінюється, чи зможе показник відобразити ці зміни?) </w:t>
      </w:r>
    </w:p>
    <w:p w:rsidR="006F1C67" w:rsidRPr="00E81FDA" w:rsidRDefault="006F1C67" w:rsidP="004E5EB8">
      <w:pPr>
        <w:numPr>
          <w:ilvl w:val="0"/>
          <w:numId w:val="4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надійність (чи це послідовний показник у часі) </w:t>
      </w:r>
    </w:p>
    <w:p w:rsidR="006F1C67" w:rsidRPr="00E81FDA" w:rsidRDefault="006F1C67" w:rsidP="004E5EB8">
      <w:pPr>
        <w:numPr>
          <w:ilvl w:val="0"/>
          <w:numId w:val="4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простота (чи легко буде збирати і аналізувати інформацію?) </w:t>
      </w:r>
    </w:p>
    <w:p w:rsidR="006F1C67" w:rsidRPr="00E81FDA" w:rsidRDefault="006F1C67" w:rsidP="004E5EB8">
      <w:pPr>
        <w:numPr>
          <w:ilvl w:val="0"/>
          <w:numId w:val="4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використання (чи буде корисною інформація для прийняття рішень?) </w:t>
      </w:r>
    </w:p>
    <w:p w:rsidR="006F1C67" w:rsidRPr="00E81FDA" w:rsidRDefault="006F1C67" w:rsidP="004E5EB8">
      <w:pPr>
        <w:numPr>
          <w:ilvl w:val="0"/>
          <w:numId w:val="4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рентабельність (чи варта інформація затрачених коштів?)</w:t>
      </w:r>
      <w:r w:rsidR="0044335A">
        <w:rPr>
          <w:rFonts w:asciiTheme="majorBidi" w:hAnsiTheme="majorBidi" w:cstheme="majorBidi"/>
          <w:sz w:val="28"/>
          <w:szCs w:val="28"/>
          <w:lang w:val="uk-UA"/>
        </w:rPr>
        <w:t>.</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План реалізації</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 xml:space="preserve">Кожен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не є просто наміри, а детально спланований захід. Треба чітко проаналізувати, що будемо робити в рамках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у якій послідовності і якими інструментами (виконавчими засобами). Кожна запланована дія повинна мати своє точно визначене місце в графіку по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план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завжди складається певний набір необхідних елементів: поділ на часткові наміри і логічну структуру поєднання тих часткових намірів, графік поділу на етапи, окреслення необхідних ресурсів і засобів (люди, інвентар, приміщення, гроші, послуги тощо), призначення відповідних ресурсів і засобів окремим частковим намірам і поетапний контроль щодо ефективності використання ресурсів.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Ці окремі елементи плану реалізації можна записувати різними способами, але завжди треба осмислено підбирати спосіб запису залежно від характеру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Розбудований, багатоетапний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з прорахованими частковими цілями, що залучає багато партнерів і має різних бенефіціантів, виконується багаточисельним колективом, який поділений на робочі групи. Такий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вимагає зовсім іншого запису, ніж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одноетапний, що виконується трьома особами протягом місяця.</w:t>
      </w:r>
      <w:r w:rsidRPr="00E81FDA">
        <w:rPr>
          <w:rFonts w:asciiTheme="majorBidi" w:hAnsiTheme="majorBidi" w:cstheme="majorBidi"/>
          <w:b/>
          <w:i/>
          <w:sz w:val="28"/>
          <w:szCs w:val="28"/>
          <w:lang w:val="uk-UA"/>
        </w:rPr>
        <w:t xml:space="preserve"> </w:t>
      </w:r>
    </w:p>
    <w:p w:rsidR="00FC68F2"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Визначивши спектр необхідних завдань по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можна розробити робочий план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Робочий план потрібен, у першу чергу, самій організації, щоб своєчасно здійснити намічені заходи. Робочий план вашого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повинен показувати процес виконання кожного завдання, що ставиться. Кожне завдання виконується крок за кроком. Кожен крок містить опис видів діяльності, дату їх початку і закінчення, мету діяльності і методи якими буде виконуватися кожен крок, необхідні ресурси, відповідальні за виконання. На підставі робочого плану розробляються щотижневі, місячні, квартальні, піврічні графіки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визначаються індивідуальні плани роботи задіяного 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 персоналу; розробляються посадові інструкції. Детальний робочий план значно полегшить розробку бюджету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FC68F2" w:rsidRDefault="00FC68F2" w:rsidP="00436494">
      <w:pPr>
        <w:spacing w:after="0" w:line="360" w:lineRule="auto"/>
        <w:ind w:left="6" w:right="62" w:firstLine="709"/>
        <w:jc w:val="both"/>
        <w:rPr>
          <w:rFonts w:asciiTheme="majorBidi" w:hAnsiTheme="majorBidi" w:cstheme="majorBidi"/>
          <w:sz w:val="28"/>
          <w:szCs w:val="28"/>
          <w:lang w:val="uk-UA"/>
        </w:rPr>
      </w:pPr>
    </w:p>
    <w:p w:rsidR="00FC68F2" w:rsidRDefault="00FC68F2" w:rsidP="00436494">
      <w:pPr>
        <w:spacing w:after="0" w:line="360" w:lineRule="auto"/>
        <w:ind w:left="6" w:right="62" w:firstLine="709"/>
        <w:jc w:val="both"/>
        <w:rPr>
          <w:rFonts w:asciiTheme="majorBidi" w:hAnsiTheme="majorBidi" w:cstheme="majorBidi"/>
          <w:sz w:val="28"/>
          <w:szCs w:val="28"/>
          <w:lang w:val="uk-UA"/>
        </w:rPr>
      </w:pPr>
    </w:p>
    <w:p w:rsidR="00FC68F2" w:rsidRDefault="00FC68F2" w:rsidP="00436494">
      <w:pPr>
        <w:spacing w:after="0" w:line="360" w:lineRule="auto"/>
        <w:ind w:left="6" w:right="62" w:firstLine="709"/>
        <w:jc w:val="both"/>
        <w:rPr>
          <w:rFonts w:asciiTheme="majorBidi" w:hAnsiTheme="majorBidi" w:cstheme="majorBidi"/>
          <w:sz w:val="28"/>
          <w:szCs w:val="28"/>
          <w:lang w:val="uk-UA"/>
        </w:rPr>
      </w:pPr>
    </w:p>
    <w:p w:rsidR="00FC68F2" w:rsidRDefault="00FC68F2"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Приклад робочого плану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tbl>
      <w:tblPr>
        <w:tblStyle w:val="TableGrid"/>
        <w:tblW w:w="8803" w:type="dxa"/>
        <w:tblInd w:w="134" w:type="dxa"/>
        <w:tblCellMar>
          <w:top w:w="56" w:type="dxa"/>
          <w:left w:w="90" w:type="dxa"/>
        </w:tblCellMar>
        <w:tblLook w:val="04A0" w:firstRow="1" w:lastRow="0" w:firstColumn="1" w:lastColumn="0" w:noHBand="0" w:noVBand="1"/>
      </w:tblPr>
      <w:tblGrid>
        <w:gridCol w:w="3830"/>
        <w:gridCol w:w="1134"/>
        <w:gridCol w:w="993"/>
        <w:gridCol w:w="961"/>
        <w:gridCol w:w="884"/>
        <w:gridCol w:w="1001"/>
      </w:tblGrid>
      <w:tr w:rsidR="006F1C67" w:rsidRPr="00E81FDA" w:rsidTr="0044335A">
        <w:trPr>
          <w:trHeight w:val="300"/>
        </w:trPr>
        <w:tc>
          <w:tcPr>
            <w:tcW w:w="3830" w:type="dxa"/>
            <w:vMerge w:val="restart"/>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1"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Заходи </w:t>
            </w:r>
            <w:r w:rsidR="00E81FDA" w:rsidRPr="0044335A">
              <w:rPr>
                <w:rFonts w:asciiTheme="majorBidi" w:hAnsiTheme="majorBidi" w:cstheme="majorBidi"/>
                <w:b/>
                <w:sz w:val="24"/>
                <w:szCs w:val="24"/>
                <w:lang w:val="uk-UA"/>
              </w:rPr>
              <w:t>проєкт</w:t>
            </w:r>
            <w:r w:rsidRPr="0044335A">
              <w:rPr>
                <w:rFonts w:asciiTheme="majorBidi" w:hAnsiTheme="majorBidi" w:cstheme="majorBidi"/>
                <w:b/>
                <w:sz w:val="24"/>
                <w:szCs w:val="24"/>
                <w:lang w:val="uk-UA"/>
              </w:rPr>
              <w:t xml:space="preserve">у </w:t>
            </w:r>
          </w:p>
        </w:tc>
        <w:tc>
          <w:tcPr>
            <w:tcW w:w="4973" w:type="dxa"/>
            <w:gridSpan w:val="5"/>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2"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Терміни / вартість </w:t>
            </w:r>
          </w:p>
        </w:tc>
      </w:tr>
      <w:tr w:rsidR="006F1C67" w:rsidRPr="00E81FDA" w:rsidTr="0044335A">
        <w:trPr>
          <w:trHeight w:val="252"/>
        </w:trPr>
        <w:tc>
          <w:tcPr>
            <w:tcW w:w="3830" w:type="dxa"/>
            <w:vMerge/>
            <w:tcBorders>
              <w:top w:val="nil"/>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p>
        </w:tc>
        <w:tc>
          <w:tcPr>
            <w:tcW w:w="1134" w:type="dxa"/>
            <w:tcBorders>
              <w:top w:val="single" w:sz="4" w:space="0" w:color="000000"/>
              <w:left w:val="single" w:sz="4" w:space="0" w:color="000000"/>
              <w:bottom w:val="single" w:sz="4" w:space="0" w:color="000000"/>
              <w:right w:val="single" w:sz="4" w:space="0" w:color="000000"/>
            </w:tcBorders>
          </w:tcPr>
          <w:p w:rsidR="0044335A" w:rsidRDefault="006F1C67" w:rsidP="0044335A">
            <w:pPr>
              <w:spacing w:line="360" w:lineRule="auto"/>
              <w:ind w:right="62" w:hanging="11"/>
              <w:jc w:val="both"/>
              <w:rPr>
                <w:rFonts w:asciiTheme="majorBidi" w:hAnsiTheme="majorBidi" w:cstheme="majorBidi"/>
                <w:b/>
                <w:sz w:val="24"/>
                <w:szCs w:val="24"/>
                <w:lang w:val="uk-UA"/>
              </w:rPr>
            </w:pPr>
            <w:r w:rsidRPr="0044335A">
              <w:rPr>
                <w:rFonts w:asciiTheme="majorBidi" w:hAnsiTheme="majorBidi" w:cstheme="majorBidi"/>
                <w:b/>
                <w:sz w:val="24"/>
                <w:szCs w:val="24"/>
                <w:lang w:val="uk-UA"/>
              </w:rPr>
              <w:t xml:space="preserve">1 </w:t>
            </w:r>
          </w:p>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місяць </w:t>
            </w:r>
          </w:p>
        </w:tc>
        <w:tc>
          <w:tcPr>
            <w:tcW w:w="993"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85"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2 місяць </w:t>
            </w:r>
          </w:p>
        </w:tc>
        <w:tc>
          <w:tcPr>
            <w:tcW w:w="96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3 місяць </w:t>
            </w:r>
          </w:p>
        </w:tc>
        <w:tc>
          <w:tcPr>
            <w:tcW w:w="88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4 місяць </w:t>
            </w:r>
          </w:p>
        </w:tc>
        <w:tc>
          <w:tcPr>
            <w:tcW w:w="100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64"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5 місяць </w:t>
            </w:r>
          </w:p>
        </w:tc>
      </w:tr>
      <w:tr w:rsidR="006F1C67" w:rsidRPr="00E81FDA" w:rsidTr="0044335A">
        <w:trPr>
          <w:trHeight w:val="592"/>
        </w:trPr>
        <w:tc>
          <w:tcPr>
            <w:tcW w:w="3830"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Розробка стратегічних планів сіл: </w:t>
            </w:r>
          </w:p>
        </w:tc>
        <w:tc>
          <w:tcPr>
            <w:tcW w:w="113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6"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 </w:t>
            </w:r>
          </w:p>
        </w:tc>
        <w:tc>
          <w:tcPr>
            <w:tcW w:w="993"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 </w:t>
            </w:r>
          </w:p>
        </w:tc>
        <w:tc>
          <w:tcPr>
            <w:tcW w:w="96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 </w:t>
            </w:r>
          </w:p>
        </w:tc>
        <w:tc>
          <w:tcPr>
            <w:tcW w:w="88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sz w:val="24"/>
                <w:szCs w:val="24"/>
                <w:lang w:val="uk-UA"/>
              </w:rPr>
              <w:t xml:space="preserve"> </w:t>
            </w:r>
          </w:p>
        </w:tc>
      </w:tr>
      <w:tr w:rsidR="006F1C67" w:rsidRPr="00E81FDA" w:rsidTr="0044335A">
        <w:trPr>
          <w:trHeight w:val="589"/>
        </w:trPr>
        <w:tc>
          <w:tcPr>
            <w:tcW w:w="3830"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sz w:val="24"/>
                <w:szCs w:val="24"/>
                <w:lang w:val="uk-UA"/>
              </w:rPr>
              <w:t xml:space="preserve">- проведення </w:t>
            </w:r>
          </w:p>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sz w:val="24"/>
                <w:szCs w:val="24"/>
                <w:lang w:val="uk-UA"/>
              </w:rPr>
              <w:t xml:space="preserve">консультаційних тренінгів </w:t>
            </w:r>
          </w:p>
        </w:tc>
        <w:tc>
          <w:tcPr>
            <w:tcW w:w="1134"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$ 150 </w:t>
            </w:r>
          </w:p>
        </w:tc>
        <w:tc>
          <w:tcPr>
            <w:tcW w:w="993"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961"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$ 150 </w:t>
            </w:r>
          </w:p>
        </w:tc>
        <w:tc>
          <w:tcPr>
            <w:tcW w:w="88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1001"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left="109"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$ 150 </w:t>
            </w:r>
          </w:p>
        </w:tc>
      </w:tr>
      <w:tr w:rsidR="006F1C67" w:rsidRPr="00E81FDA" w:rsidTr="0044335A">
        <w:trPr>
          <w:trHeight w:val="590"/>
        </w:trPr>
        <w:tc>
          <w:tcPr>
            <w:tcW w:w="3830"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sz w:val="24"/>
                <w:szCs w:val="24"/>
                <w:lang w:val="uk-UA"/>
              </w:rPr>
              <w:t xml:space="preserve">- визначення бачення та місії </w:t>
            </w:r>
          </w:p>
        </w:tc>
        <w:tc>
          <w:tcPr>
            <w:tcW w:w="113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6"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993"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$ 50 </w:t>
            </w:r>
          </w:p>
        </w:tc>
        <w:tc>
          <w:tcPr>
            <w:tcW w:w="96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88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r>
      <w:tr w:rsidR="006F1C67" w:rsidRPr="00E81FDA" w:rsidTr="0044335A">
        <w:trPr>
          <w:trHeight w:val="590"/>
        </w:trPr>
        <w:tc>
          <w:tcPr>
            <w:tcW w:w="3830"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rPr>
                <w:rFonts w:asciiTheme="majorBidi" w:hAnsiTheme="majorBidi" w:cstheme="majorBidi"/>
                <w:sz w:val="24"/>
                <w:szCs w:val="24"/>
                <w:lang w:val="uk-UA"/>
              </w:rPr>
            </w:pPr>
            <w:r w:rsidRPr="0044335A">
              <w:rPr>
                <w:rFonts w:asciiTheme="majorBidi" w:hAnsiTheme="majorBidi" w:cstheme="majorBidi"/>
                <w:sz w:val="24"/>
                <w:szCs w:val="24"/>
                <w:lang w:val="uk-UA"/>
              </w:rPr>
              <w:t>-</w:t>
            </w:r>
            <w:r w:rsidR="0044335A">
              <w:rPr>
                <w:rFonts w:asciiTheme="majorBidi" w:hAnsiTheme="majorBidi" w:cstheme="majorBidi"/>
                <w:sz w:val="24"/>
                <w:szCs w:val="24"/>
                <w:lang w:val="uk-UA"/>
              </w:rPr>
              <w:t xml:space="preserve"> </w:t>
            </w:r>
            <w:r w:rsidRPr="0044335A">
              <w:rPr>
                <w:rFonts w:asciiTheme="majorBidi" w:hAnsiTheme="majorBidi" w:cstheme="majorBidi"/>
                <w:sz w:val="24"/>
                <w:szCs w:val="24"/>
                <w:lang w:val="uk-UA"/>
              </w:rPr>
              <w:t>розробка інформаційно</w:t>
            </w:r>
            <w:r w:rsidR="0044335A">
              <w:rPr>
                <w:rFonts w:asciiTheme="majorBidi" w:hAnsiTheme="majorBidi" w:cstheme="majorBidi"/>
                <w:sz w:val="24"/>
                <w:szCs w:val="24"/>
                <w:lang w:val="uk-UA"/>
              </w:rPr>
              <w:t>-</w:t>
            </w:r>
            <w:r w:rsidRPr="0044335A">
              <w:rPr>
                <w:rFonts w:asciiTheme="majorBidi" w:hAnsiTheme="majorBidi" w:cstheme="majorBidi"/>
                <w:sz w:val="24"/>
                <w:szCs w:val="24"/>
                <w:lang w:val="uk-UA"/>
              </w:rPr>
              <w:t xml:space="preserve">аналітичної частини плану </w:t>
            </w:r>
          </w:p>
        </w:tc>
        <w:tc>
          <w:tcPr>
            <w:tcW w:w="113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6"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993"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961"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$ 80 </w:t>
            </w:r>
          </w:p>
        </w:tc>
        <w:tc>
          <w:tcPr>
            <w:tcW w:w="88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100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r>
      <w:tr w:rsidR="006F1C67" w:rsidRPr="00E81FDA" w:rsidTr="0044335A">
        <w:trPr>
          <w:trHeight w:val="300"/>
        </w:trPr>
        <w:tc>
          <w:tcPr>
            <w:tcW w:w="3830"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sz w:val="24"/>
                <w:szCs w:val="24"/>
                <w:lang w:val="uk-UA"/>
              </w:rPr>
              <w:t xml:space="preserve">- проведення SWOT-аналізу </w:t>
            </w:r>
          </w:p>
        </w:tc>
        <w:tc>
          <w:tcPr>
            <w:tcW w:w="1134"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6"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993"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left="18"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961" w:type="dxa"/>
            <w:tcBorders>
              <w:top w:val="single" w:sz="4" w:space="0" w:color="000000"/>
              <w:left w:val="single" w:sz="4" w:space="0" w:color="000000"/>
              <w:bottom w:val="single" w:sz="4" w:space="0" w:color="000000"/>
              <w:right w:val="single" w:sz="4" w:space="0" w:color="000000"/>
            </w:tcBorders>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c>
          <w:tcPr>
            <w:tcW w:w="884"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$ 130 </w:t>
            </w:r>
          </w:p>
        </w:tc>
        <w:tc>
          <w:tcPr>
            <w:tcW w:w="1001" w:type="dxa"/>
            <w:tcBorders>
              <w:top w:val="single" w:sz="4" w:space="0" w:color="000000"/>
              <w:left w:val="single" w:sz="4" w:space="0" w:color="000000"/>
              <w:bottom w:val="single" w:sz="4" w:space="0" w:color="000000"/>
              <w:right w:val="single" w:sz="4" w:space="0" w:color="000000"/>
            </w:tcBorders>
            <w:shd w:val="clear" w:color="auto" w:fill="8C8C8C"/>
          </w:tcPr>
          <w:p w:rsidR="006F1C67" w:rsidRPr="0044335A" w:rsidRDefault="006F1C67" w:rsidP="0044335A">
            <w:pPr>
              <w:spacing w:line="360" w:lineRule="auto"/>
              <w:ind w:right="62" w:hanging="11"/>
              <w:jc w:val="both"/>
              <w:rPr>
                <w:rFonts w:asciiTheme="majorBidi" w:hAnsiTheme="majorBidi" w:cstheme="majorBidi"/>
                <w:sz w:val="24"/>
                <w:szCs w:val="24"/>
                <w:lang w:val="uk-UA"/>
              </w:rPr>
            </w:pPr>
            <w:r w:rsidRPr="0044335A">
              <w:rPr>
                <w:rFonts w:asciiTheme="majorBidi" w:hAnsiTheme="majorBidi" w:cstheme="majorBidi"/>
                <w:b/>
                <w:color w:val="FFFFFF"/>
                <w:sz w:val="24"/>
                <w:szCs w:val="24"/>
                <w:lang w:val="uk-UA"/>
              </w:rPr>
              <w:t xml:space="preserve"> </w:t>
            </w:r>
          </w:p>
        </w:tc>
      </w:tr>
    </w:tbl>
    <w:p w:rsidR="00FC68F2" w:rsidRDefault="006F1C67" w:rsidP="00436494">
      <w:pPr>
        <w:pStyle w:val="5"/>
        <w:tabs>
          <w:tab w:val="center" w:pos="847"/>
          <w:tab w:val="center" w:pos="2763"/>
        </w:tabs>
        <w:spacing w:after="0" w:line="360" w:lineRule="auto"/>
        <w:ind w:left="0" w:right="62" w:firstLine="709"/>
        <w:rPr>
          <w:rFonts w:asciiTheme="majorBidi" w:eastAsia="Calibri" w:hAnsiTheme="majorBidi" w:cstheme="majorBidi"/>
          <w:b w:val="0"/>
          <w:szCs w:val="28"/>
          <w:lang w:val="uk-UA"/>
        </w:rPr>
      </w:pPr>
      <w:r w:rsidRPr="00E81FDA">
        <w:rPr>
          <w:rFonts w:asciiTheme="majorBidi" w:eastAsia="Calibri" w:hAnsiTheme="majorBidi" w:cstheme="majorBidi"/>
          <w:b w:val="0"/>
          <w:szCs w:val="28"/>
          <w:lang w:val="uk-UA"/>
        </w:rPr>
        <w:tab/>
      </w:r>
    </w:p>
    <w:p w:rsidR="006F1C67" w:rsidRPr="00E81FDA" w:rsidRDefault="006F1C67" w:rsidP="00436494">
      <w:pPr>
        <w:pStyle w:val="5"/>
        <w:tabs>
          <w:tab w:val="center" w:pos="847"/>
          <w:tab w:val="center" w:pos="2763"/>
        </w:tabs>
        <w:spacing w:after="0" w:line="360" w:lineRule="auto"/>
        <w:ind w:left="0" w:right="62" w:firstLine="709"/>
        <w:rPr>
          <w:rFonts w:asciiTheme="majorBidi" w:hAnsiTheme="majorBidi" w:cstheme="majorBidi"/>
          <w:szCs w:val="28"/>
          <w:lang w:val="uk-UA"/>
        </w:rPr>
      </w:pPr>
      <w:r w:rsidRPr="00E81FDA">
        <w:rPr>
          <w:rFonts w:asciiTheme="majorBidi" w:hAnsiTheme="majorBidi" w:cstheme="majorBidi"/>
          <w:szCs w:val="28"/>
          <w:lang w:val="uk-UA"/>
        </w:rPr>
        <w:t xml:space="preserve">4. </w:t>
      </w:r>
      <w:r w:rsidRPr="00E81FDA">
        <w:rPr>
          <w:rFonts w:asciiTheme="majorBidi" w:hAnsiTheme="majorBidi" w:cstheme="majorBidi"/>
          <w:szCs w:val="28"/>
          <w:lang w:val="uk-UA"/>
        </w:rPr>
        <w:tab/>
        <w:t xml:space="preserve">БЮДЖЕТ </w:t>
      </w:r>
      <w:r w:rsidR="00E81FDA">
        <w:rPr>
          <w:rFonts w:asciiTheme="majorBidi" w:hAnsiTheme="majorBidi" w:cstheme="majorBidi"/>
          <w:szCs w:val="28"/>
          <w:lang w:val="uk-UA"/>
        </w:rPr>
        <w:t>ПРОЄКТ</w:t>
      </w:r>
      <w:r w:rsidRPr="00E81FDA">
        <w:rPr>
          <w:rFonts w:asciiTheme="majorBidi" w:hAnsiTheme="majorBidi" w:cstheme="majorBidi"/>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Найбільш відповідальною частиною заявки є 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Не всі експерти фондів прискіпливо ставляться до застосованих методів та оцінки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проте поданий бюджет та раціональність його використання детально вивчають усі. Різні фонди висувають різні вимоги до складання бюджету, у більшості випадків вони самі визначають максимальний розмір гранту, на який може претендувати заявник. Це зазначено в офіційному оголошенні про конкурс, де указується розмір і спосіб отримання коштів, а також перелік статей, які не будуть фінансуватися.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 управлінні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ами використовують декілька термінів,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язаних з фінансуванням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кошторис, бюджет, план фінансування.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Кошторис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у</w:t>
      </w:r>
      <w:r w:rsidRPr="00E81FDA">
        <w:rPr>
          <w:rFonts w:asciiTheme="majorBidi" w:hAnsiTheme="majorBidi" w:cstheme="majorBidi"/>
          <w:sz w:val="28"/>
          <w:szCs w:val="28"/>
          <w:lang w:val="uk-UA"/>
        </w:rPr>
        <w:t xml:space="preserve"> – це загальні майбутні витрати, які необхідні безпосередньо для створення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Тобто це витрати на фінансування всіх робіт, передбачених за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ом. Розробляється за допомогою Структури вартості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Бюджет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у</w:t>
      </w:r>
      <w:r w:rsidRPr="00E81FDA">
        <w:rPr>
          <w:rFonts w:asciiTheme="majorBidi" w:hAnsiTheme="majorBidi" w:cstheme="majorBidi"/>
          <w:sz w:val="28"/>
          <w:szCs w:val="28"/>
          <w:lang w:val="uk-UA"/>
        </w:rPr>
        <w:t xml:space="preserve"> – це кошторис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розподілений в часі на основі календарного плану реалізації робіт або за окремими елементами. У бюджеті визначаються джерела надходжень і статті витрат.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План фінансування</w:t>
      </w:r>
      <w:r w:rsidRPr="00E81FDA">
        <w:rPr>
          <w:rFonts w:asciiTheme="majorBidi" w:hAnsiTheme="majorBidi" w:cstheme="majorBidi"/>
          <w:sz w:val="28"/>
          <w:szCs w:val="28"/>
          <w:lang w:val="uk-UA"/>
        </w:rPr>
        <w:t xml:space="preserve"> – це 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в розрізі основних джерел фінансування робіт з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Але частіше під час розробки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використовують поняття бюджету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який поєднує в собі всі, зазначені перед цим форми розрахунків. </w:t>
      </w:r>
    </w:p>
    <w:p w:rsidR="006F1C67" w:rsidRPr="00E81FDA" w:rsidRDefault="006F1C67" w:rsidP="00FC68F2">
      <w:pPr>
        <w:pBdr>
          <w:top w:val="single" w:sz="4" w:space="0" w:color="000000"/>
          <w:left w:val="single" w:sz="4" w:space="0" w:color="000000"/>
          <w:bottom w:val="single" w:sz="4" w:space="0" w:color="000000"/>
          <w:right w:val="single" w:sz="4" w:space="0" w:color="000000"/>
        </w:pBdr>
        <w:shd w:val="clear" w:color="auto" w:fill="F2DBDB"/>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Бюджет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у</w:t>
      </w:r>
      <w:r w:rsidRPr="00E81FDA">
        <w:rPr>
          <w:rFonts w:asciiTheme="majorBidi" w:hAnsiTheme="majorBidi" w:cstheme="majorBidi"/>
          <w:sz w:val="28"/>
          <w:szCs w:val="28"/>
          <w:lang w:val="uk-UA"/>
        </w:rPr>
        <w:t xml:space="preserve"> </w:t>
      </w:r>
      <w:r w:rsidR="0044335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фінансовий план, що показує розроблювачам і донорам, скільки коштуватиме досягнення мети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розподілений за статтями витрат, що відображатимуть всі етапи і заходи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кількісні показники кожного кроку 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 внески всіх учасників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та необхідні додаткові пояснення. </w:t>
      </w:r>
    </w:p>
    <w:p w:rsidR="006F1C67" w:rsidRPr="00E81FDA" w:rsidRDefault="006F1C67" w:rsidP="0044335A">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Узагальнені рекомендації для написання бюджету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w:t>
      </w:r>
    </w:p>
    <w:p w:rsidR="006F1C67" w:rsidRPr="00E81FDA" w:rsidRDefault="006F1C67" w:rsidP="004E5EB8">
      <w:pPr>
        <w:numPr>
          <w:ilvl w:val="0"/>
          <w:numId w:val="1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Бюджет повинен чітко визначати період часу, протягом якого організаторам потрібні кошти. </w:t>
      </w:r>
    </w:p>
    <w:p w:rsidR="006F1C67" w:rsidRPr="00E81FDA" w:rsidRDefault="006F1C67" w:rsidP="004E5EB8">
      <w:pPr>
        <w:numPr>
          <w:ilvl w:val="0"/>
          <w:numId w:val="1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 бюджеті необхідно відобразити всі наявні статті витрат: власні ресурси; кошти, що будуть або вже надані з інших джерел; кошти, які очікується отримати від донора. Найчастіше, бюджет складається з трьох розділів: «оплата праці або індивідуальна фінансова підтримка»; «основні прямі витрати»; «непрямі витрати». </w:t>
      </w:r>
    </w:p>
    <w:p w:rsidR="006F1C67" w:rsidRPr="00E81FDA" w:rsidRDefault="006F1C67" w:rsidP="004E5EB8">
      <w:pPr>
        <w:numPr>
          <w:ilvl w:val="0"/>
          <w:numId w:val="1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Бюджет має бути достатньо детальним, тому перед його складанням, необхідно ретельно переглянути розділи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щодо мети, завдань, методів та заходів, щоб передбачити більшість фінансових потреб при здійсненні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Бюджет повинен точно відповідати змістовній частині заявки. </w:t>
      </w:r>
    </w:p>
    <w:p w:rsidR="006F1C67" w:rsidRPr="00E81FDA" w:rsidRDefault="006F1C67" w:rsidP="004E5EB8">
      <w:pPr>
        <w:numPr>
          <w:ilvl w:val="0"/>
          <w:numId w:val="1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Важливо ознайомитися із вимогами донора щодо формату бюджету (Word, Excel) і чітко виконувати ці вимоги. </w:t>
      </w:r>
    </w:p>
    <w:p w:rsidR="006F1C67" w:rsidRPr="00E81FDA" w:rsidRDefault="006F1C67" w:rsidP="004E5EB8">
      <w:pPr>
        <w:numPr>
          <w:ilvl w:val="0"/>
          <w:numId w:val="1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Необхідно враховувати, що кошти гранту можуть надаватися окремими траншами, тому необхідно розробити графік отримання траншів за грантом з зазначеними сумами траншу. </w:t>
      </w:r>
    </w:p>
    <w:p w:rsidR="006F1C67" w:rsidRPr="00E81FDA" w:rsidRDefault="006F1C67" w:rsidP="004E5EB8">
      <w:pPr>
        <w:numPr>
          <w:ilvl w:val="0"/>
          <w:numId w:val="1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Додаткове фінансування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з інших джерел або передача обладнання, надання послуг, у тому числі і використання власних фінансів та майна,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язково повинно бути зазначено в бюджеті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у грошовому виразі вартості майна із вказівкою на те, коли ці додаткові кошти будуть надані. Найчастіше у бюджеті вказується вартість одиниці продукції, необхідна їх кількість та загальна сума. Формуючи 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потрібно попередньо проконсультуватися щодо рівня існуючих цін, щоб необхідна сума коштів виглядала реальною. Вихідні для розрахунків суми не повинні братися спонтанно, а бути обґрунтованими відносно ринкових. Якщо немає іншого способу, варто орієнтуватися на аналогічний продукт та середній статистичний показник. </w:t>
      </w:r>
    </w:p>
    <w:p w:rsidR="006F1C67" w:rsidRPr="00E81FDA" w:rsidRDefault="006F1C67" w:rsidP="004E5EB8">
      <w:pPr>
        <w:numPr>
          <w:ilvl w:val="0"/>
          <w:numId w:val="14"/>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 початку розподілу коштів за статтями бюджету, варто ознайомитися з існуючим законодавством та особливостями фінансової звітності, щоб значна частина отриманих коштів не була витрачена на непередбачені податки. У розрахунки повинні бути включені всі податки і платежі, що випливають із законодавства.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Структура бюджету</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 xml:space="preserve">Бюджет краще представляти у вигляді таблиці з постатейною деталізацією змісту, повинен відповідати обсягу робіт, які будуть виконуватися та бути актуальним цінами на момент подання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ної заявки на участь у конкурсі або програмі. </w:t>
      </w:r>
    </w:p>
    <w:tbl>
      <w:tblPr>
        <w:tblStyle w:val="TableGrid"/>
        <w:tblW w:w="9413" w:type="dxa"/>
        <w:tblInd w:w="-8" w:type="dxa"/>
        <w:tblCellMar>
          <w:top w:w="72" w:type="dxa"/>
          <w:left w:w="21" w:type="dxa"/>
        </w:tblCellMar>
        <w:tblLook w:val="04A0" w:firstRow="1" w:lastRow="0" w:firstColumn="1" w:lastColumn="0" w:noHBand="0" w:noVBand="1"/>
      </w:tblPr>
      <w:tblGrid>
        <w:gridCol w:w="1521"/>
        <w:gridCol w:w="7892"/>
      </w:tblGrid>
      <w:tr w:rsidR="006F1C67" w:rsidRPr="003D2381" w:rsidTr="0044335A">
        <w:trPr>
          <w:trHeight w:val="1774"/>
        </w:trPr>
        <w:tc>
          <w:tcPr>
            <w:tcW w:w="1521" w:type="dxa"/>
            <w:tcBorders>
              <w:top w:val="nil"/>
              <w:left w:val="nil"/>
              <w:bottom w:val="nil"/>
              <w:right w:val="nil"/>
            </w:tcBorders>
          </w:tcPr>
          <w:p w:rsidR="006F1C67" w:rsidRPr="00E81FDA" w:rsidRDefault="006F1C67" w:rsidP="00436494">
            <w:pPr>
              <w:spacing w:line="360" w:lineRule="auto"/>
              <w:ind w:right="62" w:hanging="1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6444C807" wp14:editId="3DBAAF33">
                  <wp:extent cx="866775" cy="891540"/>
                  <wp:effectExtent l="0" t="0" r="9525" b="3810"/>
                  <wp:docPr id="13308" name="Picture 13308"/>
                  <wp:cNvGraphicFramePr/>
                  <a:graphic xmlns:a="http://schemas.openxmlformats.org/drawingml/2006/main">
                    <a:graphicData uri="http://schemas.openxmlformats.org/drawingml/2006/picture">
                      <pic:pic xmlns:pic="http://schemas.openxmlformats.org/drawingml/2006/picture">
                        <pic:nvPicPr>
                          <pic:cNvPr id="13308" name="Picture 13308"/>
                          <pic:cNvPicPr/>
                        </pic:nvPicPr>
                        <pic:blipFill>
                          <a:blip r:embed="rId51"/>
                          <a:stretch>
                            <a:fillRect/>
                          </a:stretch>
                        </pic:blipFill>
                        <pic:spPr>
                          <a:xfrm>
                            <a:off x="0" y="0"/>
                            <a:ext cx="866775" cy="891540"/>
                          </a:xfrm>
                          <a:prstGeom prst="rect">
                            <a:avLst/>
                          </a:prstGeom>
                        </pic:spPr>
                      </pic:pic>
                    </a:graphicData>
                  </a:graphic>
                </wp:inline>
              </w:drawing>
            </w:r>
          </w:p>
        </w:tc>
        <w:tc>
          <w:tcPr>
            <w:tcW w:w="7892" w:type="dxa"/>
            <w:tcBorders>
              <w:top w:val="nil"/>
              <w:left w:val="nil"/>
              <w:bottom w:val="nil"/>
              <w:right w:val="nil"/>
            </w:tcBorders>
            <w:shd w:val="clear" w:color="auto" w:fill="F2DBDB"/>
          </w:tcPr>
          <w:p w:rsidR="006F1C67" w:rsidRPr="00E81FDA" w:rsidRDefault="006F1C67" w:rsidP="0044335A">
            <w:pPr>
              <w:spacing w:line="360" w:lineRule="auto"/>
              <w:ind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Важливим моментом під час складання бюджету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у є чітке розуміння загальної вартості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у, яка буде включати в себе всі витрати, пов</w:t>
            </w:r>
            <w:r w:rsidR="00205476" w:rsidRPr="00E81FDA">
              <w:rPr>
                <w:rFonts w:asciiTheme="majorBidi" w:hAnsiTheme="majorBidi" w:cstheme="majorBidi"/>
                <w:b/>
                <w:sz w:val="28"/>
                <w:szCs w:val="28"/>
                <w:lang w:val="uk-UA"/>
              </w:rPr>
              <w:t>’</w:t>
            </w:r>
            <w:r w:rsidRPr="00E81FDA">
              <w:rPr>
                <w:rFonts w:asciiTheme="majorBidi" w:hAnsiTheme="majorBidi" w:cstheme="majorBidi"/>
                <w:b/>
                <w:sz w:val="28"/>
                <w:szCs w:val="28"/>
                <w:lang w:val="uk-UA"/>
              </w:rPr>
              <w:t xml:space="preserve">язані із реалізацією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у, внески всіх учасників (прямі і непрямі, фінансові, матеріальні, людські тощо) і виокремлення тієї </w:t>
            </w:r>
            <w:r w:rsidR="0044335A" w:rsidRPr="00E81FDA">
              <w:rPr>
                <w:rFonts w:asciiTheme="majorBidi" w:hAnsiTheme="majorBidi" w:cstheme="majorBidi"/>
                <w:b/>
                <w:sz w:val="28"/>
                <w:szCs w:val="28"/>
                <w:lang w:val="uk-UA"/>
              </w:rPr>
              <w:t>частини</w:t>
            </w:r>
            <w:r w:rsidR="0044335A">
              <w:rPr>
                <w:rFonts w:asciiTheme="majorBidi" w:hAnsiTheme="majorBidi" w:cstheme="majorBidi"/>
                <w:b/>
                <w:sz w:val="28"/>
                <w:szCs w:val="28"/>
                <w:lang w:val="uk-UA"/>
              </w:rPr>
              <w:t>, яку</w:t>
            </w:r>
          </w:p>
        </w:tc>
      </w:tr>
      <w:tr w:rsidR="006F1C67" w:rsidRPr="00E81FDA" w:rsidTr="006F1C67">
        <w:trPr>
          <w:trHeight w:val="1016"/>
        </w:trPr>
        <w:tc>
          <w:tcPr>
            <w:tcW w:w="9413" w:type="dxa"/>
            <w:gridSpan w:val="2"/>
            <w:tcBorders>
              <w:top w:val="nil"/>
              <w:left w:val="nil"/>
              <w:bottom w:val="nil"/>
              <w:right w:val="nil"/>
            </w:tcBorders>
            <w:shd w:val="clear" w:color="auto" w:fill="F2DBDB"/>
          </w:tcPr>
          <w:p w:rsidR="006F1C67" w:rsidRPr="00E81FDA" w:rsidRDefault="006F1C67" w:rsidP="0044335A">
            <w:pPr>
              <w:spacing w:line="360" w:lineRule="auto"/>
              <w:ind w:left="8" w:right="62"/>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організація запитує у донора.  В жодному разі не можна приймати донорську допомогу як загальну вартість </w:t>
            </w:r>
            <w:r w:rsidR="00E81FDA">
              <w:rPr>
                <w:rFonts w:asciiTheme="majorBidi" w:hAnsiTheme="majorBidi" w:cstheme="majorBidi"/>
                <w:b/>
                <w:sz w:val="28"/>
                <w:szCs w:val="28"/>
                <w:lang w:val="uk-UA"/>
              </w:rPr>
              <w:t>проєкт</w:t>
            </w:r>
            <w:r w:rsidRPr="00E81FDA">
              <w:rPr>
                <w:rFonts w:asciiTheme="majorBidi" w:hAnsiTheme="majorBidi" w:cstheme="majorBidi"/>
                <w:b/>
                <w:sz w:val="28"/>
                <w:szCs w:val="28"/>
                <w:lang w:val="uk-UA"/>
              </w:rPr>
              <w:t xml:space="preserve">у. Між цими показниками повинен бути відповідний баланс. </w:t>
            </w:r>
          </w:p>
        </w:tc>
      </w:tr>
    </w:tbl>
    <w:p w:rsidR="006F1C67" w:rsidRPr="00E81FDA" w:rsidRDefault="006F1C67" w:rsidP="0044335A">
      <w:pPr>
        <w:spacing w:after="0" w:line="360" w:lineRule="auto"/>
        <w:ind w:right="62"/>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Загальна структура бюджету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зазвичай має визначати наступні показники, які слід сприймати як запитання, що потребують чітких відповідей: </w:t>
      </w:r>
    </w:p>
    <w:p w:rsidR="006F1C67" w:rsidRPr="00E81FDA" w:rsidRDefault="006F1C67" w:rsidP="0044335A">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Типовий перелік статей витрат і потрібних ресурсів: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Оплата праці: зарплата+вартість контрактних послуг+податки+ врахувати рівень інфляції.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Приміщення: оплата оренди+комунальні платежі.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Витрати на відрядження і транспортні витрати: ціна квитків + добові+ ціна житла (готелі, квартири, хостели…) + паливо + оренда транспортних засобів + врахувати рівень інфляції.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Устаткування: ціни + ціна матеріалів, що витрачаються+ врахувати рівень інфляції.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Поліграфічні витрати: оплата дизайну та редагування+ оплата перекладу+ оплата друку.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Розсилка і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язок: поштові витрати+ витрати на телефон, Інтернет.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Інші витрати: все, що не увійшло до попередніх категорій, але має пряме відношення до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E5EB8">
      <w:pPr>
        <w:numPr>
          <w:ilvl w:val="0"/>
          <w:numId w:val="15"/>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Банківські витрати: відсоткові комісії банків за ведення розрахункового рахунку + операції з фінансами (транзакції переводів тощо).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передбачає певну кількість заходів, то кожен з них повинен бути чітко розрахований за вказаними статтями бюджету. Бюджет є фінансовим планом майбутніх витрат і повинен чітко визначити період часу, протягом якого вам потрібні кошти. У ньому необхідно відобразити всі наявні статті витрат: власні ресурси, кошти, надані з інших джерел, кошти, які ви очікуєте отримати від донора. Одначе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ятайте, що благодійні фонди, як правило, обмежують розміри фінансової допомоги такими сумами коштів, які не можуть самі «робити гроші» та підтримують ті сфери діяльності, у яких створення комерційних продуктів мало імовірно.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Перед укладанням бюджету ретельно перегляньте розділи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щодо мети, завдань, методів та заходів. Бюджет має бути достатньо детальним, щоб передбачити більшість фінансових потреб при здійсненні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Ознайомтеся із вимогами донора до формату бюджету (Word, Excel) і чітко виконуйте ці вимоги.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Необхідно мати на увазі, що кошти гранту можуть надаватися окремими траншами, тому необхідно розробити графік отримання траншів за грантом з зазначенням суми траншу.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очікуєте фінансування з інших джерел або передачу обладнання та надання послуг, у тому числі і використання власних фінансів та майна, це також повинно бути включено у 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у грошовому виразі вартості майна. Зазначте, коли ці додаткові кошти вам будуть надані. Найчастіше у бюджеті вказується вартість одиниці продукції, необхідна їх кількість та загальна сума. Формуючи 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потрібно проконсультуватися попередньо щодо рівня існуючих цін, щоб необхідна сума коштів виглядала реальною.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 початку розподілу коштів по статтям бюджету, ознайомтеся з існуючим законодавством та особливостями фінансової звітності, щоб значна частина отриманих коштів не була витрачена на непередбачені податки та виплати.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Бюджет, іншими словами фінансовий план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є доповненням до плану реалізації. Адже заплановані заходи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язані з витратами, а фінансуються витрати з якихось джерел. Немає потреби вдаватися в подробиці бухгалтерської техніки витрат і доходів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Нема тут нічого, що зобов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язує до якогось стандарту, а якщо мова іде про фінансування з коштів гранту, то кожен донор вимагає пристосувати бюджет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до власної формальної схеми. </w:t>
      </w:r>
    </w:p>
    <w:p w:rsidR="006F1C67" w:rsidRPr="00E81FDA" w:rsidRDefault="006F1C67" w:rsidP="0044335A">
      <w:p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Критерії оцінювання правильності складання бюджету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Чітко відповідає описовій частині заявки.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Визначений обсяг коштів достатній для забезпечення всіх робіт, вказаних в описовій частині заявки.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Бюджет достатньо деталізований.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Містить опис всіх статей, що оцінюються та фінансуються донором.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Містить опис всіх статей, що фінансуються з інших джерел (у тому числі з власних ресурсів заявника).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Включає всі види робіт на добровільній безоплатній основі.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Містить опис відрахувань і податків від заробітної плати (за необхідністю).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Містить опис оплати праці консультантів і інших працівників за контрактом.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Відокремлює оплату праці від інших прямих витрат.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Визначає всі непрямі витрати, якщо потрібно. </w:t>
      </w:r>
    </w:p>
    <w:p w:rsidR="006F1C67" w:rsidRPr="00E81FDA" w:rsidRDefault="006F1C67" w:rsidP="004E5EB8">
      <w:pPr>
        <w:numPr>
          <w:ilvl w:val="0"/>
          <w:numId w:val="16"/>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Враховує поточний рівень інфляції і банківські послуги. </w:t>
      </w:r>
    </w:p>
    <w:p w:rsidR="006F1C67" w:rsidRPr="00E81FDA" w:rsidRDefault="006F1C67" w:rsidP="0044335A">
      <w:pPr>
        <w:spacing w:after="0" w:line="360" w:lineRule="auto"/>
        <w:ind w:left="587" w:right="62" w:firstLine="709"/>
        <w:jc w:val="both"/>
        <w:rPr>
          <w:rFonts w:asciiTheme="majorBidi" w:hAnsiTheme="majorBidi" w:cstheme="majorBidi"/>
          <w:sz w:val="28"/>
          <w:szCs w:val="28"/>
          <w:lang w:val="uk-UA"/>
        </w:rPr>
      </w:pPr>
    </w:p>
    <w:p w:rsidR="006F1C67" w:rsidRPr="00E81FDA" w:rsidRDefault="006F1C67" w:rsidP="00436494">
      <w:pPr>
        <w:pStyle w:val="5"/>
        <w:spacing w:after="0" w:line="360" w:lineRule="auto"/>
        <w:ind w:left="582" w:right="62" w:firstLine="709"/>
        <w:rPr>
          <w:rFonts w:asciiTheme="majorBidi" w:hAnsiTheme="majorBidi" w:cstheme="majorBidi"/>
          <w:szCs w:val="28"/>
          <w:lang w:val="uk-UA"/>
        </w:rPr>
      </w:pPr>
      <w:r w:rsidRPr="00E81FDA">
        <w:rPr>
          <w:rFonts w:asciiTheme="majorBidi" w:hAnsiTheme="majorBidi" w:cstheme="majorBidi"/>
          <w:szCs w:val="28"/>
          <w:lang w:val="uk-UA"/>
        </w:rPr>
        <w:t xml:space="preserve">5. ОЦІНКА </w:t>
      </w:r>
      <w:r w:rsidR="00E81FDA">
        <w:rPr>
          <w:rFonts w:asciiTheme="majorBidi" w:hAnsiTheme="majorBidi" w:cstheme="majorBidi"/>
          <w:szCs w:val="28"/>
          <w:lang w:val="uk-UA"/>
        </w:rPr>
        <w:t>ПРОЄКТ</w:t>
      </w:r>
      <w:r w:rsidRPr="00E81FDA">
        <w:rPr>
          <w:rFonts w:asciiTheme="majorBidi" w:hAnsiTheme="majorBidi" w:cstheme="majorBidi"/>
          <w:szCs w:val="28"/>
          <w:lang w:val="uk-UA"/>
        </w:rPr>
        <w:t xml:space="preserve">У І ЗАЯВКИ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оцінки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використовують різні методики, найбільш популярними з яких є «Життєвий цикл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або «Схема NAOMIE» та SMART.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Методика NAOMIE показує життєвий цикл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що співпадає з описаними вище етапами його реалізації – від оцінки потреб цільової групи та визначення проблеми; визначення мети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як результату вирішення проблеми; визначення завдань та методів їх виконання до проведення моніторингу та оцінки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Донора цікавить, у першу чергу, трикутник NEA (під час аналізу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донором цей трикутник перевіряється найретельніше). </w:t>
      </w:r>
    </w:p>
    <w:p w:rsidR="006F1C67" w:rsidRPr="00E81FDA" w:rsidRDefault="006F1C67" w:rsidP="006D3B55">
      <w:pPr>
        <w:spacing w:after="0" w:line="360" w:lineRule="auto"/>
        <w:ind w:right="62"/>
        <w:jc w:val="center"/>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inline distT="0" distB="0" distL="0" distR="0" wp14:anchorId="6165CC53" wp14:editId="195C7654">
            <wp:extent cx="3973830" cy="3276600"/>
            <wp:effectExtent l="0" t="0" r="0" b="0"/>
            <wp:docPr id="13777" name="Picture 13777"/>
            <wp:cNvGraphicFramePr/>
            <a:graphic xmlns:a="http://schemas.openxmlformats.org/drawingml/2006/main">
              <a:graphicData uri="http://schemas.openxmlformats.org/drawingml/2006/picture">
                <pic:pic xmlns:pic="http://schemas.openxmlformats.org/drawingml/2006/picture">
                  <pic:nvPicPr>
                    <pic:cNvPr id="13777" name="Picture 13777"/>
                    <pic:cNvPicPr/>
                  </pic:nvPicPr>
                  <pic:blipFill>
                    <a:blip r:embed="rId118"/>
                    <a:stretch>
                      <a:fillRect/>
                    </a:stretch>
                  </pic:blipFill>
                  <pic:spPr>
                    <a:xfrm>
                      <a:off x="0" y="0"/>
                      <a:ext cx="3973830" cy="3276600"/>
                    </a:xfrm>
                    <a:prstGeom prst="rect">
                      <a:avLst/>
                    </a:prstGeom>
                  </pic:spPr>
                </pic:pic>
              </a:graphicData>
            </a:graphic>
          </wp:inline>
        </w:drawing>
      </w:r>
    </w:p>
    <w:p w:rsidR="006F1C67" w:rsidRPr="00E81FDA" w:rsidRDefault="006F1C67" w:rsidP="00436494">
      <w:pPr>
        <w:spacing w:after="0" w:line="360" w:lineRule="auto"/>
        <w:ind w:left="445"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Мал.1. Схема NAOMIE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587"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Життєвий цикл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згідно схеми NAOMIE </w:t>
      </w:r>
    </w:p>
    <w:tbl>
      <w:tblPr>
        <w:tblStyle w:val="TableGrid"/>
        <w:tblW w:w="9357" w:type="dxa"/>
        <w:tblInd w:w="21" w:type="dxa"/>
        <w:tblBorders>
          <w:top w:val="single" w:sz="4" w:space="0" w:color="auto"/>
          <w:left w:val="single" w:sz="4" w:space="0" w:color="auto"/>
          <w:bottom w:val="single" w:sz="4" w:space="0" w:color="auto"/>
          <w:right w:val="single" w:sz="4" w:space="0" w:color="auto"/>
          <w:insideH w:val="single" w:sz="12" w:space="0" w:color="1F497D"/>
          <w:insideV w:val="single" w:sz="12" w:space="0" w:color="1F497D"/>
        </w:tblBorders>
        <w:tblLayout w:type="fixed"/>
        <w:tblCellMar>
          <w:top w:w="60" w:type="dxa"/>
          <w:left w:w="106" w:type="dxa"/>
          <w:right w:w="48" w:type="dxa"/>
        </w:tblCellMar>
        <w:tblLook w:val="04A0" w:firstRow="1" w:lastRow="0" w:firstColumn="1" w:lastColumn="0" w:noHBand="0" w:noVBand="1"/>
      </w:tblPr>
      <w:tblGrid>
        <w:gridCol w:w="683"/>
        <w:gridCol w:w="2268"/>
        <w:gridCol w:w="1985"/>
        <w:gridCol w:w="4421"/>
      </w:tblGrid>
      <w:tr w:rsidR="006F1C67" w:rsidRPr="006D3B55" w:rsidTr="006D3B55">
        <w:trPr>
          <w:trHeight w:val="595"/>
        </w:trPr>
        <w:tc>
          <w:tcPr>
            <w:tcW w:w="683" w:type="dxa"/>
            <w:vAlign w:val="center"/>
          </w:tcPr>
          <w:p w:rsidR="006F1C67" w:rsidRPr="006D3B55" w:rsidRDefault="006F1C67" w:rsidP="006D3B55">
            <w:pPr>
              <w:ind w:right="62" w:firstLine="10"/>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N </w:t>
            </w:r>
          </w:p>
        </w:tc>
        <w:tc>
          <w:tcPr>
            <w:tcW w:w="2268" w:type="dxa"/>
            <w:vAlign w:val="center"/>
          </w:tcPr>
          <w:p w:rsidR="006F1C67" w:rsidRPr="006D3B55" w:rsidRDefault="006F1C67" w:rsidP="006D3B55">
            <w:pPr>
              <w:ind w:right="62" w:firstLine="134"/>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Needs </w:t>
            </w:r>
          </w:p>
        </w:tc>
        <w:tc>
          <w:tcPr>
            <w:tcW w:w="1985" w:type="dxa"/>
            <w:vAlign w:val="center"/>
          </w:tcPr>
          <w:p w:rsidR="006F1C67" w:rsidRPr="006D3B55" w:rsidRDefault="006F1C67" w:rsidP="006D3B55">
            <w:pPr>
              <w:ind w:right="62" w:firstLine="35"/>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Потреби </w:t>
            </w:r>
          </w:p>
        </w:tc>
        <w:tc>
          <w:tcPr>
            <w:tcW w:w="4421" w:type="dxa"/>
          </w:tcPr>
          <w:p w:rsidR="006F1C67" w:rsidRPr="006D3B55" w:rsidRDefault="006F1C67" w:rsidP="006D3B55">
            <w:pPr>
              <w:ind w:right="62" w:firstLine="3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Оцінка потреб цільової групи. Визначення проблем. </w:t>
            </w:r>
          </w:p>
        </w:tc>
      </w:tr>
      <w:tr w:rsidR="006F1C67" w:rsidRPr="006D3B55" w:rsidTr="006D3B55">
        <w:trPr>
          <w:trHeight w:val="610"/>
        </w:trPr>
        <w:tc>
          <w:tcPr>
            <w:tcW w:w="683" w:type="dxa"/>
            <w:vAlign w:val="center"/>
          </w:tcPr>
          <w:p w:rsidR="006F1C67" w:rsidRPr="006D3B55" w:rsidRDefault="006F1C67" w:rsidP="006D3B55">
            <w:pPr>
              <w:ind w:right="62" w:firstLine="10"/>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A </w:t>
            </w:r>
          </w:p>
        </w:tc>
        <w:tc>
          <w:tcPr>
            <w:tcW w:w="2268" w:type="dxa"/>
            <w:vAlign w:val="center"/>
          </w:tcPr>
          <w:p w:rsidR="006F1C67" w:rsidRPr="006D3B55" w:rsidRDefault="006F1C67" w:rsidP="006D3B55">
            <w:pPr>
              <w:ind w:right="62" w:firstLine="134"/>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Aim </w:t>
            </w:r>
          </w:p>
        </w:tc>
        <w:tc>
          <w:tcPr>
            <w:tcW w:w="1985" w:type="dxa"/>
            <w:vAlign w:val="center"/>
          </w:tcPr>
          <w:p w:rsidR="006F1C67" w:rsidRPr="006D3B55" w:rsidRDefault="006F1C67" w:rsidP="006D3B55">
            <w:pPr>
              <w:ind w:right="62" w:firstLine="35"/>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Мета </w:t>
            </w:r>
          </w:p>
        </w:tc>
        <w:tc>
          <w:tcPr>
            <w:tcW w:w="4421" w:type="dxa"/>
          </w:tcPr>
          <w:p w:rsidR="006F1C67" w:rsidRPr="006D3B55" w:rsidRDefault="006F1C67" w:rsidP="006D3B55">
            <w:pPr>
              <w:ind w:right="62" w:firstLine="3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Визначення мети </w:t>
            </w:r>
            <w:r w:rsidR="00E81FDA" w:rsidRPr="006D3B55">
              <w:rPr>
                <w:rFonts w:asciiTheme="majorBidi" w:hAnsiTheme="majorBidi" w:cstheme="majorBidi"/>
                <w:sz w:val="24"/>
                <w:szCs w:val="24"/>
                <w:lang w:val="uk-UA"/>
              </w:rPr>
              <w:t>проєкт</w:t>
            </w:r>
            <w:r w:rsidRPr="006D3B55">
              <w:rPr>
                <w:rFonts w:asciiTheme="majorBidi" w:hAnsiTheme="majorBidi" w:cstheme="majorBidi"/>
                <w:sz w:val="24"/>
                <w:szCs w:val="24"/>
                <w:lang w:val="uk-UA"/>
              </w:rPr>
              <w:t xml:space="preserve">у, як результату вирішення проблеми. </w:t>
            </w:r>
          </w:p>
        </w:tc>
      </w:tr>
      <w:tr w:rsidR="006F1C67" w:rsidRPr="006D3B55" w:rsidTr="006D3B55">
        <w:trPr>
          <w:trHeight w:val="609"/>
        </w:trPr>
        <w:tc>
          <w:tcPr>
            <w:tcW w:w="683" w:type="dxa"/>
            <w:vAlign w:val="center"/>
          </w:tcPr>
          <w:p w:rsidR="006F1C67" w:rsidRPr="006D3B55" w:rsidRDefault="006F1C67" w:rsidP="006D3B55">
            <w:pPr>
              <w:ind w:right="62" w:firstLine="10"/>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O </w:t>
            </w:r>
          </w:p>
        </w:tc>
        <w:tc>
          <w:tcPr>
            <w:tcW w:w="2268" w:type="dxa"/>
            <w:vAlign w:val="center"/>
          </w:tcPr>
          <w:p w:rsidR="006F1C67" w:rsidRPr="006D3B55" w:rsidRDefault="006F1C67" w:rsidP="006D3B55">
            <w:pPr>
              <w:ind w:right="62" w:firstLine="134"/>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Objectives </w:t>
            </w:r>
          </w:p>
        </w:tc>
        <w:tc>
          <w:tcPr>
            <w:tcW w:w="1985" w:type="dxa"/>
            <w:vAlign w:val="center"/>
          </w:tcPr>
          <w:p w:rsidR="006F1C67" w:rsidRPr="006D3B55" w:rsidRDefault="006F1C67" w:rsidP="006D3B55">
            <w:pPr>
              <w:ind w:right="62" w:firstLine="35"/>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Завдання </w:t>
            </w:r>
          </w:p>
        </w:tc>
        <w:tc>
          <w:tcPr>
            <w:tcW w:w="4421" w:type="dxa"/>
          </w:tcPr>
          <w:p w:rsidR="006F1C67" w:rsidRPr="006D3B55" w:rsidRDefault="006F1C67" w:rsidP="006D3B55">
            <w:pPr>
              <w:ind w:right="62" w:firstLine="3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Визначення завдань, як кроків по досягненню мети </w:t>
            </w:r>
            <w:r w:rsidR="00E81FDA" w:rsidRPr="006D3B55">
              <w:rPr>
                <w:rFonts w:asciiTheme="majorBidi" w:hAnsiTheme="majorBidi" w:cstheme="majorBidi"/>
                <w:sz w:val="24"/>
                <w:szCs w:val="24"/>
                <w:lang w:val="uk-UA"/>
              </w:rPr>
              <w:t>проєкт</w:t>
            </w:r>
            <w:r w:rsidRPr="006D3B55">
              <w:rPr>
                <w:rFonts w:asciiTheme="majorBidi" w:hAnsiTheme="majorBidi" w:cstheme="majorBidi"/>
                <w:sz w:val="24"/>
                <w:szCs w:val="24"/>
                <w:lang w:val="uk-UA"/>
              </w:rPr>
              <w:t xml:space="preserve">у. </w:t>
            </w:r>
          </w:p>
        </w:tc>
      </w:tr>
      <w:tr w:rsidR="006F1C67" w:rsidRPr="006D3B55" w:rsidTr="006D3B55">
        <w:trPr>
          <w:trHeight w:val="613"/>
        </w:trPr>
        <w:tc>
          <w:tcPr>
            <w:tcW w:w="683" w:type="dxa"/>
            <w:vAlign w:val="center"/>
          </w:tcPr>
          <w:p w:rsidR="006F1C67" w:rsidRPr="006D3B55" w:rsidRDefault="006F1C67" w:rsidP="006D3B55">
            <w:pPr>
              <w:ind w:right="62" w:firstLine="10"/>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M </w:t>
            </w:r>
          </w:p>
        </w:tc>
        <w:tc>
          <w:tcPr>
            <w:tcW w:w="2268" w:type="dxa"/>
            <w:vAlign w:val="center"/>
          </w:tcPr>
          <w:p w:rsidR="006F1C67" w:rsidRPr="006D3B55" w:rsidRDefault="006F1C67" w:rsidP="006D3B55">
            <w:pPr>
              <w:ind w:right="62" w:firstLine="134"/>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Methods </w:t>
            </w:r>
          </w:p>
        </w:tc>
        <w:tc>
          <w:tcPr>
            <w:tcW w:w="1985" w:type="dxa"/>
            <w:vAlign w:val="center"/>
          </w:tcPr>
          <w:p w:rsidR="006F1C67" w:rsidRPr="006D3B55" w:rsidRDefault="006F1C67" w:rsidP="006D3B55">
            <w:pPr>
              <w:ind w:right="62" w:firstLine="35"/>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Методи </w:t>
            </w:r>
          </w:p>
        </w:tc>
        <w:tc>
          <w:tcPr>
            <w:tcW w:w="4421" w:type="dxa"/>
          </w:tcPr>
          <w:p w:rsidR="006F1C67" w:rsidRPr="006D3B55" w:rsidRDefault="006F1C67" w:rsidP="006D3B55">
            <w:pPr>
              <w:ind w:right="62" w:firstLine="3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Визначення того, як будуть виконуватися завдання </w:t>
            </w:r>
            <w:r w:rsidR="00E81FDA" w:rsidRPr="006D3B55">
              <w:rPr>
                <w:rFonts w:asciiTheme="majorBidi" w:hAnsiTheme="majorBidi" w:cstheme="majorBidi"/>
                <w:sz w:val="24"/>
                <w:szCs w:val="24"/>
                <w:lang w:val="uk-UA"/>
              </w:rPr>
              <w:t>проєкт</w:t>
            </w:r>
            <w:r w:rsidRPr="006D3B55">
              <w:rPr>
                <w:rFonts w:asciiTheme="majorBidi" w:hAnsiTheme="majorBidi" w:cstheme="majorBidi"/>
                <w:sz w:val="24"/>
                <w:szCs w:val="24"/>
                <w:lang w:val="uk-UA"/>
              </w:rPr>
              <w:t xml:space="preserve">у. </w:t>
            </w:r>
          </w:p>
        </w:tc>
      </w:tr>
      <w:tr w:rsidR="006F1C67" w:rsidRPr="006D3B55" w:rsidTr="006D3B55">
        <w:trPr>
          <w:trHeight w:val="319"/>
        </w:trPr>
        <w:tc>
          <w:tcPr>
            <w:tcW w:w="683" w:type="dxa"/>
          </w:tcPr>
          <w:p w:rsidR="006F1C67" w:rsidRPr="006D3B55" w:rsidRDefault="006F1C67" w:rsidP="006D3B55">
            <w:pPr>
              <w:ind w:right="62" w:firstLine="10"/>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I </w:t>
            </w:r>
          </w:p>
        </w:tc>
        <w:tc>
          <w:tcPr>
            <w:tcW w:w="2268" w:type="dxa"/>
          </w:tcPr>
          <w:p w:rsidR="006F1C67" w:rsidRPr="006D3B55" w:rsidRDefault="006F1C67" w:rsidP="006D3B55">
            <w:pPr>
              <w:ind w:left="2"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Implementation </w:t>
            </w:r>
          </w:p>
        </w:tc>
        <w:tc>
          <w:tcPr>
            <w:tcW w:w="1985" w:type="dxa"/>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Реалізація </w:t>
            </w:r>
          </w:p>
        </w:tc>
        <w:tc>
          <w:tcPr>
            <w:tcW w:w="4421" w:type="dxa"/>
          </w:tcPr>
          <w:p w:rsidR="006F1C67" w:rsidRPr="006D3B55" w:rsidRDefault="006F1C67" w:rsidP="006D3B55">
            <w:pPr>
              <w:ind w:right="62" w:firstLine="3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Діяльність згідно робочого плану. </w:t>
            </w:r>
          </w:p>
        </w:tc>
      </w:tr>
      <w:tr w:rsidR="006F1C67" w:rsidRPr="006D3B55" w:rsidTr="006D3B55">
        <w:trPr>
          <w:trHeight w:val="307"/>
        </w:trPr>
        <w:tc>
          <w:tcPr>
            <w:tcW w:w="683" w:type="dxa"/>
          </w:tcPr>
          <w:p w:rsidR="006F1C67" w:rsidRPr="006D3B55" w:rsidRDefault="006F1C67" w:rsidP="006D3B55">
            <w:pPr>
              <w:ind w:right="62" w:firstLine="10"/>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E </w:t>
            </w:r>
          </w:p>
        </w:tc>
        <w:tc>
          <w:tcPr>
            <w:tcW w:w="2268" w:type="dxa"/>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Evaluation </w:t>
            </w:r>
          </w:p>
        </w:tc>
        <w:tc>
          <w:tcPr>
            <w:tcW w:w="1985" w:type="dxa"/>
          </w:tcPr>
          <w:p w:rsidR="006F1C67" w:rsidRPr="006D3B55" w:rsidRDefault="006F1C67" w:rsidP="006D3B55">
            <w:pPr>
              <w:ind w:right="62" w:firstLine="35"/>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Оцінка </w:t>
            </w:r>
          </w:p>
        </w:tc>
        <w:tc>
          <w:tcPr>
            <w:tcW w:w="4421" w:type="dxa"/>
          </w:tcPr>
          <w:p w:rsidR="006F1C67" w:rsidRPr="006D3B55" w:rsidRDefault="006F1C67" w:rsidP="006D3B55">
            <w:pPr>
              <w:ind w:right="62" w:firstLine="3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Проведення моніторингу і оцінки </w:t>
            </w:r>
            <w:r w:rsidR="00E81FDA" w:rsidRPr="006D3B55">
              <w:rPr>
                <w:rFonts w:asciiTheme="majorBidi" w:hAnsiTheme="majorBidi" w:cstheme="majorBidi"/>
                <w:sz w:val="24"/>
                <w:szCs w:val="24"/>
                <w:lang w:val="uk-UA"/>
              </w:rPr>
              <w:t>проєкт</w:t>
            </w:r>
            <w:r w:rsidRPr="006D3B55">
              <w:rPr>
                <w:rFonts w:asciiTheme="majorBidi" w:hAnsiTheme="majorBidi" w:cstheme="majorBidi"/>
                <w:sz w:val="24"/>
                <w:szCs w:val="24"/>
                <w:lang w:val="uk-UA"/>
              </w:rPr>
              <w:t xml:space="preserve">у </w:t>
            </w:r>
          </w:p>
        </w:tc>
      </w:tr>
    </w:tbl>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 ньому можна відслідкувати кількісні та якісні показники переходу від проблеми, що визначають мету, до кінцевого результату реалізації програми, яка підтверджує, чи досягнуто поставлену мету, чи спостерігаються відхилення від очікуваного результату.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Оцінка завдань з позиції критеріїв SMART–оцінки, або з позиції «розумного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(smart – у перекладі з англ. – розумний) і базується на використанні п</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яти критеріїв: </w:t>
      </w:r>
    </w:p>
    <w:p w:rsidR="006F1C67" w:rsidRPr="006D3B55" w:rsidRDefault="006F1C67" w:rsidP="006D3B55">
      <w:pPr>
        <w:spacing w:after="0" w:line="240" w:lineRule="auto"/>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 </w:t>
      </w:r>
    </w:p>
    <w:tbl>
      <w:tblPr>
        <w:tblStyle w:val="TableGrid"/>
        <w:tblW w:w="9357" w:type="dxa"/>
        <w:tblInd w:w="62" w:type="dxa"/>
        <w:tblCellMar>
          <w:top w:w="60" w:type="dxa"/>
          <w:left w:w="3" w:type="dxa"/>
          <w:bottom w:w="1" w:type="dxa"/>
          <w:right w:w="62" w:type="dxa"/>
        </w:tblCellMar>
        <w:tblLook w:val="04A0" w:firstRow="1" w:lastRow="0" w:firstColumn="1" w:lastColumn="0" w:noHBand="0" w:noVBand="1"/>
      </w:tblPr>
      <w:tblGrid>
        <w:gridCol w:w="706"/>
        <w:gridCol w:w="1500"/>
        <w:gridCol w:w="2493"/>
        <w:gridCol w:w="4658"/>
      </w:tblGrid>
      <w:tr w:rsidR="006F1C67" w:rsidRPr="006D3B55" w:rsidTr="006D3B55">
        <w:trPr>
          <w:trHeight w:val="890"/>
        </w:trPr>
        <w:tc>
          <w:tcPr>
            <w:tcW w:w="706" w:type="dxa"/>
            <w:tcBorders>
              <w:top w:val="nil"/>
              <w:left w:val="nil"/>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S </w:t>
            </w:r>
          </w:p>
        </w:tc>
        <w:tc>
          <w:tcPr>
            <w:tcW w:w="1500" w:type="dxa"/>
            <w:tcBorders>
              <w:top w:val="nil"/>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S</w:t>
            </w:r>
            <w:r w:rsidRPr="006D3B55">
              <w:rPr>
                <w:rFonts w:asciiTheme="majorBidi" w:hAnsiTheme="majorBidi" w:cstheme="majorBidi"/>
                <w:sz w:val="24"/>
                <w:szCs w:val="24"/>
                <w:lang w:val="uk-UA"/>
              </w:rPr>
              <w:t xml:space="preserve">pecific </w:t>
            </w:r>
          </w:p>
        </w:tc>
        <w:tc>
          <w:tcPr>
            <w:tcW w:w="2493" w:type="dxa"/>
            <w:tcBorders>
              <w:top w:val="nil"/>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КОНКРЕТНІСТЬ </w:t>
            </w:r>
          </w:p>
        </w:tc>
        <w:tc>
          <w:tcPr>
            <w:tcW w:w="4658" w:type="dxa"/>
            <w:tcBorders>
              <w:top w:val="nil"/>
              <w:left w:val="single" w:sz="12" w:space="0" w:color="1F497D"/>
              <w:bottom w:val="single" w:sz="2" w:space="0" w:color="FFFFFF"/>
              <w:right w:val="nil"/>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Чи конкретна мета достатньо зрозуміла з точки зору що, як, коли і де зміниться ситуація? </w:t>
            </w:r>
          </w:p>
        </w:tc>
      </w:tr>
      <w:tr w:rsidR="006F1C67" w:rsidRPr="006D3B55" w:rsidTr="006D3B55">
        <w:trPr>
          <w:trHeight w:val="900"/>
        </w:trPr>
        <w:tc>
          <w:tcPr>
            <w:tcW w:w="706" w:type="dxa"/>
            <w:tcBorders>
              <w:top w:val="single" w:sz="12" w:space="0" w:color="1F497D"/>
              <w:left w:val="nil"/>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М </w:t>
            </w:r>
          </w:p>
        </w:tc>
        <w:tc>
          <w:tcPr>
            <w:tcW w:w="1500" w:type="dxa"/>
            <w:tcBorders>
              <w:top w:val="single" w:sz="12" w:space="0" w:color="1F497D"/>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M</w:t>
            </w:r>
            <w:r w:rsidRPr="006D3B55">
              <w:rPr>
                <w:rFonts w:asciiTheme="majorBidi" w:hAnsiTheme="majorBidi" w:cstheme="majorBidi"/>
                <w:sz w:val="24"/>
                <w:szCs w:val="24"/>
                <w:lang w:val="uk-UA"/>
              </w:rPr>
              <w:t>easurabl</w:t>
            </w:r>
          </w:p>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e </w:t>
            </w:r>
          </w:p>
        </w:tc>
        <w:tc>
          <w:tcPr>
            <w:tcW w:w="2493" w:type="dxa"/>
            <w:tcBorders>
              <w:top w:val="single" w:sz="12" w:space="0" w:color="1F497D"/>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ВИМІРЮВАНІСТЬ </w:t>
            </w:r>
          </w:p>
        </w:tc>
        <w:tc>
          <w:tcPr>
            <w:tcW w:w="4658" w:type="dxa"/>
            <w:tcBorders>
              <w:top w:val="single" w:sz="2" w:space="0" w:color="FFFFFF"/>
              <w:left w:val="single" w:sz="12" w:space="0" w:color="1F497D"/>
              <w:bottom w:val="single" w:sz="2" w:space="0" w:color="FFFFFF"/>
              <w:right w:val="nil"/>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Чи піддаються завдання вимірюванню </w:t>
            </w:r>
          </w:p>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(наприклад, скільки становить збільшення, яка кількість) людей)? </w:t>
            </w:r>
          </w:p>
        </w:tc>
      </w:tr>
      <w:tr w:rsidR="006F1C67" w:rsidRPr="006D3B55" w:rsidTr="006D3B55">
        <w:trPr>
          <w:trHeight w:val="612"/>
        </w:trPr>
        <w:tc>
          <w:tcPr>
            <w:tcW w:w="706" w:type="dxa"/>
            <w:tcBorders>
              <w:top w:val="single" w:sz="12" w:space="0" w:color="1F497D"/>
              <w:left w:val="nil"/>
              <w:bottom w:val="single" w:sz="12" w:space="0" w:color="1F497D"/>
              <w:right w:val="single" w:sz="12" w:space="0" w:color="1F497D"/>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А </w:t>
            </w:r>
          </w:p>
        </w:tc>
        <w:tc>
          <w:tcPr>
            <w:tcW w:w="1500" w:type="dxa"/>
            <w:tcBorders>
              <w:top w:val="single" w:sz="12" w:space="0" w:color="1F497D"/>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A</w:t>
            </w:r>
            <w:r w:rsidRPr="006D3B55">
              <w:rPr>
                <w:rFonts w:asciiTheme="majorBidi" w:hAnsiTheme="majorBidi" w:cstheme="majorBidi"/>
                <w:sz w:val="24"/>
                <w:szCs w:val="24"/>
                <w:lang w:val="uk-UA"/>
              </w:rPr>
              <w:t xml:space="preserve">rea-specific </w:t>
            </w:r>
          </w:p>
        </w:tc>
        <w:tc>
          <w:tcPr>
            <w:tcW w:w="2493" w:type="dxa"/>
            <w:tcBorders>
              <w:top w:val="single" w:sz="12" w:space="0" w:color="1F497D"/>
              <w:left w:val="single" w:sz="12" w:space="0" w:color="1F497D"/>
              <w:bottom w:val="single" w:sz="12" w:space="0" w:color="1F497D"/>
              <w:right w:val="single" w:sz="12" w:space="0" w:color="1F497D"/>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ТЕРИТОРІАЛЬНІСТЬ </w:t>
            </w:r>
          </w:p>
        </w:tc>
        <w:tc>
          <w:tcPr>
            <w:tcW w:w="4658" w:type="dxa"/>
            <w:tcBorders>
              <w:top w:val="single" w:sz="2" w:space="0" w:color="FFFFFF"/>
              <w:left w:val="single" w:sz="12" w:space="0" w:color="1F497D"/>
              <w:bottom w:val="single" w:sz="2" w:space="0" w:color="FFFFFF"/>
              <w:right w:val="nil"/>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Чи окреслюють завдання район або групу населення? </w:t>
            </w:r>
          </w:p>
        </w:tc>
      </w:tr>
      <w:tr w:rsidR="006F1C67" w:rsidRPr="006D3B55" w:rsidTr="006D3B55">
        <w:trPr>
          <w:trHeight w:val="896"/>
        </w:trPr>
        <w:tc>
          <w:tcPr>
            <w:tcW w:w="706" w:type="dxa"/>
            <w:tcBorders>
              <w:top w:val="single" w:sz="12" w:space="0" w:color="1F497D"/>
              <w:left w:val="nil"/>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R </w:t>
            </w:r>
          </w:p>
        </w:tc>
        <w:tc>
          <w:tcPr>
            <w:tcW w:w="1500" w:type="dxa"/>
            <w:tcBorders>
              <w:top w:val="single" w:sz="12" w:space="0" w:color="1F497D"/>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R</w:t>
            </w:r>
            <w:r w:rsidRPr="006D3B55">
              <w:rPr>
                <w:rFonts w:asciiTheme="majorBidi" w:hAnsiTheme="majorBidi" w:cstheme="majorBidi"/>
                <w:sz w:val="24"/>
                <w:szCs w:val="24"/>
                <w:lang w:val="uk-UA"/>
              </w:rPr>
              <w:t xml:space="preserve">ealistic </w:t>
            </w:r>
          </w:p>
        </w:tc>
        <w:tc>
          <w:tcPr>
            <w:tcW w:w="2493" w:type="dxa"/>
            <w:tcBorders>
              <w:top w:val="single" w:sz="12" w:space="0" w:color="1F497D"/>
              <w:left w:val="single" w:sz="12" w:space="0" w:color="1F497D"/>
              <w:bottom w:val="single" w:sz="12" w:space="0" w:color="1F497D"/>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РЕАЛІСТИЧНІСТЬ </w:t>
            </w:r>
          </w:p>
        </w:tc>
        <w:tc>
          <w:tcPr>
            <w:tcW w:w="4658" w:type="dxa"/>
            <w:tcBorders>
              <w:top w:val="single" w:sz="2" w:space="0" w:color="FFFFFF"/>
              <w:left w:val="single" w:sz="12" w:space="0" w:color="1F497D"/>
              <w:bottom w:val="single" w:sz="12" w:space="0" w:color="1F497D"/>
              <w:right w:val="nil"/>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Чи спричинить виконання </w:t>
            </w:r>
            <w:r w:rsidR="00E81FDA" w:rsidRPr="006D3B55">
              <w:rPr>
                <w:rFonts w:asciiTheme="majorBidi" w:hAnsiTheme="majorBidi" w:cstheme="majorBidi"/>
                <w:sz w:val="24"/>
                <w:szCs w:val="24"/>
                <w:lang w:val="uk-UA"/>
              </w:rPr>
              <w:t>проєкт</w:t>
            </w:r>
            <w:r w:rsidRPr="006D3B55">
              <w:rPr>
                <w:rFonts w:asciiTheme="majorBidi" w:hAnsiTheme="majorBidi" w:cstheme="majorBidi"/>
                <w:sz w:val="24"/>
                <w:szCs w:val="24"/>
                <w:lang w:val="uk-UA"/>
              </w:rPr>
              <w:t xml:space="preserve">у до перетворень та зрушень, зазначених у меті? </w:t>
            </w:r>
          </w:p>
        </w:tc>
      </w:tr>
      <w:tr w:rsidR="006F1C67" w:rsidRPr="006D3B55" w:rsidTr="006D3B55">
        <w:trPr>
          <w:trHeight w:val="1467"/>
        </w:trPr>
        <w:tc>
          <w:tcPr>
            <w:tcW w:w="706" w:type="dxa"/>
            <w:tcBorders>
              <w:top w:val="single" w:sz="12" w:space="0" w:color="1F497D"/>
              <w:left w:val="nil"/>
              <w:bottom w:val="nil"/>
              <w:right w:val="single" w:sz="12" w:space="0" w:color="1F497D"/>
            </w:tcBorders>
            <w:vAlign w:val="bottom"/>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 xml:space="preserve">T </w:t>
            </w:r>
          </w:p>
        </w:tc>
        <w:tc>
          <w:tcPr>
            <w:tcW w:w="1500" w:type="dxa"/>
            <w:tcBorders>
              <w:top w:val="single" w:sz="12" w:space="0" w:color="1F497D"/>
              <w:left w:val="single" w:sz="12" w:space="0" w:color="1F497D"/>
              <w:bottom w:val="nil"/>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b/>
                <w:sz w:val="24"/>
                <w:szCs w:val="24"/>
                <w:lang w:val="uk-UA"/>
              </w:rPr>
              <w:t>T</w:t>
            </w:r>
            <w:r w:rsidRPr="006D3B55">
              <w:rPr>
                <w:rFonts w:asciiTheme="majorBidi" w:hAnsiTheme="majorBidi" w:cstheme="majorBidi"/>
                <w:sz w:val="24"/>
                <w:szCs w:val="24"/>
                <w:lang w:val="uk-UA"/>
              </w:rPr>
              <w:t xml:space="preserve">ime-bound </w:t>
            </w:r>
          </w:p>
        </w:tc>
        <w:tc>
          <w:tcPr>
            <w:tcW w:w="2493" w:type="dxa"/>
            <w:tcBorders>
              <w:top w:val="single" w:sz="12" w:space="0" w:color="1F497D"/>
              <w:left w:val="single" w:sz="12" w:space="0" w:color="1F497D"/>
              <w:bottom w:val="nil"/>
              <w:right w:val="single" w:sz="12" w:space="0" w:color="1F497D"/>
            </w:tcBorders>
            <w:vAlign w:val="center"/>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ВИЗНАЧЕНІСТЬ У ЧАСІ </w:t>
            </w:r>
          </w:p>
        </w:tc>
        <w:tc>
          <w:tcPr>
            <w:tcW w:w="4658" w:type="dxa"/>
            <w:tcBorders>
              <w:top w:val="single" w:sz="12" w:space="0" w:color="1F497D"/>
              <w:left w:val="single" w:sz="12" w:space="0" w:color="1F497D"/>
              <w:bottom w:val="nil"/>
              <w:right w:val="nil"/>
            </w:tcBorders>
          </w:tcPr>
          <w:p w:rsidR="006F1C67" w:rsidRPr="006D3B55" w:rsidRDefault="006F1C67" w:rsidP="006D3B55">
            <w:pPr>
              <w:ind w:right="62"/>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Чи відображає мета період часу, впродовж якого вона має бути досягнута (протягом першої чверті або першої половини запланованого проміжку часу)? </w:t>
            </w:r>
          </w:p>
        </w:tc>
      </w:tr>
    </w:tbl>
    <w:p w:rsidR="006F1C67" w:rsidRPr="006D3B55" w:rsidRDefault="006F1C67" w:rsidP="006D3B55">
      <w:pPr>
        <w:spacing w:after="0" w:line="240" w:lineRule="auto"/>
        <w:ind w:right="62"/>
        <w:jc w:val="both"/>
        <w:rPr>
          <w:rFonts w:asciiTheme="majorBidi" w:hAnsiTheme="majorBidi" w:cstheme="majorBidi"/>
          <w:sz w:val="24"/>
          <w:szCs w:val="24"/>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Додатково під час написання заявки бажано звернути увагу на фактори, які мають вирішальне значення.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Обсяг.</w:t>
      </w:r>
      <w:r w:rsidRPr="00E81FDA">
        <w:rPr>
          <w:rFonts w:asciiTheme="majorBidi" w:hAnsiTheme="majorBidi" w:cstheme="majorBidi"/>
          <w:sz w:val="28"/>
          <w:szCs w:val="28"/>
          <w:lang w:val="uk-UA"/>
        </w:rPr>
        <w:t xml:space="preserve"> Інформації, яку можна було б включити до заявки, дуже багато. І якщо Ви помістите її всю, то така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на заявка може виявитись занадто великою для багатьох донорів. Для великого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це може бути припустимим. Для менш складного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варто звести розмір заявки до мінімуму: однієї-двох сторінок. В будь-якому разі, враховуйте вимоги донорів.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Ключові моменти.</w:t>
      </w:r>
      <w:r w:rsidRPr="00E81FDA">
        <w:rPr>
          <w:rFonts w:asciiTheme="majorBidi" w:hAnsiTheme="majorBidi" w:cstheme="majorBidi"/>
          <w:sz w:val="28"/>
          <w:szCs w:val="28"/>
          <w:lang w:val="uk-UA"/>
        </w:rPr>
        <w:t xml:space="preserve"> В заявці сфокусуйте увагу на проблемах, на вирішення яких спрямовано Ваш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а також на меті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та методах досягнення цілей. Варто надати показники, за якими Ви плануєте оцінити досягнуті результати.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Підтвердження важливості проблеми</w:t>
      </w:r>
      <w:r w:rsidRPr="00E81FDA">
        <w:rPr>
          <w:rFonts w:asciiTheme="majorBidi" w:hAnsiTheme="majorBidi" w:cstheme="majorBidi"/>
          <w:sz w:val="28"/>
          <w:szCs w:val="28"/>
          <w:lang w:val="uk-UA"/>
        </w:rPr>
        <w:t xml:space="preserve">. Якщо сама проблема не має достатнього підкріплення, то бажано посилатись на доповіді або підтвердження відомих людей, статистичні дані, результати проведених досліджень. Тобто надайте якомога більше конкретних даних, які дійсно підтверджують важливість та необхідність Вашого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Бюджет</w:t>
      </w:r>
      <w:r w:rsidRPr="00E81FDA">
        <w:rPr>
          <w:rFonts w:asciiTheme="majorBidi" w:hAnsiTheme="majorBidi" w:cstheme="majorBidi"/>
          <w:sz w:val="28"/>
          <w:szCs w:val="28"/>
          <w:lang w:val="uk-UA"/>
        </w:rPr>
        <w:t xml:space="preserve">. Бюджет завжди дуже детально вивчається донором, тому бажано, щоб він був чітким, повним, реалістичним. Більшість донорів не зацікавлені у дрібних деталях Вашого бюджету: витрати на канцелярські товари або поштові послуги. Донорів найбільше цікавлять ключові аспекти витрат та прибутків. Зазначте як основні суми витрат, так і одноразові виплати, заробітну плату, прямі, непрямі та інші важливі витрати.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Інформація стосовно організації та її статуту</w:t>
      </w:r>
      <w:r w:rsidRPr="00E81FDA">
        <w:rPr>
          <w:rFonts w:asciiTheme="majorBidi" w:hAnsiTheme="majorBidi" w:cstheme="majorBidi"/>
          <w:sz w:val="28"/>
          <w:szCs w:val="28"/>
          <w:lang w:val="uk-UA"/>
        </w:rPr>
        <w:t xml:space="preserve">. Бажано помістити інформацію стосовно Вашої організації в заголовку листа: реєстраційні деталі, імена членів правління, клієнтів. Це допоможе наочно довести донору, що Ваша організація працює та має структуру.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Ваша надійність</w:t>
      </w:r>
      <w:r w:rsidRPr="00E81FDA">
        <w:rPr>
          <w:rFonts w:asciiTheme="majorBidi" w:hAnsiTheme="majorBidi" w:cstheme="majorBidi"/>
          <w:sz w:val="28"/>
          <w:szCs w:val="28"/>
          <w:lang w:val="uk-UA"/>
        </w:rPr>
        <w:t xml:space="preserve">. У випадку, якщо Ваша організація є новою або Ви ніколи раніше не співпрацювали з певним донором, Вас можуть попросити надати додаткову інформацію для підтвердження Вашої надійності (наприклад, хто Ви є, чому донор може довірити гроші саме Вам і т. д). Для того, щоб довести Вашу спроможність: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надайте резюме людей, які будуть залучені до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якщо серед Ваших клієнтів є важливі персони або відомі організації</w:t>
      </w:r>
      <w:r w:rsidR="006D3B55">
        <w:rPr>
          <w:rFonts w:asciiTheme="majorBidi" w:hAnsiTheme="majorBidi" w:cstheme="majorBidi"/>
          <w:sz w:val="28"/>
          <w:szCs w:val="28"/>
          <w:lang w:val="uk-UA"/>
        </w:rPr>
        <w:t> </w:t>
      </w:r>
      <w:r w:rsidRPr="00E81FDA">
        <w:rPr>
          <w:rFonts w:asciiTheme="majorBidi" w:hAnsiTheme="majorBidi" w:cstheme="majorBidi"/>
          <w:sz w:val="28"/>
          <w:szCs w:val="28"/>
          <w:lang w:val="uk-UA"/>
        </w:rPr>
        <w:t xml:space="preserve">– надішліть список їх імен/назв донору;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зазначте попередню фінансову підтримку від інших донорів або державних установ; якщо про діяльність Вашої організації зазначалось в пресі, додайте до заявки вирізки з газет;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Ви маєте відгуки від клієнтів, експертів та інших осіб або організацій, зазначте про це, помістіть цитати.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Мова заявки</w:t>
      </w:r>
      <w:r w:rsidRPr="00E81FDA">
        <w:rPr>
          <w:rFonts w:asciiTheme="majorBidi" w:hAnsiTheme="majorBidi" w:cstheme="majorBidi"/>
          <w:sz w:val="28"/>
          <w:szCs w:val="28"/>
          <w:lang w:val="uk-UA"/>
        </w:rPr>
        <w:t xml:space="preserve">. Напишіть заявку живою, але зрозумілою мовою (враховуючи вимоги до обсягу заявки, кінцеві результати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та надії на майбутнє). Такий підхід до написання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ної заявки більш ефективний, ніж млявий, нудний та одноманітний стиль, який використовують при написанні більшості звітів.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Пам</w:t>
      </w:r>
      <w:r w:rsidR="00205476" w:rsidRPr="00E81FDA">
        <w:rPr>
          <w:rFonts w:asciiTheme="majorBidi" w:hAnsiTheme="majorBidi" w:cstheme="majorBidi"/>
          <w:b/>
          <w:i/>
          <w:sz w:val="28"/>
          <w:szCs w:val="28"/>
          <w:lang w:val="uk-UA"/>
        </w:rPr>
        <w:t>’</w:t>
      </w:r>
      <w:r w:rsidRPr="00E81FDA">
        <w:rPr>
          <w:rFonts w:asciiTheme="majorBidi" w:hAnsiTheme="majorBidi" w:cstheme="majorBidi"/>
          <w:b/>
          <w:i/>
          <w:sz w:val="28"/>
          <w:szCs w:val="28"/>
          <w:lang w:val="uk-UA"/>
        </w:rPr>
        <w:t>ятайте!</w:t>
      </w:r>
      <w:r w:rsidRPr="00E81FDA">
        <w:rPr>
          <w:rFonts w:asciiTheme="majorBidi" w:hAnsiTheme="majorBidi" w:cstheme="majorBidi"/>
          <w:sz w:val="28"/>
          <w:szCs w:val="28"/>
          <w:lang w:val="uk-UA"/>
        </w:rPr>
        <w:t xml:space="preserve"> Аплікаційна заявка </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це документ на продаж, тобто Ви продаєте ідею підтримки Вашого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конкретному донорові. </w:t>
      </w:r>
    </w:p>
    <w:p w:rsidR="006F1C67" w:rsidRPr="00E81FDA" w:rsidRDefault="006F1C67" w:rsidP="006D3B55">
      <w:p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 час написання заявки відмовтесь від: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довгих речень;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громіздких параграфів;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незмістовних або жаргонних висловів (які зрозумілі Вам, але можуть бути незрозумілі сторонньому читачеві); </w:t>
      </w:r>
    </w:p>
    <w:p w:rsidR="006F1C67" w:rsidRPr="00E81FDA" w:rsidRDefault="006F1C67" w:rsidP="004E5EB8">
      <w:pPr>
        <w:numPr>
          <w:ilvl w:val="0"/>
          <w:numId w:val="17"/>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двозначності. </w:t>
      </w:r>
    </w:p>
    <w:p w:rsidR="006F1C67" w:rsidRPr="00E81FDA" w:rsidRDefault="006F1C67" w:rsidP="006D3B55">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Факти та цифри</w:t>
      </w:r>
      <w:r w:rsidRPr="00E81FDA">
        <w:rPr>
          <w:rFonts w:asciiTheme="majorBidi" w:hAnsiTheme="majorBidi" w:cstheme="majorBidi"/>
          <w:sz w:val="28"/>
          <w:szCs w:val="28"/>
          <w:lang w:val="uk-UA"/>
        </w:rPr>
        <w:t xml:space="preserve">. Підкріпіть Ваше прохання фактами та цифрами.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Зрозуміло, що Ваш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може бути </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терміновим</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важливим</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унікальним</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але все це потрібно довести. Виберіть та помістіть у заявку факти та цифри, які підсилюють Вашу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ну пропозицію. А у вигляді додатків можна надіслати більш детальну інформацію.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Успішні історії</w:t>
      </w:r>
      <w:r w:rsidRPr="00E81FDA">
        <w:rPr>
          <w:rFonts w:asciiTheme="majorBidi" w:hAnsiTheme="majorBidi" w:cstheme="majorBidi"/>
          <w:sz w:val="28"/>
          <w:szCs w:val="28"/>
          <w:lang w:val="uk-UA"/>
        </w:rPr>
        <w:t xml:space="preserve">. Якщо є така можливість, додайте до заявки історії з життя (приклади успішної співпраці з іншими організаціями, якісних змін у житті клієнтів, які отримали підтримку від Вас). Завдяки таким ілюстраціям Ви зможете підтвердити, що Ви </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надійний партнер, який має досвід та конкретні результати роботи. Це саме те, що найбільше цікавить донора.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Презентація.</w:t>
      </w:r>
      <w:r w:rsidRPr="00E81FDA">
        <w:rPr>
          <w:rFonts w:asciiTheme="majorBidi" w:hAnsiTheme="majorBidi" w:cstheme="majorBidi"/>
          <w:sz w:val="28"/>
          <w:szCs w:val="28"/>
          <w:lang w:val="uk-UA"/>
        </w:rPr>
        <w:t xml:space="preserve"> Зовнішній вигляд заявки </w:t>
      </w:r>
      <w:r w:rsidR="006D3B55">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ще один важливий фактор у процесі прийняття рішення щодо фінансування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ятайте: "Різні донори - різні стандарти". Враховуйте вимоги донорів щодо оформлення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них заявок. У будь-якому випадку використовуйте стандартний та якісний папір, гарно надрукуйте та скріпіть матеріали.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Примітка</w:t>
      </w:r>
      <w:r w:rsidRPr="00E81FDA">
        <w:rPr>
          <w:rFonts w:asciiTheme="majorBidi" w:hAnsiTheme="majorBidi" w:cstheme="majorBidi"/>
          <w:sz w:val="28"/>
          <w:szCs w:val="28"/>
          <w:lang w:val="uk-UA"/>
        </w:rPr>
        <w:t xml:space="preserve">: Перед тим як надсилати заявку, дайте її прочитати людині, яка майже нічого не знає про Ваш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Зворотній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язок допоможе вдосконалити заявку.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r w:rsidRPr="00E81FDA">
        <w:rPr>
          <w:rFonts w:asciiTheme="majorBidi" w:hAnsiTheme="majorBidi" w:cstheme="majorBidi"/>
          <w:b/>
          <w:sz w:val="28"/>
          <w:szCs w:val="28"/>
          <w:lang w:val="uk-UA"/>
        </w:rPr>
        <w:tab/>
        <w:t xml:space="preserve"> </w:t>
      </w:r>
      <w:r w:rsidRPr="00E81FDA">
        <w:rPr>
          <w:rFonts w:asciiTheme="majorBidi" w:hAnsiTheme="majorBidi" w:cstheme="majorBidi"/>
          <w:sz w:val="28"/>
          <w:szCs w:val="28"/>
          <w:lang w:val="uk-UA"/>
        </w:rPr>
        <w:br w:type="page"/>
      </w:r>
    </w:p>
    <w:p w:rsidR="006F1C67" w:rsidRPr="00E81FDA" w:rsidRDefault="006D3B55" w:rsidP="00436494">
      <w:pPr>
        <w:pStyle w:val="5"/>
        <w:spacing w:after="0" w:line="360" w:lineRule="auto"/>
        <w:ind w:left="16" w:right="62" w:firstLine="709"/>
        <w:rPr>
          <w:rFonts w:asciiTheme="majorBidi" w:hAnsiTheme="majorBidi" w:cstheme="majorBidi"/>
          <w:szCs w:val="28"/>
          <w:lang w:val="uk-UA"/>
        </w:rPr>
      </w:pPr>
      <w:r w:rsidRPr="00E81FDA">
        <w:rPr>
          <w:rFonts w:asciiTheme="majorBidi" w:hAnsiTheme="majorBidi" w:cstheme="majorBidi"/>
          <w:noProof/>
          <w:szCs w:val="28"/>
          <w:lang w:eastAsia="ru-RU"/>
        </w:rPr>
        <w:drawing>
          <wp:anchor distT="0" distB="0" distL="114300" distR="114300" simplePos="0" relativeHeight="251676672" behindDoc="0" locked="0" layoutInCell="1" allowOverlap="0" wp14:anchorId="4BFFF5C4" wp14:editId="35842BA8">
            <wp:simplePos x="0" y="0"/>
            <wp:positionH relativeFrom="margin">
              <wp:align>left</wp:align>
            </wp:positionH>
            <wp:positionV relativeFrom="paragraph">
              <wp:posOffset>654050</wp:posOffset>
            </wp:positionV>
            <wp:extent cx="876300" cy="986155"/>
            <wp:effectExtent l="0" t="0" r="0" b="4445"/>
            <wp:wrapSquare wrapText="bothSides"/>
            <wp:docPr id="14457" name="Picture 14457"/>
            <wp:cNvGraphicFramePr/>
            <a:graphic xmlns:a="http://schemas.openxmlformats.org/drawingml/2006/main">
              <a:graphicData uri="http://schemas.openxmlformats.org/drawingml/2006/picture">
                <pic:pic xmlns:pic="http://schemas.openxmlformats.org/drawingml/2006/picture">
                  <pic:nvPicPr>
                    <pic:cNvPr id="14457" name="Picture 14457"/>
                    <pic:cNvPicPr/>
                  </pic:nvPicPr>
                  <pic:blipFill>
                    <a:blip r:embed="rId119"/>
                    <a:stretch>
                      <a:fillRect/>
                    </a:stretch>
                  </pic:blipFill>
                  <pic:spPr>
                    <a:xfrm>
                      <a:off x="0" y="0"/>
                      <a:ext cx="876300" cy="986155"/>
                    </a:xfrm>
                    <a:prstGeom prst="rect">
                      <a:avLst/>
                    </a:prstGeom>
                  </pic:spPr>
                </pic:pic>
              </a:graphicData>
            </a:graphic>
          </wp:anchor>
        </w:drawing>
      </w:r>
      <w:r w:rsidR="006F1C67" w:rsidRPr="00E81FDA">
        <w:rPr>
          <w:rFonts w:asciiTheme="majorBidi" w:hAnsiTheme="majorBidi" w:cstheme="majorBidi"/>
          <w:color w:val="365F91"/>
          <w:szCs w:val="28"/>
          <w:lang w:val="uk-UA"/>
        </w:rPr>
        <w:t xml:space="preserve">ТЕМА </w:t>
      </w:r>
      <w:r>
        <w:rPr>
          <w:rFonts w:asciiTheme="majorBidi" w:hAnsiTheme="majorBidi" w:cstheme="majorBidi"/>
          <w:color w:val="365F91"/>
          <w:szCs w:val="28"/>
          <w:lang w:val="uk-UA"/>
        </w:rPr>
        <w:t>5</w:t>
      </w:r>
      <w:r w:rsidR="006F1C67" w:rsidRPr="00E81FDA">
        <w:rPr>
          <w:rFonts w:asciiTheme="majorBidi" w:hAnsiTheme="majorBidi" w:cstheme="majorBidi"/>
          <w:color w:val="365F91"/>
          <w:szCs w:val="28"/>
          <w:lang w:val="uk-UA"/>
        </w:rPr>
        <w:t xml:space="preserve">. ІВЕНТ-ТЕХНОЛОГІЇ В СУСПІЛЬНОМУ ІНФОРМАЦІЙНОМУ ПРОСТОРІ  </w:t>
      </w:r>
    </w:p>
    <w:p w:rsidR="006F1C67" w:rsidRPr="00E81FDA" w:rsidRDefault="006F1C67" w:rsidP="00436494">
      <w:pPr>
        <w:spacing w:after="0" w:line="360" w:lineRule="auto"/>
        <w:ind w:left="614" w:right="62" w:firstLine="709"/>
        <w:jc w:val="both"/>
        <w:rPr>
          <w:rFonts w:asciiTheme="majorBidi" w:hAnsiTheme="majorBidi" w:cstheme="majorBidi"/>
          <w:sz w:val="28"/>
          <w:szCs w:val="28"/>
          <w:lang w:val="uk-UA"/>
        </w:rPr>
      </w:pPr>
    </w:p>
    <w:tbl>
      <w:tblPr>
        <w:tblStyle w:val="TableGrid"/>
        <w:tblpPr w:vertAnchor="text" w:tblpXSpec="right" w:tblpY="-447"/>
        <w:tblOverlap w:val="never"/>
        <w:tblW w:w="7283" w:type="dxa"/>
        <w:tblInd w:w="0" w:type="dxa"/>
        <w:tblCellMar>
          <w:top w:w="82" w:type="dxa"/>
          <w:left w:w="621" w:type="dxa"/>
          <w:right w:w="115" w:type="dxa"/>
        </w:tblCellMar>
        <w:tblLook w:val="04A0" w:firstRow="1" w:lastRow="0" w:firstColumn="1" w:lastColumn="0" w:noHBand="0" w:noVBand="1"/>
      </w:tblPr>
      <w:tblGrid>
        <w:gridCol w:w="7283"/>
      </w:tblGrid>
      <w:tr w:rsidR="006F1C67" w:rsidRPr="00E81FDA" w:rsidTr="006F1C67">
        <w:trPr>
          <w:trHeight w:val="386"/>
        </w:trPr>
        <w:tc>
          <w:tcPr>
            <w:tcW w:w="7283" w:type="dxa"/>
            <w:tcBorders>
              <w:top w:val="nil"/>
              <w:left w:val="nil"/>
              <w:bottom w:val="nil"/>
              <w:right w:val="nil"/>
            </w:tcBorders>
            <w:shd w:val="clear" w:color="auto" w:fill="DBE5F1"/>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План </w:t>
            </w:r>
          </w:p>
        </w:tc>
      </w:tr>
    </w:tbl>
    <w:p w:rsidR="006F1C67" w:rsidRPr="00E81FDA" w:rsidRDefault="006F1C67" w:rsidP="006D3B55">
      <w:pPr>
        <w:pStyle w:val="6"/>
        <w:spacing w:after="0" w:line="360" w:lineRule="auto"/>
        <w:ind w:left="16" w:right="62" w:firstLine="693"/>
        <w:jc w:val="both"/>
        <w:rPr>
          <w:rFonts w:asciiTheme="majorBidi" w:hAnsiTheme="majorBidi" w:cstheme="majorBidi"/>
          <w:szCs w:val="28"/>
          <w:lang w:val="uk-UA"/>
        </w:rPr>
      </w:pPr>
      <w:r w:rsidRPr="00E81FDA">
        <w:rPr>
          <w:rFonts w:asciiTheme="majorBidi" w:hAnsiTheme="majorBidi" w:cstheme="majorBidi"/>
          <w:i w:val="0"/>
          <w:szCs w:val="28"/>
          <w:lang w:val="uk-UA"/>
        </w:rPr>
        <w:t xml:space="preserve">І. ЕVENT-технології досягнення ефективності інформаційних перформансів </w:t>
      </w:r>
    </w:p>
    <w:p w:rsidR="006F1C67" w:rsidRPr="00E81FDA" w:rsidRDefault="006F1C67" w:rsidP="004E5EB8">
      <w:pPr>
        <w:numPr>
          <w:ilvl w:val="0"/>
          <w:numId w:val="18"/>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Поняття та зміст EVENT-технології. </w:t>
      </w:r>
    </w:p>
    <w:p w:rsidR="006F1C67" w:rsidRPr="00E81FDA" w:rsidRDefault="006F1C67" w:rsidP="004E5EB8">
      <w:pPr>
        <w:numPr>
          <w:ilvl w:val="0"/>
          <w:numId w:val="18"/>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Типологія та класифікація івент-заходів</w:t>
      </w:r>
    </w:p>
    <w:p w:rsidR="006F1C67" w:rsidRPr="00E81FDA" w:rsidRDefault="006F1C67" w:rsidP="006D3B55">
      <w:pPr>
        <w:pStyle w:val="6"/>
        <w:spacing w:after="0" w:line="360" w:lineRule="auto"/>
        <w:ind w:left="16" w:right="62" w:firstLine="693"/>
        <w:jc w:val="both"/>
        <w:rPr>
          <w:rFonts w:asciiTheme="majorBidi" w:hAnsiTheme="majorBidi" w:cstheme="majorBidi"/>
          <w:szCs w:val="28"/>
          <w:lang w:val="uk-UA"/>
        </w:rPr>
      </w:pPr>
      <w:r w:rsidRPr="00E81FDA">
        <w:rPr>
          <w:rFonts w:asciiTheme="majorBidi" w:hAnsiTheme="majorBidi" w:cstheme="majorBidi"/>
          <w:i w:val="0"/>
          <w:szCs w:val="28"/>
          <w:lang w:val="uk-UA"/>
        </w:rPr>
        <w:t xml:space="preserve">ІІ. Специфіка організації спеціалізованих та масових РR-подій  </w:t>
      </w:r>
    </w:p>
    <w:p w:rsidR="006F1C67" w:rsidRPr="00E81FDA" w:rsidRDefault="006F1C67" w:rsidP="004E5EB8">
      <w:pPr>
        <w:numPr>
          <w:ilvl w:val="0"/>
          <w:numId w:val="19"/>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Функціональна характеристика спеціальної події і спеціалізованого заходу.  </w:t>
      </w:r>
    </w:p>
    <w:p w:rsidR="006D3B55" w:rsidRDefault="006F1C67" w:rsidP="004E5EB8">
      <w:pPr>
        <w:numPr>
          <w:ilvl w:val="0"/>
          <w:numId w:val="19"/>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Особливості планування та організації спеціалізованих та масових pr-подій. </w:t>
      </w:r>
      <w:r w:rsidRPr="00E81FDA">
        <w:rPr>
          <w:rFonts w:asciiTheme="majorBidi" w:eastAsia="Wingdings" w:hAnsiTheme="majorBidi" w:cstheme="majorBidi"/>
          <w:sz w:val="28"/>
          <w:szCs w:val="28"/>
          <w:lang w:val="uk-UA"/>
        </w:rPr>
        <w:t>▪</w:t>
      </w:r>
      <w:r w:rsidRPr="00E81FDA">
        <w:rPr>
          <w:rFonts w:asciiTheme="majorBidi" w:hAnsiTheme="majorBidi" w:cstheme="majorBidi"/>
          <w:sz w:val="28"/>
          <w:szCs w:val="28"/>
          <w:lang w:val="uk-UA"/>
        </w:rPr>
        <w:t xml:space="preserve"> </w:t>
      </w:r>
    </w:p>
    <w:p w:rsidR="006F1C67" w:rsidRPr="00E81FDA" w:rsidRDefault="006F1C67" w:rsidP="004E5EB8">
      <w:pPr>
        <w:numPr>
          <w:ilvl w:val="0"/>
          <w:numId w:val="19"/>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Класифікація презентаційних спеціальних подій. </w:t>
      </w:r>
    </w:p>
    <w:p w:rsidR="006F1C67" w:rsidRPr="006D3B55" w:rsidRDefault="006F1C67" w:rsidP="006D3B55">
      <w:pPr>
        <w:spacing w:after="0" w:line="360" w:lineRule="auto"/>
        <w:ind w:left="16" w:right="62" w:firstLine="693"/>
        <w:jc w:val="both"/>
        <w:rPr>
          <w:rFonts w:asciiTheme="majorBidi" w:hAnsiTheme="majorBidi" w:cstheme="majorBidi"/>
          <w:b/>
          <w:sz w:val="28"/>
          <w:szCs w:val="28"/>
          <w:lang w:val="uk-UA"/>
        </w:rPr>
      </w:pPr>
      <w:r w:rsidRPr="00E81FDA">
        <w:rPr>
          <w:rFonts w:asciiTheme="majorBidi" w:hAnsiTheme="majorBidi" w:cstheme="majorBidi"/>
          <w:b/>
          <w:sz w:val="28"/>
          <w:szCs w:val="28"/>
          <w:lang w:val="uk-UA"/>
        </w:rPr>
        <w:t xml:space="preserve">ІІІ. Принципи планування і організації Івент заходу </w:t>
      </w:r>
    </w:p>
    <w:p w:rsidR="006D3B55" w:rsidRPr="00E81FDA" w:rsidRDefault="006D3B55" w:rsidP="004E5EB8">
      <w:pPr>
        <w:numPr>
          <w:ilvl w:val="0"/>
          <w:numId w:val="19"/>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Структура підготовчого етапу організації Івент-заходу.</w:t>
      </w:r>
    </w:p>
    <w:p w:rsidR="006F1C67" w:rsidRPr="00E81FDA" w:rsidRDefault="006F1C67" w:rsidP="004E5EB8">
      <w:pPr>
        <w:numPr>
          <w:ilvl w:val="0"/>
          <w:numId w:val="19"/>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Формулювання цілей, завдань та вибір концепції заходу. </w:t>
      </w:r>
    </w:p>
    <w:p w:rsidR="006D3B55" w:rsidRDefault="006F1C67" w:rsidP="004E5EB8">
      <w:pPr>
        <w:numPr>
          <w:ilvl w:val="0"/>
          <w:numId w:val="19"/>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Творчі і раціональні компоненти розробки Івент-заходу.</w:t>
      </w:r>
    </w:p>
    <w:p w:rsidR="006F1C67" w:rsidRPr="00E81FDA" w:rsidRDefault="006F1C67" w:rsidP="006D3B55">
      <w:pPr>
        <w:pStyle w:val="7"/>
        <w:spacing w:after="0" w:line="360" w:lineRule="auto"/>
        <w:ind w:left="16" w:right="62" w:firstLine="693"/>
        <w:jc w:val="both"/>
        <w:rPr>
          <w:rFonts w:asciiTheme="majorBidi" w:hAnsiTheme="majorBidi" w:cstheme="majorBidi"/>
          <w:szCs w:val="28"/>
          <w:lang w:val="uk-UA"/>
        </w:rPr>
      </w:pPr>
      <w:r w:rsidRPr="00E81FDA">
        <w:rPr>
          <w:rFonts w:asciiTheme="majorBidi" w:hAnsiTheme="majorBidi" w:cstheme="majorBidi"/>
          <w:i w:val="0"/>
          <w:szCs w:val="28"/>
          <w:lang w:val="uk-UA"/>
        </w:rPr>
        <w:t xml:space="preserve">IV. Вибір формату спеціалізованих заходів та їх медійний супровід </w:t>
      </w:r>
    </w:p>
    <w:p w:rsidR="006F1C67" w:rsidRPr="00E81FDA" w:rsidRDefault="006F1C67" w:rsidP="004E5EB8">
      <w:pPr>
        <w:numPr>
          <w:ilvl w:val="0"/>
          <w:numId w:val="20"/>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Типи та форми медійного висвітлення супроводу спеціальних заходів  </w:t>
      </w:r>
    </w:p>
    <w:p w:rsidR="006F1C67" w:rsidRPr="00E81FDA" w:rsidRDefault="006F1C67" w:rsidP="004E5EB8">
      <w:pPr>
        <w:numPr>
          <w:ilvl w:val="0"/>
          <w:numId w:val="20"/>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Предмет спеціального заходу і види його презентації </w:t>
      </w:r>
    </w:p>
    <w:p w:rsidR="006F1C67" w:rsidRPr="00E81FDA" w:rsidRDefault="006F1C67" w:rsidP="004E5EB8">
      <w:pPr>
        <w:numPr>
          <w:ilvl w:val="0"/>
          <w:numId w:val="20"/>
        </w:numPr>
        <w:spacing w:after="0" w:line="360" w:lineRule="auto"/>
        <w:ind w:left="16" w:right="62" w:firstLine="693"/>
        <w:jc w:val="both"/>
        <w:rPr>
          <w:rFonts w:asciiTheme="majorBidi" w:hAnsiTheme="majorBidi" w:cstheme="majorBidi"/>
          <w:sz w:val="28"/>
          <w:szCs w:val="28"/>
          <w:lang w:val="uk-UA"/>
        </w:rPr>
      </w:pPr>
      <w:r w:rsidRPr="00E81FDA">
        <w:rPr>
          <w:rFonts w:asciiTheme="majorBidi" w:hAnsiTheme="majorBidi" w:cstheme="majorBidi"/>
          <w:sz w:val="28"/>
          <w:szCs w:val="28"/>
          <w:lang w:val="uk-UA"/>
        </w:rPr>
        <w:t>Специфіка медіа заходів у форматах</w:t>
      </w:r>
      <w:r w:rsidRPr="00E81FDA">
        <w:rPr>
          <w:rFonts w:asciiTheme="majorBidi" w:hAnsiTheme="majorBidi" w:cstheme="majorBidi"/>
          <w:b/>
          <w:sz w:val="28"/>
          <w:szCs w:val="28"/>
          <w:lang w:val="uk-UA"/>
        </w:rPr>
        <w:t xml:space="preserve"> «</w:t>
      </w:r>
      <w:r w:rsidRPr="00E81FDA">
        <w:rPr>
          <w:rFonts w:asciiTheme="majorBidi" w:hAnsiTheme="majorBidi" w:cstheme="majorBidi"/>
          <w:sz w:val="28"/>
          <w:szCs w:val="28"/>
          <w:lang w:val="uk-UA"/>
        </w:rPr>
        <w:t>Круглий стіл</w:t>
      </w:r>
      <w:r w:rsidRPr="00E81FDA">
        <w:rPr>
          <w:rFonts w:asciiTheme="majorBidi" w:hAnsiTheme="majorBidi" w:cstheme="majorBidi"/>
          <w:b/>
          <w:sz w:val="28"/>
          <w:szCs w:val="28"/>
          <w:lang w:val="uk-UA"/>
        </w:rPr>
        <w:t>» і «</w:t>
      </w:r>
      <w:r w:rsidRPr="00E81FDA">
        <w:rPr>
          <w:rFonts w:asciiTheme="majorBidi" w:hAnsiTheme="majorBidi" w:cstheme="majorBidi"/>
          <w:sz w:val="28"/>
          <w:szCs w:val="28"/>
          <w:lang w:val="uk-UA"/>
        </w:rPr>
        <w:t xml:space="preserve">Конференція»  </w:t>
      </w:r>
      <w:r w:rsidRPr="00E81FDA">
        <w:rPr>
          <w:rFonts w:asciiTheme="majorBidi" w:eastAsia="Wingdings" w:hAnsiTheme="majorBidi" w:cstheme="majorBidi"/>
          <w:sz w:val="28"/>
          <w:szCs w:val="28"/>
          <w:lang w:val="uk-UA"/>
        </w:rPr>
        <w:t>▪</w:t>
      </w:r>
      <w:r w:rsidRPr="00E81FDA">
        <w:rPr>
          <w:rFonts w:asciiTheme="majorBidi" w:hAnsiTheme="majorBidi" w:cstheme="majorBidi"/>
          <w:sz w:val="28"/>
          <w:szCs w:val="28"/>
          <w:lang w:val="uk-UA"/>
        </w:rPr>
        <w:t xml:space="preserve"> Технологія відкритого простору (Оpen-Space) </w:t>
      </w:r>
    </w:p>
    <w:p w:rsidR="006F1C67" w:rsidRPr="00E81FDA" w:rsidRDefault="006F1C67" w:rsidP="00436494">
      <w:pPr>
        <w:spacing w:after="0" w:line="360" w:lineRule="auto"/>
        <w:ind w:left="614"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p>
    <w:tbl>
      <w:tblPr>
        <w:tblStyle w:val="TableGrid"/>
        <w:tblpPr w:vertAnchor="text" w:tblpX="1852" w:tblpY="-399"/>
        <w:tblOverlap w:val="never"/>
        <w:tblW w:w="7554" w:type="dxa"/>
        <w:tblInd w:w="0" w:type="dxa"/>
        <w:tblCellMar>
          <w:top w:w="72" w:type="dxa"/>
          <w:left w:w="29" w:type="dxa"/>
          <w:right w:w="115" w:type="dxa"/>
        </w:tblCellMar>
        <w:tblLook w:val="04A0" w:firstRow="1" w:lastRow="0" w:firstColumn="1" w:lastColumn="0" w:noHBand="0" w:noVBand="1"/>
      </w:tblPr>
      <w:tblGrid>
        <w:gridCol w:w="7554"/>
      </w:tblGrid>
      <w:tr w:rsidR="006F1C67" w:rsidRPr="00E81FDA" w:rsidTr="006F1C67">
        <w:trPr>
          <w:trHeight w:val="338"/>
        </w:trPr>
        <w:tc>
          <w:tcPr>
            <w:tcW w:w="7554" w:type="dxa"/>
            <w:tcBorders>
              <w:top w:val="nil"/>
              <w:left w:val="nil"/>
              <w:bottom w:val="nil"/>
              <w:right w:val="nil"/>
            </w:tcBorders>
            <w:shd w:val="clear" w:color="auto" w:fill="D6E3BC"/>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СПИСОК ВИКОРИСТАНИХ ДЖЕРЕЛ </w:t>
            </w:r>
          </w:p>
        </w:tc>
      </w:tr>
    </w:tbl>
    <w:p w:rsidR="006F1C67" w:rsidRPr="006D3B55" w:rsidRDefault="006F1C67" w:rsidP="006D3B55">
      <w:pPr>
        <w:spacing w:after="0" w:line="240" w:lineRule="auto"/>
        <w:ind w:left="20" w:right="62" w:firstLine="709"/>
        <w:jc w:val="both"/>
        <w:rPr>
          <w:rFonts w:asciiTheme="majorBidi" w:hAnsiTheme="majorBidi" w:cstheme="majorBidi"/>
          <w:sz w:val="24"/>
          <w:szCs w:val="24"/>
          <w:lang w:val="uk-UA"/>
        </w:rPr>
      </w:pPr>
      <w:r w:rsidRPr="006D3B55">
        <w:rPr>
          <w:rFonts w:asciiTheme="majorBidi" w:hAnsiTheme="majorBidi" w:cstheme="majorBidi"/>
          <w:noProof/>
          <w:sz w:val="24"/>
          <w:szCs w:val="24"/>
          <w:lang w:eastAsia="ru-RU"/>
        </w:rPr>
        <w:drawing>
          <wp:anchor distT="0" distB="0" distL="114300" distR="114300" simplePos="0" relativeHeight="251677696" behindDoc="0" locked="0" layoutInCell="1" allowOverlap="0" wp14:anchorId="2A8BA280" wp14:editId="49E5D381">
            <wp:simplePos x="0" y="0"/>
            <wp:positionH relativeFrom="column">
              <wp:posOffset>12843</wp:posOffset>
            </wp:positionH>
            <wp:positionV relativeFrom="paragraph">
              <wp:posOffset>-243758</wp:posOffset>
            </wp:positionV>
            <wp:extent cx="1066800" cy="926465"/>
            <wp:effectExtent l="0" t="0" r="0" b="0"/>
            <wp:wrapSquare wrapText="bothSides"/>
            <wp:docPr id="14459" name="Picture 14459"/>
            <wp:cNvGraphicFramePr/>
            <a:graphic xmlns:a="http://schemas.openxmlformats.org/drawingml/2006/main">
              <a:graphicData uri="http://schemas.openxmlformats.org/drawingml/2006/picture">
                <pic:pic xmlns:pic="http://schemas.openxmlformats.org/drawingml/2006/picture">
                  <pic:nvPicPr>
                    <pic:cNvPr id="14459" name="Picture 14459"/>
                    <pic:cNvPicPr/>
                  </pic:nvPicPr>
                  <pic:blipFill>
                    <a:blip r:embed="rId89"/>
                    <a:stretch>
                      <a:fillRect/>
                    </a:stretch>
                  </pic:blipFill>
                  <pic:spPr>
                    <a:xfrm>
                      <a:off x="0" y="0"/>
                      <a:ext cx="1066800" cy="926465"/>
                    </a:xfrm>
                    <a:prstGeom prst="rect">
                      <a:avLst/>
                    </a:prstGeom>
                  </pic:spPr>
                </pic:pic>
              </a:graphicData>
            </a:graphic>
          </wp:anchor>
        </w:drawing>
      </w:r>
      <w:r w:rsidRPr="006D3B55">
        <w:rPr>
          <w:rFonts w:asciiTheme="majorBidi" w:hAnsiTheme="majorBidi" w:cstheme="majorBidi"/>
          <w:sz w:val="24"/>
          <w:szCs w:val="24"/>
          <w:lang w:val="uk-UA"/>
        </w:rPr>
        <w:t xml:space="preserve">1.Барабаш О.Я. Інтерактивні технології навчання: круглий стіл [Електронний ресурс]. http://confesp.fl.kpi.ua/ru/node/1212 </w:t>
      </w:r>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Гармідер Л. Д., Орлова А. В. Подієвий маркетинг як інструмент просування національних брендів товарів і послуг. Електронний журнал «Ефективна економіка» №</w:t>
      </w:r>
      <w:r w:rsidR="00FC68F2">
        <w:rPr>
          <w:rFonts w:asciiTheme="majorBidi" w:hAnsiTheme="majorBidi" w:cstheme="majorBidi"/>
          <w:sz w:val="24"/>
          <w:szCs w:val="24"/>
          <w:lang w:val="uk-UA"/>
        </w:rPr>
        <w:t> </w:t>
      </w:r>
      <w:r w:rsidRPr="006D3B55">
        <w:rPr>
          <w:rFonts w:asciiTheme="majorBidi" w:hAnsiTheme="majorBidi" w:cstheme="majorBidi"/>
          <w:sz w:val="24"/>
          <w:szCs w:val="24"/>
          <w:lang w:val="uk-UA"/>
        </w:rPr>
        <w:t xml:space="preserve">5, 2014 </w:t>
      </w:r>
      <w:hyperlink r:id="rId120">
        <w:r w:rsidRPr="006D3B55">
          <w:rPr>
            <w:rFonts w:asciiTheme="majorBidi" w:hAnsiTheme="majorBidi" w:cstheme="majorBidi"/>
            <w:sz w:val="24"/>
            <w:szCs w:val="24"/>
            <w:u w:val="single" w:color="000000"/>
            <w:lang w:val="uk-UA"/>
          </w:rPr>
          <w:t>http://www.economy.nayka.com.ua/?op=1&amp;z=3079</w:t>
        </w:r>
      </w:hyperlink>
      <w:hyperlink r:id="rId121">
        <w:r w:rsidRPr="006D3B55">
          <w:rPr>
            <w:rFonts w:asciiTheme="majorBidi" w:hAnsiTheme="majorBidi" w:cstheme="majorBidi"/>
            <w:sz w:val="24"/>
            <w:szCs w:val="24"/>
            <w:lang w:val="uk-UA"/>
          </w:rPr>
          <w:t xml:space="preserve"> </w:t>
        </w:r>
      </w:hyperlink>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Мискін Ю. І. Як організувати «круглий стіл» чи науково-практичну конференцію: основні кроки та обов</w:t>
      </w:r>
      <w:r w:rsidR="00205476" w:rsidRPr="006D3B55">
        <w:rPr>
          <w:rFonts w:asciiTheme="majorBidi" w:hAnsiTheme="majorBidi" w:cstheme="majorBidi"/>
          <w:sz w:val="24"/>
          <w:szCs w:val="24"/>
          <w:lang w:val="uk-UA"/>
        </w:rPr>
        <w:t>’</w:t>
      </w:r>
      <w:r w:rsidRPr="006D3B55">
        <w:rPr>
          <w:rFonts w:asciiTheme="majorBidi" w:hAnsiTheme="majorBidi" w:cstheme="majorBidi"/>
          <w:sz w:val="24"/>
          <w:szCs w:val="24"/>
          <w:lang w:val="uk-UA"/>
        </w:rPr>
        <w:t xml:space="preserve">язкові аспекти. ІАБ «Перспектива». 2014. № 8-9. С. 12-13 </w:t>
      </w:r>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Примак Т.О. Маркетингова політика комунікацій: навч. посібн. К.: Атіка; ЕльгаН, 2009. 328 с. </w:t>
      </w:r>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Радіонова О. М. Конспект лекцій з курсу «Івент-технології» (для студентів 2-го курсу денної та заочної форм навчання напрямів підготовки 6.140101. «Готельноресторанна справа», 6.140103 «Туризм»). Харків. нац. ун-т міськ. госп-ва ім. О.М. Бекетова. Харків: ХНУМГ ім. О. М. Бекетова, 2015. 67 с. </w:t>
      </w:r>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Технологія відкритого простору </w:t>
      </w:r>
      <w:hyperlink r:id="rId122">
        <w:r w:rsidRPr="006D3B55">
          <w:rPr>
            <w:rFonts w:asciiTheme="majorBidi" w:hAnsiTheme="majorBidi" w:cstheme="majorBidi"/>
            <w:sz w:val="24"/>
            <w:szCs w:val="24"/>
            <w:u w:val="single" w:color="000000"/>
            <w:lang w:val="uk-UA"/>
          </w:rPr>
          <w:t>http://openspace.works/</w:t>
        </w:r>
      </w:hyperlink>
      <w:hyperlink r:id="rId123">
        <w:r w:rsidRPr="006D3B55">
          <w:rPr>
            <w:rFonts w:asciiTheme="majorBidi" w:hAnsiTheme="majorBidi" w:cstheme="majorBidi"/>
            <w:sz w:val="24"/>
            <w:szCs w:val="24"/>
            <w:lang w:val="uk-UA"/>
          </w:rPr>
          <w:t xml:space="preserve"> </w:t>
        </w:r>
      </w:hyperlink>
      <w:r w:rsidRPr="006D3B55">
        <w:rPr>
          <w:rFonts w:asciiTheme="majorBidi" w:hAnsiTheme="majorBidi" w:cstheme="majorBidi"/>
          <w:sz w:val="24"/>
          <w:szCs w:val="24"/>
          <w:lang w:val="uk-UA"/>
        </w:rPr>
        <w:t xml:space="preserve"> </w:t>
      </w:r>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Хамініч С.Ю. Стратегічне планування на підприємствах: теоретико- методологічний аспект</w:t>
      </w:r>
      <w:r w:rsidR="006D3B55">
        <w:rPr>
          <w:rFonts w:asciiTheme="majorBidi" w:hAnsiTheme="majorBidi" w:cstheme="majorBidi"/>
          <w:sz w:val="24"/>
          <w:szCs w:val="24"/>
          <w:lang w:val="uk-UA"/>
        </w:rPr>
        <w:t xml:space="preserve">. </w:t>
      </w:r>
      <w:r w:rsidRPr="006D3B55">
        <w:rPr>
          <w:rFonts w:asciiTheme="majorBidi" w:hAnsiTheme="majorBidi" w:cstheme="majorBidi"/>
          <w:sz w:val="24"/>
          <w:szCs w:val="24"/>
          <w:lang w:val="uk-UA"/>
        </w:rPr>
        <w:t xml:space="preserve">Економіка: проблеми теорії та практики : збірник наукових праць. - Дніпропетровськ : ДНУ, 2009. Вип. 249 : в 6 т. T. 5. С.1317-1322. </w:t>
      </w:r>
    </w:p>
    <w:p w:rsidR="006F1C67" w:rsidRPr="006D3B55" w:rsidRDefault="006F1C67" w:rsidP="004E5EB8">
      <w:pPr>
        <w:numPr>
          <w:ilvl w:val="1"/>
          <w:numId w:val="20"/>
        </w:numPr>
        <w:tabs>
          <w:tab w:val="left" w:pos="1134"/>
        </w:tabs>
        <w:spacing w:after="0" w:line="240" w:lineRule="auto"/>
        <w:ind w:right="62" w:firstLine="709"/>
        <w:jc w:val="both"/>
        <w:rPr>
          <w:rFonts w:asciiTheme="majorBidi" w:hAnsiTheme="majorBidi" w:cstheme="majorBidi"/>
          <w:sz w:val="24"/>
          <w:szCs w:val="24"/>
          <w:lang w:val="uk-UA"/>
        </w:rPr>
      </w:pPr>
      <w:r w:rsidRPr="006D3B55">
        <w:rPr>
          <w:rFonts w:asciiTheme="majorBidi" w:hAnsiTheme="majorBidi" w:cstheme="majorBidi"/>
          <w:sz w:val="24"/>
          <w:szCs w:val="24"/>
          <w:lang w:val="uk-UA"/>
        </w:rPr>
        <w:t xml:space="preserve">Шумович А. М. Event-менеджмент: [підручник]. СПб.: «Інфра», 2011. 267 с. </w:t>
      </w:r>
    </w:p>
    <w:p w:rsidR="006F1C67" w:rsidRPr="00E81FDA" w:rsidRDefault="006F1C67" w:rsidP="00436494">
      <w:pPr>
        <w:spacing w:after="0" w:line="360" w:lineRule="auto"/>
        <w:ind w:right="62" w:firstLine="709"/>
        <w:jc w:val="both"/>
        <w:rPr>
          <w:rFonts w:asciiTheme="majorBidi" w:hAnsiTheme="majorBidi" w:cstheme="majorBidi"/>
          <w:sz w:val="28"/>
          <w:szCs w:val="28"/>
          <w:lang w:val="uk-UA"/>
        </w:rPr>
      </w:pPr>
      <w:r w:rsidRPr="00E81FDA">
        <w:rPr>
          <w:rFonts w:asciiTheme="majorBidi" w:eastAsia="Calibri" w:hAnsiTheme="majorBidi" w:cstheme="majorBidi"/>
          <w:b/>
          <w:color w:val="FFFFFF"/>
          <w:sz w:val="28"/>
          <w:szCs w:val="28"/>
          <w:lang w:val="uk-UA"/>
        </w:rPr>
        <w:t xml:space="preserve"> </w:t>
      </w:r>
    </w:p>
    <w:p w:rsidR="006F1C67" w:rsidRPr="00E81FDA" w:rsidRDefault="006F1C67" w:rsidP="006D3B55">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1. ЕVENT-ТЕХНОЛОГІЇ ДОСЯГНЕННЯ ЕФЕКТИВНОСТІ</w:t>
      </w:r>
    </w:p>
    <w:p w:rsidR="006F1C67" w:rsidRPr="00E81FDA" w:rsidRDefault="006F1C67" w:rsidP="00FC68F2">
      <w:pPr>
        <w:pStyle w:val="6"/>
        <w:spacing w:after="0" w:line="360" w:lineRule="auto"/>
        <w:ind w:left="0" w:right="62" w:firstLine="0"/>
        <w:jc w:val="both"/>
        <w:rPr>
          <w:rFonts w:asciiTheme="majorBidi" w:hAnsiTheme="majorBidi" w:cstheme="majorBidi"/>
          <w:szCs w:val="28"/>
          <w:lang w:val="uk-UA"/>
        </w:rPr>
      </w:pPr>
      <w:r w:rsidRPr="00E81FDA">
        <w:rPr>
          <w:rFonts w:asciiTheme="majorBidi" w:hAnsiTheme="majorBidi" w:cstheme="majorBidi"/>
          <w:i w:val="0"/>
          <w:szCs w:val="28"/>
          <w:lang w:val="uk-UA"/>
        </w:rPr>
        <w:t>ІНФОРМАЦІЙНИХ ПЕРФОРМАНСІВ</w:t>
      </w:r>
    </w:p>
    <w:p w:rsidR="006F1C67" w:rsidRPr="00E81FDA" w:rsidRDefault="006F1C67" w:rsidP="00FC68F2">
      <w:pPr>
        <w:pStyle w:val="7"/>
        <w:spacing w:after="0" w:line="360" w:lineRule="auto"/>
        <w:ind w:right="62" w:firstLine="698"/>
        <w:jc w:val="both"/>
        <w:rPr>
          <w:rFonts w:asciiTheme="majorBidi" w:hAnsiTheme="majorBidi" w:cstheme="majorBidi"/>
          <w:szCs w:val="28"/>
          <w:lang w:val="uk-UA"/>
        </w:rPr>
      </w:pPr>
      <w:r w:rsidRPr="00E81FDA">
        <w:rPr>
          <w:rFonts w:asciiTheme="majorBidi" w:hAnsiTheme="majorBidi" w:cstheme="majorBidi"/>
          <w:szCs w:val="28"/>
          <w:lang w:val="uk-UA"/>
        </w:rPr>
        <w:t xml:space="preserve">Поняття та зміст EVENT- технології </w:t>
      </w:r>
    </w:p>
    <w:p w:rsidR="006F1C67" w:rsidRPr="00E81FDA" w:rsidRDefault="006F1C67" w:rsidP="00436494">
      <w:pPr>
        <w:shd w:val="clear" w:color="auto" w:fill="F2DBDB"/>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Івент </w:t>
      </w:r>
      <w:r w:rsidRPr="00E81FDA">
        <w:rPr>
          <w:rFonts w:asciiTheme="majorBidi" w:hAnsiTheme="majorBidi" w:cstheme="majorBidi"/>
          <w:sz w:val="28"/>
          <w:szCs w:val="28"/>
          <w:lang w:val="uk-UA"/>
        </w:rPr>
        <w:t xml:space="preserve">(від англ. Event − подія) – запланована соціально значима суспільна подія (захід), що здійснюється(відбувається) в певний час, із певною метою та має певний суспільний резонанс. Як спеціальний захід Івент − це ціла індустрія з планування, організації, проведення, аналізу заходів, подій, шоу як приватного, громадського характеру, так державного і міжнародного масштабу.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Event – технологія </w:t>
      </w:r>
      <w:r w:rsidRPr="00E81FDA">
        <w:rPr>
          <w:rFonts w:asciiTheme="majorBidi" w:hAnsiTheme="majorBidi" w:cstheme="majorBidi"/>
          <w:sz w:val="28"/>
          <w:szCs w:val="28"/>
          <w:lang w:val="uk-UA"/>
        </w:rPr>
        <w:t xml:space="preserve">означає перетворення заходу шляхом задіяння різних допоміжних ефектів в щось абсолютно виняткове з погляду відвідувачів. </w:t>
      </w:r>
    </w:p>
    <w:p w:rsidR="006F1C67" w:rsidRPr="00E81FDA" w:rsidRDefault="006F1C67" w:rsidP="00436494">
      <w:pPr>
        <w:spacing w:after="0" w:line="360" w:lineRule="auto"/>
        <w:ind w:left="1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Поняттю event властиві певні стійкі функціональні характеристики: </w:t>
      </w:r>
    </w:p>
    <w:p w:rsidR="006F1C67" w:rsidRPr="00FC63EB" w:rsidRDefault="006F1C67" w:rsidP="004E5EB8">
      <w:pPr>
        <w:numPr>
          <w:ilvl w:val="0"/>
          <w:numId w:val="21"/>
        </w:numPr>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захід має сприйматися як виняткова подія з точки зору </w:t>
      </w:r>
      <w:r w:rsidRPr="00FC63EB">
        <w:rPr>
          <w:rFonts w:asciiTheme="majorBidi" w:hAnsiTheme="majorBidi" w:cstheme="majorBidi"/>
          <w:sz w:val="28"/>
          <w:szCs w:val="28"/>
          <w:lang w:val="uk-UA"/>
        </w:rPr>
        <w:t xml:space="preserve">відвідувачів; </w:t>
      </w:r>
    </w:p>
    <w:p w:rsidR="006F1C67" w:rsidRPr="00E81FDA" w:rsidRDefault="006F1C67" w:rsidP="004E5EB8">
      <w:pPr>
        <w:numPr>
          <w:ilvl w:val="0"/>
          <w:numId w:val="21"/>
        </w:numPr>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позитивному сприйнятті мети і форми проведення заходу ґрунтується активність його відвідувачів; </w:t>
      </w:r>
    </w:p>
    <w:p w:rsidR="006F1C67" w:rsidRPr="00E81FDA" w:rsidRDefault="006F1C67" w:rsidP="004E5EB8">
      <w:pPr>
        <w:numPr>
          <w:ilvl w:val="0"/>
          <w:numId w:val="21"/>
        </w:numPr>
        <w:spacing w:after="0" w:line="360" w:lineRule="auto"/>
        <w:ind w:right="62" w:firstLine="703"/>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запорука успіху заходу − ретельна організація та сплановане інсценування.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порівнянні з іншими завданнями аналогічного порядку для таких заходів типові наступні </w:t>
      </w:r>
      <w:r w:rsidRPr="00E81FDA">
        <w:rPr>
          <w:rFonts w:asciiTheme="majorBidi" w:hAnsiTheme="majorBidi" w:cstheme="majorBidi"/>
          <w:sz w:val="28"/>
          <w:szCs w:val="28"/>
          <w:u w:val="single" w:color="000000"/>
          <w:lang w:val="uk-UA"/>
        </w:rPr>
        <w:t>особливості</w:t>
      </w:r>
      <w:r w:rsidRPr="00E81FDA">
        <w:rPr>
          <w:rFonts w:asciiTheme="majorBidi" w:hAnsiTheme="majorBidi" w:cstheme="majorBidi"/>
          <w:sz w:val="28"/>
          <w:szCs w:val="28"/>
          <w:lang w:val="uk-UA"/>
        </w:rPr>
        <w:t xml:space="preserve">: </w:t>
      </w:r>
    </w:p>
    <w:p w:rsidR="006F1C67" w:rsidRPr="00FC63EB" w:rsidRDefault="006F1C67" w:rsidP="004E5EB8">
      <w:pPr>
        <w:numPr>
          <w:ilvl w:val="0"/>
          <w:numId w:val="21"/>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результатом зусиль постає сам захід, якого не можна ні </w:t>
      </w:r>
      <w:r w:rsidRPr="00FC63EB">
        <w:rPr>
          <w:rFonts w:asciiTheme="majorBidi" w:hAnsiTheme="majorBidi" w:cstheme="majorBidi"/>
          <w:sz w:val="28"/>
          <w:szCs w:val="28"/>
          <w:lang w:val="uk-UA"/>
        </w:rPr>
        <w:t xml:space="preserve">відтермінувати, ні виправити («відбувся як відбувся»); </w:t>
      </w:r>
    </w:p>
    <w:p w:rsidR="006F1C67" w:rsidRPr="00E81FDA" w:rsidRDefault="006F1C67" w:rsidP="004E5EB8">
      <w:pPr>
        <w:numPr>
          <w:ilvl w:val="0"/>
          <w:numId w:val="21"/>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результат є унікальним («таке трапляється лише раз і вже ніколи не повториться»), успіх залежить від 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єктивного сприйняття відвідувачів («уявіть собі: це виняткова подія, а ніхто її не помічає»); </w:t>
      </w:r>
    </w:p>
    <w:p w:rsidR="006F1C67" w:rsidRPr="00E81FDA" w:rsidRDefault="006F1C67" w:rsidP="004E5EB8">
      <w:pPr>
        <w:numPr>
          <w:ilvl w:val="0"/>
          <w:numId w:val="21"/>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результат неможливо зберегти незмінним або відкласти про запас; він повністю знецінюється, якщо учасників занадто мало («уявіть собі: це виняткова подія, а ніхто сюди не йде»); </w:t>
      </w:r>
    </w:p>
    <w:p w:rsidR="006F1C67" w:rsidRPr="00E81FDA" w:rsidRDefault="006F1C67" w:rsidP="004E5EB8">
      <w:pPr>
        <w:numPr>
          <w:ilvl w:val="0"/>
          <w:numId w:val="21"/>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порівняно з результатом підготовка набагато масштабніша як за витратами часу, так і за витратами коштів.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Можливості щодо забезпечення контролю та управління заходом, що претендує на те, щоб стати винятковою подією, безпосередньо під час його проведення, досить обмежені – все має бути передбачено та визначено заздалегідь. </w:t>
      </w:r>
    </w:p>
    <w:p w:rsidR="006F1C67" w:rsidRPr="00E81FDA" w:rsidRDefault="006F1C67" w:rsidP="00FC63EB">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 управлінні такими заходами особливо значимі наступні моменти: </w:t>
      </w:r>
    </w:p>
    <w:p w:rsidR="00FC63EB" w:rsidRDefault="00FC63EB" w:rsidP="004E5EB8">
      <w:pPr>
        <w:numPr>
          <w:ilvl w:val="0"/>
          <w:numId w:val="22"/>
        </w:numPr>
        <w:tabs>
          <w:tab w:val="left" w:pos="1276"/>
        </w:tabs>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Підсумком </w:t>
      </w:r>
      <w:r>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є власне захід; його терміни чітко визначені, а внести зміни в результат вже неможливо. Основні передбачені </w:t>
      </w:r>
      <w:r>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ом витрати відносяться до планування та підготовки; </w:t>
      </w:r>
    </w:p>
    <w:p w:rsidR="006F1C67" w:rsidRPr="00E81FDA" w:rsidRDefault="006F1C67" w:rsidP="004E5EB8">
      <w:pPr>
        <w:numPr>
          <w:ilvl w:val="0"/>
          <w:numId w:val="22"/>
        </w:numPr>
        <w:tabs>
          <w:tab w:val="left" w:pos="1276"/>
        </w:tabs>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Оскільки багато зацікавлених учасників заходу виявляються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язаними між собою, логістика відіграє значно більшу роль, аніж в інших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ах; </w:t>
      </w:r>
    </w:p>
    <w:p w:rsidR="006F1C67" w:rsidRPr="00E81FDA" w:rsidRDefault="006F1C67" w:rsidP="004E5EB8">
      <w:pPr>
        <w:numPr>
          <w:ilvl w:val="0"/>
          <w:numId w:val="22"/>
        </w:numPr>
        <w:tabs>
          <w:tab w:val="left" w:pos="1276"/>
        </w:tabs>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Життєздатність і ефективність заходу досягається завдяки тому, що його відвідують, отже своєчасне оголошення щодо проведення, маркетинг, реклама та РR мають у кінцевому підсумку вирішальне значення для досягнення успіху; </w:t>
      </w:r>
    </w:p>
    <w:p w:rsidR="006F1C67" w:rsidRPr="00FC68F2" w:rsidRDefault="006F1C67" w:rsidP="004E5EB8">
      <w:pPr>
        <w:numPr>
          <w:ilvl w:val="0"/>
          <w:numId w:val="22"/>
        </w:numPr>
        <w:tabs>
          <w:tab w:val="left" w:pos="1276"/>
        </w:tabs>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Винятковість подій з високим ступенем ризику вимагає ретельної підготовки з управління ризиками та забезпеченню надійності.</w:t>
      </w:r>
    </w:p>
    <w:p w:rsidR="006F1C67" w:rsidRPr="00E81FDA" w:rsidRDefault="006F1C67" w:rsidP="00FC68F2">
      <w:pPr>
        <w:pStyle w:val="7"/>
        <w:spacing w:after="0" w:line="360" w:lineRule="auto"/>
        <w:ind w:right="62" w:firstLine="698"/>
        <w:jc w:val="both"/>
        <w:rPr>
          <w:rFonts w:asciiTheme="majorBidi" w:hAnsiTheme="majorBidi" w:cstheme="majorBidi"/>
          <w:szCs w:val="28"/>
          <w:lang w:val="uk-UA"/>
        </w:rPr>
      </w:pPr>
      <w:r w:rsidRPr="00E81FDA">
        <w:rPr>
          <w:rFonts w:asciiTheme="majorBidi" w:hAnsiTheme="majorBidi" w:cstheme="majorBidi"/>
          <w:szCs w:val="28"/>
          <w:lang w:val="uk-UA"/>
        </w:rPr>
        <w:t xml:space="preserve">Типологія та класифікація івент-заходів  </w:t>
      </w:r>
    </w:p>
    <w:p w:rsidR="006F1C67" w:rsidRPr="00E81FDA" w:rsidRDefault="006F1C67" w:rsidP="00FC68F2">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Існують різні підходи до класифікації івент-технології. До найрозповсюдженіших ознак класифікації відносяться наступні: </w:t>
      </w:r>
    </w:p>
    <w:p w:rsidR="006F1C67" w:rsidRPr="00E81FDA" w:rsidRDefault="006F1C67" w:rsidP="004E5EB8">
      <w:pPr>
        <w:numPr>
          <w:ilvl w:val="0"/>
          <w:numId w:val="43"/>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 характером самої події (ділова, розважальна, team - building), </w:t>
      </w:r>
    </w:p>
    <w:p w:rsidR="006F1C67" w:rsidRPr="00E81FDA" w:rsidRDefault="006F1C67" w:rsidP="004E5EB8">
      <w:pPr>
        <w:numPr>
          <w:ilvl w:val="0"/>
          <w:numId w:val="43"/>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залежно від завдань і масштабу (державна, корпоративна, приватна), </w:t>
      </w:r>
    </w:p>
    <w:p w:rsidR="006F1C67" w:rsidRPr="00E81FDA" w:rsidRDefault="006F1C67" w:rsidP="004E5EB8">
      <w:pPr>
        <w:numPr>
          <w:ilvl w:val="0"/>
          <w:numId w:val="43"/>
        </w:numPr>
        <w:tabs>
          <w:tab w:val="left" w:pos="993"/>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 місцем проведення (на відкритих і на закритих майданчиках) та інші. </w:t>
      </w:r>
    </w:p>
    <w:p w:rsidR="006F1C67" w:rsidRPr="00E81FDA" w:rsidRDefault="006F1C67" w:rsidP="00FC63EB">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Широкий спектр заходів можливо класифікувати за безліччю критеріїв таких як, вид (характер, спосіб проведення), масштаби та ціль: </w:t>
      </w:r>
    </w:p>
    <w:p w:rsidR="006F1C67" w:rsidRPr="00E81FDA" w:rsidRDefault="006F1C67" w:rsidP="004E5EB8">
      <w:pPr>
        <w:numPr>
          <w:ilvl w:val="0"/>
          <w:numId w:val="23"/>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приватний event (це дні народження, дитячі свята, весілля та ін.); </w:t>
      </w:r>
    </w:p>
    <w:p w:rsidR="006F1C67" w:rsidRPr="00E81FDA" w:rsidRDefault="006F1C67" w:rsidP="004E5EB8">
      <w:pPr>
        <w:numPr>
          <w:ilvl w:val="0"/>
          <w:numId w:val="23"/>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еvent – менеджмент (це планування, організація, контроль і управління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ом або подією, для того, щоб захід був винятковим, особливим); </w:t>
      </w:r>
    </w:p>
    <w:p w:rsidR="006F1C67" w:rsidRPr="00E81FDA" w:rsidRDefault="006F1C67" w:rsidP="004E5EB8">
      <w:pPr>
        <w:numPr>
          <w:ilvl w:val="0"/>
          <w:numId w:val="23"/>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еvent – маркетинг (подієвий маркетинг − систематична організація заходів як платформи презентації товару (послуги) для того, щоб за допомогою емоційного впливу активізувати увагу цільової групи до товару (послуги).  </w:t>
      </w:r>
    </w:p>
    <w:p w:rsidR="006F1C67" w:rsidRPr="00E81FDA" w:rsidRDefault="006F1C67" w:rsidP="004E5EB8">
      <w:pPr>
        <w:numPr>
          <w:ilvl w:val="0"/>
          <w:numId w:val="23"/>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діловий event (бізнес заходи, конференції, семінари, спеціально організовані зустрічі, що сприяють зміцненню ділових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налагодженню відносин між учасниками ринків, розвитку нових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тощо.  </w:t>
      </w:r>
    </w:p>
    <w:p w:rsidR="006F1C67" w:rsidRPr="00E81FDA" w:rsidRDefault="006F1C67" w:rsidP="00FC63EB">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Ділові заходи проводяться компаніями як для вирішення внутрішньо-корпоративних завдань, так і для зовнішньої політики – спілкування з дилерами, клієнтами, партнерами. Бізнес-заходи дають можливість компаніям привернути до себе увагу ділової громадськості, побудувати серйозний імідж компанії, що виступає за відповідальний бізнес. </w:t>
      </w:r>
    </w:p>
    <w:p w:rsidR="006F1C67" w:rsidRPr="00E81FDA" w:rsidRDefault="006F1C67" w:rsidP="00FC63EB">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Event заходи найчастіше класифікуються за принципом поставлених компанією цілей та отриманого результату (класифікація за типом або фінансова класифікація) (див. табл. 1).  </w:t>
      </w:r>
    </w:p>
    <w:p w:rsidR="006F1C67" w:rsidRPr="00E81FDA" w:rsidRDefault="006F1C67" w:rsidP="00FC63EB">
      <w:pPr>
        <w:spacing w:after="0" w:line="360" w:lineRule="auto"/>
        <w:ind w:right="62"/>
        <w:jc w:val="right"/>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Таблиця 1 Підхід О. Шумовича до класифікації івент заходів </w:t>
      </w:r>
    </w:p>
    <w:tbl>
      <w:tblPr>
        <w:tblStyle w:val="TableGrid"/>
        <w:tblW w:w="9087" w:type="dxa"/>
        <w:tblInd w:w="240" w:type="dxa"/>
        <w:tblBorders>
          <w:top w:val="single" w:sz="4" w:space="0" w:color="auto"/>
          <w:left w:val="single" w:sz="4" w:space="0" w:color="auto"/>
          <w:bottom w:val="single" w:sz="4" w:space="0" w:color="auto"/>
          <w:right w:val="single" w:sz="4" w:space="0" w:color="auto"/>
          <w:insideH w:val="single" w:sz="8" w:space="0" w:color="1F497D"/>
          <w:insideV w:val="single" w:sz="8" w:space="0" w:color="1F497D"/>
        </w:tblBorders>
        <w:tblLayout w:type="fixed"/>
        <w:tblCellMar>
          <w:top w:w="55" w:type="dxa"/>
          <w:left w:w="65" w:type="dxa"/>
        </w:tblCellMar>
        <w:tblLook w:val="04A0" w:firstRow="1" w:lastRow="0" w:firstColumn="1" w:lastColumn="0" w:noHBand="0" w:noVBand="1"/>
      </w:tblPr>
      <w:tblGrid>
        <w:gridCol w:w="606"/>
        <w:gridCol w:w="2268"/>
        <w:gridCol w:w="3260"/>
        <w:gridCol w:w="2953"/>
      </w:tblGrid>
      <w:tr w:rsidR="006F1C67" w:rsidRPr="00E81FDA" w:rsidTr="00FC63EB">
        <w:trPr>
          <w:trHeight w:val="540"/>
        </w:trPr>
        <w:tc>
          <w:tcPr>
            <w:tcW w:w="2874" w:type="dxa"/>
            <w:gridSpan w:val="2"/>
            <w:shd w:val="clear" w:color="auto" w:fill="FDE9D9"/>
            <w:vAlign w:val="center"/>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b/>
                <w:sz w:val="24"/>
                <w:szCs w:val="24"/>
                <w:lang w:val="uk-UA"/>
              </w:rPr>
              <w:t xml:space="preserve">ТИП ЗАХОДУ </w:t>
            </w:r>
          </w:p>
        </w:tc>
        <w:tc>
          <w:tcPr>
            <w:tcW w:w="3260" w:type="dxa"/>
            <w:shd w:val="clear" w:color="auto" w:fill="FDE9D9"/>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b/>
                <w:sz w:val="24"/>
                <w:szCs w:val="24"/>
                <w:lang w:val="uk-UA"/>
              </w:rPr>
              <w:t xml:space="preserve">РЕЗУЛЬТАТИ ДЛЯ УЧАСНИКІВ </w:t>
            </w:r>
          </w:p>
        </w:tc>
        <w:tc>
          <w:tcPr>
            <w:tcW w:w="2953" w:type="dxa"/>
            <w:shd w:val="clear" w:color="auto" w:fill="FDE9D9"/>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b/>
                <w:sz w:val="24"/>
                <w:szCs w:val="24"/>
                <w:lang w:val="uk-UA"/>
              </w:rPr>
              <w:t xml:space="preserve">РЕЗУЛЬТАТИ ДЛЯ ОРГАНІЗАТОРІВ </w:t>
            </w:r>
          </w:p>
        </w:tc>
      </w:tr>
      <w:tr w:rsidR="006F1C67" w:rsidRPr="00E81FDA" w:rsidTr="00FC63EB">
        <w:trPr>
          <w:trHeight w:val="2441"/>
        </w:trPr>
        <w:tc>
          <w:tcPr>
            <w:tcW w:w="606" w:type="dxa"/>
          </w:tcPr>
          <w:p w:rsidR="006F1C67" w:rsidRPr="00FC63EB" w:rsidRDefault="006F1C67" w:rsidP="00FC63EB">
            <w:pPr>
              <w:ind w:left="310"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10EFCEE3" wp14:editId="5AE097D4">
                      <wp:extent cx="133735" cy="492385"/>
                      <wp:effectExtent l="0" t="0" r="0" b="0"/>
                      <wp:docPr id="165357" name="Group 165357"/>
                      <wp:cNvGraphicFramePr/>
                      <a:graphic xmlns:a="http://schemas.openxmlformats.org/drawingml/2006/main">
                        <a:graphicData uri="http://schemas.microsoft.com/office/word/2010/wordprocessingGroup">
                          <wpg:wgp>
                            <wpg:cNvGrpSpPr/>
                            <wpg:grpSpPr>
                              <a:xfrm>
                                <a:off x="0" y="0"/>
                                <a:ext cx="133735" cy="492385"/>
                                <a:chOff x="0" y="0"/>
                                <a:chExt cx="133735" cy="492385"/>
                              </a:xfrm>
                            </wpg:grpSpPr>
                            <wps:wsp>
                              <wps:cNvPr id="14855" name="Rectangle 14855"/>
                              <wps:cNvSpPr/>
                              <wps:spPr>
                                <a:xfrm rot="-5399999">
                                  <a:off x="-212889" y="101628"/>
                                  <a:ext cx="603648" cy="177868"/>
                                </a:xfrm>
                                <a:prstGeom prst="rect">
                                  <a:avLst/>
                                </a:prstGeom>
                                <a:ln>
                                  <a:noFill/>
                                </a:ln>
                              </wps:spPr>
                              <wps:txbx>
                                <w:txbxContent>
                                  <w:p w:rsidR="00666DCA" w:rsidRDefault="00666DCA" w:rsidP="006F1C67">
                                    <w:pPr>
                                      <w:spacing w:after="160" w:line="259" w:lineRule="auto"/>
                                    </w:pPr>
                                    <w:r>
                                      <w:t>ДІЛОВІ</w:t>
                                    </w:r>
                                  </w:p>
                                </w:txbxContent>
                              </wps:txbx>
                              <wps:bodyPr horzOverflow="overflow" vert="horz" lIns="0" tIns="0" rIns="0" bIns="0" rtlCol="0">
                                <a:noAutofit/>
                              </wps:bodyPr>
                            </wps:wsp>
                            <wps:wsp>
                              <wps:cNvPr id="14856" name="Rectangle 14856"/>
                              <wps:cNvSpPr/>
                              <wps:spPr>
                                <a:xfrm rot="-5399999">
                                  <a:off x="63340" y="-76040"/>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EFCEE3" id="Group 165357" o:spid="_x0000_s1393" style="width:10.55pt;height:38.75pt;mso-position-horizontal-relative:char;mso-position-vertical-relative:line" coordsize="133735,492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rhYgIAAI8GAAAOAAAAZHJzL2Uyb0RvYy54bWzElduK2zAQhu8LfQeh+8Sn2HFMnKV0u6FQ&#10;ustu+wCKLB/AloSkxEmfviP5kLJbCt1CNxfKeCSP/vlmJG9vzl2LTkzpRvAcB0sfI8apKBpe5fj7&#10;t7tFipE2hBekFZzl+MI0vtm9f7ftZcZCUYu2YApBEK6zXua4NkZmnqdpzTqil0IyDpOlUB0x8Kgq&#10;r1Ckh+hd64W+n3i9UIVUgjKtwXs7TOKdi1+WjJr7stTMoDbHoM24UbnxYEdvtyVZpYisGzrKIK9Q&#10;0ZGGw6ZzqFtiCDqq5kWorqFKaFGaJRWdJ8qyoczlANkE/rNs9kocpculyvpKzpgA7TNOrw5Lv54e&#10;FGoKqF0SR/EaI046qJPbGo0+gNTLKoO1eyWf5IMaHdXwZPM+l6qz/5AROju8lxkvOxtEwRlE0TqK&#10;MaIwtdqEURoP+GkNNXrxFq0//fE9b9rUs9pmKb2ERtJXVvrfWD3VRDJXAm3zn1it0hgSGVA9QpMR&#10;XrUMBc7t4LjVMyqdaaA2cUJKQB8u4mhjf65tRmyLMAjTdIMREAr8IAnTgdBEMPGjZAUnyhIM1us0&#10;cfMzCZJJpc2eiQ5ZI8cKpLn45PRFGxAGS6clVk3L7cjFXdO2w6z1ANBJsLXM+XB2HRKGKyvH+g6i&#10;uACLWqgf93D6y1b0ORajhe2FALvbWYzazxxqYM/eZKjJOEyGMu1H4U7ooOfD0YiycYKvu43CoLiD&#10;hv9S5eT3VU4mENATf13lJIpWwANquFgnPpgAlWRTjeMgSN+wxO5MXqG/XYndsYZbzzXteEPba/XX&#10;Z9cS1+/I7icAAAD//wMAUEsDBBQABgAIAAAAIQCJj7/Z2wAAAAMBAAAPAAAAZHJzL2Rvd25yZXYu&#10;eG1sTI9Ba8JAEIXvhf6HZQq91c1arCXNRkTankSoFkpvY3ZMgtnZkF2T+O9dvbSXgcd7vPdNthht&#10;I3rqfO1Yg5okIIgLZ2ouNXzvPp5eQfiAbLBxTBrO5GGR399lmBo38Bf121CKWMI+RQ1VCG0qpS8q&#10;sugnriWO3sF1FkOUXSlNh0Mst42cJsmLtFhzXKiwpVVFxXF7sho+BxyWz+q9Xx8Pq/Pvbrb5WSvS&#10;+vFhXL6BCDSGvzBc8SM65JFp705svGg0xEfC7UZvqhSIvYb5fAYyz+R/9vwCAAD//wMAUEsBAi0A&#10;FAAGAAgAAAAhALaDOJL+AAAA4QEAABMAAAAAAAAAAAAAAAAAAAAAAFtDb250ZW50X1R5cGVzXS54&#10;bWxQSwECLQAUAAYACAAAACEAOP0h/9YAAACUAQAACwAAAAAAAAAAAAAAAAAvAQAAX3JlbHMvLnJl&#10;bHNQSwECLQAUAAYACAAAACEA2Y9q4WICAACPBgAADgAAAAAAAAAAAAAAAAAuAgAAZHJzL2Uyb0Rv&#10;Yy54bWxQSwECLQAUAAYACAAAACEAiY+/2dsAAAADAQAADwAAAAAAAAAAAAAAAAC8BAAAZHJzL2Rv&#10;d25yZXYueG1sUEsFBgAAAAAEAAQA8wAAAMQFAAAAAA==&#10;">
                      <v:rect id="Rectangle 14855" o:spid="_x0000_s1394" style="position:absolute;left:-212889;top:101628;width:603648;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lPQxAAAAN4AAAAPAAAAZHJzL2Rvd25yZXYueG1sRE9La8JA&#10;EL4X/A/LFHprNoovUlcRQdKLgtqWHqfZyYNmZ2N21fjvXUHwNh/fc2aLztTiTK2rLCvoRzEI4szq&#10;igsFX4f1+xSE88gaa8uk4EoOFvPeywwTbS+8o/PeFyKEsEtQQel9k0jpspIMusg2xIHLbWvQB9gW&#10;Urd4CeGmloM4HkuDFYeGEhtalZT9709GwXf/cPpJ3faPf/PjZLjx6TYvUqXeXrvlBwhPnX+KH+5P&#10;HeYPp6MR3N8JN8j5DQAA//8DAFBLAQItABQABgAIAAAAIQDb4fbL7gAAAIUBAAATAAAAAAAAAAAA&#10;AAAAAAAAAABbQ29udGVudF9UeXBlc10ueG1sUEsBAi0AFAAGAAgAAAAhAFr0LFu/AAAAFQEAAAsA&#10;AAAAAAAAAAAAAAAAHwEAAF9yZWxzLy5yZWxzUEsBAi0AFAAGAAgAAAAhAIfOU9DEAAAA3gAAAA8A&#10;AAAAAAAAAAAAAAAABwIAAGRycy9kb3ducmV2LnhtbFBLBQYAAAAAAwADALcAAAD4AgAAAAA=&#10;" filled="f" stroked="f">
                        <v:textbox inset="0,0,0,0">
                          <w:txbxContent>
                            <w:p w:rsidR="00666DCA" w:rsidRDefault="00666DCA" w:rsidP="006F1C67">
                              <w:pPr>
                                <w:spacing w:after="160" w:line="259" w:lineRule="auto"/>
                              </w:pPr>
                              <w:r>
                                <w:t>ДІЛОВІ</w:t>
                              </w:r>
                            </w:p>
                          </w:txbxContent>
                        </v:textbox>
                      </v:rect>
                      <v:rect id="Rectangle 14856" o:spid="_x0000_s1395" style="position:absolute;left:63340;top:-76040;width:51188;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M2nxQAAAN4AAAAPAAAAZHJzL2Rvd25yZXYueG1sRE9La8JA&#10;EL4L/Q/LCN7MRlEr0VWKIPGiUG1Lj2N28sDsbMyumv77bkHobT6+5yzXnanFnVpXWVYwimIQxJnV&#10;FRcKPk7b4RyE88gaa8uk4IccrFcvvSUm2j74ne5HX4gQwi5BBaX3TSKly0oy6CLbEAcut61BH2Bb&#10;SN3iI4SbWo7jeCYNVhwaSmxoU1J2Od6Mgs/R6faVusOZv/Pr62Tv00NepEoN+t3bAoSnzv+Ln+6d&#10;DvMn8+kM/t4JN8jVLwAAAP//AwBQSwECLQAUAAYACAAAACEA2+H2y+4AAACFAQAAEwAAAAAAAAAA&#10;AAAAAAAAAAAAW0NvbnRlbnRfVHlwZXNdLnhtbFBLAQItABQABgAIAAAAIQBa9CxbvwAAABUBAAAL&#10;AAAAAAAAAAAAAAAAAB8BAABfcmVscy8ucmVsc1BLAQItABQABgAIAAAAIQB3HM2nxQAAAN4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ДИЛЕРСЬКІ ФОРУМИ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КОНФЕРЕНЦІЇ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ФОРУМИ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КОНГРЕСИ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ДІЛОВІ СНІДАНКИ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ЗАХОДИ ЗІ ЗВ</w:t>
            </w:r>
            <w:r w:rsidR="00205476" w:rsidRPr="00FC63EB">
              <w:rPr>
                <w:rFonts w:asciiTheme="majorBidi" w:hAnsiTheme="majorBidi" w:cstheme="majorBidi"/>
                <w:sz w:val="24"/>
                <w:szCs w:val="24"/>
                <w:lang w:val="uk-UA"/>
              </w:rPr>
              <w:t>’</w:t>
            </w:r>
            <w:r w:rsidRPr="00FC63EB">
              <w:rPr>
                <w:rFonts w:asciiTheme="majorBidi" w:hAnsiTheme="majorBidi" w:cstheme="majorBidi"/>
                <w:sz w:val="24"/>
                <w:szCs w:val="24"/>
                <w:lang w:val="uk-UA"/>
              </w:rPr>
              <w:t xml:space="preserve">ЯЗКІВ З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ІНВЕСТОРАМИ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ОБМІН ІДЕЯМИ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НАВЧАННЯ НОВИМ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НАВИЧКАМ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НАЛАГОДЖЕННЯ НОВИХ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КОНТАКТІВ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ПІДВИЩЕННЯ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ЛОЯЛЬНОСТІ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ІСНУЮЧИХ КЛІЄНТІВ І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ПАРТНЕРІВ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НОВИХ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КЛІЄНТІВ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І ПАРТНЕРІВ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ПОШУК НОВИХ ІДЕЙ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ІНВЕСТИЦІЙ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ПРИБУТОК ВІД ЗАХОДУ </w:t>
            </w:r>
          </w:p>
        </w:tc>
      </w:tr>
      <w:tr w:rsidR="006F1C67" w:rsidRPr="00E81FDA" w:rsidTr="00FC63EB">
        <w:trPr>
          <w:trHeight w:val="1472"/>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752D9726" wp14:editId="710C85A9">
                      <wp:extent cx="306074" cy="844903"/>
                      <wp:effectExtent l="0" t="0" r="0" b="0"/>
                      <wp:docPr id="165521" name="Group 165521"/>
                      <wp:cNvGraphicFramePr/>
                      <a:graphic xmlns:a="http://schemas.openxmlformats.org/drawingml/2006/main">
                        <a:graphicData uri="http://schemas.microsoft.com/office/word/2010/wordprocessingGroup">
                          <wpg:wgp>
                            <wpg:cNvGrpSpPr/>
                            <wpg:grpSpPr>
                              <a:xfrm>
                                <a:off x="0" y="0"/>
                                <a:ext cx="306074" cy="844903"/>
                                <a:chOff x="0" y="0"/>
                                <a:chExt cx="306074" cy="844903"/>
                              </a:xfrm>
                            </wpg:grpSpPr>
                            <wps:wsp>
                              <wps:cNvPr id="14907" name="Rectangle 14907"/>
                              <wps:cNvSpPr/>
                              <wps:spPr>
                                <a:xfrm rot="-5399999">
                                  <a:off x="-472925" y="194109"/>
                                  <a:ext cx="1123721" cy="177868"/>
                                </a:xfrm>
                                <a:prstGeom prst="rect">
                                  <a:avLst/>
                                </a:prstGeom>
                                <a:ln>
                                  <a:noFill/>
                                </a:ln>
                              </wps:spPr>
                              <wps:txbx>
                                <w:txbxContent>
                                  <w:p w:rsidR="00666DCA" w:rsidRDefault="00666DCA" w:rsidP="006F1C67">
                                    <w:pPr>
                                      <w:spacing w:after="160" w:line="259" w:lineRule="auto"/>
                                    </w:pPr>
                                    <w:r>
                                      <w:t xml:space="preserve">НАВЧАЛЬНІ, </w:t>
                                    </w:r>
                                  </w:p>
                                </w:txbxContent>
                              </wps:txbx>
                              <wps:bodyPr horzOverflow="overflow" vert="horz" lIns="0" tIns="0" rIns="0" bIns="0" rtlCol="0">
                                <a:noAutofit/>
                              </wps:bodyPr>
                            </wps:wsp>
                            <wps:wsp>
                              <wps:cNvPr id="14908" name="Rectangle 14908"/>
                              <wps:cNvSpPr/>
                              <wps:spPr>
                                <a:xfrm rot="-5399999">
                                  <a:off x="-80943" y="267702"/>
                                  <a:ext cx="684433" cy="177868"/>
                                </a:xfrm>
                                <a:prstGeom prst="rect">
                                  <a:avLst/>
                                </a:prstGeom>
                                <a:ln>
                                  <a:noFill/>
                                </a:ln>
                              </wps:spPr>
                              <wps:txbx>
                                <w:txbxContent>
                                  <w:p w:rsidR="00666DCA" w:rsidRDefault="00666DCA" w:rsidP="006F1C67">
                                    <w:pPr>
                                      <w:spacing w:after="160" w:line="259" w:lineRule="auto"/>
                                    </w:pPr>
                                    <w:r>
                                      <w:t>ОСВІТН</w:t>
                                    </w:r>
                                  </w:p>
                                </w:txbxContent>
                              </wps:txbx>
                              <wps:bodyPr horzOverflow="overflow" vert="horz" lIns="0" tIns="0" rIns="0" bIns="0" rtlCol="0">
                                <a:noAutofit/>
                              </wps:bodyPr>
                            </wps:wsp>
                            <wps:wsp>
                              <wps:cNvPr id="14909" name="Rectangle 14909"/>
                              <wps:cNvSpPr/>
                              <wps:spPr>
                                <a:xfrm rot="-5399999">
                                  <a:off x="235679" y="68577"/>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2D9726" id="Group 165521" o:spid="_x0000_s1396" style="width:24.1pt;height:66.55pt;mso-position-horizontal-relative:char;mso-position-vertical-relative:line" coordsize="3060,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LKdhwIAAHUIAAAOAAAAZHJzL2Uyb0RvYy54bWzkVttu1DAQfUfiHyy/b3PbXNVshSitkBCt&#10;KHyA13EuUmJbttts+XrGzmVpi5AoEvvAPnidsTNz5pwZO+cXh6FHD0zpTvASB2c+RoxTUXW8KfG3&#10;r1ebDCNtCK9ILzgr8SPT+GL39s35KAsWilb0FVMInHBdjLLErTGy8DxNWzYQfSYk47BYCzUQA4+q&#10;8SpFRvA+9F7o+4k3ClVJJSjTGqyX0yLeOf91zai5qWvNDOpLDNiMG5Ub93b0duekaBSRbUdnGOQV&#10;KAbScQi6urokhqB71b1wNXRUCS1qc0bF4Im67ihzOUA2gf8sm2sl7qXLpSnGRq40AbXPeHq1W/r5&#10;4VahrgLtkjgOA4w4GUAnFxrNNiBplE0Be6+VvJO3ajY005PN+1Crwf5DRujg6H1c6WUHgygYIz/x&#10;0y1GFJay7Tb3o4l+2oJGL96i7YffvuctQT2LbYUySigkfeRK/x1Xdy2RzEmgbf4LVwA+Xaj6AkVG&#10;eNMzFDizI8ftXqnShQbWFp6QElCHmzjK7c+VzUzbZpuGeRhjBAwF+Tbw84mhhcEgCKPUimQpDNI0&#10;SzK7YaWCFFJpc83EgOykxAqwuQDk4ZM209Zli4XTcztycdX1/bRqLcDogtjOzGF/cCUShokNZ217&#10;UT0CGa1Q32+g/etejCUW8wzbEwGi21WM+o8cRLDNt0zUMtkvE2X698K16ITn3b0RdecAH6PNwEDd&#10;CcM/kRnOr6kjnsrseLfQoCj+XObMz7eRUzlM0tQPn6qcQHNEsHwqkdP/TuT81yK77nutyGEUJyk4&#10;hk5Nsjh1pJJi6eQ4CDIorVNJvJbvqfvYHd5wt7lDbL6H7eX587Pr++PXwu4HAAAA//8DAFBLAwQU&#10;AAYACAAAACEArmRs+dsAAAAEAQAADwAAAGRycy9kb3ducmV2LnhtbEyPQUvDQBCF74L/YRnBm92k&#10;USlpNqUU9VQEW0F6mybTJDQ7G7LbJP33jl708mB4j/e+yVaTbdVAvW8cG4hnESjiwpUNVwY+968P&#10;C1A+IJfYOiYDV/Kwym9vMkxLN/IHDbtQKSlhn6KBOoQu1doXNVn0M9cRi3dyvcUgZ1/pssdRym2r&#10;51H0rC02LAs1drSpqTjvLtbA24jjOolfhu35tLke9k/vX9uYjLm/m9ZLUIGm8BeGH3xBh1yYju7C&#10;pVetAXkk/Kp4j4s5qKNkkiQGnWf6P3z+DQAA//8DAFBLAQItABQABgAIAAAAIQC2gziS/gAAAOEB&#10;AAATAAAAAAAAAAAAAAAAAAAAAABbQ29udGVudF9UeXBlc10ueG1sUEsBAi0AFAAGAAgAAAAhADj9&#10;If/WAAAAlAEAAAsAAAAAAAAAAAAAAAAALwEAAF9yZWxzLy5yZWxzUEsBAi0AFAAGAAgAAAAhAGao&#10;sp2HAgAAdQgAAA4AAAAAAAAAAAAAAAAALgIAAGRycy9lMm9Eb2MueG1sUEsBAi0AFAAGAAgAAAAh&#10;AK5kbPnbAAAABAEAAA8AAAAAAAAAAAAAAAAA4QQAAGRycy9kb3ducmV2LnhtbFBLBQYAAAAABAAE&#10;APMAAADpBQAAAAA=&#10;">
                      <v:rect id="Rectangle 14907" o:spid="_x0000_s1397" style="position:absolute;left:-4730;top:1942;width:11237;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ki8xAAAAN4AAAAPAAAAZHJzL2Rvd25yZXYueG1sRE9La8JA&#10;EL4L/odlCt7MRpFao6uIUOKlQrWKxzE7edDsbJpdNf333YLgbT6+5yxWnanFjVpXWVYwimIQxJnV&#10;FRcKvg7vwzcQziNrrC2Tgl9ysFr2ewtMtL3zJ932vhAhhF2CCkrvm0RKl5Vk0EW2IQ5cbluDPsC2&#10;kLrFewg3tRzH8as0WHFoKLGhTUnZ9/5qFBxHh+spdbsLn/Of6eTDp7u8SJUavHTrOQhPnX+KH+6t&#10;DvMns3gK/++EG+TyDwAA//8DAFBLAQItABQABgAIAAAAIQDb4fbL7gAAAIUBAAATAAAAAAAAAAAA&#10;AAAAAAAAAABbQ29udGVudF9UeXBlc10ueG1sUEsBAi0AFAAGAAgAAAAhAFr0LFu/AAAAFQEAAAsA&#10;AAAAAAAAAAAAAAAAHwEAAF9yZWxzLy5yZWxzUEsBAi0AFAAGAAgAAAAhAH0CSLzEAAAA3gAAAA8A&#10;AAAAAAAAAAAAAAAABwIAAGRycy9kb3ducmV2LnhtbFBLBQYAAAAAAwADALcAAAD4AgAAAAA=&#10;" filled="f" stroked="f">
                        <v:textbox inset="0,0,0,0">
                          <w:txbxContent>
                            <w:p w:rsidR="00666DCA" w:rsidRDefault="00666DCA" w:rsidP="006F1C67">
                              <w:pPr>
                                <w:spacing w:after="160" w:line="259" w:lineRule="auto"/>
                              </w:pPr>
                              <w:r>
                                <w:t xml:space="preserve">НАВЧАЛЬНІ, </w:t>
                              </w:r>
                            </w:p>
                          </w:txbxContent>
                        </v:textbox>
                      </v:rect>
                      <v:rect id="Rectangle 14908" o:spid="_x0000_s1398" style="position:absolute;left:-809;top:2676;width:6844;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dzOyAAAAN4AAAAPAAAAZHJzL2Rvd25yZXYueG1sRI9LawJB&#10;EITvAf/D0IK3OGuQJK6OEgKyXhTiixw7O70P3OnZ7Iy6+ffpQyC3bqq66uvFqneNulEXas8GJuME&#10;FHHubc2lgeNh/fgKKkRki41nMvBDAVbLwcMCU+vv/EG3fSyVhHBI0UAVY5tqHfKKHIaxb4lFK3zn&#10;MMraldp2eJdw1+inJHnWDmuWhgpbeq8ov+yvzsBpcries7D74s/i+2W6jdmuKDNjRsP+bQ4qUh//&#10;zX/XGyv401kivPKOzKCXvwAAAP//AwBQSwECLQAUAAYACAAAACEA2+H2y+4AAACFAQAAEwAAAAAA&#10;AAAAAAAAAAAAAAAAW0NvbnRlbnRfVHlwZXNdLnhtbFBLAQItABQABgAIAAAAIQBa9CxbvwAAABUB&#10;AAALAAAAAAAAAAAAAAAAAB8BAABfcmVscy8ucmVsc1BLAQItABQABgAIAAAAIQAMndzOyAAAAN4A&#10;AAAPAAAAAAAAAAAAAAAAAAcCAABkcnMvZG93bnJldi54bWxQSwUGAAAAAAMAAwC3AAAA/AIAAAAA&#10;" filled="f" stroked="f">
                        <v:textbox inset="0,0,0,0">
                          <w:txbxContent>
                            <w:p w:rsidR="00666DCA" w:rsidRDefault="00666DCA" w:rsidP="006F1C67">
                              <w:pPr>
                                <w:spacing w:after="160" w:line="259" w:lineRule="auto"/>
                              </w:pPr>
                              <w:r>
                                <w:t>ОСВІТН</w:t>
                              </w:r>
                            </w:p>
                          </w:txbxContent>
                        </v:textbox>
                      </v:rect>
                      <v:rect id="Rectangle 14909" o:spid="_x0000_s1399" style="position:absolute;left:2357;top:685;width:512;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XlVxAAAAN4AAAAPAAAAZHJzL2Rvd25yZXYueG1sRE9LawIx&#10;EL4L/Q9hCt40q4iPrVFKQdaLgk88jpvZB91M1k3U9d83hUJv8/E9Z75sTSUe1LjSsoJBPwJBnFpd&#10;cq7geFj1piCcR9ZYWSYFL3KwXLx15hhr++QdPfY+FyGEXYwKCu/rWEqXFmTQ9W1NHLjMNgZ9gE0u&#10;dYPPEG4qOYyisTRYcmgosKavgtLv/d0oOA0O93Pitle+ZLfJaOOTbZYnSnXf288PEJ5a/y/+c691&#10;mD+aRTP4fSfcIBc/AAAA//8DAFBLAQItABQABgAIAAAAIQDb4fbL7gAAAIUBAAATAAAAAAAAAAAA&#10;AAAAAAAAAABbQ29udGVudF9UeXBlc10ueG1sUEsBAi0AFAAGAAgAAAAhAFr0LFu/AAAAFQEAAAsA&#10;AAAAAAAAAAAAAAAAHwEAAF9yZWxzLy5yZWxzUEsBAi0AFAAGAAgAAAAhAGPReVXEAAAA3gAAAA8A&#10;AAAAAAAAAAAAAAAABwIAAGRycy9kb3ducmV2LnhtbFBLBQYAAAAAAwADALcAAAD4Ag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СЕМІНАРИ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ТРЕНІНГИ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НАВЧАННЯ НОВИМ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НАВИЧКАМ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НАВЧАННЯ ПОВЕДІНЦІ В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НОВИХ СИТУАЦІЯХ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ПІДВИЩЕННЯ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КВАЛІФІКАЦІЇ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ЗБІЛЬШЕННЯ ОБСЯГІВ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ПРОДАЖІВ ПІДВИЩЕННЯ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ЕФЕКТИВНОСТІ РОБОТИ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ПРИБУТОК ВІД ЗАХОДУ </w:t>
            </w:r>
          </w:p>
        </w:tc>
      </w:tr>
      <w:tr w:rsidR="006F1C67" w:rsidRPr="00E81FDA" w:rsidTr="00FC63EB">
        <w:trPr>
          <w:trHeight w:val="1229"/>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0870A427" wp14:editId="6456141A">
                      <wp:extent cx="306074" cy="504832"/>
                      <wp:effectExtent l="0" t="0" r="0" b="0"/>
                      <wp:docPr id="165872" name="Group 165872"/>
                      <wp:cNvGraphicFramePr/>
                      <a:graphic xmlns:a="http://schemas.openxmlformats.org/drawingml/2006/main">
                        <a:graphicData uri="http://schemas.microsoft.com/office/word/2010/wordprocessingGroup">
                          <wpg:wgp>
                            <wpg:cNvGrpSpPr/>
                            <wpg:grpSpPr>
                              <a:xfrm>
                                <a:off x="0" y="0"/>
                                <a:ext cx="306074" cy="504832"/>
                                <a:chOff x="0" y="0"/>
                                <a:chExt cx="306074" cy="504832"/>
                              </a:xfrm>
                            </wpg:grpSpPr>
                            <wps:wsp>
                              <wps:cNvPr id="14939" name="Rectangle 14939"/>
                              <wps:cNvSpPr/>
                              <wps:spPr>
                                <a:xfrm rot="-5399999">
                                  <a:off x="-93853" y="137097"/>
                                  <a:ext cx="365577" cy="177868"/>
                                </a:xfrm>
                                <a:prstGeom prst="rect">
                                  <a:avLst/>
                                </a:prstGeom>
                                <a:ln>
                                  <a:noFill/>
                                </a:ln>
                              </wps:spPr>
                              <wps:txbx>
                                <w:txbxContent>
                                  <w:p w:rsidR="00666DCA" w:rsidRDefault="00666DCA" w:rsidP="006F1C67">
                                    <w:pPr>
                                      <w:spacing w:after="160" w:line="259" w:lineRule="auto"/>
                                    </w:pPr>
                                    <w:r>
                                      <w:t>ДЛЯ</w:t>
                                    </w:r>
                                  </w:p>
                                </w:txbxContent>
                              </wps:txbx>
                              <wps:bodyPr horzOverflow="overflow" vert="horz" lIns="0" tIns="0" rIns="0" bIns="0" rtlCol="0">
                                <a:noAutofit/>
                              </wps:bodyPr>
                            </wps:wsp>
                            <wps:wsp>
                              <wps:cNvPr id="14940" name="Rectangle 14940"/>
                              <wps:cNvSpPr/>
                              <wps:spPr>
                                <a:xfrm rot="-5399999">
                                  <a:off x="63340" y="18447"/>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s:wsp>
                              <wps:cNvPr id="14941" name="Rectangle 14941"/>
                              <wps:cNvSpPr/>
                              <wps:spPr>
                                <a:xfrm rot="-5399999">
                                  <a:off x="-48462" y="106162"/>
                                  <a:ext cx="619471" cy="177868"/>
                                </a:xfrm>
                                <a:prstGeom prst="rect">
                                  <a:avLst/>
                                </a:prstGeom>
                                <a:ln>
                                  <a:noFill/>
                                </a:ln>
                              </wps:spPr>
                              <wps:txbx>
                                <w:txbxContent>
                                  <w:p w:rsidR="00666DCA" w:rsidRDefault="00666DCA" w:rsidP="006F1C67">
                                    <w:pPr>
                                      <w:spacing w:after="160" w:line="259" w:lineRule="auto"/>
                                    </w:pPr>
                                    <w:r>
                                      <w:t>ПРЕСИ</w:t>
                                    </w:r>
                                  </w:p>
                                </w:txbxContent>
                              </wps:txbx>
                              <wps:bodyPr horzOverflow="overflow" vert="horz" lIns="0" tIns="0" rIns="0" bIns="0" rtlCol="0">
                                <a:noAutofit/>
                              </wps:bodyPr>
                            </wps:wsp>
                            <wps:wsp>
                              <wps:cNvPr id="14942" name="Rectangle 14942"/>
                              <wps:cNvSpPr/>
                              <wps:spPr>
                                <a:xfrm rot="-5399999">
                                  <a:off x="235679" y="-76040"/>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70A427" id="Group 165872" o:spid="_x0000_s1400" style="width:24.1pt;height:39.75pt;mso-position-horizontal-relative:char;mso-position-vertical-relative:line" coordsize="306074,50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tyqgIAAFYKAAAOAAAAZHJzL2Uyb0RvYy54bWzkVttq3DAQfS/0H4TeN75fiTeUpgmF0oSm&#10;/QCtLV/AloSkxJt+fUfyZZukFLqB7kP2QTsayXM5Z0bS+cV+6NEDlarjrMDemYsRZSWvOtYU+Mf3&#10;q02KkdKEVaTnjBb4kSp8sX3/7nwUOfV5y/uKSgRGmMpHUeBWa5E7jipbOhB1xgVlsFhzORANU9k4&#10;lSQjWB96x3fd2Bm5rITkJVUKtJfTIt5a+3VNS31T14pq1BcYYtN2lHbcmdHZnpO8kUS0XTmHQY6I&#10;YiAdA6erqUuiCbqX3QtTQ1dKrnitz0o+OLyuu5LaHCAbz32WzbXk98Lm0uRjI1aYANpnOB1ttvz6&#10;cCtRVwF3cZQmPkaMDMCTdY1mHYA0iiaHvddS3IlbOSuaaWby3tdyMP+QEdpbeB9XeOleoxKUgRu7&#10;SYhRCUuRG6aBP8FftsDRi6/K9tNfv3MWp46JbQ1lFFBI6oCVeh1Wdy0R1FKgTP4LVmEWZAtU36DI&#10;CGt6ijyrtuDY3StUKleA2oITkhzqcBMFmfnZsplh22RBGgUYAUBekLhZMgG0AhhHUZJMAHpJksap&#10;WV+BILmQSl9TPiAjFFhCZNY8efii9LR12WKC6ZkZGb/q+n5aNRrAc4nXSHq/29sC8f3MuDO6Ha8e&#10;AYqWy5830Px1z8cC81nC5jwA72YVo/4zAwpM6y2CXITdIkjdf+S2Qad4PtxrXnc24IO3OTDgdorh&#10;f5AcQtxTPzwhGdQzEFAS/0xyHATGruE4DcNnFEeel8KRaVrkBAwHa2JvhmHvzwx7r2F4E6ZhDEep&#10;IdGNPRChXEi+tHHsZWECfk9F8prbmyF5vdaetrHlxZwwx7SxH0RxApcAkLxJYnc6Ew4kn7iR19RO&#10;zbG9neHxYu+p+aFlXke/z+3RfngObn8BAAD//wMAUEsDBBQABgAIAAAAIQBBLKju3AAAAAMBAAAP&#10;AAAAZHJzL2Rvd25yZXYueG1sTI/NasMwEITvhb6D2EBvjey0+XMshxDankKhSaHktrE2tom1MpZi&#10;O29ftZf2sjDMMPNtuh5MLTpqXWVZQTyOQBDnVldcKPg8vD4uQDiPrLG2TApu5GCd3d+lmGjb8wd1&#10;e1+IUMIuQQWl900ipctLMujGtiEO3tm2Bn2QbSF1i30oN7WcRNFMGqw4LJTY0Lak/LK/GgVvPfab&#10;p/il213O29vxMH3/2sWk1MNo2KxAeBr8Xxh+8AM6ZIHpZK+snagVhEf87w3e82IC4qRgvpyCzFL5&#10;nz37BgAA//8DAFBLAQItABQABgAIAAAAIQC2gziS/gAAAOEBAAATAAAAAAAAAAAAAAAAAAAAAABb&#10;Q29udGVudF9UeXBlc10ueG1sUEsBAi0AFAAGAAgAAAAhADj9If/WAAAAlAEAAAsAAAAAAAAAAAAA&#10;AAAALwEAAF9yZWxzLy5yZWxzUEsBAi0AFAAGAAgAAAAhALP963KqAgAAVgoAAA4AAAAAAAAAAAAA&#10;AAAALgIAAGRycy9lMm9Eb2MueG1sUEsBAi0AFAAGAAgAAAAhAEEsqO7cAAAAAwEAAA8AAAAAAAAA&#10;AAAAAAAABAUAAGRycy9kb3ducmV2LnhtbFBLBQYAAAAABAAEAPMAAAANBgAAAAA=&#10;">
                      <v:rect id="Rectangle 14939" o:spid="_x0000_s1401" style="position:absolute;left:-93853;top:137097;width:365577;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bPoxQAAAN4AAAAPAAAAZHJzL2Rvd25yZXYueG1sRE9La8JA&#10;EL4X/A/LCL3VTVppNbqRUijppYJPPI7ZyQOzs2l21fTfu0Kht/n4njNf9KYRF+pcbVlBPIpAEOdW&#10;11wq2G4+nyYgnEfW2FgmBb/kYJEOHuaYaHvlFV3WvhQhhF2CCirv20RKl1dk0I1sSxy4wnYGfYBd&#10;KXWH1xBuGvkcRa/SYM2hocKWPirKT+uzUbCLN+d95pZHPhQ/b+Nvny2LMlPqcdi/z0B46v2/+M/9&#10;pcP88fRlCvd3wg0yvQEAAP//AwBQSwECLQAUAAYACAAAACEA2+H2y+4AAACFAQAAEwAAAAAAAAAA&#10;AAAAAAAAAAAAW0NvbnRlbnRfVHlwZXNdLnhtbFBLAQItABQABgAIAAAAIQBa9CxbvwAAABUBAAAL&#10;AAAAAAAAAAAAAAAAAB8BAABfcmVscy8ucmVsc1BLAQItABQABgAIAAAAIQCtvbPoxQAAAN4AAAAP&#10;AAAAAAAAAAAAAAAAAAcCAABkcnMvZG93bnJldi54bWxQSwUGAAAAAAMAAwC3AAAA+QIAAAAA&#10;" filled="f" stroked="f">
                        <v:textbox inset="0,0,0,0">
                          <w:txbxContent>
                            <w:p w:rsidR="00666DCA" w:rsidRDefault="00666DCA" w:rsidP="006F1C67">
                              <w:pPr>
                                <w:spacing w:after="160" w:line="259" w:lineRule="auto"/>
                              </w:pPr>
                              <w:r>
                                <w:t>ДЛЯ</w:t>
                              </w:r>
                            </w:p>
                          </w:txbxContent>
                        </v:textbox>
                      </v:rect>
                      <v:rect id="Rectangle 14940" o:spid="_x0000_s1402" style="position:absolute;left:63340;top:18447;width:51188;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WkIyAAAAN4AAAAPAAAAZHJzL2Rvd25yZXYueG1sRI9La8NA&#10;DITvgf6HRYXcknWKaRs3m1AKwb000LzIUfHKD+rVut5N4v776lDoTUKjmfkWq8G16kp9aDwbmE0T&#10;UMSFtw1XBva79eQZVIjIFlvPZOCHAqyWd6MFZtbf+JOu21gpMeGQoYE6xi7TOhQ1OQxT3xHLrfS9&#10;wyhrX2nb403MXasfkuRRO2xYEmrs6K2m4mt7cQYOs93lmIfNmU/l91P6EfNNWeXGjO+H1xdQkYb4&#10;L/77frdSP52nAiA4MoNe/gIAAP//AwBQSwECLQAUAAYACAAAACEA2+H2y+4AAACFAQAAEwAAAAAA&#10;AAAAAAAAAAAAAAAAW0NvbnRlbnRfVHlwZXNdLnhtbFBLAQItABQABgAIAAAAIQBa9CxbvwAAABUB&#10;AAALAAAAAAAAAAAAAAAAAB8BAABfcmVscy8ucmVsc1BLAQItABQABgAIAAAAIQBkgWkIyAAAAN4A&#10;AAAPAAAAAAAAAAAAAAAAAAcCAABkcnMvZG93bnJldi54bWxQSwUGAAAAAAMAAwC3AAAA/AIAAAAA&#10;" filled="f" stroked="f">
                        <v:textbox inset="0,0,0,0">
                          <w:txbxContent>
                            <w:p w:rsidR="00666DCA" w:rsidRDefault="00666DCA" w:rsidP="006F1C67">
                              <w:pPr>
                                <w:spacing w:after="160" w:line="259" w:lineRule="auto"/>
                              </w:pPr>
                              <w:r>
                                <w:t xml:space="preserve"> </w:t>
                              </w:r>
                            </w:p>
                          </w:txbxContent>
                        </v:textbox>
                      </v:rect>
                      <v:rect id="Rectangle 14941" o:spid="_x0000_s1403" style="position:absolute;left:-48462;top:106162;width:619471;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yTxAAAAN4AAAAPAAAAZHJzL2Rvd25yZXYueG1sRE9La8JA&#10;EL4X/A/LCL3VTSTUmrpKKZT0UsEnHsfs5EGzszG7avrvXUHobT6+58wWvWnEhTpXW1YQjyIQxLnV&#10;NZcKtpuvlzcQziNrbCyTgj9ysJgPnmaYanvlFV3WvhQhhF2KCirv21RKl1dk0I1sSxy4wnYGfYBd&#10;KXWH1xBuGjmOoldpsObQUGFLnxXlv+uzUbCLN+d95pZHPhSnSfLjs2VRZko9D/uPdxCeev8vfri/&#10;dZifTJMY7u+EG+T8BgAA//8DAFBLAQItABQABgAIAAAAIQDb4fbL7gAAAIUBAAATAAAAAAAAAAAA&#10;AAAAAAAAAABbQ29udGVudF9UeXBlc10ueG1sUEsBAi0AFAAGAAgAAAAhAFr0LFu/AAAAFQEAAAsA&#10;AAAAAAAAAAAAAAAAHwEAAF9yZWxzLy5yZWxzUEsBAi0AFAAGAAgAAAAhAAvNzJPEAAAA3gAAAA8A&#10;AAAAAAAAAAAAAAAABwIAAGRycy9kb3ducmV2LnhtbFBLBQYAAAAAAwADALcAAAD4AgAAAAA=&#10;" filled="f" stroked="f">
                        <v:textbox inset="0,0,0,0">
                          <w:txbxContent>
                            <w:p w:rsidR="00666DCA" w:rsidRDefault="00666DCA" w:rsidP="006F1C67">
                              <w:pPr>
                                <w:spacing w:after="160" w:line="259" w:lineRule="auto"/>
                              </w:pPr>
                              <w:r>
                                <w:t>ПРЕСИ</w:t>
                              </w:r>
                            </w:p>
                          </w:txbxContent>
                        </v:textbox>
                      </v:rect>
                      <v:rect id="Rectangle 14942" o:spid="_x0000_s1404" style="position:absolute;left:235679;top:-76040;width:51188;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1LkxAAAAN4AAAAPAAAAZHJzL2Rvd25yZXYueG1sRE9La8JA&#10;EL4L/Q/LFLzpRgnWRlcpgsSLQtWWHsfs5EGzszG7avz33YLgbT6+58yXnanFlVpXWVYwGkYgiDOr&#10;Ky4UHA/rwRSE88gaa8uk4E4OlouX3hwTbW/8Sde9L0QIYZeggtL7JpHSZSUZdEPbEAcut61BH2Bb&#10;SN3iLYSbWo6jaCINVhwaSmxoVVL2u78YBV+jw+U7dbsT/+Tnt3jr011epEr1X7uPGQhPnX+KH+6N&#10;DvPj93gM/++EG+TiDwAA//8DAFBLAQItABQABgAIAAAAIQDb4fbL7gAAAIUBAAATAAAAAAAAAAAA&#10;AAAAAAAAAABbQ29udGVudF9UeXBlc10ueG1sUEsBAi0AFAAGAAgAAAAhAFr0LFu/AAAAFQEAAAsA&#10;AAAAAAAAAAAAAAAAHwEAAF9yZWxzLy5yZWxzUEsBAi0AFAAGAAgAAAAhAPsfUuTEAAAA3gAAAA8A&#10;AAAAAAAAAAAAAAAABwIAAGRycy9kb3ducmV2LnhtbFBLBQYAAAAAAwADALcAAAD4Ag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ПРЕС-КОНФЕРЕНЦІЇ ПРЕС-</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ТУРИ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ОТРИМАННЯ АКТУАЛЬНОЇ ТА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ДОСТОВІРНОЇ ІНФОРМАЦІЇ З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ПЕРШИХ РУК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УВАГИ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ПРЕСИ ПУБЛІКАЦІЇ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ПОЗИЦІОНУВАННЯ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КОМПАНІЇ АНТИКРИЗОВІ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ДІЇ </w:t>
            </w:r>
          </w:p>
        </w:tc>
      </w:tr>
      <w:tr w:rsidR="006F1C67" w:rsidRPr="00E81FDA" w:rsidTr="00FC63EB">
        <w:trPr>
          <w:trHeight w:val="1474"/>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554E2287" wp14:editId="318F8344">
                      <wp:extent cx="306074" cy="604018"/>
                      <wp:effectExtent l="0" t="0" r="0" b="0"/>
                      <wp:docPr id="166005" name="Group 166005"/>
                      <wp:cNvGraphicFramePr/>
                      <a:graphic xmlns:a="http://schemas.openxmlformats.org/drawingml/2006/main">
                        <a:graphicData uri="http://schemas.microsoft.com/office/word/2010/wordprocessingGroup">
                          <wpg:wgp>
                            <wpg:cNvGrpSpPr/>
                            <wpg:grpSpPr>
                              <a:xfrm>
                                <a:off x="0" y="0"/>
                                <a:ext cx="306074" cy="604018"/>
                                <a:chOff x="0" y="0"/>
                                <a:chExt cx="306074" cy="604018"/>
                              </a:xfrm>
                            </wpg:grpSpPr>
                            <wps:wsp>
                              <wps:cNvPr id="14972" name="Rectangle 14972"/>
                              <wps:cNvSpPr/>
                              <wps:spPr>
                                <a:xfrm rot="-5399999">
                                  <a:off x="-227966" y="134048"/>
                                  <a:ext cx="633803" cy="177868"/>
                                </a:xfrm>
                                <a:prstGeom prst="rect">
                                  <a:avLst/>
                                </a:prstGeom>
                                <a:ln>
                                  <a:noFill/>
                                </a:ln>
                              </wps:spPr>
                              <wps:txbx>
                                <w:txbxContent>
                                  <w:p w:rsidR="00666DCA" w:rsidRDefault="00666DCA" w:rsidP="006F1C67">
                                    <w:pPr>
                                      <w:spacing w:after="160" w:line="259" w:lineRule="auto"/>
                                    </w:pPr>
                                    <w:r>
                                      <w:t xml:space="preserve">ВИЇЗНІ </w:t>
                                    </w:r>
                                  </w:p>
                                </w:txbxContent>
                              </wps:txbx>
                              <wps:bodyPr horzOverflow="overflow" vert="horz" lIns="0" tIns="0" rIns="0" bIns="0" rtlCol="0">
                                <a:noAutofit/>
                              </wps:bodyPr>
                            </wps:wsp>
                            <wps:wsp>
                              <wps:cNvPr id="14973" name="Rectangle 14973"/>
                              <wps:cNvSpPr/>
                              <wps:spPr>
                                <a:xfrm rot="-5399999">
                                  <a:off x="-115285" y="138525"/>
                                  <a:ext cx="753118" cy="177868"/>
                                </a:xfrm>
                                <a:prstGeom prst="rect">
                                  <a:avLst/>
                                </a:prstGeom>
                                <a:ln>
                                  <a:noFill/>
                                </a:ln>
                              </wps:spPr>
                              <wps:txbx>
                                <w:txbxContent>
                                  <w:p w:rsidR="00666DCA" w:rsidRDefault="00666DCA" w:rsidP="006F1C67">
                                    <w:pPr>
                                      <w:spacing w:after="160" w:line="259" w:lineRule="auto"/>
                                    </w:pPr>
                                    <w:r>
                                      <w:t>ЗАХОДИ</w:t>
                                    </w:r>
                                  </w:p>
                                </w:txbxContent>
                              </wps:txbx>
                              <wps:bodyPr horzOverflow="overflow" vert="horz" lIns="0" tIns="0" rIns="0" bIns="0" rtlCol="0">
                                <a:noAutofit/>
                              </wps:bodyPr>
                            </wps:wsp>
                            <wps:wsp>
                              <wps:cNvPr id="14974" name="Rectangle 14974"/>
                              <wps:cNvSpPr/>
                              <wps:spPr>
                                <a:xfrm rot="-5399999">
                                  <a:off x="235679" y="-76040"/>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4E2287" id="Group 166005" o:spid="_x0000_s1405" style="width:24.1pt;height:47.55pt;mso-position-horizontal-relative:char;mso-position-vertical-relative:line" coordsize="3060,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Xz7iAIAAHYIAAAOAAAAZHJzL2Uyb0RvYy54bWzklslu2zAQhu8F+g4E7442a7EQOSiaxihQ&#10;NEHTPgBNUQsgkQTJWE6fvkNqcZMUBeoCzaE+0NSQHs58/wzly6tj36EDU7oVvMDBhY8R41SULa8L&#10;/O3rzSrDSBvCS9IJzgr8yDS+2r59cznInIWiEV3JFAInXOeDLHBjjMw9T9OG9URfCMk4LFZC9cTA&#10;o6q9UpEBvPedF/p+4g1ClVIJyrQG6/W4iLfOf1Uxam6rSjODugJDbMaNyo17O3rbS5LXisimpVMY&#10;5IwoetJyOHRxdU0MQQ+qfeGqb6kSWlTmgoreE1XVUuZygGwC/1k2OyUepMulzodaLpgA7TNOZ7ul&#10;nw93CrUlaJckvh9jxEkPOrmj0WQDSIOsc9i7U/Je3qnJUI9PNu9jpXr7DRmho8P7uOBlR4MoGCM/&#10;8dM1RhSWEn/tB9mInzag0Ytf0ebDb3/nzYd6NrYllEFCIekTK/13rO4bIpmTQNv8Z1brTRrOqL5A&#10;kRFedwwFzuzguN0LKp1roDZzQkpAHa7iaGM/rmwmbKswTDdJghEQCqK1v54IzQSTKMr8aCQYpGmW&#10;uPWFBMml0mbHRI/spMAKQnP+yeGTNhAYbJ232Gg6bkcubtquG1etBYDOAduZOe6PrkLCKLKCWdte&#10;lI/AohHq+y10f9WJocBimmF7IcDpdhWj7iMHDWzvzRM1T/bzRJnuvXAdOsbz7sGIqnUBn06bAgNx&#10;xxj+icoAe2yIpyovIKAm/lzlIIjDDFrNqZzFYTz2waxyGkcB9Ibrk9dQef3fqQyX0q9UXkCco3IY&#10;xUm6cSKvUnvdPRU5BolfUWNXcqfeer1Odrc3vNzc3TS9iO3b8+dn1/mnvwvbHwAAAP//AwBQSwME&#10;FAAGAAgAAAAhAPgQOQfbAAAAAwEAAA8AAABkcnMvZG93bnJldi54bWxMj0FrwkAQhe+F/odlCt7q&#10;JlpF02xEpO1JCmqheBuzYxLMzobsmsR/320v9TLweI/3vklXg6lFR62rLCuIxxEI4tzqigsFX4f3&#10;5wUI55E11pZJwY0crLLHhxQTbXveUbf3hQgl7BJUUHrfJFK6vCSDbmwb4uCdbWvQB9kWUrfYh3JT&#10;y0kUzaXBisNCiQ1tSsov+6tR8NFjv57Gb932ct7cjofZ5/c2JqVGT8P6FYSnwf+H4Rc/oEMWmE72&#10;ytqJWkF4xP/d4L0sJiBOCpazGGSWynv27AcAAP//AwBQSwECLQAUAAYACAAAACEAtoM4kv4AAADh&#10;AQAAEwAAAAAAAAAAAAAAAAAAAAAAW0NvbnRlbnRfVHlwZXNdLnhtbFBLAQItABQABgAIAAAAIQA4&#10;/SH/1gAAAJQBAAALAAAAAAAAAAAAAAAAAC8BAABfcmVscy8ucmVsc1BLAQItABQABgAIAAAAIQAg&#10;fXz7iAIAAHYIAAAOAAAAAAAAAAAAAAAAAC4CAABkcnMvZTJvRG9jLnhtbFBLAQItABQABgAIAAAA&#10;IQD4EDkH2wAAAAMBAAAPAAAAAAAAAAAAAAAAAOIEAABkcnMvZG93bnJldi54bWxQSwUGAAAAAAQA&#10;BADzAAAA6gUAAAAA&#10;">
                      <v:rect id="Rectangle 14972" o:spid="_x0000_s1406" style="position:absolute;left:-2280;top:1341;width:6337;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5hZxQAAAN4AAAAPAAAAZHJzL2Rvd25yZXYueG1sRE9La8JA&#10;EL4X/A/LCL3VjSJqo5sggqQXhWpbepxmJw/Mzsbsqum/7xYEb/PxPWeV9qYRV+pcbVnBeBSBIM6t&#10;rrlU8HHcvixAOI+ssbFMCn7JQZoMnlYYa3vjd7oefClCCLsYFVTet7GULq/IoBvZljhwhe0M+gC7&#10;UuoObyHcNHISRTNpsObQUGFLm4ry0+FiFHyOj5evzO1/+Ls4z6c7n+2LMlPqedivlyA89f4hvrvf&#10;dJg/fZ1P4P+dcINM/gAAAP//AwBQSwECLQAUAAYACAAAACEA2+H2y+4AAACFAQAAEwAAAAAAAAAA&#10;AAAAAAAAAAAAW0NvbnRlbnRfVHlwZXNdLnhtbFBLAQItABQABgAIAAAAIQBa9CxbvwAAABUBAAAL&#10;AAAAAAAAAAAAAAAAAB8BAABfcmVscy8ucmVsc1BLAQItABQABgAIAAAAIQA1c5hZxQAAAN4AAAAP&#10;AAAAAAAAAAAAAAAAAAcCAABkcnMvZG93bnJldi54bWxQSwUGAAAAAAMAAwC3AAAA+QIAAAAA&#10;" filled="f" stroked="f">
                        <v:textbox inset="0,0,0,0">
                          <w:txbxContent>
                            <w:p w:rsidR="00666DCA" w:rsidRDefault="00666DCA" w:rsidP="006F1C67">
                              <w:pPr>
                                <w:spacing w:after="160" w:line="259" w:lineRule="auto"/>
                              </w:pPr>
                              <w:r>
                                <w:t xml:space="preserve">ВИЇЗНІ </w:t>
                              </w:r>
                            </w:p>
                          </w:txbxContent>
                        </v:textbox>
                      </v:rect>
                      <v:rect id="Rectangle 14973" o:spid="_x0000_s1407" style="position:absolute;left:-1153;top:1385;width:7531;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z3CxQAAAN4AAAAPAAAAZHJzL2Rvd25yZXYueG1sRE9La8JA&#10;EL4X+h+WKfRWN7GiNnUjIkh6qeCTHqfZyQOzszG7avrv3UKht/n4njOb96YRV+pcbVlBPIhAEOdW&#10;11wq2O9WL1MQziNrbCyTgh9yME8fH2aYaHvjDV23vhQhhF2CCirv20RKl1dk0A1sSxy4wnYGfYBd&#10;KXWHtxBuGjmMorE0WHNoqLClZUX5aXsxCg7x7nLM3Pqbv4rzZPTps3VRZko9P/WLdxCeev8v/nN/&#10;6DB/9DZ5hd93wg0yvQMAAP//AwBQSwECLQAUAAYACAAAACEA2+H2y+4AAACFAQAAEwAAAAAAAAAA&#10;AAAAAAAAAAAAW0NvbnRlbnRfVHlwZXNdLnhtbFBLAQItABQABgAIAAAAIQBa9CxbvwAAABUBAAAL&#10;AAAAAAAAAAAAAAAAAB8BAABfcmVscy8ucmVsc1BLAQItABQABgAIAAAAIQBaPz3CxQAAAN4AAAAP&#10;AAAAAAAAAAAAAAAAAAcCAABkcnMvZG93bnJldi54bWxQSwUGAAAAAAMAAwC3AAAA+QIAAAAA&#10;" filled="f" stroked="f">
                        <v:textbox inset="0,0,0,0">
                          <w:txbxContent>
                            <w:p w:rsidR="00666DCA" w:rsidRDefault="00666DCA" w:rsidP="006F1C67">
                              <w:pPr>
                                <w:spacing w:after="160" w:line="259" w:lineRule="auto"/>
                              </w:pPr>
                              <w:r>
                                <w:t>ЗАХОДИ</w:t>
                              </w:r>
                            </w:p>
                          </w:txbxContent>
                        </v:textbox>
                      </v:rect>
                      <v:rect id="Rectangle 14974" o:spid="_x0000_s1408" style="position:absolute;left:2357;top:-761;width:511;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qW2xQAAAN4AAAAPAAAAZHJzL2Rvd25yZXYueG1sRE9La8JA&#10;EL4X/A/LFLzVjRK0TbMRESReFKpt6XGanTxodjZmV43/visUepuP7znpcjCtuFDvGssKppMIBHFh&#10;dcOVgvfj5ukZhPPIGlvLpOBGDpbZ6CHFRNsrv9Hl4CsRQtglqKD2vkukdEVNBt3EdsSBK21v0AfY&#10;V1L3eA3hppWzKJpLgw2Hhho7WtdU/BzORsHH9Hj+zN3+m7/K0yLe+XxfVrlS48dh9QrC0+D/xX/u&#10;rQ7z45dFDPd3wg0y+wUAAP//AwBQSwECLQAUAAYACAAAACEA2+H2y+4AAACFAQAAEwAAAAAAAAAA&#10;AAAAAAAAAAAAW0NvbnRlbnRfVHlwZXNdLnhtbFBLAQItABQABgAIAAAAIQBa9CxbvwAAABUBAAAL&#10;AAAAAAAAAAAAAAAAAB8BAABfcmVscy8ucmVsc1BLAQItABQABgAIAAAAIQDV1qW2xQAAAN4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ПРЕЗЕНТАЦІЇ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ЗАХОДИ ЩОДО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СТИМУЛЮВАННЯ ЗБУТУ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ОТРИМАННЯ ІНФОРМАЦІЇ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ПРО НОВИНКИ ОТРИМАННЯ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ОСОБЛИВИХ УМОВ ДЛЯ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ПОКУПОК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ЗБІЛЬШЕННЯ ОБСЯГІВ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ПРОДАЖІВ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ЗБІЛЬШЕННЯ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ЛОЯЛЬНОСТІ КЛІЄНТІВ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НОВИХ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КЛІЄНТІВ ТА ПАРТНЕРІВ </w:t>
            </w:r>
          </w:p>
        </w:tc>
      </w:tr>
      <w:tr w:rsidR="006F1C67" w:rsidRPr="00E81FDA" w:rsidTr="00FC63EB">
        <w:trPr>
          <w:trHeight w:val="1229"/>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69AB8298" wp14:editId="73BDF894">
                      <wp:extent cx="306074" cy="638170"/>
                      <wp:effectExtent l="0" t="0" r="0" b="0"/>
                      <wp:docPr id="166189" name="Group 166189"/>
                      <wp:cNvGraphicFramePr/>
                      <a:graphic xmlns:a="http://schemas.openxmlformats.org/drawingml/2006/main">
                        <a:graphicData uri="http://schemas.microsoft.com/office/word/2010/wordprocessingGroup">
                          <wpg:wgp>
                            <wpg:cNvGrpSpPr/>
                            <wpg:grpSpPr>
                              <a:xfrm>
                                <a:off x="0" y="0"/>
                                <a:ext cx="306074" cy="638170"/>
                                <a:chOff x="0" y="0"/>
                                <a:chExt cx="306074" cy="638170"/>
                              </a:xfrm>
                            </wpg:grpSpPr>
                            <wps:wsp>
                              <wps:cNvPr id="15005" name="Rectangle 15005"/>
                              <wps:cNvSpPr/>
                              <wps:spPr>
                                <a:xfrm rot="-5399999">
                                  <a:off x="-303446" y="156856"/>
                                  <a:ext cx="784761" cy="177868"/>
                                </a:xfrm>
                                <a:prstGeom prst="rect">
                                  <a:avLst/>
                                </a:prstGeom>
                                <a:ln>
                                  <a:noFill/>
                                </a:ln>
                              </wps:spPr>
                              <wps:txbx>
                                <w:txbxContent>
                                  <w:p w:rsidR="00666DCA" w:rsidRDefault="00666DCA" w:rsidP="006F1C67">
                                    <w:pPr>
                                      <w:spacing w:after="160" w:line="259" w:lineRule="auto"/>
                                    </w:pPr>
                                    <w:r>
                                      <w:t>РОЗВАЖ</w:t>
                                    </w:r>
                                  </w:p>
                                </w:txbxContent>
                              </wps:txbx>
                              <wps:bodyPr horzOverflow="overflow" vert="horz" lIns="0" tIns="0" rIns="0" bIns="0" rtlCol="0">
                                <a:noAutofit/>
                              </wps:bodyPr>
                            </wps:wsp>
                            <wps:wsp>
                              <wps:cNvPr id="15006" name="Rectangle 15006"/>
                              <wps:cNvSpPr/>
                              <wps:spPr>
                                <a:xfrm rot="-5399999">
                                  <a:off x="57942" y="-73320"/>
                                  <a:ext cx="61984" cy="177868"/>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15007" name="Rectangle 15007"/>
                              <wps:cNvSpPr/>
                              <wps:spPr>
                                <a:xfrm rot="-5399999">
                                  <a:off x="-2857" y="164455"/>
                                  <a:ext cx="528262" cy="177868"/>
                                </a:xfrm>
                                <a:prstGeom prst="rect">
                                  <a:avLst/>
                                </a:prstGeom>
                                <a:ln>
                                  <a:noFill/>
                                </a:ln>
                              </wps:spPr>
                              <wps:txbx>
                                <w:txbxContent>
                                  <w:p w:rsidR="00666DCA" w:rsidRDefault="00666DCA" w:rsidP="006F1C67">
                                    <w:pPr>
                                      <w:spacing w:after="160" w:line="259" w:lineRule="auto"/>
                                    </w:pPr>
                                    <w:r>
                                      <w:t>АЛЬНІ</w:t>
                                    </w:r>
                                  </w:p>
                                </w:txbxContent>
                              </wps:txbx>
                              <wps:bodyPr horzOverflow="overflow" vert="horz" lIns="0" tIns="0" rIns="0" bIns="0" rtlCol="0">
                                <a:noAutofit/>
                              </wps:bodyPr>
                            </wps:wsp>
                            <wps:wsp>
                              <wps:cNvPr id="15008" name="Rectangle 15008"/>
                              <wps:cNvSpPr/>
                              <wps:spPr>
                                <a:xfrm rot="-5399999">
                                  <a:off x="235679" y="4974"/>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AB8298" id="Group 166189" o:spid="_x0000_s1409" style="width:24.1pt;height:50.25pt;mso-position-horizontal-relative:char;mso-position-vertical-relative:line" coordsize="3060,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QHsAIAAFUKAAAOAAAAZHJzL2Uyb0RvYy54bWzkVttq3DAQfS/0H4Ted32XvSbeUJomFEoT&#10;kvYDtLZ8AdsSkjbe9Os7ki/bXCh0C00h+6AdjeS5nDMj6ez80LXonknV8D7D3trFiPU5L5q+yvD3&#10;b5erBCOlaV/Qlvcsww9M4fPt+3dng0iZz2veFkwiMNKrdBAZrrUWqeOovGYdVWsuWA+LJZcd1TCV&#10;lVNIOoD1rnV81yXOwGUhJM+ZUqC9GBfx1tovS5br67JUTKM2wxCbtqO0486MzvaMppWkom7yKQx6&#10;QhQdbXpwupi6oJqivWyemeqaXHLFS73OeefwsmxyZnOAbDz3STZXku+FzaVKh0osMAG0T3A62Wz+&#10;9f5GoqYA7gjxkg1GPe2AJ+saTToAaRBVCnuvpLgTN3JSVOPM5H0oZWf+ISN0sPA+LPCyg0Y5KAOX&#10;uHGIUQ5LJEi8eII/r4GjZ1/l9afffufMTh0T2xLKIKCQ1BEr9XdY3dVUMEuBMvnPWEWuG81Q3UKR&#10;0b5qGfKs2oJjdy9QqVQBajNOSHKow1UUbMzPls0E2ypwgzAkGAFCXkSSiIwFOiMYJ2FMvBFBL44T&#10;kpj1BQmaCqn0FeMdMkKGJYRm7dP7L0qPW+ctJpq2N2PPL5u2HVeNBgCdAzaSPuwOtkL8wIZjdDte&#10;PAAWNZc/rqH7y5YPGeaThM2BAN7NKkbt5x44ML03C3IWdrMgdfuR2w4d4/mw17xsbMBHb1NgQK4p&#10;x3/EMnAxNsRjlhcgoCb+mOUo3oS+5XgVB4E/dcHMMfE2ydQkr0FxbCrqCPoboDh+meIFiFMoXvlJ&#10;BHZNG5MwjKLHbRz5iU+gAsxB+Boc21PjTXEMr5CX2ngB4hSO/SAiMVyYQGK4gXsN+oamcxdHnpeA&#10;09diePO/dLG9nOHtYm+p6Z1lHke/zu3BfnwNbn8CAAD//wMAUEsDBBQABgAIAAAAIQBlprPE2wAA&#10;AAQBAAAPAAAAZHJzL2Rvd25yZXYueG1sTI9BS8NAEIXvgv9hGcGb3U21UmI2pRT1VARbQbxNk2kS&#10;mp0N2W2S/ntHL3p5MLzHe99kq8m1aqA+NJ4tJDMDirjwZcOVhY/9y90SVIjIJbaeycKFAqzy66sM&#10;09KP/E7DLlZKSjikaKGOsUu1DkVNDsPMd8TiHX3vMMrZV7rscZRy1+q5MY/aYcOyUGNHm5qK0+7s&#10;LLyOOK7vk+dhezpuLl/7xdvnNiFrb2+m9ROoSFP8C8MPvqBDLkwHf+YyqNaCPBJ/VbyH5RzUQTLG&#10;LEDnmf4Pn38DAAD//wMAUEsBAi0AFAAGAAgAAAAhALaDOJL+AAAA4QEAABMAAAAAAAAAAAAAAAAA&#10;AAAAAFtDb250ZW50X1R5cGVzXS54bWxQSwECLQAUAAYACAAAACEAOP0h/9YAAACUAQAACwAAAAAA&#10;AAAAAAAAAAAvAQAAX3JlbHMvLnJlbHNQSwECLQAUAAYACAAAACEAQwvkB7ACAABVCgAADgAAAAAA&#10;AAAAAAAAAAAuAgAAZHJzL2Uyb0RvYy54bWxQSwECLQAUAAYACAAAACEAZaazxNsAAAAEAQAADwAA&#10;AAAAAAAAAAAAAAAKBQAAZHJzL2Rvd25yZXYueG1sUEsFBgAAAAAEAAQA8wAAABIGAAAAAA==&#10;">
                      <v:rect id="Rectangle 15005" o:spid="_x0000_s1410" style="position:absolute;left:-3034;top:1569;width:7846;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N5HxAAAAN4AAAAPAAAAZHJzL2Rvd25yZXYueG1sRE9LawIx&#10;EL4X/A9hBG81UaqVrVFKoayXCj7xOG5mH3QzWTdRt/++KQi9zcf3nPmys7W4UesrxxpGQwWCOHOm&#10;4kLDfvf5PAPhA7LB2jFp+CEPy0XvaY6JcXfe0G0bChFD2CeooQyhSaT0WUkW/dA1xJHLXWsxRNgW&#10;0rR4j+G2lmOlptJixbGhxIY+Ssq+t1er4TDaXY+pX5/5lF9eX75Cus6LVOtBv3t/AxGoC//ih3tl&#10;4vyJUhP4eyfeIBe/AAAA//8DAFBLAQItABQABgAIAAAAIQDb4fbL7gAAAIUBAAATAAAAAAAAAAAA&#10;AAAAAAAAAABbQ29udGVudF9UeXBlc10ueG1sUEsBAi0AFAAGAAgAAAAhAFr0LFu/AAAAFQEAAAsA&#10;AAAAAAAAAAAAAAAAHwEAAF9yZWxzLy5yZWxzUEsBAi0AFAAGAAgAAAAhAEq43kfEAAAA3gAAAA8A&#10;AAAAAAAAAAAAAAAABwIAAGRycy9kb3ducmV2LnhtbFBLBQYAAAAAAwADALcAAAD4AgAAAAA=&#10;" filled="f" stroked="f">
                        <v:textbox inset="0,0,0,0">
                          <w:txbxContent>
                            <w:p w:rsidR="00666DCA" w:rsidRDefault="00666DCA" w:rsidP="006F1C67">
                              <w:pPr>
                                <w:spacing w:after="160" w:line="259" w:lineRule="auto"/>
                              </w:pPr>
                              <w:r>
                                <w:t>РОЗВАЖ</w:t>
                              </w:r>
                            </w:p>
                          </w:txbxContent>
                        </v:textbox>
                      </v:rect>
                      <v:rect id="Rectangle 15006" o:spid="_x0000_s1411" style="position:absolute;left:579;top:-732;width:619;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kAwxgAAAN4AAAAPAAAAZHJzL2Rvd25yZXYueG1sRI9PawIx&#10;EMXvQr9DGKE3zSrVytYoRZD1oqBW8TjdzP7BzWTdRF2/vREKvc3w3vvNm+m8NZW4UeNKywoG/QgE&#10;cWp1ybmCn/2yNwHhPLLGyjIpeJCD+eytM8VY2ztv6bbzuQgQdjEqKLyvYyldWpBB17c1cdAy2xj0&#10;YW1yqRu8B7ip5DCKxtJgyeFCgTUtCkrPu6tRcBjsr8fEbX75lF0+P9Y+2WR5otR7t/3+AuGp9f/m&#10;v/RKh/qjgITXO2EGOXsCAAD//wMAUEsBAi0AFAAGAAgAAAAhANvh9svuAAAAhQEAABMAAAAAAAAA&#10;AAAAAAAAAAAAAFtDb250ZW50X1R5cGVzXS54bWxQSwECLQAUAAYACAAAACEAWvQsW78AAAAVAQAA&#10;CwAAAAAAAAAAAAAAAAAfAQAAX3JlbHMvLnJlbHNQSwECLQAUAAYACAAAACEAumpAMMYAAADeAAAA&#10;DwAAAAAAAAAAAAAAAAAHAgAAZHJzL2Rvd25yZXYueG1sUEsFBgAAAAADAAMAtwAAAPoCAAAAAA==&#10;" filled="f" stroked="f">
                        <v:textbox inset="0,0,0,0">
                          <w:txbxContent>
                            <w:p w:rsidR="00666DCA" w:rsidRDefault="00666DCA" w:rsidP="006F1C67">
                              <w:pPr>
                                <w:spacing w:after="160" w:line="259" w:lineRule="auto"/>
                              </w:pPr>
                              <w:r>
                                <w:t>-</w:t>
                              </w:r>
                            </w:p>
                          </w:txbxContent>
                        </v:textbox>
                      </v:rect>
                      <v:rect id="Rectangle 15007" o:spid="_x0000_s1412" style="position:absolute;left:-28;top:1644;width:5282;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uWrxAAAAN4AAAAPAAAAZHJzL2Rvd25yZXYueG1sRE9LawIx&#10;EL4X+h/CCL3VRGlVVqMUoWwvFdQqHsfN7AM3k+0m6vbfG0HobT6+58wWna3FhVpfOdYw6CsQxJkz&#10;FRcafrafrxMQPiAbrB2Thj/ysJg/P80wMe7Ka7psQiFiCPsENZQhNImUPivJou+7hjhyuWsthgjb&#10;QpoWrzHc1nKo1EharDg2lNjQsqTstDlbDbvB9rxP/erIh/x3/PYd0lVepFq/9LqPKYhAXfgXP9xf&#10;Js5/V2oM93fiDXJ+AwAA//8DAFBLAQItABQABgAIAAAAIQDb4fbL7gAAAIUBAAATAAAAAAAAAAAA&#10;AAAAAAAAAABbQ29udGVudF9UeXBlc10ueG1sUEsBAi0AFAAGAAgAAAAhAFr0LFu/AAAAFQEAAAsA&#10;AAAAAAAAAAAAAAAAHwEAAF9yZWxzLy5yZWxzUEsBAi0AFAAGAAgAAAAhANUm5avEAAAA3gAAAA8A&#10;AAAAAAAAAAAAAAAABwIAAGRycy9kb3ducmV2LnhtbFBLBQYAAAAAAwADALcAAAD4AgAAAAA=&#10;" filled="f" stroked="f">
                        <v:textbox inset="0,0,0,0">
                          <w:txbxContent>
                            <w:p w:rsidR="00666DCA" w:rsidRDefault="00666DCA" w:rsidP="006F1C67">
                              <w:pPr>
                                <w:spacing w:after="160" w:line="259" w:lineRule="auto"/>
                              </w:pPr>
                              <w:r>
                                <w:t>АЛЬНІ</w:t>
                              </w:r>
                            </w:p>
                          </w:txbxContent>
                        </v:textbox>
                      </v:rect>
                      <v:rect id="Rectangle 15008" o:spid="_x0000_s1413" style="position:absolute;left:2357;top:49;width:512;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XHZyAAAAN4AAAAPAAAAZHJzL2Rvd25yZXYueG1sRI9PTwJB&#10;DMXvJnyHSU24yQwG1KwMhJiY5QKJoMZj3en+iTuddWeA5dvbgwm3Nu/1vV8Xq8G36kR9bAJbmE4M&#10;KOIiuIYrC++H17snUDEhO2wDk4ULRVgtRzcLzFw48xud9qlSEsIxQwt1Sl2mdSxq8hgnoSMWrQy9&#10;xyRrX2nX41nCfavvjXnQHhuWhho7eqmp+NkfvYWP6eH4mcfdN3+Vv4+zbcp3ZZVbO74d1s+gEg3p&#10;av6/3jjBnxsjvPKOzKCXfwAAAP//AwBQSwECLQAUAAYACAAAACEA2+H2y+4AAACFAQAAEwAAAAAA&#10;AAAAAAAAAAAAAAAAW0NvbnRlbnRfVHlwZXNdLnhtbFBLAQItABQABgAIAAAAIQBa9CxbvwAAABUB&#10;AAALAAAAAAAAAAAAAAAAAB8BAABfcmVscy8ucmVsc1BLAQItABQABgAIAAAAIQCkuXHZyAAAAN4A&#10;AAAPAAAAAAAAAAAAAAAAAAcCAABkcnMvZG93bnJldi54bWxQSwUGAAAAAAMAAwC3AAAA/AI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КОРПОРАТИВНІ СВЯТА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ВУТРІШНЬОКОРПОРАТИВ</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НІ СВЯТА ДЛЯ РОЗВИТКУ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КОМАНДНОГО ДУХУ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РОЗВАГИ СПІЛКУВАННЯ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ЗМІЦНЕННЯ ЗВ</w:t>
            </w:r>
            <w:r w:rsidR="00205476" w:rsidRPr="00FC63EB">
              <w:rPr>
                <w:rFonts w:asciiTheme="majorBidi" w:hAnsiTheme="majorBidi" w:cstheme="majorBidi"/>
                <w:sz w:val="24"/>
                <w:szCs w:val="24"/>
                <w:lang w:val="uk-UA"/>
              </w:rPr>
              <w:t>’</w:t>
            </w:r>
            <w:r w:rsidRPr="00FC63EB">
              <w:rPr>
                <w:rFonts w:asciiTheme="majorBidi" w:hAnsiTheme="majorBidi" w:cstheme="majorBidi"/>
                <w:sz w:val="24"/>
                <w:szCs w:val="24"/>
                <w:lang w:val="uk-UA"/>
              </w:rPr>
              <w:t xml:space="preserve">ЯЗКІВ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УСЕРЕДИНІ КОЛЕКТИВУ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ПІДВИЩЕННЯ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ЛОЯЛЬНОСТІ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ПРАЦІВНИКІВ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УВАГИ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ПРЕСИ </w:t>
            </w:r>
          </w:p>
        </w:tc>
      </w:tr>
      <w:tr w:rsidR="006F1C67" w:rsidRPr="00E81FDA" w:rsidTr="00FC63EB">
        <w:trPr>
          <w:trHeight w:val="1154"/>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59F62D2A" wp14:editId="542F9792">
                      <wp:extent cx="306074" cy="519171"/>
                      <wp:effectExtent l="0" t="0" r="0" b="0"/>
                      <wp:docPr id="166321" name="Group 166321"/>
                      <wp:cNvGraphicFramePr/>
                      <a:graphic xmlns:a="http://schemas.openxmlformats.org/drawingml/2006/main">
                        <a:graphicData uri="http://schemas.microsoft.com/office/word/2010/wordprocessingGroup">
                          <wpg:wgp>
                            <wpg:cNvGrpSpPr/>
                            <wpg:grpSpPr>
                              <a:xfrm>
                                <a:off x="0" y="0"/>
                                <a:ext cx="306074" cy="519171"/>
                                <a:chOff x="0" y="0"/>
                                <a:chExt cx="306074" cy="519171"/>
                              </a:xfrm>
                            </wpg:grpSpPr>
                            <wps:wsp>
                              <wps:cNvPr id="15038" name="Rectangle 15038"/>
                              <wps:cNvSpPr/>
                              <wps:spPr>
                                <a:xfrm rot="-5399999">
                                  <a:off x="-224895" y="116407"/>
                                  <a:ext cx="627660" cy="177868"/>
                                </a:xfrm>
                                <a:prstGeom prst="rect">
                                  <a:avLst/>
                                </a:prstGeom>
                                <a:ln>
                                  <a:noFill/>
                                </a:ln>
                              </wps:spPr>
                              <wps:txbx>
                                <w:txbxContent>
                                  <w:p w:rsidR="00666DCA" w:rsidRDefault="00666DCA" w:rsidP="006F1C67">
                                    <w:pPr>
                                      <w:spacing w:after="160" w:line="259" w:lineRule="auto"/>
                                    </w:pPr>
                                    <w:r>
                                      <w:t>УРОЧИ</w:t>
                                    </w:r>
                                  </w:p>
                                </w:txbxContent>
                              </wps:txbx>
                              <wps:bodyPr horzOverflow="overflow" vert="horz" lIns="0" tIns="0" rIns="0" bIns="0" rtlCol="0">
                                <a:noAutofit/>
                              </wps:bodyPr>
                            </wps:wsp>
                            <wps:wsp>
                              <wps:cNvPr id="15039" name="Rectangle 15039"/>
                              <wps:cNvSpPr/>
                              <wps:spPr>
                                <a:xfrm rot="-5399999">
                                  <a:off x="57941" y="-73320"/>
                                  <a:ext cx="61985" cy="177867"/>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15040" name="Rectangle 15040"/>
                              <wps:cNvSpPr/>
                              <wps:spPr>
                                <a:xfrm rot="-5399999">
                                  <a:off x="116271" y="134105"/>
                                  <a:ext cx="290004" cy="177868"/>
                                </a:xfrm>
                                <a:prstGeom prst="rect">
                                  <a:avLst/>
                                </a:prstGeom>
                                <a:ln>
                                  <a:noFill/>
                                </a:ln>
                              </wps:spPr>
                              <wps:txbx>
                                <w:txbxContent>
                                  <w:p w:rsidR="00666DCA" w:rsidRDefault="00666DCA" w:rsidP="006F1C67">
                                    <w:pPr>
                                      <w:spacing w:after="160" w:line="259" w:lineRule="auto"/>
                                    </w:pPr>
                                    <w:r>
                                      <w:t>СТІ</w:t>
                                    </w:r>
                                  </w:p>
                                </w:txbxContent>
                              </wps:txbx>
                              <wps:bodyPr horzOverflow="overflow" vert="horz" lIns="0" tIns="0" rIns="0" bIns="0" rtlCol="0">
                                <a:noAutofit/>
                              </wps:bodyPr>
                            </wps:wsp>
                            <wps:wsp>
                              <wps:cNvPr id="15041" name="Rectangle 15041"/>
                              <wps:cNvSpPr/>
                              <wps:spPr>
                                <a:xfrm rot="-5399999">
                                  <a:off x="235680" y="35837"/>
                                  <a:ext cx="51187"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F62D2A" id="Group 166321" o:spid="_x0000_s1414" style="width:24.1pt;height:40.9pt;mso-position-horizontal-relative:char;mso-position-vertical-relative:line" coordsize="306074,519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rmuAIAAFcKAAAOAAAAZHJzL2Uyb0RvYy54bWzkVttq3DAQfS/0H4TeN7bs9ZV4Q2maUChN&#10;aNoP0NryBWxLSNp406/vSL5sugmFJrCBdh+08kgezZwzZ6zzi33XonsmVcP7DJMzFyPW57xo+irD&#10;P75frWKMlKZ9QVvesww/MIUvNu/fnQ8iZR6veVswicBJr9JBZLjWWqSOo/KadVSdccF6WCy57KiG&#10;R1k5haQDeO9ax3Pd0Bm4LITkOVMKrJfjIt5Y/2XJcn1Tlopp1GYYYtN2lHbcmtHZnNO0klTUTT6F&#10;QV8QRUebHg5dXF1STdFONk9cdU0uueKlPst55/CybHJmc4BsiHuUzbXkO2FzqdKhEgtMAO0RTi92&#10;m3+9v5WoKYC7MPQ9glFPO+DJHo0mG4A0iCqFvddS3IlbORmq8cnkvS9lZ/4hI7S38D4s8LK9RjkY&#10;fTd0ozVGOSwFJCERGeHPa+DoyVt5/emP7znzoY6JbQllEFBI6oCVeh1WdzUVzFKgTP4zVoHrQ2GP&#10;UH2DIqN91TJErNmCY3cvUKlUAWozTkhyqMNV4CfmZ8tmgm3lees4CTAChAgJ1240IjQjGHpRGEIZ&#10;GwRJFMVhbNYXJGgqpNLXjHfITDIsITTrn95/UXrcOm8x0bS9GXt+1bTtuGosAOgcsJnp/XZvK8Rb&#10;W70Y25YXD4BFzeXPG1B/2fIhw3yaYdMQ4HSzilH7uQcOjPbmiZwn23kidfuRW4WO8XzYaV42NuDD&#10;aVNgQK4pxxOxnDzPcmJwN0FATfw1y0GUrEFowOEq8n1vakILxySJoQIWim0JnI5iq8kD6P8+xVDU&#10;zwn5UOsvoRjE60F7szr218QNftexl7iuO3XCt9CxN5fv/6Jjo7dnujWYX6Fjzw/CGKoHhOwHsX/U&#10;qwNC4uiRjk/cqv05s7em2H6e4fZiv1PTTctcjx4/29Z+uA9ufgEAAP//AwBQSwMEFAAGAAgAAAAh&#10;AOLlTQjbAAAAAwEAAA8AAABkcnMvZG93bnJldi54bWxMj0FrwkAQhe+F/odlhN7qJtZKiNmISNuT&#10;FKpC6W3MjkkwOxuyaxL/vdte6mXg8R7vfZOtRtOInjpXW1YQTyMQxIXVNZcKDvv35wSE88gaG8uk&#10;4EoOVvnjQ4aptgN/Ub/zpQgl7FJUUHnfplK6oiKDbmpb4uCdbGfQB9mVUnc4hHLTyFkULaTBmsNC&#10;hS1tKirOu4tR8DHgsH6J3/rt+bS5/uxfP7+3MSn1NBnXSxCeRv8fhl/8gA55YDraC2snGgXhEf93&#10;gzdPZiCOCpI4AZln8p49vwEAAP//AwBQSwECLQAUAAYACAAAACEAtoM4kv4AAADhAQAAEwAAAAAA&#10;AAAAAAAAAAAAAAAAW0NvbnRlbnRfVHlwZXNdLnhtbFBLAQItABQABgAIAAAAIQA4/SH/1gAAAJQB&#10;AAALAAAAAAAAAAAAAAAAAC8BAABfcmVscy8ucmVsc1BLAQItABQABgAIAAAAIQCY/lrmuAIAAFcK&#10;AAAOAAAAAAAAAAAAAAAAAC4CAABkcnMvZTJvRG9jLnhtbFBLAQItABQABgAIAAAAIQDi5U0I2wAA&#10;AAMBAAAPAAAAAAAAAAAAAAAAABIFAABkcnMvZG93bnJldi54bWxQSwUGAAAAAAQABADzAAAAGgYA&#10;AAAA&#10;">
                      <v:rect id="Rectangle 15038" o:spid="_x0000_s1415" style="position:absolute;left:-224895;top:116407;width:627660;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btkyAAAAN4AAAAPAAAAZHJzL2Rvd25yZXYueG1sRI9PTwJB&#10;DMXvJn6HSUm8ySwoaBYGQkzMepFEQMOx7HT/xJ3OujPA8u3pgcRbm/f63q/zZe8adaIu1J4NjIYJ&#10;KOLc25pLA7vt++MrqBCRLTaeycCFAiwX93dzTK0/8xedNrFUEsIhRQNVjG2qdcgrchiGviUWrfCd&#10;wyhrV2rb4VnCXaPHSTLVDmuWhgpbeqso/90cnYHv0fb4k4X1gffF38vzZ8zWRZkZ8zDoVzNQkfr4&#10;b75df1jBnyRPwivvyAx6cQUAAP//AwBQSwECLQAUAAYACAAAACEA2+H2y+4AAACFAQAAEwAAAAAA&#10;AAAAAAAAAAAAAAAAW0NvbnRlbnRfVHlwZXNdLnhtbFBLAQItABQABgAIAAAAIQBa9CxbvwAAABUB&#10;AAALAAAAAAAAAAAAAAAAAB8BAABfcmVscy8ucmVsc1BLAQItABQABgAIAAAAIQBq1btkyAAAAN4A&#10;AAAPAAAAAAAAAAAAAAAAAAcCAABkcnMvZG93bnJldi54bWxQSwUGAAAAAAMAAwC3AAAA/AIAAAAA&#10;" filled="f" stroked="f">
                        <v:textbox inset="0,0,0,0">
                          <w:txbxContent>
                            <w:p w:rsidR="00666DCA" w:rsidRDefault="00666DCA" w:rsidP="006F1C67">
                              <w:pPr>
                                <w:spacing w:after="160" w:line="259" w:lineRule="auto"/>
                              </w:pPr>
                              <w:r>
                                <w:t>УРОЧИ</w:t>
                              </w:r>
                            </w:p>
                          </w:txbxContent>
                        </v:textbox>
                      </v:rect>
                      <v:rect id="Rectangle 15039" o:spid="_x0000_s1416" style="position:absolute;left:57941;top:-73320;width:61985;height:177867;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R7/xQAAAN4AAAAPAAAAZHJzL2Rvd25yZXYueG1sRE9La8JA&#10;EL4X+h+WEXprNlq1NbqKFCS9VFBb8ThmJw+anU2zq6b/3i0I3ubje85s0ZlanKl1lWUF/SgGQZxZ&#10;XXGh4Gu3en4D4TyyxtoyKfgjB4v548MME20vvKHz1hcihLBLUEHpfZNI6bKSDLrINsSBy21r0AfY&#10;FlK3eAnhppaDOB5LgxWHhhIbei8p+9mejILv/u60T936yIf893X46dN1XqRKPfW65RSEp87fxTf3&#10;hw7zR/HLBP7fCTfI+RUAAP//AwBQSwECLQAUAAYACAAAACEA2+H2y+4AAACFAQAAEwAAAAAAAAAA&#10;AAAAAAAAAAAAW0NvbnRlbnRfVHlwZXNdLnhtbFBLAQItABQABgAIAAAAIQBa9CxbvwAAABUBAAAL&#10;AAAAAAAAAAAAAAAAAB8BAABfcmVscy8ucmVsc1BLAQItABQABgAIAAAAIQAFmR7/xQAAAN4AAAAP&#10;AAAAAAAAAAAAAAAAAAcCAABkcnMvZG93bnJldi54bWxQSwUGAAAAAAMAAwC3AAAA+QIAAAAA&#10;" filled="f" stroked="f">
                        <v:textbox inset="0,0,0,0">
                          <w:txbxContent>
                            <w:p w:rsidR="00666DCA" w:rsidRDefault="00666DCA" w:rsidP="006F1C67">
                              <w:pPr>
                                <w:spacing w:after="160" w:line="259" w:lineRule="auto"/>
                              </w:pPr>
                              <w:r>
                                <w:t>-</w:t>
                              </w:r>
                            </w:p>
                          </w:txbxContent>
                        </v:textbox>
                      </v:rect>
                      <v:rect id="Rectangle 15040" o:spid="_x0000_s1417" style="position:absolute;left:116271;top:134105;width:290004;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cQfyAAAAN4AAAAPAAAAZHJzL2Rvd25yZXYueG1sRI9LawJB&#10;EITvAf/D0IK3OGswiayOEgKyXhTiixw7O70P3OnZ7Iy6+ffpQyC3brq6qr7FqneNulEXas8GJuME&#10;FHHubc2lgeNh/TgDFSKyxcYzGfihAKvl4GGBqfV3/qDbPpZKTDikaKCKsU21DnlFDsPYt8RyK3zn&#10;MMraldp2eBdz1+inJHnRDmuWhApbeq8ov+yvzsBpcries7D74s/i+3W6jdmuKDNjRsP+bQ4qUh//&#10;xX/fGyv1n5OpAAiOzKCXvwAAAP//AwBQSwECLQAUAAYACAAAACEA2+H2y+4AAACFAQAAEwAAAAAA&#10;AAAAAAAAAAAAAAAAW0NvbnRlbnRfVHlwZXNdLnhtbFBLAQItABQABgAIAAAAIQBa9CxbvwAAABUB&#10;AAALAAAAAAAAAAAAAAAAAB8BAABfcmVscy8ucmVsc1BLAQItABQABgAIAAAAIQDMpcQfyAAAAN4A&#10;AAAPAAAAAAAAAAAAAAAAAAcCAABkcnMvZG93bnJldi54bWxQSwUGAAAAAAMAAwC3AAAA/AIAAAAA&#10;" filled="f" stroked="f">
                        <v:textbox inset="0,0,0,0">
                          <w:txbxContent>
                            <w:p w:rsidR="00666DCA" w:rsidRDefault="00666DCA" w:rsidP="006F1C67">
                              <w:pPr>
                                <w:spacing w:after="160" w:line="259" w:lineRule="auto"/>
                              </w:pPr>
                              <w:r>
                                <w:t>СТІ</w:t>
                              </w:r>
                            </w:p>
                          </w:txbxContent>
                        </v:textbox>
                      </v:rect>
                      <v:rect id="Rectangle 15041" o:spid="_x0000_s1418" style="position:absolute;left:235680;top:35837;width:51187;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WGExAAAAN4AAAAPAAAAZHJzL2Rvd25yZXYueG1sRE9La8JA&#10;EL4L/odlBG+6SVErqauUgqSXCj7xOGYnD5qdTbOrxn/fLQi9zcf3nMWqM7W4UesqywricQSCOLO6&#10;4kLBYb8ezUE4j6yxtkwKHuRgtez3Fphoe+ct3Xa+ECGEXYIKSu+bREqXlWTQjW1DHLjctgZ9gG0h&#10;dYv3EG5q+RJFM2mw4tBQYkMfJWXfu6tRcIz311PqNhc+5z+vky+fbvIiVWo46N7fQHjq/L/46f7U&#10;Yf40msTw9064QS5/AQAA//8DAFBLAQItABQABgAIAAAAIQDb4fbL7gAAAIUBAAATAAAAAAAAAAAA&#10;AAAAAAAAAABbQ29udGVudF9UeXBlc10ueG1sUEsBAi0AFAAGAAgAAAAhAFr0LFu/AAAAFQEAAAsA&#10;AAAAAAAAAAAAAAAAHwEAAF9yZWxzLy5yZWxzUEsBAi0AFAAGAAgAAAAhAKPpYYTEAAAA3gAAAA8A&#10;AAAAAAAAAAAAAAAABwIAAGRycy9kb3ducmV2LnhtbFBLBQYAAAAAAwADALcAAAD4Ag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БАНКЕТИ, ФУРШЕТИ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ЮВІЛЕЇ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ПРИЙОМ ГОСТЕЙ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ФОРМУВАННЯ ТРАДИЦІЙ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СПІЛКУВАННЯ ПІДТРИМАННЯ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СТАТУСУ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ПІДВИЩЕННЯ ВЛАСНОГО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СТАТУСУ </w:t>
            </w:r>
          </w:p>
        </w:tc>
      </w:tr>
      <w:tr w:rsidR="006F1C67" w:rsidRPr="00E81FDA" w:rsidTr="00FC63EB">
        <w:trPr>
          <w:trHeight w:val="1397"/>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40D6AAC9" wp14:editId="0662A655">
                      <wp:extent cx="306074" cy="587625"/>
                      <wp:effectExtent l="0" t="0" r="0" b="0"/>
                      <wp:docPr id="166370" name="Group 166370"/>
                      <wp:cNvGraphicFramePr/>
                      <a:graphic xmlns:a="http://schemas.openxmlformats.org/drawingml/2006/main">
                        <a:graphicData uri="http://schemas.microsoft.com/office/word/2010/wordprocessingGroup">
                          <wpg:wgp>
                            <wpg:cNvGrpSpPr/>
                            <wpg:grpSpPr>
                              <a:xfrm>
                                <a:off x="0" y="0"/>
                                <a:ext cx="306074" cy="587625"/>
                                <a:chOff x="0" y="0"/>
                                <a:chExt cx="306074" cy="587625"/>
                              </a:xfrm>
                            </wpg:grpSpPr>
                            <wps:wsp>
                              <wps:cNvPr id="15066" name="Rectangle 15066"/>
                              <wps:cNvSpPr/>
                              <wps:spPr>
                                <a:xfrm rot="-5399999">
                                  <a:off x="-270499" y="139257"/>
                                  <a:ext cx="718868" cy="177868"/>
                                </a:xfrm>
                                <a:prstGeom prst="rect">
                                  <a:avLst/>
                                </a:prstGeom>
                                <a:ln>
                                  <a:noFill/>
                                </a:ln>
                              </wps:spPr>
                              <wps:txbx>
                                <w:txbxContent>
                                  <w:p w:rsidR="00666DCA" w:rsidRDefault="00666DCA" w:rsidP="006F1C67">
                                    <w:pPr>
                                      <w:spacing w:after="160" w:line="259" w:lineRule="auto"/>
                                    </w:pPr>
                                    <w:r>
                                      <w:t>БЛАГОД</w:t>
                                    </w:r>
                                  </w:p>
                                </w:txbxContent>
                              </wps:txbx>
                              <wps:bodyPr horzOverflow="overflow" vert="horz" lIns="0" tIns="0" rIns="0" bIns="0" rtlCol="0">
                                <a:noAutofit/>
                              </wps:bodyPr>
                            </wps:wsp>
                            <wps:wsp>
                              <wps:cNvPr id="15067" name="Rectangle 15067"/>
                              <wps:cNvSpPr/>
                              <wps:spPr>
                                <a:xfrm rot="-5399999">
                                  <a:off x="57942" y="-73321"/>
                                  <a:ext cx="61985" cy="177868"/>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15068" name="Rectangle 15068"/>
                              <wps:cNvSpPr/>
                              <wps:spPr>
                                <a:xfrm rot="-5399999">
                                  <a:off x="84907" y="162178"/>
                                  <a:ext cx="352733" cy="177867"/>
                                </a:xfrm>
                                <a:prstGeom prst="rect">
                                  <a:avLst/>
                                </a:prstGeom>
                                <a:ln>
                                  <a:noFill/>
                                </a:ln>
                              </wps:spPr>
                              <wps:txbx>
                                <w:txbxContent>
                                  <w:p w:rsidR="00666DCA" w:rsidRDefault="00666DCA" w:rsidP="006F1C67">
                                    <w:pPr>
                                      <w:spacing w:after="160" w:line="259" w:lineRule="auto"/>
                                    </w:pPr>
                                    <w:r>
                                      <w:t>ІЙНІ</w:t>
                                    </w:r>
                                  </w:p>
                                </w:txbxContent>
                              </wps:txbx>
                              <wps:bodyPr horzOverflow="overflow" vert="horz" lIns="0" tIns="0" rIns="0" bIns="0" rtlCol="0">
                                <a:noAutofit/>
                              </wps:bodyPr>
                            </wps:wsp>
                            <wps:wsp>
                              <wps:cNvPr id="15069" name="Rectangle 15069"/>
                              <wps:cNvSpPr/>
                              <wps:spPr>
                                <a:xfrm rot="-5399999">
                                  <a:off x="235679" y="47647"/>
                                  <a:ext cx="51187" cy="177867"/>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D6AAC9" id="Group 166370" o:spid="_x0000_s1419" style="width:24.1pt;height:46.25pt;mso-position-horizontal-relative:char;mso-position-vertical-relative:line" coordsize="306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nX+sQIAAFYKAAAOAAAAZHJzL2Uyb0RvYy54bWzkVslu2zAQvRfoPxC8O9pFWYgcFE0TFCia&#10;oGk/gJaoBZBEgqQjp1/fIbU4cYICdYHkEB/o0ZCa5b2ZEc8v9l2L7plUDe8z7J25GLE+50XTVxn+&#10;9fNqlWCkNO0L2vKeZfiBKXyx+fjhfBAp83nN24JJBEZ6lQ4iw7XWInUcldeso+qMC9bDZsllRzU8&#10;ysopJB3Aetc6vuvGzsBlISTPmVKgvRw38cbaL0uW65uyVEyjNsMQm7artOvWrM7mnKaVpKJu8ikM&#10;ekIUHW16cLqYuqSaop1snpnqmlxyxUt9lvPO4WXZ5MzmANl47lE215LvhM2lSodKLDABtEc4nWw2&#10;/35/K1FTAHdxHBCAqKcd8GRdo0kHIA2iSuHstRR34lZOimp8MnnvS9mZf8gI7S28Dwu8bK9RDsrA&#10;jV0SYpTDVpSQ2I9G+PMaOHr2Vl5/+et7zuzUMbEtoQwCCkkdsFL/h9VdTQWzFCiT/4xV5MbxDNUP&#10;KDLaVy1DnlVbcOzpBSqVKkBtxglJDnW4ioK1+dmymWBb+cQNQYUAIS9Y+xEZEZoRJF6SxNBRBkGP&#10;ECODtwUJmgqp9DXjHTJChiWEZu3T+29Kj0fnIyaatjdrz6+ath13jQYAnQM2kt5v97ZC/DA07oxu&#10;y4sHwKLm8vcNdH/Z8iHDfJKwGQjg3exi1H7tgQPTe7MgZ2E7C1K3n7nt0DGeTzvNy8YGfPA2BQbk&#10;jjG8CsvkZZYtLyY0qIl/Zjki69C3HK9IEPjeU45jb51Eb0ex7ckD6O+AYuinceY9bWTbWqdSnIRr&#10;F0rHtGnse8TaouncxkHkA/GPOLbl9HptHL+7NoaR+hLH6xmIU9rYD6KYjLM6JHF4NKojz0ugApZJ&#10;/coULwPqrSe1/TrD5cV+pqaLlrkdPX62k/1wHdz8AQAA//8DAFBLAwQUAAYACAAAACEAibsVD9wA&#10;AAADAQAADwAAAGRycy9kb3ducmV2LnhtbEyPQWvCQBCF7wX/wzKF3uomaRWbZiMiticpqIXS25gd&#10;k2B2NmTXJP77bnupl4HHe7z3TbYcTSN66lxtWUE8jUAQF1bXXCr4PLw9LkA4j6yxsUwKruRgmU/u&#10;Mky1HXhH/d6XIpSwS1FB5X2bSumKigy6qW2Jg3eynUEfZFdK3eEQyk0jkyiaS4M1h4UKW1pXVJz3&#10;F6PgfcBh9RRv+u35tL5+H2YfX9uYlHq4H1evIDyN/j8Mv/gBHfLAdLQX1k40CsIj/u8G73mRgDgq&#10;eElmIPNM3rLnPwAAAP//AwBQSwECLQAUAAYACAAAACEAtoM4kv4AAADhAQAAEwAAAAAAAAAAAAAA&#10;AAAAAAAAW0NvbnRlbnRfVHlwZXNdLnhtbFBLAQItABQABgAIAAAAIQA4/SH/1gAAAJQBAAALAAAA&#10;AAAAAAAAAAAAAC8BAABfcmVscy8ucmVsc1BLAQItABQABgAIAAAAIQDtnnX+sQIAAFYKAAAOAAAA&#10;AAAAAAAAAAAAAC4CAABkcnMvZTJvRG9jLnhtbFBLAQItABQABgAIAAAAIQCJuxUP3AAAAAMBAAAP&#10;AAAAAAAAAAAAAAAAAAsFAABkcnMvZG93bnJldi54bWxQSwUGAAAAAAQABADzAAAAFAYAAAAA&#10;">
                      <v:rect id="Rectangle 15066" o:spid="_x0000_s1420" style="position:absolute;left:-2705;top:1393;width:7188;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aWQxAAAAN4AAAAPAAAAZHJzL2Rvd25yZXYueG1sRE9La8JA&#10;EL4L/odlBG+6UTQtqauUgsSLQn2UHqfZyYNmZ2N21fjvu4LQ23x8z1msOlOLK7WusqxgMo5AEGdW&#10;V1woOB7Wo1cQziNrrC2Tgjs5WC37vQUm2t74k657X4gQwi5BBaX3TSKly0oy6Ma2IQ5cbluDPsC2&#10;kLrFWwg3tZxGUSwNVhwaSmzoo6Tsd38xCk6Tw+Urdbsf/s7PL7OtT3d5kSo1HHTvbyA8df5f/HRv&#10;dJg/j+IYHu+EG+TyDwAA//8DAFBLAQItABQABgAIAAAAIQDb4fbL7gAAAIUBAAATAAAAAAAAAAAA&#10;AAAAAAAAAABbQ29udGVudF9UeXBlc10ueG1sUEsBAi0AFAAGAAgAAAAhAFr0LFu/AAAAFQEAAAsA&#10;AAAAAAAAAAAAAAAAHwEAAF9yZWxzLy5yZWxzUEsBAi0AFAAGAAgAAAAhAGe1pZDEAAAA3gAAAA8A&#10;AAAAAAAAAAAAAAAABwIAAGRycy9kb3ducmV2LnhtbFBLBQYAAAAAAwADALcAAAD4AgAAAAA=&#10;" filled="f" stroked="f">
                        <v:textbox inset="0,0,0,0">
                          <w:txbxContent>
                            <w:p w:rsidR="00666DCA" w:rsidRDefault="00666DCA" w:rsidP="006F1C67">
                              <w:pPr>
                                <w:spacing w:after="160" w:line="259" w:lineRule="auto"/>
                              </w:pPr>
                              <w:r>
                                <w:t>БЛАГОД</w:t>
                              </w:r>
                            </w:p>
                          </w:txbxContent>
                        </v:textbox>
                      </v:rect>
                      <v:rect id="Rectangle 15067" o:spid="_x0000_s1421" style="position:absolute;left:579;top:-732;width:619;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ALxAAAAN4AAAAPAAAAZHJzL2Rvd25yZXYueG1sRE9La8JA&#10;EL4L/Q/LFHrTjUWNRFcRQdKLQrWVHqfZyQOzs2l21fjvu4LgbT6+58yXnanFhVpXWVYwHEQgiDOr&#10;Ky4UfB02/SkI55E11pZJwY0cLBcvvTkm2l75ky57X4gQwi5BBaX3TSKly0oy6Aa2IQ5cbluDPsC2&#10;kLrFawg3tXyPook0WHFoKLGhdUnZaX82Cr6Hh/Mxdbtf/sn/4tHWp7u8SJV6e+1WMxCeOv8UP9wf&#10;OswfR5MY7u+EG+TiHwAA//8DAFBLAQItABQABgAIAAAAIQDb4fbL7gAAAIUBAAATAAAAAAAAAAAA&#10;AAAAAAAAAABbQ29udGVudF9UeXBlc10ueG1sUEsBAi0AFAAGAAgAAAAhAFr0LFu/AAAAFQEAAAsA&#10;AAAAAAAAAAAAAAAAHwEAAF9yZWxzLy5yZWxzUEsBAi0AFAAGAAgAAAAhAAj5AAvEAAAA3gAAAA8A&#10;AAAAAAAAAAAAAAAABwIAAGRycy9kb3ducmV2LnhtbFBLBQYAAAAAAwADALcAAAD4AgAAAAA=&#10;" filled="f" stroked="f">
                        <v:textbox inset="0,0,0,0">
                          <w:txbxContent>
                            <w:p w:rsidR="00666DCA" w:rsidRDefault="00666DCA" w:rsidP="006F1C67">
                              <w:pPr>
                                <w:spacing w:after="160" w:line="259" w:lineRule="auto"/>
                              </w:pPr>
                              <w:r>
                                <w:t>-</w:t>
                              </w:r>
                            </w:p>
                          </w:txbxContent>
                        </v:textbox>
                      </v:rect>
                      <v:rect id="Rectangle 15068" o:spid="_x0000_s1422" style="position:absolute;left:849;top:1621;width:3527;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pR5yAAAAN4AAAAPAAAAZHJzL2Rvd25yZXYueG1sRI9PawJB&#10;DMXvQr/DkEJvOqu0WlZHEaFsLxWqbekx3cn+wZ3MujPq+u3NoeAt4b2898ti1btGnakLtWcD41EC&#10;ijj3tubSwNf+bfgKKkRki41nMnClAKvlw2CBqfUX/qTzLpZKQjikaKCKsU21DnlFDsPIt8SiFb5z&#10;GGXtSm07vEi4a/QkSabaYc3SUGFLm4ryw+7kDHyP96efLGz/+Lc4zp4/YrYtysyYp8d+PQcVqY93&#10;8//1uxX8l2QqvPKOzKCXNwAAAP//AwBQSwECLQAUAAYACAAAACEA2+H2y+4AAACFAQAAEwAAAAAA&#10;AAAAAAAAAAAAAAAAW0NvbnRlbnRfVHlwZXNdLnhtbFBLAQItABQABgAIAAAAIQBa9CxbvwAAABUB&#10;AAALAAAAAAAAAAAAAAAAAB8BAABfcmVscy8ucmVsc1BLAQItABQABgAIAAAAIQB5ZpR5yAAAAN4A&#10;AAAPAAAAAAAAAAAAAAAAAAcCAABkcnMvZG93bnJldi54bWxQSwUGAAAAAAMAAwC3AAAA/AIAAAAA&#10;" filled="f" stroked="f">
                        <v:textbox inset="0,0,0,0">
                          <w:txbxContent>
                            <w:p w:rsidR="00666DCA" w:rsidRDefault="00666DCA" w:rsidP="006F1C67">
                              <w:pPr>
                                <w:spacing w:after="160" w:line="259" w:lineRule="auto"/>
                              </w:pPr>
                              <w:r>
                                <w:t>ІЙНІ</w:t>
                              </w:r>
                            </w:p>
                          </w:txbxContent>
                        </v:textbox>
                      </v:rect>
                      <v:rect id="Rectangle 15069" o:spid="_x0000_s1423" style="position:absolute;left:2357;top:475;width:512;height:17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jHixQAAAN4AAAAPAAAAZHJzL2Rvd25yZXYueG1sRE9LawIx&#10;EL4X/A9hhN5q1tL6WI1ShLK9VKgvPI6b2QduJusm6vrvjSD0Nh/fc6bz1lTiQo0rLSvo9yIQxKnV&#10;JecKNuvvtxEI55E1VpZJwY0czGedlynG2l75jy4rn4sQwi5GBYX3dSylSwsy6Hq2Jg5cZhuDPsAm&#10;l7rBawg3lXyPooE0WHJoKLCmRUHpcXU2Crb99XmXuOWB99lp+PHrk2WWJ0q9dtuvCQhPrf8XP90/&#10;Osz/jAZjeLwTbpCzOwAAAP//AwBQSwECLQAUAAYACAAAACEA2+H2y+4AAACFAQAAEwAAAAAAAAAA&#10;AAAAAAAAAAAAW0NvbnRlbnRfVHlwZXNdLnhtbFBLAQItABQABgAIAAAAIQBa9CxbvwAAABUBAAAL&#10;AAAAAAAAAAAAAAAAAB8BAABfcmVscy8ucmVsc1BLAQItABQABgAIAAAAIQAWKjHixQAAAN4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ОБІДИ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КОНЦЕРТИ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АКЦІЇ ПО ЗБОРУ КОШТІВ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МОЖЛИВІСТЬ ДОПОМОГТИ </w:t>
            </w:r>
          </w:p>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НУЖДЕННИМ СПІЛКУВАННЯ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ДЕМОНСТРАЦІЯ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СОЦІАЛЬНОЇ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ВІДПОВІДАЛЬНОСТІ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УВАГИ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ПРЕСИ </w:t>
            </w:r>
          </w:p>
        </w:tc>
      </w:tr>
      <w:tr w:rsidR="006F1C67" w:rsidRPr="00E81FDA" w:rsidTr="00FC63EB">
        <w:trPr>
          <w:trHeight w:val="1229"/>
        </w:trPr>
        <w:tc>
          <w:tcPr>
            <w:tcW w:w="606" w:type="dxa"/>
          </w:tcPr>
          <w:p w:rsidR="006F1C67" w:rsidRPr="00FC63EB" w:rsidRDefault="006F1C67" w:rsidP="00FC63EB">
            <w:pPr>
              <w:ind w:left="310"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1193BF08" wp14:editId="6C145990">
                      <wp:extent cx="133735" cy="584460"/>
                      <wp:effectExtent l="0" t="0" r="0" b="0"/>
                      <wp:docPr id="166450" name="Group 166450"/>
                      <wp:cNvGraphicFramePr/>
                      <a:graphic xmlns:a="http://schemas.openxmlformats.org/drawingml/2006/main">
                        <a:graphicData uri="http://schemas.microsoft.com/office/word/2010/wordprocessingGroup">
                          <wpg:wgp>
                            <wpg:cNvGrpSpPr/>
                            <wpg:grpSpPr>
                              <a:xfrm>
                                <a:off x="0" y="0"/>
                                <a:ext cx="133735" cy="584460"/>
                                <a:chOff x="0" y="0"/>
                                <a:chExt cx="133735" cy="584460"/>
                              </a:xfrm>
                            </wpg:grpSpPr>
                            <wps:wsp>
                              <wps:cNvPr id="15095" name="Rectangle 15095"/>
                              <wps:cNvSpPr/>
                              <wps:spPr>
                                <a:xfrm rot="-5399999">
                                  <a:off x="-273571" y="133021"/>
                                  <a:ext cx="725011" cy="177868"/>
                                </a:xfrm>
                                <a:prstGeom prst="rect">
                                  <a:avLst/>
                                </a:prstGeom>
                                <a:ln>
                                  <a:noFill/>
                                </a:ln>
                              </wps:spPr>
                              <wps:txbx>
                                <w:txbxContent>
                                  <w:p w:rsidR="00666DCA" w:rsidRDefault="00666DCA" w:rsidP="006F1C67">
                                    <w:pPr>
                                      <w:spacing w:after="160" w:line="259" w:lineRule="auto"/>
                                    </w:pPr>
                                    <w:r>
                                      <w:t>МАСОВІ</w:t>
                                    </w:r>
                                  </w:p>
                                </w:txbxContent>
                              </wps:txbx>
                              <wps:bodyPr horzOverflow="overflow" vert="horz" lIns="0" tIns="0" rIns="0" bIns="0" rtlCol="0">
                                <a:noAutofit/>
                              </wps:bodyPr>
                            </wps:wsp>
                            <wps:wsp>
                              <wps:cNvPr id="15096" name="Rectangle 15096"/>
                              <wps:cNvSpPr/>
                              <wps:spPr>
                                <a:xfrm rot="-5399999">
                                  <a:off x="63340" y="-76039"/>
                                  <a:ext cx="51188"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93BF08" id="Group 166450" o:spid="_x0000_s1424" style="width:10.55pt;height:46pt;mso-position-horizontal-relative:char;mso-position-vertical-relative:line" coordsize="1337,5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o3BXwIAAI8GAAAOAAAAZHJzL2Uyb0RvYy54bWzElduO0zAQhu+ReAfL921OTdpGTVeIZSsk&#10;xK5YeADXcQ5SYlu226Q8PWPnUNhFSCwS2wvXmXHGM98/dnY3fdugM1O6FjzDwdLHiHEq8pqXGf72&#10;9W6xwUgbwnPSCM4yfGEa3+zfvtl1MmWhqESTM4UgCNdpJzNcGSNTz9O0Yi3RSyEZB2chVEsMPKrS&#10;yxXpIHrbeKHvJ14nVC6VoExrsN4OTrx38YuCUXNfFJoZ1GQYcjNuVG482tHb70haKiKrmo5pkBdk&#10;0ZKaw6ZzqFtiCDqp+lmotqZKaFGYJRWtJ4qipszVANUE/pNqDkqcpKulTLtSzpgA7RNOLw5LP58f&#10;FKpz0C5JVjEg4qQFndzWaLQBpE6WKaw9KPkoH9RoKIcnW3dfqNb+Q0Wod3gvM17WG0TBGETROoox&#10;ouCKN6tVMuKnFWj07C1affjje960qWdzm1PpJDSSvrLS/8bqsSKSOQm0rX9iFftbKGRA9QWajPCy&#10;YShwZgfHrZ5R6VQDtYkTUgL6cBFHW/tzbTNiW4QAaB1gBISAlh8GQ4NOBNdh7AfgtgSD9XqTbKx/&#10;JkFSqbQ5MNEiO8mwgtRcfHL+pM2wdFpis2m4Hbm4q5tm8FoLAJ0StjPTH3vXIeHKbWdtR5FfgEUl&#10;1Pd7OP1FI7oMi3GG7YUAu1svRs1HDhrYszdN1DQ5ThNlmvfCndAhn3cnI4raJXzdbUwMxLXt+J9U&#10;Tn6vcmK52ySgJ/5a5SSKVsADNFysEz/a/qpxHAQbuDRfS2KXzRX660nsjjXceq6/xxvaXqs/P7uW&#10;uH5H9j8AAAD//wMAUEsDBBQABgAIAAAAIQCc3nAf2wAAAAMBAAAPAAAAZHJzL2Rvd25yZXYueG1s&#10;TI9BS8NAEIXvgv9hGaE3u9mIojGbUor2VATbQvE2zU6T0OxsyG6T9N+7etHLwOM93vsmX0y2FQP1&#10;vnGsQc0TEMSlMw1XGva79/tnED4gG2wdk4YreVgUtzc5ZsaN/EnDNlQilrDPUEMdQpdJ6cuaLPq5&#10;64ijd3K9xRBlX0nT4xjLbSvTJHmSFhuOCzV2tKqpPG8vVsN6xHH5oN6Gzfm0un7tHj8OG0Vaz+6m&#10;5SuIQFP4C8MPfkSHIjId3YWNF62G+Ej4vdFLlQJx1PCSJiCLXP5nL74BAAD//wMAUEsBAi0AFAAG&#10;AAgAAAAhALaDOJL+AAAA4QEAABMAAAAAAAAAAAAAAAAAAAAAAFtDb250ZW50X1R5cGVzXS54bWxQ&#10;SwECLQAUAAYACAAAACEAOP0h/9YAAACUAQAACwAAAAAAAAAAAAAAAAAvAQAAX3JlbHMvLnJlbHNQ&#10;SwECLQAUAAYACAAAACEA5saNwV8CAACPBgAADgAAAAAAAAAAAAAAAAAuAgAAZHJzL2Uyb0RvYy54&#10;bWxQSwECLQAUAAYACAAAACEAnN5wH9sAAAADAQAADwAAAAAAAAAAAAAAAAC5BAAAZHJzL2Rvd25y&#10;ZXYueG1sUEsFBgAAAAAEAAQA8wAAAMEFAAAAAA==&#10;">
                      <v:rect id="Rectangle 15095" o:spid="_x0000_s1425" style="position:absolute;left:-2736;top:1331;width:7249;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kvAxQAAAN4AAAAPAAAAZHJzL2Rvd25yZXYueG1sRE9LawIx&#10;EL4L/ocwgjfNKrWtq1GkUNaLQrUVj+Nm9oGbyXYTdf33Rij0Nh/fc+bL1lTiSo0rLSsYDSMQxKnV&#10;JecKvvefg3cQziNrrCyTgjs5WC66nTnG2t74i647n4sQwi5GBYX3dSylSwsy6Ia2Jg5cZhuDPsAm&#10;l7rBWwg3lRxH0as0WHJoKLCmj4LS8+5iFPyM9pdD4rYnPma/by8bn2yzPFGq32tXMxCeWv8v/nOv&#10;dZg/iaYTeL4TbpCLBwAAAP//AwBQSwECLQAUAAYACAAAACEA2+H2y+4AAACFAQAAEwAAAAAAAAAA&#10;AAAAAAAAAAAAW0NvbnRlbnRfVHlwZXNdLnhtbFBLAQItABQABgAIAAAAIQBa9CxbvwAAABUBAAAL&#10;AAAAAAAAAAAAAAAAAB8BAABfcmVscy8ucmVsc1BLAQItABQABgAIAAAAIQCiskvAxQAAAN4AAAAP&#10;AAAAAAAAAAAAAAAAAAcCAABkcnMvZG93bnJldi54bWxQSwUGAAAAAAMAAwC3AAAA+QIAAAAA&#10;" filled="f" stroked="f">
                        <v:textbox inset="0,0,0,0">
                          <w:txbxContent>
                            <w:p w:rsidR="00666DCA" w:rsidRDefault="00666DCA" w:rsidP="006F1C67">
                              <w:pPr>
                                <w:spacing w:after="160" w:line="259" w:lineRule="auto"/>
                              </w:pPr>
                              <w:r>
                                <w:t>МАСОВІ</w:t>
                              </w:r>
                            </w:p>
                          </w:txbxContent>
                        </v:textbox>
                      </v:rect>
                      <v:rect id="Rectangle 15096" o:spid="_x0000_s1426" style="position:absolute;left:634;top:-760;width:510;height:177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NW3xQAAAN4AAAAPAAAAZHJzL2Rvd25yZXYueG1sRE9LawIx&#10;EL4X/A9hhN5q1tL6WI1ShLK9VKgvPI6b2QduJusm6vrvjSD0Nh/fc6bz1lTiQo0rLSvo9yIQxKnV&#10;JecKNuvvtxEI55E1VpZJwY0czGedlynG2l75jy4rn4sQwi5GBYX3dSylSwsy6Hq2Jg5cZhuDPsAm&#10;l7rBawg3lXyPooE0WHJoKLCmRUHpcXU2Crb99XmXuOWB99lp+PHrk2WWJ0q9dtuvCQhPrf8XP90/&#10;Osz/jMYDeLwTbpCzOwAAAP//AwBQSwECLQAUAAYACAAAACEA2+H2y+4AAACFAQAAEwAAAAAAAAAA&#10;AAAAAAAAAAAAW0NvbnRlbnRfVHlwZXNdLnhtbFBLAQItABQABgAIAAAAIQBa9CxbvwAAABUBAAAL&#10;AAAAAAAAAAAAAAAAAB8BAABfcmVscy8ucmVsc1BLAQItABQABgAIAAAAIQBSYNW3xQAAAN4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МІСЬКІ СВЯТА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ФЕСТИВАЛІ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ВИСТАВКИ </w:t>
            </w:r>
          </w:p>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КОНЦЕРТИ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РОЗВАГИ СПІЛКУВАННЯ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СПОНСОРІВ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ПІДТРИМАННЯ КУЛЬТУРИ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ДЕМОНСТРАЦІЯ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СОЦІАЛЬНОЇ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ВІДПОВІДАЛЬНОСТІ </w:t>
            </w:r>
          </w:p>
        </w:tc>
      </w:tr>
      <w:tr w:rsidR="006F1C67" w:rsidRPr="00E81FDA" w:rsidTr="00FC63EB">
        <w:trPr>
          <w:trHeight w:val="1222"/>
        </w:trPr>
        <w:tc>
          <w:tcPr>
            <w:tcW w:w="606" w:type="dxa"/>
          </w:tcPr>
          <w:p w:rsidR="006F1C67" w:rsidRPr="00FC63EB" w:rsidRDefault="006F1C67" w:rsidP="00FC63EB">
            <w:pPr>
              <w:ind w:left="175" w:right="62" w:hanging="16"/>
              <w:jc w:val="both"/>
              <w:rPr>
                <w:rFonts w:asciiTheme="majorBidi" w:hAnsiTheme="majorBidi" w:cstheme="majorBidi"/>
                <w:sz w:val="24"/>
                <w:szCs w:val="24"/>
                <w:lang w:val="uk-UA"/>
              </w:rPr>
            </w:pPr>
            <w:r w:rsidRPr="00FC63EB">
              <w:rPr>
                <w:rFonts w:asciiTheme="majorBidi" w:eastAsia="Calibri" w:hAnsiTheme="majorBidi" w:cstheme="majorBidi"/>
                <w:noProof/>
                <w:sz w:val="24"/>
                <w:szCs w:val="24"/>
                <w:lang w:eastAsia="ru-RU"/>
              </w:rPr>
              <mc:AlternateContent>
                <mc:Choice Requires="wpg">
                  <w:drawing>
                    <wp:inline distT="0" distB="0" distL="0" distR="0" wp14:anchorId="63BCEA56" wp14:editId="6176DD5A">
                      <wp:extent cx="306074" cy="522067"/>
                      <wp:effectExtent l="0" t="0" r="0" b="0"/>
                      <wp:docPr id="166496" name="Group 166496"/>
                      <wp:cNvGraphicFramePr/>
                      <a:graphic xmlns:a="http://schemas.openxmlformats.org/drawingml/2006/main">
                        <a:graphicData uri="http://schemas.microsoft.com/office/word/2010/wordprocessingGroup">
                          <wpg:wgp>
                            <wpg:cNvGrpSpPr/>
                            <wpg:grpSpPr>
                              <a:xfrm>
                                <a:off x="0" y="0"/>
                                <a:ext cx="306074" cy="522067"/>
                                <a:chOff x="0" y="0"/>
                                <a:chExt cx="306074" cy="522067"/>
                              </a:xfrm>
                            </wpg:grpSpPr>
                            <wps:wsp>
                              <wps:cNvPr id="15126" name="Rectangle 15126"/>
                              <wps:cNvSpPr/>
                              <wps:spPr>
                                <a:xfrm rot="-5399999">
                                  <a:off x="-227222" y="116976"/>
                                  <a:ext cx="632315" cy="177868"/>
                                </a:xfrm>
                                <a:prstGeom prst="rect">
                                  <a:avLst/>
                                </a:prstGeom>
                                <a:ln>
                                  <a:noFill/>
                                </a:ln>
                              </wps:spPr>
                              <wps:txbx>
                                <w:txbxContent>
                                  <w:p w:rsidR="00666DCA" w:rsidRDefault="00666DCA" w:rsidP="006F1C67">
                                    <w:pPr>
                                      <w:spacing w:after="160" w:line="259" w:lineRule="auto"/>
                                    </w:pPr>
                                    <w:r>
                                      <w:t>СПОРТ</w:t>
                                    </w:r>
                                  </w:p>
                                </w:txbxContent>
                              </wps:txbx>
                              <wps:bodyPr horzOverflow="overflow" vert="horz" lIns="0" tIns="0" rIns="0" bIns="0" rtlCol="0">
                                <a:noAutofit/>
                              </wps:bodyPr>
                            </wps:wsp>
                            <wps:wsp>
                              <wps:cNvPr id="15127" name="Rectangle 15127"/>
                              <wps:cNvSpPr/>
                              <wps:spPr>
                                <a:xfrm rot="-5399999">
                                  <a:off x="57942" y="-73322"/>
                                  <a:ext cx="61984" cy="177868"/>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15128" name="Rectangle 15128"/>
                              <wps:cNvSpPr/>
                              <wps:spPr>
                                <a:xfrm rot="-5399999">
                                  <a:off x="47679" y="119235"/>
                                  <a:ext cx="427189" cy="177868"/>
                                </a:xfrm>
                                <a:prstGeom prst="rect">
                                  <a:avLst/>
                                </a:prstGeom>
                                <a:ln>
                                  <a:noFill/>
                                </a:ln>
                              </wps:spPr>
                              <wps:txbx>
                                <w:txbxContent>
                                  <w:p w:rsidR="00666DCA" w:rsidRDefault="00666DCA" w:rsidP="006F1C67">
                                    <w:pPr>
                                      <w:spacing w:after="160" w:line="259" w:lineRule="auto"/>
                                    </w:pPr>
                                    <w:r>
                                      <w:t>ИВНІ</w:t>
                                    </w:r>
                                  </w:p>
                                </w:txbxContent>
                              </wps:txbx>
                              <wps:bodyPr horzOverflow="overflow" vert="horz" lIns="0" tIns="0" rIns="0" bIns="0" rtlCol="0">
                                <a:noAutofit/>
                              </wps:bodyPr>
                            </wps:wsp>
                            <wps:wsp>
                              <wps:cNvPr id="15129" name="Rectangle 15129"/>
                              <wps:cNvSpPr/>
                              <wps:spPr>
                                <a:xfrm rot="-5399999">
                                  <a:off x="235680" y="-14583"/>
                                  <a:ext cx="51187" cy="177868"/>
                                </a:xfrm>
                                <a:prstGeom prst="rect">
                                  <a:avLst/>
                                </a:prstGeom>
                                <a:ln>
                                  <a:noFill/>
                                </a:ln>
                              </wps:spPr>
                              <wps:txbx>
                                <w:txbxContent>
                                  <w:p w:rsidR="00666DCA" w:rsidRDefault="00666DCA" w:rsidP="006F1C67">
                                    <w:pPr>
                                      <w:spacing w:after="160" w:line="259" w:lineRule="auto"/>
                                    </w:pPr>
                                    <w:r>
                                      <w:t xml:space="preserve"> </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BCEA56" id="Group 166496" o:spid="_x0000_s1427" style="width:24.1pt;height:41.1pt;mso-position-horizontal-relative:char;mso-position-vertical-relative:line" coordsize="306074,522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c/SsgIAAFcKAAAOAAAAZHJzL2Uyb0RvYy54bWzkVttq3DAQfS/0H4TeN7bk9ZXshtI0oVCa&#10;0LQfoLXlC9iWkJR406/vSL5sNymFbqEpZB+08ow8OnPOjKzzi33XogeudCP6DSZnPka8z0XR9NUG&#10;f/t6tUow0ob1BWtFzzf4kWt8sX375nyQGaeiFm3BFYIgvc4GucG1MTLzPJ3XvGP6TEjeg7MUqmMG&#10;HlXlFYoNEL1rPer7kTcIVUglcq41WC9HJ966+GXJc3NTlpob1G4wYDNuVG7c2dHbnrOsUkzWTT7B&#10;YCeg6FjTw6ZLqEtmGLpXzbNQXZMroUVpznLReaIsm5y7HCAb4j/J5lqJe+lyqbKhkgtNQO0Tnk4O&#10;m39+uFWoKUC7KFqnEUY960AntzWabEDSIKsM1l4reSdv1WSoxieb975Unf2HjNDe0fu40Mv3BuVg&#10;DPzIj9cY5eAKKfWjeKQ/r0GjZ2/l9YffvufNm3oW2wJlkFBI+sCV/juu7momuZNA2/xnrkJCF6q+&#10;QJGxvmo5Is7syHGrF6p0poG1mSekBNThKgxS+3NlM9G2ojSmlGIEDBESpXE0MjQzGAU0IOHIIInj&#10;JEqsf2GCZVJpc81Fh+xkgxVAc/HZwydtxqXzEoum7e3Yi6umbUevtQChM2A7M/vd3lUIDV2/WNtO&#10;FI/ARS3U9xvo/rIVwwaLaYbtgQC7Wy9G7cceNLC9N0/UPNnNE2Xa98J16Ijn3b0RZeMAH3abgIG4&#10;thz/kcrx3BDHKrvKtSCgJv5Y5TBO16PGqzgIQG6gnmWLxiRNpiZ5CYmJRXMg/RVIDF+o8cw7lti1&#10;1qkSr+MoTqc2TmkQHku8pjFJwG0PwpfQ2FXcq9IYyP6Vxulc7Ke0McgaJXCugYgrsg6T4FjkkJAE&#10;To+X0tih+R80dp9nuL2479R007LXo5+f3dF+uA9ufwAAAP//AwBQSwMEFAAGAAgAAAAhAFyz8drb&#10;AAAAAwEAAA8AAABkcnMvZG93bnJldi54bWxMj0FLw0AQhe+C/2EZoTe7SdQSYjalFO2pCLYF8TbN&#10;TpPQ7GzIbpP037t6sZeBx3u8902+nEwrBupdY1lBPI9AEJdWN1wpOOzfH1MQziNrbC2Tgis5WBb3&#10;dzlm2o78ScPOVyKUsMtQQe19l0npypoMurntiIN3sr1BH2RfSd3jGMpNK5MoWkiDDYeFGjta11Se&#10;dxejYDPiuHqK34bt+bS+fu9fPr62MSk1e5hWryA8Tf4/DL/4AR2KwHS0F9ZOtArCI/7vBu85TUAc&#10;FaRJArLI5S178QMAAP//AwBQSwECLQAUAAYACAAAACEAtoM4kv4AAADhAQAAEwAAAAAAAAAAAAAA&#10;AAAAAAAAW0NvbnRlbnRfVHlwZXNdLnhtbFBLAQItABQABgAIAAAAIQA4/SH/1gAAAJQBAAALAAAA&#10;AAAAAAAAAAAAAC8BAABfcmVscy8ucmVsc1BLAQItABQABgAIAAAAIQCelc/SsgIAAFcKAAAOAAAA&#10;AAAAAAAAAAAAAC4CAABkcnMvZTJvRG9jLnhtbFBLAQItABQABgAIAAAAIQBcs/Ha2wAAAAMBAAAP&#10;AAAAAAAAAAAAAAAAAAwFAABkcnMvZG93bnJldi54bWxQSwUGAAAAAAQABADzAAAAFAYAAAAA&#10;">
                      <v:rect id="Rectangle 15126" o:spid="_x0000_s1428" style="position:absolute;left:-227222;top:116976;width:632315;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hPNxQAAAN4AAAAPAAAAZHJzL2Rvd25yZXYueG1sRE9La8JA&#10;EL4X+h+WEbzVTaTVErORIpR4qeCjpccxO3lgdjZmV03/vVso9DYf33PS5WBacaXeNZYVxJMIBHFh&#10;dcOVgsP+/ekVhPPIGlvLpOCHHCyzx4cUE21vvKXrzlcihLBLUEHtfZdI6YqaDLqJ7YgDV9reoA+w&#10;r6Tu8RbCTSunUTSTBhsODTV2tKqpOO0uRsFnvL985W5z5O/yPH/+8PmmrHKlxqPhbQHC0+D/xX/u&#10;tQ7zX+LpDH7fCTfI7A4AAP//AwBQSwECLQAUAAYACAAAACEA2+H2y+4AAACFAQAAEwAAAAAAAAAA&#10;AAAAAAAAAAAAW0NvbnRlbnRfVHlwZXNdLnhtbFBLAQItABQABgAIAAAAIQBa9CxbvwAAABUBAAAL&#10;AAAAAAAAAAAAAAAAAB8BAABfcmVscy8ucmVsc1BLAQItABQABgAIAAAAIQCHPhPNxQAAAN4AAAAP&#10;AAAAAAAAAAAAAAAAAAcCAABkcnMvZG93bnJldi54bWxQSwUGAAAAAAMAAwC3AAAA+QIAAAAA&#10;" filled="f" stroked="f">
                        <v:textbox inset="0,0,0,0">
                          <w:txbxContent>
                            <w:p w:rsidR="00666DCA" w:rsidRDefault="00666DCA" w:rsidP="006F1C67">
                              <w:pPr>
                                <w:spacing w:after="160" w:line="259" w:lineRule="auto"/>
                              </w:pPr>
                              <w:r>
                                <w:t>СПОРТ</w:t>
                              </w:r>
                            </w:p>
                          </w:txbxContent>
                        </v:textbox>
                      </v:rect>
                      <v:rect id="Rectangle 15127" o:spid="_x0000_s1429" style="position:absolute;left:57942;top:-73322;width:61984;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rZWxQAAAN4AAAAPAAAAZHJzL2Rvd25yZXYueG1sRE9La8JA&#10;EL4X+h+WKXirm4itJWYjIki8KFTb0uM0O3lgdjZmV03/vSsUepuP7znpYjCtuFDvGssK4nEEgriw&#10;uuFKwcdh/fwGwnlkja1lUvBLDhbZ40OKibZXfqfL3lcihLBLUEHtfZdI6YqaDLqx7YgDV9reoA+w&#10;r6Tu8RrCTSsnUfQqDTYcGmrsaFVTcdyfjYLP+HD+yt3uh7/L02y69fmurHKlRk/Dcg7C0+D/xX/u&#10;jQ7zX+LJDO7vhBtkdgMAAP//AwBQSwECLQAUAAYACAAAACEA2+H2y+4AAACFAQAAEwAAAAAAAAAA&#10;AAAAAAAAAAAAW0NvbnRlbnRfVHlwZXNdLnhtbFBLAQItABQABgAIAAAAIQBa9CxbvwAAABUBAAAL&#10;AAAAAAAAAAAAAAAAAB8BAABfcmVscy8ucmVsc1BLAQItABQABgAIAAAAIQDocrZWxQAAAN4AAAAP&#10;AAAAAAAAAAAAAAAAAAcCAABkcnMvZG93bnJldi54bWxQSwUGAAAAAAMAAwC3AAAA+QIAAAAA&#10;" filled="f" stroked="f">
                        <v:textbox inset="0,0,0,0">
                          <w:txbxContent>
                            <w:p w:rsidR="00666DCA" w:rsidRDefault="00666DCA" w:rsidP="006F1C67">
                              <w:pPr>
                                <w:spacing w:after="160" w:line="259" w:lineRule="auto"/>
                              </w:pPr>
                              <w:r>
                                <w:t>-</w:t>
                              </w:r>
                            </w:p>
                          </w:txbxContent>
                        </v:textbox>
                      </v:rect>
                      <v:rect id="Rectangle 15128" o:spid="_x0000_s1430" style="position:absolute;left:47679;top:119235;width:427189;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SIkyAAAAN4AAAAPAAAAZHJzL2Rvd25yZXYueG1sRI9Pa8JA&#10;EMXvQr/DMoXedBOpVVJXKYUSLwrVVnqcZid/aHY2za4av33nUPA2w3vz3m+W68G16kx9aDwbSCcJ&#10;KOLC24YrAx+Ht/ECVIjIFlvPZOBKAdaru9ESM+sv/E7nfayUhHDI0EAdY5dpHYqaHIaJ74hFK33v&#10;MMraV9r2eJFw1+ppkjxphw1LQ40dvdZU/OxPzsBnejgd87D75q/yd/64jfmurHJjHu6Hl2dQkYZ4&#10;M/9fb6zgz9Kp8Mo7MoNe/QEAAP//AwBQSwECLQAUAAYACAAAACEA2+H2y+4AAACFAQAAEwAAAAAA&#10;AAAAAAAAAAAAAAAAW0NvbnRlbnRfVHlwZXNdLnhtbFBLAQItABQABgAIAAAAIQBa9CxbvwAAABUB&#10;AAALAAAAAAAAAAAAAAAAAB8BAABfcmVscy8ucmVsc1BLAQItABQABgAIAAAAIQCZ7SIkyAAAAN4A&#10;AAAPAAAAAAAAAAAAAAAAAAcCAABkcnMvZG93bnJldi54bWxQSwUGAAAAAAMAAwC3AAAA/AIAAAAA&#10;" filled="f" stroked="f">
                        <v:textbox inset="0,0,0,0">
                          <w:txbxContent>
                            <w:p w:rsidR="00666DCA" w:rsidRDefault="00666DCA" w:rsidP="006F1C67">
                              <w:pPr>
                                <w:spacing w:after="160" w:line="259" w:lineRule="auto"/>
                              </w:pPr>
                              <w:r>
                                <w:t>ИВНІ</w:t>
                              </w:r>
                            </w:p>
                          </w:txbxContent>
                        </v:textbox>
                      </v:rect>
                      <v:rect id="Rectangle 15129" o:spid="_x0000_s1431" style="position:absolute;left:235680;top:-14583;width:51187;height:177868;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Ye/xQAAAN4AAAAPAAAAZHJzL2Rvd25yZXYueG1sRE9La8JA&#10;EL4X/A/LCL3VTaQPja5SCiW9VNBU8ThmJw/MzqbZVdN/7woFb/PxPWe+7E0jztS52rKCeBSBIM6t&#10;rrlU8JN9Pk1AOI+ssbFMCv7IwXIxeJhjou2F13Te+FKEEHYJKqi8bxMpXV6RQTeyLXHgCtsZ9AF2&#10;pdQdXkK4aeQ4il6lwZpDQ4UtfVSUHzcno2AbZ6dd6lYH3he/b8/fPl0VZarU47B/n4Hw1Pu7+N/9&#10;pcP8l3g8hds74Qa5uAIAAP//AwBQSwECLQAUAAYACAAAACEA2+H2y+4AAACFAQAAEwAAAAAAAAAA&#10;AAAAAAAAAAAAW0NvbnRlbnRfVHlwZXNdLnhtbFBLAQItABQABgAIAAAAIQBa9CxbvwAAABUBAAAL&#10;AAAAAAAAAAAAAAAAAB8BAABfcmVscy8ucmVsc1BLAQItABQABgAIAAAAIQD2oYe/xQAAAN4AAAAP&#10;AAAAAAAAAAAAAAAAAAcCAABkcnMvZG93bnJldi54bWxQSwUGAAAAAAMAAwC3AAAA+QIAAAAA&#10;" filled="f" stroked="f">
                        <v:textbox inset="0,0,0,0">
                          <w:txbxContent>
                            <w:p w:rsidR="00666DCA" w:rsidRDefault="00666DCA" w:rsidP="006F1C67">
                              <w:pPr>
                                <w:spacing w:after="160" w:line="259" w:lineRule="auto"/>
                              </w:pPr>
                              <w:r>
                                <w:t xml:space="preserve"> </w:t>
                              </w:r>
                            </w:p>
                          </w:txbxContent>
                        </v:textbox>
                      </v:rect>
                      <w10:anchorlock/>
                    </v:group>
                  </w:pict>
                </mc:Fallback>
              </mc:AlternateContent>
            </w:r>
          </w:p>
        </w:tc>
        <w:tc>
          <w:tcPr>
            <w:tcW w:w="2268" w:type="dxa"/>
          </w:tcPr>
          <w:p w:rsidR="006F1C67" w:rsidRPr="00FC63EB" w:rsidRDefault="006F1C67" w:rsidP="00FC63EB">
            <w:pPr>
              <w:ind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ЗМАГАННЯ </w:t>
            </w:r>
          </w:p>
        </w:tc>
        <w:tc>
          <w:tcPr>
            <w:tcW w:w="3260" w:type="dxa"/>
          </w:tcPr>
          <w:p w:rsidR="006F1C67" w:rsidRPr="00FC63EB" w:rsidRDefault="006F1C67" w:rsidP="00FC63EB">
            <w:pPr>
              <w:ind w:left="2"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ВИЗНАННЯ ДОСЯГНЕНЬ РОЗВАГИ </w:t>
            </w:r>
          </w:p>
        </w:tc>
        <w:tc>
          <w:tcPr>
            <w:tcW w:w="2953" w:type="dxa"/>
          </w:tcPr>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МАСОВА НЕПРЯМА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РЕКЛАМА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ЗАЛУЧЕННЯ ТУРИСТІВ </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ДЕМОНСТРАЦІЯ СОЦІАЛ</w:t>
            </w:r>
          </w:p>
          <w:p w:rsidR="006F1C67" w:rsidRPr="00FC63EB" w:rsidRDefault="006F1C67" w:rsidP="00FC63EB">
            <w:pPr>
              <w:ind w:left="3" w:right="62" w:hanging="16"/>
              <w:jc w:val="both"/>
              <w:rPr>
                <w:rFonts w:asciiTheme="majorBidi" w:hAnsiTheme="majorBidi" w:cstheme="majorBidi"/>
                <w:sz w:val="24"/>
                <w:szCs w:val="24"/>
                <w:lang w:val="uk-UA"/>
              </w:rPr>
            </w:pPr>
            <w:r w:rsidRPr="00FC63EB">
              <w:rPr>
                <w:rFonts w:asciiTheme="majorBidi" w:hAnsiTheme="majorBidi" w:cstheme="majorBidi"/>
                <w:sz w:val="24"/>
                <w:szCs w:val="24"/>
                <w:lang w:val="uk-UA"/>
              </w:rPr>
              <w:t xml:space="preserve">ЬНОЇ ВІДПОВІДАЛЬНОСТІ </w:t>
            </w:r>
          </w:p>
        </w:tc>
      </w:tr>
    </w:tbl>
    <w:p w:rsidR="00FC63EB" w:rsidRDefault="00FC63EB" w:rsidP="00436494">
      <w:pPr>
        <w:spacing w:after="0" w:line="360" w:lineRule="auto"/>
        <w:ind w:left="6" w:right="62" w:firstLine="709"/>
        <w:jc w:val="both"/>
        <w:rPr>
          <w:rFonts w:asciiTheme="majorBidi" w:hAnsiTheme="majorBidi" w:cstheme="majorBidi"/>
          <w:sz w:val="28"/>
          <w:szCs w:val="28"/>
          <w:lang w:val="uk-UA"/>
        </w:rPr>
      </w:pP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таблиці вказані тільки деякі типи заходів. Цей список можна продовжити, доповнивши його політичними, громадськими, релігійними та іншими заходами.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Кожен тип заходу вирішує свої завдання (узагальнена класифікація івент). Відмінна риса event полягає в тому, що ця подія має позитивно сприйматися і переживатися учасниками. Таким чином, для event характерна наявність двох наступних аспектів: </w:t>
      </w:r>
    </w:p>
    <w:p w:rsidR="006F1C67" w:rsidRPr="00E81FDA" w:rsidRDefault="006F1C67" w:rsidP="00436494">
      <w:pPr>
        <w:spacing w:after="0" w:line="360" w:lineRule="auto"/>
        <w:ind w:left="2366"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2816A60E" wp14:editId="07ED3132">
                <wp:extent cx="3784727" cy="2205863"/>
                <wp:effectExtent l="0" t="0" r="0" b="0"/>
                <wp:docPr id="164223" name="Group 164223"/>
                <wp:cNvGraphicFramePr/>
                <a:graphic xmlns:a="http://schemas.openxmlformats.org/drawingml/2006/main">
                  <a:graphicData uri="http://schemas.microsoft.com/office/word/2010/wordprocessingGroup">
                    <wpg:wgp>
                      <wpg:cNvGrpSpPr/>
                      <wpg:grpSpPr>
                        <a:xfrm>
                          <a:off x="0" y="0"/>
                          <a:ext cx="3784727" cy="2205863"/>
                          <a:chOff x="0" y="0"/>
                          <a:chExt cx="3784727" cy="2205863"/>
                        </a:xfrm>
                      </wpg:grpSpPr>
                      <pic:pic xmlns:pic="http://schemas.openxmlformats.org/drawingml/2006/picture">
                        <pic:nvPicPr>
                          <pic:cNvPr id="15278" name="Picture 15278"/>
                          <pic:cNvPicPr/>
                        </pic:nvPicPr>
                        <pic:blipFill>
                          <a:blip r:embed="rId124"/>
                          <a:stretch>
                            <a:fillRect/>
                          </a:stretch>
                        </pic:blipFill>
                        <pic:spPr>
                          <a:xfrm>
                            <a:off x="0" y="0"/>
                            <a:ext cx="2207514" cy="2205863"/>
                          </a:xfrm>
                          <a:prstGeom prst="rect">
                            <a:avLst/>
                          </a:prstGeom>
                        </pic:spPr>
                      </pic:pic>
                      <wps:wsp>
                        <wps:cNvPr id="15279" name="Rectangle 15279"/>
                        <wps:cNvSpPr/>
                        <wps:spPr>
                          <a:xfrm>
                            <a:off x="320040" y="836842"/>
                            <a:ext cx="1732515" cy="226290"/>
                          </a:xfrm>
                          <a:prstGeom prst="rect">
                            <a:avLst/>
                          </a:prstGeom>
                          <a:ln>
                            <a:noFill/>
                          </a:ln>
                        </wps:spPr>
                        <wps:txbx>
                          <w:txbxContent>
                            <w:p w:rsidR="00666DCA" w:rsidRDefault="00666DCA" w:rsidP="006F1C67">
                              <w:pPr>
                                <w:spacing w:after="160" w:line="259" w:lineRule="auto"/>
                              </w:pPr>
                              <w:r>
                                <w:t xml:space="preserve">активна участь, </w:t>
                              </w:r>
                            </w:p>
                          </w:txbxContent>
                        </wps:txbx>
                        <wps:bodyPr horzOverflow="overflow" vert="horz" lIns="0" tIns="0" rIns="0" bIns="0" rtlCol="0">
                          <a:noAutofit/>
                        </wps:bodyPr>
                      </wps:wsp>
                      <wps:wsp>
                        <wps:cNvPr id="15280" name="Rectangle 15280"/>
                        <wps:cNvSpPr/>
                        <wps:spPr>
                          <a:xfrm>
                            <a:off x="426466" y="1029766"/>
                            <a:ext cx="1451048" cy="226936"/>
                          </a:xfrm>
                          <a:prstGeom prst="rect">
                            <a:avLst/>
                          </a:prstGeom>
                          <a:ln>
                            <a:noFill/>
                          </a:ln>
                        </wps:spPr>
                        <wps:txbx>
                          <w:txbxContent>
                            <w:p w:rsidR="00666DCA" w:rsidRDefault="00666DCA" w:rsidP="006F1C67">
                              <w:pPr>
                                <w:spacing w:after="160" w:line="259" w:lineRule="auto"/>
                              </w:pPr>
                              <w:r>
                                <w:t xml:space="preserve">включеність, </w:t>
                              </w:r>
                            </w:p>
                          </w:txbxContent>
                        </wps:txbx>
                        <wps:bodyPr horzOverflow="overflow" vert="horz" lIns="0" tIns="0" rIns="0" bIns="0" rtlCol="0">
                          <a:noAutofit/>
                        </wps:bodyPr>
                      </wps:wsp>
                      <wps:wsp>
                        <wps:cNvPr id="15281" name="Rectangle 15281"/>
                        <wps:cNvSpPr/>
                        <wps:spPr>
                          <a:xfrm>
                            <a:off x="508762" y="1224318"/>
                            <a:ext cx="1163930" cy="226290"/>
                          </a:xfrm>
                          <a:prstGeom prst="rect">
                            <a:avLst/>
                          </a:prstGeom>
                          <a:ln>
                            <a:noFill/>
                          </a:ln>
                        </wps:spPr>
                        <wps:txbx>
                          <w:txbxContent>
                            <w:p w:rsidR="00666DCA" w:rsidRDefault="00666DCA" w:rsidP="006F1C67">
                              <w:pPr>
                                <w:spacing w:after="160" w:line="259" w:lineRule="auto"/>
                              </w:pPr>
                              <w:r>
                                <w:t>активність;</w:t>
                              </w:r>
                            </w:p>
                          </w:txbxContent>
                        </wps:txbx>
                        <wps:bodyPr horzOverflow="overflow" vert="horz" lIns="0" tIns="0" rIns="0" bIns="0" rtlCol="0">
                          <a:noAutofit/>
                        </wps:bodyPr>
                      </wps:wsp>
                      <pic:pic xmlns:pic="http://schemas.openxmlformats.org/drawingml/2006/picture">
                        <pic:nvPicPr>
                          <pic:cNvPr id="15283" name="Picture 15283"/>
                          <pic:cNvPicPr/>
                        </pic:nvPicPr>
                        <pic:blipFill>
                          <a:blip r:embed="rId125"/>
                          <a:stretch>
                            <a:fillRect/>
                          </a:stretch>
                        </pic:blipFill>
                        <pic:spPr>
                          <a:xfrm>
                            <a:off x="1577213" y="0"/>
                            <a:ext cx="2207514" cy="2205863"/>
                          </a:xfrm>
                          <a:prstGeom prst="rect">
                            <a:avLst/>
                          </a:prstGeom>
                        </pic:spPr>
                      </pic:pic>
                      <wps:wsp>
                        <wps:cNvPr id="15284" name="Rectangle 15284"/>
                        <wps:cNvSpPr/>
                        <wps:spPr>
                          <a:xfrm>
                            <a:off x="2420112" y="643420"/>
                            <a:ext cx="1180507" cy="226290"/>
                          </a:xfrm>
                          <a:prstGeom prst="rect">
                            <a:avLst/>
                          </a:prstGeom>
                          <a:ln>
                            <a:noFill/>
                          </a:ln>
                        </wps:spPr>
                        <wps:txbx>
                          <w:txbxContent>
                            <w:p w:rsidR="00666DCA" w:rsidRDefault="00666DCA" w:rsidP="006F1C67">
                              <w:pPr>
                                <w:spacing w:after="160" w:line="259" w:lineRule="auto"/>
                              </w:pPr>
                              <w:r>
                                <w:t xml:space="preserve">позитивне </w:t>
                              </w:r>
                            </w:p>
                          </w:txbxContent>
                        </wps:txbx>
                        <wps:bodyPr horzOverflow="overflow" vert="horz" lIns="0" tIns="0" rIns="0" bIns="0" rtlCol="0">
                          <a:noAutofit/>
                        </wps:bodyPr>
                      </wps:wsp>
                      <wps:wsp>
                        <wps:cNvPr id="15285" name="Rectangle 15285"/>
                        <wps:cNvSpPr/>
                        <wps:spPr>
                          <a:xfrm>
                            <a:off x="2360930" y="837223"/>
                            <a:ext cx="1338224" cy="226290"/>
                          </a:xfrm>
                          <a:prstGeom prst="rect">
                            <a:avLst/>
                          </a:prstGeom>
                          <a:ln>
                            <a:noFill/>
                          </a:ln>
                        </wps:spPr>
                        <wps:txbx>
                          <w:txbxContent>
                            <w:p w:rsidR="00666DCA" w:rsidRDefault="00666DCA" w:rsidP="006F1C67">
                              <w:pPr>
                                <w:spacing w:after="160" w:line="259" w:lineRule="auto"/>
                              </w:pPr>
                              <w:r>
                                <w:t xml:space="preserve">сприйняття, </w:t>
                              </w:r>
                            </w:p>
                          </w:txbxContent>
                        </wps:txbx>
                        <wps:bodyPr horzOverflow="overflow" vert="horz" lIns="0" tIns="0" rIns="0" bIns="0" rtlCol="0">
                          <a:noAutofit/>
                        </wps:bodyPr>
                      </wps:wsp>
                      <wps:wsp>
                        <wps:cNvPr id="15286" name="Rectangle 15286"/>
                        <wps:cNvSpPr/>
                        <wps:spPr>
                          <a:xfrm>
                            <a:off x="2345563" y="1030517"/>
                            <a:ext cx="1381087" cy="226290"/>
                          </a:xfrm>
                          <a:prstGeom prst="rect">
                            <a:avLst/>
                          </a:prstGeom>
                          <a:ln>
                            <a:noFill/>
                          </a:ln>
                        </wps:spPr>
                        <wps:txbx>
                          <w:txbxContent>
                            <w:p w:rsidR="00666DCA" w:rsidRDefault="00666DCA" w:rsidP="006F1C67">
                              <w:pPr>
                                <w:spacing w:after="160" w:line="259" w:lineRule="auto"/>
                              </w:pPr>
                              <w:r>
                                <w:t xml:space="preserve">емоційність, </w:t>
                              </w:r>
                            </w:p>
                          </w:txbxContent>
                        </wps:txbx>
                        <wps:bodyPr horzOverflow="overflow" vert="horz" lIns="0" tIns="0" rIns="0" bIns="0" rtlCol="0">
                          <a:noAutofit/>
                        </wps:bodyPr>
                      </wps:wsp>
                      <wps:wsp>
                        <wps:cNvPr id="15287" name="Rectangle 15287"/>
                        <wps:cNvSpPr/>
                        <wps:spPr>
                          <a:xfrm>
                            <a:off x="2411095" y="1224318"/>
                            <a:ext cx="1207030" cy="226290"/>
                          </a:xfrm>
                          <a:prstGeom prst="rect">
                            <a:avLst/>
                          </a:prstGeom>
                          <a:ln>
                            <a:noFill/>
                          </a:ln>
                        </wps:spPr>
                        <wps:txbx>
                          <w:txbxContent>
                            <w:p w:rsidR="00666DCA" w:rsidRDefault="00666DCA" w:rsidP="006F1C67">
                              <w:pPr>
                                <w:spacing w:after="160" w:line="259" w:lineRule="auto"/>
                              </w:pPr>
                              <w:r>
                                <w:t xml:space="preserve">символіка, </w:t>
                              </w:r>
                            </w:p>
                          </w:txbxContent>
                        </wps:txbx>
                        <wps:bodyPr horzOverflow="overflow" vert="horz" lIns="0" tIns="0" rIns="0" bIns="0" rtlCol="0">
                          <a:noAutofit/>
                        </wps:bodyPr>
                      </wps:wsp>
                      <wps:wsp>
                        <wps:cNvPr id="15288" name="Rectangle 15288"/>
                        <wps:cNvSpPr/>
                        <wps:spPr>
                          <a:xfrm>
                            <a:off x="2240534" y="1417613"/>
                            <a:ext cx="1593033" cy="226290"/>
                          </a:xfrm>
                          <a:prstGeom prst="rect">
                            <a:avLst/>
                          </a:prstGeom>
                          <a:ln>
                            <a:noFill/>
                          </a:ln>
                        </wps:spPr>
                        <wps:txbx>
                          <w:txbxContent>
                            <w:p w:rsidR="00666DCA" w:rsidRDefault="00666DCA" w:rsidP="006F1C67">
                              <w:pPr>
                                <w:spacing w:after="160" w:line="259" w:lineRule="auto"/>
                              </w:pPr>
                              <w:r>
                                <w:t>задоволеність.</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16A60E" id="Group 164223" o:spid="_x0000_s1432" style="width:298pt;height:173.7pt;mso-position-horizontal-relative:char;mso-position-vertical-relative:line" coordsize="37847,220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z5waJwQAAOAVAAAOAAAAZHJzL2Uyb0RvYy54bWzkWF1v2zYUfR+w/yDo&#10;vZFIfVqIUwzLGhQYVqPdfgAtU5YwSRQoOnb263dISUz8UcQNirhbHuKQlEQe3nPvuZe8fr9rauee&#10;y74S7dwlV77r8DYXq6pdz92//vzwLnWdXrF2xWrR8rn7wHv3/c3PP11vu4xTUYp6xaWDSdo+23Zz&#10;t1Sqyzyvz0vesP5KdLzFw0LIhil05dpbSbbF7E3tUd+Pva2Qq06KnPc9Rm+Hh+6Nmb8oeK4+FUXP&#10;lVPPXWBT5lea36X+9W6uWbaWrCurfITBXoCiYVWLRe1Ut0wxZyOro6maKpeiF4W6ykXjiaKocm72&#10;gN0Q/2A3d1JsOrOXdbZdd9ZMMO2BnV48bf7H/UI61QrcxSGlgeu0rAFPZmlnHIORtt06w7t3svvS&#10;LeQ4sB56et+7Qjb6P3bk7Ix5H6x5+U45OQaDJA0TmrhOjmeU+lEaBwMBeQmWjr7Ly9+e+dKbFvY0&#10;Pgunq/IMf6O90Dqy1/N+ha/URnJ3nKQ5a46Gyb833TtQ2zFVLau6Ug/GTUGiBtXeL6p8IYfOE9NH&#10;NEGcDJbHG3phh5hBWFp/qN/VX6Lr6f7eRMu66j5Uda3tr9sjZHj5gZec2PXggbci3zS8VUNISV4D&#10;vWj7sup615EZb5YcHiI/rsjAV68kV3mpFyyw8GeEmUbGMvvAoHwEpjH3cJxzXQXekUQkPHIVSzjL&#10;OtmrOy4aRzcADhhgZZax+9/7Ec30ymi0AYBBBjzap6E5/WQu9I4M9k1h9aVkHQcEPe0+t7OJW20o&#10;1q7rgd2ZNub4to2q/mt2CiB3ISQMsZMGcRrSgYopuEgS0IhEk8ViOjPi9lKDsaxutTVboT1rIFeP&#10;INAmhLqldsudUQ8ahdNulmL1AE0phfznEzJDUYvt3BVjy9XJAnTpp65Tf2xhdK3LU0NOjeXUkKr+&#10;VRj1HvD8slGiqAzDGsGw2ggMbL4erSlwDyG7RyuGv4XWkMZhHBtaiU9nCdr4nGWW1zAifgh1GEQz&#10;ngXmhdfjNZq282Z4Jad5Ndp3drhGfprEdOCV0jAg6QGvJA5mAVxo5PXV49W40WMEXS5edW7A338p&#10;W6e2Tlo8ZmsMInL1bn6UbD2mCJuUv0O2JlGSUILtH5d3/6ucnaL2OCXuNsuB4+dzNg1R1ZNBBeIw&#10;QO9QBFI/8m1F/PpJO3lz4o4K6RSvNsudx2sQ+0a8TTGW6HPTftIOghSifzlxN8nmRxB3jeE1auwU&#10;JdQpXm2WO5PXMIpwKNXqRvzAj4gJkCfVWJASJPbLEWvPDG+mGoOxTxFrles8YkNC/BliXxN7shzD&#10;gROEX4zY2J4a3gyx9sZj//hkpes8YmnoRwGUVhMbkiRGbbIvxRGEOkBIX6jOju2x4dLEmjsyXCOa&#10;i5rxylPfUz7tm3P048Xszb8AAAD//wMAUEsDBAoAAAAAAAAAIQCRg+Ga5QcCAOUHAgAUAAAAZHJz&#10;L21lZGlhL2ltYWdlMS5wbmeJUE5HDQoaCgAAAA1JSERSAAAB5AAAAeMIBgAAAPKrbEEAAAABc1JH&#10;QgCuzhzpAAAABGdBTUEAALGPC/xhBQAAAAlwSFlzAABcRgAAXEYBFJRDQQAA/6VJREFUeF7s/Umz&#10;Jcl5pgnqbGZnuOcOPoUP4TcGBEAmmYR0STdbOruEXlKLklo1dr1qQeQ/qH8A8B9UL3uF4LJWbCx6&#10;DWDRktJSUsVidzKTTA4IDDF4uPudzmRmOvX7qp3jft0RAEgQQEz2uds1MzW14Zxjqo++OnwqxWij&#10;jfZ5tdPd+rq9FDbFEnZhRoj3ud7b7Nr+41eOjTbaaJ8/G4E82mi/B3u4+NPTn1/+7WkULeCZHwqh&#10;dkcCYbqDbD6VQpZtrEvIr7LhCrn8/WWm8e9VS8O/AuhctjPv9r4S8n0plXDG/EgrLSZ18/7jy2eM&#10;9kP+GW200X63NgJ5tNH+lbYoQK1EC7hKof/MKGhVZU6FzKdb3z4aYu0BPMAW8cpforD8k1Iopcqy&#10;36ZNp9TAv9wq64T6FUy+vLzcbQG+OT9fUkoiEuY4mdtlyQXUu9iDXQc6wA2Iy/cZB0/4fhQGEJ/8&#10;JIn5+wvxzfcvxf80qvDRRvtX2Ajk0Ub7Z1m1U7H+2/wLdAK0SlilB+AmWZQmFSf5CGCV9dHsUEht&#10;Cjht5UTjmrLmPsNnDXCuGBtJUUmvoVC5D6gHqZQ3SqeMQxIXSzJLALLPiCJ33PRdO2wMVtIzgKux&#10;lG3rbKE+YGtfAnKMZV9ZI2IOJoYgur4Xwfuy5n4EpD/+6COAGudg2yMM54mQIz5lwTnW/LwEND/7&#10;vlpcQlE3PxKiF/cW99//4PJvRoU92mj/DBuBPNpor9hC3D5txdPTDmp3YtwjoOkRARgAJRr/DvpV&#10;CScrYY0T06YRk9lMHGDhelpPhXZW9Nu2l8YFp0yPfW+VFcZVXWVsjwg5bHOH495klYJMymkTgLdM&#10;1Zs11uBeIqNxU6wzyKrB/mylDhlHqqomzMnGwXYgpgGRcrPZFDhrXBdrXGk4XqAso7TWCp+iziFY&#10;D9CGrmuw1iJEjbWtnav66B3oLLA2ySNeioL7IQfx4eOfljXCRRc74dtObPstDvuCaguFje8PoC7a&#10;+4fU21HIH+Fbe78TlyOoRxvtmo1AHu0rbQN8nzwC0R6monoFFihUaQDaSmx9hz0JwM7FwcGBWBwc&#10;ljWrkp0DDDOUrFRQtrpXWLRSvdKm00p3VLi1nQQoXohbCE2JvwBZVhLEMxSbsnYHxCUALDOAlTXE&#10;LLUn9hPxWVuHskCGbsZxpFaCer/Gc2YPRbs3KXEOoEsADyG4SMpCazBcDkFYSx4HzKloyykRYMdR&#10;qmjF2nJeGhFYBpF911l8fDwSAB1YJIBSTqESKcmQ+yrKru79eoZzU9d1ruu2E6wFn4tQ/ulPfwr4&#10;Q1GXanGq7kFdD8oa+wXWEWB2UNRhtz3aaF9N2yXc0Ub7KtifnQrxN6XKWYjukRThkQYYDDQm/1H5&#10;Er61mwC6CzGdzMXrr5eaai8lEKrtlZImAtQbZ+tLQDJpaXkazoJixUWsNJ4gNVKD7zJNmwMIXkhf&#10;xAFWSSXcQsXdfs7BsOKYAAa2CogJ3kLDBI7HHrocgUA2z3wZyGBr7Sre/rlRFVM5o5BQnovw3bdH&#10;lw8HQNMirkYosxMXq8JziIohLDYAlzJBIbMgYLXGRwfQEc7PhyJF+YuoEO9Bdz2+BpxZyhQoanjf&#10;T0PsVd93k5h6FWOc+djbrmub7XYr1uu1WK2uBLd7vxHANgDfidhH0WEN9r+PB3+/Fu6HVdX86LJ7&#10;NgJ6tK+MjUAe7UtsD0HTDRSvf4jlXQRgn6/8AChunTQzcXx4JG7duiPm8zmOmCCgdJ2t1lg6o5uN&#10;1W6ttY1aVUkrE40pqjgDdMBkQRy4B/0LCALY4AnYBQizchYyF6oV0YWJewELpIJdupBRyXogJM6h&#10;eOUWLwbFPYSzjrc0zw6WcUGpCURcDMAMIT4/9tyeK2QUDJyB5E54VPATQI4hSkCS18FTROmsw60H&#10;+Yy/2CqaWUPhQ1wDujEQ08+P8568Pg13l71faWXxPUh8Yp00ShMKINa4h4RCVtvtxvF7wlU1VHTl&#10;Q1/3fV+1/WoGpW196pv1diUuLi7KQlh3ocUHjrhjKVNw+308wA9RdPgRlve7sdf3aF9Se55wRxvt&#10;i2+3AVwOK+r+DK/2u1CwpxR07CnM6uW6rsXB/FCcnJxAAR+KyljfQO3qbPvKVktr3dLoGgSiKKw8&#10;IaZlBfBqENVAmEINA4SEscwGmjFkQ1iCuWQVgEVeFYoUrmXAkgDGppYOXCvNuAAo2EhlzXPBbhCW&#10;9OE5ZHEBbGEfTgwx7OTtYIyz2yxxKLWHuIXbJT3jEsMa+wAlN58bw6igeU9uly5juOhwkNvMExgH&#10;y3A9pY3mRyn7Bcq7Y0Au4+IWuD2uGQFyXBcfAGo7A84IGwoMkfc0OI8qmuca3iPKoDfbbR3wKbbd&#10;6hCwbtp2fbjZrMVydSk2mwHU3neiiy8gjfPfb8T0h0eLox+dhcv31+tRRY/25bAhIY422hfQvv7w&#10;vzt9+vE/nC678z9LYvsI2fUj4icDwLWuhHaVePDaA1FNGjGpJsLWlT+YHFxODw6uGjO9gpqLNpuo&#10;AVdAFnRRGSoY8CVUNYceQeKyD5UCTzTIY6FyqXgRQogCtEb4AuIBpqQF9STgvIM09srxsi5imtcr&#10;a/IW98OlAS4eLx9qfz7O5TXZBowY2CT1XjbI8ZfCoGwJ2qKcd0F4TmzyctcM19zDVgDLuDT5WWrV&#10;Bbb5DM/BjKASzvgpQTlrFESG4yUcd9y1WUccL23QUMbRMLhAGRAlmPmpuMYHKQqc18Wd2dtMd8Gb&#10;mD0kedI41/XdxlytzhZtu5pP5xO33a6b5XIpLi7PAOgzwe12B+goelyKbc9Uze4vUBgb4TzaF9Ze&#10;Sqijjfb5tz+BAv7HbyMTfgTOAcCmsKExtWim7OU8F3Oo38XBgaibaXC6Op/OD5aL2dEVpF7QwkSQ&#10;NuWQuu22z1MzFZqgFQXKhY1DdTMADCCHnswzETIQx6FyC7kcjoNpUMhSdQBgBMfAHxjjEagFsFSS&#10;mXFwLqGeCW9o6gIpDYrFrPA4XPOT7aE8gHhXXcsrDWu2BRcY8ng5uDO2KV83wnMfb6+QGVY2dsbj&#10;XKukyzFcmx2vCEwSmvAs0CZhcTVq/6JueY5WFLs8jqO4A3Y4aovnDHDmD4I1gQxDEOvteWwA8j4O&#10;cKqVdiqWTtv4afBJcDuDshGrt3UIvWu7Hgp53fS+r9t+Nd9uV7Ou75q+R3jqxYfP3hdtvxab1Vp0&#10;gXCmwxMOu9I/Apzf4/OONtoXxUYgj/YFsD87nYj//O2tWJVqaKKKHbGcqcS9114v6pe9nif1NMxm&#10;8/Omnqxm08UlYRCC6A1UHfL5EPEPJMvcV8piL6VJNU8SrCCMqYZJD9ApsofVAGgqY8KYMCxtpaXa&#10;WhSweqSgPvEQOZOSLzAtbCK9ShifFmWAEolydIApOzlL7pPfu/NjDAAW7/WLQH5ueDypdDk4xPgl&#10;BmByhWvhccjWAabXrXxU1h7TGG8XB0Jf83kJUYKa8cp1yjFuD/lGzgbbGoKfY65LG3EBsSKE2RUN&#10;cbVhHQA+eQqGhRJ8NWUf12CjNuIrhR9F4cdAyYDKPQDShDx7uyXVtS1+7GSNtrhjxJ+sGXfbbqZt&#10;f3WwDmcHV+uLycXZmTi7uACYV2XYVY5eBHxDQycx9V4l7I86sR7V82ifa/uFRDraaJ8Heyj+9PQx&#10;lLAX23fxmp7yRWV7sBOVuHnrlnj9wQNx88ZtL72+aOrZaj47uASgI+RqCCHSiDw/aWYAMOALFndt&#10;D8LoUNd1srbOGuCNsbAP9AIES5MoZG8xokIXZUyAcLs0gcLIEnYrBucQrSNdyhn7LsxlmxDEE5NU&#10;rBfm9YZzub0/DoU6CFicM1RxD9sDhBlnD2Ya77nbRByo8lI9TcRhl5d+xUqc/Q1gVMCw8nm4Xx4j&#10;afKVj0dIvgjnzQFEVlEX0MKGiMO5++NSgZFRk/gIYSX8oJKH41mCxzIkVlHjKE5H6P6BWAyhCxQc&#10;KwpbEeIENx8mRG+EDLJumqKsuYTQGQ6bwg+su661UNh4Ibzpw3YWvZ9s+vUBgHx4tboUy6sLsd5u&#10;xJNPPgaYA27HHyK9j5v/cCpu/cWl+MkI59E+d/YLiXi00T4ruy2q06WQ3+5EelcLfcq2YL6gs+ZQ&#10;nD44Fbfu3BWzCcf12nMV9BPwZruYnkQNtQsyZMCjJzOstcFal5xz6eryCusqs2c0FTGAFK3hUCWZ&#10;vPdJWeTrMJxXSMk2W1hRwQNTChwLsLm/D6eSBXxKzIIpijvsEJJJ9AWm5fydEi4xsMuLC+mfQ9Go&#10;uhCXx7mmsfKbaxQCEnsrl/t+ihGTrx7bX3dve4XLbTzMS8dYBU+RDlThyTTgjYelN5Ls8fEgaAEy&#10;KW3ZTyyeELX4hFT8UprSZlyuj4/Ia5cHBeBxEcQZOnCVMH50VoPv9nkev0aUXxCm2YysrDO8umYt&#10;AaCLLxdABqO97wBmXqPcCz8zHhMXww9G7S0v10sNbW4QyUirjW/Xs63fqKvLp8fLzRqgbptzwPnZ&#10;k8fi2eU5fqEeC39v8T4+yw+D8H8hRuU82ufEXkqgo432+7bbQgDC4ttRqO/ydaz1RNSTUv0srKvF&#10;H37jj0SIJIK+sKb50JoKCreJh/PjfjKZh9jpZIVFHp6iD9Bi9PdYxu3I7GwV1qt1rps6GkKYIgkg&#10;ZocsKuh1j2OzCUgSSlU0aENiEHCgBfDAbkn4zzAKOO4TxIUPMGxnH3mM8LVYAF4CGIqYyvY5iKGK&#10;GZcdkGn83HvQKlEDcVWBMvf3ingPZXwg3Bqk/BVG/UfjrXiN3W4xBuw2nxs/5m5TmGgIaijhCvfu&#10;qHiJTtydqrcH/RyUdY/wAdAsQgyfC+DFPuLiiwHAeePylZiyZgcw3JxdyEs1thB04cnnK8WXAmeC&#10;ufedprcw5ywBjh+mKGxELKUxPJdmvXhGPEh1dhyj5Kf/lFL1rayZ2D560W42KFmhQJSjlQYPJz1L&#10;OnK7WTabbnWw3lwet33bbFZL8ez8KZTzJ2KdlyhabPF9eHYKY3sz4DzOijXaZ2e/kFhHG+13bxye&#10;dP5tBSVsoIS1MIIuJemIY7FYiOPjE3F0dOIPD04ulHAfAay9s43HkqF6e/AjhRAhnpB7Cyhh28TG&#10;VFEYk2xWCRooKsA5aZVi2ydTV3TcnDa+F1aoqOsqO6Fjm/vc9huQMwLIxZsVWTC0ExfolDE9Q7jw&#10;7OQ1QHunlqHF2U0re0DYYh+ILU6kvfTEM7s0JRU6YA2FA1wP+KJ7DxF1wJkO+5ySosHxnKnTvRZ0&#10;L4Lzs8TzJQ54UiEKrtkbOhlIQcRj96f9moaPhscZqtNp3Ke6BsDwyLtIO+Ox3SZoz3ZZAjmX0dO9&#10;jMCvunY/fLv4pHwu9j3jECuDuIzH+4OWonRKY1yq3tIpi18WPjwWQtOYmh25QPhIgD4/nlKgJOfz&#10;IA4CS8Mzx1UHqHGep6VVTq02690HoDbm2YL19pp6HYEqejr7jhrlMIPLQW1z35sQvE4i4HrehtCx&#10;3dkgfOJjTzgfLFdXB5t2Kf7nv/l/A+MvvJ3l4jnM/bkQm7FD2Gi/dxuBPNrvzRbiT07X4sffgWJk&#10;uzAFkLgxvStu3XhNvPbaa2I6nfVamXMj7SfO1V1TN4E+mJHH0lMWocleVJCMWEpPaBnZQzoBpjhK&#10;lxmQUJGNsQmgjwHZK3BDD5UJuT8ro5PMgfhKQElx4pgTiLcDMoAA3EJfkwyFGxSThTIDgEEY3JMN&#10;p7gWoILrtHQ8ic8GSYbohDQRE3jJIjIVwJWNogNqhPOJM9AE3gfwhx2ccXuOfaIG5vESDwjiGgij&#10;eC/n8TivR/hxTYDuRygPj/uyMqYx/NVj3N9tFpNUrjALcPObof7FLSUpiEcXse/LwGpddHECJBkP&#10;4EMYe5c3ChwEG/f32inXck+uobCpkQuwS5jgp8NnJcB5nO3I+CaxXQDLPVy5HGM1OcDM8/CzDjjm&#10;+Shl8HyAGd8gFTXXeEKA2fJ0xGFPtRLOQglgzM5gEtDGjx5YnWI73067sDlo49XJcnnRPHv2RDx9&#10;+lScXZ6LLq/xZqTijAQFph9txJMRzqP9XmwE8mi/U6Ov6LVYfxs55neBHoRIMbEz8fD+A/Ha7Qci&#10;95WfTo/PTw5vfeisg2iUXqkc66rxlavSdrsJyIALhIkzZPiQQtBv2EbuDTzpHaChPYFJZMeQhfT6&#10;OICUnpfJzuFpeA3k4FTA5B8gHELLdtYSB8ZI5byBtzgfYUN8NnoOYC4qmceAkC73QAM/FfZ5BAaW&#10;kHolDve5poIFHABulQOLCEQRwmPaVziTRgbnDdfYW8JVd5vF9koYz4Qjg9ql6t2H7+0lJQwj4Hg/&#10;rndBxYC8ss9rgXQlHgGLmCXcQ7Huw/bn8kJc44ZyCu2Pz40vLyIKQImPzXuTnoxv7KDAOayJIC3n&#10;lesMbcz4Zgt8CXI8ww66KKJIi3hJaVM9P44AfD07ZZzicL0c6ZuFz8Mdegrj2Gdqbj4HSj14m0oP&#10;cDYYJHoes3xubofYVmeXZxVKRXUftjc7v5mtVpfN2cUTcXb+TCw3l6KNG3wmegqLP4wi/gXen7G9&#10;ebTfmZWENdpov327farF+Xegdt/lKFsLrXq8uFGU8MnxzTCfzM4re/jhraMHEF6m86HjUCNvjI3W&#10;0k0l60JTjJ6jVFlHOihj5ubIe6maoTU5eghqV7Gid1fVjH3CmJ2lCelCrRIeuMYZyF/BH2TkBbhQ&#10;6dSyBY4Q1zjEjsLD/vNw7BOA/FSMX87DPlHViQ4Y2IEa8RiH8rnERRjPG0COUgaAzPU+3nBtVpf6&#10;AvQhjMOpXhhU30v7NFCrhPExSw3tK/Cl8dhu87kxHj8SCyzDORa60g3hhOMOyBrM25+/v3YB7AA+&#10;POOQbzCu6zU+Ej/8DsRaQ72yeppfN06CcUVQ85yyjeP4jgY+p64obBR8WApQMhfFXmBNkBpd8ztA&#10;TGh3nIy78toFygxX2aAkhuP4YRBuNO5fttm3HfDlPqu08QsWIFNF85lwf1ZtW+97Pr3VeEHxztjl&#10;+nL65Pzjm5dXZyebfi2onDfdSiyXl6IHnPFM7+OzQDGnP+fnGW2036aVRDLaaL8dq06hh76NzPS7&#10;dNjBtuHF4kicHB6Lmzde4yxJftIcPG5s8wTKzFs96RqzCOxYm3MsECaM2ekqANCRdYvWIdclRAnk&#10;HQwBYOSy0FbMi5HLFoULZbtTxogKnlAb7Y9D5u4UL9eEM5Uv78d4hCFtH4e2hzAvxOP7bebePFZA&#10;CJZ5wDTgOI/tvgQwY3cvGAHMc/Fhyvb++iWeiOwwVbYh6Z6fjw/4/Nw9vKEwCaGXjMd3m88VM054&#10;nqbx+VjC4FdVwq4fo+GTSasdtobqanZfHo7w2uVB6XWrQHQXjAPDsCUe49pAIRuUbbg/VHfzHrs4&#10;+CQAYvnSee/9NQl8XBcfrsc5mu3JvAU+Dn45z1MgcvFj43sGrM3uWogIw2YBMde4JgDOvt+xDKbG&#10;712gXuKkbPBD4WthISOhlCPL+XgWghnxqaSDts5q71vddVsXUMQKobVZRQv1fOBTP71cnc/Pr84O&#10;nz17LJ5dPBPr5ZXoIntqB4DZvbcQb/3FpfjrsSPYaL8Ve5HQRhvtN7SFeHi6Eh99B6/Tu8hHxcFk&#10;8Bd9OF+IxcGRP5geXtw4fu1DY4z3XYrIFVur61TXM991OVhbR61NNFiAj6KEgSE2YQKoia4skZ+y&#10;NTaU6mbs020H1sibA2BsqJbp84PKd6ieJrzBo+fAJoAlrg0gEJADkLXAUWKJnEA2XbYHFc19bnOO&#10;RCpKZWxOvqjuEpfnEILQxxlZfwHj/nyA7RqAB2gyLp+NcOQ24zI8xi1XAgWR53DFsz3f3l9nt/up&#10;NsCOzzWsd8HFGLbb/AXD94IHGqqsi7KElWvswMzt/XNye3/M4B4eQCXALVQ2v45yjF9KqfEvX2hR&#10;wuxBjR8PitQPSnn31Q3XZGeyjB/UA5uc5bE0lSMey0BlGBQLCfiR+RNSyQ+qmdcnePE9QSHrsiaU&#10;yWP+8OULpnhmVTWKbTgR16XXMA7ZQmlAFhfkLAno7XbD16B4OAG28SVk/BCBBRHrE3t297YN2+lm&#10;uzy63FwcLi8umydnz8TTp5+Idb/EZ2MnMPFDIw7+ohOPx+rs0f5V9ksT62ij/TqrxeQ7XuQyZrgx&#10;TZktaT5blPmCDwHio8Obj2/duPNsu23bbhtC5Sb94fw41FUduy5wSFKczQ+jMXUghEPoI8cGcypD&#10;52yu6jpuVmsQrOT+e9gWFQyFXYAdgFTm8ATwcEwCnuTtoIBhAGfByqBiCzHibk31StH0ijLm0XKx&#10;QZEP0B6UbjnO+2G7G6rFAWQWBlyBq5Q14tNZCGdx6gHaaVmnxGFFmxKPx7kewvFMugd5HRiE62Cd&#10;VQv5NsEH4LSEEHNYp2ClMh7HK8Qb1gznOqstSNfgOi/2rx+/vuZ1BOeyKO6kCeU9fI009IiJtcZx&#10;CEyE96LrCPQe8eoS7j3jc78q52kAFb8fvzm2E3OYEq7F2RoLTIu9UMSDCucxbuMnpxNOxGCdRkAs&#10;QBnGOIyvpMUO4lPpcjw0fjLcSFNJ03iOzrYc3ytjwpbngL+8X1HTBcoENT45z8OXX9qYAXojuh4A&#10;pmcyhOLcwC5zmkWsjI8GKPuWXror1o2H3NXbddt8/OyD1y7Ozg7W7VI8efqBaNttaWvGt/q+Ee7P&#10;O3E5dgIb7TeykqhGG+1fZuo7yOHetcqdmjQRx4ub4vbt2+L4+NgfzA8vD6aLD7R0HorXn59d9TdO&#10;bqQbJ3c8Ms6wPFvG7WYbJpN5XByfBA9iSq1C7JG9hhBDZP0ncKFNck6lHoBme/EATWStO+gyP2an&#10;LFy0QJPhyHPLmgClqoUqY7twge0Ac6hN/CF2Sq9qgBmqHXvDOQWuNGzjWZ8DmOGlinq3zW+A1+sA&#10;FdfIFAHU5A32AFoCdbfeA/Y5aGWLs5ocxQZPMYRTASsJwO4AzbUB6Au4Vcjekx0t9jnvcYe4DR4D&#10;wH1l/9VwrjP2JcK5n3ONY7ivmGDZr3EXcLlUMwPY0nqZA4DsCOwB7KEHYFFA4D5rt8tMkgC7KteD&#10;9ZSlUPhu6K2NAlVRrwQuvytrDcFXIMswfoV74HK/KuEdz1XGNhK/fykpILSMI9uBFHFQQMB1sSMD&#10;QYzblsqP0pcMIhiKl8d5nQJYKOoCeRgdlvE6eHqWtTg+mj80gauPmpn2vpfbdqP7vseHFxrvrbbO&#10;4BU2COts17em970OOfCmDpjnUKrZpr+49fTsw5PLq2fiCR2PnJ8Jj98QxZn3p2L63pV4OrYzj/Yv&#10;siFRjTbar7XqFNntt5GvfZe5JNSn0FA0/8dv/tec0N8fHdx8fDBbfALqMEeGwm1656qihvs+Rd97&#10;zrIXKqhW5IeQPM4H9oiGwDGK44TYGmgCQRpSl4IHo3uf6HELkpISqUB4AOvQQ5qdqWJI7LyNnJkA&#10;pgJmnt8X4DLfhewGkALlGNY4VvJi9rQmtOnjmuEe+zXguEWe7VhuwPmsQgYgc4XrYF8Nihd5Ny7B&#10;4zVHu0Jj8fqIhrtzzYfgeg9uQh0EokNP4IC+telMYxcGUKIEwmjP49OUelF9jYy/xN/tFiuAeyXs&#10;lxnj7uG4C3puDNd6+nybaxKvrEv17mAcc8Q1ccj1HrAlrBsUrwiDslcZytn0+FYr4LGVtT3Ay4Lv&#10;rcWPJzdKiwayGt9r4iTKnaxQxGHV9vNrSlvAyWvTD3ZiAz2uP7QbDx27aNznWgSuSztzUcl4D/DA&#10;BC87cWWCtShoDptiHMKacOY46PJpU9IWd8Y5uBs+HzQ+fiNN151YtJvU2I4IiwbPqHE+XhDuB92H&#10;VS3NdrreXCyenj2+/fT8iXny5Ik4v3wm+kww+/dxwfeCWPyFEI/HdubRfq09T3SjjfbpNjjxgE76&#10;LvdqOyntw3fu3BUnhzf9jcm9n83c0Tkyt2CtbZEXsi2Y44WpKgPA6JG/RmSVARnqrmMWiAZD9gey&#10;ZRwjVAFcwWFJyO930GVVNf17IMdlIyKOU++yLRi6aFeFTc9cdJiBvHkHY9pQHU3QcjCygh7jAXZy&#10;KsBUvsSn4qU7TQKXPY5FZngNVZehTFktTQWrAURWTddg7qBUteJNB2BDuOH/DsqA7B64vA8hs+9Y&#10;Rcju4erAipaBDKf3bTMMfXoZyq5s85zrdh3EBWK81269Cy7GMK6NoWIeLKXieavE43YJDMVT1wDa&#10;axBO/XDcVYMSTgnlLNg+Li1looxfJJ8cJauipJ1QUNplLgmANweLV2IL4TlBqQmvB8JNBbgink9r&#10;2RiLS+DZ+eKUlokKPyLbrlnVjPIaCgwEb+n4xSFaiIdbF3WNeGqCgmEWmtM2FhVMSjMO3ppyPqDO&#10;0yXeAzxsye9wszIWGhEU+8cP6pmjv7EmyAF7w5ZyfFot8QJQVeMNtbhy2Sa8Uw4Or7HcdufOpw2+&#10;pKjONxe3L1aXJ+eXT5pnz56Jy/WFOFs+A5jZzqx+WC2+/ufd5dgBbLRfbs8T12ijXbdKPDzN4sm3&#10;kZl8l0r48PCQ7cJiNpuJg/li89rtuz85mt/eiK7qrKyALxOgdCF9JHPV0lMaOSjAy4G/CsrXRQhT&#10;AM8EZF4AL9Spxobsdwq39HgeFLAKQ1swskwqYGSnBbZ7JYxcnnKUoM4t8kpWJxOAwALuCZrmDnk1&#10;93FB3LMwg7CWHZg5VD0zPrsDscqYHaoI8eGcAWw4CyBHEMIIDIbzJjyGz1a2WdVMofci/qCOIffK&#10;GqKMCr2AFp8FQOa5wzH6LxF2ADGvVzZg18GKZ4Wy3u28YhHPttt8yeg+Zbc5WOl/zOcbVC4Nn+o5&#10;wJO/BuFdHB7fr+u6QvgLCF+HN6Fd1wfD9Sg2c2QXdKnNAPm9smaVOMm9g6g0mkORuN9LhyILw8v5&#10;OJft0IRy+R0QCaWVUoVN0rLIww5i3CV08ZVKi1ND3I1xhromhIuK3pUCcS8+Fzt5aYYTxjgKgEMh&#10;A8Aa18fvTomMK+KhWO+ieB0ex2VjMuA+Xj5CGt8mFnwGfKt48WRvYlqZkLeENUqbpXd2vdwup2fn&#10;z25tuqvDDx9/KM4uz8Szq2d4fYcOYA+//t//+U/+7vsjmEf7BXue0EYbjcYe02vx7NvIPL7Ll+Nk&#10;cVMsDg7FjRu3xK3j20+PDo+fVm6yQobpba5al+ZBs7+LIl1YFayRxSOPBEUBFEA4EMoEGut5i0Jm&#10;1s/8C5la5MAaEAzR6QiK8YY4IGSmIg6B2SpkMXJSvK64PnC3AzQy4dSBTMhTQSfm9UPbcU5UrENH&#10;rb0CZgbP42ybhjIr+4SxsxU40OLRXkC3bEPR8jolHqGK3J/he/Bym4OruA6CzkV2yjOyPZgA2avl&#10;Mn1j9tiuVFWOdREFg+sQVsPQpz0QC4jLmpMr/BIif4ox/nV40qzdERn26jHeT6nZ8+fgPqG62y2g&#10;berm+XMF0LsURnZxeL1UNVC8ALAfYDuAc2cmK9/6HYCHqnM8Y4lHcHMgk+7LECY8O0tN++P0hz1s&#10;4wZFHXN8M+SsYo+C4R5QyiGqxrBKOgDUKF+BlwQyQUv44rcq4Obl6aMbJ5V9KmBcBKJ4qNYmeBEZ&#10;PxTi4SfFu4NCwFDtzVcab6IhyHEO3mDBc1nFjhckGFtFHVJnelwzJpRNZdIh99YH79q4mj0++/jm&#10;cn154/z8XDx++licXZzhReaczc17C/Hf/sWl+J9GMI/23F4kntG+0nZb/MnpufjJt5Pw37XCFSU8&#10;a2bizTffxvrgyY3j2x9WdhqQuXbI6DrkzqCeC3N3ACADxgb5UBRQv5wOQdJrJUCYi0JGTgoSDKBF&#10;Jg7iMdcEdJE7Zumppglykgf5HPvqQHkipyRcU+xwzLC+kkGIz3CqZea3mqN4yzbBSf5ym5+HsKUC&#10;LgD2fgAyFDJvj40SR+SegGe3XF6UHcBK2y7D9uAlVFnFTLXL48iLC0wLbB0eF0UHxu99J2s9KUgL&#10;wRcQ8xaE6wA+5Pc7wHLddx3CBhDzfK6v2x7KXWo5Xz+/i3KdcnBn+zj761/f3sflsKNPsxfXmuBL&#10;x7dDBGI9hPF46WglqnroTf3qPZ5DuZrih4jsST3s85sqUB3U8hA2wJXbuRy3OO55R9ngl9N4MXis&#10;L+oYSCu/Mn4VbLPzGM+nC012GCu9uwfIIvfKigqb3ekIUNwTH6NUNQ/bMCENvXNR9WIbhMUdyvlY&#10;GC5MUzp/EbgoQXAySVZJ44VgdTWhDGDjkaUaqqshiwFdFh7wA0tvqtqYjV85ABglQQ6XCpYOR1Bo&#10;ZDt0lRRALcPBZrs6+eTJxzc//PBD8fHjD8WqX5fOX0a498LY+Wu0nZVEMtpX1/5UfPv0r8T/69tC&#10;tKWNeF4txK1bd9hG7G+d3D6fT44+sqrq2AlLK9cho4pa2FAbBzhXgLIOyL8ATAGKiogdKl0s4LLh&#10;+BpyE1kasJJkKMClejaAYlYQFciGtYVa5kgbQha2gypgiay+VHMTWIArwE3lC8hDVbMjFsAWAXO2&#10;0z6HLNd94S6P81z2fkbujGvwgrxL+xzAjKc5oRHWTg4qtwfmeR5VLxUvAcrzeIzXVBBTRNI+PKWV&#10;xHMWaDJOqY7e2XQ6KNB9GKDyHKS0umJnMfZ6fmExvPDOxfh7u37edbsOS9r1/T0oP83Yvrrvbd12&#10;reSzcM19XoPryaThCtB6oa75i6SMAoWs8hrfLL68AmVOc7kHMTuF7a9BoA4gJqipjrGN4wTy3Fmw&#10;EoAGbHmMbdEMx8lyqOquyz7hTKCyMxivuQe0g17lfgnHi4gb4kUb2ptxf6yJz8iaZ8TLENovVDOh&#10;jVIV4+PLQtlNVaTuAGQqYpQPyraPHEo1xMmmHMdFAdze8nvJZZhU8ehq8Bqxahtxo2OYNkJcbS6r&#10;tt1UePFmbbe99ezs8Q2C+aNPPhSX/dmuKrt6T4iLEcxfcXueyEb76pkREzrz+C4K/+J4ciJu3Lgh&#10;jo9vhpPjG+c3j1/7oNINyKY8QNUpYYKUNnANAAana9bjphB6D1B6sK6AmPXWRSVjjeyswLh0iUFu&#10;FndV03RbibtjeTF2+PkaC+HNOlBkbqVqmnl7gXDZ3vWm3gM5cHhUVVTwcC6ycUbAQqhqR1E+wJnr&#10;lLYFosgph/PLPpXxULXMyOW7UTbtwXtd8e7BSxgjWBi7FQnljD0ArwOXgNsrVEKWbGVlJ/dfxHsZ&#10;xhwEu9ss1vseSv9FWMRXeH3/Vxnj1lWDz7RXw59mE/xAL45fj8vtyWQA9gDvF0Zw8/iVt5Sd5RgV&#10;Nj8uAc19Fgb6vhtAvbsuQKmovgluHj+eTCRUJIC8a18WNb5jT3ZzeBN+EKppTmqBEhUCeago3d14&#10;ZwKZa6um0oceV8QpHGQNhDMc990BeAD2sI2fE2u8fCrQExi2cRpHtuPiKG/RTQqrbwBg6XktHGcH&#10;MLwEKE1wHDSrtFna1D1KhDhiHId9QZ7HyKrrUADNqg1c3rVtq7bturQzI24NKM+ePnt8+3z15OSn&#10;T/5JLNfn4urqipVOALMGmFcjmL+i9lIiG+0rY48Axu8ZVZ1WaSJuHN0W9+8+wPL6k5snr30ohW37&#10;LngZVDebzKPOzktJgDlPIANoATlZ8EAVRCRy2hyhRbBGzgruIp9D9hohR5C3QhqBH8ihh6nn2Xbs&#10;BauhLSAMAHtgT3HywUEhs2d0AlMBqx2kUSSAAsYKVB0gXMAMoBKeBDLBWwCOfVyLuXD2ctcujHyZ&#10;cA2xFfSlCG1WALyvkk6qL8fZxutsxefAJ0A4YnIO5X0VM+HL+NzmhypXwgebzwY4XgfuXtXyOAFL&#10;4MXSDw3ZLcL63u+UMe28/EU+nrUOUNovfFkPcTk2+RdNV7hu9wKev8yc43jcFxDndjnw3IZhT9eV&#10;9F4l05pmqLKmfRq4l2k4XqZLBI3352o9VH/v4UxYs76X2wQuIQ2FqQ4r/lyEsSttyiU+obnr/V1K&#10;Y32PYzVeWaraQS3nOHT2qqGuqYgZxoXbeA4A3khcH1e0pQc325k5jIpFrQJYFc0WZcnk8IuhfEVw&#10;l+FP/Jml4RtXwgw7e+Ws8esU1cxm76H6Omm8yDiMooKmy2y+sFDIfZBd31qcq4UOprbO4D/gLMxm&#10;s642243sum2D5zbRdfOfP/vHW0+Xj084jpmzTa3WVyi7hveVcO8lsRnB/BWzkkBG+6oYhzCdfQ85&#10;0iPkH2Uc8f/pf/dnYjE7fnr7xmsfsEoa4OB8w/28nvvZdBE2600Q2ZR2Yo4TLp1JJduLOUQJRDa+&#10;QBikwj6hLLhOAgzTNsfgmUWGpJANI1MGBwfnHsGYyLw40y0w4jPfRf5XwFwG9WYWAHAG5whgezCy&#10;uH178H74EtftThkb49lDrIQT0Nyo2QQtGzzEGoDAOQTpTuGyyjxabrM6HIb9vQreVy8z3l7JsqWS&#10;YQSrh2pFIQHntnk6mQKcHA5F0AznEbi6jFvm9nmBrQdYeZ0hDKoX9+I+n1DVUOltU9ain4GiK+Tl&#10;h1m4pYjrSY72Qu7DudYHiLecCzFfgohzwePaI/61/X18J06wRniPcIN4u+tyn4ZfZwfOl0FN+DLs&#10;4GDBSTGeH2OhoS3eu2hT0TUAuZ/i2lE6vE/76+wBD4VY1gQ1O5jtj+MnIvzETEMtF2g3kL0DkFlX&#10;ESTKfrDUD0oZlytKWVUOZTsP9Tu0CTelPZoVLw6wboHU+jmYS3U1iIvfEGo38lEkcc7zCqQ5B2fN&#10;IhRUNF4FVmmz6pvqGcXFAmARhmFRKFeaqvjlHhQyIc36H/zUeDYUAZyhj2yNwil7J2oLLcx/m+WS&#10;0z1Cx8sCZjwEYe186/VVd1Z18rLpZV8vV+c3Pnny0c2PP/4YYH4itv16V5WtoJjbEcxfESuJY7Qv&#10;t/1p9X89/c/+P3x7k86+iwQuTqZHpbPW/XsP/cQe/4PTzdqZqjXWQlKUzlVBZuORt4CbljlbAH4A&#10;ZuSTgG5GTsF1BISDSkUdIycDjxheVDIlIpRtgnAEgCkeAGVWO/M4jxGABHHuY2rok5E5XWkLpqjq&#10;AMAJtj29d7GCGnnmANpyHJrFANi9BIQdBJQllKGUWUnJp+N9AFq2/266npjOBkQv1c076OaEZ4Ah&#10;h8/CLsX+OMOoXgli9vDeK0vCswCaOTDWPUFd3GP+/HmV8h64e2PF58X5ZQlrrh0L9YvtbtkBrID1&#10;usmiAqj9BGuEdZXgGt8D4g6etz5tHbdG/qp4++P76+3XcftyFTTtVSgTdAbijs++vXZsH4/QPj76&#10;Q+wPUPdQvPxOCEbuM56DamY8rrlPuDfNMLaZkMaPVLZJXAKX+9xGSYWSN0/cEYpw+DkBayrrYRuq&#10;OLZDVXWPlw/wLSDmtNl4WtaPUDIPapnKGm8p4rLdOYQyPRVfKShc/GJsi9aW/fMG5Sypooc2ZDyv&#10;sroZwMyfF8cJZlwQz6dYUtSVcvgi6TAk47oo4yIcz4p4xRMYFDRHTgWHb0Mjt2Wp0OI+KJlIE0Xv&#10;tNMaqtlt22XV9quDi9XZrafPHh9++PHPxdNnH4sgkAxFen8uXv9vLsXfjT2yv+RWEsNoX077k9v/&#10;l9O/f/wfvt2LDUBsxI3ZDfHg3gNx4/hWmE8XP4MkOzue3fDIdLbasCez9siO6EqD3rYAVYCWkggM&#10;QW4Vkbmg8A9KAcjlGGC9ZQNqicOcFXkPcizCNsWeinYALdeKQCaEmS9DQrDFDptqu8E2xxZDvOB8&#10;VjNTzQKGpXp6GLbEfJDtvMwbcQ3EJUC3cpt7LIEjY8pxh3wRWX6Bsi0Km5Blj2heg8BE6aFUVe+r&#10;nu2EahbhgceH6mbG47KH7/BtEuLl+RFmAGSq3G1Wepv14kUnLJpmHyGuEe9qeTWE7RR2aZ3cmW5M&#10;3pyvAZIXYUa/GIb0LzGgBp+cPYz/ZRbi6vk5+OJeOp/wrCqC/YWSpu3jmdZINz/FsUEFo/j1PM6g&#10;sANA7J6rZPxI8qVtgJdQdnaCOKlss9qbx/bHbdNAJXdFDfMaeBHKNo+zEWTij/BasIg2VHUT1gIA&#10;JtAHINsCeMYtx3egxqVKlbTMM94Lx4Y2ZtY9c433m+PnCPECZryxVL+4fnkJoYYREfcAjg3nPGFY&#10;aWOWUMrleAKM+aoZ9rbmzBmMww4F9Chj8DkYz/gQre9RrCyvfqqAenfVns0eP/nJw+Vm1fyXv/9P&#10;ZfrHNqzex8sHtdyPavlLbM8T0GhfNpt9RxenHk7MJwfi5vFtcefmnXD71t2zW0d3f45cq0cm0xpd&#10;B60qj5wDEFYB4EKuqjwIxty1qGKU9qEUh17UBDGBPFRTywjNtauu5jAnHQDGAtaYAGRAl7XLygC4&#10;O5CW9maqZmwj80t5uUS8OKhj5tNFR1NdA6642FDVPCjcUpWM8/YKeYN10F3aKPaKRv4GCKPAUKBZ&#10;1PArAB7Cc6YC3m6HambbDPH34N1Dd9/mi3JBWZcqZg0Qd+xkZTJnjBRiiW9sUxQtw67Ddm/eD168&#10;Pg20hGjb7n12/aLhs+P5X0CO+7vNl4xxrsfdx7t+7r/ErLsO5kX5uwc3P0ffXxY4UoWbdITwgxdV&#10;32zVgPlNpxqodj1FsQjP4SpOvsGe2OzSXoYHFehyYXyCmtsDkEE2ejWFsVCwj8OqZEKyxDMWz+TV&#10;YT6RXFNBQ82L3ncoX+F8aF38hPjZCWrAvJS4oGG5jesMAMfP15U2cLwcET+fRvkRkpmV1kgc7Crh&#10;bI2ipC8wpgpW0rFEUQCM91M5gBu/Oop+ih22SjgENILwQkEh8xyG4ZH3jkUYx+JFY3UQXiTh+Hrj&#10;G9bQ1FZpeszxrg+rZtUuD9//2T88eHr2sfn48Ufias0e2RlgHquxv6xWXvTRvkz28FSIx9+zwj6y&#10;0orbt+8RxOL1ew8/OVnc/th3YhtD7GfTQ39yfKNfr7ZeIV9CJh4yBCJULKcP8MhjKBsQNsCXIAas&#10;S09q5GRFKSMHjC2yTyrkAlscJ2xzYruygsQJ2bkaeSpUM9uVS9twAR5yQ+R3rJqmH+luUMOsdiaE&#10;S5Vz2Ufeu4Pv9bXwzJOhfCvczOW8QdZYPjriE8TsU2W0pD9siHr9HMB7lco8nW2eVuPeOxATwFS+&#10;wzY7pLEbDwC87EWoBwXMivvgh22q2+7qiWjUOpvjlxWy738RzNftOlh/GZBfBeyrsP1Vtgf0bvc3&#10;BnO0Qdai3u29bAXal4T1gv45yvW311R0AW4O8vat16Dc2VnNS2OHanLum51SJqQ9FCbkZt5Dmcte&#10;SfvQF/jvq7m5X+LgR2T19qE+xNtqSpU3K0EIZ4KZ0GWVOwFYem3vlDM7hvGtijsosygo2LMLR1il&#10;XaajxLECZUAa7wS9eu1AC5gnPJhixwYkGcSrUJTLAWVa7Xg9FgYK8BOdibCdGRIZBRB8cHqvYc9r&#10;TpCV2OMa946ucRNcPxvvtxbPDsW8xTfLpNfbkPsazzx/fPb49uMnP7/x0eMPxbOnT0SLYjASxw+/&#10;tvi//fu/u/x/jNXYXyJ7noBG++Jbre58x6fldwFYce/2A/Hg7gNxcnL7cl4dflBX01Vlmr6SDdSw&#10;5hQJ9Kbl67rxoFkAbryA4IQeZN0nslhAFlkGch8Oc2I1NEANfblrJwYQE2RKBK44WASAJYyBdOSC&#10;hC/3kT2WNUGMxysQLgo485ZDO3LxA52LmoY6HhTwrpq7HO87D2GzhzOOA8bKQXyUzmAA76FLa9cx&#10;BwS0hirq61XQ682mqF8q3L3aHSaSaAuAB+W765QF2Ja4gNkevF0H9Qv4clutIpT6oHQv8U/1DL8A&#10;k15AVfuXgVnXL4C2B+t1WH4akI2e41mXkutd0G/VeO3d5q81zta023zJyufwM3y/Lx9P7mX4Ty0V&#10;NK6zU84FxgDzvpBAuA6A3sEaEKW7y7KN8GbSPIc0FypoQI1V0aLt8Et2DuF8Q/DGAsrsuW2gntkd&#10;mnCGHgVkhzZoT1VLOIO2Q5s0AQ3FS/oComUNkYpjmucQrKUXNdaxTItdhjuV44S08INCxnMpTSBT&#10;QUMls+1Y64qfqwA5xECP5zh3aEce4A5Ah2A5xoATTOFdNV5G60OLFx/hCkBXobq8OtPS5jrEbv7J&#10;2cf3nnzy+IDuOJ+dPePMUu/jsaCWx/HLXxYrL/5oX2yrxL955MVPvofc53QxORJ3b98Vr9256+/d&#10;fv3nTTV/BqGCIrXunGkCe0/Tr3ToY9+2m1DPGp8Hj1pFDYOJAVkKiugDiAFK6M0BrEOVtQB0d1Au&#10;E+EBuBwbfB3U0A9Uwni5KGVwnMOWcAeoYbYND1CWSdsIgTvsc6AJQczzqF10MlCvKrd9l65DmKqX&#10;CpfHukmfZ5XOLZYCYQj32A5QJlipeiFeCtT2AGYcKl2GUQErtXkJwCnVEElrFEOm2UwGgNN8P1Q9&#10;09rLoYq6wJhWt58K2+v2y+E6DHvaW18g//sz9wpAf9GOfinAByg/wOceJp64boQp1/ViaIOmWXYw&#10;g6gOG4AUwTyf8fZxVeiUqiel57kGtD322QZd9q+pZ1uqvbldAcgVilR1uQaBnDQHtr2Ac7kvXuYO&#10;8QlWSmmWH/mCE87Ozane8bpQkbOX9aCWBxhzrudGtd12qMZmmaooYJyLuDiPrnGKeia4caQAm23J&#10;9BCGt49+S8tx3J5tymV8cnlOqmV2DOuzsSyOQOQjng2SJbrIzhA6A9C975xPHWeeYt86u1xd3v7w&#10;8c/uPP74E/Pk7CPxbPMYidJDJRtAeQM4j/ZFtk9NaKN9MWwhqtPKPPz2eXhWpkS8tbgpXn/9dfH6&#10;3dMnhwc3f5aD6FLS7cxOQ1PPPB17xDZ44CpUtvautmHdL5HbKQ+IRSjiAmXkKAXGKNOjcJ8I5QJb&#10;VkWDngXOBb7IkjoIVekMK6VLlfbQCYueGRR5WMBLrUIFzPZUhCQOUyaFORGE9ttET1klHs4pbcVU&#10;ygW67FjFCyJuHNqDE3Iw5HcFunpWYzsCyAOEC4AJYyhgin1+R0UZI3wAKGBQhPtQHU31O2li7kQH&#10;MDUlPoSv8M0AX4L3cLFALmxfauvdb2u9GuAJIP8q4P4qyG63290WstTdM/6+DcWqX5oPNM3gqeuX&#10;gTusH0gztTmsX4byHtL8rq7XEtj5oH5pnBqR3zf0YAljQahC8XIPaXYo877Dizbcmyp66CyGV7ZA&#10;rZEHaS4TXs/UDUCumwHO+ziMH4IvipqArqBcOaRqaHcGZfFmQqSWoVSskjZ2QqAWeFNBE9C4HsCM&#10;kmdEqrAQu3y9AVoCGW9agTMKiQOM8cIR2gjWpbjKl5XAxq9L5cwqawK7tC8HoZ2c8EMN45ZxfzwD&#10;HcCjqOptlzp7dHxoV+ul3WzWLqKUig837WLbPHv25M7V5unJP/7sb8RqeyWuVhcoz8r3ZuLWn1+K&#10;n4zV2F9QeykRjfbFMQiMR1GYHygxEyezO+LN07fErZu3NkeLWz9FtrG0sto6Xftau96YKtCpB4AV&#10;smfVtAhGVdE22ndxg8vEUICcIXmZa2g2tulkjfN9x+pk4YnWUh0NcEKyAsjIGgS2LfIOZFslH2HX&#10;VsTpAF7uc1I8gvh5VbXqcRwRqIKxsHVOpS2gi7z4Wqctbu9VMMOYfwX2L+slByshHGoUkI1VmzcW&#10;OSPATSVMFVzgC8UcNsiu1SSrmlXQAMa+7VdNAeArAGYCAF8KvYNli39788sXbcKc5QrPU/a3OxAH&#10;fNSycU3dokzz/Jy9GWPzcrWkm4lfOLY3AlnPfnMQmx6fzf2iQv2XWlx9OnD3QKZ9GrgbKOgIlanx&#10;HPGV5yCk22sFjhrX2oN6D+loX5xTAL2zBf5d9eeKhaW4JaChjKdamjZIDsEy4BjjHccjpTX9XbP3&#10;9KCkCeKyYBvq9iU4F+gajkZCuQyg5mxXhDMBXFQyVbGdEraKbcRxB+Qim7FfemMX1TuMa46915xg&#10;kjAFa1nZrpAeCoTZE5vXK9s4hvOLYi7jmHeqeWpmmi029IXN49pqjlXGC5E0SsP2art0KAQYi3Ck&#10;DrttN3XXd9aHbpJlW//86d++/snZh1OOX768Okcq6d/Xon6vF1djNfYX0F5KQKN9/u2hWJx+IK6+&#10;h5/ukRW1+MOv/e/FdHIcbp/cOrtxfPvnWlWthCp2UntAp3TS0tp5ILOMK1bJevZloQrOKiHbaUPS&#10;HdVo6UWNbGzoyIW8hp25+s5DF7CVzoKIOBMgRnY0rAHkjrmcs9Cu9J3J9l922urLmtCNENV0X8lt&#10;Apodtzg+GJAsVdRtv8a9eyhagBjwptIlhIvbhaKKU+mUxY5W3IbEQU46VEcz/MPtEjnpNlvtEh1u&#10;sF4v1Cb79TCGeA/iuT0sCnivfve2fLLG/q7qGbZX0nubfYry7a/B93z7YVmzkFA2XrFfVoVN+20p&#10;4jkKDMtPqTb+TexXqWUaq5l3m8VOmntlHXbzJb9qLtmXwlevVH9fhzBtr4b3drg4FF1o1b73dtwO&#10;bc6EbMoTeTo7xe/R4peG0EQ4wYuiWoEzlTOnLWFcKmcOq+I226C55uxVTX3MZx+AC0gTrJyMiw5I&#10;YtcWxUwgE6yEeVHMpe0ZsM5RzZq6nFqgiyIozx+GNGWN4inOHxQy4cza8jJmuYAZEhopwqYaYM4F&#10;wAXUw3ApOgpDWNRWaIvnq5Be8RwcRhBROowVr+/lurpsP6yWm2evnV08ufn48WP74YcfiJXfMGm9&#10;f0P82//msfj/jGr5C2Qvvfyjfb5tIY7fXYsl24rFzaOb4vTB22Le3NncOLz3D/Ppoq+ryQZkI3x7&#10;B0VMhYuMwGtluwG09CON/AfMUxE5nAmxU5sAmVpATAgT2gQxhSwd9/a9L1XWPA4pgH26vxS8DqSo&#10;jRlXi9ZQTccQoF14dRwjkMHp1GGfw5oYn7MmeWpcHOOikL3k3OICKdNNZYExlS/Wk2aa2i3bfZlH&#10;EfKEJWCM/I3HCU62B1+Ey7I9VEWzLXm/vWsDvlYFTdN+ULt7W179/Pn+q/C9Dl6joEQBHa53QcWe&#10;bT/4pdD9VcAlRHebnxsj1P85cL8O7ZPj+7stvBSrXzzvVVC/CuhX1f2rwGcNxT4s7qrNwwZAxutL&#10;ON+xtxF2AMULXQojnJ1wosebvYfzXh0TwuxsxSFVm+16d3wqQcbnKtoqo9q4USKyijkB5GChdJxz&#10;eQfhYFRmh61YwDypLdbsFY1XFTG0rHeKmAoXKtqiGMoe2azGpkoeoIs7UWWjfJlrWwQ4IBxxDgq2&#10;HKOMFwdAF9I4+phNPIfzgXLyCsKYPbUjSrQbFy3nY27r7fZq/vGTx7c/fvzRyceffCTOLp+KXoT3&#10;52Lx3oX4cFTLXxB76eUf7fNpw9SIfw8Q60fTeipuHN8Qt2/fCQ/uvv2zg+bWhVXNVuu6RSnaI0vw&#10;Mks2kBHE9CfZix1ocX6pmiZcAS9I1xCi6iIohZxu1y7MHAxZIFUyQAOR0CWNPIdA5TSIXPM4CgWx&#10;5fheqSNwVwC7BzEvw+rrAm3CNNN3NbIay/7bdGk5SR7kJWxXHDa0G340gFaXIUoAPN18lTZhql9+&#10;DyXObkjSvkf04E1raBP2wRQIsxp6XwV9vfqZxurr3aZg26c4PxfiaKh6frWtdw9UnrOvar1+Pu3y&#10;YvDE9ap9HoH727LrwD65cWO3BVCGXwQybf/d7e060Ju6hip+BdLXVPT1Xt7XYb0fdjWN7MVdCzNr&#10;AOi1FM0OzJsOKjjIZorwa8qZa3oUKwA2+rlq1jWLerpUWfOllaou7czz+UwFKGZ2DMNLLAcwo2iJ&#10;eD37PmJNUFMZs505dKWNuChmtjEb20Apl3Kkzih30qm4YKsL4sioUDxwBo+HfQAZpWekUUIXCjoB&#10;utk47Uovbbz9eKEgqfFaQlEXpRwzZ5BqVcQLj29pEmSorlaXs/d/9k9vPf7kI/Ps/Kl4tn6GbyP9&#10;8ET88b8f1fLn39g5YbTPsU3Eje+sxJP/pxT69Hh+S7zz9jfE22/+wcX91974ByWqy2l9uBHZbgGz&#10;nnkEwNQjE8Pa9YrjiVLyyC24sCc1ckbkRwJlcino+zEIjdwSRW/kJxy0C+CCr5zXmB27DI4D4siL&#10;COyATMgjtyHwAWtbZnaKdN2LBSCOyLJAv4htFAOoxlPPduVoICistbiH4fBPMjkCpsgv1zjYpaYG&#10;oDtf1HXX+8RRJ+xehgJAgTzuzScEzFkAYH4loV8cwqGYa+TMBrkdBIOBzOhjLzjVLh0V9xtfOhWh&#10;cMFq8DLEuc4TdhBDmQGvfnsuLtUnueuS4MLixD6ebBQeknX4SdB9IdcSCnx/fL/QsxfhWyGfvb58&#10;me365wRT8Ivje8LCWbFe/X563YE7w/f4/Pvchhdx8OJIkMqHFtfoy2ItJ/RAuQ6LyHMUujjaHTEh&#10;G+l1jdv42nPbBmG2KtfNISkPKpqcOrzBLSf6GFyfTuopzpL8LbPGcRb6WMvBF4thpa6H//g2oaAH&#10;TuIT4g2HytZ415xzfAUzWMkCFl5n7AqWV3ENbPMdZPhwjH0gLAqYeA58NoX7sFIagMf5eHfxfiJ9&#10;gvZIcTiDZVUULlE05TuGlFTmDcfdFW7Iwi7+SehxDnBm8xAeSxg2JaFowWsgLsvPTG24n8xW1b6p&#10;Gt8081VVVXo2n03WVxuOqz9dig++hc9/iDv9CLcY7XNqI5A/p7YQf3bqxZO/RBb27rw+Em8+eFuc&#10;vv6Gv3vz9KdHs1sfVGa2AYxb5DQgTqaby04rFaq66rS1PbIA7ylZFAAKtUzPW1i45mz9AeLSZ+05&#10;eW3IFvkBCvfMIpEtYBtKGNfiXMckLCeVU5CxzAmUc9ApHtSlPEBWgPzYgl0cREKFjRI+Fg5x5lpG&#10;Z6pIt5xsoIP+QBzcJkMd48asll57lCXCEgBuk2Fjc9wyA05Jdcil2dtlm4LBmoNhFMJFm02FfHzV&#10;Z283yeEB+7gEhDvE2ALC2M4ttjn+uEeBRmeOEOUiTA+Wr/EQwwK5hHJDV3rZ2LnLyqHosVto7DC1&#10;hzcXqmMUJHDdF0uFjPcrbXaYXpL26nfDxQBQLNZd/x5LJ7kGYfieaz0BnDikHWKP18BvkRNrO1ja&#10;U8LRo6VscC264OAQqjL7Vlk4I5RaK9FuLlGMXIu+W4rgN3ky0SL0G3ZDgBQF6sI2awd0dUgu2Jbs&#10;RuH7HAD0ukbhDWB2ZRixz1XFa2PfVrl4jwV4WaADDFlywHmEr8GzeiQP9nsYzjd4JRlHcVIoAFMZ&#10;kV1VXL9y2FU5F+mj1ARRDvNjErKU2viAeBdJ2QG0+BKw4DXGjfEV4nl04ujm4Rl4E6xYXkSMg+kc&#10;shvfJ4qgns09PeIb1zXVZNVMZt38YDbH46vV1fIwCv+oEVMUL7sRyp9TYxoY7XNni0fQdz9A0hI3&#10;Du4UBx9vPPja01sn93+ODAG5imwrNy1OPcBTtg33SOxeW+05GQTSHwRCgEDogjMOMBw6aoFNZepE&#10;VpaBbIAjW7/AOUqR0nZMF5iFfDiGu9D/geiofndtxOxQDY1RlIAsPai7DMnBaurdUoYbQR4wzJka&#10;J/QlAxKpLZkRq6LbLaubkXnEVV7KK9yQjWd4OBQH2C5sIYj2EzCAscnaKpmdw43BIcdwjNXU+966&#10;exeVNIJ0tykuu+WL8Gttuvuq541gld7Lx2hf5irnz4Ptq7338y2zLfl6j/F9r2/28n61o9l+CNZq&#10;HeTh+Z0Sxmrp5z23sY2C6fMOY/QkFtO6VF0XpySsoi5rxGvYi3qoymbVC5JcaVvWeoZiJyezoOOR&#10;UkkzVE2jEMDq64BtVmmXNuYUsI+XPPdaS1wPsUtcXi2huJrZpoxyaQmtyjbblNm2nCuLfXb6SigG&#10;A89shmbVNI77PtrGWrYXGyQ7g1THixkAHJ8rWZQfrJWVga5GWLQb39uIYqrPfcUqI/C/Wm7PFh8/&#10;++mtj578/OTps4/Ek7OPhU/t+0is/x5fzQ/5/Yz2+bFRIX/uTH0HWcp7UzcVRwcn4p23/zDcv33/&#10;JyeHdz7UstlWZrpt6oV3ue56H/rKuU4b3SMX6VFsZmUtivXRI8F5pei7XngJNYzMwQcZPegafARZ&#10;sY7QDiiTIXfTbBgDrJHHIJfKJWfSHvBGXhTZqQvHepyaovesZ2Rc9sJWyJKQ3ZUKM5yDJWTkczgz&#10;aoj0BNDjL0FNV5bttksdHi3jDn13mSwkTEC+CHFBWLPIAIlA5x9QEsiH9CqlSs3Sut2UqmguYYsL&#10;4hHwOfNmvUHmTCcRqbQHqzWUUXl4COh2w4rF3LYdyhil0o/VlSxOlIUDuKhelIO4h1x5tdp5tN+t&#10;7b9nVdVUgEVJ40eSexW9V9CvVnH3vsdbrPIW6pa/6W17T1SuEnXVlAIUUFquD4XLOuG8XnHqTQkF&#10;DEBDhefEDsoo+PlIZzQQ41dIAnhXZYfXrwXtoHXxJvdQ2PREw2k0LR6t7yBQSWUL5YpbsOKoMihA&#10;BBzj+Hr6wtH0lhkQjxVHUPkol+LpcSKPQ9Lieanw8RB4zS3fY5zDqZ0RD4kNrySwTM88PB5RkEj0&#10;4ZWQTsszQ1YnoHioZ0diY116WuEc9ldDgMLzGO3w2ZukXYX0pcJqs85HR8fL+WJqrNPTtt2K9WZ9&#10;iAs+OpwdHLb9qJY/TzbmPJ8TWywWp10X/1IK8+68Woi33vy6+KNvfHNzcnD7b48Wr11O6sUGYIF2&#10;hI4wrjPO9kh8nFuwR/ndQ+8iW2DLWgbxpIeq9HVjQoBWhtr1AfkBUjRyA3A4o5AMcUwYIwNjzoal&#10;jCtBzkdflrhU0FHZoXMX8FmqorOHtE0W5/uIDDR6gyyjB96gJVx2sQVuIYShJ3D5HpTEww2dsxKF&#10;fYotbtQC2VkButj3KNs3KiHzRI6EXIj4RoZTTyeAsclxCuhuNkUJc1IHQpjw5Db0v9BTk6cHU2Tc&#10;uown7mJXekN3bV8gSxWMskcJY0a9XxamfgHfKo0A/iztl1R5X6/qvl7FbSpAD288f18u0M94Zdci&#10;tQDurZVQ3VTUR1uIQ7wXkysRWgDWnouwwTUWl0JsLeDcAs4HObur7Jc1EsNKiO4gx47D5Mj10tYL&#10;YLM3Vs0CXHZ2nouPbFYOc/wTXWAXJjKJsAKKjcg9kpfItbFICUiaZGfmpBrsvgFI49EVQEywI00m&#10;LVkgoPcdvPaIwjZmvJ98AHbnBn/ZLiwBa3xGnFPuznpqwJguAFh1Pq1mEMdq8CSLMzXuje8PmYAX&#10;HdLJwQKfEw+ohWwnzfyybupZ7Rrrt+Fwudk8winvovjyfRTiX4z9G+0zs5eqgkb7bOxEnDy6FKsf&#10;ILsRt4/uiq+/80fixslrT2Rqfnbr+PZGSuuBF5TRBaCp6A+wR8KFApbIPiBRNYQmCtRecip8sIrV&#10;z+yUNdQCB6sMithI4sXTFpUthIfilIk6tsCoUSriHghnhyxWgIFiAZBUPkGFAqoF5sgTwF45iaFf&#10;J51rFN9DqZr2FQRzW2VTc13nbLalCpqAZWYDIKPkPkUZoKUiSHTawQ43Sm7yCduHm5A5ZaGBavHN&#10;UB3dXbYFxOyUxXX5omBz5Gpc+13Y2dnZy1XR17b34Xasfv7Cm7/WU/t6Ffbi8GC3zapt9s5mtTWA&#10;m+bYBojdDGv2uK8BvtXz4/upKqO7Jxnu9bx0HPChVVM7kdu0QTGzU5NJLbWOiMP+V0oaDRyjLMBq&#10;biQEdWiq4glM66m0aquCHHpns1oaIFZGVaXqumxDsnI2Ke6z8jp0UjeTWrUyGOWl5tzTdLfJKmyk&#10;w+Lpq2mqUp2N/7h9Ge7EKmuO+dMaKVVLayTEPsNxTyeVRUL3HByNZ+w4ZZrTiNT1ndu0y6oP3eG2&#10;Xd54/OSjWx8//bn4uw/+M52kvO/q5r1283QcHvUZ2ygNPmNzQn0H8va9mTkQp/ffFPfvvhEWszvv&#10;T93xRwfTm1stm17LqpVSswd1R7UrpeyVQhEYQE7sjww4o8iNXAr7AkkbC0QG1yi6A86AL2BMmHPa&#10;GsDa4NgwzzH7t+K6QTIH0VC9aQNwG2DUF1WsIWYJbrAtQpFgEXRvWTpqIZ3HUBPSJtqKozSgiMvc&#10;xOwhTZ/71BM1gG4Srg8FzK6zKD20EYpjktxUpsOphkioQfwe4htFEg81vBkULnursnqZEK7Ykcc4&#10;VmpCEeEYHohxunbwK71XTPtwLgRxGWUy2hfe+DvuF9r+N17MFzv1DIXoGY5XDOEB0OV70kBRi6Yp&#10;tSgoqkJ9l1YUiE/Gc6KdAtDuXq4ClCveP04kQmcyzlW5hjq2TfHBkVl9o2SD90myY1VRys7OMojH&#10;6nEchzrG/TiDozXYFC6D0uyUhTUUt8Q+yMcOXsWnDrJe63SqHJR8ElDfdUL6ZfNw6bFFlUv97axL&#10;MFyPXdQYwnIE5bHMEcrZlgIqO4ZRUUPS47A2SO+csxrPiFBpjEuazdjgfG2n3bw5WleqWQP4B9P5&#10;VK/a1eF2s3okxAzXbscq7M/Qxtzqs7JKnIoo/hLYePdoQh/Ub4jT19/evH7v7b9t3GJZudl60sw7&#10;lIwBYahiqbCGMhayU1kWGCMRQiFzysQynCkg8dEbFz1usSErYJuVxQR1gXEJR7bENRutkFVAqIZA&#10;EIfcsqNXATOSMVIzDgHPCEuVMlDDFjCWkRBmZy8pOs5/l6B5AWSVK2RgBDGrp3llTa8f9LeAQK2R&#10;qSBsUh9ElWYs66dqzmppjiFe46TNcxAzE0HhvlS3NdgmiKmGr0OYi5nZzEy2XbKaegivTFUAfD3j&#10;Hu3LZ9d/4/nsNt5oz6LjUBNS4IzfvsAZ74SrynHIRfYQw7FKGLY3Fzg7sWqtSD3iTxFP2ey2uM6i&#10;yhw6B1WO8+kXHcBk1TqwS49sBLImeXMUde4Ab9Yt0WkNUpmqcBx8BIBNQlx20SpFVRSFcQVl8K6W&#10;9xUJB2F02kUIW6PAULoMAGARiqiIx9SA8/nsbDMWEXtIC6ytxl9eU0vO4QzYln/lFjAcT9xGDNxI&#10;U5jjEXAOO3Dmpq5iVU99VVcrVWdd1W6SfBSb9hJQVu8Kcf/7HGHP73q036+NudZnYvqRiPKvtHCn&#10;D26dijff+Bpg/NaTg9nJ+1I0m4P5cTubLLq+jZ2SFmqYnrZUj/RO1duTo0ifUMEGMFYAMxQxVS8O&#10;IJuCWuYoXhGQ9qhuS/U110iUAdfzyEcAVB1cpSAGIIaTjCg+A6c4K9MJCLIvTvQPCFtl2boVDWvC&#10;kgqMRUizHprjh1uUvZERpZ6TQHCAs0c2hPPIcjw3sgyoacgXJWYAObIEG7PNVWartBRtVpsrZIgv&#10;QGz6wLsXNbyG+u2YGeGpSqaEOPvOPaLDdot4GZnSCOCvsL089tlvsY/3Yj8mWk31805hoYVqRkGP&#10;iyWQ41Sco4jq3ALHOryHALuznPNBWBR/rYA61g7vaZW9H5pOylhlvKcsYBLMNRJNh/eXnb8YzvZi&#10;glFhn920WFPEfgwiEsg8l2SlyiWQfdYW7y2HeXm89xyNkHUBNCMwabIfBFuiaaznJpBRwOYukgUK&#10;BGqSQkjgPjt8sW16p7KRMkhxbCdrLa7KgYOF0hTZEvkFhyoGXG59uFjoSd1M+20vttvNYRaX36rE&#10;jb+OYj06Evk925iL/d5t9h2UQt87nN0Ut47viLdO3+lP77/905snr32Yo12LZNtJs2iNqvuYNIcz&#10;sRNXWSNtAcgErcQ2q6KRGxHMFadIJHwz50ksyphDnQBxj0QajdIBJekCZQPAgs9RcyJi5GHIJAIO&#10;cYwEcg2NEjQbooBdbBtCXCXA2BDGhDjQ2AK6XaIiLr2m8xLl/1A6abGfC3PDFPoUZFvGEUfVId9B&#10;Sb3e4KkCQMwxwyhTpG3pdFWlDdTwpqhhgviq83kPYSocLqy6LrDedc6qDIr1OwjTAcRoX13jLE7X&#10;7XrhjO9Krepdj22E7VQzF1YVsdZFyGO8+V604RyQ5dh1DzhfCp/WWUxbIG+dlUPpDynNoCysNTt6&#10;8WyZg18KFwk/wh/JadcrewBzjzIr267ZEzsIqUFQlHvZXQ1pmM6rBYqwuB57g3dANztuAZYIMwYJ&#10;u2/JTVyLipzw14Qt3ntcB4KYg6yQQnIlGxxDYpGALRjMbaXZNFTkNQuwhLBUhmHU27g7Umk5hiLD&#10;0eExklBeO1tdzWezw8rW+uri6tCLzSMrHMcuj1XYv0cbgfx7tfoHAOu7x/Pb4v79N8Tr99/cvP36&#10;N/4W2calzNVmNjnup5ODrtvmHszi4H4U5xXH7Xhd2oSlB1+RNXBeN9FDIUNoIgdhRy0oZCRRQJNV&#10;0xFAZpvysA+UFUDThQauFUu8XNqHY59Y9QwUYnHszcVuWMXntYpWVxFpnroZaRfqN3CC/qGNuAeE&#10;TbbJ41SU0NljtHQGpdv/0ALf1iRWT9vO5Fj5omz3HrQIYvaknWtcft1DDafnapjVz2wXplZn+zHO&#10;KMOTuBDSRQUBwvtltK+2XX8Xri98T7iUQttONfP92StnzquNt1+cBYv3rhfRRrFQh4CzBpy3UM0V&#10;wIw4fRbtuhNmgjcRUJ/LBQqVSGp8mUG1CiksAnRISEgbvCfbk1nflHKZPrKXbLkBLznFMVIZe1nj&#10;HxNhGcJfXIoQ6lDFSGRUy0hnQOiggjmECQeQbLHDOIPhlKGJGOkefC5V1ixoZChlqmLcit2xkZCR&#10;cFiQRpg0xtInJwoBrhxTxrL5iBXbyao6NHWzrqxBWbuqQucPN37zqGJnONGPUP492Qjk34MthDj1&#10;wv5lpSaP7pw8EA/unYoHd9968vq9d/7Rymabk25ZNe2qpqcyRrLtkHx64+o+ROQuQntwle3CHqnT&#10;Iz2zYxfAzJrhCEVMVQx8gYXkIddIcQijK0wqaY6WjGz7DUifgDGv2gPEOkKGA9zIAUpZGuwro4/p&#10;tau46UiVbVg5lxyHTZb2YdwGIU5uk+/75OkOP7Pa2iC7g3xAEd10Ods4BWRXzLwKiJmxIfvIpdas&#10;whqled8vc7e6RPbiixreg5jbvutxwygm9WSskh7tNzYq6P37s3+HqJwpFKlkn20t1GyCkm7yFiAm&#10;nA/swXMwE94c7sT3V9DDdMxiZmeiUk3iuHgrLvHKc3xWj9cba+IPAI6J6jigcNmKmsMUWL/Ejloo&#10;67LZlxMjQywDoAA6y7+l/ZiiHSVg6neoacalli1JnAgnygFUlnypmDn02XBYlaBDndJQzR7TXLNQ&#10;wOiJTq4HkUzRDJWsETgcI8LzZtOL+XSewWGmueic6w8PF9JZO+nbXnShK+3KSUy/L0Q3tiv/jm3M&#10;5X7HVgnxqBXmr5Rwp7eOXxOvP3g7vPnwD396cnjvQ+nNhr2pTo5P+rqag03bvutSd3R41Df1pF8u&#10;l+Cd8aoAmNXTnBcG26UCDYBGDoD8gb2fAVXClxBGLoBwQBOplh22ZCguKZFHoFwekbijgKxFqo9Q&#10;tbGjP2kkcSOrACzGHErTF6hO7uvE3qYyd4m+oyMbqzgJDVM8lHGtDlMrIxK9K3FlZZJe2d344S0y&#10;IHZeYc/TQREX5x1QGZw7t4wv5QyQ7cXzKml2UhnA3CLfGKqnnXu5SnK00f4l9suqtPdD4S79FoCe&#10;FSgDQgOscQqdyzSyEU5VLylmvscladmJmOCYlVsgEkXR/Rjl1BTw7scsS1nRuQnCnajrhg3H5ZmY&#10;yLRGPOGgewFmnGOpbLEYwLFoXmxTMZfEG6KkMzGtK+yxcFuEc0kvdDqCmKyYJujxubDLXtXYmk0n&#10;uCWSdc9UTmHN3tll5iuI5yDm9Txvll15hqPFUTbWxb7rr1IO9vbtW9Of//znPOcw5e23cEGUnvP/&#10;xluN9rux8juO9rsxwjgK9YODyYl4+Prb4ubxa/7G4cO/n02Orib1ja21rm+3G2+06pELlA5bMit2&#10;1Ar0nIf0GOhWy3GSB1ZNI1lKxXZkpChkIQqw7QFWZyuo6FKVzKrm0iaMjIVl8nh5cQlgMpyO66mE&#10;WeDO0dDJPY5vhI/ICjinegS42eaLGBLJFSqXcwznyxQ3++kQn7FjaanC5tAQAvdSXyXOQWz0LC/7&#10;VQm7Pnb4+pSG++kM2RbMtZ5hjQTPamruj+OFR/t921pMnrvx3E8VWSqNYKxwOjo+ej5l5H4u5/1x&#10;rh/ePhR2iwRqg+SMpv26U2ZqZH/hyoxSg2tOpEbTSFmDnyiD0iWndI2CxJbaKnAZGjsGpY3EFr3m&#10;IGWjbOpDrzkfMxJkCeda5YoDkst275OdVVMJVW18GMYvIx7Ft+ZcyzF6UzcoJRfXm3SvWXyLWK4h&#10;pE1K2oigHIrgKLEHl5R3KbdV0L3pwmbWxfX0o6c/+9rPP/qJ+emHPxHLzfn7UMvvISWP45V/RzYq&#10;5N+RoeT7HRRx3zua3xR3b98Xt27c29y/+cbfTtzh0umms6LqkH44C1OHFNmjhNwpKZFSCeKyDkig&#10;xfkH1KNHGvSSDkAUkpDMTLIcrhTYHKaMGWZownGpoZI52zFUcYxt6UGtpQecqYg1hy0FbTW0qClD&#10;mFDUL7AmjAliJGZuA6wWBep1pnctZ2sA+BLpnXkMitIoYNemSW5GJ2GTlzxq8bOz2pnrPYwJYiqO&#10;facsgphK2fQuq+1yHC882mdmnn2p8e5xYVetopDLuvgJEbPJDHHoCO+FYg74tz9+7CYiVKyyFplu&#10;XFE0zdy2cVbSQ13VrH5GmgALkQo5vpjq2ajBhzcLoyAqxxtnJx1vnOmsC+lzGMcM6arATESVxjRQ&#10;4ik706CwAMIa6G7lSgmZTc4KN6aqLj3BEYbCebkX7soaLPauxuHSE5s11qWt20Djg9/0CiZB8sQb&#10;MobSqjgPqirXQlHTDXctsj70ffeI82ah+DK2K/8ObMwFfwemdp23FtMb4q2H74g7Nx9cPrz7zj/M&#10;myOUpavWKNea5ABh20mTO7ztPdIKoKtZRPeaEC77peeI1zJhAYDZwzpRPXMQBYFsYhdbFtfZOzog&#10;AXrCOKUeyrpjOkXBF0paSk5pGJWVEQFQw6WbaLTOxjb2SRkA2ejkao4XhjoOyD6UL4DmUCZLX7/Y&#10;rukjt9ok+udwC7Zqpbyx7GS1yuC30BXne9yI2SEypwmn3kM5wfXCIJyOGzRn1sHaGKyR9u3xJOuz&#10;1fCljTbaZ2B+4lk5VZbiRhVLwHZxNGKDmC5qkBAAxr63reD73MyD4PtNME8T1m0LUA/OSAQASzDn&#10;3GfRdNmmGTtOA7hsu+2wnuKuACKSYE69qGsDMvYI8igXe8AUaUVEXIbjjb2obZWRmLPhcOOM56I2&#10;xtWFYmMVgE2nJDyEjILTkPIuin26UAhIrP5G3IJehPFMHmfDNIdMIUJ2mo5P8DicogKyGaeg/I90&#10;T4izoGCsn0zm3bSZsi19yvHK7bZ9BHS8+3r1775/GX8ytiv/Fm0E8m/RHlZ/drqMj/8SZdRHdIH5&#10;9unXxO2Tex/eufH6T2bN4VarqlVBdkba3hgsiu6pIieGAIiZIgXUMSd8EIMyhhIeAF16TGPB2azQ&#10;khxTjBKs1kGFxAGMOKZRDPdM5SjQIj2WcccpRt8DxNDPnEeVDb8cg5w11HPxpctOXUUNU8J6z8Yq&#10;IF1MsG53PadXSTrWn0FVVzqrKiSbXZnsgc48rtLVUCJHhkQHQc6pMtH/atWxHwmfRmSUrTlJgOh3&#10;+/jPNjsPVe02Y0/p0T4785/SReG6YmbNDZtsPSC9H8/MiS04f3YMVpxgX1gD6BLMADWUL0FdFPMW&#10;illPUXJl3FgAlw1uiFNQQCYmqXR5TUCTNUulQqkoYxSJS/zACi+CmD3AcNiAmLga0hvnIEUhgtNE&#10;0nPm0BaFDJ0OStizi9iNmQqabdDIO6jYkbafG+AthEPaxZnYihDJ7I3NfhwaZ1Iri7RtezFppv7k&#10;8MYaKp54nyeU1du2OzyPP/vWreoPv7+Oj0co/5ZsBPJvyRaiOn0af/pjg/VrN+4VZfzm6b/5p4k9&#10;fgIYr2tZd9nnDq97b43pjQbigKgoQTaVA11hIi0UMKOEzPZiQhkSMxUIIx1GKOcCZSQlwjVoU2E/&#10;05NGGT9MSCPRIYVzNJRkZ68oesmhS6wsi4Rs4jQ3HEOkkEN4n7OuiypmvqDwIDltUvDrHPqUpNXJ&#10;r9aQujLZ4y5pam88LruXQamXzlhrBTDrOTKITQExytxl2BKr9PQMoOaEALtOXPvOXddtBPJon6V9&#10;GpD3Rihfn42KhU6OaeYEFyg+A3AiN+wBhgImHY1ssXAIcHFAQo/zEMOyQ/JeAKtrVh3DoHo5aUWP&#10;lO57KGSHNIlSMMcsNw2uheRMB3yS90Lit6JBMRtANpTASOKZBQQWajmQQkPxcnKKjvO2ScNe3CzF&#10;A+KMirtBNbPrduTAJwAe57ErCVQ2Hp19skvHMU55ioMI5AGNrICnskc3YqHwYKRLRtlYV/NNXU02&#10;CDugT5O+3RxexJ9/Cx/q+zhhhPJvwUYg/3bsESjJntTi7q374s03vuFP733j/Wl19HTiDteVm/Va&#10;OKhh2WsFIGuoY/oFSh1SGscWI5VybDH4l3MoIEZJFQvADGVMyBLEFgCmwtXSQjVbOgjh+KXEmd3o&#10;AZ/pOpdxxYOCpsesrV8DzDgfmpb1WKGoYNysQ4kdWPX0lduJVFmUBgDe5HvkKMCntMm6g9SvL3NT&#10;T7NXa+j3FyBm5jTXB/lSPQOIUW6ICFcmb7fbAmInqky3lhOPEjsUAhfBEVyvLI6fcLTRPiP7VUAu&#10;du1d5Tu83XrRbVDKxXbf93KG955TQnIM/QF7aTMOwFyxbRmKmRVY3boVE3fMkQNJNzpzXLSUDQC9&#10;zij2AswQ1AQpytpUn9a6HAKADIIjabEOGWXoIIvCzQZCOgnNKm0UjkFN8JB9NzQWAJS11whDwR/7&#10;bBpSEnlJkolzWiCcDdQw4BaynOjlzKyAPcNwn0GlK0Slgmcb+hEyjJTbzuMhRGxcE2aTxRqy+9BY&#10;rVfri8OQe0BZ/DWW0bPXv9JGIP8rDcnmXbDpL+eTA/Hg/kPx8PV31g/v/8HfTarFhUr11qoJIFz1&#10;wGOvsuwrTsOuBd7uDgXfrc8O8NXSG0P3l6ymZm9qVlVLgJgTOpiAcEIZMGbviqooZCS4qIyJXXsZ&#10;6f+Kw4ZZogbSS5U1ysIoJrPftS1qmt6z2NODnq85JWIKayw2uWoKRYwr2p6zHCeVNMJzNoqt0Zvc&#10;4xF7lBtEbpFJBKzxbzeOOCC3uGDVNUBMRdxrfByAuKjhzpcpDn+djUAe7bO0XwvkV+xF568BmFX7&#10;RISwBIAPC4hfgHmKfShl7LNjVbdCimatERStniBd+B6FWCrjmNV8iWNQy2X8cFWqv6G0AdYo+sQp&#10;HZFIZJVrXYuAeBqqN5c2YCW8s4A+Cr2JHc1wHmu7uZ05OQVbqpCQQVZZroGgjOeGIX+gzuY9oKg7&#10;0hg71MvIpTiZRuknprOlZzHch3kCpLSsXAUoT9LENWvcdAqdYfvYHqJw8giXPcQydvb6V9gI5H+V&#10;ye8pob5bqYl4/f5b4utv//HmndM//i+xM5vYiW46PWoByA7JEDAWKAfTuxZEaQX45uy76INqaq+M&#10;81S9oHuUSqPICoUrRUQJNICUUWkbtKmDsQb7rJJWiGcjEnq88qsYNfbpnwtrpNjYmxB0lDFZxO2R&#10;vJFkKulStjYpL2PrlgnFgyQnSMaAcWUA4X7JZBjpZqtxJkFK5zQ7F2JbZ9VcPVfFHEtsemwXRWzz&#10;WnYvqqKRd5TtFgn8n2kjkEf7LO1fCmTa9TbmWRje9RirMr64gBprDldgr+xKVQXMSL4I2woRaqEP&#10;VuKovpujOae7+JxYc0zoFV064UQtbPctira2B6UgrOSE5XBZVzUgqkBLg+wCyrjm5Bde1Mkhq0A8&#10;YXEMWAWclXAAK6u5IYaRdnGL0hIdNK6NHVZu41pZl+pxnKN0hgwv7dC8NwRyXq232SLMOSeZB7Aa&#10;W/M56YLXyH66aPJ6u5murtaHAPxpbZrDkEZ3m7+p8Xsf7TcwI6bfQznz3aPqtnhw9w3x+oM3n9w6&#10;uffTyjRtU884XWIHZdk7C4WM4i/2ezCWEwhDwwZPr1lIU56eslBohkKm72lO/sA1XV2yPRjKNnF4&#10;UpmhiWm0VEuz0hmJMSYTYtsvY6u61MgcN4F6OKMsUEeLK3dVn03nUw9FPI86r/UmNZ1IKy3StJNJ&#10;V9u8vFomjjd20yqFVchTPcur3XhizhvrAV+ur89DvB83zBmXnv38WVHI3B/HEY/2VbT9XM3h2vjk&#10;/X7TNCJWVob1UtY1tpPBmnGMjA7laDuVSMdShjlSe6e2iQ71hArBlnmVb9++Qcar2Dn69EC5PnJe&#10;UyJc+9DpG820hPkgtbEButpwfBMWZDvJKU2HBjxZOZTQvYVuNsLgDjEj9/BmMm00bwY9zkZuLNqo&#10;pKzICsejrSpnU6QLvlDhc5X5lVGUd4BuHVNXf3L18WFUm1s/++CfbvzHv/lfxTZdCSfidzcijWOV&#10;fwMbFfJvYFo4wDi/e2N6W/zRN/4P4s3XvvHh/Ttv/czKeiOzaa0yHf1MozSJVJFLuzGKloCxRMpV&#10;UMBMgVDEgC+bkHRdDW3GykEZu6iwVlDH2lYxIiU41zBe1NZFlG1jVtC/GoIYSWWttxFlXKhhqOSk&#10;ozBIN0B2dJTGOdtmFjmTTLIeBViVPCQ6245T1WXpmmR8m+h7oNrGJJG2oaaRw4QyzIKKuEEp+tUp&#10;EPdTH9re5nbbjuOIR/tKG9/9/ftfFPJuTSpro1G0RqoFmBdMR9DVQzU2DkL5mslh6fgIPuIaVQbN&#10;BHKBLCfTomInXONaiV1AcUGqX2ssq5RxDZunhtM9SpzLbtEcqkRljWwEfAXGEcYqAD4J7onMiAOO&#10;lUYYSv8cco30DGXOHIGqmufTvWcpV+MPvYmZHOj6gAMfy/2p5HkGIiFTM6b2iNDyhtNpM/FdK9b9&#10;6hGyD1aqj0r5X2hjLvovtvoHKLB+63B6LN48/Zp4ePdrH9w6vv+hM3YTQ4D+FFDFVW+M6w1AHCN7&#10;TrMaml2iMou/w3zFSrPNOChDMCd61goaBU+wDWCmu0tOW2ihkCNVM4cqYVui0LpFigMl6akA5237&#10;LhpdZoONAmDGT1p6TCfp8+DQYxWtQVwkOfqaTnGZS40atukMxEaUFRQAbQHb3ZzErJoy0zkyCjrH&#10;B8x3IGYmQxgTxMP8s4vctavd9zLaaF9t24N5X1PENMMJJso2Uh/bmNm+zAIut9m23CuHzCAIB+2J&#10;cnpOkQCl05ytCLnP08mxqCogtjMF8rwexy6yfZgTZSyqA7rVxD6Qiz+45tCvS7kyxFBbDpNCFpMp&#10;i5ELcLooet4tldKISLbijAB8gsmQ4Hx0XAmH+UcR7NjNKK/zCA6XTmIDj3OGnmabd1ocHqym89pm&#10;GacX5xds+340ceK0j4I9sEf7Z9oI5H+R1T/QQj66dXS7jDF+48Hb71d68diIaiuFZFtxV1VNX7ua&#10;Mzf0bdtzusOeXrVQfvXAGV1jArzGa+N80qp43IISDYQvSqMo2mZ62WJc1nvR/SUnhKAryxhDi78y&#10;hL70/ohIG7FLXawcFHI0se9ZG84GIw7yp1ct6Ovk2ceDcxSzrwhSEaejAGOFylM1TzEvh8wDMA7D&#10;nKyCMPaXy8x5Y303zNTEM8uaM9Gx1ymu5f1GlO3RRhvtJSOYKSq7fuiRXZQygFp6YGN7D2UC2dB9&#10;Bxg5gPkAapnjnFmqTmJ+40buNii/pwYARowyD8yglLmuAEzcBqmT/0tSFmwdZs00O41prelkly2/&#10;yBh25yEevX+B6wJPVdI20z0yDFnpClelOlbI0uijAOEclMx2ZSppKGp+DkSBJscfqOqqdihM4PSQ&#10;1qC+nc/n0+CjuFytv6lEfhcX/L+XBxvt19oI5H+2Ecb60c3FLfHm628Cxu/8+OTg9pOpm29rN+mc&#10;dZ01Va+s7rUxbdf1vu9C7+oKwLWeEDaWihjKWHNuYgE1TCBDERtA2BrPof14xUvPatIUCjdu1h22&#10;u8i5D1HKLT2oUQpFGu9KezL7ahZFjHD8nMnRlzygiwcuirjvtwW+SmHN6ZJZOVXppKNNV3EpZsgI&#10;OJSJMH6uigFjfuLSNrxLrHu3l69WT49AHm20T7fr1dieIN6pZYKY6axBJtAfTMvwKMKXa2E64bZZ&#10;OHmY5BRM7GvRo2AcxRYXZEHYcSKMjFI6SuZBzBqHcjLHTVEf078WyIisQIPwPrLDZQ3wUiFTeVNB&#10;c3YrZhjskhYzAAxKE61Qu1qz4k1mPLbFlQSeG/kW1pTFHLmcy1hn7KO8TzgT3PRuVkvvg9xut/ng&#10;4HB1dHSM58sHV+cr0cV4iEjvCnETSnk9jlX+NTYC+Z9lE8BYPXpw+6F4+42vidvHd388rRZPGjfb&#10;VHraAaB9CrkHFbucFd7BxBmWelu5wCpqQleb0nZc5i6GGvZW4xhdW9HLFntXC6hkhDkcQ4IqYJZI&#10;Opv1GqnHYF9CKG84C1OM+B8ghjXAvE30Jw01nJAOkZo6vy4qGc+Ey9DJR4QQp5/qgPualGzOrIbe&#10;LtuMU0Wd8QjNNDtCGyX5brV5Xj3tobj7lqobfAfeqZD3883ul9FGG+2XW7vtRPFnDWM6srvZy5iW&#10;COYuOmGDFZt+I+lyk1D2yEzEtAaYAUt9AFay3YtjlIHc4EhLEbogdGOzQy5B2PN6yBVQZK7Ysxok&#10;VyjDs2UM8WHsBkpQD/QtddpI0Ek4xV7a4DnoigXZkS4qujRFo+zP/tzU3CUApFYafyW9gSGYC4xP&#10;p7VJlasB/IZzPrdaV6vJbHLj4uyKz3aIYsi3sgijUv41NgL519oA49tHr4m32GZ8703A+OCZys16&#10;Yqdd60MfYoSERTFVyQ6vKBWw19b62bzxXVeKvaUdmWBGWghJKaAsJK1FgPAM1hhOs0jPWtDBdGrZ&#10;Y3twdbnd9lGA8XQCAkxzjETUuF1A8gNL85Z+plWLa2msu6KKubBvpJvVqV+HZBDOzhkEdh+vANIW&#10;RWUk/Nzmo+kRE2hxaOA7wBkJle3E3aorqrjo7GuKeLTRRvvn277gSigzHXGbUCYAaWvXQ/suxcEx&#10;itXYbpfIlDnPYr8VbbgUDopXzoa2ZXbyUvSrTTgrDrfyULBtqYxGgi7DkqLwEtBMrIODlAUzOTyj&#10;B391ssgaOHUkRS7HQOEosqbMhmQiH0kd2ROZjauxVZpjL3P00MOlwZgsB9IDTtSIgawBGYrk0BB2&#10;w0ZmZl0lU1K567Bvq3hycnvV9/0hIK+6bXuIq0Mpj1D+VTbmtL/SBhi/dnJfvPnwLXHn+D5gfPjJ&#10;pF5sDuoDKuNOKdvXTeXns3k3mx14Y5wHKaFhIwu6nh2xkAC8NCKwYxboiqRSOnAh5bDntCweuIrn&#10;LUBWKw53smw7Lr2ofd8CxjYqo4FTD0iXPhzAP8Ruo6NqWCDOBcjU1ZWbRq0hfZNMVlQphct84A5T&#10;D0ndchgTYEw4I6GI2dTkeRlTPMzEJMrkD8g0Lvzz6ulRBY822m9u+/TDNef2JpSH8crIesG4dgG+&#10;IQr9Y9M/dRPmRQHvgU2lTPXr3KK0LXM2Kapbw56ZKYu5GMYsK1lxrHBRvby+94mqNeOe1LvZsq1Z&#10;m9KRDJJYallTA+M/cx3em9252PHasq2YTMb1oXxlmeRC0vNXGY9VVDQvAcmgUvaxV84a5kGyhzbI&#10;QErdzHHvOnnkgvfvPdi02+1is91o37WHuN+7gPoI5V9i+ElGe9UW1Z+eXnb/v+8Rxqd33xJ3b97z&#10;rz946+cHk5NPrKw2zjQ9lGTn+9hbazoUaPskhyFNXJCcUKxUXjsoYZDQGhelqbwydIlZXF8Wz1ta&#10;5RCVCIZrji6G+uVL7OOGVdYAtI7nZ5fRouDLbWmLF67sewEFXByEpLXZJI5uTmldOnN1W9acIy1h&#10;mZkurXXMqtdZT8IwTzES6TC2+ByJq8/zi2GKxGHc8dBuPI4nHm20371x/HK4O4xZjvGgrDl22TmE&#10;nR+V+ZetM8PxNJNzN5UhruTgjXaC7U7drmqUxBEf4nmYb7nZzbeMZN+2+mByVMYp96EDIy3r6OhD&#10;s4SF4LU9nPB841IGXmOZ940N0eztguuY6XSmUR6wCtmYVDhfJIvSPortGucj+3PGcnwyBIROWVZZ&#10;O5dCKuOVEV6drT6ZuCof//SDv33jP/6n/8U+ufgQD5re7/P2DX6u0V62USH/gn39tIt/X2B87+br&#10;4t6t+/7uaw9/evPo7hOj6rVMurfGAshVj3JihxJnryXga6xXSpfOW2X6RKv70ltaGgAVcHU6OFcB&#10;vg6KGK+7VKFCymNdcV1NOOwJ5PT0hweUcmIIjoHoUXjl9Ig5oqjKduQEmLM6G2mCvTg2rIwCnJtk&#10;NAu0nMHcJtO4NEWKWIeeTjYLbFk9zVI3VTF7Y0u5KvCtu2aopsY21yOMRxvt92NFLT9AemP/KjFB&#10;AXnwN82ZnjzC6OnrhVquy2QVwplchSaLScVu2eKkmiEMuQazjoizOSczVW9InARDQCPTB3Y2GteG&#10;fpWcc5l9sUhlhaUaPHtV7D2N+0goZPasZucw7mPBRel1l72sef7Q25qKGBcBhnkt8L20Npuc6TMb&#10;+Qg2ZEpJWVclZGLBGNW5Sp9AUojL1cUhYj9CJvYXvMZoL2wE8i/Y+i8J41uHd8Rbp2/7B/fe+Ont&#10;4/tPajvbxMhJTqV31aRTquZ2x1pd+qImYJHAemmgjpVmNbRHcTNmZ72tdIFvXdmQAVZtDcqfhr51&#10;Is7Bmv0mcXXRRd+20fd9DJDKIXdR4h9SRQIykdz6BLhD/foky8BAnSC7E6uouc1xxXRYjxXCQxlu&#10;qJq+tBUTxJwa8fLyccYjFvjqmc7NagDyq72nRxtttN+D3UAmXCHdhQ1K1Gup1KzAbD//sm0aTjiB&#10;8F6Edi2cWohQBeG2wCDgPGd7skQ8OQM2s6i0xLoXxkxYyBbIe3JWQ2cvdsSif2yOTOY60g99TW8h&#10;7AXKCjfOHwVu4xgnveD4ZeQSrAbPHiqcWRGkAAx/WK0tE8dPIS5D2GZN5yQcBy0k7oWbpTypa+G7&#10;rairKp4cHS9xpZubq7Vo++60FtNTL9pxnPI1G3Pgl2wY2nTv5gPA+J1w5+TBT48P7jxxZkIYe3Cw&#10;B4g7Y6tea9dB3XqUXengg52ySnW10juFzAkhtAnGKTr5CM5OAqDqCWNWR2sNpStSEJpdplld3cd+&#10;y8JkjO0WQAaMoxcBLzcKmlso45yYAtptV8YRMwVBVedOrVPo2ZPasso7JduWXtR+yVPxcDsY7+co&#10;JowJ4hbbGf8nfjKq4tFG+4xsLTbCbzzgmIqjjxQBMOtFv+lRnAfpWo4zFtnO2bWamUFVxi0TyraT&#10;4uZskberjex7WWrCchmlpETfMTOIYjqdlmFTHOWEzAWUhPbVHKMMXlqDBUI79MAnp3EMykIhI8MB&#10;UG1xQKJxL1wHQpnTPgL4ypG7IC4noGA7NRBSxHIhNa4TsZDUDIZOSL10rsIBNrX1qarrdTNpbrCW&#10;/Wz97JuId4onG6G8sxHIz21w+nHj4Kb42pvviDfuv/njqVs8qex0y2pqqmEl695Y12lX9SAkJGz0&#10;OIcOYv2gjAcQA5QBcpXF0ucwFiYPqhjHULZNoCi3Y9dtY2lN6kPEKnb4h4QQ+w5kBnhT3FD5xhzZ&#10;cWJZlHHoAGio4NT1aYvitFFVmkGO92GVOV+x9kiYVZtZyq4rUWC83X7wHMZ96bR1JuZ6nus4333+&#10;0UYb7fdtfsJOX2ssDmKTnaY6IaGWRTOBAlbCcj5j08u4wjagnPwaoN0Ak/MC5XS2FchjcopbaNQO&#10;XKwFa6Vz6ETfr8DNoQYMRXRhHdQyeEmwUs+GvkdcLXoUCjgLFc7KCedyPmWUDqSEYmbnMRzcVVnj&#10;8qydRlQ6vga0kzEEcsGIYudwEJrDl1lpjoIBlDZUReUsx1jl7abLzjpx4/j2CpncCQoSYuuX30RR&#10;BFAePXrRRiDD6JtaCfUteuCCMha3T177p5k7ejqdHG4NFLE1rnOu6TXWgDFH24eWI/ORnpzJBcp4&#10;8wFjTQCX6mvCGOcVGBvAW1tXJo2gMw8o2cCeWEm0cbO+JHg5W1PcBA8Ql3mLcZzFyw7FTsKbZdTL&#10;FFusy3zGIuVORgvibqs89KPo15k+q1m5zbWpkBBVJS7p5AMlbMVZmXYw5mee6y4/3TwVh+Ju+Q5G&#10;G22037c9ER7/hH+KBeBjj2wsKkax3TqB9M6mZQHVirBK+BZQBZQ5EiK0toxZdl0WXduJyWRSPHlJ&#10;UYm+pWJltXMWzk2Fl54e8KF4sXgoZ/r8YO5iB09enAJOlHHKgC1rtIFSp6pc5mDWKNHjPLoBYVwq&#10;adZG00sCZ4lFvocN9sAu45sBYw6T4pTuVMyxdFLTlo47jbTWSqVs8p4ewKpuvpgenS0/EX3YfpOF&#10;BNhX3vf1Vx7IE3P8nZj8/0Df1F97823x5oN3fjxxs6dKNptFs8Drrju+PEUdm7oLMoceWlYZtiU7&#10;1jV5S+9bz2FMP9SKPqqxdh4wjgQzYF46aUH8ArjQvSir9ji5XS8jiIskmBEOMGe6wUSMMPSaBkwT&#10;Sr7RSbYdqyQMFLNh14g2V0hmW9shfFtc77EXNdMUp0jUUMNdh5I2xxHPDNRyKwjjuT7PlWrF0w2O&#10;wUYgjzbaZ2Wb3fSPTIv7BQSGVWqOhfCzpQrbuVkZHkUoA5ZCNi1ULNL7MkmqzhdQXouKUzpC6hLI&#10;SsVduzKHWilR22nmaGTWMMfSIQtrXBiKgFMu45qALZV6dKxmLh2uC2wjoAssk5tc6Pua7HZ0PJI0&#10;NATUNkCfMuCOCLwjMjHJCTBC4LApoayuEUEK1sw7M/GTWZ29Wh/E3InNZvNohPJXHsjqXUDwfzyZ&#10;3BJvnr4t3rj/tfePF7efNm6+mZhpr5XpITZ7kUWPkmAvNccV443DO2Wd9bPpBK9W51Fo9EgkIWkZ&#10;UAYMudK+gjK2xhSVbFCYRZGx9KKWyYWQtgCwi3jbY3e5HOp2soxGTVHIDXhpVWxqhzKswtIinJit&#10;SluxqPrBT3WXMmdnKu4BloHvculFXWDMKuow9KLONQDd26xiK2oWgZHgqYyFeB3LAkBm183RRhvt&#10;929Qr3YP4htYBhgPNqRLVdUCrBRpqYU5sAXKnC+Z7cmykcL4FRjHKuyZ6MRjMXHH7IiFvKCH0u0R&#10;V4rerwWhHRMgjjxhOq2hSlu6DMzNXNK7PaeQwDWQfwD81LwmIUsSjlqYbnWFhhYoTcsU3zjCHtsR&#10;wLWgOB2PIPvBEc6vPMQAj1m5LZD/AdQq+y6h0NAD9k5MJweIIMW2XXW37xyJ7WZ9sFnRL356JIVl&#10;ZfpXFsrDl/fVtEcoB/7gRnMqXr/3DoH8wdHixodOmU2lJ612rgflOhQnO61tR+hqZVkMZM+HHsnD&#10;S6egS1MQRgYnK5+1iBWn3Eeh0Nl5qJyid60gAGKug9/GnKsY+k3crKG0u3X8BAq5chNI5D4bQJ39&#10;rYHWlPWmKOSzZxepmk6i5SQRSBPO1OnAHaVV/2Fx8CEuPn4+O5M4Py/TJHJCCH5AhtP1Jbdf7rj1&#10;BMvNYXO00Ub7jO2flx7LuGX2dmaPKFgZs/zGMH559dRIe4BjGyPrRS3s1silv1T1pFIq9MrXQDE0&#10;sTEN5a52yJw8B2FOjpVojapD1EHRQUHUuL7hAMoQet1MDjj2uIQp6GFFv5mCbsOcDbHTE1cbSANj&#10;ExguosNxXENZdi8t45qVdjEIK2WyMcQG+wjPFXuvpdS7J1c/m4S8vvvx04/u/d3f/yfx8eXHVN7f&#10;xSf6Ss6n/FVVyI+0Ej+Y2Ll4494fivs33nxy99bDDxszW8ukOk0fdlJ1BLLW2GfDiCKQFZ14eJ1l&#10;qAwnjOAEERYM1NFYW9SwdjLUVROaugrTZu6zoq9pDQnbA8ZIS8XPlgygMv7nEJSOOXE2UhRA2ZvS&#10;VCmnOgrNoU06sWnHJry7qb8G4zVgHAfo+vYlGFMVo4g5qOVf6vpyVMWjjfb5sX9eetyn45LGYSRx&#10;ns2HMctz/IHGpUtcevEVVUAY0JkjthFsoHWtwkWicI0FzHthlZKTDvCmKkUWhOtT4Qr25kLegyxQ&#10;SsPJJ3gvhDsOz6IrT5jWlMR0j4BzoTZwOk3kjNwSeU/xnQ2VrEoPM/wv22qoRVcoEySE5SBrXUVn&#10;J10KgRXt074Lou3Xp1kcXgqx+d/Kzb9C9pUD8kJMHwURfzCfHIj7d98AkP9g/eDO2z+eTSarjDcZ&#10;0OwtlbCSPmfR4eUpbcFKqzK0yWjNqmyPMiHbir22FaEMNUzHH1zXUMdVaCbWN9M6BmpkgJguuIJP&#10;nEoR2zlst2Rziut+m/De43U2nM0ppegA5JAEysJUyHl9hpQio9UuZ6dS6M8KjPftxU1lh6kSUWJg&#10;QuWEENdnZhpdX4422pfHCOUyvpEpHmk+z6uyzSkWkQ0hxuDQI4Rhm9M5cpwx4xaHHRyMFAFp0DwH&#10;JRq61Cy8dVgP1yzHIFPpFbAihFkLXfpYw1SUztFNL3trYz8qSV9GgT6zOXEd74M7gtYQydwu45gh&#10;NxhK6ENQl6dgtbfAMys2TnNiik47BeWdJ9vt+rD1q28KcfzXQqzfL/f9ithXCshfX/x3px93//BX&#10;Rtbi/r3XxTtv/Zv13ZO3/66x0w3euhaA7Iw0HcDaG2s6IbXHS1M6bOElB4wtgewBPAhbHYQzKN3Z&#10;UNd1MMYUZVw5LLb2rmaBTwyuMPsQu+020MM1t9drkLn3YbtuE6dsYlU0Spqp70FoEDwnjSTTJ6Pm&#10;adNeJaVmSdVQuj2A69fP24sDwGwAY4KYCWkPY35WVluPMB5ttC+f7ZUy0/x2IUTYhtKuTKVMKEOM&#10;FpU6QDkgbCY4RSMYWaCMgwWZfRvFTM8QDzDOVLQJa1yDHbG64uqaY5lwPXZ3QUGAVAaXEQ+BGpcg&#10;VKEmAFuKXgmFzXmgeBslLY6yap0XZhANf/fN0PhDxUHhAGArVdnU1M3Gx67qY5hsNuvDkFaPbi/+&#10;3ffX3U++MtM2fmWA/FD8yemPu//5B42eH752+754/f7XNm+//kf/RcZqa2TV4U3siv/p2nZV1XR4&#10;8Tj9icfb7zVADPAWhSwgT42j+0uA2VXBIgWYSoemmfnKNvRRXeYx7nwL1hpA94rzTADIfdxu2tiH&#10;LvjQxW27Texy3QLbiIctFB/zJAq74RSKUM0mISLeVLbO0D/1uci+K0ObSkKrZAF0k0Lm7Exxw2Q4&#10;qGL2uBxttNG+vEYoc0HGJEQjiiOR61BWCqQGjDmZRAgtwiB55RwM9bLvOsJQcNK3WtSgpRbBbxCX&#10;kOd8y1EqIzNyLWmUy8icJCe2MFDBGYqaRGWtOQd+GmlxftHYVNispgOCOcXEAGWIBWxREcMgvg0K&#10;A5TbWtP1r1QZ13bOZYhx0YVOWmuCsXoSYu/Ory4OAeNvQYZ/ZSaj+MoAeSku/1IJ+817dx6IN06/&#10;7k/v/cHfJm820+qgtUq3gFnvbNW5il64AF68r0khBucuNooTRARlJaukqZRDTSjXLlTTqZ9RIduq&#10;OPpwpvZ93EDoxsSxxav1KvZtiFeXG6w9gumZSzCsVElzXiZ63YooeILTCaXKCC1c2o7xxmfCmM/v&#10;l4MyZi9qtdaC/qhR8sThbQ5bj4Q0wHizG85EW683gjPMjDbaaF9OC4puMAcoc1Qk24MJZa03HIwB&#10;GCPOrvo60VWmQckfmUubW+lXURzVxxCrlQg6cDI5KGl6BgNsQVuobORQ9NCFhUo5ReQybDzmTO04&#10;DihrMJXV14Q0/3DIFExCKeO8IHEccaEVCG1B39g4iDWrAVmJDYWNwkItfQra971o6kk8mM98G/pD&#10;FAwU8s9DPPspPsVXwnHIVwLIKLb9QAn96M7JffHG/bf9107/5D/V7mAjk+ka1/R4szoU+UoHLhTj&#10;oIzxfgjZsxMXQOy1g0J2dY+SHMcaB1PrYCaTUNs6cN7PqqpC1ehQNy5C/abEKuouxG23LDAmiLf9&#10;iqqYbcgJohbKF6oXcSNncKKrudwhDNtsHkJR1G19WrcrFmhz6s+RwEwZviSac9Frzuu4zXnm82TL&#10;UqctMzS9CmPaCOTRRvvyGscxc/pUQjlpzkozQHk/QcW+XZlQZpU0tyFIBUdQpq0STa5xqs9WTItq&#10;5lzLZZSnrIBLoBdcTaKTKjlRAcpRQT2TqsyYAF06H2IHMXoCEzoRubIoDqjpkKCgQRgwl23IuBj4&#10;TtcKuC4eOEMW4/KcvIJt2zgXm9paqQ3yV2M3WsubLfKxvu+/yU8lRP+lHw71pQeyE+I7+MHfPZrf&#10;Em89fFucvv6Nn9R6dqnzdHswPynDmkpnrtKhi3MWc8ql7I3ZqeHKeGs5lliHit62AGPAOTTVJFRV&#10;7V2FfUB5MqnxHqKsKHTwnS8wDn2MOqnQAdC979mGjLeR8JWpspZV22nluR9S7abRc5TzDsZL9qQu&#10;vSkvBhhDGVMVM8GxfZjOPgjoWRiUMT/rvs14D2PaCOTRRvvy2uBY5AWUVdRlruQy29Irnb1KGKDc&#10;CsB564SZB3Eib4u+7RAOUOM8dmipHI6ZCUgqsoLEhaIletlQjP9gNBnKkcuAchd64JRzMw/tzxA/&#10;yK8UrofDCChKOdHVAv6TzEQx+Yv9iNxM4jqhQyFAC1nXDf4K0W05VFOqg4N523Xtkfe9aLv1o8zu&#10;4l9yKH+pgYyf7xHKXe/du/1Q/OE7fyzu33njx405elKb+drpaZ98Zi/q3mjZK2PYVoy1BoA5hMl4&#10;Rc9b7MylTIAMBZSxGBeaeuondR1ms4NoK8Da5bi8ggJebsLl1Vmppl5voYqXm/jjn/1j7PrrMG5T&#10;9D2HPiUWNz949iRxMojglyn0mzRJ7jmMtV5lOoavc5N7vcwCCYsduOp6khuzydYCwGxaBoivd+Ai&#10;hPfLaKON9uW1PZBphDKXq+1GbNqt2G63BcJdccohxWwm8nrdSqcgU+gHG1Cuuxp5B4CYgGm/FVUd&#10;pPddAaxzUmyQr3DQBz3+dmErI7IZqO0SpwutkM1URh0BXrY7k+Gi9La2yiJeh3KAxLlsN05SalW8&#10;hHGIFftfc8KLytZ48NILjdXgIkWQGlhGPscBm+lgPsvbdnuwWa9EiN2pE8d/Hb/EPa+/tEBeCHHa&#10;CvNXU3cg7ty8K27fuPfk+ODOh05NN0Y33ugKb4vqoYQ7TS9cUhf4sv2YszUZW3HaRK/ZLgx1bGsb&#10;JpMZVHETp82kbNcTG/q0oQet2EMVd32Ofb/FTgrb1XaYICLhtYMiJoArN4kJB9mJi4VVDmW67Dil&#10;YpNwZprbw+QbTpsoC4z5OQqMlc+mwnuM1xiFhkx3dHYOlcwhCXS6Ndpoo30l7TqQ90aXm9TEVJvO&#10;DC4zM0LqWks2J0NxPofycYJsyZXgfMnaQEUbJSpkNkpVgK6HAJgAzuyuxSndrWCbstbslQ3AsmN1&#10;TdhqaGRKX4hfqHRZKqSh1HE9+r6GFsZxDq+KCvkX4w2xFQoQRYHLLPHMJZit1ZJz21GIU9Dnbjaf&#10;OOR5k4vzs8Ntunx0u/qj76/j4y9lz+svLZC9sH+phDt98+E74taNu+v7t9/6p4lbbJysWqfrXmfb&#10;4z3ptNFFFePH9wCkV3T4ASg7V0Mpm5Cgjm3j4mw6CQfz49DMm1DVE6hiFCXpDpOePmJL+IauXcXN&#10;ui09qjfdOnRdBwDnMpex1lDBfTuoZCxadNFqmS771Usw9stngPEwdWKppoYyJoy5P8D4ssCY+8VG&#10;II/2W7ZVt9TO0LHxaJ93+zQg0/ZQtgdWZHrbBZS3bRAHcyrXwQsRp3GsKyPcPCNvgcqtoqjyQS6w&#10;lQGKdAtA4h5hA646YlNaxJeK45gDhxjjHFwfmRrnSs70S4IzwVz2C2PbsqwdFDDw7Tnomb24AXF6&#10;z85FNGcAn8Au1dsgMJ6I1dqsIEcgfYkgc8w3bt7iPJD11fKyulxdHa7i4289vP1//v7l+ss3HOpL&#10;CuT6B7WePrpz4544ffCWv3/zzf8ya47WGqpYJ81e0p3Oqscb0OEdCHgRoIq1p+9pqmQLdVw3g4MP&#10;FPjifLbw8/kcQF6EKdZ1NfF4xaLUIaYAnAK8YdvF5WoTIZnDZt2Ftt3GzaaFGtbJ2QYq+jqMbUSR&#10;MwXfJx9SbMxBHmAcX8C4H9qMS+etmo5vEl3TIq1sMudP3S9uM1ZLj/bbtRHGXxz7ZUCmEcrbLfIJ&#10;EBgK+CUo95z1CVA+EjOAOwjtoHyzydFrCNUKWc0WsEyyLTNHJdDR0RVv6V0NwQI1y45dzMygvjOy&#10;tlS6bg1KmNDlUGUc53zKhC2Pl05b+Admsz25VBsS/CKF0paM6yiIKPJdsyc2vXnZqlbIX3Ep0Smd&#10;59A/9nK9OgSMv5TDob6EQJ59Rwr57u2TB+LNN74u7t5888fz6cmFVXVrk96i7AUgm67WUMYq95Lj&#10;iY0NytqgTeWddcXblq5MdFUTJpNJmAPEk/ksTA+mkY4/8FoVz1spAcgcnNR3cQ1lHLY+rPsl524K&#10;221belNbE7HXvaSMCePMAU+GIw2qHYyvKWPCeDooY8KYYVXc4G29Pr54mEN1BPJoo3117VcBmbZX&#10;yoRytajK5BTXoXziDiBlkefgX4ROEJyuxmxF3BrRIR40LKCJXFMFKmNAndXZRCornZXo1UYFXDRz&#10;XgmO1IQEjghBDgflO1AYuRt9ESJ+Bn4j9DUdjVAXs2c1tDVnrShTWuA+xdEvm/Q0oa0mdSMurq6Y&#10;fcbD4+MWaD9ari9V27WH0NungPKXajjUlwzI+hFKVu/NmxMo4zfF22/88Y/n7uiZNfXGRtOJrIOm&#10;Khamc1Z44/CuKFfaiwFlwLgCjEunrVBPJp7txHOA+GA2hTLG0hx6JQ1Y7KMHhAP0Ld1gtttNXF6t&#10;48XliiU5HIJM7iNgXEE9b5LVNadVTHjZAGaVuu0y6domsVXpab/etRlfg/GuzbjXvsxfzHlRq7hE&#10;qkJqer5wDtVL4fw4ScRoo31V7dcBmdOsHlV1gXK3of54oZQhNsXp5A6O+TIsilDOEKiMHDstIn1U&#10;SyoCNuianNhbWlW8BsKyXEVAWkNfA74yDmFUtgXWdK2JcK0cx00N45eB6AJ3jSeggk7QRMWpSGIV&#10;4FBlHam4LePhfFyLLcrWCItFWplcpVtI+ZOu6/AZlt/Ex/oJShFfGp/XXx4gL8Sp6ORfLaY3xMPX&#10;3xIPXvvak8X8zsdOTtdaut6KukXRqzdSYzt4q5OvmtpL47wqIG48l7qqwmwy9wAyJ4cIBwfzMJtO&#10;w2w293gPI2ds8n3P+YzDJmxTe8mZm9bx/OwyblZtWK2X2Xch9VDKXTt43DLKAcTrAmMq4z2M2bu6&#10;VZcFxs8dfhDGClCutwXQhPG8DGvaD2Vio/G1YU0jkEcb7Strvw7I7CXNZQ/l60p539FroQ6fQ3lf&#10;fR3WrJ5mWzHd+tMdp5bWubI9KGUHrctONH3xsiV0khLZFMALsOJvckBtgOqF0sWd6HoTpB2qu1mj&#10;rbGdcBqukEFjwBgQ5lQVeDZsI2djJAHFI+tmIhUKEl3oknUqVbNKhtjPr5aXeOaWUKZK/lK0J395&#10;gNyJv1SiOr1z+4F488E7m7t33vinsBHryjacPrE3VnunbIdil88q+Nrp3lWTkEztFYcxuYlXlQ5Y&#10;BzNxYTKtwmRiwtHRAQDdcMrF5Aze1uxi9JwUwicjmrA8P4u+6+J6uQ1QyYkduegGE4ExR5lq12BZ&#10;cDKzxCInlXKGVieMzWSdgd0CY34EthkXGPMYCpQcU1ij8Fg+33MIc85Ubg/zpzo/ztw02mhfVfvn&#10;AHm/3kO5UnXx7EUoH8u52OjNcygzAqHsqG6bmFWqOUWdqOdQqzkKa7Kkl2FoXRE4pTvlMLI1o6F8&#10;i/61gn5DdArYq0VlAdhijMNxxBnncj4dhb905xnZ0XoHcp7LTteU0lDKKpV7Z5NkSB2yz86wUDBx&#10;dddu20nOqT6/OD/ERb+F634p2pNLQ/wX3ZSY/ACvy6PTe2+J04dv+9dun/5NJSbrup5vptWsSzF3&#10;KaXOadfWzkIJ2742ykvd9FnPej2Z9tN6HuqZC7NG+fqg9jVU86Sp/I1bi4D3EIXHFFcXIYCz4eL8&#10;Ml5e+NBuffz/vv+/cErG4H1HxYtioiGLk5vmaM0s/dM//gPWVTK6T3U20ehZHsYZr6CMTb65g7Fh&#10;B65u8EvtL17MYXzd+9YLG+czHm200X4z47zKXHM+5dWhLXMsp2Tl0ZEQq3WgP2kZLcK2Vk7tVLbd&#10;Wjfg5TCnstYArkqcD0dNANZGZe/0REE/JG+kpvtqpSF7jA+9ns4O6fVaQ+lazqcMGHNGJwNkW2SY&#10;ZlJZC7FstNEWQqYS4HaZT1lpBzwhc5QOahhUz1WI2zqmULX9erLp1kfnq4/e/l//+j+4y/WZ2Ib2&#10;vSi2/758wC+wfeEVshE3voPS1bu3FrfF3Tv3xf07p+/PJ4cX1tYdfuteK9mhDOe11p0xxltnvKsa&#10;7BPIVVD1DICehOkBO3ABwvMqHMwmcTLTYT53wWqHol6K7TaEtt3EzSrEzbqLq6WP7cbHZX/Fzl0s&#10;8nEiCLwvAutJcrWHKnZsWwaMK8A4FRi/GGc8VFOjoPoSjG0/TJn4qvetl21UxaONNtpvZuw2xR6m&#10;bEv2J+Djterrfe9rtieXOZXrOFAC4lZCsZb5lA84xhgKue8lck7hJFWwErWBms5Rkti4PBRv8ZtA&#10;NSyqitM7BrYpl8KAUpwYOUsdwV6qYVZbF8ch7OrFKnFsSWS9bJKG4ialNXQ2ZHPpgW0SxI0yPTZO&#10;1quV2PSbb1ox+UkU3Re6PfkLDmT9CL/Xeyezm+L09A3x8P6bPz5cnDwxynZWV63Wda+S7lAyA4w5&#10;QUSFhV64bOBYY2UrX9XT0MwmYTZrwsF8GhaLaRlzPJux/dgBwj72oQ3LiyVAvArL1TquLvtw9vRZ&#10;vLq8jKtwxjEBiZ2uQ8/X0EZ23O8zO3XVabX8pIwzfjG0aehNva+mnr8CYyriPYxpnw7k0UYbbbTf&#10;3PZQTtWL6ut972vnlGixXaCMhXMql5mglJJu7nLusqRPYtZcz0wlQowyZyezjNIyIixD5CJb5HnA&#10;KBAbM5Q3xyzjRgB7zqybxrEAGONMQhwZpeJ/TkoB6HKkMv4Sw8hWIZUJZzbglRPx/NnkNDuoxXq7&#10;OlhdXokut998R/yb7z8TX1ynIV90IH/Piub0/p3XxcPX33hy+8a9D6Ww65w4pMl1+PH6MqUi5zHm&#10;kCbnfI2FYOZ0itbZMOOQplkTjxbzcHRyAFU8RZgJk0YEbUU6O7uMbdul9WYVlxebeHVxHi+vVvHi&#10;8iyuVldRWI6SR6FO6xh7m7p2m31USVmUM4NM6+XFNacfwzjjAuPzoc14P33iqzDm9gjj0UYb7Xdl&#10;hPI5qMqOo3QgsocyJ4yAvChKua5rdpxC2AQLVGsAEBsluiVoHLUooIz0na04KQSuihwXCM0B2MS+&#10;I6BL5zB21CKBYQwLOD0laenJizIGcXGk9MimsmarMmRyYTZnfaKK5vHSeI1HLx7AdJaAeFRGTHIW&#10;1eXl+eFT8fG38hd4fPIXGMjmO1Lodx/efkO8duvB5vV7b/zYqmoTfO7wGvRGGsDYdFrZ3nA+47op&#10;Y4xt5XrrqIxrX1d1mB02cb6YhMPjg7A4nMTpTISGzmzoLU6KcH7+NG43m7heXsVlu4ndtgvb1SZy&#10;qNN2s0pBp4R7pG4jE4c4SdvHYT5jFxmuoZpfHWd8vTf1fCY/FcajjTbaaL9rkxXyIijl61DufS/3&#10;45QnE3YiRW4LhqbkhJ6AvW2SIQbZt1HUoYZadtAlUM2gdZmVnWCmJy/sc3xxwlZKbLeO0EjIVTnu&#10;GCo89FFVygnDWm06BiHL6U5TmKwQmMHgTJbzzDJXFHRzqWlHAGLTrQPEkpjN511K8bjddmq1XR0a&#10;gQLFF3QSii8okBePnJbvLabH4mtvfkPcvfX6Tw/mJ5cA9FYk00MBd5VrAGNDr1y+qiZY6uAc5zY2&#10;gZ26Js0kNguo4cN5ODyYhMXRJM7nNjQoEHZ4r7puFbuuL8OZtpttXC5XcYNlvexS1/exBXzxEkRd&#10;TVLwdGATUgw59WFbZmyKAHpWq7TkPMafNs5415u66TivMR24Dj/FdRiP8xmPNtpov0v7yA/jlF+F&#10;8n6c8nTqimLlkKgidnv84TAoqOfQZjlVU5GDhfYBaks/awclXdqPcwDYkfNxOsZB9WKBFi5Vz8gv&#10;SVfKYckhUfjLk4dexuyFjZgcl8yhzaxaZ7sxj5D72Ge9NgEtlTGSs8i7qt5oK26EthfL9vJRI6Y/&#10;8qL7wk1C8QUFsvrBweTg8B6rqu+89cnJ4vZHlZttlHCsnu6NqnutqIQbD0XsLadLnEAhKwDZ2r6u&#10;qzhZLMLBfBIXx1WYA8aHgPN8gSKd5FhjEa4uL8oMThfnn8TV8jKuV11cXtJXNUC93aSu3SSDwt8y&#10;rPBq+tT7TfKxi4SxFDZyCkWvhg5cHCLHl/G6By6OM+bQpgle/l8GY9oI5NFGG+13ZZfixTjlPZQL&#10;UEFNdsJy9kAoTccgA5T31dcxdMJDKU/KMExWX3PKRjrwgKrNPSCqy5hjRefUcvDwxWkYOQw5Z1aL&#10;U58gAwylvQ9wpZ6OMkO34B+4y25dBLYsnr4obzJnWcaj8WjkZMwwV1eSo1sgtHJVOdmHfn5+diba&#10;3D76t9V/9f3H8YMvVHty+VBfJOMQJ5SnTutqLm6cvLaZT49+DhC3Kmlfubp3tulJSHrMMpJzFdds&#10;Lw5GKrYJR0AwSqdCVZl4cAgITwDkuSkwricCCpm/tYj4kWPfA7FtjwJehEruyuxNkL7Re85f3GDf&#10;lxmcOKzJWixYpy2Kd6vz576p9/MZV7ZJgzI2xQPX7uO81IFrb9fnMx5ttNFG+10bPXoNDoiAyZkZ&#10;5lvnFLDIs4J/kUcxL/P9Kjsnkp2K5CZVyhHbxqUYUnFrTdfVit2xsa7dJGhlWX+NfNJFKN2Ia0C0&#10;qLKPMkAoS4bszlAwSSD/LTNX+OIxBHm4lsZzvgFug9aQMJwS16IUoHrfQ9tUs1C7WTutFh/NJgdX&#10;91+7L6Zudvofu7/6we6xvzD2hVLIb+k/fXSVn3735uK2+MNv/LG4d/P+3y8mN5bWNJ0S1oukeiOh&#10;gAHmumkCZ2yaTKehrpo+m+RNZfwcSvjk+DjeunMUjm5Owp17h2FxYEPlROA0oFeXfTx79klaLtvA&#10;KRXPr7ap38To122ke+qcdHLGJCW7BIGcnq2gjlufUlzj5fJ4gm3aoiC3XXZ4OS/yBnD1OuQ2XuI9&#10;wnu3801tenro8lkimJ23rnfg2s9lPKrj0UYb7XdpdmLFBLKWC20/IQWVMr16Qcxg3QopW6hj5lW9&#10;dKAxt3UMou4WZVxzijgewVHZCciXUo3ctkuoYeA0GyikTvShlYHDqiKu7b3cbDpZ2wnOCdDCnl6/&#10;oIrpEETIhPt4xIVSBqHBb0plXZqfcU38QQhyUo18XwLsrPpmd+3kaodiQThcrVd6064OOcVUEuEL&#10;0578hQHybfEnpx/lv/urxeREPLx/Kl67cffHN47unrtctVbYjiBWGmss+IG8Ni5Yoz2gBoWsQzV1&#10;/aRxYc7hTDfrsDhchNlBFZvaRChjz/4IPd/DbR8vzi/i6qrl/BHx/OlZmU5xucpps75E+Y9NxyJF&#10;r1EqDOliK1JdHUeUJEvnLm9lYjV1CE/ZLsKpRrPq8EpizVInPwurrgljbo+TQ4w22miflX2apy9C&#10;mdXXbLut66pUX3sA2No5joYCZa2VtLUUM+ugdZvic9pO2AtLAeIOUAY/jRFKVwAqFEri/D2uDIca&#10;qmWz5Lhmpw2HQBWeQgGz3RhiOkucCehyrDJCtZVQxKUqG//ZzFyGSSmlIaLLubg+q7F7jfw+Oae3&#10;Xb+90Xe92Pbb0wNx8tedWH8h2pO/MED2YvmXUujTr51+XZzef3NzMLv504PZ0Ub0stfKdIptxtIA&#10;ysYDyL11w3SKBuumqfrJQRWOFofx8PbUHxxW8QBKuV5Uoamyx5fAuZdit5aRbcfPnq7jxUUbN62P&#10;Z0+Wcb0Kcb0McbvpU/CQ2lDBhPIakE4O70K8ynSJGTRe4XiOi23YfT/P9Dz36sV8xuxZuFfG5UPB&#10;RiCPNtpon5X9Mteb+1mimgm7Ve+ciEAp76HM9mRIC9FAQSsFdSs2oqoAlNyw0xVoDAhDNVdVBbD3&#10;kLIN0ElIK6heXzp0lWiuZtYJnUPCcv4IqF1Ywl7RxfSBLSLpC0yD8uzYpZl9so2ZdAbQcWTo5BVk&#10;VdnsasI7Vsj7J5988viwFatHX5ShUF8IIB+Iw+9AwL57PLsl3nj4pj+9/wd/q2WzkUF1KJFBHbN9&#10;wfZW277SlddWRZTGfN04bysdptMGangaj27P/PGNaTw5XvgKgMa7FiojoqDTmU7Eq4tlvLzo4vnZ&#10;Nq7Ol3FzEePZJ8tA/m6uOLpdJBkdymImqdzQX3XqdZdYAJzbRQ59zNl3eDdErnNTelOzmpqfobTJ&#10;XFPGexuBPNpoo31W9qt8YRcog4DeeoBWF8UcY/8SlGtAeZhLGSgBLuk9k12lC8S1BkcB5MiG5WE4&#10;VIr0cc0YsgDWmqbAFFKlqGQONuW+lBaQjhJ5O69WqqxxU4hmgBn7HCHFIdBaWQQgJHsVgwfSobE5&#10;k6OIyYd+5n2wqzWrrp1IX4ChUJ97IN/TJ48u8uq9w8mxeOetr4vbxw9+0rjFxbQ66Pou9k5DDWvT&#10;cTFUxMZ413CM8QTKuPHNxIbFwTQc31qEkxvzcHJyENxcBlOlOG00imoo3AG1rKq+Ot/Es2dXcXnV&#10;hotnbYy+jtt1TF2L18Qf4L3KqTImoZRHpzIpyLZ45MoO2/1Z9n6NZXD80etlFhbFCLyMA4xfVsbj&#10;fMajjTbaZ22/bnIKVdVs4i1QtvhHKGu9AfYWOBqEXWFlABJAmZI6qVZK04sULNWsCBC1bHOOYYvz&#10;6BiTinpoBybAleDMTdBTKgpji7MQITmBBU7kJFK4JNnL6RsLkDmEGcHAM84H1Nk9mxNNRYEbscXZ&#10;0C8YUM/cGk+B5zp59uSp6FJ7+s7iv/3+s+4fP9e9rj/3QPY5fA+vxenDu2+Id772b55Mq+OPDDA2&#10;n530MshOZ8m5jDujTXDG0uFHXwHCk5pArvzh0TTMb84CVHE4OKkilXE1Ye9r7fmLqSAi1DGHMcXz&#10;Z2ssfVw92cTNxsVuqZJv8XPHurjF1Gma6nqaUBpMKIyluNWpn27KNIpUxuyBiPerQJclSfZSZCeu&#10;T1PG+GRlcZvRL/Voo4322divA7Lw/hegzPZk5m9d38qFmojQImAHZRWVsM7K3APepSrZsE2vqFoo&#10;akC5KsM8qYJ97qVKdfEKxltxMjx20iJwNTtjpaA4IIrqenDjCfoWhcwqdPIcRyOYHINi9y4Nkc1m&#10;aGC7uBDTWiXlpLu4uJgu18vDy+6Db0bR/QXv9Xm1zzWQ8RN8BzB+98FrD8Xp629ub9+4/0+VmW4r&#10;N+9MrjujXK9U7Gs6ALGur1wd6rrBMvETqOSmcVDGR2FxPPOHB9O4OMbxqQxK4X3SVzF5n8Km5wxf&#10;4fzsKj47v4wff7hOZ0+v4vpcptBVSaQK74UDkB3dY6Yc+lJV3V6GdLG8THGyzRrKmDBu21YoVt/0&#10;HCUfEGaz6MWwfj59IpXxtR7VI5BHG220z8h+LZBpnwJlKuWmgSK+omKGXu0TJ5cQB+4AKicJTtuY&#10;oXjoZaRM1wgwG85IgX3NNuCsC1J77YBPKZBDsppaAtZYS1D1uSKGombFNedL5nBkqGkcoccvHIFc&#10;ZvU1/7NtuSAaWjuqDBbzfoR8zPEw+F5tNsvTKJqfiM/xBBSf23HIC1GdAsnfpRu0Nx++I16/99ZH&#10;oRfbupp1DYC77jYeYO3Ybizpl9o4Vk94q1WoHNTyVGDRdP4RphOXmsMqTiYi2nmO7ARY5zpqreMm&#10;69itXfIbkH2lYuh78DbEPqyi92tAuENBr8U6oti1jSJtUreN6WLzLG1XT1gHIwhiLqyqJozphYsQ&#10;hnLfwfi67QHM9Qjjr6KtuuXnvmZqtNFesp3ToqG2D3kb/Skgr5vreZnbnceCH9b1vEnO1kmrSXba&#10;JatFMsYlJeposQ8DQjW0tI7W5KgVxyVzW8Vh7aKWNkAXc7onHFch6hwC9TfC8ADRaIvdHOiBEeUB&#10;xMscw+y9z14G3enUdEZXvVP1xZsPv/bT2zfvEOwAXg+R9xBs+XxaqSr4PNqxe/CDVb989O/+q/9a&#10;HEwPn7x28433Z5PFUiTdoXDWKqm7ytadNXU3r6u+qae9rkw/meh+tpj1x0fTcHhz6u++dsc3i8o3&#10;R5ClFZYo/HrLweesDRfx7JkI240ITz58HP7hH34cP/zgsV9erdJ0sog3b9xKf/e3P405heIeM+Rl&#10;3G45r7HFC5HKvMYnapVNmTACL+blsryovh+qpwlmT9eYv2DjfMajjTbaF8845pjzJ++rmcNrB9K5&#10;IJ/Po7wxcu5mcukvlY+9ms1vaa6FAGNroSb2WPf9Fho5QQkZdTyrTOzpeBM6WUNGKwdqsp7bmhC9&#10;rpuphcq1GQEya6NEQokAEj1II3yqZvXEiT66LGMF4jqoJiigWPe5nyTp3bZd16v+2cH55cdv//hn&#10;/+Xg7/7hP7Fz1w+TCP9N+UCfM/tcltStePCuj9v/4cb8tnjt5oP+xuG9f5xUizVKV73IspdC9sa5&#10;znCMsXLe1pV3lfUNwOzqKizmTZgfT8Px8UGoD5ronAq2kkE0AHIQyQGuHTsJYn35TMTV5Tp98viT&#10;uLy6jJcXmxi8TNU0JjxD6vwygatJ6suUYpulCwk4Bow/yBDjefYKjPn87MhFGNML16fP2DQq49FG&#10;G+2LZ3s3v7TSk3oxLW3KrL4ujYzBiDa0Yu4ORIDiaZpFAbeCjNXADTt5GYA7l85bUR7oAxGll8rW&#10;EtSWUNQlLscX40TE5fzJZe5FKTnsSZXOYpKRhEzSsfc1hzxBdLMBGU/EntalOpvV6lVTISK0uJW+&#10;6zZHKAyo9WZ5akT6SRLic1d1/TmtOkscc3z4R9/4t+LW0Ws/nTYHl1U1bTmKF+G9kmoYb6ydr8qE&#10;EVhPal83JswA4wXU8Y1bi3B8dBImc+Udh9QpaGP+M/j98Y8euK4u23h2fhYvni3jz376Qfz4o6cc&#10;2sYeCCmhHLhZc7zxGmE+JYA8YGWqLnnFCSPYNmzyfNpkcX7ObgZs0RBUx3sY85N8OpBHG2200b6Y&#10;9hKU5xxnzOFQSlg7dO4SJpT5lAnlDBJqjQxY+QG2qio9rDkkSsYgJ9VcxBilCEmVYU/QzmxLzmxY&#10;hvoypiprMHgwwbZn7mT6elD0mcg2ZOh1evnCIS7Q08jIc2YNeFbBdypmKHgHSMd4cPb0KX0rf/OW&#10;ePD9tbj8XPW6/twBuRGH3wMPH712eE987c2vr48Xt3/WuOkaP0yLUo8H+crEEcY1vrIAsaUqdmHS&#10;VH42nfmjo4NwfPMk3MSyWIiId4AQxpsiAopTHHMcoZPTs4tVPDu7ihfn6/j0k6v44YeP43q9wWtg&#10;U9NMUx9CXl5dJQ6dy1al1InkvU0xr7JfDm0lfIGm6yvhoYz3VdV7GI/zGY822mhfVttDebtAxroN&#10;QhtOJpHkZju41twrZWNPSparoHiLx64M0AKZxcBSHfVOz9odcumti26wAWHkxs6xNpGjihMYDmCX&#10;8ccCwEYJANet2PkrJpmhqlktTlHEBmr24sZpettuecmi1jkfvtJ5tlqtq+V6dbgVq8MkwveHh/l8&#10;2OcMyPoRYPw/Hk1PxNe/9gfi1o27/zSrDpfG1J0UbOS3HbsVKKND7TjWuPIVVPFk0vSz6cQvjufx&#10;6GQebpwchcNDFdQRIKwBYVu6NUdWV/O37bciLp+0cf3sMj672sSriw5gXkIBy3RwbJJ1Mm2329Ru&#10;6aNaptD2+MXXycur1F62RQlTHbMTl+nDp8J4tNFGG+3LbISyp7/9ZoCyAFRZdV2gzBmhUpCNnCNO&#10;TyaXKu4s6Ohj+M82ZxMMIB2BX0Rgny5IpmGsswNY2VcLRxBmcC/OWsEwozmEqox/kmXWZNZmw0q9&#10;tgbYWffNqmvchJ2wm2aiciSsZZ5AtPnQ39wst8L33TeNsD+CQvvcuNXEQ39+DJj7DspK4u7tu+L1&#10;+68/0bK60lpzlg/6WutzFsHaytd25ut6EqBkqYxDPXVxetAAxkdQxsfh4NBEO8MvDPhmxQm+AGIF&#10;bU0nIK2Il5dXcXXFqRS38emzM4C3B3hTNlql9Zog7jJKYslaj3ejL564go6ZMNYFvoAwp1K89KXT&#10;1r4TF+3TplAcbbTRRvsyGvO70vN6hnwReSF7Xs+mJrfbFsALZdY7t23KHPFl0TKxpzVnhuo65K+Z&#10;XjJNjDFnJ+rSy9pBNyOvTyEA6YGdsrvo2V7InBjUjkmU3taU3mBDABYQnkBc4dnbmj2zZVYemt1r&#10;wznx6U657lKEmBP16v/P3p8sW5Jl2YHY6bS7zbuvs8abCLfIAjJRQFEKpJRQWINi+oDCMfkFcPwB&#10;/iCRX0DhFyBzyCGGnFAiBxzUoFgCFkFUoUv3zHC3/nW30+Y0tdbWq8+emZv35u4R4WdZHtder159&#10;kXedtdv757/6/P69D1RVLKDU2n91+Cq/F/i9UchGFZ84bf/Fw3sfMud4+OD+b/6DiW5X26bFLKZL&#10;eLlONz1LYs6bxcDgrWZeD83MDs1RMxydLvzZ/WN/fm/mZ1DGjB/AH4yaOOia0y9RyOHyhQrPn1yE&#10;py+expurTXj84jr4gL+VGmJIrFUdY9/t4257QTsI1n3SFdSxFP9QabCbtDhWqWcwV6VSgZkhTddv&#10;RlTnfsYZGRl/7NCVVdu+07a2Gj+fuh96aNNKNX6Jn1tooQDJPMfv4L5SzBN2eiFKWRs2ARhUDf5k&#10;grOGzNZgIwP1yxxjo4uD7JVcYlMU9fh5ErTFBTmYBlAWBmF1LgycTr8yFDL0N5V1BF8b3XU9hDYV&#10;Na7yITUQdfg9P+l9V1xvnh9De+Of+r0oq/l7o5C1Sv+KhcR/9f6H6oMHv/77fu/7qpoNoDowoeVM&#10;CLMd7ZlvXLJDU9X4sihDMcP2rAjzRR2WiybMj0G8C/wvocDSsK8xVLJPAQQtinm7uYk31+uwvdoF&#10;7PVMcRqGEOezhfQz3qx38cmT38XuekPLCWZl68jcYkwHRBnzWTkLlIcGMPt6LYiLyMo4IyPjlwL2&#10;Ue6vhtseytwndfwPYF94KuUY61gWjXTHKxzklp1LfjL50EE5Q9iwdkN0jBMDu1M9s4MeFDU4mb2R&#10;TRqZeMxHZr/7gN9wMWDHAb/vges4N3jau0FvA3kCv+9DWc6G1dEZ1HITqvqoffTrP/2MXAM+Jxl/&#10;gsf8vchN/r1QyFaV/0or+0//0Z/+V+rD939zPS9Pfle5+e54dtJrVfR4+T3mVl1VQgkfL/Bil0PV&#10;1IMu4nB0Xvl7H5743/zmV/7+e8Zrpje1IF/qYahkzKCiqOVWQfWqsLvswuMnj8PjZ9vwu8+eR1VS&#10;BQ9pv7+M++1N7NqtmKuVKaP3N3E7bFO361UsdiqaXtEcs9l0SsWLlOpdcpcgYsZh3wngmnoZZ3Wc&#10;8YcAFiopXXX7A5qR8W0xVfqa+iizh/J+v1f7G/xkdxCqrlZs1whRpBtdqOvNXu/214a/l/t2q44K&#10;KuRBAsHabg2BWAhJhiHpvt8xbUkH0DuUL27m6VIG8IObcFXXM2sZiho07QptXaXoWwbBMgabOlqz&#10;KUZVlmABRlv31jKoCHwNpYxnCwtrY/3i4vEx/sd/jK/xswd4/ewKuVKrj0HGn5wu76uj2UqdLu99&#10;XhcN/s6Fj0xQAxljljQUZRXKklVcoJQNq3GVfr6s/enZUTg6rr2bg4LZetNB91IdY+hSR7z/0YcM&#10;heyHLlzcXNKHHNv1BoqYPcD49+OSszIdi6IUpVy6PrqZS6bHn5R+48GLb4TqmLNAu7DJYf2uMs7I&#10;+EPEolrSpZOR8YMhv40Wv5tY9npIC3skv58cLKS0LE5ivVyEYlZJJRBaIUG2FEWs7iW+Y/qR+Xtc&#10;uFmQOGxTeKpk7ofilaWMwgXPSl4OgxZQ5aN1ajCgf6O1NzZ55lbRx2wMecNB3GGpSgi1ql/UJ5+f&#10;nJypecNGGfrjVTX/ePwWPx9+dkIeVPyLRXWi3n/woXp4/qvPF83pjdSqtrMheEPHLsukDU1VgoQb&#10;DzIO+DuGutFheTwLpw9Pwuq8CdWBkCW1aQZFXIKci0RztURWUzW/ePEyPv/scbz8fBP8DdttTmS8&#10;F0IWUo40Va/j4IOUwbQzP/qND2S833+Op74YHz4jIyMjQ0DT9WH1Fr0UTzoSd58Im8alspzFuNex&#10;WszDVFozmDWoeIf1EGPcJk1hxQpLh99l8gCXXdfLttZiwoa8NoFhtx68wEFSJhGPwV3ap+RxThpS&#10;ouaO3hkLDrGhKeu2Lmab9x48+t298/chv8tHNx3Lav68+JkJefaJwczk9OieenD24f7e2YdPraoH&#10;o4remQovUUl0deGKMEZVV76oTHCl8fWy8acnR+EeCPlouYxNzRkSSLjHH64dovI9ffyyVJ2KN+02&#10;3lzfeOYdX768ir4P8Xj1QbRrRlRrBm9JvvHoNwYxOxVbsDhrVE+gKWZSx+Iz6fqsjjMyMjIOICnL&#10;byQGVTJ/My/x7zVcM+WpicM2pA6/1X2H39uWNTui/BZDIwvpllDAhuoWZEzr5a0yhioOEn0tJC1R&#10;1Vwqkm8yopC1YYspxnL3OBfqivdRtlcgZ2dND8Xsoci75fx4/eD+r/zZ8QM8mPnYqrOfVSX/zITc&#10;/8XMHanT43vq/r0PHxd61qVe92pwNCsMmEsNDn+Awlnf1EVoZlWoqyIsF5VfraCO783CYqVCdaQC&#10;TgwDI6kLTJHKEHrb44+4CzvbhRv85dcXm3Dx8iJeXmxktoU/nCjkAUTc9x7/A9jGsL3CREpFh09W&#10;IONh2Ij5her4+vop/od2c0vGS3uZyTgjIyPjDYykXAgpc2k6/IYeVPKw3olKdrMilfM6hgE/03Yj&#10;gV2T6ZrkS9O1MOoQ4hC7CFUVfNrF4Fk9sQ8gUw/xxPpeAQyN9RASjniLoRjgBXI25ABsajqNIcxi&#10;H4WscbDUBsRsIf6a6w/f/5Mn77/3kSotzazrnzUN6uck5L+wqnj0wcP3QcgPrpf1yYVO5T56PWhQ&#10;oknWW1360s0HdvSY2crXs3pYHS386mQZjk/rcHq2DIYlMbUOEX+EflhLh6au6yJmQoFEu91u4ouX&#10;L+Pf//3fx+fPnmNK5oM1Ns3SIu62nShj/o+ga3vmH8dU6rjuN+IzJhkPPcn4Tp7xxf6wptSL3d8d&#10;1jIyMjIy7oJk3HUsnFSk6249+pNB1uxEz9/Vco8VGqYhYLnsW5IyI6vZe0LH/bBnR58QOUxMVMcU&#10;aFTPk+kaqprCSiKvNXgg4Y5jnnKCYgY/gx+Yo8x1peKgtBroTzY6RjwX5LPuVot7L+7de29/fvYQ&#10;h4tHSq0Ydf2z4GcjZOfcv6zrWr333q/U2cnDF85CHQcXCzfvWfzDWZquDZRxA1KuPMtjsr/xilHW&#10;q0U4OV4GlsYMVvlt34ZtO4S98tyOgS0T8fa993Gz2cbL58/jZ59+Fp88fpraPsR5s4ibtk8XLy7E&#10;b5GKLZPQMcHSkm/Mmd3UUnECzTBd3+N/XFeijl/kalwZGRkZbwVV8uRT3u1fiRiCv6skZa5DAYOM&#10;k/z+Fg4ESyMzBNJUKIQFm8Rc7S0LZIJrsaSFEz/9EMZCxCRmsHjg0IoEjDviVjxG96a12jvHcteg&#10;BrB/gY8lMdPHXBcL33e6Oz1++Pj993+l5vURnurn8yX/TIRc/kVhGlWbmTo/eXB5srx3gZfXl5oN&#10;I4pQFpW3hesVX2StQyHBWsYXZYhlY+LsuAzLlQvqiJ2oB7zgPlTW+wZ/LGNMWJSMGq2itSf4U5fh&#10;4qoPFy/XGPu4CV1qTZ20C3GzHoO5wjYkfKZEVbMal/wP5mCqNoYlMUe/MZdL++BAxr8+jIyMjIyM&#10;t0HcfBhUyQzwcv0WKnkLMr5SzE0+WhzHtDuKpa3EfF24UlQyTdj0KZdFI32TqZhtLMDHPXjX4Xd7&#10;jMbmMMZ5bbFubMDvNiOqo9EmKgOelihsEjSI2RQeShCKSw3Olb1RxXA0O+77fdwvyuOLB6fv36zm&#10;J+Bq88jZxc9iuv5Z8pBnevVbzIDUx//t/0mtyrNPS1tv6qJsC2d7pdleUfVlqX1zVA+zo6KfLQus&#10;F35xXg/33lv59z86l2pcmOEMIW5Z19qXIPL9Bszq2W6xDnZrw7MvdPjb//QkXF1o/+SxiptdlUy1&#10;DNEUkWo8xTZerv99qtMQC2uj7TfpmERsVTrplaQ1qat9qjuVmk2TZsMMc7alOlYFxj2M+eEbZWRk&#10;ZPzyUA5fMdQg4/6iVkcsd629OnLgQ7VWS+gl124wtuopdKspj/UlJNROGT2wLrapwLOVNlWpN8NO&#10;7/Re99GnXdrq1rc6WAXBzD68rZ4VlQ6hMykOUFY9uwywm5TpIZ67gcHWTvdDEGez0hEszUjfaMA/&#10;uCbp/cbbebmwTVlDA7p+32/ubXcbteu2x6vqn/zrLjz9SbtB/eQK+Vz/5l+x3tWfPPyHmMCUV7Ny&#10;tikd646qAS8Ssxj85RzevmOnJsu84liwgcRxjdnMLMyOXKgYUV0oTrcCWyMqMV+oUKomLGwZVK/C&#10;tlVhfdOGzVUZbl4Oqeto+jAy6xr6EF/s1+mZv0klZmRUx7bH7QaX/IDlfHnrMyaojLl8lXN8b1xk&#10;ZGRkZHwL0KpI03Wr2K5WlgDdg1sbxwAwqGTjGaHNvgKVKGWpDQEZRBO2TUW0FmIqQSVLZS8qZeYr&#10;M0d59CMzGEwpLSqZalmUtAaHs3m90ThHmip7YwtMG1ysTDUUquydd/vSVJvV8uzF+fF91RSzR9fd&#10;v/vJTdc/KSGv1J8/2qcbcZh/9NFHatEsn1Rl0xWu6CNeHPPKjEreuSJUUL1V5aB2QcbzJqxWi3h6&#10;/9ifnJx514CQk+IUKBSWuWd93K3XMXhGS+MP4lV8+bKLjx8/js+fvgyXF1dxv9uI+0ElG/e+S5v2&#10;Wby5ehxLV0XaNOQBJ+B/MFNLRf4PhbtyAZCMjIyM7w7+dtJkPXbEc0l+WymADr+75lAwhFHX0oBC&#10;TNZjCiobUdCPXLhKzNMcIFohZZW6iIuh3vZMgcK9cC34wEDITQTN5hMc4zbJeNxOuMJq17PGBaOu&#10;Qxxw36J9/8H7zx48eOiPjqRYyCe2evCTpkH9pISs7X/8i0EN6k/e/406Pjp7PpstNrZwrKDClzSA&#10;TMXGTxIumyrMZuzmNAvHqxN/fnbPr1Yncd6AcCucx5xjzJvw54Yi9ljzIG+oY6tC53V4/vxFfPH4&#10;Ijx58iTd3LAqVxWLBPL1zHXb449t8IeWjiKJ6liUMf4HQnXM/8FMXZz4P6BMxhkZGRnfHewGdbcD&#10;3uukzLTSMT2KVbzMJiTmJvO3GQyJJVQyFDB0NAO6pM0xCPROPrLF7/+Ynwz+kPrW+E0Pw8CY7RSY&#10;p5wixZvkNUtta9A2r6HfGQo5goylP8KgrOsZoX20XK0/eP9XT1nBi/QYusufVCX/ZIS8Uv/1ozZs&#10;PzHKQR0/Uov6+HdVOd9jtjPgxfZ4MQNe6OBAxlIEZFaGpi7DAup4Pq/iclnH+Qovk+oYbxJ/hthi&#10;YqOKMvS0Q4upAgN/iqsXbbx4cRGeX76IwxDxxzDRGJvquknlnCqaJTJrBgckBnLJAwISVS3mlIyM&#10;jIyMdwUKHKpkrk8FluTALa7V1l4mtrpltksXLuM+PJbSmvydTj2UFM3PIF8haaxbU1FUUYuNecpx&#10;B+Hbg6yZDCU1GkMCYZOY8R9Jj6IVluTMQiEgYPBCggAsfFGUVNG9TkV3ND+6PDs6298/f4jn0lDI&#10;q59MJf9khJzKx/+KvRD/4W/+TC3nJ8+LssGLgSqO4wuiXT8VWgKymkV96HNcheOTlV+cLkK9cLF0&#10;uIHULMWLZuZaKEHCPpa2CVY1WM7izUbHx188hkJ+GZhXTDJeLo/SvFnGYsYymRZ/2G30w2VanjPN&#10;afNWdcztvh2yOs7IyMj4nrjb+W4iZf62kpRvuM2aDywYgmF6BgxBHTMV6tA72WPhTUxVVYOCAwSW&#10;B2nRbE1fcuS5tHLKGCt3MZeZDRnpyqRCHkbztbYjEZOkJU8Z29ZArg0swwkxqAZLBQ16r0y9OT4+&#10;v3z/4Yeq0Gz72P1kKvknIuQHH/e+//h4fqw+/OBXatGsPi9cvW9sPeikB7zBGK0aSlf4umJrxSLO&#10;GijkpvRUx4tFExoWUXEYvSjhoGrlm6YJ/b7HnMhHZ5kwrsLl5Yvw6d9+Fn73u9+lrutTzT8kG0gU&#10;e5DvPl5dXafLiyt8Yi05xwzk4v9APP0c/Z0CILvXc+cyMjIyMr477pLyZL4WAQTxwzaNC4hea0jM&#10;L0DK21SEdRy2V6lo6WqEMo672EluMjiYyhhEzVrWKlE1d1C+XszSkq9MsgYBTyqafuORlOne9NiO&#10;IOPkabbmMWuKPkUWedSe5TRB3hCHrl8tji/PVmfD8XKlnHY/mUr+SQj5dKb/wsdBffThR+pofvLF&#10;rFruVZdAvlTJ7Kll8EIwizEqFJWVYK5qVvq6sb5eQjEflUECudjFiQoZuhq3Taw9zVmQ8qWoY+yL&#10;u5sB6ngbb24CtnncsIsI/1Bxv29Tt7+I7e5F3A6fSs7xXeC4mFKm/7FkdZyRkZHxwzGR8hTgNZmv&#10;3wTdhs4uUgkhtoVSttYmo2v8FrOuRHHomzz6kouiCgz2MtqMRG0q4QBWBRmDuAwbE0luMtepijlw&#10;z3HdJh80lHWAzA7eM5ZJClIl5+fVcnO8PHuxmK1UDfIB7fyz8Ql/XPzoecgfrP7Jxy83T/7lg5OH&#10;6qNf/cnw4PRXf7uYHbfzetVdXdz0x0erNhrb13Xtz05Oh6PVzFe184ujerh379T/l//kPogZJExn&#10;PaY41iivKjVAU7MIiL96dh2X5ydC1v/Lv/s8/Nv/7/+Md4s/hJkx6DruNyleX63TZncdt5sWx7ro&#10;HLi8KlOybUo3bSqG0WRCkwomCNlUnfGLQO6DnPFj42294dnEqes7zd7JujmCvhpUoxvlGseYXqXm&#10;nTIbo7vgFet9JLVjyBA01aDqmdFtv9a+S2a/3+siFdr7HlTA/xkzFCnpsrYQzVEPsYUYNjqyuLJm&#10;scygI87F+dqDJKCijbOWctpqXIlhEm21WAOwL5mj5eLe4ydP1H7YHt9Xf/Jvturlp+O3+HHwoyvk&#10;L67/81+UtlaMWlstTp4Z5fCX0L1TpZ81S493EYzToSwwcynZ19KFoi79ctH42fEssI0injJ4mqsN&#10;lHHNKDqWDqe5IsWyoR8Z+7cqri/3UME6dFs691NqW3ZygkI+BHKVbsAsaidm6ikPLiPjl4rcBznj&#10;58SXA7tG0HJJlcxgLqhgeoYjG0+wfzJ5lAqZJmmqY7K7BPQeBq4Rf7IC/1Ids5RmVbOncpLcZFHK&#10;amzBKOZr7KdlVlvmK7Oal8Mn4Hyo5Notb2bl6vPT1SloqHr0Qn3+o6vkH5mQHzwCh358fHysHjx4&#10;T90/e/+pNVWLiY83phya+ghKNzHs3JdNHYrChLoph9mMpTFn8ezeKnq8chJywsANZVgbQ69C7Ps+&#10;LqsTaa/4+ZPreP3iJrx88SJd3Kzp4Gfu2thnM9lYFo2kOLF5BEu2jc0j1mlpDyH4t6ZqzLmyOs7I&#10;yMj40TD9xtoFCzH51M/XWI7d9UjE6/7ztCwgaGm2xrYxLUTWFr/qPs6aeXS1x2/7NpWNC+ydfIjG&#10;xvGx6QSLhYhZGgTM2tdG04RNP/JYNEQaTkgzCtbDhnROhq1+g1PGF6pgkanepqqvitnVg/vvq+Oj&#10;c/C9+lipjx7JF/iR8CMT8uVfaKUVZxgPz977oiqbgRFyRhdD8qx+5nzEixr7HTehqRpf1nVYHa38&#10;4vgEpDyqY8161vQd04cMNUx1LMsSZD1TcbtR8eLZOlxcPA/MOcaLZcBWbOomscILc4+9vx5D6Hv8&#10;we1Ixs6OUdVCxotMwhkZGRk/FUjKzEvu7Zib3OO3ud230keAJHytrqHcwJlQx1TJIrDwW97u8aMO&#10;0qUfmb/zYIFI4sVvPZQtg7l6cMTYp4AkCxKGqHO36xDVVNyjQma0NRhC07BNslaF1xhGOV/qpi9U&#10;0753/8MX5ydnJMtHVj37USOuf1RC1ip9crQ4VkdHR+poefwML6iDCvWFbQJVcoRQFXVcNQGzHt80&#10;szBfNPF4tYgrmqsbFZw7pDgl/EFAyJpvDkQM9oRMZhFOxY5O4dnTZ/HZxQ3+mBYkXMtMaz6vpfk1&#10;I/TYXnEOAm7V612c7iKr44yMjIyfHkyDIhbnHr/RY/loA41a7kGuw5WkQbFN46iSb6CG+TsPnsZg&#10;gZDEKowYFHgHszQtqSBh0jT+edA6i4gYcAm4m3zCKOvAfGSD63EraxhhXXinysGkgmm50elif+/k&#10;/Wer1Uo1bn5QyT8efjRCNqr+C6utunfvnlodnVzrZPq+B1XaxmNm49XAFlpFqOp5ABH7qqxDXdXh&#10;7OR8OD1fYd9oqqY61qVmmpOo4w46l0ulUmSt6+5ahWfPnsfHj5/gD9fFWXMvzmcLzI5MbNsEZdym&#10;MEAhDyFt+i/SsB77HDuo5L5nF5JRHRd9JuOMjIyMnxJMg3L47bWLsf4D97HLngTZcjQ+FaDLsYLX&#10;oUgIFDFbNI6pTUXUYGMSLN3JzEsm8dKvzJ7JLOaYEs4F9xpbcEP4g8qYxI174KqxVSOLjECbS00M&#10;KORQgJjLYtYXptoeL0+v7917oGpXPYJ0+9E6Qf1ohGyt/qQsa3V2dk+dn91/jJfEglpDUZSSpK11&#10;Ocxncyrj0NSzUIKMZ8ulPzqaxbOTQ5rTjqYK/OvlJWL60+KdbaLvd3zhwXc+vnhxHT/77LP4u79n&#10;3nGXWAQk4jXfvHDp8gn+OLHGueZWHRNfpZAzMjIyMn46LO1V2u3+/rCl1PX1q1oQxBTgxTQomq9J&#10;xgzqMobSDDwQ19GrtWL+MUctBUMg2EDWUNGjLxlk6wxoHcRMVaxBtrg1zoFKNqMPmeZqHuN+iDTm&#10;JNOnTGsuyD8MZycPvnjw4IGazWY4Jf1oKvlHIeRCzT4pdPWIVU5W8/Pr49n5xumapoAeL0lyj4OC&#10;ml2UsYL6LSsbyyqFqtFhNiujou94qcIepw2hi6poQcjtwXdcQhnPMJeZRdvO48XFZbySvGP8YYYS&#10;L7yNNFWr4jru/XNRyLbZQx1vkx0w/5l76XPc92N/41fqeJXVcUZGRsZPjKW1qb8aRCVPvuQFBBTV&#10;MMe63yTjdzKK4ggkvB2jrkHMEuAFlUz1LD5l7Fdp7ALF0aoUBic5UeJnViDppHHEOZq5Q8I+EjE0&#10;W7AFuIlptdphaaJ21tdVDSGZ2sV8tbl3/OCmkpxkB5VcSZOkd40fJQ+5VMv/W4j60X/333ys7h19&#10;8LvKrG7mbtE2xWIYBt/jfQzzRdlDQPuz+0eDsp1fHJXDo9888Pd/PQ+mUH7fbkJzpIcu3DD520dt&#10;w8VmH+xQ+kVVBr/X4cULHf7f/6//ISi82VlzTFNF+uKLJ/HZs6dxt71OkNLx8uXzqHeb1Bdr1e96&#10;ZcD3eNcqhLkyeq7aL64UAwm6dqPwcDIyMjIyMn58DAV7ys9VD0a1tdWpx9JZbRc73adenz040tXM&#10;aBCoCmmrhrjRHMx99WGvj8paj3U2DW3OrN+lK6u1t1Z7cHBSTmvLHGSjhxQkqov7owkm4baB1msI&#10;5USnc1S4dzRgAQvmhsTGHADHy8a6oe+Zs8zGR/euXlxRKv7TqIb/+/gt3h3euUKu1INPMEn5+IPT&#10;X+Hm9W7mjm8qM29Nqr3yCbOU5AsQblWbYGsdXBFCXZmwOpr7clFHR1+xU7GYsZNHn1JNc3Ufu9TR&#10;6R6sHfOO232KNxf7qHUZY2QQ1zKptKCJQvobF1DJrNDVmK34IV75jpcyA+NMjJ1GuMy+44yMjIyf&#10;D0v+Fh98ybcqec7faycpquw5UJYr/NZ3sSjKaCqIWiYRB1KxxW9/EUtXszKXqGRnsA01TLM0TdjY&#10;kXRZBMjqEMC1uqBCZvAX1LGTfVgyvTaFxAYUNnlt2GcheqPNAK7oy2K2rYrZ/mh+AiVbPDpVH71z&#10;lfzOCVmrTpKnf/Ob36hZPb/Ay+sZGZ20whe0A15eYL9j1zRhtmDZMx2OjucYs3R0NKPJgIQb+KYh&#10;4GOpCj/oEPebXTKWkXOYznQ6bl508dnn/zmyGheHGkJkIRCJvPMY25CYd0z/g5TIrA9D5W5OGRkZ&#10;GX8I2B/ifSim2BGKZmo2AxpLapJTQcaRJTXbOAw3KkBXu4rm6k5KaE6ma/qS6WPmOgifwVwjWY+1&#10;LSCTLViDWTxjlLZcpxmbnUDKUueaRav646OTJ2dnZ2ru5mqjLt55oZB3TMgPHnk1fHxUH6mjo2N1&#10;ujp/VtiytcZBG+PtKeWxjZmGDVXlIoO6XFUe+h2fhfkMZIxZCjPL8LZAyLQw2NR1fFeY9Tibqgrq&#10;2KdA3/Hjx08xYepTj7Fpe3C+iT3PxcukT4GR1fQ/iC/iNrL6MAOzY7/jrI4zMjIyfn6IxZIq+WC5&#10;5G/1csHtsaLX0IOEQcRSvQsckVIpv/MhjEIMQo/WUSFT4YDUQz6PhUIO3aASCRfn4rqxIxRzkiHx&#10;JO1pDPgiT3kcG4l4DPTSg1FmgFrvV8vVxenp+Y5pUKCkjys1f6cBXu+UkLUamzlTHTtTfL6Yr7qx&#10;QgpLkrHQKCYtlU4F1HFTQyHP6lA3RVws2O94FlUBQpYXjRmLqTlzCaVmEJeNmBFh6fBCoY6vupRe&#10;7qNed7GFMh4Og80jmB2+vlkrkrG35PERU2Q1/9BTzltGRkZGxu8XQKy3pMxt/nZzjKIKqpjqGMp4&#10;LKVJ0zXWMSK0GDNsRN1igEBHMk4sEjJAJavAYtUsp0m1TNIWgo4SZU2SZxi3ZwYPB/nKFTRbi+tZ&#10;+MiocoCAvFouSMhaQYC+U5X8Tgm5su6TytRSJtOp+jleoOR0sbAHl6aAOnYVyLgIs3nlXWnD6nge&#10;ZkfziMukKpeUyiwUeDXE7dDj0jpKr+NmGWcKM6JNis++uIxPnj+BGu6lxSJzz5iD1nchdq2RWVMq&#10;pVrXbT7bGFk9krH4KTgTO+S9ZWRkZGT8/CARH1YFN9fsTb8UlUxSpkpOkfFBVMfgCpAqXZSjYqYq&#10;HgUdfcnTNgt84BxRydIJCiSMW49kTIWMczTN0lK1C+t0mUIlU0eXZe2HoQV/qbF+BtTycr66Ojpa&#10;qVVzgtPfbaGQd0jI5V8YXaqPPvqNKlx1vVwc9UM/eMM+k1DI+KZibihBwuWskbzjsqzCctGExbwO&#10;hr5jkDFrVpeljnVd42XZ2Ct+50bIGB8SX1518YvPvohPnjzFXAdvDK+87we2TpSZkR92iflq6po5&#10;bN34aAdkMs7IyMj4/cekkg+bgsl0TTA+aFLJhd1KzwJrOujbbTK6T6oOkYHTypKUIwuKCHlzsF8y&#10;SVeJWsY6TdckbvALVTLVsOw3UMjgJahEz/3OOfqa+7pqtifH51fn5/eZ//xOU6DeGSHjuT/h3OLD&#10;9z7EVym+OD291w19HPBqRR1jdkEbfHAVe1ia4AodLMbseBlMbeg7jqBPmblIqUwsmXccdC8vahqX&#10;z9dpffE8+ItNLAcTZ73UK8WLNpEmakZWl2UT18w7pu8Ygzltk+8Y97htkp2RkZGR8fuFYvmqJoQQ&#10;s6FKljLJQsrW+HS0rKNtQipPhxgCM5FHxexcGYu6GLOasEv1nZAx1bKQsbVS1xpkPpIxBlW0Za8E&#10;HSLmAOAeBmPTRI27GEsVHXCdd6byWrtUuqY/Xd17uVqd4IlIofGdma3fUR5y9Umpy09WyxP1Z//g&#10;n1ytFudPw6Balh2rXN3HkHpljF8dL4ej1Xyoq8rPjhp/fr4a/uE/fBCqhQ2mVN5xOO3xVH7bqmA1&#10;lHO0YXOzi2koQsK+6y9ehn/7P/3buL3s45/85r+Inz+9iKoysd372G9N3PYvo90UySyMKk2lyiVe&#10;dwu1nLap64eUOpUYYi+PPYPu3uW844yMjIyfA8OrNsnYwG8xa0FcX6vQdupmvwNtaN0PvQaPQuoa&#10;PWAdilcPfq9vup2q904n02koZT2AX0s31/vtDtRqNE3cxlQmhD3YNWjQkIbIMxrr0Hq67VrjtDGR&#10;zaBkKeVAdKSdFtytsTMFUFNVGBCzjRTMeKC+78zgIaCLdHx59bLYtnuo5LO/UWr7g3slvxOFXKri&#10;zzFrUO8/eF9Z7TZHRyeDM6U0jKA6tpXzkPneFVUoXRnYMmuxWEIdzyMu5pDcY1WpkArMcxT0LiS3&#10;tYyOU7GsZhHaNl5ebuL11U0wXUwLY9PL5xdSraVtx1QnVuUyfi55x3Z4ZfLoMcPiMiMjIyPjDwd3&#10;I64nX/KYl2zTsqzAEU7SW9s9WNTTvzyqZKpeAz514BD6hTmYl1zYUqyv5Fpwx5i9YwqxvrJnMjsy&#10;WkdLLf3MLBUiwVw4X1EtY8bA9o1ldLYa6nJ5sTo6U+A6nLJ9Jyr5nRAyZh+fOFtIMJdV5XNnalCm&#10;8XidEf8JVVH7xXwRZrM5051CM2/C6mjhj46OJM0Jt4iY4OBl4OVhHd86WhC1LYWc49FMRd+q+Hf/&#10;+XH82//wJJVqFU9WJ3Hz5GmiqZpOe9arprnazV5FVt/FlHB+q44zMjIyMv6A8KqGxNSXAOwhoqxo&#10;epDtNoawSXUVk9U9yLmN4FWQdo1zWDCE3mQcE38y61qz84SOrG8h/mV2gyIR0+fsQM6GvSk6kHKQ&#10;FCiSsdWFxxjKoumaanF1//5DtVwc40HeTX3rH0zIhVp9gi+hTo5O1Oro9LIq58N+v2d+b4Bq9XG0&#10;v8eidrGq6UMuQ1E3oVzM0vLMjcq4YCGQFHu8Q9wSX1jHfs9gLqpkzk503Gy6dPXFk3D9+GU6repU&#10;B8v0JsyMurEQiHR0imNU9TpgFhVAvkeJ/Y/ZVlEeNiMjIyPjDwIUT2/2S6YvWfzIA2tcD0mVDNKy&#10;gSo5gJiZBtVK+uuYl8zWjMqCVBMHzgUx059cQl3Tj0zljGtEUcs6o67JyOAjEjDjhnmcSxyXvGRM&#10;AHzhih5ctzs9Ob9ZLiUF6pFS935wcNcPJuSghn9WqFI9fPi+mjfLy7PT08G3YVg2czaL5szDY0Yi&#10;EdU0EfAlLZYNFHMdapqrQbrjGDhCO+DVdaMy5phhJExsbm6G+OyLtWIhEP5B+AfizEjIGO/T02QN&#10;oXw3svoyV+XKyMjI+IPH3doRU00JwfW18maXRNjhH/mAhMsSysxL9gPEbdSSFptIyraPSbc0c4Ni&#10;QcMHZSwD66Nq9iDyg3pmKhRVM2gmJYnI9sYUWLLYVOGX8+MXJGQ2ncCT/WCz9Q8mZKv0x6zKxaGT&#10;vqrcrMNsAm/BsgoKy2RyNiJLW5TMQY6z2SyVcxf9QR0rN4TBiOkag5VX8PVBxL7HK8H2y6c6rj97&#10;LjOV42bOrh0x9CGWrpKX2O0hjSPzjseoaqpkNy+gjul/wHIxVoDJ5uqMjIyMPxwwPXWqcc1+yVTJ&#10;0i+ZfuQ1RmNTtQdfYFAlk4jvqmSoYKjqURWzNeNIzCP5cskUKJC4mKpHdTyarWVo+pR5jNW7mAqV&#10;cIbhORCXpdS3LorZ5epotR8jrmm2fvCDTNc/kJCrTwwo+f7ZuVrUi89VtMN226b5bO73beshWUNT&#10;LUNdzRMTuSHzQcbzcHx8HJcLOtNByCRlyTWmuYD1p0d1TFM1/ciYwsS/+7vn8W///lOaEVJd1Wmz&#10;3oi5eubdIZhrUsfXt7On/noMk8/IyMjI+MPF3TTVN6ssduxTcACJOJhrsZySiEnINEWThEnK0HBC&#10;xgz20k74gSKa54KgQbyQx4xJohjEiRCDDOQykYNWXpq0Sc6TatYUndEM984fXpycnLAKJG5584NU&#10;8g8iZIjav6hdpe6fv6eaenG1mK8GvJRwfvaALt0wW62GuimDrWysiiLUjQ7N0cLPjlws56KOxT+s&#10;VBGLoohN0wQLciYZz0oVKrwYKuTti5vwty9eiEPeLY9AyH16fH2TQtOkMOAPYHdQw8w7HnOPF5Zl&#10;s1kmc40/RIkZVknzQibojIyMjD8w0LL5pX7JUMljTrJLm36A4KtiCXXMQiFsOsFCIRRvsk1y1uLq&#10;jI5NFhXrW0PwQTArw+AuyTdmcBjId1TIEwFz6dgVSjMhyjJnaoy0Vtrj3oNVRX92fP/6aLFSBRQk&#10;8IMU8vfOQ/7g7M8+3u1v/sWj9/5UHc3Obt679+unpZvtjW1677Uvi7rfdju/AAEXy3IoF9HXx7V/&#10;+MGRP/+wCW6p2NkpDLvO2wJfXqlhc7GPaShDQXU8qNDdqPCf/6MKFy9vwu56G3tTRbza2Gmo6GMf&#10;q/M6fvZ3/yE2bJcc1qrsd2pVRjUPNyq2W2XaK9VePldmv1Z1G1WJV/nayDnIGRkZGT8bvvSb/BWj&#10;6qNeDlZzuQDNzvdRG6wP81M9zEodOqfWYIYQan0VPHOT9D7ttVvM9C5uwbBB7brBdKnHsWC8IkX3&#10;+mR5z0ArC4UHlrpW2igH9oUs9tgHEWg9xbK2JoKWQvQckNjgY5wDQWo31zfaObu4uriod+3NcVKz&#10;v4F2/145yd9bIb98+XeQ5kYt50t1PD9eF65mL2epaqIT/cLs6FQEXRrMMEIsmiLMIV3dwkQ3mqnf&#10;HJjBYJaiUirvmLHXl21aX3i17fpUKBMvQpdehDZ9fn2d/v7qKtlmMk3TdNGq/f5KDZg1OanuMs6o&#10;ckenjIyMjD9c8Dec8UDTbzp/45dYPxwWsC2jr6GaK6pkA2UsucZirmZwl4Vw4366PsfsHSPBXVxO&#10;QV3TUlQzVbEsx2AvqOhgrAvWGq81fcoxOF3Eo/npMCtmF+fn9xSYG0/SSZOl74PvTciD8p80xVwd&#10;Ha/U6uT8eVnWXQIRM5ArquBLZ4eqdtE4zULg7O4Ul4ujUNf16DsG2bI0JpcYAVyKl8RE75GMNV5K&#10;2+p0fbkOm/U2sonEbhhU13Zpu9nHq6vr9PTJs2S9TWxe7Qb8ofAH4h/pTT9DRkZGRsYfH6bgLrbZ&#10;XRarOGyDFAihKZvmatbnoi/ZuqnZBMtnOno/xb9MkzVzkhncRbM1WDyA/Udy1iRjK+TL60jAFJuj&#10;iVsaTQRQaGia2VC4and+fq4q04BUmQL1/fC9CLlSp5Jv9fDhQzVvjq7raj5gPsKZxuEhpchHYnQ1&#10;g7nK2sbZrAmLRZ1m8/pAxuI4h6IGf7dD6rEdfJdKEnKpQMYprW9SfPbsmdrd3EhjavEZYPR9r7rQ&#10;xzZ00Q2jv/i1UHigZ0Qe7pvVcUZGRsYfB76ppoTwBMjYh5DY6TiwiiMImUMUs0Rck3vAM1warJGP&#10;yEZsvwiFzFhq7hsjsWmvZsQ1U3iV5CPjCqkwwgCvEFj4IvpZM9vNynp3fHxM0y4I2X4vX/L3IuRB&#10;7f4ZHlJ98PB9VVezl3hwSXWCxA8F1DBI02NyEovCxbouQ1XVYT6fR1bmamp8eXxZpjbhVoysjgNG&#10;3+/lJWKfvCDwa3z2/IrkyzbTabk8SlDZIHkQOl7UsPWYCTkJe5/UscO7uWGYPP4gfM6MjIyMjD8O&#10;TOLKMY31YLZmShTTXEnC1+paFVDJJGKqY+4jETO4KzICG+uMuGYvZHKIBkEnCEFRw2DVhMFoa2ML&#10;lgUB6UJgg4zH4zRnj1HW0k+ZrZCxThJvO2YWrYaymD1j5a4R+ntFW38vQsZDfTwrF+poeayqYnbF&#10;hwIh40F1ADEOrB9auoJm6jCbVSDhIs5nta9nDvsl3Qk8PEhkdVkUoSzH1orBe8w98KW3Oq3XKl5f&#10;3vC+8mLxqNLFiS+UKU7cd/beWWLY+5vqeDJZUyHLSkZGRkbGHx2mPgXSSKKnOBu5gcVAKPC47Lsh&#10;WqlvTbMzq3p5do06EDH7JUQxY5N7OIIfIguDUB1TD4PhhZ/Iczx/VNckaB3Bd+C8wldlxY6Gu7Oz&#10;MzUv53ykn0YhF+qelMr89QcfsZPGddMsBmtKusk9RrBGezq/XVHGqnJxvqhDXVehrE2az/GFCpoH&#10;qI5ZmUvFwlrMUjjDsdGWlvtoEYjrdZs+/+Jz5QdpEh3pO2YB8evrm7S72CULZSwPdADV8RjMNYbC&#10;D12fyTgjIyPjjwhUyQULPh1UMvexva4cPGAUcFgeUp5YlIumbKrkkYynAiFigk4QxCwqMhqjQbJy&#10;BMdIxUlJ1a7EutbJhKgM2ItLnEcBykIhTb0IXeeH5Xy1L4tGSHnsk7z6zqT8nQk5qf2fN26m7p0/&#10;wOOYl7NqMVRVPdBcjYcEMXMWAaJ1LjQzmquhkGVpomOpTCjkoqBjXcg3Kqhn1ZTYLlPlZuz4FLXD&#10;LMTSbN3LC6MfAF8Q25u037Vpu90ns2FHp5F8aa7ms+VgroyMjIxfHsgDIsQa6MLSgGOqaBhzxP0g&#10;ZlbxIjmTjMuiClyyrjWVLjmGwxz6JFMcQuJhOSpoCeLSlhHaGOyjbBmBHUD3XvsY5mUdttfrBGLu&#10;S1M8PV4eg1hJrd+9A9T3MFmnT3rfq8VspU5X964ZxhYjW1TiYfHgzrm0XCzCfF5D2VrMPLpwfLxI&#10;73+4kEIgqsPMI+BswxJkNA3o1G/2set2sVyCykHI/+HfPU//n//+f4wvnr9IPZRuF/q0hzr+4vPH&#10;6eqqldmOs4v09OqpmCr2+9dN1pw5HS1WUOSzw56MjIyMjD9ksGIXx4sXL9T1F9fp4uLicESpuqlV&#10;XdeHLaZAhRS2O5JsqupG/MhHR8exKqvRlwwG7vsdlDDEH9YtRWIZQMIRJDz6k3GeEDSJ+C7oXVbY&#10;pSEal4tlWK838fz8od9td8NqebxjGU0D5Qn8uAqZnZ0MxPjp8pyS/FqbwhuNWYXGjMFYBnMNTF0i&#10;2RauCJyJVCXLZZYgapDxId1pNFeLyVqs9FwuZ1DHPLbF6+hZmzolKO9U42UystpZ5o5hpjPQXD3O&#10;hCaFzFSnyVw9qeWMjIyMjD8+TMFdYh01RaIfmb0LmALFPvg8xla80TGNtkkqsj/C2JaXKhl8Bdah&#10;lbYAvbKCVwEOE15+pZQlj5llNlnnAioZwhGfB57joFIWkzWVd2DKVOyGMKsWftEc7Waz5e7++QPl&#10;dPlIqfl3IuXvRMhJ+T+nFP/gvQ/xYcXaKhe0LrxK8pAcJM9YFGV0paZpOi2PZqGsQZLsewxS1pZf&#10;hGZrmrhDVPs+MVhLzTBXwZe8vtLxYn0pL4azGpqrmcjNVCfWrSY5Gz/PpJuRkZGRMeJOYz+23J0C&#10;f1MhtS6EiNv9GGnNdTY7oh/ZgXRj2EMXjjWucY0IQ/qXabqmuTrFITEHmV2gxkEfcogQp0wSCgYi&#10;tO9jhHgEyVdxtTh9ypTgcQowfCez9Xck5PixU6W6f/8+CLm+qYpZF8PBzp4KeZjCGdropd9k3VSe&#10;uccsBqIs+RyKGF8vVSEMap96tYt7fBPcko8e0yali4vLsLnYhq4fhHxprm7bXl4kXzJNEYyk4/NM&#10;0dV31TFnTDn3OCMjI+OPF/yN529+z2Dezt+qZKjd1Kp2JGVwadhiCSFHMQdhe5v6NBKzAbXSSEsF&#10;Db4lKUt1L/qPx+IhYtKm5RbkR6WMj5ZtBnSxcAgJu7AuDP0QrC4YP9UX2u1Z21qPtPbjKWQo20dN&#10;M1fL5eqmLGc7lyxmDiwbyuhqDOdYlSuWtYl1VYSiKNJisZDcY1zOcK84hC4O7cDbsYUivrxlHWs5&#10;fr3Zxstnl+nm8oKTkJGQScbyIvFy9iT7OtJczeosPP5m+bSMjIyMjF8goJIp0iazNS2p3rcgY0ZX&#10;j92fVDRivqbVdeqTTOZVqcNKm3zax6i7NFbwEl6SJamZwHU4T9J8Zb9JmiZwsRDjMLgMn15Uu7qe&#10;75tyfoi2/vZm629NyIWafYKbq/PTM1WaerOsZ57manypYJSLWruIWUscSRlKGWTcVI7+Y+Ye4wvS&#10;kj/OMArW6SZBY4TgefukOx0vLy/ji6uXcdf1YrJerzfyEnXPUmaG+WKHNosdr8nIyMjI+IWCKnlq&#10;zfhmYC9V8pSTLAo5kJhHyyo5hYNmada5pqma9axFEh9UMU4by2pityhjnEs1LMqYRM2B/Tif2UW+&#10;KZsAsqY/Oc1ny2ExWz399a8+wm1Isd23Nlt/a0IOavhnlavUgwfv4VHt1axZeswuxlQnkDK+2ACl&#10;LAqZ1boK1rBm6cwSCpbR1bhKJhisxlXgPF2mWcV0J8knPpTKXMf1eq1YHJy5x7ttG3ku1TFfZrlo&#10;orqWxxGII38yV0teWjZXZ2RkZPxSwN/87lCdcSoSMhzKKRP+EPjLaGumGo9maeYnj00mRnXMuCZa&#10;eV20JVOfjOwjn5G0wbs4CQQUef/Rf4wVOYZrQgQTzppZGPoYnKs9eG9IIe1+9atfHZ7i20dbf2tC&#10;Nsp83JS1Oj4+UTHormzm9P5CGZtoLBs54xyd8ICYRRQpMbArFFFVNFcz/5iK2NIvTHVs8WIMvlCT&#10;ykqiq1PtdFhvvGRqV4mJ3gxxH/BZ61QtAiPiktvux+hqsxFztTxYRkZGRkYGwFKaXNJsLVwBTo2M&#10;qGaREF2Px0DOwYNOARA6OQwEXdBbnCLrNFMNY5/4j0m7B4WMFfqO2UmKqhrnxGAKxzNSBUL23rP5&#10;hDfJhaEd2pOj0z2DoO13MFt/q37Ilao+Scr9X/7BR3+mjuanl0118ny5PO1Db9q6qAcbVW9L4xdH&#10;M98sau9m1i9OF/7+r8/96l6Bx2SpTOWD9R7fCA/eBRd77KU5oAoaZPzk71T8T3/7u/j084vYYyrD&#10;eqRdexN3u5t0tXsRL589jf32ZYrFXpXg8F1/o7bbpypcduwApfwWsyK8tmEQ/3RGRkZGxh859CKq&#10;1u51n7Y6uV7v041O/U7v9xd6v7nUzXGjdGi1D1sowK3WVukhbrUtow6p1aVx2sfOJD1oBSFtfWKX&#10;fhPBtdDCOF7QTWxB6EZTcypKTz3yrrIWvGYD+LwPgy5K1t/0bug7V1aFa3e7+ayq50+eP1b37L2/&#10;3qbrb+yR/K0UslPNnzP/mAnPha0vT45PPbSwdwVnFTFafCc8IiS+is65WJSsX12GooRKhvqtZlDQ&#10;o9maEdehaZpRMZdLvE2VGF2933OeMQtssyjFQLpO7PzB36QS0xZrdjKjEe9A26rF3OE8K6YKznjG&#10;YxkZGRkZvyQIB0iGzdt5gNHWo9l6LKXJwlISm3QwXcs4+JCphA+dCsE5oGQwHMhYzNc4T5Sy5Ccb&#10;KGPlo7K4jDZt/B/Xwd1Uz+yT7EtXrgvnaF1Wl+H5t+qR/K0IOenwsQMtz+dz1gG9bupZt9/t+Px4&#10;eDq1mYhdeeZ2Mf+4nhcRxJuq0qWC+ce4BbO45AthPSUPMsZ6r1LnVdxuVLq8vEr7y/XY3yrSn8zq&#10;XG1igFjfdWqw2zQ0o6n6bebq7DvOyMjI+GXDmCEtzunWPAi1a+xjtDVIuXBVZLQ1SZk1LkjCfvAg&#10;pzHaGufHCJGpSqY80ULN+7GMJk3Wo0+ZYwz8ggCl2ZpFQizIGJCAL5zLehpCyqbYV2WjKlOznvQj&#10;nvNN+EZCprkaj/bo7OQeSK+6XsxX+A5SvSQwqAvsGpzTHMwDZmkyqOMmzmazNIMy5hzDk4wPgV0Y&#10;qe9DUr0EcyWP93F1pdKu30t0NV9i23YgcJJxHaX3MYazQfLLptzju/iqmVFGRkZGxh83ll8jxuhH&#10;drOYDNOeBirlsTBI8AzqGtcrU0HkFVTAUNm0+ZJwx0CvkYxH1UwilgHg1iMtcx3ncls4nEoZ3Ij7&#10;MrhrV9fNfrViTjJ7JH9zs4lvJOSk9Ed4GPXBBx+owhWbe/fueSDOZ4vgCoaM21A4dnaqRB2DmON8&#10;PgtstQgSZrpTUpYPzMpdRRwGiYQTYuYXxf40DFDJV6K48WJGkwKLg5dlqTyIGDOAL73wvndpMV+O&#10;s6CMjIyMjF8sxGy9GM3W5IbD7hFQySwoRfJltDUzdkLoxGQNOmVtK+w3WB+VMO4BAjbgoEIIWIK+&#10;yFYkZ3IXzqFxmvwlJTQ1BGYKVMVe6nIw6EtM4S7N6vnm5PgMl5Fqw5/zcb4O30jIeIKPSfxSMFvb&#10;67Kohq6lxOXDjDWsmepUV7XkH1Mhl4VJdc1qJ/wS9CszeKtnwBW/JNbLpHzFL4cvwlaLm3R5cano&#10;O2btaq3EtK1IzmELQjYhrfvhthiIe6PdVkZGRkZGxgS2ZKRYG9ZjClRRrIRTWCRkJObRbM3oaykO&#10;EpKYsHmOEDA4TCTvgaQZMkxypmik65V+ZKpjku+okA9kDSXNmhxGF8Hq0ldlsx6bTTB+2v9whYwP&#10;+pg3w0Ooqpq1m81GPrhtNyyT6almScJFxbZWJlirYnNUhrKm85t5WqKGRR1jKQR9WMqgyRpknF68&#10;fJl2+z1zyOJ2u1U3N2tptShts7zLxUAyMjIyMt6Kb2O2JpcURQ1iJaFaiVGayFkKhICEIfhG4u1H&#10;8uX1JF6SLs4DnzE3GcB/QfiBfSW0cBzPjjgL+6CSScrWlIMz1X6xWDD1CWSrv9GP/LWEXKnVx6zO&#10;xXKZzlbXR8tV6PshLhcLTh7iYrGMBiqWg8TsrAYRF8FpziJUcnjQopaZgxBxWZZjAFhZYl+ZNI55&#10;r5kTFrabHQk47kDGjIAjGXMp9x2+bJa+a6LIAV0ZGRkZv2wwB/nWbH0oEkJMYu6ue1MaFYFbuD6a&#10;lzEiQ6ZT0vQlg5hFMYNi6T/meeRhUc/siTzuk7xkIWtRyhShJugkJM/uhx6jg5DdG+P4+d/oR/5a&#10;QgZrPuKnPnr0J2q5WG1CUL0zJdjfkFzj9fU1I6kjiBizgSQ+38Wctasb7MfljQpQu2kYdrjVADLv&#10;1X6/j7sdHh1Kml/w3//7v437dq9WRyuqaFWUhXrvvffTvXv3ZEazHXZJrZQ6Oz1L8/lCzNV9D/UM&#10;NZ2RkZGR8QvG7FXPe+mXfLEnx8j24nwJzsCYLSTamq7P3bBPe78Ht9jUDwOjqMf0WgzwkxAy1SaJ&#10;l2M+n6e6asBNTXRlJWRM3hITdWK9jAFn9+Qq7GdlDWYe6QBqxkE+heuNsjf/+B//V8rLju5r/cjf&#10;QMjhzym1rbVMa7rhPnwYpXsA43suZSYBGc+Up7LmNtSxgzpmQJeAfmPa5oOi2Zr9KR0VMyuCYjn0&#10;eDH0D3uPz3Fiy6fJWhzvA6PjoIT7uwr5Tp+tjIyMjIyMbwDN1uW+ieQTDu4jGVM104/M9CearelP&#10;ZvWuRCsveItxT1DBo+t1ZFTGTokivlXJOkbcCsfGQC8ZvL9yoSqbMG+OrgpXgUkdU6O+v0LG3T+e&#10;1QvFmxWu3htV9FTH/EBKdSp+Sn0GX+GhKPuhcE2qmzLizkK4Y6nMgQ/IGYiCiE4l+yLTFLDVseuG&#10;yGAuvgimO8nYd2Lf3253yc2cpDvdxTQDookim6szMjIyMuhHnlyZh12SJivjYLZmtLWQsIlCxGPE&#10;9Zj+JIFd4DOvIA4Vi27RFD2atekznkzXXI4KmmU0ScRMeQLlsc4G94kVuWDzpVC4Zqjrxa4sK7VY&#10;HB3Sn74aX0vIvJgO6VndXDs8qOwEGYOAoY4Nl6KMqZILLAtnY1Wb5A7dnSDPk6k5q0iYaUi02zjw&#10;7/oaWvcypZubm8TyoWwmIaQMIiYZr9e9mBimZhJ8qaO5evQRsF/y1OkjIyMjIyNjAptOvG5ZfR20&#10;MHNMZDyZrUnKJOLggyQWk3jpIwaJH4Y0nOC/0X9MQ3IK2K+lN/K4zSEdCpkxlCBTvXPVjoW1cAEI&#10;+avrWn8lIRfq/U9wM/Y+VlU967UpB1C0+I/xnELMDl+EBUHKqghUyU3ThLIs6T8e84+HEFmyWrFD&#10;hu1TVbFThkpdUFDCKV1dKhDvWu0wCMkRw0uBAk5+2CVWWJEC4ezYIdW5Lm/VcUZGRkZGxteBVtSh&#10;Hyt3XUPd2cZJGi3VMZtNkG+GwasYxkIhJDf8nyypjqmMi6IUYsYeIWcxWYOYwYdQxIGBXMyPwplQ&#10;0SRlbdgfmcdBfg7cWLAb1PZoeYwnIuV+dT7yVxKyVt2fG+VAyEs1ny32/IDRf+wOic82GCjj0Yes&#10;GYxFtaxms3l0FcjYqjTEjn7u2A6D8t6nDkwMcFaBl6DixeWVmKUxweA+VZaF+JHZv3IkYEbIfbk6&#10;F9OjCLbdkpWMP2jsh/3XWmoyMjIyviuokg+rwiEGirncz8SPTI5RaoxVYrR10P14bpSIaSFekjJ4&#10;KIKwb/3Ik6maIDHziqS9bE9glwrI1aATyFgzbqr0R4vTC1bsYl1rEPJ3V8iQtx/jwVRTz1UzW25A&#10;vD12vpLpwGiqLtkLORaFATknKGY8TIXjDkzM3se4lcUx9kEuS/kCqbY6kmPXF5hWYF4BYhezAYuC&#10;8L6cxXBGczZ7VQBkImXxEeD8vj28wIw/eDSFNBvJyMjI+EEQP7KkPxXJx0H35stVHsktXIYw+of7&#10;bogG65P5WtSxKUUdk5xpquZ54/qojCdi5n7yoohUXMolOJKGb6pq3EEFbPuqrHdMH6atG/hKP/JX&#10;ErLR+hE7PFVFMczLhgoZD2MCVTI/SD6YxUqYbEyzOh7O1vhhpbnajYStQMQgY9YQlapbeBV8mqi8&#10;gmLuUh8vkodUJsGC3EG0eJGHlzUp5Ans7nR9nRVxRkZGRsY3Y1TIF2phx2pdI65V1z0HKe9Buiyj&#10;uQYBr/VExqYcTdUxbMRMPTifelxli9GP7KGkkwXJs/+E8RCeh5zkxK4NEKyW3Ee+S4Eq2w+4VR/B&#10;7S4UptjzQb4usOuthFyoe58k3O/B+QN1NFvsfD8E33uxpYN5OYGQBhI12yhWKXZ6F1OdQnlcJnes&#10;ou9U2u/Z0alO/VCEplzFplwwCCupHScU+E7D83Tx6X8UhXxzfa0uLi6xfCn+Y+vHmYudObH/c6jL&#10;E6X2jTwfVfJsNlPnd3LQMjIyMjJ+YXhLYC+DfV9e/E797uI/qga0oTDOzlw6O4XIW12rWcPymbsU&#10;9Ocg5H1yzRBJJYX1sWuvUzts4w6EHUwf23SRWn2ZrvsbtVdDTGWRTFMkCOo0GBBuYhvGMgQNxtQ+&#10;RRnMKoogZ0Zysyb2IjnvwrxYbO8f3VMz26hKqbeard9KyBUbSoDH75/fA/mVa6tMcKrwmCOAPiP9&#10;xl5L2TCdJE/agaZLl6KjihZNDq2PB02FpDp1oHHp8MQa1iBr9kAe1nso5Ou0wDeb1PB224s5gfnH&#10;Fl/6DdexgCHtHvOUryuVlpGRkZHxy8RbuaFm8uwV+MWno3tgMpIylDPTn3jYmg7LneQmG6hgmqd1&#10;QbXM7KI+GleEYAew9hCDIUExPSpI3eugQdLgO+YjQyyPOcm0WlMx02w9hFi4Jlau6Y6Xx0K6uOlb&#10;A7veSsit2j1i/+PT01MpCGKtHSjL2dmCpurDaYopTwWLghQYVrGhBKO2+AVlWDXWrw5KyFj8yMp3&#10;abvppDTmft9KBVCaCxQLl9E3DAIXE/b2jZd6cqncfDRZUyHLvoyMjIyMjDcwxRodNm9jkKZ9rAJ5&#10;WzqTrRmxPUZcD8qAlKS2NZkV/DSSMt249Bs7MWVjtyyJ8djoV5b6mgB5kqNwLkbcuqpKNl5qyakE&#10;iPHbK+Skwsd0PoOIVenKlnlUwvRgfBwWWzmjroWgnZYcZKY7OedwvpyDLzeAiIVAQcyWZMz74bZV&#10;2mw2aX1zk2JXyQtgdycuGfHmobi7bkzi7tpDEjLwpZZaGRkZGRkZXwO6O1lqeeoQGILXG+kaCC4C&#10;zxRNydzi0X98GOFAwBGUN5ExiZmiFLxG8qU4xbAS5ExEFgYRsToWDcH5WNUyKQjYwLlep6I9OjoG&#10;I9KM/PZGE28lZBDko7qc4QOKa6UhxY2RGQA/kMQsH4TJAZtK8CEZkFVVdTwUBJH+x8zpokImUUMh&#10;CxnPZjOGj4ufGMelMcV8tohtu9dUxpyhSLvFIUjOGIuJ0ITNVlqHR8vIyMjIyPjOYPoSB9fHfGSb&#10;+k0PbgsiDAny1qiMR1M2g5knlZxY7sM6/HdUw4LghJgpULnJW3AYBneBismZjMz2zLNKqi1ctS+K&#10;infm7b+EL+1dqgefcHnv3gNlCwduLYJRdFyPOVf4AC8fYl0ooI7ZVKJeFKGsTWoaPISFaBfzeYoF&#10;zichg+H5oDKo6dfrfbp4tufzyosIOL+uaa6mLd+lwY/BXG/mH2dkZGRkZHxbvCok9XoPhPamVYN/&#10;FX1NEhalDKJl5g/hUkFeBkGbpHGsKJgFJDwIkJSphvVovmZ8FPfieopOfUiFomm8rus4+DFXWYMD&#10;F4uliN6zt3R++hIh0/XN/sfn5/dVoauNMYVXGkqY+cdptLnzIaYlW1Ux2VkqdI35x1DHI/niK6uu&#10;61LofMIMQfbhX1zfrNP11XXa4V2xdjVlfdvSTx5T13eKvSu/qv8xc8xyQFdGRkZGxlfhbl3rN6s7&#10;Uug5uxAOIRG3e0ZDj9xGcJ+kLHlPM7SQdAgeCnsYSfVQRlrI93AcmyJYNeOloLjVYR8+K7IDIpV3&#10;VTa+cPVmqtgF/fkls/WXCJkdnribaUXBx05rByrGzTGYh4zHEbu5DMhjzhio1iGmX30hqGTut0qI&#10;k9ofDzvjeuq8TvsblbbblLpDcY+BgVzihD/kId+pXz1hermHzYyMjIyMjG8EuWOKQbrLKVTEDObi&#10;ej/04DumQ43EbMpRLbNAyGiy5vaBtBM5r2BysShkrStZTqZrLunWJUcOg4905xpdBCjl4Fy5mc0W&#10;/AQ2PPxI7ncHXyJktoiK+MceFsujk7awFbtW4MNZw9qooqhVVdci3zkb8LFXi8UiLZfLhK+W1F6l&#10;wmCUBb5kq2xpeVtN//L2RqdPP/1U/e53n6fSlfGDD/5U6ofSd7zZbNVue+h/fAB7WbKnJZtNc5bD&#10;XpevNZTIecgZGRkZGd8CU2DXmyAJ11UjZDy6UGPqNn3a7dg3uROVPKlhnu8cVTEkqgUfujkE6ihG&#10;qZ7pfqWaFn9s8mlxNIvXN9e4hmnAJoA/O1qfcSUU8vDNJmso5I+dKkHw0Le23oHxWZ0LEpzO6yJq&#10;5h4fHs65Qo4x5Zg9kKVbJB5FlzrWhYq2kBlFcuUMj4pHxOTExHm0dgGdXeJ7jD5j+o8Z9EWT9W1D&#10;CSrljIyMjIyMdwS6RzlkHQTMAGKuT0qZpDwGdlEdm1QeFDPLRHMJXqJvWBQxrcDMHsI1EKwslUlu&#10;5JJbYDxyI4OgwXY8B5wZnakgWU1f2hos/uVI6y8RMst6zZoZPqTY4ULOA8DBRbS69JMMFxI+PGhZ&#10;2lBQzkMVc4iveUSyOqTQB6hucXin1rdps94oOs3B4BKdzRkJC4IwoKvjf97A3RZaND1k/3FGRkZG&#10;xjfhLleQOw6rAhYIYZYP18OBlFWEkKzq2/Noou5BzjRZg6c0CVo6P0EhQ4zKGMVpmYyqhHgZI0Wl&#10;LGRsx3UhZSAFXlcFkLpv6jGwS6kHr5HyG4S8+hiEqpaLFb5AORjtPKOrI+uCRX4GPiQ6IV1njbRc&#10;LPGApuRsQmQ7P1/AdY9/XHJgIqE2G/Y5Zu3QOg07pThCaGTGMlVMccPrAV2h9KOSzv7jjIyMjIzv&#10;AAYBc8nqjta83guBgV20xFJcij85BU2BSAXsBy/nkIw5RrKVstEJbCdEPPqW6WOmy3gUqsKRIGCD&#10;UyeC5m3wGWwyEVjRy9pyt1weYTepbfN1hDzgoFZsE1UU1RqHI1OeeDNhfGWhksny3GewK3IdX2i0&#10;rbM9FdOesJoYOE51LOUyeQyzhfV6ky4v98r7QcwFLbYZ0NX3UMyg+sl88CbuttHKyPgu2HRrCWLI&#10;yMj4ZYJijgo5xEK/6UcG8cp2DyJmpPVUsYskTdM1RLOMKbKaZD0tpbOhGs3RJF+SMTEuhQcBkDII&#10;maZuUnlhqlC6Zi0FQoR+X++N/AYhezlI9rZ4ANq8eWMGeIkpOolElygyfigVMomZ0v2gkNVwSHma&#10;hg8+lVxC9G63G6jifRr7GM/U7uBA55fZ73eihO/i3vx+umuyzsj4rlhUS2nCnZGR8csGFbIP6y/x&#10;DElYFPLYLlj8yBSZQso96G9IJGrFqGr6jEczNdRwZHQ11g9uWpIxuXEiZdzjYMIGw2Ebp0SQeLCm&#10;apfLJS/hrq9TyEK8kvJUlrM1c5BxI3FG41Sxg0vJMZ6HB+EsAZuHSl1K6lgXB4UcFGYc5Xgut3EF&#10;a1en6+1ubLmIGUsMYtpm8ra2Zpa8GV8IjzEFiusZGRkZGRnvAlTIrwV2aaxjyEFABOJhyXrWXCfP&#10;0TxNlSxDVDG5jw0lcMwLiUdzaMUoghV8R0i0F0D+o7Zl/wfeo6nnvDNG+lpC/pi7yrJWpak63DpA&#10;xgd8Bh4Cw7JDBhQ8dkhUNMmZXZ4sv4DSbDCBe8iopaGESmVa8kuBoPHlhyrtWHITNxmKHTtnqH21&#10;xn2omr/AGTeKEdZKXWGdeL26SkZGRkZGxrsAA7tssyVPqaDBbQxOrm5FpBr8oOg0Fl+xdH5iLvIY&#10;2FUmF532kl3Efg6HSyBUR7XMsCsNccwB/gVn0tIcsC0u2K4uakjfbyDkk9n5I60KPEmxLYo6NHWl&#10;fb/HfKCL2nbROhby6PGhuDc+IDJqrJglV9dRVZDlBWS84QMNUdzZe6skUxjc2z5JadgtkvKNuvFe&#10;beqrdJUe44uQdDdjj0rPHORraZUl+08u1RcX/0m93H8uOchfirB+Sy/MjIxvg+xbzsj4w8ccFPB1&#10;42FXpAdXRWrAH81lC0q5VM0V+OUJRN/TK+VPF2nb7NKVv06X6qna4l9XdVC927ReP1O11XGmISuL&#10;lCrnlYldUmGvXCIXBlVAVBaFpzc3BXCfZ+IwiDuCI4cUUjWzYMN9DBjHp0tmGcW6nEUVi/3C0Wz9&#10;uia+3arUg49pQl9URzRH+9LVmBqMapilwDAxSFiVpssy8KHKNcG6Q34Wa1g7aPNizwcV4rT0Jx98&#10;ygOeed/icSOUNb5wCJvUti+1bWKyNc6vejzE2LNSAFLGuxPQvPBm2HpGxg9B9i1nZPxyQLfqYVVw&#10;d/s2F5m9+clrB5ixjgZOHiOujfNphl+N8vDLsZC0px58yGSksf610RXN2ZCjYGgqV82GTHQhgweh&#10;tS3dvMoEC0p3rlRWWSrkW5V8S8hRrR8x5Pvk5IQE2LGlIjtj0BZO97VhpDUg2xy4MQf30QTNj8Pq&#10;YYCFIdNLa1PP7wIyhvpPQz9I3rE5kCtN3uzyRHjv01Rf9C6mczMyMjIyMr4vKOqGA5/4MKbTErYZ&#10;054Om9IrWTiN61CSNFNz24PMItbHdKeR+yYelCHpUCBhUvGBJ5k3RV8z9DPToxjoxeuwr9jWdc1b&#10;EF8mZIJlMEnIIOOelUloPccHiUrGA7BCiYR44wMCq5TwGmxjjB+iQLrjEiTbB/yfcHjatipttrQw&#10;7+XLcCeJmWTMF+EP0W1irgbG4t+s1vV63lhGRkZGRsYPgZu/nvoU9kHIeSLhCSYcIq3BWUKmB/VM&#10;MoaYVDQbsy+ykLGI1NF/TJ6cSHpMoRISF3/0ROTWjP0iDvgyIYNWP6LInc/nIOSyx81Fp48fAtbH&#10;x8uJgMwA5GEMI6xB0qy6NZGxkOs48I/R4l2n1Ga9TW3bR9akZn4XifjNWQmXgzSPHmcx+9x+MSMj&#10;IyPjHeOuyZoKeSJjLu/yErmKy1syBrmSjAkI19vziImQyY3TNutaM1+ZZCyR22MNj1AW9XqxYJMJ&#10;wW2TiVtChl59BJbnxaqs6nbwXk8PfXcGcHfIhcRkrqZmLkQ5y3ZZNQztSh7XgohTK2Q8KmSCzaOY&#10;+8U0J24P/fileV5GRkZGRsaPhYl3CJajfLMF413FDDqV0plc55LNlabSmbQWT8pXuHLiSPDeSMIg&#10;bhHItyZrkLJOX6uQccUjxxhu8CXldPAhsMcxD+HD8DSvPuT2w3FzfABXFZQwkdptq4cwmqv7bq+5&#10;3++T1LC+Wa/FVE0URRXZh5LrkpjduMSQrglTQNeEXMM6IyMjI+O7ovga7mDqk1KdEDC375Iw4T0D&#10;kUdzNQdTnrh/4kAuU6JBeTRR35Ixs42wJEC+5FWKT7m/VoZu3+EbfMjpEckVH06y7ECSvEhujmOv&#10;VTfBTcVGPq6TlFkQBOfh8rospAMGwaAuLknKrMfFgiD8cnXd4OGMDqz59cYLmGAOLRf5DDnCOiMj&#10;IyPj+2Iqv/w2LinLlXDdYVNIc2oyMREvaEuWjJKe9jk79je8JeE7Chtbsj76ekdypkomX+LcaE3R&#10;0Rp9wNuDukikkNEDiNA3TaNpZh5l91g2zLlSOmQMQy9B3HVTg/ehoGlSL/AQ+FSqY0ZPVyRjV6rn&#10;z56n54+fxhfPn6sKX/LoaCWfNQxbxbaL7PCEWUjy2zFBm7OG45MTtVoVr00CMjIyMjIyvgvYP38a&#10;zPJZb9d6uF6zaqQED1+1TLO9Vjc3NxLHxEBjEvLUZGKgQmaPYywZmeVHflPz+QLCcn6wEo9kz9Qm&#10;p+my1WBLMmMSYl9vNqmBCKWZ2w9eyB986iFHt4UBcd7BLSGDTB+RsfEQA4mVJb9Ixng46NuR7cde&#10;j5wJjNKc+6w1+AL4aIePKBKU8jhL6EaVLOt98HpqdTVhUsYkbxD+W8k3K+OMjIyMjHcFckoRX6U8&#10;vQkp6RyDDn4ySdOXLK7ZwzbXR+4yphT/sLU0UY/HCfKmWJAnjhyjriVbSQQzBu5Ho7Em52L/o6qq&#10;RCULIf/ZRyvZgCrGQTPwZCFcki9Px9IcSJkObNnmQ6pb+c6UJ0aGKShkMZzz3L7bcbYRMfOQfK7J&#10;f0xHN7trTCApH1Zv0eemEhkZGRkZ7xhTLrLgusZYCREf9ohCvrskSMyT2XqyGE88Z3Ql/Rw4oDxf&#10;mbEpaEHEwqMyaFdWJGcRueDSWz9y13WvCPnJi7EnI6O+JrLFZiSVU3cbCGa2XeQH4Dm+NLugQhZC&#10;PlTl4r4QfKIJAB/EHpNYp3Ocju0o5gCiLEp5+DfxZousjIyMjIyMd4XlHZ/xBFpt75IwIS0YQxL+&#10;IkiIFKFEjFEz9clYqcUxkrAsGLhFAn6lkuWCQ4tGblsrgV0904zvQgh5tw9CyMyLwkndSMhyQ2F3&#10;rvM4lfOUCM1tLiWke4zhSsOBXhnMxXZVIynLwH3H2cTU+Jlffr/ff6XpICMjIyMj48fEpIyZiyw7&#10;AJKyWJTvYNw3nlMczNPsBuUcS2A6kDQGSVnRnUvX7l1iB38yKZjqloFd4FXcC9cWPTmXO4FXCnki&#10;UrI1Th5kBnB4npHpxyE7AJLyYVWV5ahyD/cQHzJTnnBC2m53mmTMWYUfDEtxykmcdbxusj68lOFV&#10;W6yMjIyMjIwfCyTjcMef/KY6nran4iA2MvXJCL8xuIualwqZw7nRfUuiJTETt7zJf+BoxmWNIH/q&#10;5Kzt7+QiS3GQ8crDhtizwe6Q4LfSeoKoZcAe9lMdU0lHxn6xStfhH6Osp3QnKmSnnCjkcQziP75b&#10;n3qaoUxFQTIyMjIyMn4KkH/Glr8jWB+DkdETL4Xb8pkjKdN/TH8yi4jQZM2I64mAjZ3odMTY+XAE&#10;+ZPilhxJBU3uJIcybusupjs8Iquy+0Thyo017IFsAjj8jjL2uCm92uONeFN8flS2lwJdY0YWEErI&#10;5iZhiesqxWIfybCGdY8ZBHOQGcXmJf/4bcFcGRkZGRkZ7xIsDjLlIr8Nxo8ETG6SHXfAqGuSMNep&#10;gmUnQFIdlwEKmUQL8rb08kIZswMUICSMbZI3FTX3TShMechFJg3rVyZrXlbYSjlbg5DrlCKULyiZ&#10;N+CHjs5unKoD7h3wwQEfsk8+3ehde5lUu08VzdVQ8UWok9o0ynUzNUuzVLdQxlcvlNp/oY6KG3U+&#10;2ylzc5nm/aU6LUv18sULtdmMOcgEc8PGHslj1DeRq3RlZGRkZHxX3DEJSy4yi01xEE0zRji3161y&#10;g6OLNW26jdput7KfSrko6JatUlmVulmC0eZzuWdd1wn0BRFLBU1SptqmKqUrljFTVnjSuIhjWshb&#10;C4eCrEc3ME4GWQejKkeec3cJ2Xw8rTpTdVo7ibAm09P/ixtBGntsc0bAaOleQeJC8UL80l1sBjUw&#10;sIsNMEp+CFZtycYSasD1Ef+6eKVN1aeBHZ1KtoEe2y6+mZ9M3C2bmXORMzIyMjLeBSZT9FfB+Ldb&#10;bS0IlcVBCBGpdqyyVVQq2YKkS6txOqQ/vVLRwqHqYBIHm5JXZT9JOZG0LZOHsWdsWHEg5Fcgc4vk&#10;npgcg/cZ942ynCOCbfkQHCTikqUzx45PApIxGz+PvmMv5x4O3SL41yPZ3oTNyjgjIyMj4x2BQVxf&#10;J/KiC6+Vc55M1VNAMvN+ZQVg9S36kCXqGkR514c88iW4EnQ7bcsB4sCv4MQBSx7DznhXId+CghYM&#10;HF/fT50MxBhl4IHFYxzwX5Ct2NxTkXAAZ3rOAjRmE33quhakPCSWLGO6E2tZE/zCYR9TsGPLRWcX&#10;rx72gKyMMzIyMjLeJaiQPUj5teIgd0CFHOgzvkPKE27rWeNY2bBCF8i4KJIpCmnFiP0UnuRbIWNp&#10;KsE6INgxxoSNREx+5H24bbTxIyGP+LJCvj35FkK+JOIJIdx1fIOte5d0q43q8Sz4fNWRqEvVbekT&#10;xrV9lYY9JP4wO4y5Uv1c7a93mI2ML4bpThyLOfO5MC/IyMjIyMh4x5jKZ7r52wtQkXDH8pmjYGRh&#10;ECpjWnrZ35iEXehyJOSypL8YohL8xZxkLEnKxF2FTJCMD6sEr4+HLoqHXQdCBgmLXH6Fw4WkejF7&#10;j9t4Ssm9EpP1gZ8DZDLJelLI3NcF8O1uJ7la7bajk1zykQ/nQzH36jYPuStlQZLn2Gy/HOWWkZGR&#10;kZHxrkCF7LdrfbfuxV3/MhWydfZLXCQpTyTsRC6lL5nZSazWZXD9RMSa++Veooi57Uar8sSl3Efg&#10;80ez9etR1iNAtAP+c8hBfmX7Zsg2l+N4xfiRNusJuFIFfBrATZKxH3zCOXEi48G/KgZCdN0Y2JWR&#10;kZGRkfFTIxQbbWev8pDvkvKkkAl2fWJo82FzVMWFo78Z6yTjMSiLKlnbO5J3QgR1gh6FqIVfR4BT&#10;ZRCV+rNHrxEygYP4WKpizgb4CNKZ4mADH3HXfM11zBDuMDPVLr+MBylT4o+dnKb61ROokkt39tp1&#10;GRkZGRkZPwUmk3UoXrfKvl64alS605JCk+pZhhvF6Vipi+PgflWvGkxwKWCRkEOA2J39yWj9dh8y&#10;a2rS9h1DsMy/GoaOZCou4qIoVIlBUmYvZLI87sG2iakwFZRu0C3FLk5nNtN6rdTNGiupSl4xPLxW&#10;RXGE+y9w30L1Q6mK8kTNipl+UyWzWhjzjyVfTO0OezMyMjIyMt4tpK8x+Oku2BOZgvHWq9p14DGv&#10;anDkfD4Tsdl3nRxbLOZScnqG/U3D0UAlQyKLWxditSjFxK2TSZMFnPenq5fmckjfNHV8OsY/s1Jj&#10;H0ZCymI0jwAA//RJREFUmPqWvfVr0ps3B2HHuyZrguqZy4NoPhwbGzrjU2+vn86b8FX5YLnTU0ZG&#10;RkbGT4HXA5S/PWiyNkmqTY7bELM0XRNUwNymwCXuWpcnl+4tpJTm+AisamlahkQD3IkbDDjEa+Qi&#10;SG/FoiCilIHJ/DyBJB0iuzqBjXFjKuRezNU9q5vEjmbrbsxDnjD0w638z8jIyMjI+NnQUp2+rpCJ&#10;u2brCROPWSl3CfFYWM3Wi4y0HlswgjFBwuDSbyR58qwscerd04XCGeNFNr97gEQMPmYiNPczlPut&#10;/l4GdkWSMo+SjDFoZ9/ttoyalnNob58Sq4kepEzZ3o9zgYyMjIyMjJ8cd6Os3wQLVDrWzryDW58y&#10;SLksylQWzD8eI6xluDF9l3w6KWTy52FlJOEp0nokZcZocVNt1O9eBXWRjBnExXUJJmMw1yHSmpIb&#10;KljaRzHficqYAx8MPjZQvSMRs3wmeBbXNskHJznI3o8+ZKUa5YcC19AkzabMC4wx5SkjIyMjI+Pn&#10;xN2eyESM5q1Kl0RcQRWXZYN1JQq5KEpVV40UB5nM1RPxpkOQ9JvAQUZp9xMhB+WVgUh9RDK+HYeb&#10;EFqe58Dmt77lEczBgoTXVMhBgaAP6hhI/bDX9CGD1+UaOsTZepGgyXogg78FXzdbycjIyMjI+KlA&#10;hcyAZsF+NFmzKAiLhtB3TPcxeFgCnquqSrQ331XGIymPHDgBPHqHnOk+Hq3TE15XyNaOduWDoxmk&#10;C1KNt+lPJGvsl+gx6Gz5IPwH8jklmqzFbI1rgx8bON8W4w7jzINFQWQHQJN1h/HmrCQjIyMjI+On&#10;gh2+nRCkubp0lViRuU5CFlKm2VoI2t72RCbJTsqYnCk7AYhUuZ4wZuTbkbhHnjYV/mO5SQLmZbgY&#10;h8eLDjfywsMgYqyLuRqfSXXMY2wfpSIepCcxY3MAa9/pmDHZ3AnOLMa1sb3VXWR1nJGRkZHxc4Lx&#10;TofVW4hKbvaijrf41znwlYPghDomIYfYgjx7pbCPTaBIymy96JwbeRT8eJeUQbW3xUFohWbHp1tC&#10;xngUU1DL+UIxy4nEvN/vzKyZJapYzeLZuIhjAvOP2/1ebbed8gOeaKiVpRW6wwd1fC72Q7aqCrX0&#10;NwaJp73bq2E2qH5+GItebcr1eMOMjIyMjIyfGA34qcZYYf0IY4lxqugf7kHEgxqKHU4alDtp1Or9&#10;VcJQy/OZskurGoZBUSUX7L3AmhkdyLm7rWAZBq0dJK91U2AYTgY0o7OgfsH9INXJSM1ljX3j1m0J&#10;bHD7qxkCNDcDuQiqYuYgh7EEpw64I3siu+iUGczoP26VPviRoYznt/eZlPHYymoq9rHBQ+1efVZG&#10;RkZGRsaPhOJr2vkOzavymXdhD9W1jLhb23FfCeE5A+FChVIhG9MqA7VsVLxtMkGOpCoGJR/ua8X1&#10;e1cpg1FJsKBZSmbujo8MuPtTHsINpiFFsxlpHWIk/QqZMtIaV8s2bwrVq/3gtQp+mhHwjomE7AP9&#10;w91tQ4kJUOKvZHZGRkZGRsZPhAGS9bD6lQjt6xwVDpwVrdHukH9MQzKX1rHTE5aHWtZcCjmCJ61U&#10;s+T6q8Ij5M6JT8flxK3xQMizTye9LDtJurjxQePidOwjpkojPOdAxrJNeMXCIIFlxkQdc7CsGHOQ&#10;2Q9Zan6+xS6fkZGRkZHx+4Bi726J8+vgqkNREOuEjEtGWUthEJqhx6CuKaDrbvS0kPGBgEnEwKhi&#10;GeV1h08NbisrPAAG5qqmo1luIKJY2JssLOexWhePTTcZOklnEmVMl/OokIN0crLR4bKsijMyfg5s&#10;uvXkkcrIyHgLPNv+xq8un0mT9VTUikFdso9KGSqZhFyAc6GGNQO/LEkapOxIzG+QMYXsYWv6LOHR&#10;u1yKK289yiNTy4jsaiwXTSZmXjDedLSH3zI6iDdgfRgGzSGpTyBkNqCgQt72W+wb87bGC17H3f3f&#10;t6ZoRkbG27Golvj/xoyMjK8Cfb6HVRX2r/MU+WkyWU+ggHVgYqY4Ceg7pqlaDNmRxmxGQAshjyx8&#10;10Q9YiJiroNv3cSn7k1C5sBZdCLLvviqHaQgxi/b4CMYePAkY5quR0L2PlBsJ/qX30T8mtlIRkZG&#10;RkbGTwUq5MPql3DX1UpDNc3VtyrZlDzGdemJbCCVRR2zHzJJ+W24Q8oHkJiFd4la/aNXPmTujCry&#10;U4S9jaaShro9nEyyn4K6uI1jKmAbDK/xlK9CvQ9z8unB38SbRbvfnJVkZGRkZGT8nJgsu/6NPv4C&#10;J5QrJmt6fK0tsBjN1CBN4TOu3zVbT6BqHrn0NcUsS7aBNOD8TwtTqM1mI2Hh0w3xQGaxXNxK86nT&#10;0/RBvGHfD6nrOrXZbdV2u1U311t1fXOB/WPXCMZ4+7ZVpjKaRbp3u73a4TyWGitZc0wKX2dkZGRk&#10;ZLx77HaveurPZjOMRnoWCy4vpf9+taoVE5GrqlRVuZQgraZqUoHziRnON1Com+sNeyOrWTlLy+UY&#10;0EVAGOM+lfiSqZJpgp7M0ORJ7ieFS/VKDPCnsHLf93KM9ySk/aKsAWRpjNfUKzHZwN8EzwWkljXB&#10;D+IoXDnu+ApEG8SvfNh8DdmPnJGRkZHxc4JBXncDvSa+YtoTBeprJmlGXEH4ctUVo/V3EqxcB+++&#10;4lTsm/YTWiUDBVxg32EPruV/uIMjJpb/EIwXHj74tZveAc3WAyQ9Bx56JGU8PJffFSydmctnZmRk&#10;ZGT8FFh/SwHICGqSMcdsNk+lG4tNlzQeh5EjWbNjsi4TYq6+S9wHjFxKUh6JmdfJAeBa/evRhyxk&#10;DIk9MnXSxpooNzyA5MwbsVLXJMchvzGLiAzoAhGPPmQS8QAZfrgMX4CVsl9BcpIPjSbeBNVxVsgZ&#10;GRkZGb8vmAiTZAxiBg0q7cqZKscmELcoimrkNRwXMXvAa+tvWJuTYojWq6Au4pZ1SbLBe8hnxfjo&#10;LxEj1bP3g6ECHkk5CAl77zWrcrVdK5HWxHjOK7N06MZ17qPJelrncsKkjn1Yf+mzMzIyMjIyfmyE&#10;uPsS/zhXCyHPZ7NU1bU0kJgCuji4zgwk+o+Ju2J2wkTGE0FD3EZsUYTepj0R5qlSn+LkkZAxEvOQ&#10;KbXJ9IFJy2H8lDtgqDjTmrgcTdb9qI6HAbMD3OwO+gPxkoDfrNi1v0vauFc2WWdkZGRk/L5BArHw&#10;f4VzegZ1XJUgVUZbH2BYhPoOqKQnXzKzk7hvImPIYlHR2ODyywqZHMqdIE3elWW6ZGDv4UajYp5u&#10;yCXoW64lIY9KeeAD8C4GMwX5hBBfma8J73vzpsn6Nec5SNnZZSbljIyMjIwfFctvEID2QKTsvlhV&#10;VWIeMpZSDEQSkw9SFbrylsPsQR1PpCsbBNbp9n2175ZLx3HoKTER8qfhQMrMLSZA8fKw4w2iCGzZ&#10;HkZVa1j8A/B4qD2INEBI7yDbx8Aup62TJGmwsMPD4ZphDDXXZnZL2Eqxf9XryCbrjIyMjIwfEwWE&#10;4JtBXXS1HlYPGNOeJrCSFlss8r8CEvKBlLXej3blA4yeOktx1+0VtyCvkhcTPjNqFtAa3b0HY7f5&#10;VLPaiCsKa6HDQb8xBMMSmJYKFmzsg8d/+Y/m6RbE2zFpelTJGFe7Vl1verXvlWpx3b7XeovPmXzF&#10;R5hmrFShzouZOtb3zPv1B+m9cslDX0JZ5uCujIyMjIx3D3/HKnuFcS1jpbrqXHXLU7VvznQ4OtNq&#10;NVPF2Sn2G92VHca1diuvwrzXHXsZs4wGeJStFxmJXVSgQzuaqjkY1FwWDRS0UR4kSbN3UZCcGQDd&#10;J/qdo+4hd3mjsQCJEKqHOqay7XFVDzId4mASOH8qCmLCKK95Mpk9HYqEEJTmXHrW8cTT7Nu9DpTN&#10;AE3YsjJAJYOYQyrF50z0vj1MBqiKN7f3m3D3pWVkZGRkZPxQfF2pTOK2tPMAdYwRY4ftvVh7mTQU&#10;FLdZyGMv/ZABHQN7N7wqK02fMT7GgBrF7TtameXIYR2DRyBxcRYYmubn9MpkTZCQvWfLxK5gShP3&#10;MQgLjCrrIrHDbZ6ygF8ueAZ4JXB0kJrWh0MM9NJttwcnWxx+0xQwIjjQ+JfMBK8QNpmUMzIyMjJ+&#10;OPxbejHcxZtpty3EJZfOQf1qrTmqWlJ5uZ/uWVkals60Qo2SHDyJVEIIGAQNkmaE14GgI8g6yeA5&#10;9BADdwlZS6Q1TmCQVY3DhncGWVr2meBNxvPkYlG9d2caUNWM5qLMPijtjZQJI0DXEOqveiIzPUoO&#10;ZGRkZGRk/AQY7ijYt6Hv96+JTQYb13WTqIwZYA1WVnZR4whIuapUWTYUoeI3LpiXhAMTs1IhE7fR&#10;1eBSLqGDQc48l0lK0Qy+X5AvybsTpocAOyd+sCqc1XwI3hs3xLUFaJzlwoywe4wQ2cHipjRDi28Z&#10;5MtgLm/6MJjINoyexOylSIgJURTyVylhUdB3TOBvgqbr9Te8zIyMjIyMjO+DYu9u+YUkG+NeW+MS&#10;FTKUr/BhWRZ6YasxyprEiiEuXTIohsG6dVgRimY6U9SsYE2FDD4eGfegkEnRJGZ8VtW2rYhY4HWT&#10;NQUumZoXSH9HuRk/OFoQ76vzIiW3mKg1iZkOa6nSJaUzI2YiY/Q1rhGVHPGFuH64XMAvzIg2Fgz5&#10;OpN1RkZGRkbGT4G7XESFPLlaqwMpQ61iaXXDJGRQLzmQWpXrHAZ0ihW6cOU6ZiyRmO+UpCY30qRt&#10;sB/7kmZTpgMhf8b/HE70n0Hrig+5H/oSS9k/BXU56yCVjSIBpwQSjgYs7KRKFxUyWzDK+sGHDMVs&#10;qJD5BWNPJ/grvEnA05cuytf3Z2RkZGRk/Fgg6YZidL2G/ev+48lqS/8xzdVMBAYPQiHPqHbl2IEf&#10;ScqyJA9yBeTNsKrb+40kHA3FLnUuiRj/4b6CXRbv4kDIWuTyMHSqa7ckZCsMrsXxLDKbQ04FcHuR&#10;4odNltzErGAsrj0RLNfJ/LIPJEySnpRysFTGr17AlP/Fl/OmYz0jIyMjI+Onwpv5yFTCopBpjOZ/&#10;R4wK+bBOEzeXExGTwOObvEkuHQO6pPAW+LCcWi8Cv+V/DoQcVAn2/+yzz1Td1EUInen7gblV2mhj&#10;RHJDGWvWCpN6YQVVMhTy+CHSZGIYVNe37PEodywh6+eLuUSlLRYLbBeHHCwQ/248p2lqPZvNxEnO&#10;hpRs0Ez44PTpyYk6PTuV7YyMjIyMjHeFqShIe93KNjmomTe6mdV6Pp+roiwkmGu73dD6Ky5c7E8Q&#10;xZrOYbloxGi2xr8e5Nr3nYhQ5iET5EdjjfiiR5Er6cTkVAsy1uv1mopaziUOhKw+pZr1ocfoSvqO&#10;oXSNpDVB8U5qeFLKB6a/LZ8p6we5Pqpg6fN42IYavqOauW3G2cQt7pbPJJz1KcTitX0ZGRkZGRk/&#10;FKzSdVi9BTnINi6VpfiHmcZ0ew4JkwMcaSbu1Dre1umgN5cWX3IgtKlw48iRkzoWNQx6t6BPWadC&#10;ZqOmu72QXwvq+jRAJVPl+gB5qr1JyrMS10FaB0uCnj5EPlBCucen4zZnExMJExP5vlp/dUybMf/q&#10;rmngbnGQzRYvxwxp8klnZGRkZGT8UHxVwSmanCc/MslYKm9hlFWpGWFd17WoaH/of4yTVEG5zAwn&#10;r80d8zUJ8UDK4raVQZ9xorgFOeNE0jAocSTkO6R8S8iMwv4tpbn4cDUVN4uCBJ5+q4oBLLAeGV1N&#10;FUxz9RgARvKcVDKLgnApKU0HIqZKJkFTcXN7WkZ354vcARWyc0XKPuWMjIyMjHcB94Z1lvCF165g&#10;Ki94506jCKJparVYLunKpR9ZO4hidkFMY9//184l1+kDrxEMDCN3ysZI0qP/mMdiYExVQcs0lqKO&#10;iVtCxqNI+DVPwiyiguJlVBhYGTe4vYmyKloy+u2H3l0nbk3XeLDgx1rXk1K+WxyE+6YmE3zwt+Ui&#10;30Ztf8WsJiMjIyMj45tADpGaGW9wSb2qlZuNJO2c0U0zrjMHmRzVNI2aLRu9Wq3UfC7NJsbrrbRb&#10;lBbFY5viV1ZgD7J9jSNJyoyuhqLFFp4hWO/lHPItOfTLhIwrPp1Sn6BwSxAr65PwpqPcDur1D2EO&#10;Mj8Yy8BkZO4Tie5vo6kncibGB36ddIfQG+Onzk9vx9QjORcHycjIyMj4rvjmKl0t03TlHC6t1WKy&#10;dhgk5LqoVV0vpA9yWanU35qtQcrxdZXswXm0JAv3YUWEpvBmGktngpaplH0YSpIx/wFvI2QDQh6j&#10;pTFIrAyp5oeBh0eG53KU3dx4RbYTUfMhpv23s4UwiPmb68SbxExSPqxKLvKUFzaBL+htZoaMjIyM&#10;jIwfgqJ0ulIVyHc2+nvvcBN5imC2kXPCcbrvbjlTK3CbrIGUb0UoliNPToMELIR8uC+WkMwh+hr7&#10;ucqdXyZkr6q/4bIPrdq3N0dBDVDGjBwbGBoGQh4/cLw5lqbTNvQ66dFfnA4qmVFmMY2lyEbipSOc&#10;OVKHvshq7IvMYyGybDbBtCeM6xVGPfqx74BmhqWd+ktmZGRkZGR8f0hREHAQGAfrM+EbRlgzWpr7&#10;g11r5XbKVCRkVujiGSBh/AsMQKbqFrP1oP2BkP1wqNuRmOKU6PMFJNMJm9gPHsVZOqhgfexL2p5F&#10;Hx+qdBG3hExUZa0++/u/Vc0Sn657s+82RhWQ4KVhaJjMFsDCENM7Y1SL2+/HDwpW973WQz/gy7HX&#10;YwD5gpRDJaq5KIw+Pj5W8+O5fPFh4BcZmz8797528ViHPV8KX8+xUm2tNi+s3l8qddZ8oM5OP1Rl&#10;9R6O/xqXvd40OiMjIyPjl4kt6OCbxkuM/YeN2p82Kjws9PMjcNPDY7V68ACM82v1QfWhuu+O9Coe&#10;6Xm/VcX2ShXFoOaLTt8/LfSDDxZqfgZGdCBjC0m5WihVF7ptdxonagfOLcB32kNIeqNCD2L2Svsu&#10;sAEE05ANrc5VVRlsmCF2JihfPXn+BN/gQMkH3CHk409736mu36v9fjtPelCuBMWDiMVMDfrFPmF5&#10;UczQ1FozR1mOywjeSP4x9zENShSyJyk7TZUct0yKNjqC1K1jVNv88NlLVVX3sCQhEyBloIz3MfvI&#10;vuOMjIyMjB+GNwO6rg//cftXHEN1XIhSHtNwTUGzNYiYTMjjUMdQw+BNKSjCfaKQh8FrJhzFg4ka&#10;1CjLMOAEq7Vx7M8I5U0rsY6mHfblenvDexBSpYu4Q8iffYoHZj9kkHJXMFAL5EkJblgMGyfIuRTJ&#10;IwEnKzWtD+A+6mgw8WumZeZeHVbFSX4XJbYtyHk0HzAKbn177l2EDV7YbAd1/OKwJyMj448Vm259&#10;qLiQkfHDQSL+pt761kHGgjjZcpGikYLS4D91U7MoCIQkyfduqlPNFdIhhChN1iBjilGQM6tZkg9B&#10;frrrW6OV1O1irwcTI2Oqoun63ezm5paQ35b2JJCKXRzeM6jLjCHbrLxF1lf8INrIqZItLeAYryp5&#10;EeGNKGtrpU0jHrgH4Y4BXAX+iZ1eyHou4ebR4YXVY+lMJmG/CaZAhRxpnZHxR49FtRybqWdk/EB8&#10;U3ZOO1waD/7hulh0dZKIaykKUpZjQFcTNKs708fM6lwM/sLpMsQvHJTufT9WtvQQr0LTDIhmijBU&#10;q1FSfnrwnjFY0NCaE86C1mhcf0vGxJcIGfoXROqZsEyTM55UIq35wXZsG5U4c8DTaDB08RoZ07ws&#10;MwOAxUFIyAzk4myjpKkaxMxZiJwM8AXE1Aoxl6pU0Q26XjHAC6TcNEqdyGpGRkZGRsY7xdQHmYwj&#10;1bnKsTrXbDaTCl3svdA0jV5U4lplnwbypfAhGM4YK8VE5B7BR4XjB8FKC7Jh3jOYjxZlnkPiDgZC&#10;V9oZCy/LpebWXE28RshWF5/yRCrkttsvR6U7KmIuec6okmmXjmPREIDELQPbVMiD70HeIzGLLxnr&#10;Pcj3toj2oXQmXwLN1mVBmz0U8x4zE7wkmq/lvIyMjIyMjHcIKuApk8cWVoqF2EMWDy23jMIqHJtL&#10;GJbM1NYJcetDnWtZB53rAueBQbWnOhYL7sh10nxCiHjkx8BOh2qw1lkptnWzuToDMR9Snr4yqAsX&#10;pvipPxQHIbHihiK1eXt+DlcE3MaHsb41iZi7uD3ODA5jMltjSZk/EnPQ/dCJf4jJ1+NxKvHRhzx2&#10;fWL1lAozFatPskTOyMjIyHgHKEuv2SfhsPka+qFlzJSYqgnyFQmP7tP5yEu8DqT7ylwtg2ymS5By&#10;pAIWHgw9i2jROhzZQAKcN1Ao4/MdyD6Z/X6rdrsta2PiYivpxhNeI+TxYBqrdflhDpLk0wkx4wMM&#10;q3VRbqtA/zEYdQQOk5yl4IeoZFnHIKnzrtP2SM40XZOE2ZDi9SpdooynQGtgHW7k5dEUnv3HGRkZ&#10;GRnfB29GWE8g53CU5UjEU0AX12nRpRjd9Z3wGE3SFJcgbfCW8JFWw8ihwneMa068ntHWNEtLc4lR&#10;tEJL4zrQd7K73Wa53+95GXD81SbrB6t/Kg7m//gf/z1mCHHhcTOQrRojxzRkd3S8BHu0UYUpbINl&#10;ic+3MqGgWZwrfBDehwnVLEtGtcz9s1kzds2oSxA075gM7faMcJsCu/zFRrfXnWrbVkbJJhNmNCf4&#10;MpNyRkZGRsa3x2SefhNTh8EA3qGZ+vTslP351Q5kSR/yR7/+tf71B2fYNypkBnlVVSVErNnmyZZi&#10;su46r9stOA97mZ0E3jJ934norGqD9b2qoI7X2yvz8vKFXSznxd9+9p8grt/Qw8Bre55e/w0IebRp&#10;Q2Y7LYFckQHfo0IW9evB8lL9SxQxZheQua8irWlLnxTzFNglNwQi1TGDvNgXEmCTCdrf2fpKTgD2&#10;b5nJ3M1Fzko5IyMjI+ObwAjrN5Xxmxk8dJOWanHYGptK0HfsXKEgFnXH7k9j7Wq5D1Uyi3xwnU0l&#10;WI6DxMv0XvCd8Cn5TwY4kvBhsCRqHgIF6sFLZSwwLbn26ddGWYNo9W/xAXywcgj+9umZWzXqX5kF&#10;MJ5bPnD68JAOpTOxzgeMTH8CGTPtiUVBrK1UxKyBX5akHCNnEGOO8uA7w0hr11ppg7Us52JGyOSb&#10;kZGRkfFDMGPGzh3QcstlXDhN62xIez2fz2+VdFM4Rlqz05OuJeLplpBl0Azd98J3JGvl+whhqdh5&#10;EeSbJO2XvmNx2RpF9TlxHehQ22HoQMiRIV1/hX2v4UuEbFQJQvZqs9lQjdYpRoubQcIyD1nOPwzm&#10;PU+EzBlCwmykZxNl2Z6UMWcOxuCBQ2tok49m9B9PRUJA1PJSHKYOmKrcYkp/2nxFsZCMjIyMjIyv&#10;w+x0JOPVqpCALpIuOwgW5UKHfdCMsmaWz3a3NlTTNF2bqtKr+ZFeLBYiOnE5B624sk4/8rQOXmXB&#10;D+E7CtngmWkUQM6j2MTdyJS0LkOgQimH4XS329HCzMNfwpcI2arV3zDtab1es2LXHHK7YP4xlTHu&#10;DIFbiEMZNwT5itqVe4ykPJGwzBDEqc1INT5sAWXMYwSupqNbAryse2XSJiTS+hDYNZkX6Ef+Kqd8&#10;RkZGRkbG28AKXRN3kE84JiVMK6wo5DvcQhtwVRW6WTb6/PwBKZfHOMhzQsZUyMwCYoR1D2VMdcwx&#10;eBKvP4jTg0IG1wnjkRuxn/dZr69BxwE3bF6LsCa+RMi1evQpyFQUct+3SzI7bkYClbBqPmDSVj6U&#10;53PJgf/IkqXBxv0U1PyCIF18iQEPxERpp9j1iQ0nRoXMpZAzXow2DBPHC9y9Iu+7+KbyZxkZGRkZ&#10;GXf9x+xpfBeT0KP4M67WxlViYqZA5H4GbzUMQG7Aj1IyUzSogOt3hhmG0YdMfzCJnuqY9xq5ELIV&#10;S7AhtqVSl+18u7i+JiEn3Ny85j8mvkTIBPOjttstU5+gjqP4i/HxOFdKgTHYCx9gMCsIUhwED3No&#10;vjyqZDqxeR88kDjAcUgnPCRnHywawmpdJGHjtGZg1/QiiOhGqY+5zJcc8AQjrb+pHFpGRkZGRsYr&#10;Mn5V0yKAwrRpDbmGtT4slpNK1uCigoTc1HpRHwiYIlT4bTRfg4DBZFDILJnZK0N1HHwwVM7BDyyh&#10;yfKbJqZguQ/XjCZriNrgvab1mY0Xa/Xwmwn5Wv3Np0Gp3w6+JecXeAzSrQpJM/DKkUfJ9hwxjXnG&#10;CczPpU691p4P7rXFTfAlTTItVfNoY8fgeTKjkMCuV+ZqEjSXrvU6uq0O5RjUddeckJGRkZGR8V3h&#10;t4MuwgKcMgZ0hZ3VrqVZeeQdYrvbmIjtbRVEDacKBNyDdEc1TPB8A27TQ9uS+8BhCgI0mKEDCYPD&#10;YhytxzEZIWW6bqGXjYbm9Km3/dA3+37MQb5W/+bbKWStuk971ar1/kptu+vjIfgC2lc+iLLcg+XL&#10;0uh7ZytdOcOwLO3SYEooYUwPIJ2xElqrQMgGxGx81JVy0lqZPmUGd1VVxCxEqR4KmRMOEjLzklWJ&#10;M/Gl2BarxT+qZKrislzqIi51o2ZSa1T6IufeyBkZGRkZE3bghNvRqNPZB4rcQYXctrS4rqQH8tHR&#10;h6o5+VDv250+OS7UydLo3e6F6iqtP/ov/kQ/fPRAdxXI2CpdjiJbCNiCgKvlTLtqwZQnM+x6vdt4&#10;3GcwKhWGpTiiRFoHXbjaDFDMdVWabtg7RlR5iNx96qCQiy9FWBNvJeSg/KcRn7Zrt6oPvvaKDMlQ&#10;LOh5doACMbfdXt+sL0G8kM4Rsl+mFCBtA3WsyLxeOxAzzdS8J9UxHnPc5hpVsswo6D+Oh85PoqpF&#10;FfviK/zI9A3kAiEZGRkZGV+BqXaF9yMZv8IDjBV4pNFVeSoVvDoPPgK1dbXRY1OJQnuq4Q7ql8W6&#10;SHrYpr+4CNEoLHFjyUHu+wgNCqUcNBQx2E9M1oyyZsAzlCb+eXDd4Hu379fnl5eX8hTpTsvFu3gr&#10;IeOz/4ZOZzqffWirSK9y9CwSYiiGWSQbtzRQt1ISbGo0gWu0khRlqmmaow9NJHB+cMkwsIv7Sc7G&#10;zrS1c7yAWuK/2WQC3xXq2Wra9mm25v7X0EhTaEHOUc7IyMjIeA2znVpX18INX+Xu7MzWWAg+8k05&#10;L8E95BPppaCXyyNF/7GTdsfjIJ8RjEMGaY0EPYB4Bw9C7jT9wtJ6EcRMDhxrcASLs4y1lj5l5723&#10;QxgWT58+lWfQavWlCGviKwjZgb2jurq6Uv3Qz/CBBVtHib0dD1eVpaqrCkRbMcjr9kvzSZkGpZOF&#10;4jX0M+NYwYcSvzHN1SRwFtoUlQxVPAztIQCM3aCCKGX6kaXzUzl2fuLLkg/IyMjIyMj4jpjikYpy&#10;5BIKP2uDthSx4Fhm+1RQxyzv3DR0q2ohWJwsPmSQsmnbsciHCE9VMC3YsHLXvt2xVgfN1AZcKUFd&#10;FK+KjmQwXYg9Q6ItSLm5vHo5Po/67LUa1hO+gpC7T5MKn263axCuL0CtrDCChxJylBZSyvBraChj&#10;6Whhyaf4vqKc+WAkZ8lBhmTmg5OUaa42scCNChA31qvRLA05z8LbQsocAS9L8pHvwOcCIRkZGRkZ&#10;3wGbeKMZ0MX1qdgUyZitFJlqazgsTdVQx0dHarUqpSDIYkzw0bZ8pZRlxIqciaUz7PC02+1EqE5j&#10;8IMEeSkSMmgY6+RINk4uWP2y9bTy6reSMfEVhEzoT4fUszZ10Q/tkXWSUswGy2YYeoZzQ6rLFx1J&#10;GA8wmqpHeS8zBlzCbWMqzBPA68LI4GMa3OlPpmjGyyAJU97zU6cUKPEjv5GPzPZZXEqyd/YjZ2Rk&#10;ZGS8AfqFyR9s63vYdQuGdEkxkDB2eDK2HqtzQV6u5hqkvNTHx7T8JvENh/6V/5hLsBSXRrEHcqd0&#10;23ndda1EU5PzRLCmKN2etKHFt2dtDdf73cnl5QUujWwq8Vb/MfGVhFyqAiweFSX2zfpyCRmOuUJw&#10;2oLxoZBJuuDb0V+sGOo9mqSp0kdijjqy+DbIGiQrbO7DwYzNK1PJfGXpBEWfsuQj40Xxsyc/cuG+&#10;/EL5su1ibEaR/cgZGRkZGRO+qUbFNqxB1oNwTc0grmIsTmWqVhvJP254vZCwVr22ENUOXEf/8aHo&#10;FY9rPxjdD9EMbDaBDXKemKpjFFIWgXpozkSFDK6rR/8xM5DTW/3HxFcS8p9Vv/prIeTLS3WzuVwM&#10;Q0fXr6hkOqoxowBvlmBGA8XLnGRoXvyHRC0EDdGLGYpJnutQ0IM7RFyPZoNRJYOAfXOrisVkDXIW&#10;PzJUvsxySswyOOPBjGZqLp0rdmVkZGRkfBvc+o/3TrtiDBzmvrYdeWTf7mVJ7tKF1+5QEESswF0y&#10;fc8CV0LEpETDgiCSf+yl8NVIxgdSFpdrBAkrKmUGNZOUB9f3+/nVFRUyb3H63U3W/6b7XySw63df&#10;/J1aLmfFzc01GBUf48f6nJwF9F0nBAxyNviSQtUkzh7kzXtQMXP2sO93lgW4aV/ntdbNpCIKCXq+&#10;mEEJOyFlJlZLhJulyV2pruvUPFhdr15V7KLZmip5d7FXLNKdkZGRkZHBuhSsUXG8OtKr46V+cHz/&#10;Nf/xarV6zX9MzvmT//I3UtBjs9nos7NT/Q/+wSNVsSAI6Gt53Oig9rouFBWyVaEwitHXlYIyVvrx&#10;4ydgbubngrSH3ux2W8N4KfCeLUvsNxEUlxLvDaEJ0mO7RY7PvrvJmkhK/ZZFsDebNTS9X3Zd60af&#10;LyU4pC8kbvAJir7gF2DUNMjayUwBKhnS2InijTiVS5MqHbQ3LJ/J+0fIfs4sppxkMVVjKTZ+qmKs&#10;87wJd0tpkvinWqUZGRkZGb9sUPV+U2zR5D+muZr8EjoGEmtdVjPdHBU4JmJSCDnQZF2O2nKsWQ2+&#10;lBzkQ/7xQD/zmPLE5CLej9wHlqbLFjxIy3Eoi9KudrsNM414r7cWBJnwtYRslflrWrxfvHhBg/py&#10;u9uUmFU4sTSDSKuqFJlPZzbN1LhkvJ9Wt05uSmhuj1HWIPMh0sQNtaxoX4e8TkZInqZqfCESMm8x&#10;1bRmz0ou36xrPfW4HLIfOSMjIyPjK0DuYAptZ3bgpdF/rNScklG/vHipm6ZQZ2crvVwu9byuyCd6&#10;p9Ym9HuQ2+g3hkLW5tBogqTcdxSRRvkhsGkEA50ZD4VzExg8iu+YwpVpUdrG+vmLZ6qPrZq9pcPT&#10;XXwtIc8OCvnlxXM1xHYBhWwNCBRk7ELAlMAYxl4L4cqs4EDKBopZiFg53F8aUmDm4fDQg07eSUQb&#10;yZl+5PGTRp8yx233p2Qx8+jk+SQfGbMQDvqRp4LhU6/LjIyMjIyMCWzZy1764j8uRtFG/qAVlkRs&#10;7dj7GJyk7Kw3Z2dn+vS0MXpB3mJ6T49r96a00qRfeK2kbxkqud8q07FWRtBSGrNvg+Qec1Ch8lyO&#10;EL3d7bdF33eHgiBJ/e8e/Hdf6T8mvpaQrw/5yOzfuF5flZDfxei4jiDmQpZgUgyp3IWZQTpU7Roj&#10;qcnKPo6dn3wgmeNpMUJvKefxVuhgdzQ1iErmeaPJevQhL8tS9duRlAnOdDgmP3IO7srIyMjIkHaL&#10;JciXKbF3XJmTZZXpTiMZj75jDvqb2TppPp/p1fGROT4+o8mZfAOOCqZpShXS3g5KildpB34jIXc9&#10;FPSuJxFbFg9hfJSXroZUyNGC40xMdMWC9PFR+3Y3Yztj4m+e/uuv9B8TX0vIBHj1U3xB9fLlS5Bx&#10;WPTMQaYp2mpHs/U4eRhnBAA28dC4SEiZX4AkDelMMo7J8aHFPM3inyRiRm+7xvEeLOElZExS1rjP&#10;lgVD5k77HW3+r5usJ5XMl5/N1hkZGRkZbwNb+d70l1Iuk+ZqtkMqygJkXemmKNSsPBNzdbUSMtO9&#10;6rStrC5BW4WyOki/w5Hj/KDMbu3Nft+LmbrtWlbgMr2PjIWainMxjoppT7qqK7uHSgZ34vK3N5S4&#10;C37I18Kq6q8pd+lHVjquur4t+QBlWVKu8xQTQboM6ALZCrOOxMwa12OhkMhezAAkPElboqtTarSz&#10;c2k6Mew7O+UjT35krttibJFFMzl7WE5ma39oofVm4+mMjIyMjAwxV9OKWkA1l147cElwQczVZUnj&#10;seQL62DmjLrWi+UCInAsAtLt9wbUBY6hy1WM0OMxJzymux7qWPKPgzSTYIQ17sWYKfEfj6I0MbOo&#10;3O7W58+fP2c3CFVISeqvhxDl1wGzi9+CENX19gJnd3Pa5CnNMXcwfZcKHwY6fQ/EG4wKxtF2nhLN&#10;zslYPDTku479aLrGLEJUcoiDgbrFyZJMjSnFTHzIMVY4VmFZCzErtQCRT75mznWOZa3csouHkHyO&#10;ts7IyMj4hWMyV08VHe+CPOEC3aJbbK1ZtVmEYahAtStGV1NQJt33axN8YIQ1uNHqQQ1GtQFqGCTr&#10;aZ5WJnTGhNZbTYs0hmaAstTiABmDAFXyNqTB+uTd9fr54vnzpwr3wSTAfm1AFyEk+XXo1PYqpf7j&#10;GPyjDz98T83q5UujOe2ogjNVsMYMtDJDy4JV8T0S+z1pMCut7So4Z2IpZT7wbSGanVOpsAzZ4nfo&#10;IPDLOCuqNFOzVOoi2d6mZXGUatWk89kqFWGWakxUiutlqvZFMluLecFOrcxDVfi9Oj87VtVxrfCy&#10;VAwSVn4L+gjotM/IyMjI+OPD4yvQ63bQOhbaJQi5wep6WGlTj37i9x+c6nIWsX9rZzMcm2l7fDIz&#10;1ayBqt0b3dT2v/k//O/t+/+4trvdzu2HC3uyPLKlMvZm+9zOyoVjnaqiLEE8yvqnqnj2d1f24smm&#10;UL0q1puuuHhx6fzQl9aocu/3pY9tqZwv1v3V7Grz/NF/+uzfKx/3oOSrf3547K/ENypkAnwKBd+r&#10;y5uLIqR2pZlgbLQpXMUgLkfTNE4D/ULWg3fBi9KqMQ0kfDAya3xiOHKyBQdjaiLm68ScMGUkHxn/&#10;iT3eK0aLmQ7VcYBKDs7r0M60W5zoojzjdTrsFnq9vTnMgrLZOiMjIyODbswx1kjM0eCKi91LffP8&#10;auQ5FqUCSTNvuG1fgmzWerl02D/6jjnwH/xfhHYWtyjks/iPNZSpVmvwGpZM3dWDNp2PxkNTku9o&#10;046JQV7eJu2NV0PZduvzzZ4tjDsVviH/eMK3IuSjufpLEKp68uQJpf+S0h4kjCkIH5xfQFtWK8Gp&#10;9BtTdWN9DO4iGR9s6hLolXqHLzSW0RRS5leHbKbZ2jkW+x5nNhyMUmPitpDw/sv9kQvMitiI2m8w&#10;Dg2pMzIyMjJ+OZg1s1vXJdOdpuIgUuHxWk5Rdm4loIu8AmlME7XuIPqOF3NTFB0JV4g3hJGAU+rp&#10;SrUpCUnTXG1Jyn0HIu689Z5+5MHs93vxHzO7iEqT3AiudBEkN/h28fLlS+WTxy3LbzRXE9+KkDGH&#10;+BQaWb148Uy1/W6e9FAMQ2eCZ/1OKGTMDGiPJgEL8TL1CcTMWQP34Tua5LlO0h7JmelPxtRgcpbh&#10;HA7XeZbJ1pF9KvnyXK3Lyhk3E0WNmc3hRb8RcT0hR1tnZGRk/HJQ1aMomwpFTZg44hr/et+ZmW30&#10;Yr6Q7k6gThGEVVnq+++/rxltjVNlVNW0XuqyWGBpjYqFkLRvlbnerKU8JvOPh571sHeSfwwiZhCX&#10;JRHj7grH3b7dLS4uXkixTDzJu1PIT6/Vp1rF3+77vdrutgUetwhxbCslxIuvidOEbMHBIGLFtCgh&#10;2XGMRK1AzNO6042oYw/VzKXkIR+qdokpGwRcVzaxCxRVMk3drLKyOJrLsaZuVG7BmJGRkZFBiLn6&#10;5GCuLsZmEuyFwDzjZsY2i0K2cpz9j2fzuX7vvXNFwyx28xiIbAYKGwtacRsqz7gC13lltjvP6GrF&#10;dKfBJ5Dx3rK5BN2rNFeDlMlp4Km+6Lq92W7XxXpzAymrvxUZE9+KkImyrH8L5ateXr0sWr87Bj0W&#10;NFmDhKGGx1BvUOqhSAjvi4mCoAA/T6TMMZquWbXrFVmz0leSaGt+1mSyVjqaUSmPBM2x3W3knMlE&#10;7Q9FQugXyNHWGRkZGb8M0CJKHqgqquSDuXo7vKpZsQIRzSozmx8f2ip2JmGQNUnSZ2enenkkhljd&#10;g4OcE78x+InkHEyBa3Q5l31qUKbvvBQEoUJmPQ6IRahjloiONgSWywT7UzqmWFxeXdy/urqSdCcw&#10;2rcyVxPfmpDBvnLTL774nVqvL+5737poPNtMYSoBUg7K3TVbc4kHdHjYcR9IGYSKh8cxCGiew1xj&#10;quNxfVwm19poO1HMwWLmIbljoz+ZuWR8hqquxCTxNtN1NltnZGRk/DLATBpiCuaawARZFpQ6OT3R&#10;i6UDKVsj5mqoWXLObDXTq9XKVGcMSGY5aGm3yJ4L5A89UGQmkHMrHEkOY89+qOSNHXopH22CdD6U&#10;BhLS5ZDErCxduN5tdlfHNzdXuDSqj6p/+rXlMu/iWxPydbf9bVTpt88vnqu23xbtsKm870i4UkQ7&#10;4KEiI6YZxBUZWQ2i1lDLJNnEbk/MZsZ5h4hrkjNbNrKFMsnYmDE/GTMemrvlxdWu0rELfBHSI5kK&#10;maTM2tY5iCsjIyMjg5iCuSZzNYuBMM6pqktDdRwiM3r2um1bKdlcmlI3R6Mirlyn+56R2NDJION2&#10;YA4yqLazxoPLwKm691DIbTRTMRDyXO8lV5nr1ofBkZh5v6SSG4Zhttsz51mpz7q/+caCIBO+NSET&#10;YNff0jUMUmbG02q7vSlc4fAAmjJdtG5ZV7ZuKgsVS9MAzQDKFQUEL3jWVqaqnLYMsjZOD3g3IXYm&#10;BA5vSrwoHNB+8KrrO31x+VLUcdNU4gOYzZtbldy1ndpsN2KiKFZLfXS8ZD1SfX5+LrOmaeaUkZGR&#10;kfHHhdFczSIgTn776TsmQLiqvW6l9/FHj36tr64v9edffK5vbm6kGtdiMdcdBF5VleZP//RPxa0K&#10;7jXHxzRrg6ZLZ+riXJf6xNT10rhCgY+UWa+9ubremM1mDYU8NpPAx43NJXo2pzjFPprEfXlx9fyc&#10;Qnu7XfORvrX/mPhOhOxV+Jsh9WqzuVEvL5488Ipdn1iVi5HSgTOEgi2oIrbxrkazdNBQ0R5MW0AJ&#10;J8xatMwuqJJH9Rz5SiSYqw2YeWA7KqhtXMiZyNRogpj8yJiksEboYe/rGDBLymbrjIyMjF8mmO7U&#10;rSUdSR8fr0jCCuQq0dQgYj2fz/XyaKmdA/+0yShRyBsQawA/gZdUK5wm1blAxvtWmd2m1axfzc5O&#10;PUm486Ztx5aLdVPbi8sLC65ym/XabHfr5ePHn4Mve+VU+deHx/pW+E6EDEqUdoyXly/V5dULyN6R&#10;XCnV2YkxHaKt+ZBUzCBpCwKVgC/6khm4RX+yxvxD1kHU7JNMEqZCpjrWuFUIYwI3RLS0YxxCL6HX&#10;PdsxWqZRbcVsPZIzxnatfTk69sfnzMjIyMj4Y4b8/sexVjUtpSRg8gKjq6WzEwaUsj46OtPGjlzB&#10;6Gq2Wjw6WkIBQzSCU3q/M6rqtKuiKYpSDcOhmURQxkc2k1Dm6mpj9zumOyUGdVmobLPf7yybLC3m&#10;S7vbbW3TNOC5oeiHbvby4gVuEVWnrr+1/5j4joRMpL+63lyrq81VEeJ+1flB/Mhg2DG4CyqYVbpw&#10;IuhV8rfoU1YkZeYj04EuzSZIyCBj+pGpkJmXLJHWJOLEmqNj3evdfkvSB/mOucmTSubxionfb2Aq&#10;EpJVckZGRsYfHyZzNdf3kK/qUna/wmpMbeKom0pbeygE0rYg5FKfv3dmTk7u6VQlrWZBKzaOSJpB&#10;TrgnFXJBNhq5C6Nrd2a36yXNiQLUQzCCdK2IwSFamq0VFDWJGux3znSntt3hYvudzNUEP/A7wanm&#10;r4c4iH18vbl5b/B9BQ6WgC0QqwXZFnhoCfIi+Yo6TgFalx7mcRu0KV+avmcq47FICBYgYxUGbCVT&#10;GCcqmUVC6qYWMh6jrQOp33TDXp59UsnycBkZGRkZvzgIAYMLluVC6z4ZdgokZ7D7Q1Ijl4SoabY2&#10;R7MjqGPwEMthggNLOy4PY7TygmBpzY1UyG1v9rseZKxBxsp6tiAW3jJmGAZ7fX1tjbPu4uIl1HF/&#10;9OzZMzWkAZenb53uNEFI7bvgWD38lFJ8t9uBkK9KD4VMf/BUMpNkHEHQdJTzC3HfGF3t6QwW0zX3&#10;j75jquYgClkUNL8k1knMvWppDtBsQ8EoaxIxl3zRIY0vv9+0t89Ps3VBcj4QdI7CzsjIyPjjw6SO&#10;uYyV12y1yG0plQmQG5ybQcBZfXOzl+hqKFpDn/HR0ZF+770P9aLRUL3dyFPgpUqzaIjV4FdsFyyV&#10;KfvXG2WhjEUdM/eYrRbHSl0RIjM5BjCD39xiMQdJd8X1+mJ2dX2BSyO48vg7mauJW0L7tniq/heG&#10;cP/VbrdRl5eXRdfvj0CqBW6FBzOca3B2wRQm+UIkaC4BoWgOkrF19AWTjEcixnlCyhwgVBL3rSIG&#10;9WI2oozGrIY2fK4zDar6ihKaE7LZOiMjI+OPB9NvOklXdhxwtxiIKxy4wwt/kE9m88ZU1XwsBnJ+&#10;as5PwFFHiWZschTuo8FZwQxKWgSLKKQSpjq+udyY9Xpvu34wHtzTtju72W6s955cVmDYsoBKZEEQ&#10;He9BHRdjh0HzV0/V02+d7jThOxMywcixdtipm9212vc3DzEzqELsHYuEJM9Arq7AGwOpemsS/g8E&#10;zTwtEC+lvvVQzPt+sJHlMDEj4XGlCyFoUc5SO9OOdvrowPQHlcwSmgDJGNKZx00o6V92uL/Ta4wi&#10;Lg8quchknJGRkfFHCP7Gl+CB5Xa0lk6lMvu+lehqcoPwgzSSYDCXkVKZzRK8sBrVr4J81D1JuYEC&#10;hshra3AWeAjrscfxQZn2Zmf8ZrC97xnIZbu9N307mG7oHHjLrvcXtvU7d729LoMajp4+fayGyE4U&#10;+jubqwnOCL4zWAwsquFfXN1cqkcf/oluquWL0roOZCqHKH4duBZfKRptwZ5JYfZAzZuUxYqz0M0D&#10;aTWW0MuuKILvLPS1idbWCROOhKlH6kOfSlfjtFJh0pMKN0vODRgQ5MUmzWaz1DUPoilOVW/m4zia&#10;qy5EtQ3Haqe9usZkRZsa77YYxwzzIFw+jTK3S87IyMj4WbCdvfot/qbRLgrdHuPnHEo3Lit9bitd&#10;LUo9s2CWFgMMcGzu24cnD+zi/n1TNwvz64/+zDx99pmJlTb/+L/+R+ZP/tH7zN2xfb9zttC2wDkq&#10;ls5VlSn6onBQhrZSDqrR7a+V++Lvntlu05f7m11xfbl1N1fXBdQx3a9V0qks57ba9DdFHzfzl1dP&#10;H/1P//5/BD924Jr2/3r4it8J30shK9V9CjX82whaZkTZENpjV9EIHbGwlmVAsG4qC2ZN4OagGZ3F&#10;Wp80RYt5OmqwNsuTQRkPnXLMeMKLERN2Ah33DN6iSgZT0/Qgw0XMhlhKkz4CKzOfvmck90qF4lTX&#10;9cPD850elmeHZUZGRkbGHxP+vgQPQCG7HRRyGbRbjOlOVMw+LLWxCz2onWIHp9XxSs9XkGbS2ak1&#10;zom11XS7ZIagNE5zfQD3YEi601aZ7Y2GWtbW9954lssccDzSxZpc0loqc7Xd1oa4q262l/curp8r&#10;pgUzE0ke8HvgexKy4C/5n6dPn6rt/vpkGPZV1++sj4MFQRfMy2JbRQZ7jQFfJFos6ScGEd/1GSvt&#10;DF6ilNLUYOYxOnsM7iJB04884F4kY/qP2w7EDJZn1S4Xre78HhqYkXaD5KOV0emiciDs/lVw12w3&#10;joyMjIyMPyis+dvO0pibMXC3BBkfDon/eIV/5AIG/bJUJkWbpDrtOjNfzPXDBw/1crk0VaUwKlxf&#10;mdlspstGOFC3NFGDcxQ7P2HJYiAXF8+x3Nu29VDUEYQ8QFQyVkq7gX0adLJd14noXG+uT7744gtl&#10;8Y+ZSOOTfXf8EEKWaOvnL54x2no+hK4Mnu0YBwdCZVT1mOpEIqYSJimDXG10xkVlCtb6xudLYVG8&#10;gKoggXooaShenKd1KUs8oRAzjQlsCk2lzOCuEtf0Q0ki1zXe8ms4lFHDH0aW/GPKSkZGRkbGHx26&#10;pjVVU5mydiaBU4rSmtm8NtfXl+ZkuTAPz88MCJk8IATMfscgUyo+2UeLrWZdaIvjUMjs6nR1tTHd&#10;fjBspdi1Ozt49j0mXYGFwNwQiFTJwnf7/Wb27PkTHLHfuRjIXfwgQsZM4a/YI3mzWxeU7K7Gg5aY&#10;olTazReLoqwLl5L4qYWU8c0ZIX1QyzRXY0sFEq4Z2CKZ31UUs2IemSzFhK0CzgUxOzPmJONWMR1J&#10;SpTxDO7aG1ZrKQoSt71VyVLFBYQ9Pm5GRkZGxh8aRB0zcOuOOt4wmEvSW71elAs9L2bazkd1XDeg&#10;GQg3Hqd1tYQSbo6W7KsAchXOAwexMUSvxWqLf9YOoBdwD8SiglomIa9vdlDAg93te7tv2QuZxUCG&#10;AiQFlaxsihqcFcrt7uY+FDJ43Ksjd/bPx6f+fvghhAyc/OWA+cDzF0/U84vH91Mayq7bOpbMdIVx&#10;XdcWCl+Y4VrsAOWUhYIe1XKRQLYqviJqDGOkgbQpzIyWa6A0cRhD1wu3lD7Ju/1YVpM5ZlwGNxIu&#10;TRav4aCSCRJzVskZGRkZf1yY0p1YJrOxJOOK/ZB1Bf4gh7BuNStznZ7eAyHX0giCg0KQBI1LIeJo&#10;xpasHBYLMestCXlnmHvMnON270HkPSt0saMhi145aEoKSFwdisubF/evrph7rNTD7n/zvdUx8QMJ&#10;+emnbMn4xbMv1MXVRbFtb842UjZs78CudrvdsaQmVGrEjIJELDnKzNnCNwHJshoKeJizDZJuTF6C&#10;u+hPTqyPTfM0lDF90f3QsmHUIbhrKT5kdpaOIGRtornpt6KSQzG8UskrhxnSqyRyLjMyMjIy/jBw&#10;q44PajjG4lYdM6aIwVwX3YXtfScuTnJGYvnLAvQBwXdycmxOj07Ng3MwqCPfjH2PQTlMicKyBS91&#10;VhXKsm51ux/VcT8wgDiBiL3th2BY39r3zBUKU0yU9X6oNtvNyc3NVXFxQULWf/Vv1L/+zrnHd/ED&#10;CVmpY3Pvr71qFZSxGmJ/NqS+pHm5qkqbUnQgzkLraBRmF1hA4WusQywHEPEhyEuirvHlSdKMumZw&#10;V/ScsSScDh5OJf4Y7ARVHvoiBxD1kRn81gz7HsvOsOEEn4eNqd/EZLbOKjkjIyPjjwtjmcyxVCYF&#10;22Su7sATs/lMGkloNpIA39FvTCLW2rGRhG6HnQhFjsEru29bdnZidS6mR2lGVnsv/Y7FXB0hLoWM&#10;U1vG1Be7/c0xi2S1fq+cmn+v3OO74MP8IPwff/1/vvrP1//zv9hvW/Xg/gM7q+bPVquTYbPZp6qZ&#10;DzaaZJ0blNbJWiaMgYEdJC0ToZRNmPVEa12qqhrfNbIzRcAXjsF76bJsIKrZcpnTmxSSTFBi6FRR&#10;uGRNk3pTYqmThF+HRsX9Vm3arbq6ulLteq/uHx2pZt6kemG1minl3CwpqaQyIuchZ2RkZPw8YH7x&#10;1+HBrz7Uy8UcP/DRzOdiPWWAr26aWi+PCv0PTj40zaIxqi5NsShMaecWv/fGLhagDGP+/OP/1s7n&#10;pQQ/V40CFVXgPBCsb13X9cW8mbFAs1OdKXab3t1ctcX11d49f3xZPH96Vey2XdF2rYs+uO1uWw3D&#10;UC0Ws9JYXT5+/tmsi5e/+Tf/v/8BYnRQg7r6XrnHd/GDFfL/87P/ByR6+Cttonry/EnRhf397XZT&#10;Y5Zih6F3dIBryFwpq8lSIZiFaLAqiJrSHzMV7ANH930LtczgLo8XJW0bTYJKTqBaTFBM6FjnmufT&#10;tD2Xyl384/iwxZQIfI1ZUu+vb7/PbSk14Db1CWBq1GE1IyMjI+P3FGKu9j1+47/qN3ulbjY3Evxb&#10;VoVRULP7dq83uw1dnmaxmEMFK3CDMqBh3gP8MCplDha46Huao0dzdd9H27W92a5b2w9UxGNlye16&#10;Dy6Ljn2PbZHMtr12u/amVDrce/78qeqGPR/me+ce38UPJmQiqJO/DMmrz7/4O7Xd3zxsh12Br+8G&#10;3xfY70IcSojegx95jLAGmYotPpGbPQtdM7ALhKugnUG7RQEylujqsd41Sdt30jlKGwhtrRv8EVZm&#10;bMlo9DAw2dvovtmbSF8yZ1Klk8LjZRx7JTNK7/DIGRkZGRl/YKA6llEudN9fs++BZvbN8uhMBn7z&#10;TcQ+FgJ5+PD+SMgOPFeNJEz+YTBXXTNXWRpJQDU7RldDNSvT7nq92ewlstr7yJrVdr/fkctcWRbO&#10;4l/bbiEat4WP21NyXoTKZDnp8Ql/GN4JITO4a9dvfnt5faGury+Lbtgde88gLOeojDm0diygaUG6&#10;Ut/aJs1Ia3CvYdQ0SHdMeRpTn4wJgSQNIo4FLiYh48WWjOhK7LKBW4/mC9YSYdUV+hAY4q59Moy4&#10;vquQ74LJ5dmXnJGRkfH7iymYi+rY+0FSndiv4HBYrQ5NJBhPxFSno6NaVzU4AWRcsjLX0ZG+/+Ce&#10;qGNyBy4hxxxImYNNjwoL4Wd8P5GxN9dXndvu9lgfTNd72+6HUTimCFLeu5QG8rcZwr64ur6Yvbx4&#10;jtuxWOb3zz2+i3dEyHRGx7+OUMnsBdl2+7PtbltjRmGmL6NjKFICK9N0jX0SzIX9VMBUzAyLE7XM&#10;UptU0iRhPB8DvALV84GUIX81g7xYbYXn0FQhJmvMkhhtzdJpVMn1qlJUyHw2Ucn8g+IPzO2MjIyM&#10;jN9/kIwDLZwgY5It1THFFstJM2yobEpQAn73FUbh6Lo0i6O5YVen995r+HsvKbXMLe5oYWWesVJ6&#10;GMasH7pQY1Bmv1XmZr2xa6jj/ba3bYux66ShhMONlfFus13b3u+Kstb15c2TR4+f/A6Xs8RX/Jd8&#10;1neBd0bIgyp+y2ymZy+fqavry7nkILMnE0lXkWijKyRxCy9IItWwpDDmM4BoScITEYN8HUgW85CR&#10;dJ1u6EMXUqYZm4PrtjJjj2SoZNzBTCqZJdRIxiRlqmh5wAOm5PKskjMyMjJ+/zCpYxLwuOdyXByw&#10;WDrd00U5t3q1WkmhqJt2r+k/ZpnM87MzKOaFqWvGFgnHySjp9Q2DGQZWkxTFLDxEMr662Niri9bs&#10;dnuQsLf7dsDo7OAp8hgKpRw+U0zXg2/L9fZq9eTJF7g8qv9t9eCdmKuJd0bIbDgRlP+r/X5PlVy0&#10;/e6s6/c1CJV1qzHDGHO3SLo0T2PpmHcsFmxRzSMx09dMEgaRivlaFDLWqZKVrjBGfzInLSqMQV6c&#10;KTHfmAqZankwnfE7o6cUKJIyc9eYwyY7MjIyMjJ+7/AmGYe4eZV3zBaL5ULfrBkv5LQelJktZpJ7&#10;7NtWQwTqsirpPzbNTJsaCrAC85Q1uKMUAgYpYyeb80Mliu8YvLPdKXt5szNX12vX7b1lARDfi+9Y&#10;Up36oZPymHUNea6jffbiyb3Ly5dq69ckrL/677vv3vf4q/AOCRkzF3Xyl1EFdXH5XHVh87AP+8Kr&#10;wQUXTPDBDmEoQ0wuBFOAiy3esFT1MiHpJL2To7AzXj4kNVVzsH0/JnyTeDm7ITlzu+12jp5pKG/x&#10;I7DONdWxNJ0A5xvTmg6zmzcV8vTHzio5IyMj4/cXU1EnQUt5dSyrLsx0v02m2VtdN0vdDcnsXkTT&#10;D72xdW/C3EOwJbNVEG8VZB7rU4PrUiKHKAjEaItiJvv8XlnfKtNdedNfD8Z32qZOudRHG3sIvJhs&#10;u18XIXauahzEeF89v/r8/s3mSjo7rZSVJkvvClSm7wyd2l4lpT+2xjxyVWlPjo/2MYU9VG4sywpU&#10;W0S8I3BmmZyZx8IWydmEgXcmjmb2QcZUxLlUJOjnIaiyMDjPpdC3kNdGWioXeNu+T2nf7mKFt1wE&#10;lerUpSIOaqaiwhwI06FLdVKoeD5bJuYiz0HcLC1+ujxVR/g7z4YLdcYPDW8P/srIyMjI+HHxeNip&#10;3TDIYP8/vyl0ZWZQWpS3hS7iQuvgdLFkBPVC12YJxTuzi8WJOSoe2tiurA3YN2/M+cN75lePzs3D&#10;Ryfu9MPKNnMIurC3lo0NdGmHYTAg2qKpase8ZH+hiu2lsk8/u3GXT67LfquKfjMU64uta7ddoaOu&#10;qqIok+rL7faqCmnf7PvL9//D3/7/T/7z7/4dmGb4q7Ua3pm5mninCpnAZOSv1/sbdXNzoS63L94b&#10;Ylf51Bc9Zhj9sHcQsZCv1jgFKgbVsk+yYkg16DoNHhMEZ4wPxiZrQM5ith5VMk0ODNfGrEZ6UrK1&#10;Y8Bsh32fMBMSs3XQ0pqxw4dAJdPPwHKaDI3ns70ZeU2VDNWeVXJGRkbGz4jz2eyw9ibYlGBUxtJi&#10;0Z1o54610jP83te6tgvdqBqKeCF5x6vjI1sfO1NVwfRqZ7pyjSWbSOxZw9ppVYjpWm2VHTx7HoM9&#10;OlBOG6zvBju03naMrB6CBUFZ37cFlDcbMRifuurpyyenm/0aZAyprdI7JWPinRPyTC1/G5X/lLU9&#10;X15clG23OQlpcCH0bohYRk/zvzEu2qTxxfGlGfAVk6YJGiQrUdnWJwZvKRtCKGiijnghwYGIsY55&#10;lFGlE5JmQFeMUYK5uM68ZK4PpheStoG9K8YQeRKz364x6/K6qB5geyWm60zKGRkZGT8PSMaT77g6&#10;xm90tdax8jpsGVVtoY7HIN2b/hK/6NTREGz4nWf1LqbC0nU5X8z0w3sPzf37983Dhw/BazPjobnj&#10;HgLwELzFvOOqBJuEZMGopt0pe3Fx49abG4jFznZ9a7e7re27PQuC4HOS6xMLh/TgLFvv9pujZ88f&#10;z66vJcjst50K7yTV6S7eOSFfq6efWtX85Xa3UY8f/87t9ttz6RlJS74GpWrWuqasVVIfFE+AF6Yk&#10;3UlDEzPoy1r2QlZMRMYkBCzLOU1kxDVVMqOtcRUUsviVU+/GKGu8cDfWNJX1biW+ZarkRTl/nXBP&#10;xlZQU7/kjIyMjIyfHneV8ez01e/xCf5NFk16j6mOtWUsURQRVkKQ1Q3I2+x1P4tmsTSmWTWmPl9B&#10;0EG0gdv2mz2IWIMjWACkxrW11VFLhHXfgZDXrWlvtnqzWdu2ayXFqQUZ77u9FLVSDDxWPYThUIBp&#10;yqvN1fnT58/VDRRyqZp3ro6Jd07IxEwdUyWDkD9X6+31bL25uMe+kcbgZWiFkRzmOZJ/THWsScos&#10;+cEqIIyTBgtz31jVS1KcnKQ6mcTr8cyl5JuReGUbxGztXA+eychHRtfMT2b09QI6uTfX/RU+3WlX&#10;LDCglA8qWQK8DsuskjMyMjJ+elAdl8fFbb/j1aqQCov8baZCptuxMzupMUFlPF84iayezRuToJYX&#10;TWlWx2fm6LQwiwUzaUG4iiqXpuulsYqEjP+Qc8AtzD3utsquN62hIt7tdyRiAyK2A3vrp046D0YQ&#10;csLSOG3bvq0uL18c36yvcauodmr9TkplvokfhZCv1WefarX454Pq1cuXz4vLqxfng28rKGMQ6wCV&#10;7M0Q2hIKFqRJhUwoSYlK7HoM6jWGLTy0heI14Gz+HXTox+pdlrQNIjaxkChrzpjYmpG+5CHsjI1L&#10;BsdpFaCU6Uv2nVTveg0HlZyRkZGR8TMBCnl2RyXftVpSIVc1f7lXipbOqi7k9z9GQ6I2baW1mZe6&#10;PC/16YdQxydnJFwhXwxTlZWItgBOAcGYkqbrqIzvlN3ctPbmZmv2+67oQMj7Lfskd0zRFWGY9ADR&#10;yFrWbQl1XD15/rtfP794qfb9jt7jd1YI5E38KIRM1Orhb/HF1ONnj9XLq5ezXb9tgvLWp94NqWPr&#10;JoeZxv/K3p9uW3KcWYKYze5nukOMGEgikkyS1ZldKmare5VKI7j0AswnyORP/ct+gkK+gfQExXyD&#10;zicoYElraam11J3srqpMkhgiAjHHnc49gw82aW/zewIXwQDACQgA4R/g4bMfv+eYffvbZt9Q5ouH&#10;OGTFoQbNUlq4vQxTkyGniC8ILNmXYW9m5CJAJ5xz+PJxr4mwXrIhMBOkd3HJnEMmUPutU9ocyJP2&#10;SBcHLzBkMmXWS7b7i5EljzLKKKO8JGGxH6YzJju2lS0ZFRl3zDnjwpCx7Ngx9wmt9mLeGPof7Dip&#10;a9evqhs3XlfzA6F7ELu+74lrCkCvajGTyUfNIJ12C3bMQhKtUNuzrT57empZQGJb5o7XrOqkOeKq&#10;ddYAYyYAYS0G4FNwZ+dH+0dHj4BoCY/e/1KGqylfGiAvxS9v17L+xenqSGyapV2unnynD9tJTJ7D&#10;Ao5zvzF1rgwhYAFbLsDsfWfp4MVYZLJl/PlMsVnix8iSk8cPlfFlRY7tRx23Awh3/dbQmYvAzLlj&#10;GaZgyz1jrGS/Zb3kKMM2PEsWMsooo4wyyssTEiCC8cXuM3k+GobsmKOcJGRcmEeirivJcVI3m0p3&#10;1SpzmHU1FJCQBOQomOxCq41vjU61AhArAWbMvNXNFqDtk2yAC2TEfRsMwTjErjDiMq0K8phEa9qw&#10;rZp+dX3TbsT55hzsmFWd/nSJQJ4XUvsvTabi5i+jaP7u+PREvPXdt3TtpifTetanCOoLrK0mNamu&#10;5ygDQLVQXDDjZCwMk5RyBlLj0mwZj21dTtiLMeJqh3MedHqog6ytEpWb47ppUqoq9ZJZY1mpOldO&#10;CWOMsPKqcHIiYrXNQQSxPlsL3wRxZWqFnUzEFAs5ubVWpEgraJRRRhlllD+VcGia+nV//3Vs74t6&#10;ouWZ7p7NHfe9lBv69zgr7aSWkwxKd3hVGcs81SDFRilXTdXe/ryQMW2k/sv/5of6+vW5uXm91sIK&#10;3XF+ODdmXuHhDHFK2easjXOAAah3YKo5ebg2D+8/cauzjWnbzq1Wa7vGAjLIqoQgicElEaqUPQsl&#10;Te8/+ej7H93+QK9aJgO58degm2cXf9KfXL40hkzhXHIQ8RdWGzp42fP1yVtNu54YHGjbdamcEVNw&#10;WMoEemHJaWDJZMulHCPsIIY/cTI4C1OGFBiXzPnnmHRhx7SaQvSqBUsOwWPbKB96xexdPtoydK3t&#10;8KOTJfPddkMiK1hbOwevXbzy5TmNUUYZZZRR/rTi41L6i6Fq6l6mNY5xAGOmyOQ1gWvZqqqyar6Y&#10;qf39Pewn1bbNkCJz32EdtV0Y1RlgmWNobFOGq2OOXBs8VycPkN4Ks9kItT3t1flqq7brDjiTNEst&#10;cu6Y06fAEQMMABv0FmzZNH5bN/785tHpkV2uzi7Y8Z0vjR1TvlRApszFjb8ng/3wzofibH02Y3C1&#10;hiXDGDGfAys7GRJjfB/Fwat8McN7FY+4Mk+MpcwlwyriNhAWxtGkgDGBWUatbDIK9FclXEMPPK3n&#10;soaVxXFugjKHPKRy2Fmo/rhSoj34raEROhSE5Mtc8gjKo4wyyihfndQXDl2cViRhAhVTvWpLRb/D&#10;w32FY4VceejySe3UYm+mF9cPS0KQajpghqk0ABxIgm0PIsdhbKUFyJnQq2XQxydLffzkyGzOt6Zv&#10;vT1bnrGQRMlVnROwRgKTcjJMZhVCW51vTm+wiETLHJti70ubO97Jlw7IZMlW2l+su5U4On7ifGiu&#10;bbabiTHSwRrhF0GHLM4lG/w/uKVnbWilCMApHb3o6xWzZNVkzXITWTCjV+bEPsC3KiDdl/AoFqTg&#10;aPiFx3UgdhOcsS+n+HHPlZiwMIWWVT1UgmI6toAff8eSaaGNoDzKKKOM8uXIjh2HtS+OXAxzsm6o&#10;MQC2W3Sy7C+cczetmkwq6uvixLXdroFZWU1nU3nz5g11cDBThsUjLkhc7Mh4WT6xNd6T+ZZpWc0q&#10;idvzVp8t1+p82eht2xeGvN3iur7Vve+ARz0jf4gvFp/lNu3yxpMnj+zp2TEeIX8RxeM/eSKQ5+VL&#10;B2TKd9KP/p6xW48fPxTr7ermanPqwEZVLo5cgqYQfeYIsiVGmR7Yki7qYMBkzYxRVlgTeOl9rZQD&#10;RcZNQNpdHDLjkgcXbKu1wHIByq7aZ/TZkDQk70uTDvDkBa0tWe1fYsiXwqAmV6aFKV/sjjLKKKOM&#10;8icQEp0dGJMAXRwuwhHLkgRkn2zZqemVKUCayZ06RccuYEhhyTOA8Xwx04eHhwq3KGEYdyzUum90&#10;qowSMyeZcsp7/AswTkno7Sbo9Xql1ucbs9k2AGuQuI6OxUnHlHWMHoyYI7YgiTIaVipcrk5v3L17&#10;W3j892V6Vl+WrwSQf9m9dxsWxrun58fi+OTIni1PbqQcJoUhA4BTiiyVTMAtjJjbBZhFArIyVQjB&#10;mMe1tnYA6lK6MTEvKeeQAblgyEypaQG/w7C1lFVVyW2zLqBM5sz5h2EIpALq4sdtrkoDi4xzxyVZ&#10;yEUYFN+ZoEzrrfwBo4wyyiij/MnlWZiTBTPmAna8bXwJf5U+q/liCjDumL6yRMrMZjN5/cY19cYb&#10;r8vpjQPofLBfR6/qIdSJ7Dj5ZHC/TiRsAOTNcqOPT441546bVWuSB/nrovJNq6HwGX5LRU+fIpty&#10;tF3f1k+OHr55dHJsTzen/Aiw4/tfOjumfCWATHlT/Hc/j2DJH96+Ldq4vbHZrqqUAsfty5cQoq/I&#10;gIVUpqTaxBcJlly+JM4rl/llZvYqc8lJs0ZUSQ+Cv4HpNDlvzDjkAP5MwI7JmxCHWOS2a4YYtsKS&#10;tWz6te43jglGCuD+FijTesNCS26MTR5llFFG+eOlhDmlT9gxpwkv1zrmNRKEqdQ6LiOfQs3n06LP&#10;6cjFoeobN6+p119/TV+5OjdX93OZO8YJ3fRRQ1+riZ1I47TWAgto2WYl1HK5VU8eHenj46MSaxyC&#10;N8AEs216AroSiSkyS5ZIo5RiEST79PjR9fv3P8YbJfGX4q//pCUWP0++MkC+I967DSB999HpxwKQ&#10;a4/P79/o87YCmy2OXYlfSspWRCBmUjrBcmFpYxlYmTFL5cmMWelJ8HqActQhCht6ziNLzYJRPvRY&#10;d0w/rkiSrbFsBIVFM7uLxzmyZOZExVPLMEi/5lDIp2PfLg+lPD+sMsooo4wyyp9OdrrXNnMZt7rU&#10;Ou69hT63arG3kIvFXDJqxtgKAK3UlasThUNqOsQdF+Aua0+nXWGmeaFsmGobK92ser097dQaoLwF&#10;Uw4Abua46MIWoHwOthydBI7kJJxUJId9fbo+/s56vRRH50wEIn7xS/EPX6pn9WXhGPtXJllceU+I&#10;1d8tz4+FrvPkjddvnKlchRwV8FXmupqGSTWDqcL6Exx5VgLbmfvWuiQlk3SpzBpR2QGXFe4BiebU&#10;M64EakthpBEhtIImFqelUw4lnjnnFqcdzp0KrVL2/UpUeyEvy/T9VKzxfutWiCYAhBcTYZjofDoR&#10;Z67D72xFmK+FF2fC222p4bkUw3IgZsMfN8ooo4zyislmCuZrv3g5AaNqD4Rcgw0z5WWcBXkEskN2&#10;LCdCLpprsj68piazN/VkekXX+ju6cnsqR6e72OrFotLf/e6h/u73XjNvfO/QTBfCtLkxVVUBCLQx&#10;WphaV1p21maAsmiEia0wD3+9tqdPG7s+2dhm3dtm27i+Xdlts3E+BtNtQzWbTaunx09cPbfV+fZo&#10;/ujo7vf/86//V9Enpsnc/2v8lV9a3PHz8pUx5EEegyWHX5xvTsTZ6ol9fHr/z0p6sgDWm6XxIVax&#10;8y71yahEd2plYLmU2GQRpIp+cOyiRdTD0umVf5ZSsyzJqT6xPFelGEXF2GSrmN+L6dDIkLeD5x6s&#10;LTlZl7kJMHC1i02msIGUtJpMsxku4uQYL3dp6Ppacb6+e7GMMsooo4zyWcLiEYxY2cUcXxz+tOwP&#10;+apZzUn4aSmvKKRWHjqaeav3D16Ts/lMLQ4nqp50yphYFlAoldIG91iwa2EqRukwI9dGmNUTYcJ5&#10;ULHJKnmtQ0im61lmsSs5L2IKzlXWPH16Ivf2FvZseVpv2/X3Prr7kcgAhgis+jKzcr1IvmJALvL3&#10;fd+Lo6Mj8fTpk+lqc3o9CpZkDDbGzvaeKTD7UoaxOHOVWsmRCUTIZS/mj4NRKjPlKN5f47pKMif2&#10;DphLMpHQlWHtFiBMBy96WnPomoDMalA1k6JiWwWnlFoUYKbL/cU7vlimn7Dhzy6oPcooo4wyCmUH&#10;xrsUmcz1sHPk2oU5LZyVqe2hx1l3QEk92QKMW5AohqFqBSAGYM71a6/d1Ic3DvVsNldOgxMDsZum&#10;L7mrY+9NbYWWTuqUSxIQfXyy1cdnJ2a9XdmuY3hTVG0X9KrptKczF0ggHmPabm0BJsCYfvbo8YOD&#10;R48eic53eFv3lc0d7+RlADItjnfW67W4f/++Xa2X1wHEtdLZAjhNjNGE5Ct6XoMJF/bLTF0CbFnh&#10;B7MsvQhrh5lEpIwAZ6Fj7C3LKjLqiQlDmNVL6Ro7Bj8yv2iP5wB8i9UFUAb4es4zky3XAGiAdTL4&#10;8RtTGggbyooxcmg4JeF5tGDJbEBoVJ8C5e9dbI0yyiijjPK87MD4t4pH0KO6gPE1Kfs9sF6nptNB&#10;P7PWMecsd/mqF4uZunp1og4PD9S83lOVmWphnJpoDXaclI6CayMsaJfIhklAlucrfX5yqs7PN3q7&#10;BSv2wTQA5bbtGPLEfNgG1wKo13a2P3Hn3aqOMrz+6/d/JWIOfPV3hOi+UnZMeRmATPkH7/3tBw8e&#10;iNPVyf6qOTuQBmxYR5t01F70AOMS9kTWa8BsDUOemCyEbFkDj/FbKFZepNs0Y5JZkIJeeCx+yaGO&#10;As6cWuZ/+JFJiHdD1zwm4wy4vVe8rqXGflioYA+LFVecDNparI5gcHHoOgWA8msA5f1LoHyNl44y&#10;yiijjPICITv+LDC+uETs7zOnNZjxDLq2sgBj5pZIanGFCRjP9GQvMTGI3jvY0/PFXEOnA4xBryIT&#10;exjtCMo+WAeAgILXYi10swp6fbbVy+WZ7rpGb5uNaZpGd603fed1mSJNheyZNjbW1VDvsV08fnrv&#10;8Pj8WACoRRDtV86OKS8LkG8DVP8+pJ7D1uLx0d23mm41Ze7qKHzFL4rsmDHJXMuUdMre4ACAmYCb&#10;DWhvSRbCZbge56zjEDd+UV2Gq/Gd6xyGuOWQtKkqBzCeFFAuP349xDEnMGI8R3m/VHLdKrrgbzbr&#10;i0ZzKWGIuDRMTVC+xJZHGWWUUUYZpIBxITJWPl/jmEIdy6Hq2PQl5riSF6x4Uj/LymWMUQdgxVev&#10;TcGOazWfVzvPas3yu1ir6LVxQPO6drpdZ7tc9fr46WkB49V6bTtm41q3ZrNuTNe3ZfozAWPIjvEZ&#10;Jsuozren1dnm6fd+/f6vC39LX2K94y+Sr9TL+rKklM7w8T/xXbxVVbWezibRWdsqaQK4bSJhxmU5&#10;8ldS+H1kTklk1nvKAGX8k+hbzYOCU8bFrME2rshG0wAKvF+E0LFMxcV2y8SmwHmS6QDszqIDzEpZ&#10;41yT0SqE6usk3Dz7diVDoMu1KNWgPD238Qxj93GtxXM4x4BmsbVlPcooo4zyqgk9qF8kfU6lFC6H&#10;nQswc6QxDtOBOzBe9Z06mF4FsE41Rza5OJeUVJxPZnndTt/6szf09RvX9Ouv39R7+4Uda3p7SQcE&#10;r4wyfbBGayh0rf0m2KcPTs2TR2dmfbrV3XZr+9ZXbdPa9WZju76zdB6GIq+SzJVPfdX45fRk/fja&#10;g0cf3/zg9vt48yR6cfbT4a/46uVlMWTK7auzN/5+3Z6L9XolzlenN7uwrSKYsJDMukVLhpm7kooJ&#10;LBc4K+l5TQdsD0SN8sLZy5e4MmbuiimolBVrKascNdm1ihGEGQvPCVmz/mXJbS3lwJRZM5kLh61N&#10;G2Qrg+ZcshAH5SXZgOh17dyQxYtD1s97XY8yyiijjDLIjh0X3XkBxpcTgOxq0vtTCfCdlynFy0sG&#10;NjNlpgiehSP0dCrBgAt51BLqG5xL5z5rvxXWe+j5VGkQJ9OvPLNxgR0v9eac5RSJH1L7PtHxi5Wc&#10;dErBgbkNyaiyd31sq013/vptelbTr1qYn5eXe0ny0hgyBdbJbSnM213b3ZpMaz2fzcBl9QagGp2r&#10;U9v7XGn8EsBgrR1gWYEdgwqXn4wTzNiHvWSsLfWPtQLeZhZpVCDTzPlF2gxWa2Q2Fr81fQY4WS1F&#10;6r2X1s5yk0CBAa1SLIDIE1DeOifbiHbTALSZBqYHG1ZCOdgEa3yo6RnenJOupQxTUbVj7eRRRhnl&#10;1RTmZNh6X5Yp9DDB2B1YqSJndCV0LHVzkr2H+gYBqrQr6TEtyxFIC9J0RRpLwN3TVTVVJ6cP9Xqz&#10;1N///k31b/6b/9r85X/9F/rg2gLYMLBjKHQSLQNMB4GSVhmwY6BoWAn95P5T+/D+Y3PydGn7bQIb&#10;Vubho0cO4E4HYetDV0OXV8CTKsa+Wm/P6l6s3/j1+//p6r1H98CM+3ejWP73F3/aS5GXyZCLWPGv&#10;f96GjXj8+L54+PThQZT93NKROnhrHaeKA5kxEBZIGpMRYMkwkQwocZlXpuMX5425BObEBivufLRk&#10;xDK5MkfM+YbYA+XBnGElqaYLzJEtO98wtAq/KQw1RabMuOSs2pXS1mrcDosuzQdLjyy5pDzF0/Ax&#10;5eVHGWWUUUb5zDDQ59mxdUBq1are9yUEdTqrtAz7YEsJejopa2s1nQA3tTSTPauk7QDrQvcRSy8A&#10;7WC82BYtM0GBGm2F7s6EPjtp9GrV6q6RCsRa4/m668CIozRtuzVNu2W9BBVCYzebpW26rRMmTe49&#10;/OjN1fZceNGJJBYvxZHrsrx0QO7E/+d2FOkXj04eiYePPnar9enrANmp9x2sGgmLKGvmuU6MQ86S&#10;Q9gs1zjku5awjpJRTByyA2YwZKNUKYPMRgAA9jriWDkfZHH24lC20lNYbDMZg1FO7eMBC+zvlfSa&#10;rJ9p7KGcRXBpyDNQdgDlzQLgbKRb78mwtmOu61FGGeWVlh0Y79jxLgFIAoHhvPEuxIlD1YFVcqF/&#10;CcZc9vQVuQNjVuybTI06vHJdXb16Ve3tLcCcK1DpXjtTBimVillZjuwmAcYkdbcRenm00U8fnurj&#10;Rxu9OW+tb4PpfTTbZm1D8ADnoMGObcrBBhFsn3rd+saenD364ccP74rT8yO8fWQSkK+kgMTnyUsH&#10;ZMrN6qI849NH4uTsaL5ul1d8xJcXYFPFXCXmGhVgxAIgDCBWWZM1O3pdKxxXrJksE4OQQXyLN5gG&#10;0XUMh9JiAmjm/DEHuhm3DGDG2seWoVWqMq4UvCaTzjKUYRPmulaTrLxeqIWbyXq/Ku+5A2VuM0m6&#10;c6Y0vBGURxlllFdRPguMdzWOy0kIwZhD1SBLSk6Eqiqn9vZrGU3Wrpqo1FW4NqvFYq4We1nvXZmo&#10;yWSipzOwaFyLRwxD1rv/sO9jZvEIfXoS9JPHa3N2vlWbdWuYkavvo2m3Hsy4AXZEB3yxXddU0PH0&#10;+Z2stqfXn54+nj558kCQIUfRv9S54518LQD5cffL20q4n2+6tXj8+LE9PnnyushpElOoco5lAl4l&#10;UGHaVMVLDkCsi7ecAUi7xP1oDDAS+yUjF6CZwBz5Y5TiE9pgVRKHOCwVAHoo2cillGZUSaElwQKz&#10;qgpTZZgoDKB81h0VJy+7uIoGMzh6OTQ2rgnKeMcRlEcZZZRXVi6DMfcvhzldLquY8kYz5riCDmbY&#10;KTNzkQyxRC5Z8mRSgRXP9cHhgT48vD7UOnYDAEtqdIt9HpNCNx1rHAu9Ou318mSrl08bvT5pbd9k&#10;jcX4Luh225jQdaayEGdJwgyTSCkTq7PzJ6/du3dXbPo1qGD8WoAx5WsByJS/uPn2u2C2tx8fPRaP&#10;nzycnq6OXgPwWnpap5zBllOVwxCjDCQtYDx4Sw8xyLiO88GFJXN4mmnVssAVOBB7xkWZcvyTBUCN&#10;a6UCtg/PQSMxaCRZBS5MXK5tGb5e+TM1gLL+ZD4ZoHy54Y0yyiijvGoSmfADYHyxW2rIX04AwoWx&#10;x0NZRUYsFUCFwhXKMiNXmTfmUHWlFvtzffO1m+qN776u5otaV1U1JPuIJFf0BQJH5uhnJ835qjEn&#10;Rxt9enSiG4Dyto1gw2DGPpqu63XflugbRTIHsmXAjFnJyXX9ZvL46N53QPqmj8CO8VwOU/+C7/51&#10;kJfqZX1ZHm9+dTYV3/vlNpz9beqyqEw9mU4XDewpTuom/IBZa50SA4NlTliKx3Vk/g+lM9A5wgQT&#10;MUWBb5khy6z4lL1vAMs2ChnxCAPMj3S8xtmIf5iRBb808BonhfdBoBGUgW3siYTntU0Uxszxm26z&#10;cCbraoqHTnPyGyknUvhTFrD+RBhMN8ooo4zyKkg30TJBPb8oG1cJcTI1fXGlDxtt5yA/TJYIJTmd&#10;TpTVnFU8AClS6uBwod+4dVXfvHHFLA6s2d/fM/PF3OjYG8/KEMxdncCRO2HXTTBHRydm+XRplw+D&#10;bTdet5vO+q5xvsW6D7YJnetB4CzIeO/bKmRfpRzq5erk8O69j966f/+eWPdn0P8e7Dh/5SkyP0u+&#10;NgyZshEfgCXLXzw+fyROzp/Y4+X9N3qxdV7iC1W9bWNflcDuhB8nO6ytCTHbDKsodNFFsuTE5OIl&#10;T2lhwiFKLJ1LXpVY5GHf48fVKgXWUfY47k0IvrDjptmUoWtuS2lwfY+lU17nwpL5nrsY5MKUcyxD&#10;1uPQ9SijjPIqCXXdLjUm9y+DcbkAQjAe2DFAedMrv7WszKR8k5X3utQ4pjOXc1rP6qmeLqQ+ONjH&#10;9RFw3SvW3O17MOBNa70HO26EacCx+nXSqzOvV+1at30DHKDTVtIx4RqAeO6DFgEfpI1tu1Z3bQuC&#10;nuvzzcl3nxw9EserJ8B3MuP40h25LsvXjs5lcfOXSSx/5vvmoA3b+tr1PQFw3OJU5Gy8lDYF4mmw&#10;IMsua7Dl4hdffLlc1DgnwIRVskPqF/zntEvK1UnB/lDSiozmEqwTwta5jklOVJ0nyolaVtlqMGI8&#10;SbZWTHDtYV3lq5O5OLBaTPFBdatyzexdOD9zvehvahFnM5EWFW8ReTHNp7mTstLPaoF+3uJ8+bNH&#10;GWWUUb5y+aJ6xkPtd18WO7XD8f2paCuoyAMh/ywGuaeDnHdaTVowvD7JGbjMfDKXh81cPr5/W1dJ&#10;6cPpQl9fHKqpmOtKgLZCK7fCQn1X6uD1Q/PWd143N16fmv3Dyly9ttAH+3OSadYwME5W1rLkcSfM&#10;6ZGwj+4/tk8eLu3J0blpVmu7bVduC6QHmXIlI9e2dznjwdDCSqVq3WzwCt2si5trD4/u3/zo3vti&#10;G7YA5O1fXXwNXxv5WjHkQe7cBhz+fdOvxHJ9LB6fPrzZhbXDr2KkyWgO9KbWdqLn2tlJCX0CmR3W&#10;Cb+0loo/OOeTJX5w1vMSCudFtBI2F72slahKKDPnkTOuSVj3odMsQJESbDLGLiuvkomStZN7MGSc&#10;Vx0sPc3QOIdXcVoGNMb1kSnDNBcvL7q+UaxwQkeHi0OjjDLKKN9ouRxn/Cxb4QUz3skK+pC6kaOF&#10;HE3sJm0pnVhNKuXkIZjxrES72IpZmmpV6QP52uuH+vDKvt4/cHoyqVnhSeGhKvdbMJrz4sglQaX9&#10;Gsx4LfRmtQE7zrpZR53aXOKNm9CZ3nemITMOHB3lSOngf8R8FrN5zbzV1ft3fvPdOx9/KJbNGYif&#10;e2npMT9PvqYTnv6fUlZv+66/VdlaK6Wmh/tXV0bZyHleRjYpjd/K6RBEz+nlLBV+afpu4asmogJS&#10;uY8zEb8ofa8B85xFNhUwWYkacF0ZKWKIYN0SmI1tjmFb5sfGTwl0t9nhZ+1k7JMwdib6htdvRU7M&#10;TR6z2vNyuWlFwH/FvwuMOsXEKhRC4wNMj5f5AhkZ8iijjPKyhIz384QZuD4FxhVL0Q5kI4MN7+kF&#10;9vfKdB1IUAHjucM1HLZOSROM54uZrt1cZ6hoEBlOJap6MtdqLtX3vvOWOby+r6+/vqcPD52pp45F&#10;gMCNohEOAM55Y6/NZtmZk9OtPT5e2ZPjte3Wnd5sG9e1ne18W9ZN09nkg8O71FklJ7Vw6+2yBpGb&#10;PT25970P7vx6cffBR3hkeBd/2UtPAvIi+Roy5EGSuPlzn7yga/qT46f7y83JgU9tjR/cxtzZkFsO&#10;VdQ5heJlzQXgWxKGcASbFDgl7tNiohsBc1tnziPzWsVQKJwq88ws0wjk1LhXcz6ZDNkqA+tuUjJ3&#10;Sfy8dMs3rNepge+6pYdgaZT0IOScCedOyJTp2LCzHNl4uR5llFFG+SbKpzJwXdpmtkLqOhaJCJtV&#10;GS0kGFf7NWsqEvSgKYWqJk6JKpcRRg8d2oe+sGTOG+8po/euWjWdKT0BfNacQ5467UqoU62YjQsP&#10;MuumM+tNp5enK3121rKKk15vCMbBtL23XedN15daBibKxMpBZMQOOOG6fmuPTh7PHzy5d325PAVD&#10;inz7ryUYU77GLsHLMyNmd7rQ/Mxy1sHa+XS6OLGm6iXrUmew3hQytiNRD7QWBhjpMSA44ksHSSay&#10;9iFkXgvqCoSUicWnjWQJTdyTPStFEb1ZUQoMmrehHRHfmTVVZDQ04HhEu8g925EwappFVQllvcih&#10;lau+x3Yi5Mu2/YQphwYfgO2m8aL6HM/rkSGPMsooL0u+iCE/E4DxbqiaYExGTAJiwH8MGQ3TD4Ow&#10;MN44tl672rIuotJxX/pWgB3XGiqYClRP6kO12J+ADVfm+muvAYSzAYs2s5kzk6GIhAFuWkkH3q0w&#10;y5OtOT3dmKOjpd0cb+3qHGx4m2zbt64FS/ZNtMzs6GNyUPKFHbPEoo9tnV2cvX/nv/zg4/sf2bPV&#10;MXnVO0Gs/mH4o75+8jUGZLLk7p/AQd8WMd9yljFpYjKbLVbaWrpAl7KMCaCqtSEl5fBwzonDzxkU&#10;GAYSELiPCZR2GDpOMckE1I4s6ghQ5mFluM15YyB4BpdmQBSWuq7o4Cca35ASM4qZvmB4p4QGFtha&#10;SjEKBki11Zp5RYSDabdtYC+w0IXRgGUrtm3D0KrPBOURkEcZZZSXJV8IyGTF1r4QjFkrfgaFS3Yc&#10;Sp7qAYzJjJWFwqMqVs4wYyKwVVsCtNL62uFcH1y9ovf25/rK6wsznc7M1Wt7em9OZnyRjwvseNt5&#10;e3a0sWfLzpwClJcnrd2uAtgxgLjrbeqjpgMXWLcLiRWcQo2Xcil1lU+t2/r1dBuW37t97/2DO/c/&#10;FG1qb3ux/uuLv+xrKV9rQKbsiX/33jrc/rvgYTI5V09m08baasv5YmM5Sg3wJVQO88CcDwZERgAn&#10;3bywnzLAE9DL/JqsFlX+Q4sBklqDw0BWTjgXz2zlBH5YrDlXnKSTi9R1a9wsc1XNZdMyP2uPa9kI&#10;TQHlo+6pWCzYfgC7+J+gbG2AkQDgxn7TNHiTcuqFoDwC8iijjPKy5AsB+QVgzMNa70MHruQkEgOB&#10;oROnur6F6uRkIFRxhFLMTtVgyvW0VqAv4FGmzCfvXdk3b775Z+rKwdRc+841s7dnzdU9q+UcjBiP&#10;9ivhuk1nmvPePHm6NifHp/b8aG3XZyt7vvK2bQH/XQAjDq7ZtjamXsfgawmCHkVfR7xt6zeT8+3R&#10;9Tv33v/Ow0f3xHl7ird0fx1F97WJOX6RfG3nkHeyFO/dlqL+OePGlucn4vj00Vub9nTWxg1HpDV+&#10;BAMi69gSAMr0sEMTg03GeWXwVJDm0hgIz5xfhommrGWGLp63ptsOqTU5/+BDDx6MHzd6ZnjRfVzZ&#10;kDzuD3rbbEq6N8YlDzWUB89rboftUOOTgfDM5MX55IvXFwkNuGT3wnr0vB5llFG+SfIij+pSGx5g&#10;XPQadJ4MooAx18McsbjQkb2azqfQn8zGZYZ448roelLRg8c6ltydc954opkik3WOwaU0h7gbADKz&#10;cS1Pz/V6HXUDPb1pU5krDj6ZELJJWNPnx4dQQU+7mNpKKNY57m0X1pNlc/LdX7//z+J4yeIR+Z1O&#10;LL9WMccvkq89Q6Yk8cOzLM5+0jXbW2DJ+vDK4fTwyv758vw817oWxZ8LgHfBfxOzdWEHrNZxzlg6&#10;V4HP0o4zOQgPSkxCrVk/OXe+S6HHARVzjFHEBHYcpfAJzBaYXZlJMtIJkOciSlawBici+07YaRay&#10;AoF2WU4Opkygzs8scyrG4L3kBI1Xi/l0xiFwKab8XIuP+qSG8siQRxlllJclz9czLrIbpga07sCY&#10;aYJ3Q9XrzVp2XUv1Jjd3lyLPspzVszJnrPIemLFVFsA7m03l0clGS2dUXR3o+d6eObhyTe/vH5j5&#10;3sxUtdbz2hnWc7JQqwBj48+kPT1e26dPV+bJ41Nz9mRjm3Wjt+etaTg83XrX953tfXHocpvV2u3P&#10;J4Rzuzw/raVJtqrl/OPHH/yr9z/6df3g6J6Azn83ivZrk6/68+QbAchCPD4T4t+959Odv6ODFmBT&#10;y6zCtJ5uAJgZBpnQmukzTQLdLfshMXtm4OhyBkrjGUMIVARhBmvNJcNm2ddoezq6SoPNlrlkJhTB&#10;M6yowbc77yXoN8i2EAGPo+NXaBlaRaeuTjSuAfhKkfok9vfr3GPtfV+syRDaMnzNoWsS+KiYcZuf&#10;8Qkoj4A8yiijvCxhwg/Kp7ypLw1Tc7fW1bN5410mLpKODF22cEyfZLSruTgVeo4+CtYA0JPZRAmn&#10;9cRN1GyxMNg388UUgLwwCwDydLbQkylu1MI4cB4wY7s+FwDWlTk7PbebTWu26850TTJt21VtE20H&#10;MA6sBOiDyzEZB4ZEB64+dmDHvgq5nT09fXD9w49/c+P+o4+hvzcgdAc/FWIDDPn6yzcEkCl38IVW&#10;ouu2b3M42To9v37tRiOD8U7Q210KNJPECWWAHxAYpJkuV5nOWNjiNDJjk1MWit7SPGdUDgBlw4Co&#10;pITVkywSUFiy0cFa5JwyWknEI6ycJFzM6WRJRzI0U6ZgzcmcS2UJ9rl4WeN4dthnLDM9r9frtnhe&#10;E5Tp5EVQVhFGpEG7BSiPgDzKKKO8LCEgPx/adBmMLztxsbYxCMlQLALriZNyLqZ65m6CAe8pqGVO&#10;/TFMRSkz05wqnM+u68O9a3q6qM3+wcJc2b+mr129rhd7hwBkqxe1MFPwE99BFXZCM8b46Ojcrk82&#10;drvuTXvuTdN0rmk9wLi3zFUdvHcheucBws7JqmnPAcS90zZPVs3RwYd3f/XDO/c/EierI2h+AzA+&#10;/afyt30D5BsEyJTX72Sx+kkM8dZkOtGzydSZPD3TNNWAwIFjzQp/lKbrdMndIWCtgZLS8Q8ALE0E&#10;OwYOm+KBjQsZJUWEzvSohrCABZNxMsypsOXAoWnrWMhCamVxoS8pOZXm7VG0Yps1R3rwAnxGzmjM&#10;MZQEIUxMMiz7uHZbnLwIyt76Z0y5aj8Zvh5llFFG+SqF6TCfySUwnogpiAOoySUw5pzxLu+CVLVs&#10;2q2+ot7EZUxKLTTnj5nxkHPFUH8gTUZdvXZd24kpjPjKlUM9nUzNbD6lI5eez6WZ4r7WC9s2wm7O&#10;pX1yvLRnS7Dj88ZsVgDlLYHYu74LTABiYwiWz46xrULqQJBT1XZrG2VXJdnNP35858/v3v/QPnn6&#10;QMSSAKT72sYcv0i+YYC8BEt+870QT34G0DvwPtYzt+embrEFo40Z7BfwC6RNSqFNlLlk8GRs8wQ9&#10;rKQFiubItNbMFyJzCD1oM32/cBODqALnkXEfE8qQWeMrqnQFbPdohGDKapqiZ0SUEvP5vuglXgnA&#10;TOExSvQxO7dXhqwDx7kFADorsO5h+LrWU85lF6Y8AvIoo4zysuSZl/UFS2bcaKVrgC+A+dIw9Y4Z&#10;E4znCyN73zIrsTbARIJxzLXqfNAcLmSciqv3wIucOrxyYBbT2tTV3MznC00wnnP4egrtq4SBejZb&#10;gDEWc3x6Zs+PlnZ9ujGrdWNDkLprtwDiHuy5c3gnHPMWWpqe1VUAQ9YKzBprn5rZ0+WD7z14dOfg&#10;40d3xDasb0MTf+1yVX+RfMMAmUJQnv+y7c7/drtuxdW9625SLdr5jOnNdUqJZRYVMJeTxyWEiWm2&#10;RIlzQnvDeTBZ7nOIW4geFzLqSRLHgbhA8jIHnUQrjUFrxW2ATGkNngkGjudhASdn5hDJxJ1LYWvO&#10;P/O5SvS+x2MkbgsZNgI+0hRQJlPegXIPQCdTNhwWP9+OJRtHGWWUlyIsFME5YwpB2Dp7CYwXxYGL&#10;QExn1R0Ydz3VpNAJGtckrTUYMYGY9eVTjsq6Wk3ncz2d1waArKtpZRYAYbBkXdXOuIrpMQv2mGYr&#10;y7zx+XmjT0/P7fnJ0qw2W+t90m23qbrOu64nGAeCsYOedTEFLmDEgbkQGeo0W66eXr/78PZ37z24&#10;U4aqobX/Gsr7ax3i9CL5hiIBY8ks2GZ82+WJllHs7e9dPTbagX/mDCCNUgNtsc0hazYbYnI5IEod&#10;ZObjShxh7tDwtDU4ja+CIAsLEU2MM8oMaxMhAWB5Iz4EaF7AnKCvpM5Z4d6JBxT3JNdsBJI1lJX3&#10;ooV5p3zOlmF6LwBlMuXySquG/46gPMooo3zl4qeDAxf13vNgzNAm6i2y47KoujBjhjBB1+nkhTqc&#10;7oMJL5SeQLvJrO3UqMnE6f2DQ71YzPX1w6slP/VsNgcrrujEhevBnStQJCjxkyfCbraNaZbnZnm6&#10;tMvzJRhzb3zbOChW07V9BSJkUwQI51Lijwy5hqZ1OeOcBzvO3ezB4zu37nz8kX14TK/q+I4Q4Wub&#10;jevz5JuLAtUP7oi4/Emz3t5yzmlTm1k1dWvQV1afIKiS6WbZc6CaKIptwHHx8uLkMoRoTacuZTjU&#10;jJuAkDDzcN5LpVUByXbrBaObtaqAxz14NK5lNjCZRY922YWNjEBXlYzoOwA2QHu1DhKPEMlm6bZX&#10;kp41ePInoLzL5pXQCeQFIFNGUB5llFG+SmEZRa45b/zJnPGiHBv8aJg5OBQHrr7vlM0z5ftQwJis&#10;eKqdricLJiwuOR4qV6npDMp4vqenVW2qhQOBnpq5s4YFJqZ1rWoHdh2EiwGAfNyZdt2CIW/s+Xpj&#10;2rY123aDc2DDObkuNMWjmsPVZMUxxCoAnEGK6iSSWzZPZ+ebo+89OXt4cPf+R6KJ7btZdN+IEKcX&#10;Sfniv7ly85YU5x8tqj3x3e++JX70/b94/J0bt+74VmysmGyvLq752IsOULzFDwlTT/QSRp7VqgvZ&#10;MxF218eINZpHdkGK6MGM+xD6mLUJRguPsyGJLkbnfAgRbcSHxBoUsQuTeu59WqdZ0DHnBqxax77z&#10;yWqR1iufZgsR4maarx9Ow5L+jH3IxpuMBpZNb2EUnIrHM5ONOs8EaN/3WOP4dnPx932xzLbXL7ZG&#10;GWWUV01Yz/jz5GjLUvKDPPOmvliTDX9XbIWn09Z6qNhksfDcik5c2J5fn5dSiud+yQzCqtLXlKmU&#10;dtVUJdGUhEnaKj3dnyiGN83tvjm8eqCvXn8DQO3Mwd5V7eqZOZxM9N6+ZGEfvW0BxGcruz7v7WoF&#10;FrztzfnqzG7aE9t0K+vDxpHO+Ig366PdNK0LbeC4epWynoAxV1DCtZfn08Y8ufH/+1/+n3/2/vvv&#10;i23f0Of7p5v49U8A8lnyDadkjC1Ld7rU/Yx7BjS2ns76/dlBo/Hbp8C0mvgvaZmlpNtzYnqvyAHo&#10;DDbLyCgOYysNS5DByhy25iFAuOEYjQGIthmPFWiyOD7kzs7Ab6+j6NFgF6kG7zb06ZaekQLZyK4b&#10;vlYwZtZXFl0H6J+k5KITve4lGpdoQisqNGk/Z4rNplhG9L7mx+CvwM7vFg/l/Oxia5RRRnnV5ItS&#10;XzLhB+VFccbcnLoGYAztluwlMGblpqGU4kLP5SaupQgLLYVTPvUAY4u10ikDma1Xxho9n82Um1s9&#10;rxcsFKGn8zkY8VTvuUWJWDbOaTAbA7JkQFZs12wByJ1hkYjNdmuadm07vzV9v3UhdTYNmRPd2XLp&#10;GB6jFEv1qCrLXOUsq8776qx5evjhg1/+8MHTu+Jkecwpw3d87r6RQ9U7+RaMkeYSY9Y07duS+VKN&#10;mV/dv7a0ZuJheQlnK0ClyIrFJADLvDYB9crQNUcIlBFWoVUTiznvzDzXisPZTP6hWC85EbejiWXu&#10;mMlEeKc0Fp9mhAHx5nxyGdKOfEhAY6dXInuKw7kgWN8xxq1UtcI1sAsqJSX9vXBJ7xiv/OmQqN8H&#10;lEdAHmWUV1d+F0B+UZwxNzlMfTVelWALUs4mkgkTyJKh9rBcVHGqlZI1aIrXJeHHbMEECpqOW1pD&#10;BUrlOS+sJvvX9WK6r+1szyyuHOq9es9wvngxnRswa3pf6xCF2aw7SzZ8tlyZ9WZjm7YxLcC5i2vT&#10;9Y1rS+IPaMEe7NgL13adUVpPoGtNF5oa2tWBDk267Xr28Oyj7//qg//FHp0+xt8UyYq/sUPVO/kW&#10;ADIl3wGE/SR0/pahy59iPvPZBu2gx65QQrM6FNqYjpnRTJxSxn+DNzVjpRiOrDi3PICtMPgX4AvY&#10;DiFKx9BkACzaKOizQ2PmvLIWFQtSJDwSBNsAnOldnWIHoMZn4gPppQ3kzSF4qV0UsQ/S1e4ZKIe2&#10;FS0bPRj4HwrKIyCPMsqrK18EyM/SYVIugTEduDhnPIUaDNjmMdY1BtsdgHjqZApBzRdTBf1lUtBq&#10;MlfaR7IepZRxTKek6JxVTyozmy2gdJ2Z7x/qurJmMZnTo1rPwJgB5LrrvVlvz+1225j1+tycb85t&#10;0yxt24Il+zUY8sqV8KbQuRSUiZH1jJNVggPkyvW+q7fNpsL7uxDb6cdPPvhXRycPph/d+5XoY0tv&#10;6m9ciNOL5FsCyOJMiOvvpbT+u8gWIyVd+czh4dV19nR7JkUm4yVH1ok5q2Uq9SYYGZUyyy8CggHg&#10;OWSwZ4IyDtMNsLh/oblWTMuZo2SmLQkodraAPJ4zDPPQrLTG4kYLUB6YcuWcWK+PCzBrNwEdrgpT&#10;Jihz+FrhWavMNJsrbP928pCogmwaPIeU/TNkBORRRnl15QurNe3kAozJii/HGU8dmDHEEKjxn7Fz&#10;EGAHgqFVkhH/XNeGqQj1TMVsytyxtlUppShV1tVkBlVrzWx+BQA8NTM304v5vqrsxGRwknk90TFp&#10;tWkau1qv7Wa9ATNemc12bTbNFqx3bZvu3HJ4msw49MLGlExgEsMYKyjhKubsfGprvI/1qVk8Ob33&#10;1oNHtw/uPfxQrPwSb88QJ/GNC3F6kXxbABmyOcvC3PG+/xmwFGBYucViQThuCh7ThRp/LueSpdAJ&#10;Nl7mzHHvB0AlYpM409XrYh6ZB5nPC2DJSGbNTF3kw1KCaNPPWsmIBwDiYWBqGIz4bOVMRYot0JI5&#10;LC77DtgMYA29lHbKZ/aFKXP42ohaNJxTDnTi8r8Fyg7MebPdANphAnwGKI+APMoor658ISBzuPrS&#10;nPGnk34spAUrJraGGAo7nrt92Yse5JmeqlFNJwTiABCuSwIQzh8z5EmD93LNghGzea2Zl3p/b6Gr&#10;qmJualtXEyY9NNByark6cevNxpyvz+wWgNy0G7Ntt7bttrbrtybEwoxtCAxlki4CjGNIFdZV22yr&#10;EEIFHsVs17Pl6sn1+48+evPj+x+Kk80TUeuDn/q8+cY6cT0v3yJApsR/gikn+rZ7mxMdKcUFcLmB&#10;XdeDpuK3hi0FPkwGjNaVmK+6Z2pMw8EbIDXIb6WrSA+CBNxGgxIZrQIQzOhl3OulLt5bnAIGzOO8&#10;9D2u4QW4B0AqAMSQwpSlCKLpmGAE7Fh0gqCcPd8Q1upWy8P5LJ/GFUB4ClBmzzIi5VnJo+3DBPdP&#10;RNsxjWcNUJ4ClBe4hgD8yTLmwh5llFdXvhCQL8D4eWa8izOehBqMwUioHykd1nToAhhLf1UllZXW&#10;FRhupzN5M8AY4FzYsZA102Oa1954Q0+mczOf7pnJZGKg60w1mejKTDVu1pvlyp2v12a92pjN+cpu&#10;N53pug6EPIAF9zr6jfW+tdDLDnrUQtuanJQNiYAcK6hS24e2Drmdbrvl4s6DX/3o7r0PxNPlA/xx&#10;6Z02n3+jnbiel28ZIAuxEPpOI/xPgk+3AJN6MqsPKludaWsTQDrR61nB3EqZgezAx0hmytysu1SZ&#10;YLxoFxpwiEuE78GGaVuCUeMfLBp4HsCcAcbguLHvh1PYZ+KQEDtcDf7MgwDlzfoMbNnkGBUAfwO2&#10;XEl6aTM9Z/BaxKBysj1AGVbqpThlFqTIyWQyZAbt45GAd1i4z8Uqj4A8yiivrnwRIO9KKHL7cpwx&#10;wZjHFhLGvg3SAox1ZI6loEFSBjDGNl1ymH2LMcdgsjrhiVB1nLgzSQf92s0bprITgrWpKluGr1lf&#10;vgKj9rFzGwLxems5RN10rGXc6Ta0Nkapve+qvl+7kLyB6gQoC7q4gjHHOkQAcvTO1aZqw3rSdMvp&#10;46M7f/7w0R1799FHUIf9u72I33gnruflWwfInYhne+L6e6t49rPT87MDtB1YanJ6/cq1M6Bh9B3T&#10;XxoJO04EzhsbWwCXFbOJqjKzApSXSjrOBJeyiyViKtHnK9JPG8y5Esy0GdtGsmxjwV6INWhTnJ72&#10;GQ2/FwbPnk73hHNS7u3vC+vAaqURxs5Eii0epOR2ss2umQq6L2jO3cBinbo90TcwG+pKWjDluTsQ&#10;tZ6DcDs0xKlQLV6KPRGLuyifNsooo7x68rvWM/50CcX1swxctTVDnPF6qTrfaBkWqrJz5dy0gDGI&#10;rJrN9wsjljgAHaWMq8y161f0lSuHZjHb16DEuq6nWE21URMORerzs7U7O1ua7boxTUOnLV/qF/vQ&#10;2xwFQD9UIbUW5ywrNRWHHqFwPlVd11dZpEobbR8d38ej9exk+eBHv7n9z7P37/4LaFN4N4j00+GP&#10;/XbJtw6QKV2ZT772j1Js/65tOwAiffQNYBFQBrY6my6y0y51mwYAS+JLPy5AbYmFwj8RzYEwTT7M&#10;FRA3JsI2gLcU74RBV/Ja8zrPwe7yuQF0lyy65NHGsRQD817DDnBgwi22FUOnwIw5Qu4FncuW7Zkk&#10;6FezOheWTB6M/8t2G4QNFpDLtDha9D3YN95CorM9q6c8AvIoo7yy8kX1jAnGk4twpl2hiF35RGbg&#10;Omzmz5J+sJIxcF3XkwrqpSt5qenE1bQb8BULVciY0GTqCb2np9BQxkym+5pDeSw0EXMwHGBsu61p&#10;to3t+mBi1+lt07g+RMt54uTJwPFmnDf2vZV4CyhICzC2CR9HRy58bsnSFaV3WbXzxyf33rr38MOD&#10;R0/uiaY7FwsRftoVR95vn3wrAXkQgnL9no/N3/Zdz8SYs7p2+nBxdUPM7btuCHgChGpphoLJAEus&#10;gHlluhngC6xUlqBM4lyYMIPq6PUvEm5MYMmp3IorOP9byi8CdJPAnbh9QlJe3kbrSe66JKuKBSg6&#10;mbOFKQDgXkThYpYRi7ZM1Y5mzrlkPIPb63YtJngOQRmNXgZ6fF0C5RGQRxnl1ZXn6xnHCnolp2dg&#10;bLEPcCtgzBKKDGkq5ROhs5gOk7HFaTtTTPohs1P1lExYaFvtY230dguVZJ2q6lLVydR2qieLPe2c&#10;MQxrmkxnOkdjrKm0hMYCCAOIO9M3vd405zZ0wfadt13sAM5Zd11b+X7IwhVThEZTTkZpY9Ks6lQT&#10;iKENK4Jx79fzzp9dv/3xr9+8fed9cbJ6ygTEP91c5J74Nsq3GJAp/rYQ5k7bNz/rmk7s7x9Ue3uL&#10;vm/x07d9Wiz2kgeL5Vg1GDQoJ0AWrRFASR9qQKrJykjiNAOjcI7IO1R2IqgTkZNgLmwwVedIrwHa&#10;PJ4LGwaMF6ZsS6wxG78ULMlIC5WgqrUTASdMBaSHDQCwpx+YQJNEwzPlmQRm1k4mU4541vOgXEXY&#10;iqOMMsorKZfrGROMuSYYuwjyyeE9yOV6xruqTaVQRN+pvfBaYcfMwMWkHzETgKGUAMaMM2YSECb+&#10;MFYVZmxx82zKXNUTXU/3wJunmufAajUYsPEp6bZhHeONa9re5CBM021t3ybT+dZFnzhnbEv1phhc&#10;7qOJUbo2tjWOlTAnaECWU5ysm6ODOw8++OG9h3fEk9P7dKx9Jwr/rXLiel6+5YBMibCmtAi+f5uO&#10;0wC4xaSabuazvR6mJJ0TMtkt8JDtl+PAhEXQVcXaE2XeBQLADHQJK8S4jG7jejpxocmSfeOuyDlj&#10;ACjZsgWL5ni3Ei6T7eIaADuTh7AIc99zoLyXjFPu8J82EwB4jWMW6wl6VCUW7obogLtty89yUtiJ&#10;sGEPoFyJyh2IvscHy0aI7rx0urEwxSijvHqyc+oiGBOIabwTjHdD1Br7z9czrrAOcQtwNaoOB2AE&#10;QbvqQPmoAbzzkubSukMFTFbWmQLG02qu63pSKjaRGYNJ437QZO2YLMRQ27Vd57qus/Si7treeg9A&#10;jsmE0JvekxFnC3ZjweAN2DGHpW3qU4V7XczMU83wJlEJ3U/O18eHT0/uvfWbD/7ZHp08FiF170Jn&#10;fuucuJ6XV0KL37z553f6zfbgbH36E99EvX+wt399/+qma31npAVG0qeaAoOwBBeDBWMF1lz8runv&#10;TJYMY5GACvAFMHNImWvAKPEat1Ayh4RwjkNBYMVgtYBQA7CE1SnQAJ8x5V2ccjRk6ED3wZgtxzjk&#10;1MceoLwnOtOK1JNAA9XR+ciU8bHDtglCtXiHklxkBOVRRnnVhPWML3tSXwZjIQ4FHbgIwgWIwY5Z&#10;zzjEWMCY9Yyn4LiMM6YXdWHFygOIVQFjACSjVIyrdCmf6GrwYQBx7ayuJjhonAbIGu892W8JX/Ih&#10;GM4hhz4w2YcRAOS+Zw3jTBbNHNWs3FRB3wHEJV6WHrKyTiqBGQeXZJi0/fns40fv/+DJ8cPp7bu/&#10;EX1q3k0ifCuduJ6XV0KDbzbHZ39Z/eSXT+Ljn3Rtd6sylc45Hjo7WVo3DTkxoJi8l9gIMAU4DtwZ&#10;NwN4gYAcywYD1skAUMscL84DXAGxINJASOKlhAEYWT8ZXDpnD9jlXeUpAHYPgo3HFIDHPxdxyl4z&#10;7YcQDMrnkHcRfj4e2PitNC0Mhhk6Xjt0OAKxiswppqQXK5DkFtcOgEwZQXmUUV4dYfnE3XzxZU9q&#10;DlHTUO+6VtKVhTqLw9R00NKGISVJxz7riVqUQhGctCMYkxEzzjhlSacuPZ1VhmzYAZXpg2OdZbUe&#10;69zM+Ngb3wWsI0CYoUyRIVNgv95GH23wjAtl5i1PoAYoBwdqY0E5wI4B2DHUKgHdja6hSd3Wryfb&#10;bjm79+iDHz989PH07r2PRBNWt5OI34q0mL+LvDLa+3G8f7YQf/FeJ578bLtaHzAYar4/nVRmulHK&#10;0FUaeAi+S8Ir0Iw4jYxGrPFvzqS7aJ8sHmWBq8BuMF+AcpSwAkFv6Ughgd0eDd+mkDpanLxcBhBg&#10;zdlfPIMdhJ7VsBLxVCVa5fAxZNOVYAx8xkd2eFwIW5nSDMQ9iuXmTM7yPKu5egbKbWhEnzs5wZv6&#10;ZoW7YBDQIriQEZRHGeXbLT764qzVHogCxjzGObcdGHO/FLnpayk6IyZ5Lptuo61yKrF8u2dSBQCu&#10;pke11T5ulQEzZpwxj4OOGHBaMOKJsaoqWbdYdJ5pLQ0Qm2Cd+mxD6K1vsPSNCZ5A3JvoswVbwDoB&#10;jHuXA0A5+gLGAGVQCjw5hknMsfI5VSA3ro99tW7OZo9OPvzx2fkRQPmuOF0/uX0g5j9vRPetSIv5&#10;u8gzJf7qyM1bWpx8tL/YF2/cuCX+Nz/+t09n+uqHTlXddLLHsKguwrA00naz6bxv+xZNS3jgaR+0&#10;gDGZfZCxjzIGoyXrKHbAZRwWAQw4ALm9irlv2fo4IKNMkjrEbGEwpg54nCP6UQi+SxXYeQw5zob8&#10;Xyl6EQHswOgt+toiOe3TdtVFZ+qkRYu2HjIYPgCXtZNDFvWZCNcWWStfqDWPaW1zI7aC9Za5LS7V&#10;Q32RzD7/9CijjPIlymb69GLrxXJ0qX9eu3CmjhUL3HCAd1++tuYQtRlCmwjGGw9AHgDaLIzcPjKF&#10;NUNlKFtrXe05BS4BwjBVgGR1AEZMMAaxwL5Q1WQfrHii54urKuTeEoyVqYpH9XS2zwQg0GZeg2nb&#10;zrcmtyuDzwNQSywsfgew5dprADRUmJGu3TS2ZzYuAWtACzDqrlYAYA8yDmoyWTanLsd+vmoe/6s7&#10;9z+Y/Zd//ifR+pW4Mjv46fHm8bcmLebvIq8glWI4VLrTx+5nPqBlZjMDQ3ZXrlzdGICnB9xqehYo&#10;I0LmXDF9qYeBZnDZ1KZORiBw1ixLAYraZZDt4qzFVl6YagTLVk7TWUwaGKs5As11AOtles6+OIP1&#10;wG7gr5z1YMkenQxQzhSchdxKJgDBsWSAp6cg75y73pY82Q6dkaDMuWqfz2ERmCEECjje+57sXjhV&#10;g3EPrHkXr/xZMmb6GmWUlyfefr5FvL3onzswXkUoiRn0iIaeWa/lNF35LTAuURz9vrRgxbD1ldBJ&#10;a3cdYFwDEWclL7WxV5SrA91gwAagjRLoBivuaG1Ao00JOwEV0SwSIZJWusJ1kVWfdNNwvjiYpgH1&#10;jhvj+45zxiaAmscegAuGDEXq6EntO8+YY2uEtkYLK8CIoQSrIbQp1CfrE1cv3Pxk/fCHv/ngnxcf&#10;fPgr0XZr2AbTn27801cKjCmv6tjmP3G+tu26t7crL+qqriazqrK2OgdzlbACibLgwERswLFWIK6A&#10;ZMmSjBzC5iOytMIl8F9ZAUBZ1pHAKfEf7s2RAU1KiRAYc4ymzlBnADHTZgKucwJ6A32l6oJ0JVYK&#10;UErgV6E4YLBjVa4SbctKUFLGxCxfoORhI6bTqShMueply1cxLT57gr5USR+wjUN8FVaMahr/W+k2&#10;L8sIyKOM8vLkdwFkgjGBuIcWcgcWQAw9xKktMN+r+zcLOBOM6YdCQ51rmWvZ+UZV02tKaqemM6NA&#10;KXQ9ofd0BTCG7pcw4FPSMbfgIKDPrjKuWjDuWGsmtgY8V/W0zDlLRiGDhgCIbds3hnWKu7A1ufMm&#10;RhyPfXHcgsq0xXs6CuvDEN4EveUA+zaA24fcYumrFIPzuXdd7ufr7viNe/c/vP6rX/8XsWmX0IXz&#10;n2bx6oEx5VWebHwPcCT60L9N52c0VteHdjKppyuHBk3Q9KFnnW40EDDN4px1EWQM+CMoG/BStOrI&#10;xCGJ6bZKEhBclwuMw7zUuAy4q/gEPAhgi8/EA3sp0D9csuiRnv4UpSPRq9vCEGVGrtlsBuC3Ytsc&#10;A+eltI6fwTnuVnow4dlsDiNzKvweOqIRJb6Zc9TWLgRBmWxdZ81Mm3hbGKasK876ymDTlxe3M8FH&#10;GWWUr1y+CJAZZkww5vYOjAnE4BDQAUrazVwmD+1CI97CuNdOzt1MMhs1mCswdqp84kxc4b5kC8zz&#10;wZhhsGJhJpaKwgNyDbNtGVdPcJ2C6qLCACBPapNzZFpLDlUb1jUOsTc9toOPOvnehRBsBIWBvnTA&#10;dxdiBjuOLsdcMnBBh9okUglr6n3DtJjWJ18zR3Uy/Y3/8qtffu/Xv/lnsW6YfMv8XIjj/4F/76so&#10;rzIgQ8J7WeyLrlm93Xa0EoVDYwUmTzeMQ2bCj5QZKQ/jkNQXUErvZqOYuIu1xTSwNZDoEiklADD7&#10;1AM4wXc5VIyOIw2HrpN0bN2CLhMcQnaS9ZRFBotOhRujt+AhYMUctjZ08hJeTKZOdl25XtQ1E5Jw&#10;u8L1FVhzL69euZZP4ymAm6GEtfANzAAQcDuZCL+ifVCJfsljVqQeZoNndq8r0AJA6YvFlXqio4wy&#10;ysuQLwJkgjEBuD6snoExh6idiyW+eBIXxVAXEyFrUYu5e0Nu2l6nmJS2UnchkvgqHy2WYGDFg+UW&#10;XQeA7dVsYgw9qo1l7uoKWOyMBUM2dqKhmsx0tqehynTwwiQw4N57A+C13ne2x4KLmFEJ51k60Vhc&#10;a/E6AOBsQWOwgHUoAHT2AOOOQ9Vgy6kOAOTl5ulrH9z/1Z99ePvX4mx1hL9WvoO/+P8x/OWvprzi&#10;gEzZvBfFXGzb5duaMyhaO2NUD/vQu7oGHANPQYo5OQvzkiHHhL8MCow2DUGr5WA2bFXApVehlIFi&#10;dDIwnDybjlWF4xaqDaCFyavASpkiE0diBxZOhszP4AsoALdW6AmsNNXLtm3BerUMupGZtZrBte3M&#10;ALw7CYtV+jpkvVYyVEE45ViTeQDlhRUGT2VntcbymdLsWWHxUnVFywMwj0VsR0AeZZSXJZ8FyJeH&#10;qFUEA7gYot7fd1AT+SIn9eui8ujXC1BQZziKB1YMnQ4ukVU0IXuAqdTReljzYA9KKMPLcBb6QDGz&#10;1qyGMtGB2T8MKzYx2QcIBhYwCRGNdRUwN5gYE57lXdd3lkw5pmDoSQ2FVjJtxZQsVGUBY+g7fIrh&#10;NTjuK6lSzUQgIbacPQObCLOT5ZMbj4/ufv9/+l//R9F0a5CN/Ash1v/9xZ//ysoIyEX+/E4Wy7Ou&#10;3bwdY6BL/8JUFqCsPdhxKhOyZaD6Io4Y7JgDwjzCMoplZJpxTBlAiq/UEMJxKfAV+MnBas4pA6QT&#10;XbBAkXt0l6Qk0JE+2biI3JmRgnooSsGhaY+PREf0sgUwezxjAgR1QkQvksdnwkrmHUerR2VY2jVO&#10;EJR1NRSlICijQ5SUm8yDzWeiAwlY0iIoD9Dm1DhecATkUUZ5aeLtUNf8+aXPjCl2AOMp1sxHXQGM&#10;9wDEVvbAOGsXMpheVa2Sk3xTduusgpeaQUQcyBNqVjIlaLtQRgIHges4q52eKkAva8iapJKuAbgS&#10;lzGPYBFTgx3jvOCwIIcAje06DzYMWAeAgwFjSWDV2UiOIWZtBYemU7bFrQbPgoasAOYFjDmcx22f&#10;WrDirsIyOV+f7H9099c/+vjhHfF0+UjkHN7NYvvX+MNfeRkBucjjs0r8+E6Xjs422/O3a1BIU+kF&#10;SG6oKgcblOCrEsAaLZRbXAyOkTkTjGEDcj4ZzbrwZTo24qkZTNf7KNHUkwe6km3HBIJNP2vmuk42&#10;h7ZXuBvMl37SpNXg2SExYxj5uNhuN8WpK8AMrayTMTZyUk9z33RSOC2WbSty6ESUOB9qulMI3w6J&#10;QuhUtu23ksUpmAd7B8q5L0NcQGaAcrvmpaOMMspLkMv1jFfRgxUnuY29Yl8tccQX+ahBQKE7wrN8&#10;1KzUJJa1uObelKerI002zAVXQ1ll5enUIpOezhbYj7S9gbbQCPSK0RnKC6Aag7GcIUvYh8qiLxcY&#10;MeOQAbiC88ygDFqzUlPvt2DCwoTE3NPe5KRMDsyEpFhzFuyY4U7ZRXADvDvjjQHEuUrZw0Rgdq6+&#10;avvNtOnO9x8c3fmLB/fviTuPPgKLSe9G0b4SWbh+FxkB+UIiQPmtm//uzun647OT5cnbfe859zKv&#10;64kHEgPGQGiNZTEnxvtKtvD9xUFuA0xU+koMLBqt25aZYg5oO+Mkg5vwdKXQSzjPzEFnYCssX5l1&#10;CrBWLZhqhd6QhbW4NxemjUth7hotF9N9Ma0ORDXTJfd1Xe/hGiC/6PFZRsIOlZPJPkB/CtBdZPRm&#10;GfIkNw2DnZmjm+9gxEReQU+dAY8ZIjUHKFcA5Ua4voG1belpDuOB78rMZtuyzcWVce1RRhnlyxBf&#10;fDmsWLVCTu0+jXQ5c3uS9c+dnshZwjb6LYekJas1iVrEHpdB10xhcl87uKH3DuaqmlxR09k+B6WV&#10;BgNOoi6lE1MOygPgda5UNZtrQ98ta6DbHBal9w/oVT3Vtqp4I4CaPtVGcxg6J2Hp+BUTmDHAGMew&#10;HcGGhfGBTlvBWjywb7uKQ9lQbxZmhA2xAzNOJTOXcsJut6s6iWaatWexiP/q1+//i3jw5D50bgQY&#10;b0YwviQjIF+S5ebOmRBX7wCSfhJ8uNV7T6tx7ly9qQ39FGS2upKzyQywZsRqvc5AVSItaCfsQbTI&#10;iFaL6wDKQF6S50KY0U8kM3cBhRnilGNhvcbUidm9GGKFOxlHzJOwhDkHDcYcyXSJ43QcEyXOOIYg&#10;uRa5k0FjO/fMMiI5DK37Bv8qMdPzHCocawMeR/bNEWx/kd2LpRwDnq6Fcr2wDd4Vx3kNY5cpBOEd&#10;OI+APMooX56cRFFYsauHMomsY4yuWbYdwHkdV1LVqjBjMuRqz8lJrqX3nWpCpxfmUG/TUocgdMy9&#10;7lWnY/BgxWC2uKYqFZroQUK4NYUpA3YVzHVQgGSm1QJsOJiLik0sEgFA7W2KGaAbTMzehpAHMMZ2&#10;ZpgUi0Tg3hxTFbx3ZMh4PJN+OCAKvajLAmZcrTfLCrx61obt/vu3//m/+uj2B+LJ0wfQQP3tJNav&#10;TErM31VGQP4t2QCU7Xuw8n6yWW9uAVk5Yby/v3ew5UC1iiq5qgLQKblutspWhgPYnDSWhGGgNvYU&#10;VmTDDJfSwgB9owRLVgBtelmUUWvBketyIam14sxz1gBFOnVx9keBlNMiRkfk/DNYNUOYM6k1aHRJ&#10;HgLi7jWBE3gKLI0OAIrnb1MnE1j81dk1dGvWzlAXYVWctx4cviRsWO0BxE0DQAbA4xFkyrB0C/vf&#10;gfIIyKOM8uUI01+uYLnXk7oAMY1n6JMCxAxZJBiTGZfjC+iC2sCANrIRG4CvB9MFuQXyWrOv226r&#10;s0tKhgmsf0sFA3bs9bwGa2ZgpaUrSzTG1WDCZMFYFKs4Lco+QBZmgDT0pg6B9YqDJRsWoNzBA4AJ&#10;1pwzlopzyBWYhEu4JvtoLd1O8S6CpRMV546ZErOrOEwd0ma2bs+vfXz/gx99ePs34v6TOyAEkXPG&#10;Ixi/QEZAfqFEgPL197JY/+Rstbzl2PKNOahcvUXjDiICbAGYWkuAJfCX6FruA6DSoYveWDhCpy+y&#10;Z1mctbDHBCOkzrL8Q+AWTDViwYvRiBVAk+m/lAZaZjRbDlmH5Id6yqw0hY4J8M4wdPEarLnsZLL0&#10;yQgFcEnLM0AXFrKsFpVgHDXZcqWdpK/IZYcvxi7KyURMQoPPyc9qLPMzCcQ7UB5llFH+cGESHxq6&#10;lxehoArQz8iEg50KgvEQW+w+xYqhHkrWLRaHIBDDwFfCRgBvVFYbGPMTtV9dVdtmQzcXaKTiy4Kn&#10;KjBkZu0Vuq5q+lWjM6sy5s3xaqYnpPqCHtKOw9s5gvWyPnFvY6S3dAQ7Lgk/OFfMwAyGQOF4cIwr&#10;zlgnAVbMerHMyGmNhlKsWUSi8x3WXUn+0febaSea67fv/eYHBOMHT+9DRcV3hWjGYerPkBGQP1M2&#10;Z2/d/D+9d7a595Nm296KgRlt0uFsMmtcNemJs9YO1VVgdgLd0IFIkWFGAjoZf18wOGQAncgS/Y/p&#10;r6XnsDWHtAGevLCUPtO0aGOZPCZfLmALkCRAA7tVLqk0A+CdnwCQD+h6rPiEw70ki52BUTvpwaJz&#10;5uhRxX4inZ6Dl2tpqkOhXA32vCdytQDrnoD9wmYIrViEKHQG+YeiIChzqMwCiJuuKTYGgXmUUUb5&#10;w6QA8CUhK4aRXYakmY1vm2Ekp4Xcr24AU2cAY4/+N0c/djImENnppOz3KiuRiOIgo8z2qx0ZKQe9&#10;wAvQTc0MlrnR1cRo57CL3p/wAKbBBAhqBntAKxVWDP1igMEFcK2cqK7vXd95w3SYPkQwZG9SVrrz&#10;jYOOAyPmPis0CQAygJhl7QjGAHFoIvyBqY4CAOy3dRKhUmDKPraT883xtYdPPv7B7TsfigdP7l6A&#10;8ejA9XkyatvPEc4pv3Xz//re0fn7Pzs7Pz+AUamcM/uuqpLWtk1gosqww3EMulSBYnVGkGaGMQV6&#10;NIJMA0GB3swGxjHrQAoNXgz8znT24iiQ4jB0Yb9gzTBuseD+Hn1HlY6LD8C5SIOZM9Wk2TiHx+os&#10;OvqAo5vwOiYUYagVDQGZAcoilOeW54MR71eH2esGFJ8GswYon8vatkLFHqCMz4HyKPPTEFrwBGay&#10;ZT57BOZRRvn9ZX//dXSrKVjx4KQpZkCwiUV3pkFvRatvyJmeAIjPJX08OETN+zhfvHAzqWdK9n3D&#10;2jVQCgkgnDQYKoCZ+Yqk3rcLBUtegRRwvhgqJw+ZL2nSKwByDfub8R7g1OjCZZibjJnagwqKc8CM&#10;KwZYAngZb8xUl8KEyOFq3F/iiXMVBSwEUeaOQQMyznEBmw6xwtsWRgwDw+HTbJZ+drx8fOPB07vf&#10;//DDD8TT4weiz2Fkxr+DjFr2C2S5+eBMiL/8xyyOf9asmoPYB41GPAfQTa2tV+wInJiF5ViGqTlc&#10;DazMzG1NQGb2LY3uRDoMkIbdatCjcGkBTs4hF8DFjpZlOJuH+ZgEWAbrjbkvp9HoSzk1gmPiBxSG&#10;DUJu0E9zS3jGGgYC82rjc8p8Ntk4nj+8UJabfo3nBeEaDTsWgNyeylq0MOOF2PS9nODTKyiNJgxM&#10;mZ/qL22PoDzKKL+fWPobA2i9Aytmzum1l307hDXp2CufrxYwLg5bDGfCmkY0wXjlz5TvWqgBqJIA&#10;pQE4Rk9WVe1glEflKqsmpehDVTJvGasK4DJsSVe1EQDYylmeM/ToYnwxzOySFpPXQBcAUJlzumHY&#10;EsOXCnvGG1tenyIzbskyPA22zaFs1ovFdYkUwEK5VTF0FWiDCx4MOfTOp356unx648699//s43t3&#10;xcOj+8KXOOPRm/p3kVHD/k7y+OzHN/9v//h48z8fnG9OfhJC1JMJ+GNtSj1lrV2QMRAewZIFOgtI&#10;bkY/JLYCe5XkKA/BFvQ5exLlhJ5HOzUD3NEHgL5Zg01HKcBkWZgCXS352KFDglLTk1s4yWHuyHTZ&#10;CSBtALzA3a3fKEMfMwBuAevkS65rjqADQMmo8VEAcx1LIhHgOuzZE4DyVKg5mHG7wnvR4csBiFtY&#10;soxxhEVAax5gHLBQQfBb4PA81yMwjzLKFwuHp+2BLUDMfYLxrg8BCeUqGnmel+ifMJQ5PK0LtMkp&#10;bO1zf6770GprpQ5drwCeOrHUEvYB2hpKA2urs55rIK8CydYlPljyQSx/6OlLShaNY7kMVV8wZ4Ix&#10;M1hbhXXXdQDmCBrMRCHZGgAzej49yVjjEUrG29SD+TLFIOfDEpSZkADrXOPzKrBzF4SvALpu65fz&#10;8+b4xtOTe3/GpB/3n3KYOr2bxGoE499RSuMY5XeT/erf3Fp2v/obKeI7Vw+vi++9dkv86z//3z+d&#10;iP07Olerqp74ytZt8DECl3tbTZoISm208grYC2YLNPZ9TiFKlghHX/OeEzGmZ2x+YOQw/unBhXM2&#10;wRoT0Bkiul4EzwVaow+i94Bpo6tPgq5iqvKWyA56jqX0w5C6FvZuWqXpZAaM3iZrYOQml/puC2NX&#10;pqDOsmgW6frh64F5ujxj/P02t+0j4f0im9k6i1MhaL8zb65RNotpI/ouZH4Pvmf95SOAOI5vpzz0&#10;B8tYj3mUlymbP675Qi7VM54yyxZQrAJmiWswZr1cr88HMN5YOZnULCgjxSH3fQllOsA5AnK1f1A8&#10;qLtJCzbMQWgm8evVJF8H/sEwjzOVTJR072Tt4qQjAD2oq/tvqN4DqInn4MIcllZYVxEsGmb4ZFqr&#10;EHotWb2d56gsODTtAaoZDFrq4sCFDzWAYA3kZ7lFJvYAIxbG90wEAos9GWd0DXZd06EFjDi5Nm5c&#10;fVi5J8f3XAjdLMn1Gx9+/Js3/9N//p/EulkC8fW7fVqPYPx7yEh1fg/p4uMzdKX3QFFFH5q3AUyi&#10;W/tZ5Wp9/eq1DqgXu9bL6Wwq62oi2qZRzK/OsWsOKTMXF1g0wxEEOgOOQJhDBISaTBrWJ1e4AE2e&#10;ntRg1OgsQmf0B04FoUdFFq8IYL0MZqB3NcOkyIKx6xnGBIEljTuD6FIrjZqAvDcyxL4MhSW7Gj7X&#10;9GK76uW5dHKmD7PFs9jvovWyX+EtbCu6rpUMkYqsUoV3bvu23GssR6vWhTlv0Nc/r7zjF8lY/nGU&#10;lymXM2X9/rID4yOA8fXiLc0+QUmpKqFM7DMcudrXV56FMql8Ka4Y5+ZOyrZrVFCtJorlBBNcB1wk&#10;VOUWGtY5wHaqndXQHVFpy/mvDB4801VVG5b6dwxqvABjA24MNGbYhalqC6s+FN+vnBl7HC3ZNQx7&#10;C20ClsyiEWDWWCtB1s0MW8nC7EcnT2TZTkvnauNwrapiiIw9rkSOFYyC6mT91NmZna264zf/5Tf/&#10;6c0PPvqV2DTn0A3xFzGP6TB/XxkB+Q+T91h5qW37t9dnjbCumleVmdjagYKmxDzW4KiEX0niyukY&#10;4i1aKToscJRzyBHdgu7WwGPnwGAJ2bwGpzmfjO5UvKy994xmKHPOOSVpbY2Pp7+GR8/lfBNjiKEA&#10;ios1w6S6Av/M/kW/MZrEjFnGKxSvzsxsP8qAhjN60MoWnxWklx24cl1fybiICe9kaDfs4qVQRQmR&#10;AgizS9Lpi6As1VR6HOu2PaBffG7N5c+TEZBHeZnyxwHyMLzDUvuZuacdAFYzppj9cojAmM2krGsA&#10;8SY8C2UiaNvFVWnqKA72avBfoYIHwCoNkGXgolJxu9AciZ7Oa23BTQGznEPW1QyITfcSAHRQCaqn&#10;gjphXukI9opur1hlQtGzpST6MKrWMSRAeOYcMOi5pXc1em5hwgBjOm+JEhoF279Cx7Y47yQuSVk6&#10;aBBnXc0c1VUUvmpDX/WpxYdml02YrLvT2dn28Vv373/42m/e/xexXB9D98VfCNH+vHw5o/xeMgLy&#10;Hy7v5cGZ6+3tqhFtaCcwgfem09mmb9sItiqmU7RrgDKADdeBBgNCgcplOtlk4CcdudATBPguOhGw&#10;OqG7AngZJiVY0zGRIRegJkbD9IUVzs7PGOQEk9YRwsmbcQeuYaghazJjGywZQD/DR4UyP8yfeijh&#10;GGUIMJ/Rx8HWZUtyXowCzjW3cmYW2Wsva3MAYG7wHkNCkSDW+IAJtiu8E2svQ6mUaSWs98Ci0ZVZ&#10;d/m3ai5fZPz6LBkBeZSXKX8cIM/oX4y+1YjgnHQR/R39gUBcVfvoV5NiBJf09WlI8PFJXPGcvhq6&#10;9q0KMmjLVFl0hMZ/nC/WVfHWVLODfRk8ncCYcIChT0kzjImBkbDCNeC0zAHX0BCC2YU4eE2AjrC8&#10;AbLsnhyiBqO10AkMV+JQNTous3LRi1qZGLKDKrBQSQWAJTg41JUjIMtsjA99TeaMxeXscZygvJ22&#10;fj09757++P0P/+WAYLzenuE7IRg3Ixj/gTIC8h8l4T0jbtxp0unPzs9OgYywGlW4Vk9cW9WuVwyC&#10;AroCITleVBy7wE+Lm7RlWCDJMt0eCKHoYRL9DQvhVES6OOJqn3qBfoqT6I/Aa8Ap819n9FjcHcGw&#10;Qa4NAbek4xQJzBsoL7UdGLdinxJdCbnwPWHb4bpZ8TizZiKTG0C6xC5nK7fo/Nk3cr86yFN9KDfi&#10;WDA9KOstM6lI0luQ5QWAeQtgHtJ5Xi5YERUMCBxn6FaREZBH+RrLHwrIu0IQctZI31jw0LoAccoH&#10;MG5voC9pgPFKxo0Ba56WxD0EYjM5BA+eyl41qt906mAOrcHk9GkOuxfMOJDogme7Q03vEdrznY/o&#10;TI4jZSZksFpohBzLfSZKpvJS2kdWYBKmDthnXh9pVAjRZs+SiOCy2GbcsQJbhlVv8CfgWLAw6hnK&#10;ZGOJMYaFn+kYQr9uY1OkS5ie+NhXzNwVclcrm+qYm8ly83T/8cmdHzw8vj/78KPfiNX2FPbA5OdZ&#10;LP9++IZG+UNkBOQ/UqI4/6ck/nf/EMWdvzs/XzJ+V0+m9mA6nbawbD06EQkoaHEZtWZiD7RytPWI&#10;7x5nQgagDb9CYb5cCMzkvRxtBrbhNvxTBoppF6PvpgCE5iHWRU6wmwPZKS5gNSqwa+uS77ENUCaj&#10;JkPWqkK3TbiJI1qxWOo+ZCiGIK1zAGUOsxGw0VPtVHZpSRovfLsG6IMIE5TBlj2TiOCtaPUTmOua&#10;Q+Z2iFsGY+Y8GeeY+X6MY45tV/64z5IRkEd5mfL7AvIOiAfwTXLm0PUYFYxt59jXXitAzHS01gLP&#10;WAzCcigbFzKRT59V6rzOzMEbvJ6pGcCzYtYs9GNgNYedwXPRbWms44hkPWImJWKGrVKbWBt0MigI&#10;ZgpJzuJaAK3mfK8wOAX2DPDFXxajt4x3YgYusPPCjPGqnCe2eF8LwMcrahxH14UJTzYtlXXMzpWz&#10;qlLONfqy9b6rfdzWUocqhM30bPXk4OMHv/nh8dnj+r/8+r+UesZZzH+axZP/4eJrGuUPlBGQ/yRy&#10;5yyLN/7B5+Of9V13EJJnlpsDcNotWjw4MugojGkOVYMOK7pgGz3MG4PxctAaBJijTQz74wwwQBGG&#10;K6gwU12iU+OIpo8FoJE5RQa2XWaHQUdxko6PTCICxgzARUcDHHJaCUqCQ98wBTLOAYwBpAB+HOs9&#10;jmI/y1r2TZaahdOKMNqJSQwAv2gdmw225RVhu36otwzFEtYwDUqmLyG2fssMnDC66WeS8PJEb8Y+&#10;k3kned5sBRXYZ80xj4A8ysuU3wWQny+LSC9ntnEuruLUEIH4AP1uUYCYc8hV3kPfFs+AuIsconIw&#10;hb3u21YrOwcbVnpmJpp1GSJzUrsJwLLMA2Of49dcmK4PjwcTZg4+bBmD4yCxQHuAcQbJRUd2QZkK&#10;90EtAFwlNIc2YAtQPpxLTha0mmPmBXgZrCxidjDCnVXOQZ2QSTsqmcTIJ3RLALIFg66FDCUVZlZM&#10;i3k+O1o+uHbn/q9/9ODRx5rZtzZ+fRvE/K+FOH334usa5Y+QEZD/ZLI8u7n/3/7j8fqDnx2dHB+k&#10;EPVsb3YABK7RgRqlFWglcJnTv8BVgCf4agKm0vGKA9eFHRPNCNwAQVY5C6rrmLHL5BA5OO1BtKkI&#10;CNngwkDnLnCOmv5esKZh6PZdBB3nvBZB2MiuOHsx1gnPxhNSgmXOosy4Gp8qVwBU6A0wdabKTIrD&#10;1wn39b5VMW7lttmU2Gbl0PU7I+j82Ya2gC7/ajLmAGCG1V2AmZ7fHMrmPi9YbVZ4fGH6LwTmEZBH&#10;eZnyeYD8PBsenLUY6z+suezvx+Kw1fsKBu+FwxbgkK5ZDGPCE1S3bQDCCSZ1UA3BGFzWd6yaFNRe&#10;XSkfOrBaejh7AK7Efg/GrHQXWlNPKp28MLDgTVKxAHJJm2noyAXGDFKNz6UKQMfCR0g6cLFSTbKJ&#10;sZRM4ME45EzvanBrxj+KCMBlog9B3y+ucS3L0TEJSOacc51irKNoq75vYW70LsTN/Gz96I1HT+++&#10;9ejpffHo0ceii9t3oVH+Ct/i7YuvbJQ/UopSHeVPKdUtwNF/1MLeomv0//G//T+LWb335MaV79y7&#10;svfaijUT+y71Rtb9fDbt1905vbZaY2yoq5qZNv2mXQerrV8sDsJ6swUiAyVBrIHZoef0MtBcZBW0&#10;xVpDSwyTyTgWQgyAZpwvuUDQtfo+4JyO1rgYMu7ugeDYd6ympmzaqB52AL072BdVapoWON5Q/4BC&#10;17CXt8naCv0OmA7qneMq7bmDtBRLoXuTz8QjoUvUBNQB+zvE6MWwrxivjH1jy/rTccy83ubZ0RiI&#10;PMrLk0/FIU+HnSGOGEZk8LIRWxHXF8k8Lo47txjOx5Vs21YQqDkFxKHpWhwIpr/cF/vitD3Ss9lr&#10;socxrM1QMpGOIJze4bwUgf1A7atts4axjGsA4nQi4WBZ6HAeRrsFSWb5dcYUl+qJ9JcOholByNLR&#10;5WoVYl+SfZQRb1rhisUg6LRFzxDFdJh4JD65JMUfQLqc5zA2TvGpJApd39d4O4fPYSYuxhbbbbea&#10;QBVNTpZ3f3Dn4Qf7H370K3G6fspxtHdhZI8xxn9iGRnyn1wiyzf+IxDnDBz17dVyJebz2QxG7dVm&#10;27Rd7/3e/kK56USeLk/ldDoDIMJ6BjgZp2H0Zs4LCw/cZKwyqCj+R1djco7id03Cif+AwCXnTgl9&#10;YiYv3IeTUhqw5cEzm0Yzp64dp6iwT8cwzv0qxWxg4N3opbgS75yL8glheJaldygYM54DMK1xfMvB&#10;Mmb8wvlWrrsVOLtGl82ij9vi9MWFNJj3D3PMPd5hgn2N9/Bl+BrPL+c5x9zrbnD+2gzlHkcZ5WXI&#10;M4YMMP4kjhg9De2Vh7t1M3hN15V0DsiIdj54Tg9D08yKtwPjhbM4P5Wg1WrVLdFjwHphlsIU1YEj&#10;VKwIIxOPYzsRNFVuo6LXtGK3zMJE4TVTy3OumNdw3goWODg1AJidO4Irc165ZOtK7NgAWbBgwaT4&#10;YMewfwG6OzZsVZk7ZnKPRKva4rNwLRN/gCWjV0N9OGOdo8WAPl7SYrJARAhN1aZlpVSY333y6x/f&#10;e3h7ce/hHXG6ZOx1fAc9efSk/hJk1IRfihCUw3safaPxzdub9QbE1NNN+mC6mLeArUhwAlACrNBj&#10;oQPQ2wBxUjInSMlpDZOVo9fsp8byOCxnRiakzGBFumYRnBUptTIcyeZYOOOEPbCfZUppQUdpOMPE&#10;8KQyvVtCsLBUWPA0PHfdN7CroUhKagELqx8KR3RSeHxGxevZRJxgXSkOZ5fsedApStVSC6+WyxM8&#10;diqY9fZFwKwU83rS0NB4lwuvbDyRzl/eeqGXQzELUvIRmEf5qoWAHMF82V6D83KIIx6A2ce+sFnG&#10;EhOIhThE/7hgy3TYQoO2do5zTk4aVmQSSvoBbIWYo7855ap9mM3o4smjeaMPhin6pdLR01USdDQa&#10;VmVCz1OqB5NFlzZZskSi1gFAzDAIGPfoOSVmA2tLNYFrBBiu4IUsgVjmlelHSZcw6AFrsyUPN2Wu&#10;OEaANj5CZKfL6HZ20DFlMYIhGrIKIrrOt3WSHTp7V3VpM922JwcPnnzwgweP7k7v3H1fnK6OABjm&#10;p170/1C+vFH+5DJqwC9RYGm+tyfe/IelP/rZ6enpgTFM9J4P+thX0qhmNp3GxEQcMSkfvWKCTHQ+&#10;zhAXexkdEBBKi53ADYaavSaDRodLeDz9MnEc1roMgys36TAduMoctVfOTWhU01aG4QwpbBXdVNPd&#10;pDBo2YtI9w8oGTp54ZNLgQo0C9zHOGcmx0czobMIrqOzFq8qn4W37OV2BfDWLf1SZGrQ7y8Bc7tu&#10;xXxeQ7ck2XOu+gVxzLXH2l14aYM5c11XNRTdUDuW1aZGGeUPlRfVI+aCLoL2rOVmogsQM9+0ixfA&#10;TEZcObT1STFed7HEPmwVj7Ov8Dpu0xqOsWe/Jt6y0pJCpwb4ss5wAKADUJldC4CJfgd72Cn0Tc1s&#10;WmS5EzpY4dMB8wa81uA893Ga7Doaa1k8IlJ1oOOie+AD6C3NWabM+sYSVroIBOeyz6FrpvZj9gC8&#10;B0A34g+BnpcMaxIWHbwq+a7xZjllUIIabDi4NmxdiC3OeRcAxifn9288Ofn4R7/56J/t46P7YtWe&#10;3U7C/nUUm9F560uUEZC/ZOnE8syJH/yjF8c/O10eH2zWa13Vdu4mBh0gbpziSFHp5AQp1mtUZfga&#10;/RSdSKHTlOPoSEBBYBoNa2iHDA0APEWnJotlljwFmozTkm7YuAhmNPZ4tSBbNqYGIA9DxtAPEmQX&#10;wMz6Uz36JsAW7DqxHCSBl5XNadfTJk8ONngPRQTFBNY8AHMNZcU60ADavpOLqRbgzxK6CP9GuXBO&#10;9DEJXeH+SEDnvBuOAZSHcJBP4pirtvzdOD4oQl7NerG8pxzHc0YZ5Q+VAr6XhAUfhrY2rM9FrxhD&#10;XxN40f54jHPE7FyXw5c4ssTeRRAuMcWqll230rWaouOA4V4AsVRzQF2FLlm6lLLTWjtrFSOOODJN&#10;8OVcMEGX88IVoDpmXI1uhb4Ny9fhOJkwOHmi+0WN59BkZtAiyx8yuSZewbKeMYGYIUrZwApm2BID&#10;HI0IuA52LvSL03TUyLmC3c0JcIv+xWcwPWYFEK+gNywAvo7CV/h2Jkk2s6end2/df/zhd+i4dffh&#10;B6IN69sLMONONP908TWO8iXJCMhfgURxfHZT/G//cSWenm3b9dtnqyW9kGeweW9wsKsydXQWfa5A&#10;KFCXOAi4RL9NMcC6JviCMPPcbokAaY01oRlkuigSsld6X5Vr8C8f1PuWA2XUJXgTXMl4JaiDcgBK&#10;x0ta7zxZsoSVVxguTuj1UEohgC+jr2owZ6gM5yyAmbHOZNlgxHIjsy2j4VBkFloF4NxHOauuwvz2&#10;0tkpWO4w30ZFxu1hjnmIY97rW8ngSGjOgSUbK6r9WugaT8KyPd8+A+xxSHuU31dYj3hXi5gL6xGz&#10;XdFQ5LRNW5WOdgHEnCPe/y0gZtsd2HANoKbjVQ+w7ADAYLra0dEK+1Gh/StFMGYnQH8iKNPvinPG&#10;iRGDgFY0YZxj7WGPezwY8iEAuWc2W3SvBCVgilNWAewMBjwwaM4HG9zLYWfGIxuw67JG18c93Ecv&#10;xD6MbgdtAEAm4EbyanpZYykOXWTWZMh02sJ5aYIXE+gHl5SfNv784NHRhz98cvTxwf2Ht8XHjz6i&#10;d8m7UYi/6so03Chftowa7iuSjbiPBt2/J8SETPHt8/NzASDW3bY7MMI1VT3z6K3o7CS3mVlBVIKZ&#10;znlgICYjoQixBZQBf1QLxabuE26zDv0xAGxh+zK0CsqmYBdBmxPQ5bllSJpGO/51AL+MxwKwAf24&#10;Gcx4cOiSrAlJuk10R3fkNo/T75Jj6B6MGM8CME9L0QofO2nrAuEccsa/w3OZhpPD5WTQzu1BGzUl&#10;PIrnAPLP5pjTti+hJazFzDx/uASGOv4MsBYua4ZNQagwd+sRmEf5XYVTLv5iSJoLSyCyXT0LZZoN&#10;jlpN26P7uQLEOwB+HoilapUPGw2jkl21MGKjmEHLoJ869BlsC7Jlo32p24DWDpDOuA7AjP4MRgtW&#10;zDUWPIE0GCyYCT8SLHLsluFnXIM3x3l+ChltZCwyjmdya2wDfAHbMXgLlLbYpT8oOnmqcD0BnWPv&#10;TAZSwpo4nI33ole1w1dSAawddEuFv9/1XbA+dPP15mTvo3v/8sN7Dz6sHz66K07OHhGM30FXHJ23&#10;vkIZNdtXLt17+zf/D/+wOb/9syfHjw8m6EohtfvCxKmr3Jo+1YAeWNUKQEmmCgzlUBaMWHSkizjl&#10;CLgkBEaAZUgxsQODsfJcSlQedPJi1eUyjI1OCXDkeDeE4EwdkpXyJsm2aXEo4VZ8XvZ4tpHeN2XY&#10;OoIF9CwsIaOMnsPqWyDtFJjfyW4NBQVmXLEUdA9Tmyk6WaCG5Z2jkiTiEiy6SQDtrsF7a4B4psqR&#10;LYB45/ylm6EKFWeKd8AsoSwJzFSYm+2GlsgFgA/HytD2xfYIzqNclt2QNJc+9qo6rJ6BcA/Q3Z1j&#10;PWIagEdYs40TfGkssp2VOGKuHZ0YpzAqW9WcbzS6iOo3QSvAoG+i8p3SVT2EJQ2WblZVfai2TV+A&#10;Gf1SqVDpviXIcqFnNcsdMkwp6xCDtmlqmBQE4MoMW4bD2TGiZ+YO1zXAW8YPK4B/T9Zr4uAlzeFq&#10;G4OgxzWHpLGQGYNBg+ijBwGQYUJnel+jF8JawPPrGGOdcoQiiQWMQ+im6+58dtY8/O6jk9u3Pr7/&#10;gf7owa/Fpju7bYT/61aI0XnrK5ai2EZ5GcJ45fAfQYVv3Ti8Kf7sz34ovvPG959e2/vOPZkn69w7&#10;9HzXLiZXoBW0Vzl4WNpexK7HfcEx0YjJYZt7DoYB/irAoe5TxFXZBoB51NpEHChxyIHJ+ESMPB6g&#10;trRAz3QTz7jliUiMMU5C+YR+H0NuaBNEzoqJXGPpGPCI53boxXX0KoBI2MTkeilsMss2Axhz33mo&#10;oJirPImAVyGMx30689wujjn6bb5SzyLrMOueccmsXsXYZZMZ0/lsPeNUF+QUSvYintlfxDHjc4Zz&#10;EH9juI5TZeXA87L9cuOcX/V6zn98PeE/UrbTksCDm64e4oQnVyYiAoS5Tdn5JLj94byJMEovxG6O&#10;nm2bhcH20B5hEapogjRJy35TgYdqCSZZ1q5ijDD2VQ9blrbzFD2F2brQA/VMGmcYGwyAFmWouoRQ&#10;cXKJzFdWpYgEwJBxg7h/UuoVc0CKD9PoxpFMOncA78GZC+ALpowef+FhDQsbH1rmrC34OzNxcS5Z&#10;Q0+QbHP22ggGNQK4na7MeruqvN86ZZStjXB4H3u+OauP1g8Xq3D8/cdH96b37oEVnx7BKA7v4hsb&#10;44tfkoz04qVJPAPv+0cg1VnTrd/ebFZivdnMmra9Zl3dG11xgjgBPaEIgMPBo5eB3MJOr6xJpL8B&#10;Jjo4Ivoo+z66PEOb6D4KZYFeids5UkVaDE0hsqRaQCcV2uF2kHB0PCU7eneDPQu6a1GRBDJdEXOn&#10;lKrAJsgSpIQCAfPFuwBy+UyachwF5zOZL5v+IlRSEgY8q69G2anQQHO4Mo9NYl7CpljPedu3tA3o&#10;vSokNITCI7d5W4YUyZoZGhU6sGBsb/otWPOkhEk1F97ZVEe7Ye8WDP1yUQse48LJuiJfspf2q55p&#10;7PfNBf2nkF0GLS7bNhXWW08+CVcild05bXFxyeKYHo6BDbPO944Ny34t3Z6TqmJmLbRJ1iMWSXVN&#10;Q19LZeKBlhOOV8+0q2fob2jJusZnKlW7ud62sJVxvVIzOlpyiLkMZTOtPMxfdMNSXQldl2URYZ4a&#10;zvkmo0QNwCU2T4xMFTosh6I9Oiwdr0LJTU2rFw/mEDTuoaMXQ5o4xwxLOxBYGdvEcCbBRB+cJzYp&#10;0ptacv7Z+j5Wq/VZjferjGX1pt4tN+fV2fpo1nar651Y/fg//fr/ax8d3xOn58fCp/4dKIxxiPol&#10;ygjIL1foKPEeZ2r7rn97u24Yg0wHkX1jVDWbTXtO6HL4CtQSAEuHLMWZZYYsKKgB9EFa1raMSLMv&#10;MyoKHZInOIcFkIbpbAigESDNk5FdnElIyhwzEBLIip5chqjplM05a8HLBiAHSBIB8chhzaFxKCAO&#10;mBeFBvXF0JDMtJ7YN9AX/ExomYtpaA1qDATFO8SiJKGOoN8EnkVvmHYNcOabX6TlZL5s3w7D2PyC&#10;qDjpykJg5l+1Zxdia7bQToMT2MZ8Um2Kw44EZwL7DqA3fVcU9x9ar/mLZATki42vQHZAzO3dHHCl&#10;WEkJ7RzbtgL+GU69AITBhum81ay3qs/0U0A7oa2KcwBMqacAZLSTg70hjjjEpHumlbdZhzZoIw5U&#10;6rSqp+gosFUZvsQoBGbOqicOwDrj+BFav0OHBBOWLIkYtcqM/OckUAQRF7p2U1icaMW0kIvTlUMn&#10;4txwLt7TnEZm9xMa36SiOQDw1RGAbAyeYfG5AGMAMbB3YL6qlEbEIQ5H48MMHTcsHbrLcDV6Cxhw&#10;hb5Wxeydq3UdAMR9aCov2knI3ezp6b237j746Dt3738oPvz4A7FpVrdxz1/jax2HqF+yjID89ZD3&#10;fiT+9T88TY9/slmvbzVtAyXgZ+g8VycT11l0Y0YgEd4itAQYKcfGMgBJx4xuWWL9gZhkrkA7wBOu&#10;5B2gnlBARFhqhEhLnmyYiJhgwuNcKt4qAGAsANAM5YTbGTpFBCbKG5zxF0oPuwWYg5TOAsTxKKYF&#10;LLNcLIiM6xhuic9jBj/GLfM+8AIBHXiRaKQWOESFys8tubI92L8XvepCJ6ZpKhwUZB/7wnbJXqAg&#10;CzBzIUseIrQHcM55BhDGeX4OFgugdqpmItGSESzX+Ex61eJM5t+A5VM1m/9IBj0C8sXGHypMV7n7&#10;LS4taLnlt9otfprUzvNeoM1x8rRMoOpJAWEuhQmD0DKun0yY7aiktkTjK05aWLNN1fu1YJ7pbbPS&#10;M6VV6D1uZwNDs5HMJYntjOtZ8AGWHIFYyFoDAsGMI4DYa7Quxjagr4UBiAGwaJMEWTwLBjM2YmyB&#10;l2xwHDpi3h90CoAxQJPbHNqijQw2O7BjdGWAb2TMAr4EHE/otHgFWq/onWDUslRiIvgCkMHCQa3R&#10;BEOI6LQ8xny4uUbHZu3iCkYyOmV0PrWVj+2kC6uDpycf//mjpw8OPrz9vnhwck9E4d+FCftX+CXG&#10;fNRfAynW5ihfF7l5y4jN32QR3zmYXhHXr9wUb7z2HX+wd+349Wu37s8mizUneSI0AtSPd5ZlSn1v&#10;tW05Ih2kDXSNzDkDey12ZUgxQ30lagzPshI6BUCdL/PJnGMGI4/ozEB4y9ln3g9jGea9cj7LLnsf&#10;ANIcS9aRNJSfw0yYIN/Y7lNvONccynHoI056pRi3JP2g31VOsYdu6ugHmtqmzXj3bLVLUZ1z0C+v&#10;j32KnjVrXAk4hi2QoHZBH0yu7KQc82WueZDQ0wQZxKujzCGG+UXubEq/y5+tbOYQ5W7emXJ5npnn&#10;td7H/t2LI3+YjHPIFxt/sHzvYi3QIpfP9NFu3veycEia651TH2W/+p4Uh8N22PiSxpKyu5aAbBcc&#10;2QHOA4TFPtpI36jYgA5PhLqJbsL53xgB7MBNITvVdjDizEImA8O05KHm/DEgGzhNiOScMDE4ABkn&#10;MasQPZm1shyJthy2whlwdx978NwJTYuywBgAg67wGbgn9TBjBczYGh0raXQCdFH0KgWAxz6dvjjK&#10;ZWDXBpZXZEIR2Bg8RCDHK8NMT0xqDaD2AGN6Y2cAebL0wgYrNjH27mx1YnWtJj6urz149PGf3bt/&#10;Wzx69ECs+zU6vnxHiPVYv/hrJL/V6Ed5+bIPYF6L4/+ohLv1+tXXxZWDa+Lmje9ub73+ww8m9cEG&#10;xnWromVpmB4Q5mFze5W5b1svCZwFiNFbTQBgR8GMtejXwN0AruoT1IGksxf4Mh5wAcwcpMb1kR4o&#10;6KvQCrgHugrHORsGKg1lwGcXIC7AjGu6zIANFZlBGyhO/2roBc4u4z1EAzAFXWGAJEA4xXUBZMA5&#10;jumyvVltcC2LWOC5EJoSBGOCNJ3B8PovBOeu7cj681k9hEfib/gEbC8cwlj8ommacoxCEL7YFHo+&#10;bC/PHj07tpPFZzmIvUBGQL7Y+AOEQ9BXpwMgBzekUN3Ji5yyKGTBF5tiHVeynrxetq0dQJdyeTvS&#10;xwBi0DI5pcEJZq7pz+BVp67nSQFkgu0uVSbPpVSVEReWWkwawBwnqtT5Bpj2oQPjJbMOag4KDVbN&#10;1Hgc8aHTF9ZDGAMPlWnj4jkdyphT8AROAi4jI7KuxKQwbhB0sm/OFxcwloJOYOwC1uC9rEEPoplA&#10;MEbrBasGu054TgpOsXKTFpy3Mkl4l2QwPnSuj22dja8fHd9/48GDOzfuP/5YPHn6kKwYbHjyc7T+&#10;MevW10zGIeuvoXRic7Yn0j8GEc/Om/O3220Lq76322ZzpY/9pKpmKxjGisip0XGpCTIOsKMrDl3n&#10;4v3BuGFgIVbcAg2GXQ3Fwgld9mZm4uLwHgfUYJhzCgrEm0N6QCMoFDwUyDowDSgZGu/4RI7ApTJ0&#10;zWFgMAs8K6WWviYcHQd2Z+lzh/sZd4mnsBJcwVoiOOf3CNlgKqDvzPRFhzA9LZPeJetYPcHHcE68&#10;4qCgkVB+fBPZktXgXepqgtfFX4w7OMq4yqsyDMnvrbw7twN4AkNZypgBMwkWzi29ALXHeS67eedV&#10;d4qn4/qL41xa3IdHlDCs3fJZc9DjkPXFxhfIZUcsLrvawvV8Jgl4BGD+HrvlRU5ZXAjCuzlh/r6z&#10;2ZUCprBPS+3hsg0Q3tML/MSdcpzSRaODbafRK8AmO2UdugybjygTLQDhmU4lvJBpoGc4XwF0ObeL&#10;FohtUEw0Zou+wTlgwSFmAGbFlPLob7iO5qBy+AQ2EvZDgwXnYJU6PdMx0Aua96HboaPhs40xFf7+&#10;gLdj/eJSoakAKt4fHY3zx7mEMeHZjllzOHqOfkiLANfBfMW1MKJr9AQOaVecvA451jH1ru23k7Zf&#10;TdftydWHT+/+8OP7H+59cPs34nj5BK/PIWr/V9Ay4xD111BGQP6aSifEGejoexOR3tvE7u3tpjkI&#10;gRVe1AxYWAOUWw7BsvIi4Ymxyej0BFRY1sQqQHPOKoi+WPPcBWIB9wa0BTzitwcrgFIj4AEyAaxg&#10;D1hyqSDF2wW9mXH5AHRQDDn1EZjLOVvGRgrZeTAQPCFGqBUoO3ph0xs79GAVsOnpMY3PUSGUq/hR&#10;BfxYXSqBGwdOh4MyAx6LgmauIs4BGrrJ4PM32zWui+AeolTW4XDltlk/mw/c1tBRF/PNu4Xf326b&#10;tZt3Cnznrc0Ff3AB6MYv8fyBRV1+Bp9/GahfBNJc5iQ6r7A8D8jPAy+XHfheXngtmWqdZ9K33afO&#10;m8ixkeF3asInTlk7EL78G1V7i+KcxeHoPEvSd2j7OaqtX6tWbICWzAVNe2/IrpU5EKTIknu0Y48e&#10;NNEMUXKVVZ1vtZcNADRoNH8VlFeVA3p7vAqdsDSAmJm2rEMDoi2MY1jQP3Af+xmOySE3NVqTBrs2&#10;zjEVZiwgTDBlrDEMZ3peM2UlE3vAOmUmLQAskBis2BF48c7obLBMFXNVA8zxJ+K5AGOwY5gcKeca&#10;vZhD1DX+tgrsugLztW3YzLfd+d5y8/TNVXv2nf/3//j/0k+OH4ttv8I3nt/BLzZ6UX+NpXSMUb7e&#10;si/ErY2o/wYd9R0nFuLG9TfFW9/9c/+jH/z44/a8ebpY7DeL2ZzZNkLf9T5EGSpb+Uk986SrMcQE&#10;BRTBbqkBAro5cC3FHhohYAFVJc8rc8dAvpiTL0PWAPxh6BqqE7om8hqALSwA4WGdM+9PBPfAQyKH&#10;mVPMDQe2OR6HbayZ3t5H4K7nsHPZHp5HvzTQDR1S5WZluNr7gE9J1Hp4MO7n0DYFOtrqKgHYBZhG&#10;GcoGHYeOw/PVNrezehjqdqXgRpHLc87tchja5lwi5VPbs3X+/ve/X7Ypvl89u49D3cbYfHJ8cnEE&#10;18+HYXHT28yCBNye3MN1fJ/nhPnIuWZxg8+T7RfESW82f9yY+Gz2+Z//Rc//rPuZgIPr5tqnz+++&#10;l52wYMPF5jO5PAcsmlq4dGPYv5gLvhwnvLnI1EYZyhwOz6/xH5nwvvieOO83MA43xaGQoyg04LQF&#10;MQbgRzol4POcdXjnHhx5cAAj+y3FUta47mLImsC8G5bmfHAbPYEa5x0NXgDtMBdsJPNXe5jC3IYB&#10;0HM2GdtlaJpzyDAuL4aljWIxlY5Ai6bNBPUctyKLLt1ETx0YNDN5YZugDMzWKQKAcT0ZOfoazsOO&#10;vCijqMHXYRDX6Bg2xGCnk8qu10vTdNsapLtCHzy8+/D9H3z40W/E7fsfChjkAl0WrHgfQPx4ZMVf&#10;cxkZ8jdAyJZZOUqJCh0svA20o0LUp6fH8xs3Dmp0fL/dnOsudIqKp544kVPSfc8h3kEJUE3Q/hoG&#10;sWFjBzqWQHlBO5QAZ9LYcoohTbwaC71LcZO1dYZlztbCCjU4RlKu6dQNcgq2QrqJO6DXJKx6MMke&#10;xCGTTJTBcSbUpb+KdnSIYQELKCWcqfQMqquTXddoel/H1KvgwTX8UMyCaTctc2dD+VGR8jOoILlW&#10;4AdGTeVWbBg7Df3oFZd+20Kn4TpXCQ1lq+awHjizjvuLUgbL5jaXbnsmD+YHIqkNmPiScdGybaVg&#10;5iYWFyDrb9rVM5Ycu1CGusnsmCWRhev19pPykZeXHeiUOcnnzu0WUq4vqmb1x1a7cu7zx5Q/6/lg&#10;jwAhzkH89vszA9az7UMAGhgqF98MhRouLyzuwO/i8v27usJlab4j1/Ec7LcjcS1sefcbkQV3fQsW&#10;bCULlRQm7Mzw28WNZqnDTc9c7ZxqAZ8NLUeCAIaBiTfw41vV92wEsDLZbvGW/JCKbLhbM/GGqvFD&#10;8jxHfMiSY/IMMdIJjJiA6kzN7Fho+WgQWNDmyhrNv4BojYZSclaj4cMI5SyLYV1iNH5m0jGGzJiD&#10;QDARcH0ZmsZXinVmkgD8JQrA6i1A1mUWioiwT3IEe86sXWy2TcuhbNh30qG5wPr06O+B3tOV0tGt&#10;N0vbx+2s6dd7Hz/64Ecf3f3VzY/ufigeP30gutzeRs/8v8PsAxhvBmeLUb7WUpTGKN8k+b/cEuJ/&#10;/g9WuLcrU4m/+NGPwWJm/urBtZPDg5v3jHAbdOzozMTXbsqqxl1CD8fioSM6DagG9kbAG4g0Oact&#10;XthoCnTYAorgnIYqLXk7QQK4DximNza3yaJFBmLBcIddT5+xCA0XyJhjaHFbJjMcmDLIhWYRKSI2&#10;tGHOHbZNogNYTzZcMUf+ioPWwG8wdByjlzbZctnWNlVVnWssOw/twqJxPde87ygelwlC6DcyeCH6&#10;ToTawNrglJ6Bmo7ZuUkSS4DPJGQy5k/kTMym8yzqgTFT6FXO9Y5Fz2efZr99/8k+mbE9Ghjci1gy&#10;s45dbH6m9O0nWcf+GCEj37HWP1YuM9jpdHKx9Wmh8cJ1c2U4/ynWe0lYOeliswgLN1xsFtkcz5/t&#10;FwZ88Zx6vyrHCMBchy3dILBvguwBvDDYimFk7EEZuiYb9rGD/VCjobWSBtzAjsF+OeVB5ksei236&#10;HnCbz7tqD1XoBuaL1gWLldtVccJiMhsjF2j9NE52DBnUu6yxoCNNYarScIABY3D7MKSN47w+Jc4i&#10;4z9IIlgXhy10CVq+uB/vbYnxZMiFNUdeU2qcW/QZziMT7C2Ogc5n5tC2Xd843seYZbxvHWK0R6cP&#10;3np6/OjGo6ePitPWqjvjQNS7SWzHjFvfMPlU5xjlmyL/BqB852+k8O+gZ4obV2+KN9/8rrhy5Xp/&#10;de/6B85M13U130zsXvBdHwDEHgAZAHCthd4x1vSgG1E67ZuuT8qYAIZxAbicZGN5VhWNBRkCZEN/&#10;AICHoeyIf+ltXYBaCxDkFDgwSA1A0AWVwA7g8gKYOVSdlQeg48Cz4ey+AHa5R0d6WA33Y6FeAvuO&#10;BGT+pUZPoNag8nZgzBnCUkcjlCHqY2pT1XIcEBrS4PWKVsxM07kD5N8CZ8oFQJcN8duATK/tzWYt&#10;ZzMA9nNiLoVZHZ6eCvB30BkAwnOgTJAmUL0IrHey8wL/XcD782TnQf6icKHfVXYge1kmk08D8vPA&#10;2xxehBld8n7eCcF3F4ZEIYBebA7S1uIMvI2AursulWHo/bK98mdqNp+We4bh6OF+gB5T2BXANXoP&#10;gAzEMgP48jyHpLlN7+nJpJZNswG4omVhIUOntxX3mbJ9oSriI6xTXwJ8k6rpO0AHQuAx/SkmFyBd&#10;RnUKIOMjeIs0jDtg+JJAE/No6nTcKMBNQGbKS6+tBeEGsNLHi/fBECAzp6cErFG8eCmfyCAF9CYJ&#10;No3XH+aiNcOpqsm0sn3fmN53NgRYg5J5rlmzuJt0frs4XZ++9fDJw+nHH98Rx2dPiwd1EtfAiO+M&#10;HtTfQPmtTjTKN0luApiXfwPW+47Ttbh583XxvTdv+ddvvnWymF15kL1orJ6FyrhOKcNc1x7Q6rkG&#10;k+i0FLENHcE1EEyhLcB0OUcMzASAQ8MAfgUAOkMTqmEOGftgDAWQBQkufbuYTLPMMRcYLtsAwJBS&#10;l0OJYzYXubJ3QMxF47oOzwic1wVrtqlPPa6toUsJ0DI5W8Uyl8u4ZTJi6LsE04HbQ9zyVpxDLROk&#10;8fjCnA2O9z20GvgO55ojgFkB7PquL/PH1tap64Z5Zc5Bd+IpWNwwD01w9sz7D2nxny65Gl4sBGyu&#10;69MBzBdfAKjPg/VOPh2W9ceBMoXA/iJg/Tz5LHZLuQzINDouNp/J6eEw8fs8892B5+cCsqjFtjFl&#10;Hpiy8qfMJVmuIUjbmZZTy3Ijwz4dpoc0rWitgM6B/S4AshdMmKCLa9qSGnOIF2aWurLGOTLeGAmm&#10;EUgKy5Re/WipFqDM+eKCsskN7BbAPYCwK4c5ScNhaaa543F6SONheop9xhADRMmw0RWZ7VJofKdl&#10;GBvtjUwYTdTxfJkTxrPxQ8M2xb6BVYxtAPIAxEwKhs8vw9a43/jQWhajSKJjWWU2kaoPTf3k6OF3&#10;l9uz63cffiyOTo/EyfIY9qz8hRDr0WnrGyzPdZBRvpkye1uI7j9ooW9d2b8hXn/tO+L6ldf84f71&#10;4/3p9QeVmzUTO+kBIh66hmk9PDQMYAtoJoFJHHPDNphpT5YKWAUrTQFarwAyzz0DZQA1r4mcPLYG&#10;ZDWUNYGWzJmT17yHwEyg9X1TJikJ0tBUmYUreP8AzGDnnJBz5TPLsDX3Cc4e3FIpl9vths5l5R4+&#10;B28K3Qt1RYCGLutUl6Fpy7A2mXOMXQFl3w9zowRqxjnvALp8LiSCtCsAMmBA6EnMXT+ANA0I5/Yv&#10;ABpA2q9fCJLPAPnsE3b9RSzXzD5h1s8EDPuyfBZwf1nyIpD9lOwA95Jz1WVZLzinC8PnObB9ISCn&#10;YfiZEuIa9lgtvGfJwr3CgNNFMQeCL6/h/rya45qOc7zl2BAnPMQR7wCZ53jPDpQHgC4NRVY1yygO&#10;IMxzZMID0wVzzb2s4rTss5mUgSAAMpj1bkhaGFMXZsv9wpgJwGmo3JS911N8OKzEAr5kxpwi5rVo&#10;aABW9IjSUDgwRHMAr8ucO+gMO1A2DGECw46Rc8YJDFlangM4w6L1ljWTY+4B0F2F7lVt2/PZgycf&#10;v/UErPjk/ETceXofXYNxxdcBxPdHVvwNl091olG+uXLz5o9vPX7MYWz5jpGVeOMGQPn6a+LK3vXN&#10;wf5rH19ZXD2tq4kH3AF0ZZDZ9hz4g/rCtgJjth0AEXqF7FgU8CVDTtmDBBsPTVUY8gDIheUGMuSu&#10;eO6Y4o0NBQSNRn2WkqVzalTRe47lWc5D040aipgMG7BoGPDEpGIAY+kLi874ND6Dz9qx5m2/LcPR&#10;BFICOgEZJKPMFxOUu6ofwJmUh8PZ2CY4wyhIO4elHXvmeUa0lAjpcvwcx5vMdEvcL2yaBIXnApj9&#10;BUBDqZZjRn8yfK3VMLRdXcw178Q8x6p3c9E7eR60m+bT58m0VxdgVlj3BSD+wfIc4FP4/N3nTCaf&#10;AOaLhID6eYx781mAfAG++/u4hpMaDZYLdkspoNtVQLAFGsxEugpWGZ4xDEMP4Evhz7obguZCJzGO&#10;9NJDmkPSqRtij3cgXLZxnMnsIIUJc80haA5Tw8gDLnqyVoCsUDOxQGuALQkgHoB0YMai5Kgmw1Yc&#10;OgbIlqfhDgbR4zo0UXwxqla1BsoP+7iPc8GDJ7VlUhFrXc2QggLEGrQdp2AVDh7TGcCsEuOTsY+m&#10;gbWl5YpnObBni78Pnw6WHLeTdXO6OD59fO3J0YPrT58+FEfHT0WTG9ELPWbb+hbJZ3a0Ub6ZUokf&#10;3+rE3X+Pfv239C/5q3/934m6mvmDxdWzq4ev3Zu5xQYK1MtsAkA4AEYBUYoeLJ5ADA3QkeaWMGAF&#10;zKNWMHT2go7LdOjiNjSMtJ5D1W0KAG5o2sKm8QSOW4OOAEGhb3A9dnMm9WAGMc4XW6i3yIgVqM8u&#10;E/jAVAqQwwAA847lDgIqVGBZE6xpJpgKb+vrJHQHS4Cs2KajbpOFaUA59vC52PYTIQHSeK08m+3R&#10;ICjfC+eUd+yYMsyNc+65eZa2k6FVBG5uD3PQOq/WqzJkzmMEaK4pejJcd73hcDfnoTnvucTHz3Cc&#10;IEuga0XHU5f2uR7AfNh/HrCfl8sM8w+ZZ34e8AmE/Dt2LPTy858XXlPtf/Z5ytZ94pRFYe1gxgVE&#10;pqmsOthsUzDfLa6hkxYd6irhw0ql1gDidK4mV1RKNYC0Ls+hQ5YroBtL5ixuE3g5F8yhaBJFM/Ui&#10;Yc0ENfTU5rUEYoIwQZmMlyDLDFpOTwDGbN6EU4YmGXx+z8sJ6OqgOgCC23I9w5Z4P8Galc4YroQL&#10;C3ATkPF2HFam9zm9EJlGTk/VpIAxcPoZk8b9lowYz+ccskZLJsgOjltoOgBs/JAZ66STZwIQMmRf&#10;4RocD4w9JuM2XWynm+ZktmlObyxXpzeeHj8Sjx7fF2frI1jG4bYT1c83YjOy4m+RfKozjfJtkupv&#10;oVIBzPbWYnog3nj9e2DRb/jrV19/vDe/8RBMoZG9Sjf3rndhC1UGgd4JVW2DdlVwQnZtoOMUva+B&#10;ksyRzZFqgjLgrIC5IKoxT7YpcclkpwTuDuqUAAvrHvqmUA6oVrLnjHsN1GBKGuzZ2iroHocAlARh&#10;vDTWXZk/5j4BmkPcBGOCMusypzjJuuJlrH/D50ELOqhTALQkzuA456V34Gs53A2JcVPYL9kzQTqG&#10;VdnnNtcqczRgYHDFPxcEhoDc971w+MCm3RYAcdMq9auelxU5ODjMwp2LuAEQV+dC+ytlXnrfvVWA&#10;elmwGv8sAdhY6/4q/s5PAPxxAenfTy7Pbf8+gL6TaAcwpjCe9/Nk7ma/pSPO+zOCzyDn+NsBiKJf&#10;CDPbSmCIFA5GTD6Q0SylE1dEmi6lWM+Fm/fCN2Cibi1qvVeeO5nSKYvsti7sl9u6JiLNAcBNKZXI&#10;6wiUivPBHdgzmp5OroTDsWgEh6E5IMxrCIg78L3IKKcyjnO4OZSmCKRkMRYQVgJvbQ0aJx2fcb+A&#10;nYnrCgCDynJNIEWjK1x7sBFxHcspoplkPNzoOZ8PEwefwzzSBXgZN4wPwbYDyqMt83nFmcsoW8A8&#10;xN7hvW1ovQFom2xzGZ5u/NZ1flvn7F3jl2+erI9uPj16IO4/vCeOTp+g8/W38axf4PNHVvwtlN/q&#10;bKN8m6S65Uz1N33o3jGqFlev3BBvvvmWuHb1pj/Yv/HxRM5P6jjZVrKOzrgAgOwYGkvWGkP20FrB&#10;VHUZyoYSGEBZ5QLA1Hwc8qZ3NlQRNLLDknwMEvR6SAASWEOdA9QguARoT+cvMGkOW5exRGgsYAO0&#10;nOawdijsGP9wDbmYg95yyDgJ5aFvS2EK3M/rUgFpa2gg4GLsQy+C8fJtGRLdl7ApHieQDoCsOARN&#10;V1ds0zubgGzBWOm5HYe5ZzEw6pLjH8JzA7EhqF8kK9GfMG3HxAuwS7it1TR3/Uro+uL6Db4eYM2O&#10;je7kMtNubf/sWb+LDJ7hn0i7/AJAvsRwS3GF52VwaH4mYYsfxHzyvpzT5bqA7oWw6ALX/I7qLeeA&#10;Bxnmd2MZdnaOjgFRWqwpzAnNmOjdc3bXDkPQAGGzKNuDQxaHnVltaWC+vJ5ATKCl0TScB/9FizKs&#10;2w8hUg7OWGhZHJCRVRly5lA1PhMnK7QM2otsBhJseKJog04MY49DAV6CMT2ly8A09nkfgZn7EfaA&#10;wh/M0mZo88D3TCtUTeUhGbUtwA+gxfOHtJb4E/l5oe+tcWjBdHjAft9uwYTRdDU+GI2+Mtpst+e2&#10;YfIQ6R3uqlfrp1cendz7zvnmzP76g38R224t+tCw+72DP3UE4m+xPOtko3yb5a1bQjz9D1Bbb8/q&#10;fXH16nVx88Zr4vrBa2fXpteP5pO9MzChTU/ogJZjz4cWCYv5XrdZbwLJAUCJxZgDh59h0PMa0g7w&#10;WIZLUctawCS3XcQlIMbAIgI2dCmUJEGngDJ4CuixBoRRexnWuSiAjKZYQBzPLzHNdA4b3t1zD2iL&#10;MwBoemqTPeM00xhlQdDFdgFNXKdSC5WN49zGsT5tqZcTs4LxaTuAJjjv4p0HgB7YcmUXONKVfkGQ&#10;Zhz0DkDLNWDMdA7zHusC1JsC2j3u3TFqXWlQoOEeOouRVcd2ACLKDrApx/hvB/4UGFDlPZ8H8Z1c&#10;BnNKV4aBCY7D8ctgSqnKUPEn8vxzDX2KIHx3rgmYu/lggh7ndnfHy7HIOF6duSZgzvv5M+DFz4pr&#10;AMQ4vruHyVguAyvXBGNuE3yFmJb7uT8w3QsABiDzWrTXZ+DL5xpzgOuaMvScWeTBJViAuB+Ni8PO&#10;4sIrugxTY923ZLv87QCTANnE3BxlOxaAnFpXmHIZksYzmCmTTYJAjM8twMzj+KZwHiYlmS/XxSce&#10;zSbOGEfMmLPCjIHWA0PGhWh4ZMUahgb+aOH6vjNt2xi8p6rqCQ5Lt12vrY8dK6+YPqz3Ts6fvHV0&#10;8mR678Fd8fjoIcy9FhZnBCM+BBCPmba+7VIa/yivilz/WyGafw/1dOtw76q4cnBVfO/GdwQA+fTq&#10;4fVHs+liZXTVQIMCzKyHFR8ASqwtF2DSgx5Y8hRCKIecsaJ2FhFaFFRw8MYGBEOdQUNCJyqjerBt&#10;kW3GeehV6FkF0hAFp6vJgDlnPAAy2TCYJsGorKE0AaLOc8jSaOh2gDA0WGb4FMtCgqDgHQsfIjYX&#10;tkzQJsByTlopy+z7JQEJ/VbJmpXqC/iW+WjD+3XebDd4/m5Ym2A9sOjdMQIy1zvAapvBAQwsbFjD&#10;EEnpvPSjMgd9cR2NAAJU21ywaoidDHPRsQNAMcUy5AQqV4j1pxg51xQaADuwepHwfF/uH4TP2LFX&#10;iqERcMFQKZeftwPYHeBSngdbHiOgPv8OvHcHuof47xlY47MtARn7ZLsUZr/imuC7O841U1TCkGJZ&#10;w7LmsR1oBwCkBMPl8Wm1h3cCR+VxgKxWCxlSU87xmLFgyADIzPhrACfnfrmmFUY2nIMt4MxruT8k&#10;9rgAbzTBWtsLNsyBGM4TXx6qxuMIr8B2/CjlGPfRtgsrlgG2l6B1NXhRi+x5tgxNE5Rh7pX54oE1&#10;C1ZgMjDkDI7hOQp2rdbn29Np6Jr5cnN84+nJ42tPnjwWj58+Eiu/hE2Zb7+mb/38fvzP4zzxKyKl&#10;UY/yKsm/vWXFg7e9OPn30Fi39utDsb84EK9dv+Ffe+P17WvX3vy4NtNt8Lntuz4ArAHGlTcR6MJi&#10;rarqmakSHJCeWAC1TJyFRoYO10xAAoMe6hUgCQbN8CfSmiHLV9T4P4joOV2Hm6i7KARLTvoxn1hi&#10;wo+yz2xixIjhPEGbQHxxrgAnr+Y+AZnHGEbFbXprE6BBS8txOoNB/+FZaPCAErDQSEOBsk0EaQ5L&#10;c8RxGIomqDNjGLd3w9Q7Z6/dPnNxMw56MV+U4e4L37EC1Lt5ae5zCPwyA2Yt6B2YKdnm0wtAvczC&#10;CU7lIGT3nM8SGgEUvt8ORC9vE1Cfl8vP36XW3IEqDYICuLv9CzZL2R27fD/Tk3JNoOW1u+dQeB1B&#10;lk0BTLwAr8V6ODeAcJVnOM8h6K4AKK/lwqJITAjnZgv8ZAUACwgrXTMeGMfAjHVfwLcwYpznBgGX&#10;1BNsFACr8VsyIpnPRVMogEzQBSBzOBr7FfaH7QFwyXwJzDxGT2mCKaORCMC8nrmm8fZgyXgFH2yN&#10;XzTTxxFmHQxUnKfHdAJ57o3HdhRBw5DQgZYBmq0xytGa7H3n2n5Tt93Zd05On1x/9OiRePjovjhv&#10;zwXuv63E5O878ZRzxaO8QvKs84zyqgmHsY//Btb63xqhb+0vFuLw4Iq4dnjd37z22tn1q68dHcyv&#10;nTZbZvqyodK1x7oH74O+ZJIQA1iWwVa2EzkQ+AKBDHQZUMWha1nYM3Qfh7DLPteWRAEghCeAgMhS&#10;T5lgyyFmNMcLACYoKxwf9qFCB1CW9NbCp5pQXMugOWNxunIVndIuQJnOYyDhEABlOZdSmw2Hu/nK&#10;0MwwKsC+JYfnRQNAHgDegRn6AejxFxCgd2k8Kbuh7h0gU3gt11r2z8D0GYBfACnBmULQLhsQXkdg&#10;JmielTnrTTm+A/0XCee3CWAXu8+EQ+WUwvwBVGUHstunl/Jlef4ZlwGXwncLoR8YJWTHWi9fNww1&#10;cxQgyokfikuAY5ZjFv8VQN3dR0DGdbt3q7DfYd8aXgdbLdZl+HkYkmbYksP1vQywkwiwxkwJhvhz&#10;aLHhGXIIRyLA8nmsXyhkV64lE9Z6QitOJ8nqZxnwOcVzh7lggi5Dg3mcgudql0vmrALSPI/PL9cy&#10;0xZek2wYPwqzaHEYG9uMN0YL4v1o57YOoLloLmiWBp8Iq8rrLLONwhtAM+evXRcb41NnYCgAuONk&#10;02/nR8dPr63WJzeOnjwQZ8tjcXJyjF4RbuP7+8VWnI3zxK+olEY9yqsrN/f/7a2ny//8N1l07zAP&#10;PhixuHH9pnjjtTf9Gze+e2bF9H5tJttKTaMzdW+kA0Ix7pgThjJCUdPLiGk5ga0AHfBTjnmiacVs&#10;qTfpCV08sSOUZBiAGPqbdMLa0AEEI8gJGiKQjPoLgAxsJ1tlEMoAyBzSBjgHhk0BPIHIODPoVhgF&#10;BXxwBx2/+DcRKHkccAUmy0xgoFPlvoFVs6JdSoHhTvGsWYEj4fN35wFInETkPj45E7jJoPlcgjLX&#10;HM4mQ066K/cWAL8A52eAjHt2YE7Znd/JAMr4MwgylwTf0Keue16sgVVzaR54B/h83vNgy2MDIA7g&#10;SPa+26ZoQ8b6acDege1OdkPMu2fvmDeFjFWIIZMXmS/3eR3ZsMSP2oH17gB95wVdwPoCXLk9E7Ny&#10;HzFS4KfkMZ5j9RCurZ0P7Bjb5b5gcG64H+aUovMYzxc2jJOchuZ1BNfhuC1sVwFQBximExeZLPbx&#10;oTWu4Hk+E8AM26Dk07YEXVyHxxZnLPwoGV8wgBlgLVlXmU0ax2uYbcqz+ERk066i6jl3gm82GDR2&#10;bHsNMHZ9al3jt7Pz1dn147OjG6enx2K9ORf3H32EbycIJ/Q7W9GOQPyKy6c63yivruzvv3VruXz4&#10;N1Lkd7SsxNWDq2J/fih+cOuHfmIXZ1f2btyt1CRWAGcSAWtqVoogcAEdcgDD9DkFaGgVlNA92AOA&#10;hQg8gDHhDJqMQcc4DmDl3CtUrYfWAumhC3XRodC0QPSBLUNBE58JIdT8nJfmM6HvgPXGFa/sEALA&#10;kCFRuAYgqplxRDQcAi7xy23LYevBMzmDKfMaLpxv5vPWfUunLYA+gXUA4mG7/G156sChICBL5Xzx&#10;3AYo7UC473wG6YdxANDGOxC8eZ6ATYAPULbQ1eUZl0WpqhzznqlBAcwXDFNF3I9trrn/WTKdzBLB&#10;cwfIl2UHnhQC6g6sL4P2ZUa7E4LexWYRXsu53t12WV+6Br+UnFXXhn0zXMNQJCIiDz0DUaydcuUY&#10;axrzGM8VwPUXObDx43N/ODccA1PX9WSvXMvjfG7fcK6XTgXDvDATd0i66qOl0ZOaoIz3KGwXOM+f&#10;oMDwwIINnsLjBFiAKGRqDH84zlKjcTEDDOeDc4kdZtlDYyyBW0tB5zfehy8RgMuyE7nvLf4qC/PM&#10;RH6uAggzxpg/ngzWC++W6zPr02a+9dury/XpzZPTI/HwyWPx5OkjNPIo8Je885fi5j/8UtwZHbZG&#10;GQF5lOeluoVmUfJjM9f964dviCsH18XNm6/5m1e/c7Y/OTiCDlqHLjUAxHSwf9hDCRVdDGDuocAI&#10;nAQmpucMUFrJWhcJoBxDHSghNJiukqpNXK07IC4BulSbonOXz6XYBOeNWVGRw9cB4ErnKeA6jnOf&#10;YAqAwSE8kSBKEIeqxV4BRoKsNTJ0ncdrAe+wH2MDcFKsisSnZ9baMdM6K6wlCM4A8KB21OLU2qaK&#10;LAUIJCgAzW/HmVns/Za+vNjvRHEaI1jjeTwPVCjAXa61dQlg5TbnrAmIfLbnNoEbDBuUargP5y6v&#10;d/IiwH1edsPjl+dvd0IHtc+T2fyTOONiaOAZu3fgNn8urrnPYWheU7bxh/G7XLNSEiSnXgK9ANK4&#10;HtdxlmIA0vKNXNzzCRDzeDkPQK7x3XkGA7P8PvNmKMcvtJTeLPWFIQRgtK0cQ2LGK3xOllkXJyq8&#10;XwFnBbzEejc0ja9Ycg74k/litGe8WMHn4nGNdxBWKVZNKqBLAOb1eD/WJCZg88cBWNMx3Ep8YikC&#10;gXcxMQYdgzdTMvDQltKKWQQNHm197lznm2rrN9Ntv7rx+OjBtQePH4ijk6di22wEx4SSMO8I8dY/&#10;CPHLEYhHeSa/1YFHGWWQt24ZcQzGLN6Z24XY2zsQe/N9sZju+4ODw83N628eXT28sWy23RY6i17L&#10;PZhqtEqDLWswYZj/0FDQPp3RdP2FPuOYKahEKtFGHNdWyVRgz0wgCG4I+IDmBjpDoAADMLrMDQNM&#10;AXGkKQVvL8Cac9k9wS+ZAewLiECj4vGFEeMak5j6EhyItgPA1GEXH5Fb3JtzD5VLJa9qm32L92OS&#10;QxyUTGLooe9JhjlEalihcgLgbfBXVcLLdtiH6uU8NatVKTXBu+C8qPHB2I9k1q2oqgO8NDNV4Xhi&#10;7mysL66j17cAYALX+L5FCgO/BKw757MdoyaMlQOXhCBfwO1ifXH4U8KB+gKBWBcHqgtx1cBcd7ID&#10;XLxEWSsA0bAPZrsbfr4AYxba6vAT8zMzWK2FYcMfFX8XPgkAlhvp9BS/Rlv2d8eVwpfLDJSQusWP&#10;ifuBeLiRxsswRzw4UOF5Q6rJsg/ziV7gBfQJqDhaJnfJTBNTn194SRfQBfhGAC0eeAmci91WgJbb&#10;+BuV0yy1SLZMR60BjAtDRqvDD6qr6bTU6G7areMACcGZiTyqytH3S2+Xp2DMgfPQDo3HedG5VXs+&#10;Pzs/fa3p1we/+eDXYtOuxGq7Fh7fVRYWQDzOEY/yYimdYpRRPkv2xb+51Yj7f5NE+w6HN6fVtIRL&#10;Xbt2Q+zvH/TXDm8+qaeLx5p14axrlDAAUwAz3V1UzfKPURsbVNZBA/GcND0wFqAUw7bvczWrQI+L&#10;xuW8cxl6hnLE9hC3DKUJhs20noOAWRKTCUpg4cyQyXlrkax2AReTOWHfl+HrMmjJZxSUMEkJXI2n&#10;x1hihpPXTNfJOvK4LFeFQePTsrU5QwdDJTNkegLAJcBPCqCyUAXnplOqM5OShNADAhrQtAleDugS&#10;J2DcniGyQNdOOLnIQnf462YxyrVK/SQLs8GrTXE8inb5uAAqv+tS6QqgxW2VhqHyEC7Xb/5Edvfs&#10;hCyf68RS1ZfEVRdDwpDdcDq3d4BLuQzi5PDktlz3eJdJNaS0JGMt58GCixDccF8nDF3xcG6Gd/DZ&#10;d7ikAgPkUDT+bi0AyGINdKtgRbVSRMfr8PY1h9vlBL80gfgZAy51gwf2THDF66JpDMPZWoKNcu9i&#10;v4Q7lZkHHrMA3x07Jmvn8DTPlFSWGgS2HKfsQDkDsBUMBJh9JfNWiR+m3ce7cAPegeFKuJYJPwTd&#10;4DlczQZlAtgx2hGMBdZK9hM81vWxmT09efT6k+PH+0dHR+JsdSJOVkxzGW8rUf0ijEA8yhfIs444&#10;yiifJwMw3wEwd+9oAHNd1cLZSnz/+z8SlZv4/b3D0xvXbt6tTJW0ci10NP1/wnQyBRjbXkRqQxsd&#10;2G6ZPwZThq7tI72MgRPQh2DUZcCZzJqACnqDfeYzBFsGgEDTM4CZXtJgzPT9Iqj2DTVyAWUATqGT&#10;4JBlH2oe+pM+Y3h8mXsGjwNLDmELhjbMEUdZp4C9AuC4lTm3oWzB4oa4Zg6P8pwFSnNIG59bruW5&#10;8lmpK/sESJ7nNkHeBzBKzivzk3GMa2LBbuibQoczGVvsd+VccTaDguf64hKYJsxKOoAh5Xkg3gkT&#10;QaX+E2b9WXL5Wdyuq4qRQHj3i1jdC+G5AoL40vFdlHvKuwEsd+cB92C/A+CTlZbvAMA6MN1hmBnf&#10;23D9BaAPQIo/Fdfm6GHuEBtxfpjTxR83zNUWlgtwZc0x/lRaV3QoK2y5nHkGylz3OEDABWMGi8eP&#10;jx+t5KVGE0FDIgPGr8Lnc6aDfwSbE69XZT65zIOwClO5Bp9YYoXRdGzXdfw56QmOHzM5vlvvewtj&#10;QnX9plZW2tXm5BCM+OZ6vZyeLM/E8fFTcXxOIE63p2Lxi7V4NALxKL+TlE4yyii/q+yLm7e2YvU2&#10;gPRvoL/eru1c7O8diBs3XhNXr171+4vDs2m9d2SUW+qk+9nsSpKMPqaHVlLJCAfNz+pP9CriFKGP&#10;lnFD1IrYZzEJYHIBaGhO6H0RoRChL0v8MeeCiwMYmAk0K4etWUqS2EGg4zXcBgWHjlckhARk7uTh&#10;OEG8gDGf70z2MC44xL07TpOAzyIg4/OI6NJoB51eHlPAdfgsbvO6wWEMQDtcANkBM7e5/v+3dyZb&#10;khvXGQ4AgSGHquqRbZk6ZllHR1r5aOllt5/CS/JNbL9Ja+lH8I699NIaFrZoqWlRA9lDVWVVZgII&#10;DP6/G8jq6mbrHE2cJFwyG0AgEAggK+OLP+JGxOFagNUJwmwtgGcaa6lEMUR2uOamHRLNaNk1CH7e&#10;uI40DxAlDIoARIsw2SFMNZfrdKq8MIiyHyEb83kANGHWnKwwW5Rh6ifmnERw0gvKHENhKi8H43qu&#10;Bc7kr7M1g0eF2RchXOZ6/pCWY5HoL8OuZW5ou8aAG+OmOk/TM4qXtFSTm4CPQsdNwb5wvUBqTvo6&#10;ZGypSumrt2OdZ4YtrjIIcy1b/bFlXpdYfFq/9acGhHXeD/QHo5KHkA1D6ztr1h71vC1u5XnXt6um&#10;29/95Pkn75xdnrlnz565588/c3WoqQ0+VZTHc9P0bH+oXf8wZ5vtD7XclR8EN7yfueKRVLJbL1bu&#10;6OjE3bl1Lzy4/63dO/f/5kWRrl5kSdWXWbVXmaYSzTObg8Rx6qQ6um4IvcApYAtoKgEFDcEZYBqL&#10;BMWoeuE5AFP5qi39w7amM5NwmBoGzsRHJQNs6SHBVBZF9bWKVoGr8hmQqrxOJZ4koQZWHkBBW9lu&#10;VQPjMulz7LP8dSBP6UVQMzEHTdg0p0eg4t1Ncyz78IAtyjpuI8zZAsiVUuJ6zCtPCn7tN3m47mCM&#10;p2YmK/avwS47AHk6NOO4bdq49C/QewPSnD86OroGLBaB+Cotnhu44mBl5280dTcpIF24dkrTfJhl&#10;YYImz6LvQy+14+VD5ghPhSO8ccoHyNmIb5ajLiZgcqnVzIzlfWcBusbGQetri48+wZbxy1KzjHzz&#10;URkrAX2VOHhFBSwjLgJY986UFv+RB2pgrEdMM7Xy2tlyh0rL+pCHkXT7tB/anLwK2qXulW8uz9fP&#10;Xnz64GJzfmvX7twvfvPU7QXhurax5AJxOYN4tj/arn9cs832x1ucZCRx/b+qrHQn6zvu3Qfvutu3&#10;77kiW4T16tbZgzvv/jpLbD3mehB6c78IVZX3XdfQpCw1zPKMKg3TRHSK/cmU6Uo8glklImE6pVI1&#10;Y5aNwfu8a/a1imAmFmGu6tgHTRksvptjmEwQ1bUCOiBV2QvxAJnQkkkh92NaFUwRyoMggiwe6XAI&#10;gLme/k0cxAA5fdWU6ZxjPDMAi/sRtjLUdVStXcCbzcI5TxiQi2Cvk1L1BalDuxemvJvr2nRok5vc&#10;NOHJzr0JV7vXDbDetMO5Qz/wwXDSYhwvdqhAHOwAaZSrqWo9YZF7PcGgl2x9sAZk6xvOYp4YSsQL&#10;BqB2P310b14+wFOFIGZXr9biiaZplTCBFa8vwlymS6BqabDV+9B7w0valjdUhQFo8poYf1wbdPVc&#10;KchUpicI07SiZAVWnzIFJ40tEcK61oAb4a2q2CAgc2x9w60UMeOIUczMsNUUbdiX3dBUV7vzB5dX&#10;F/cFZPfiBRN5vHSbsFFVCi/4XiBeCMIX88xas/1J9tYf8Gyz/TH2g+//8+lP//s/3u9c80HislNK&#10;ye++9z1TzbeO74Tl4nhbuGJTFKvnRV51q+V6nymOCn2ValLNEcTXW52jqbsXWOPqUipBAaaKbgGM&#10;juFkaLpGYE46E18yQKyIgnmEMubzhPHPKpPx/lbRO1izsQSa9d4qPuOXRXrdAKQTydv5wUkegQuO&#10;hRc6F1VuK4R0RktOOVLeAGzMAu2mzALWMUc2w6aEAsu7YBKBnSo7B3gnbd5/fnLLVybVZvBmX+/T&#10;tm+zCPjPA/lmM/IB2Id4LKKRZbnyc12RUFgEo8CkFyP9mHuDqzUp6+Fe7Q8JKFIFxYWkM+EJeBm2&#10;TB0ICBJ/AqFegb0E/rVjrk/7MSnTPGHQb4zLeRyZBX0J4Ck/BOi+OsurkwHprmMIEqDmtXSpp+sh&#10;aSWDPV98hLIu0vfqlbrAK9Vr47bwztbx6FhJ2Sb4IF99j0JudNxZc3UIu0Xod8tdffXg7Pz5LcYN&#10;P3v2qbvYntM3TI3OmqXbWQ3P9me0GcizfQH2QIr5/JGKU4ZNPcpU5K7Xx+74+NjdunXHnZychJPj&#10;k6vb67svlu72xieLNstKKWdYmoRMZWju835ZrML2aicFWZjndpaWfZ76buxd19TBtX07FGuVoVK/&#10;Kn+RwFJ9eEazMIXSyNNuu92q8ETZUk6LsJTxTPVJx2HKvNIrafQ8KVQ+ByRWH5jlpGfVeNb0yToB&#10;WkzLhnZkchCknRA5VsBWiTW6qmNtDSitrKk8Z/iUAS4VHthm0noAmn1drkwykUg65iF3fmQ4k3EF&#10;IsX4NKcLWCQpYFhcwm+auPRa2JuKGQNy0+5rdgAyjQ++JE6rlxIdt1wPoHHOAqjA9ABxmoQNjYm3&#10;51q6ob9UnUmvVXG4F3UTJpLsaaM4gHhy+up7Ny3LIItVFH0FIfE014+N3QuTUGXc7zWAq2qlF6P3&#10;EFC9UsISz7qfPjRs63xepDSpZxLd+772oqxSHXyhmwRg3veq7Qm6nb4lxhNLDaelqoU4CfjgX159&#10;5lWx0vMPRejrsmm2q6vtxb263d7v+8b97KP/cVdXG3e139ACwJt4ejtf/duzMKvh2f78Nv0wZ5vt&#10;CzPB2b2vzwcqpU8Xi4VbrVb2wSHs23e/E9bV7fO7x/efr1fHFyqDhc2sCXWHlAnvvvt3Y7Nrh+22&#10;6et9LUmUB5pZ1+VRXyzy4aw+ZwoH2Kg/ZhrDhbGRDmcLEthTFdEAUtqXabWtj1mUlVEmh7BQWCGq&#10;UJRTzNNnjQiW4rNVJAVYXa+yHHIpb4MDuAirXtt20L4wYPe3+0RHsEM8oBfDBU1VKgSPhJm98LY2&#10;IA8LndOWLk7r1nylcgEzIAfIN8OxNyENy2RSjzEN9gl/23XWBGwWnF8qfUXnSFyzcK7leZVJPUwE&#10;dTLG8cqKYRUF5VWfNmFRLPNylnFe6llA1sXkgTUXZCJg4lSdGQ9jgXW9lPnowtanrlaizOfGEONc&#10;p1jTmBWcBF2BPfdVzJNyrnOet2KNEkNmgNYLUqoMkTbEko4f+GZY0KEPeHKlWa7qmfd6nSku9Mlu&#10;v813+316FTbFWO5z1fOW/RDudSGUL8+enbDIw69/80u3kRquCu+atpYa7h8L27Manu0Ltdd+rLPN&#10;9gUaYJZqdg/1+YBmzzxduHdufdutqxN3+/hOOLl1S8r5zsuj1fFzQTIUWbG/vNy6Vb7sV8vjrixL&#10;QTMf2qbtw35o903tlierQUUukw6LPGlPC6qM/loxMQxlUQIo4ZVuxThhCM3egiNTb9LvKIoJqEw7&#10;zAQfNs4ZL22vIh+fJpAiLE1DrzDOJ64wvRZ6ATn3BuFRKaPEhyE6aR2UMihRIoJ4Y0BUoCXErf1Q&#10;6VwccxxhGkF6MB0rTcl+wZE0OM92On1tlu4N+B7SsnzdSPOQRowbXMZI28lIOm65h54PlWxQBeJR&#10;33I+NkPjZBVckVwJscx4Svd2vFaVJm1R+MqFAN1BdUxqGQcrdvWe9B3hfIU6Vl4URDjpK/e0sxuk&#10;LQyfOz0RDveWNipXezhZ6WIDM6st6XsSyGmjZ6IO0h6zvPBZ0zTpvt75tm0Z71zleZ75PFuomnf/&#10;s4tfHp1tz5b0Cz9/8ZnbbM6daoOTGk4f615PnNvNani2L8Wuf4yzzfYl2gRn/7531aPc4aG9dnj8&#10;HtG0fXQcbt2+uz1ZHV8tyqPneVpJRlEkF40K8TFzviskh5wvhswtWD8RyFD8W/+zynZpK0+/s4Da&#10;6o8cXgiCKo4BqQpsYGUaWOV9Z13VKnkxNLAKexvnrHMWlk3jnjFTu9aPTb9xPjZOMKZHEidwAVjU&#10;IBLQF6LIgrZK35y7dVI6e5TSogNzjIr51SpKVhnAf+2GAflp14xr3oQsNuX1rb9nzhn8pv1DPHuG&#10;lAb5aBGyr2xgSLHANzJ7pDUxH9Ivda3y4ILUKVOcNUqK9xGBKvVP7QBnKYV4WgtUH2LmLhohUMn0&#10;BSs1wnlR5EdvmW2832DSmmFJZFpwVR5pEsARizoPtQ/+ZZlun4YupG3b0JvAsLIiy3S33Hy+85dn&#10;L5PUj4UgzBSZ1ebq/J3Ly83q8mqz2jdX7hef/K9r+r1j1bCmA8TD7Ck921dmb/0Bzzbbl2Un7uHp&#10;1v30fefaRyqVHxVpZc3ZOIIB6QcPHoTSl2G5WJ0V+WJXFYtLn5Xtolg0gm7Sd5XkMI6xkjRIYBlN&#10;vbkvmMUCiTv4NA+9zSaVDD6pJH8tGgpWANxL/famfsUAg62yZcA2kCtEJ7SP1zQSe4KSSm4YEiQO&#10;+zQfc3ElSGEXo9QszeQ60QnEFZ7e2nK+GWlPdY6mbvzBogplgpPC1Cz3t9tOxvFgrmavDLXKVlTS&#10;pSjD1695mx3iTodRvU7PwfLEr67HgTkaStb1/loN05zcD615RydJBPeIU1jaGpAFRsYuG4T1jodO&#10;r11fiZgYQXvQugyOMjDr2PLf2XAl0lMI0Hcxn7op3naqW5na1WMDb3PAwvhaGeDeu470uIdte8fs&#10;WShyl3R9U+322+Vuv7m3r/er3W67vJACPjs7c+fn527b418Q9IcTBOHi8Un27pOL/r8/tPvPNttX&#10;YNMPcbbZvg728DRz//UvzoUPUpe5PPGsA2zOYPfu3XN3Tu64qqpCUZS7ZXX0WZkuL1flXSFxIamU&#10;T05h9C5Kf0rV2rheleYSWJToUr5FgLsquO1YCnbI8iYYryRFVYbbGCO2ksRiBs2+AwQSMQx8cT96&#10;a8MFphszqY3nkbTt6B1uYQKUCEJTutOtonL2wlMQUQ4KWfyQslaFwQCLCic9IAVACcO45wGmnLfA&#10;G/ZmGPmadj9nh3Okf9jPElZIih7RHB/SIxuEe5sIJKpYKAo8J1PG8K5uFBb05DHc1LRoCBwtTSGb&#10;LU3XuqmobdF4nRG8vUSwXoSFuKjW6T9IbJIOq3AweN1gzXhmVaykdBWux5BGT3Zh79MiScvCVggp&#10;qRRsri6Wm/Oze7tmu9ptr5Y6dmcvXroXZ89VFQuCsD3i09KtHv/De//0w//8+N8F5Nlm++rtd/54&#10;Z5vtqzPGNdeC8+Z9ydNTldyPGEIlpQuQ8dJ29+7ed7eO7oQyO95W/vhyvTh6UZZV533Z5b5sYIHA&#10;gxOYICtVKUGlhGlXZuUogZmW7W7IBWXWUdYBjcNiakp/dDd0BiAxxAhEGW6QpCWWY+NHnnQsPABY&#10;hXLTaAI9HmEmLLkggyMo4qHqe8GLScholAbMXNfaOGmxBEJNSlb3t4oBIJs6sV+D7pvHmCn46Xp7&#10;jBtmYJyMaw+A59F8VtqW+5OPnnmf7SQ3oU4B+zhWhhnOm6Y0IQNKXRASIutJFOcAbeoz5M/G/OqA&#10;IVLMcoXnNPcd8a1i5q6c5uxR3wDx9FY8s6VqV+Buc8GXfdWJlLbSDbaiUoeq9vowjWbeDW3eus7X&#10;Y73o23qxb+v19nJz63J/mdfbndu3e/fx//2ctMmF/gPCxePc/f0PL+ZVlmb7GtprP9zZZvs6Wum+&#10;f5q4X73fuuaRwINjmMsF5zJfuu98+3vaLtyiWrWr5SosF0e7qlyeF/niSkTs16vbjeghEiykaoVI&#10;c5E2cNIPHFLHnNO0oQrYBl3iCsSJ09YcuRSNuCJMmncmJgEVsE6ktxjkI0xYRjExcdoTRxQRcMvg&#10;l/6FWP0BkJxnKUaAfQCi8sj9roGrcAE+AvSmxfTebuQXhcr+TRhj5Fsq02BJi7AqL4oimE5AtfAp&#10;DyhkwVO70FQ8tGtsNaQIX31U4eBd6KaHSgDBo8GXPOptCLzmma1UaPUnvl6u9Qvj2c280apNkF/8&#10;8gRs658WkMc4U5a1owvIRT+2nvA2NMs2tMtmaNf7br/atdvl5eWF22w27uLiwm23V65udoJ2UDUu&#10;e6pEH3fu6IfOfTpDeLavtb32Y51ttq+/HcY49w8Fgw9KtwRariqW7vbt2+746JZbLnEQOw5H66PQ&#10;1MO2LKrLZXn7pZRnmuclnlaD95VU9JiUWcG4IkGU5mmRRrIZimgrKvix6xjyJBz5wqbwpF8aqLEO&#10;feYF8G4ryTcEmstJT/KWLd2nKFEp+oU21n/NsT5CWg+A0z5kinQDrEB52tX9Xwcux9zXQKd4llXS&#10;NB3+dqPJHcCxT/wYFoFMespPWpasYhXLgdjPrm0PkOHqwMIMCd7taZpY27XAiGpPUc7el5L4Bmpd&#10;N1gTM9fw7qS08VhLvd45w6xxwVI4fdOZnl+g7dNuqBWK53UHo/VKuA3X4zXX5cyaJdDqi+mXqvxU&#10;bajX+/3VerujX/jKNW3rfvSzH+M8QLZlh3fBzFnpY+dOZgjP9o0y+wHONts30ZpQz58AAAfJSURB&#10;VE5cedq56nR0zUPRUurZPfKOea+YJ1sKuizd6XvftdmqaJotiiIsqvVusVhupKKbZXG02V42vcDS&#10;l75sssI7XY+XlUgpdiilo9UJfcMCL4s69tqOXYhDizlQpMuxyAB6yvSaHZMl53mh6xkqNAAvpZKM&#10;OUtQphm+waZa6VNlqpBdw2pVCEbdbZoWU4SMv0sd35TGAtqBPDolWS34Af03jfSnXZrt43aCOfso&#10;4Aj0bGShS9UuALBdY5SnYoG3s20liJmoTOFd1+h5WBtrFIx94vPKtTvmv2JlwtGbmLZ5Pew6XS/w&#10;68a8g9CFJAQUrqlkl6k+o6dUfrqx6WtWqBjbril0D6asTNqwX9XN9rayvRZ8pYAv3dnZC3exOXPs&#10;t2Nj+GWpf9V+BN1CAF49EYBnp6zZvrF2/cOdbbZvur3nTk5/6+pHvdSz/rQ/QJqJrvojT9wiX7v1&#10;eu2Oj2/Z8CpUdJEv2uPl7V2RL6/KrGqKarERuttulFIMYoLUoTDLZNVJkVVdmmdjkeZDlhdjnuVS&#10;1l1S5OKuzTYljArSgo7A1SswKuKyKBljpYyY4hV22MC0VBQcxlwJiIIMrbKZxjBBz1QwilWVCN0+&#10;9ilj0G7aNZOaVVqvmrRRp3EvQpnKiB1NkCbuock5HutWjDLShr7dwQVTq6SjR/Ih7LWfGYiHwfpw&#10;4WmSeRFVxiqTOHLF9IA1DfhB+9q6OHOYFLHXO9I+ir4vSJBlElWryc735wtBuGra+qjHTz20Sx0v&#10;lU9A637ykx851pxumsYFW4SDcPc0d/njE/etJ5+62St6tr8csx/lbLP9JdqD8r3Tl81vHwU3PhSc&#10;paTHRxluVlJv9EELdO7B/b91ua/cqlq4arkOx+ujUC2PwvFyfZUVVZsN6T7Nq60wl0oY9/pvEOVa&#10;HQtYXdp39VBkae/zEkibBxaATdNchIJTIpWOUaISi0xGAqQETZsbWvyiu9r6j8U6XLaVS/6RoYL1&#10;UfyYhkJtn3MYYUyCctNuKmHFlZLN466Z8jaZ1KvBM89zp+hKimbm2oYVxfMRsCKnPZEUMzDlQDUC&#10;aXtVIUg/lTpm3HEvWOMQBrD5mHpX/K7rMlZLUhoMXyp2++3xbn9Z7ff1sg67FZBtBNx6e+U2+lxd&#10;bNxmt3FdXxt6qVKpgvXUSwFbn4G7mscHz/YXazOQZ/srMvqfa30aKejeHMRQ0cKYK9PCVYulW+mz&#10;XB+5RVk5QVbHa0buBObjLspql2fFUFaLbekX+7JcbLtt3Wc+GYqiop+5RRUDXVvTAPEpColhImSO&#10;e7EQyFScCU3qOJmlSR+boRVm3tkTi19B2Rymoiqm9femGsa437R7bbrSfteCqCoIIj9h029d/5A0&#10;blraWJO3hetAcKU5nSh0q1uwq2uGexuQBWdrbkhZtKNpA17OOGvh2mbt2yJz3o+2DnLF9U27v7vf&#10;7103hLUU9jKExnHM3NDb7d68oJ9dPlfeYoalyGMmTQEvHjt0dTdP0DHbX49Nf/+zzfbXaT947x9P&#10;f/7xjx/tXPtQ0DqVGDQvbiB9gHXuS1eVcQ5uFslgu6hWrOfsqqwKi2K1ldJMirzcCL9BQBqZvETH&#10;tc98kF4Uir01O+O5pH9N8Ur9Bp8UANvgyPloEcCEa3MNXJT0tDudsyZg+w3fPHcwgY6m7+nIjjng&#10;Az7tfgc1SwVBJxSdGoLyOyni/X4noNs9BOOYx6atF01T+327Wy6Pc/p9i6Zp8ja0LNyfK03SVczR&#10;ffTRR9bkjJKn2bk15Rtb1Xs3PtV7fKqazodD27lmLJ/0za/mJujZ/mrt1a91ttlmw05L/ZOV6aOh&#10;9w/rjibh7BrUqfPWL4vTU+Zyty6OBWtAvXYsnJFLVdMMLMWME5kbehdQi2maB5aRFMSBdCfZ2Xsm&#10;GOkSHZetJKiop5iGUKbVZJELA64H4kpCDI2/V/bZYoAzbolPn3KfKxUjHtAVbCfVG41rVWGIHcvc&#10;UEnh9cyC/Hhf0/kd+q7sh7YQVIu8yF3b7ou2ZW3gegloe1a46joX+sZ99uITFwaBlqknAW6o7RwN&#10;zShfugjM+c0NT3WvpyL6h7lzT7baWh5mm222a5uBPNtsv4cJ0qcN/7pwUNA4jp1mrnhEqzD+2VjE&#10;EIyMzmRS0ObxDZwB9uEDsE1h5xUYVuwsMH8JmH+1dVLQ+chsnlniA6N7paulcwehmlbn1DywkNxI&#10;Vyj85nZUrYLc6IduEpoffD8wG8fIXNH50AfWa3KDKh4CsevauFW4w8lst926uq3dnok2mtr1Urud&#10;njICt3M+G228L4I4TkFpJvCOH5IH3e9JM8N3ttl+L5uBPNtsf7Ixs9i5PkGf4T19tB31wUap62za&#10;/7zRLA6QUZL8j7MZW594x4zTR8sjKdDgxk7Q1DHnfendsly6NPeu9KokSK17fXoBtA/B7eratfrU&#10;Uq2HcIjZQc0bW8Lr5kpwxRddQZaft23jeZqY43H6oXfpU3SvQp9wRjZDd7bZ/kSbgTzbbF+OHaDM&#10;9rDPUpTYzTAAfQqksdgX+7stYa4sEfwQn3bt4cZkIT6Lyp3w648peIzxu7Z/rWzf2H6sD/uHz2yz&#10;zfYF2gzk2Wb7mltZltewpp92silMcvpajScTNKWc8RL33m235xy/AdNmhutss33tzLn/B3Zmfw5R&#10;wl6OAAAAAElFTkSuQmCCUEsDBAoAAAAAAAAAIQDg3tJ0+TsCAPk7AgAUAAAAZHJzL21lZGlhL2lt&#10;YWdlMi5wbmeJUE5HDQoaCgAAAA1JSERSAAAB5AAAAeMIBgAAAPKrbEEAAAABc1JHQgCuzhzpAAAA&#10;BGdBTUEAALGPC/xhBQAAAAlwSFlzAABcRgAAXEYBFJRDQQAA/6VJREFUeF7s/UmwZdeVpomt3Z3u&#10;3vsa7+GOxkEABAg2QDAYGZlpVhUeOci0HBXVmGpI5EQaaCBppCEZQ82kkUwjIoY5ioqRrGQyIylZ&#10;mUlZqYyMrIzICDJIou+8ec1tTrM7/f++7zkcIMAOIAOA3wVcP31z7ztnf+vfe+21lexsZzv7bNp+&#10;ffNs7n0bwi+uS3m7TqtXyvTcGvv+8sn4wW0729nOPnO2A/LOdvZ7sT8GNN/Ah0D1T4jWAGgQyeNN&#10;UWeQzQCrUvzgzTx7NVPaTn9b43UetJzPP68IJpLPtmcNYBPoEcfUPxKDdVX3iqzvYCb+sOyzs53t&#10;7HdqOyDvbGef2J7YAlWOb4rOfyJVhTcLcDX4DMOt7bbzV+1ser5Yc18s8EN4GpCQ07N1i8XibMff&#10;zjabTZlmQLh8CPgHP8q+Px/gIIQJO5cjynFQ3dtpwnKKr0iSM6UNeGtAXfKr4gKml16R8d2zbTvb&#10;2c5+GzsvFna2s539Mquv3pQG0/XRd8QCmCkBtFSX5paoM5XJtwlc+wB7u7mIc2K7VubzPZnN55jO&#10;pe5mWO1wqAF3VflobbwGjPkx1gRs81VV8YxnlhXWgZgfa+XKOScDnpb5FIMCS1VO0RHICeDlJ4RQ&#10;lp2rsU+03nuZpkmmYRQ/9uCylxiDvPH66zgfVLMHkAlrQjt6fLDM9Yq3d/8WXynrlfwQV/xRWfP0&#10;k6/I3/zNTmHvbGe/hp0XHTvb2c7O7dk/vimv/OebINKfiNO3ICtvSeKrQgg98MpQyS72RKpaVNeB&#10;vXPZ2zuQ+d5C2rYVB/XbzOaT0jpA+U5KjI84RBs7alNNePuyqxej0hYgNgmAxCYbAGSQF9dRKgOS&#10;uOjWsA6sBWx5F8YEkPLcE7i/z4M3iPOpyhicGIca3AP2xxlUPFPLADNOaQltE4N3CaAN49DGEIyK&#10;qayrna1TmCoC2U+DDVgXk5cUcNIU5b/87X8i9cHoIMkPIgC6AOgF2uWu+JsB1BnQ1gA1zaofwRN4&#10;RU5OdqDe2c4esB2Qd/aQ2xM3pX4H0M1PSMqsXt4q36YGOCqRDeBSuQLeg4MDObhwqUwJXdu0Mtoq&#10;ROM8SDopZyYN8GL/Uet61JX1wzQF5Wwyxiao3axxzqpuorU2AcJqGkFGZYlMQjgD3kVukpecYh3e&#10;UUL2QeieGfY/myuGXQvUcfDZe50VVS/uKWmo+HIqrCOot5sxbwrktURKdNxSgpvBWV4Q26f1yikN&#10;hgPaMkWdMqDtpxrHqOzH2qbUhKGfY3uahqEa+1U3DX1R2QC9/PRv/7YAuwD6XGHjnrbXx1dMntXc&#10;P4TD8iOx4RVZ79qrd/bw2tmLu7OdPQz2wk2RV7+zrWr2twCgW2IABQfRybZbrqfqhdqdH1yQ2XxP&#10;nvrysySdh3YV1zSnAGq0TbdpZrOTZFzqgTCvATDrAvCmtbWe4DOqStGo1M1mwJ1KKUaIzJyCT6zk&#10;Bb4AqSS56/ZzkbyUrDRC9hy0AKIPEbuT1VtQf8A+BORihGzGFc/2J8kBVP6Dj2CW3x2XTlHhDnDf&#10;htdWkpTOEjOQXkCsYzRFQWMZB+FOcWwEuBXPfQ5x7DPgF+AuXIYzEIbVLPhR+37d5eh16/Q8DBs3&#10;rFftankKUXwip8f3ZLVcivQbwBmqmqAe8eFvwmAzwUepH4qKP5JxB+idPTy2A/LOvsB2FQAeAN74&#10;BBj4EmB7s7T3UikyWImTK1dk/+IFufrIddnf34dYrYI2bqq62dq2DQTwfGPqZi3WgVagt8GU1cWA&#10;kjJ1Vp0D2myOmdW/Glhjky20n9kCcQwBMAOxjImsMC7HkX1nME0exOOeZT0VcmlPxq7YB0Zokpic&#10;0AhCnIvL5bzn5/mAcf254WQAHQS8i+XEMZZtICpPALzyGvgqOEu5Mv+B5qeq5rVK5fnZ+QhqhW+L&#10;YxUBzetYhVMrxx1wx8EkQDj6wQCyKoVJj8tVZY3OFlpcsq/zODXTuKmnzWYep8ElP7VrgPro9h25&#10;fftdCUfH+JMB1FTSDDTjV2cwGVV0Vj+SxK5c6x2kd/aFtPdf3J3t7HNv7LdrbwLAf4JS/CXIVC6L&#10;NBU21VDClXSXLsuNJx6Xy1eviakqL6bZiLWTrWfLqmmXYuuQqUi5TetYN4sMPAXRLqWsQU+T2Bir&#10;lMM8W2MJWUwJU6JrG+UkrPxlSy2BSXyBokBgIWsBKKumAbaMszCKq3CX+2KHLWAxj0+BYlk+N64/&#10;M17vbGY7fQCc58sk7AcM686gDg5DgevA+mmlInR62Z9nw/GcL7MRoh/ADQQx1xHEOAbfiOYjXBvl&#10;4CgA+ikYC4SDyjoDzhrHGizrFFT0I5gctQpJxThgHj9cSma9XDYxTjpvNgdQ1G3E9PT4SG6/966c&#10;3rsrADoA3YPBmEYqaH6HBAXtfiit/ZFM4ysy7gC9sy+G7YC8s8+zAbj7+BDAAUo4byOerRNpG0DY&#10;yY1nviyzw0NpoX5NXfv2YP8En9Po6tPlZooHexchGU1SUL54HbJ2AHJRtwZQBbSKUiRaLFBAlcxQ&#10;phIRHZPEbBOFL6gK4AJjRR0XQOKzJTL+B57KMj6gV8GVKU29KVc4JKeJSCxQLUDe7scWVjCLtcUF&#10;jlvoPmhnKvrcCE9IcRxQItCKMWIbJ/rge47tReXCosV8ZRNcggJ+eAc4zxbI5QPyWjKY8zEaZWxR&#10;5jgnLg4hnMBdZSDscYv4Hpa3mieLlbjtaCpj4K94fGOu8Foirhcno/GzYV2OUNhhmmwaR4MNcBNS&#10;lcJoN0f39v3qdNFaV22WJy3hfHJ0VD7j6akIVLVEVnOP+Jy1Q1fmz3dV3Dv7PNsOyDv7vBkUsHwH&#10;lLoFNXsLRGFDqMhiLvPFQuYHhzK/eCCLCxelns9DqMxRd+Hy0l7YO03Ghlw1UdUOmk2Nq/WQL7WX&#10;Aa0qgifUjWBm0XWgJJQd8DBMwK+pCOuUTUWGQhkD2AAmJaOLU7I8W1G8IKcl/riFHC1UApAVBLPK&#10;TANCUBX6JQKc8ngUC4TxixFQ5RsSxmez99dh7+01MMX2su5jjPtw/wJ2tomfr3vQAGToXPgY22hr&#10;S0cGv0AWIJX1+QQ2Poo4Lm3JhdTlHJC9OJ1WESCexGCTIfXx1QO5jJuHY4CLw/Uw1thsJWiqcn4M&#10;lTGvjHl4NMZVrY6REdwAMn5H8dGC5gYuFa4SKr/cyNgvW79ZN8NquRhXp/Ox79uxH8Dilbz1k7+R&#10;0J9KWq8B6OLCAM7qh9JVP5Ll5mXe78529nmxHZB39tm3Z5+4KW/e/Y4M40t4Ym+CkCJNJ6ru5Nqj&#10;T0q72Jf9gwNM56Gd7x+5/cWqObhwops6r5OfsqupQUMfQ0jW5nZvnqquA0Vt8qelFAdpLHsHbUWt&#10;sZHo5DIkMuEHHFVF/ZZ9gBocmyV46XIAaSCqKRi5YyHmVuUS7uA3DvaliprLGftyPzCPp8F1QSWu&#10;w/4FWjgF9t3uA8MB9+dp5fRwGM4WP97OFDAByXOXr/ghC+JxKS2sFAeWqe+BZScpQAnzfvEjGKnK&#10;uXhdHgMFfX8+aKs8fxDtIIZxDCmNq8GRwS5TgbMpXxqnitFyPX7ls1bypAPchYDvrIzTWF+CyMK4&#10;Mfgd4PIEC1eAihqgHZ3F3xzHOAMVTXgPq9XML4/27HC8d3r7re72e+/Jvdu3t8FiG8AZwMZ94xNf&#10;wWlellr9SNbjTj3v7DNtOyDv7LNpTzx7U05uf0dGQDixLZgGcjSttDeuy5eeekYuX3/UD9kdz/YP&#10;V3uXLp+4pok+5LAJPgaWxs5619ZZNzOwg/qNugwMwLTHjinGWFmgIJKj4AALcG0C9C+AAupYG89V&#10;qVFQyZjBrrgPA4lrM6UdtwLNGeABmrYAJmi3gPWsbN6qafYG5jfAMWxXBZ1LdTT8BKzdxltxv8RD&#10;GfwF4z1wn/uG85/NFUiqUp1OQPNavwhc7nOukGkp4tub7ffhMo8hHclT7sv1WmpCTMERKUrX6KaA&#10;+Xx/XozzBLzPUXtu4ZeniqaJLsDFRbYKm03McHHKuQlqzVvCHqzqxvlPlqemqWr4TjXW4if1k2W0&#10;mYGH5Hgs1qXkdWYP7szqEPxaIRi/6V2aBn3QGjud3p2Pq3XXL4/3+tPjg+XRkdy9856sT45levMN&#10;Kn/ePO/5FXHmh3Lh4M/lzTd3cN7ZZ852QN7ZZ8iu3hR98h2UoC+JMTelarfRtnuHcu25Z+XRJ77E&#10;Kumgu8WRqpvbXps+qCbaug62Angdk22o7FwVTNukuqnT3XtHyQAEqq5wIsWiOYaY0gCxPMUpHe4t&#10;oMGgYKGKWQctDOkiLtgPuChakOQcqgQ1tkG5lSkDxkie8/0I1hrAgzOAwn+rgAv9SrMstoOfbJ3O&#10;CpcErPiNzZnaJfU4pfEgTqmE4TNQZr4P4g8ZgPeBbUXpPmD324RpZ9e8b7hvsjFDKbNtV+tquy9B&#10;mlyJwFaKFer4MjGCo+6+0ub6mEfskSQoXxq9y3GqHFdgjh+1gBriF+u37cw8ZeDeeXtefnAP+B++&#10;ip/4hXnDuq6crasmnxzdszwHbl5TbVfOaWct4W15r/fefRvsxiOgjZ05Y1UY5nma9Or2uxeG03vz&#10;07t32tN7d+S9N94QD0iLn/g78LZfwd/rhxLin5fpznb2GbAPvqA729nv3RiU1X8HRfj3oE5F6kbc&#10;fE/qxUJsO5c//Gf/XIJ2PtTNcer23krOBXFN7PYPJjffD2Ir6CeJ2bNvry9qlxHEKLSzAZip9zxK&#10;+RygNaEjAaiE9RGqLOla8r3VbajmlB1Ayj2wnTRkc3LBhYKQxtkJZcpEQBkbQAzABjzAvqou2ovb&#10;t3Tmtq2kVEDWdmdW7JbYJ2Iep/e4As5elLDDvCtQ5jK74m7nt4BObJ9moNavYQRUuY8HjCvOZt83&#10;uBdlaiZpcCFAH6wsNcsEY1HeEo0iUjV0ag5sA8b9whVh0zqvkQFZrScce8L4Nn5TwJbB2pYiWuUR&#10;O7g6w8vREb6J1hbeEO5PuB1Qxi+codgXju0P8LvGSbMqOiQmKjO4iDEEdTfrbIwpD2OPi/N4gBuE&#10;558Sv62e7V9w8LAkrJcu+J4R2c5AQduxb0wOysSxHY6P9tZ337nQn562VM1Uz8v33hXBPJsd8AUZ&#10;FMb2ZsD5PFf3znb2+7cdkHf2j2DsH3wECEMJuw7zwJerxO7vy+Xr1+UqPnuXrvnFxcvHg3ZvS9dO&#10;uZt77ZqM/aYECKu69spUaeNBWpb5WkcD6WO4LYMTrOsNU8mQZVCGW+2ShTy12cXRDyjPGSId8qRG&#10;AByyWAPUhCVYQmUKHFHNAiggDf7ZAhrKGfNb6FIVs8jv4APgirj4VhDiXLwjKlfHBlDwD8ewaxSh&#10;pwOFN/eHeg7Yi6oUAC8/C6zsyysBivwK51aqhN3HgBmnZg3z2VJZLtXZVLUPVFnTtmrzg1akZ+Bh&#10;UVv8LZicUwXgsMKML3XM9DXIQgmVUclP5aQG/0bZ4DsMKodtIJcQyLDE6uaEPUytM4PAAr46fKWy&#10;DT9AAjR5jjSMusJPDs1r6rpT2Leo8ZCjCmPUbVMbNkDEyJaEEnqG4/CnggLHX04PAbehrakNXDNW&#10;SmRv9DRaMwWcKSo19U5BecNds5jv/Ga1t7p3Z+/4zp09vzyWH//oBzgdmw1g5Rdkn+fqzyTtAsJ2&#10;9vu3HZB39vuz+oWbMv30uxCpL5FCoqEOrz8ui0efkCeeeEL2Dg8mUzdH0nTvVd1inO3vMUUF80B7&#10;9kBN1ngU3SClZkUuw4OiEwgoFKkoi6n7iCLWmIIHGrLJQwwyKSRVLauhKZIhrhQ0FvdJE7NWRgZV&#10;KXZ1Yisx0YNJaRbFTAEbzJYgLxxKhYzzUeFyGnA6frVSdVyU47ZYxz1gZ48r4g4AYofduR7/lKnB&#10;Ms8PYY/D3q92Bv2281wHX4AXL8s0biNQHwj6KvZR62hYT3/iwfNz+Wy2GFVtqrVYMMnjG1X4FTml&#10;Zi/twziHLkHU+IOBuVCv70NdTfjZ6Hucbee1qKExD/zhXk3ZXn4YRl47NgSA0nRCsMxfBu4StDOU&#10;Nauq8aX5x+OTwWvAawGdqci36xI8Bx7P6+GE8E7gSuHLQXoD0hlS3zuciu30UNPwM5ieBdtTwPoU&#10;S2Q3VLjz4+D8ZjNL6+O9eOf2xQnK+e6923L77bdkvH1bhBHb6ayvc9X9SDav7+C8s9+LfeDl3NnO&#10;PnXbf+Km9He/o7rZ97L3TF1V+gg//syzcuPpZ+Webn11+drRxeuPvWWcCRCIHqCKuql93TSEH7Ni&#10;MdiZrZxMMwXYsr2XJKMqdhEFNFAKyG4JivWUYtDIRBoIhNOVPjbn2wp0wSESxFEdcSSFM0XKbTyu&#10;Ulg+gyH3NZS0mOU6Ag57brfxxJxymXFKVMDgjwNTQKPM6lTuj29Q9j8/pwG3CN8oA52GYko7XP4B&#10;AMM+AGQYpGRZpgMAupX3Nwd83bP158Z1Z7NbI4jPIH+2pphmGzH8ouB9Wc/66DI127KBvsr5MYSk&#10;ZorRByBtXU23o6ha7oPDCT5O8CNjP8CTLcgxeBMt5rcnLoAuld/wBgpfA8AO+JZViVlKsBK/LoEc&#10;ywnIVoKZPxzgm5TJOF8CfLFU1hPWBHWA6wb64wkJBrjHl6Yvto0CTz453i/bqtWwqfVmVetpaIbT&#10;48ub03vz9Z077Z1335Gjd9+SfHwCOC/h0kE15/RD3NOf77KE7ex3aeVF29nOPnW7+ixAfAdqWL1U&#10;BmhQRuy1a/LMc1+VRx69EepmdrRxzVv7N5+Ng6tH1peCUB77s/NqhDItHx9QchsqX+geNmummL1R&#10;wVEpowQHSiGcHZNnkZRgG4pzQPg88CoVvkM1YxtbdLnPOZCpWsGoqLIvAD0HMor3EsDFKU7CfsTQ&#10;1VugEv4ENo2qNMURnKMIfB/SRZFC03M9MYOL4XhcCOwu67Ad30PAoALkcgzP8cD03D4M5GLn8C0g&#10;dridbTrMD9iHgQwrqpOQNBasTCWXNRyRLWjBvLLTA7Aty2cwZn00foYyjy9aphE+jXUNYIqvie3n&#10;6hs/KOvzC5hx/gJmGrdxPwZ14a+pOSyliZDnNII3M3DsDLqFrfiLb9OS8MfD/iAzdsHOuBUIYfht&#10;bMreAhqAzUS0gwOFZZzAh8k50/CGS2sGbhLnSVTRcCCCoXKucE12q2L/ZxODC6uT2fFbr10+fvut&#10;i/3Jidy7/Y5Mq1MZCefNKX4fjgmtoZinPyv3vbOdfYpWXpKd7exTsf0Xbsryp9+B4vxeyZZlrch8&#10;Lo/cfFKeeOppaRYL7617NzbN7QsXr/hLjzw+vrsawwTFC0RF43S0VVWUr48wdohlDuZSHQ1+MGU0&#10;YIhCmrghMiB1mMJyC1kqXZTOrAllRTE2xwJnVmpyn9L+e7Yv4cvi+RzGBb7cRvBiv3MVzKkDJAnG&#10;sg5TnlvjyqoWiH6ofgIc+xC4bOVlNqtzkLL9uQAaRpBXBHLZlzj0BbgT9GAF5nj8ZI6DIjlcE5u9&#10;hQjkduxpJ6899ivrz6fOZKYs4fE1rjHiqzof1fn2ULlU4ViuL/upqB48fsJXMA7eDvaBc6LYGo9N&#10;pDT0aYSq3S5zPTNucT8VAmQutmMdvqrYqikBXRbMZbwWlXZRqzB8uwJ6imK6W/gRMI9lnJ2A9Sap&#10;Jte4K4snAA4CYFxULr6X8ngIWEcOUJfEL6zq5naCGw+Lg2LGg6EDPJ2Ug+UdE8QMZM8ZHkWCciaY&#10;2eTMPtBK2KEc94avhG04D5ZxdPQmMLp76ivLO8nZuRBcWp/upc16trl3d7G8c+fg7ntvCZXzeHQk&#10;sjqr0tbmZXnkqT+XV/96Fwi2s0/FdkDe2adg/+1Nkf8H1LB/SQwUzd6+7F26JN3Bvnz5G1/zybhj&#10;2Tt4q1ns+frCfqy6xdBD+i4H79tuEbSpmUERShiql6FIGTj2KQYQrmo7CKqA4pO5l5mEAxyAvtoC&#10;mHBlqomCWpCP8o41nkAFymus3cKa60KCj8AaZBbx0ISsWgbgHUOAGQXNwCPSG7AFXAqtFdtBYZZr&#10;UN573EYBMxSqmqC5AE7cEMp9aDsAlqClYOM5eBxBzFhsztMz0MYlDciVc2BfrudxuFGpqdWwTABO&#10;2IFTLvNfMuZ8+aOmgUoV+5xPH9yOr75VwmfLD05BMKpQVRwCrIyAs8NPSIC32IMAr/ANGMLl+MMB&#10;pgb3D7zBYch6BFArKNASVodjUJrgfFDhXMa+IeJPS3gDygR1BLCBVvyoW2DjqspBtcbS2xu3w+Bq&#10;/mF5HQKZ5wO4WfevoX3xl8JfM4LW2I5j8FU1O1xF/NDWTzZRH+PHimy5xs+NOzWs6saCZhBZqSJn&#10;rTj+xHgizJSjmWSEH6htzYGjGWo3rp2Mk5Jpcrhpa6maN8vZcO/ocHnvzsHRndvtu2+/I5t33hKh&#10;avZUzKzOvvLnIq/uqrN39olsB+Sd/fZm59+FiHkJZLvJIQvtjMMWHsrFa1fk6o3H/OUnnnzX7C/u&#10;RlcPwZgQK+g8i6JdU+3WgVXSlEFQwSFzPHwJMYeYrIXwMXVuKhtXfc8kk9EYDc5iL1AXBCRNWaVd&#10;1oFskEwWbDsHMLYDuNqxR0xikC8EMSnIARCrZABgnADHAcRYXQHq52qYuwEaBZYhm2idLdXNiZWg&#10;BcjAGIAE1yH7ba05tvECxByVrgGacC6qbhiP5nQCzQlhKlaeg+twhTI/VqPUUy0TfoY6VjLYXrVp&#10;nkY7ihkBRmDDeas8tlfYXqaC/WUUTsfUq1q3UNLvL3M/HvfhKc/z4DJQhD8GroP10oKJExhmsV/E&#10;ekw1KBpxpQpKltTOA0Q/zwNNzm8M90vjb5odQM2qaH4r/CLwX1g5sIUzoQwgau4MxoKH9JsUwB90&#10;pxoVCOARKpU6Nzu4ATgGwGcPNjgxavJnVdk0bIKCVsWxYbQ1iI7Hg37HVk0zmtqYAnKIYt1Ulfas&#10;2sb2DCjzBtjubHDeMQ92ysHpypmusRKnyYZhNHHsbcW0noKvNY4MEqudJJsn3/SnJ+2dN1595N7t&#10;23ueXah++nNJy5VID9Wc5RV4o38m6a1dENjOfivbAXlnv7lVFmrYQg3XN2UCvq49Kk899ZRcf/Qx&#10;v7h05aS7ePlNr8UH49jBaNJtm6rF3CdXhQHkggILAlVrtAnZT0BmDGwdTtCLtauTqXWsbZcgUFO/&#10;2RCylEVsoEQJTyCzMbYuEdVQRds2XYKYpnCe7Ln3drVmt6ctgFMaQe4GUm8q+1NzE5KqyGU2e24V&#10;MJGyhTMAVVtAkvG6vP52HVWtUzaNCTLOMh4ZXgUhDHDjKxSlXKqkncm2x/RMDZdrlawhOCIELJsc&#10;ZCOpIvoreCaTcJoaOAn4XQne3ANs2G5DLQGAtrmDEt6oX1j+8HpMve6VS23mspmsCgCsDRW2PzCV&#10;TgbVqw7TEdM21WqsJjgIVVmuIgDP9dg+mVHOt1cDwQ4guwbgFGk1wY1fDoqb8CWIvcP3LmoZ4hYA&#10;hS5VmAU5Wb0BQGPegpFU3toHrVlp7LMRKF0N/yUC4HHAj8rtBDKAy2CtAJVcabCXf2zgnPvDGyhB&#10;W6W6nNXb2A4ny9R1rb33Bcjn21iNwXp3nhnfwYzZqzCx2ho/UkymAdLbusFUm365cmkC5L0vfZ/x&#10;dFU5eef7zTzfO7py/A//cHE8uifvvfuOnLz3znZUKubTdvOXZXhn1868s9/IdkDe2a9pzKJ19B0x&#10;+XssAMUBxKaVF//l/1xss/Dzi5febfcP30vagoY6VPP9qeHgDijiRp/iJnoq46BcHdmfNuuKcjU2&#10;FJRqDIGsRFlbQZsAt8n3Y+yHTdprZ9hODhqKVAbcArUEMgeIyNBYJmKHZKF8k8Ypz5Sv4jLASwiC&#10;vGf9h7kNxSUjnqLFMscqYp0z+ADVmzwmFF4EMyE6JWnmXYkSsw7aF5Cl0i1iGzBVDvuBmRvpBXoe&#10;p56geCtMGejVgixYDi6LHnGpGus8QE1NSbXclv1C3JRfl/dZZmA899kstm/BfbZYjND78LqPM+5L&#10;KJ47BQ9aqeKGKqUxhp1TEG9bJsSoDGMAYBq/NqcBDgikJc5J5Yvztlaq1BUVDC8N63tQry4KPMOd&#10;wqOgQP2irAOUtdejbiHDo4MnVP4yBC2M9Q/8K7MhOmAVlS6v62o9jeN9GMMtKUp5ewxxCmDjD6fM&#10;pEl/9ssiiFmlAd6fVawwOAz7QjEzHlunbBzW6sTsMUrjY/qQdJhG65xVTjMKLZmw2dix783eYm5y&#10;lNLuTCGvQ6xiDMaPo8mbZdOOm1k8Otq/884bV2+/85Z967VXJRLMzAjG6GyjXhY1+3MZ3921M+/s&#10;V9oOyDv7FfbsTZE3vyPWfw+lNSQRSsHHb8iXv/KcXHvyaZ9mj7xu55eOIDiCruoBxWwEvDxonbWx&#10;Abzy0bgIIRKYUQtro0exBhpCqIAJdoSkROnPsQVQ9LGeEtIHCFBkYszgHwQy6yZZapd8H5ah1oqD&#10;PSgggpAFRHWFMh5imTDlGH4Ky6BMYD02wYsymeAtO1gKXvyDbRmSne3D/KagE2ubC3ypeO0IeT9N&#10;BZYEYGmnBZSpirmOXZpsywrTAccDuLjZiG+6BW4HdbsE8hooaAK6y9Ca8DSq7Gpez8ggaxl7j/mx&#10;/NIfBeXA1KEPmGJL55nhYkAEubOdnq0uxnWc2jOo0h4EeQEqrJk10p/NF3Cf2fnxhB/Pcb4/835w&#10;Sss9iEY2NihHvAP4etxGBwb3KkNBmyrAjWqozHEMlDsVe6zxp2bKTSh0PxWwcrzlNGkdAGytKtwi&#10;Vk8B7Mu6aepyD9sq76rsz0eDkd3R4hHBeZOMpa2YCvgc1riIDlzGTwYE40mb8A+2YR08LFCabdR4&#10;UhhJqLA/nj7DaLOk2cJho8IXxTriHX8tJhbB8QwMwzo+QT5VrCfPw0kl/aZReAr88d2rm3t3Lh6/&#10;81b73ptvyjHAnKGcy/CQUX6IW4FiHndg3tnH2v2Xa2c7e9D25YWby+bt7yS/LCkt1eWLcvmxx+TS&#10;EzdkfunSRh/svdqbarO4+vSobOexT+BA/0zLgPKN1GJ2LMpJlH4ArzBtFZSp4uANJW0VdReINqDY&#10;BXRxHKusTXYpit9WTZehfgBxaFbq4mwAVk5ZIlPJEopsQ8ayIoAJcAE8Wb1M5LuYoWjZegjxxchn&#10;tmpiG4c1hnLVWNX3uAX2lJkYuLVVrpGqFVOH5Rgq6DJ+DYdtIUPyA5YeerjLUxvyNKwK4Ag6VZkc&#10;xiALU5d1YyJssQ3C/RyERajDWrgIK1nh6wcZa50bcHcAOzus7zFtsRxrm9kr6nz5wSl0+/39Hpw2&#10;EIsPLi9wLdyymDHcX7/Bn+j8OnVVAZgAN9Z7Bwzheh7bt4lCttMMDnLK/WowvUwnVkkTzjX2w68P&#10;YNO3AUtLmUKAU4F3HQDNR4K9yMlKrGfUeIv5AdubkPWI4yrXqXNAs2p7C2mla0hW7s/+0gFnsnhq&#10;StsAB6qq8JcHeJOHiwf0ErY8PircGM+D/4qm5hMAuEaWd8wugkeyVF2XNm8+kCWAG/J3C2RWacP3&#10;wx+M9SfJ4o9XnlQ8chaPqAWkMeVwId76tLHRr9jQzeFLnB2HJq5OZ5vb715Jp6cHf/+f/qMMx8cy&#10;Hd3DAzG9Upnqh/+zG//6z/7tq/92B+ad/YLtgLyzD9gTV//bm28uf/SdMJ5+D2WUyOXLcu2xx+XR&#10;Z56W/RvX7+TZ/M7kzMp0M99cvDpspA5R1yRZoLJF0cf0WICuZnxrNFEDxmSmY+VtLDCmaMU2lJsx&#10;GLYRg8GMlCa5QgF3aY5soKgH7wFElH0AaQnhCiARtlEVK+NSwDprsT3VCdQAeSGAOEHpWSKj2cFJ&#10;T5A0DaA6ooR2afKbzCrmKL14DyrrsWwncKGtAXRWjrY5+QHrtso2QtmqymNdXabOdzl2Ia/7Hrcz&#10;3Fe0BC7hxWWqWyYHIfw85rVhtTarfqdcYbsvC/jZauAexzCqmcfGGm4JAUgg976A8ByIv2zK48wI&#10;ED6wvhUH0ErpTjXhT8Hzeqw/v17VNLlvsB9AvMFyjePpGNBB6PEnWogt67k8mYxfReceP+0c67k9&#10;j3hIGitmisrjj2uYkOPM+tzrrm2YThMeD/aFn0VgBw6iNWzblPUI5VuxGhyKGtsIbWbvZjU4IU1S&#10;ejZM4JvgT6rPo7txaZ3CpJ11KkT2JY6GEhdoBZSJYZwHx1ksT4wJO6v2xv2VblKljXkS44wyeOqw&#10;QIWMJ6ZkWCG8oaTx13Oq0lPyFu6fwX8ANB4VbINCx08YbayiCXG0UODWTJOzKcAdy64JodL9an76&#10;1puXT996+9J7r70mb/3s5zLdA5glA8bty//qT/63f/7f/+jPdmDe2X3bAXlnxf7Vn3z35n//P/xf&#10;vyNpDUWMMvTKFTm8dk2e/4NvSmza2/bCxbdM1wUz3xt1142gbUBxF6KdBRSFQUMNo2AMwBKrlalP&#10;kwMWgDHANSaHMg6FGvRV4gDBEcUvwIui1sSYOWtwrpxTBaXsGfaFUg9laqmj1pUOBGxZh3I9qAk6&#10;BiBlzolRpVpR/aJUrWoCH3TnoAdJGh6CcpsV2aXdF0BmtTDhfl71PK2HMspu6S7EfQBK7ttgP84P&#10;4yiOna0MU4Vtt3O+KFuAGb5FWU/lp90M15qK2n0Q0PiKWMRxXNdD5wGcluCrp9wCbJGD+OOYB0Fa&#10;EeIAaV4NivtDp+eJTfDYfg5UAnsL1qC4nestlDDXc8rl7gEgPzg9B7cP/v3uTZhiE4e+wHkAWCw0&#10;+IuxrZj7E/gE/AQalu28XurUBlq3BpAJcmbf4G9R/lDA4Hx/XqrEawA2sP0ZMGc1BZwrgBTQxT4M&#10;uqostlHVYr9s6wJmVqE71Sn8iZWDdxfK/dXKT+xOBW+LTyDIiu+hLNZlazXcMoW5rVKG1AXki9pl&#10;AwlEdlmPC+EJz3oK2bQaLGUVEKuxmRGFyhlzuDRbObZtzVTk+Ksn8F6YhpO9mvHE0lWaDPs7p8pS&#10;quOLxfXKSb8BmJPBPdV2mmzjp71wenzx7htvXn77lVfkjVdfE3/3Lv644RWp7csy3NsFf+2s2Dai&#10;Y2cPrT37J//Hm3df/y//u5++9v/+78DCW+bqFbn23HPy6PNf8Y889+zd/S898w/qwoU7qt0b7OzC&#10;2s32R23nE0TAFJKZlNgJnJw0tBkeJs+uoVaLr5T2KKEYuBUAO0jK5MUwupoh0CjzjQ9imcMCTK4g&#10;rjKrtSF4WQstimVk4DaWt2xeZnfVxJZNJ4H6BIUjyl0VDZsBK2b1AtBj2TUZx34u4Jyx7PYEOcUo&#10;akyF0sxGyFuyHfMoQf2UYqVjzZEImLYJJ2BTNdDJBtU0TmOEKou4N/adgbjyuEWdIMojOMtqeVwn&#10;5qpiqg2odRT5lbbYGADklCHbkuP+WMeetBXWwZvAuliusld1Kboxd1gfXSpTjnlU43gPpQ6c4ocL&#10;UOkTdF1ODY7yLm6n0HZ18AApnICzZU6nPEgDzcn92sTMZuxOtT3f+ZT7ZUo5B5Jw1I04SNUAZ2Gk&#10;LwXxWnyq3EBQ4o5TzezQWK6xP4CbS/I0OEQgLPCG9cxk2Tr2NUo1cOSAMvwBU9M02IcVwfiwjjjg&#10;bDhXhSkAnQFqTFljAkJWpTcy/lY6gZN0wUA1B/RlYBGCFrLUjjgb/l4OQpa+H3s44Vj8DbA/60VA&#10;W+NwJWYbd8Awc5Tjd8MZ+Tcv54cSLn9jzZgB1kzTEcN3ElfFUqlNHnMfYhfPEkPQ4GLBocJX5/fg&#10;9y7+YZQhSTB4pmrXRGshnstoYuyS58TVbdTdfPTajLqZLxeXrp0cXn1ELS5c7IaqkT76AxmWt0qP&#10;hWp2IGH40dlrubOH1HYK+aG26rti7fdQiIjM5nLxycflsS8/F65+6ckje+nSm0tIzZWP/vDyI+Pe&#10;/sXAYNTTkz6Mkw+L2WHYO1iko5N7XhzEQsnjQJhCBQOqrJKGwEoBullZQBNFXmKqasgccBQ6BrKC&#10;kGMPZDbHoYSjQgYmUgTPWKR6lPUQftAqgBmK56Js0wgFjPXQZhBk2XqbZrZJjH7mdlZL2zOVCxnJ&#10;zBFYt1W2DL5ycBGoWnXDJB05ryeq3PeVL9hWlK2uKhbhOWzgb8CKuuX6+/tCkXp8dXzJwWAdjuV2&#10;2ZSxlct83ba4XlkLxZuynzzK3u226f78umw/t/Njz217zNm5YZD28CneX/5lxn15DynC1/kltmKr&#10;wpmxB9rZLNwhKNKKmlmkrev76x2+9Nj37OsL16otipnreR1uO1+Gc1KqoeO8wT1s1+Evoyfsx2MB&#10;TpWhrLkPdiht0gwgw+9OV4mBAnBdmlJ9zQyaJQFJKB2P8RMYGcA9ODt8VKC0rYrTaOp6D5wMhgqY&#10;ndHYJ4pKmtXYDPKiYj5va2aVNvsq062ir0AW42HEXeOBtVDawYOt8DR42bN82FTJ8B1KJDYQDt3O&#10;9hL8ozUUv7fR9xwwy0Lx41ObuXXV6vhEb05P8KMx0UhsQr+Zr26/d9Ufv3fxtb//T3J6+21J772H&#10;H1Bekdy8LOnOTjE/pHb/JdvZQ2W3oNy+r6r2ZoCQ23/2WXn+Gy/Ipccev9233VsnKQ3N4aE/uP7Y&#10;aJsu3jvu/fG9k1Tr1l8+uB7apg3jOoTl6WloZlAnGiKCCrZMmdIBKpgVg5QwWEcAB4uZ5FHeOew0&#10;pIlABmTnk0oO0nwLW0I3pwlQLtXVKAJLuQwgR6Fys8lj17LOQe0MUJCDTV0pv4HsUh0NRVSCqLbd&#10;k5h6ksFbUKxSOZcigBuhJEv1MyC6PsWtYj1/lMw0nTCuN6tRaVfh3t6HJNdr3AaXp7EvVcN1uwXz&#10;tmkb+wxboNNAlzzHvoRcHbfngDAs09q0eQ0YT+sjLgq+YwEnp2UFjMBmlPdHGWiG824HhPhlVlVw&#10;ewLOe+YIcL5sgE3VdjuNwy6XGViO/f15tsaeQ5nfY0YPBDYCqGvM5r4q+4JIpYr7/PwF7B0k6hmI&#10;JwZIPwBlVePfzaSNHhWDyAhlAyCbqVN9xnpIcpngi2lIcsCR4MZfV2vdKFZdM/qA56og2Tm4sknb&#10;am6CVhr2YDcA9ARAM3YA18MDym0Q7uwcp01IdvAQtww6OKviZnszfDStrOMDibWRmcZYxV6qrQFa&#10;wzw2cF8LnLGzXVQHOkVvpjAZP412Iu8lOeVwIM60XC/tYtbZRbuwavT1sFmr1b2Tlt2sms3poj56&#10;68rRaz+7+Oarr8jtt98ROT3F9/av4Bd9WeR4B+aHzMoLsrOHxZ64Kfqt78OvvyVNLdLM5Z/8i38p&#10;ara4M7ty5c1m/3BU+3tTbtuJwbZjhtOfTajqWWjdDCWgC3EToWptqLSJztrg0zqKYSolFMGCYlIC&#10;wIsiDNsyRClzYDI6mkFbXI9TloRX0UppfFuMAHMAYFEuTijtqJS5nVMGY8VqhnMM0CfYRzvAGqBl&#10;ZSYDsTBtsLObAGEQmjCn2sUcilOdK5egpwHAMQBuVdkWWXvOW3IzFLMpr9abLahinVQNFQtFC02U&#10;XXCsOc1dt1+W68x+wwSvwT4brGsZ4ZTXx5sC09I9yrpyLo95gpjzVTXDtXEPqwfVMfYFULUd8unx&#10;sdJdDzi1ZSrTAgctca5D7LsSv5nl3N1TssT6xVI4Vdxv3APVUXhjyu1qcyE/uHy+fyUXccUVPnMo&#10;3iOIv+15uczpTF9SU7UCSBuUBe+vz7HGH+JENd3lnMIxts3xXdivugZYT6CED7EfLgelvJZOOgB4&#10;AtyhRkuZQnXMaW4IKJwxbCF/vp5QLlMAeXOm0HOlVRM7latKpc0aP5cV4zDfT3o4hzbjs/DXD2Ae&#10;3DAqXuWgjtkjnUA2CvdXwIzHhdtwwAiAC9hampHpLhLQAC/0sQ54cqGPWb8OfG6ze+F4TBnUBZfQ&#10;VAzywnywbJGOBDFvH39BuKDGRQcF7nELFceRNBmS2uOo4KMZAOkKXmA/9DYMPB7K2Thn8E3hThq3&#10;Oa717XfaNo9Nf+/40juv/uzy6z/9qZy8+brI5ixfdtqB+WGy8iLs7AtuT/xvbsrt//t3ZDr+Hivc&#10;5MoV+dLXnpdHn/myV/tX/0F3i7Wtm8G09aRMzQo+Rk179i1mey4KImZFZKpL8NZEDfBiPfuOAMAD&#10;290gX6CGUYyzqhpFLXvClEhqSMlS1VyiogFjSClweVv9jKIzmXFkFE1RyPxQ/bLGknDNykP1ttnH&#10;gYP0oRhFUVpgjNKSHWAA22F1khps4HGlWppZIYD+Mg8lvN7AvwCIa6jdAWfmegZOUVHzp1EU3u0G&#10;0ucAZfI6i++kXuTsN06CXuUwAsRuLfO0l0NiF6cZiuIxT5CDdTPmoyOmn9yq3vvV1jCwq0DX49ty&#10;+RzGNK4/m5V6AkTlLqBOUBLEAKtwHYCLqbYXscwRoRp8fnGKm8Y7/PH7OdOV7efnO5+m0KplDcCX&#10;jlHbaQoA+QPL2RwrF/ZAMcj+B4C9BfQF/LV7VcmhDHg0gGvpMVc3rBHYQpgq2TlAmlOobKpnKm6q&#10;aW4/wvFZzYqy5vo1ztMOUU31Vk2Xmgo8DNi9LFMh358HQKmUFwdzxuYDoliHh4BV2kVRs3r7DMpU&#10;wJxmwNlMo0nFcWKeazZE1zgEqnikPh61FSwD7ni0DauxodABf7iD22vDRQNYcTa2JOOhZcSBIbhZ&#10;j5NwBbwHBD+Zzb7L1sAj8HGqGByGH4ZdpvBDlDpyi98FPqM3cVxXoR/quF7urd5758o7r71y8ObP&#10;firy1hsiYYSHB8V88dE/lXf/fheR/QW38mLs7ItpT9R/cvPV8W++I3r6HkpskUeuyCNPPyMXH38s&#10;zK9ff93uXbin65k3zaKHex+0NaU/celpwj5IKPpQhAWCGSUOBCbTExO8zMAhURhg5QHNbaBVgTHI&#10;uFXIgG+lXYRaZJEaK6rXRJxu1TCTRVoLCPsN5Eegok4lKqpUMTuchSWqzgPPjylzQnMb6MC25VQp&#10;l9gmHFc96xoZuluqoVnNzMjnEm8N+A7Ttg2YUcQK5GTVMhUto5ghrqGWTwDWlim0cZ6t0uW0tBGf&#10;td+yvZdm6iadb+eyxy+iB0C+ex+2NB23wMX3yOO4TfrBeU6VZSavrel5n93dFW5rq9JpZrH4wLl+&#10;XWsh/foC5w/ZycnZzEfb5rC9f0zSH6wCz+ugqrrezof3tyW/BWqKG0wfEcemWC4DuOdV4KxOJ2TL&#10;etCQUwswsy0ZorHML4HUdTMvVdvcl2qbbdAEOKHLKY/bwhiPDY8DWPFQFTBvstczt1C5BWzPqrTZ&#10;Ds1qaXaxUt5r07ANeruN0XWENq6FpxVfIhPe+yrg6cVORTWfV12PeOpxcSpsgJeAZmA3nihCWZIR&#10;uKfAtBrhYsL/0AzjJoXZvpwJ5SBltCmcC15tYOu4xpfHQwBJjQUpfQuiNda6frOp8CLgTWMC8anq&#10;792ZH7320yfGk6P2lb/+jxDId+AjLQHj/LKEYaeWv8BWHvidfRGt+S7+vN8rY85euCQXHn20gPjC&#10;E0/emz32xBuxdlNybrCqhdZovHYOAC6ZllE+cawl5kKCDrEobolP7XwJ2GKHIrYNA8qMbo3JR7C+&#10;QFhYTc1qacbExFBAHAKJxdSWRDFUs8OxALH27FnC9VDQyW/VsejENl/Os3q5rJtK5srsAGCwFKRn&#10;mi6WmgCy6TNKRA66BIBSJetUAcTBM7Bq203JAbwEMJfZ1svuQVwmgMuvBKJyeg5gU9eALgG6Vb33&#10;24ZLFfP7VdP3lW9/NsW6B2F7bv4czottspAHTdmj3JxQzR5vV3zI4Fzgp2GWq61x+Wz2A8Z9Htz3&#10;fD8uDzz9L7OrVNIftPwA2Pf3t9PNcnvublHl1Xpdqptp+d7Vsh7gKtNzCMdxo/mb4I+hztuVOZwx&#10;p0UpN7UaoZDHxQXlwXBWwNizdmxWa5+fZ3V6WuDsnBX8YQg4/Km3+7FftEmdSmZkbH4JCAOtDaux&#10;A/NoAdyAP7w++GkArmA9gUs4Z6hwBTUd2MWKwvWsHzO8Qn4TKOBYqoWsVGWbwl1RCRPW5RwAL3uf&#10;Yw/D5GxlUAv6AqzO1oSzNXj2rdXORDa4CGPL8WbgPIQy3wK8YrZydQUHA2oZ18Djainb/ViFzarN&#10;p0cHb/793zx297XX7Duv/ETkDsAcJo4u9TJ+xR2Yv4BWHuydfZHs6k2Re98XV9+SqpEbX35ODm/c&#10;kOvPPPNee+Oxd05T7pcpTmax5/cuXJjUyOrlKsBRDxlFeASQY8w+oPRh5AxHqtUli5aCZAHGqI5R&#10;3hK2KH2iD2PpJwxtATJBHUPZouQp21HiQeRkKGHMQxxlmxKIz2GBUjYWcgAaFcfjnAXEBDQASGl8&#10;H8J9DxWM9Y4KmaBG6VoqJ6F+uwqlcPIFxPzmXF9BkHsfSpQ0p1TGRQEDrAyocoAt96P60vOY6mGr&#10;bgngc/gW5UuVfKZqdQeluxwBOkJ5q3rVbAs9fYR1H4ItRPz95bEA94Om3Nn+zTH+f6fMfth4LXyB&#10;8n5+eJ7TX2bc93y/AUQ+P/Yj7drB2cwvWtaTqkvV9y/a+9Del7RkdTaB+/51CF+qajou51Cmaq4W&#10;leTNtuqaQWXj/kUFxwoPkMtWVdgHKhnAJaB5nnhvqaVy4rA/1XMcB0AZTDxT0UAuuAoKDng8mUqT&#10;ShpgxncuarmrK6hljyPIYoDZQB4DnZpdBiyesACXjBEH2F62lWAFVnHjoZwmA4AaPKVFIbOlBF9r&#10;WylNYEM5R1vpSdjLnMAXOgPQxDhfFOsTnYPS6QovALAtBDJ7jJVL4WWZKlZ7Y9ZaJexQBq+wr2Lw&#10;Og8bJ5tNc7F1i9s//8nVt3/y40vvvPpzOXnrTXgpJ/gjpx/K5ef/jby7G4v5i2Qf/6Lu7PNn+uC7&#10;ksfvSdvI1SefkqtPPCkXn3jsxB5eflMWeyuZL6bUtD601QRkBRRjvk7KQzMysYdnaAugF0BDBpkG&#10;ZsYC7EAulDvbJIoFxiX5NCNj4OpHA3yxn69suzZxW6aWNRy3CBzBKuiWAlkGqXoc6ZQvatgx/HlY&#10;Anzs1sT+rkx8vQUy4et0lzY9tgO+Dus4RZF7H8ou9IAlptMm69rkMG2hWmAK4V0AC9WL85cqaC7P&#10;Stsut+FbY/0WvsxFDRBje1HK5Rzvg0/NtvMT1HDntlXKJ/ivABvA3X+AuR9WsQTiuZ2D9UGoDv0v&#10;Alnv7eUEZcjp2arf2rahVx+09QOq+1dZRaR8hLHaWjtWbrCNGr5FswV3xartc1kN2yxvl+1p7VVd&#10;N1DHnjQCoL1a1gTyFTVgPrO6e44npsd24pDHQDFDwxbwEsBUx2yTbixrh3EsAD4tg2Iq0AW8NrY9&#10;3w8WA2CnPOluVmsmJuGyjoFjH5dAMAKYA0xp3YDheNpITayzWMajgdNEbA+Eu2ZebXabSoApFTJ+&#10;EQMHA9g22hv4AnhCG5ySbchkPV4DSG4ocyhq/EIWD2wBMV8AXAzb2Gs6mZS8W29GbStrW9cC7fAP&#10;4L+K711i+/M01moajUtTk07uLe6++vMbt197de/tN16X9dtv4ccdXrH14cth88ZOLX9B7Nd+MXf2&#10;WbZnb4m8+X3RctNduiTXn3xSrt180l9+6uk3qsuX756KHnuWX+0s1PsHXuo2TnDPx/UYGmH3T3bI&#10;tKQqo6GYf6JMDXtNapQ5bDnGNkjRAmJIXAjpmiPlAsDDNiCrKGYDQZwSo1ZQjKLk4fhIUNZnsG3A&#10;I1ZBc57QJZhJPwiPzHbhUkXN9mBIEly4gJf7VWz5YzcZrGOmq6KQTZNVvcnVNAGu68z+tv04Fugy&#10;UItgLdXUw1igVuCLbYvoyvT+unhSlPC58tVtl4bVUjVY9osq70MB0k7P2nmHM8WrAF4iqDneLn8U&#10;bGlDf7Z9b/+j4Xr0s7OZrQ0POAKfhrVtezb30QbN9kvLAAL94wC+/b6X76t32n0wn1VhnzskXF9g&#10;DcODUqbHUNQn3X4BMpcZFaA6l+d4Grkujb1mmzQBfQ7n86psCwLmnqCGqta1Goeew0EUaE/1VkET&#10;ztbiaWyKRIWaTrrzadvOTNcOvlhWDR5eB51NBZ3oZTA6i3jVHsvU5v20MQ2Qzq4CuD7UfOJQJnpk&#10;vKMF8ONkKoFyBsiNMCobChrb8ZKUamx2lWKVtmCZQOYIVHw92EdQqOuhpvFz4SWhSsYboKUCo42V&#10;4DZHdyu8VdYOQ6vC5IZ771698/qr19547TV75/U3Jb8JMDMaW/YA5d04zJ93Kw/3zj6v9sJNma+/&#10;I5u738MrLPPrj8jjX36KgVu3uxuPvj4oPabZbCCIVdV6vPdhZPGZJIix3hkTqjFECFWUfky9BHWc&#10;FaOmQ4YqrkwFvkEqnCljRldjB5QbHIenxjIbmzcAG0NUAOTI7QmlGFQy1DDORPilBstAKLN9ZOc1&#10;LjaAszpbiIzVNKTKFiXOdFCYwZ4biPUKxTNVbIXlCXfFgCyAvCrKdwtcAjUMKwCVIC7qmmqb3Z4Z&#10;jUYnQs4BzH25rDZUxDz2TPXaE4B4kNnhrOzPGCj2jeE8rdlvZNy8XwX9oOId4Z4cwtOhfTxwj34p&#10;ZIceBeqZQf597H6/rf0qINMeBOqH7fz4jwP35r1JdVeuQtGflO1NuwUyz3kO53PjMtu19/Gb0t4p&#10;wWD78g7QxuWsV6qWWnKYSnV3VdXiho0ezoLFqKJZFU4od1DDqz4oMLusYxITwrhl27Siqt7Cm9OR&#10;SdJgbCSeV5Uap7HAuActq9xBzILQuI5uSVvgv1RpZ+2Dx36O4Q56Jhr3gUfbYqOBEsb8Wk3gaK1H&#10;+HOVjyZzoCr2brLbtuQAtxFvAvgeSsQ2n8L7wV8AL14ks5h1Bo6kw0tJvxcwx10ayutIOLuurlzo&#10;BxdXp1UKo61TmGU/tvfefOPa6dtvXPzZf/grGY/w0J4e4QdML0t18c9kfHVXjf05tY99EXf2Wbf9&#10;W6KmH0DSiXvkUXnqK8/K1ZuPb/YeefS12M2WoXV9rGo/GTtljoOHIoMR1BpTlENB4KBbK94w7Igt&#10;fEX9pgCysQhBieY4zmFJ1uwqBbHA7ixsXmapQYXsIoiLMoa6lW3C8ONRBJVq6Slmh2kCz5kpi+3F&#10;HPdBQxGfq2HAO+kGgjmEDLWe3H1FjKKI8oRnhcIleGel76+HMjYcvzhBurPjFLblvF6/VwKvKqzb&#10;UB3zw+5GnAK8l8yMiT8KrOuRsK2KEraHFwHgEwD5g8qXNmLfs9kCEVZDD8MZeWFjfL/N+LxKuFQa&#10;fMi0q/P69Bii6xcDus6t798AiD8G5r+G6Qp/oOnjVW7fczCDj7eLFy+UaZo+WgW3bXc2R8j+4j59&#10;30gDeNLpaBbz+9u3ynoElN93CFr8lng4PgDqnwOiDGljS3aedWofbDnZJ6ZF7q1Xuj4d5QRK+iIU&#10;8ikU8gUo3aHR6hAwX81xT3cNtaxi0s4R2ztsZ99nwjlDKZ9nFNsq522VtmucaChl+Ja6dh38P607&#10;zPPFoHJm7k024OBx034AkzHF4WzbBuG5rPCz42nHutGUamltNS5GUIPpcDwBYg5SVoCMu2JQl8ON&#10;sssUlDReEvgMjN62+MFK16nMFCQGuLdMzK7tFLzph97p4KuubW2HTVO/dr5fNjpETrt4etrk9959&#10;/J1/+PHspz/5O5H3qJanV3DGl2UKu2rsz6F97Iu8s8+qMbnH7e9L5W5Bx8pj/+y/ltnla+HKjUfv&#10;ddeuvRHbdtBtM0zO+qBRklUVpEINLGpvE4DMXNMcl0l0gLBAUbWmFgC9ahRRkYPcBCpgJXWEOI1g&#10;K4o4rFItID2VfsS5dGVqoKhDmiKAXHSAShy73zHMSkbq3NIOrCasc6Bj6YcMTLJaGkrXAchUxZuR&#10;6ZhwOkLYQQScdV+qOEgjgLxcr/PMtBkqhfFfuYZj4JttG7HCdDPcA3gHCHZGR0+yVxSyBeSpRxzm&#10;t6AsCpjq9wycVMW0bWT0+1HOH65ynlbrX4DlBxRvvwX1h487t+EjQH1uPGZzNv9JTO3XOZ9sVeZv&#10;au/jdmu/TC3T8oegfOPGo2X6UbCm1R9S1uvT0/vL/Ats5hcVp0Q0p3AhP7B87eqBhKO1Zls2O5Cx&#10;2pvJqB2mI5DIxCcnadCHeErZjaqjagaQS8AXIL2/qIp6PlfOVM0JCpmRVGvAtbV72yrtFbFJ2ibd&#10;w23tANvee73oDnQikOlPYhsVNB5uDQdTB8FT2TjNIAmJ7Ca1raou7cUS2a9vOx+YARu45sUBaihZ&#10;gJgh3ck4fDG8dZaJQqjh4YzibDi9ZAvQGyYSiWGqOcp2TmNRzgAy6I9fwQ91OrlXj++9/cid139+&#10;+c2f/cQtf/YT/KinIjG88sL/8p/86V//2//vTi1/juyXvnw7+4zZ4vpLMi2/z05H0nXy4n/9LyTt&#10;X94snvzyP3T7e5Ae7WbU4qWtp4jXdcxgVzX32tYj0BQq5igE1wz0LjM5wy+Pg+kDA7OUq4F30ovB&#10;XHid2fYLNgOyKG90NCgCtY0pgKklcAtgraF8x2GAnEaZVdVA85CwmedODM5qUHwM0Rcgs23YQSVP&#10;kJ9UvwXWmiMMEcgmzxRhDBEOGFPxLupFYptwP0wMOSvVySXgivBOLi8A3iOzLEq4AZBXuPU9rN9W&#10;W+PbAnbbACyqYJfrd1m8E4JUu9t5mnbvA3f2oYCsEee4d+8stSXmCatfAC+ArD9G4VK9bjYfjdwZ&#10;IMrpnbL0j2eXzqa0NaDO++L0bNVH2oPQPlfYtI9S2TXjhx+wXwC079TxAzXbH3YIDg4O4CNuz7tt&#10;g97HPkvlWvBxDWUc9tVYA2XDRjPJKOTmtno6R10ADRAzZpr9nssUUtfOaxWPVprDURo9UxvAnOuZ&#10;67IGdNeZVdq1JtT36kO9yVMBNYFdT2wr2SppvAw67ZGPa80uVI611VDIXhgPuU0YUhltRrqr+Ba4&#10;eUNAMy+2y0bT+4VT7BgchnfCJmhsrLIch4zqmtVSxmg8cLhNgJggx5sJGAeDV9WJnyq/PrKt4iuw&#10;WZy8+crV9/7hxxff+Icfy/TqzwHl+IrU85dls8v09XmxDzz8O/uM2v4LNyW/9X28gLc45s71F16U&#10;p7/yfFir6vWLz79wnOf7PfsUezajioIqdsymAcoqbys7AZCRAObHTAn6UYdqAlTrEDZqjGEGH575&#10;DQDfyJ6YDOCCEi7BWQM2lZAYKlopwyAWINOZz1Pm/DYyWt0HMaumGbvF5B1QqqkFyCNgC5EDbG6T&#10;drBaGptKlbTpqgS5UtqBz4Oz6Bawv/Dxcpn3qrYAeRuExTZgAJfwNSdn7cNDUcQtYKkB4fNqaFZ/&#10;cj3nGzCYID5vO+b8DCA9OiRwt9D9cBsu4dsTuPv7OZ1s20g5XzaemX5v+YHlc7vftelDg0d82O7I&#10;7GzuH8ceBPKvaw8CG37hfUvTL6rrtruA9dvf7tzeh26L/6//Qvv0eXs0bW8+uz9/HihGq2bb6G7n&#10;G4U/s1zEOY9Z5QMwcz2BzAxis7YuVd0HQW2Vc+DoJkmD5wXQY89gr/fbmwlazz7MPVVx0l29rxmt&#10;zXlWUc+l1RzSjGrZZ6/JUo8rsa25qaCWp9Ho2vKkxgPIrMbGE4oTQjEr9sDHOgsJjLcDrq2pjbMB&#10;HqfgFuASQElby8zjePjhJifrqpod8myIzOUKsDOzN+CcBK/b2NdV6YsNLT4NXQXFPNx+d/7G3/xP&#10;T737s5/b43feErl9l2/zDyV//d+I7NTyZ912wy9+1s3Ovyv59L8DjG+qq4/IH/2rfy3Xn3rm2M/2&#10;/uH6818/ibPDjXeun1KeUDxMgDGKAjcpfrSanBjvlHibC0wx5YcCGEpaqRCZjpqZfslDBnNhHVBZ&#10;EoTAkWdddRC65FDYUNqewWCC4oGVdEBpZD8mxQAuqGhb8lkHrMtQ2iZWhkMlU2mD21ZzLHeKArgH&#10;BlI7U2qjXNGpsl0amWIkY3mCF+BRZgvugsUWE2QyoMvMoxaXbUL5lquoTM16wKxnJq7sCJDXJUPI&#10;erkUaPC8ACfB7gJeOAscxUmgyHFXddbZonBvgOGf4dut8gAtA1Ve9oOTgOOT5MUic0y/HgrXA8pQ&#10;7ywrc5gmefDjT3upOpy/tBi+/5EyqvDZUE+/xDayzWz1j2UfrrL+daxq8PudfZQZ73/nnmM947d7&#10;8CNxZKQBftP3PyEAVdgW0yQ2cfDILpff+Ow35fAjCr83P7Nulgfuj/mtc4UHj/Mj/qAhSDffwyPr&#10;JLgqW1vlDk4cXKgSc+AoPvEs4EnLGQ8h3Djmn+MzAy4LDsdfddwGB8bRS64r7MYOS6Co1zJZm2w9&#10;w02D3UA8JHSmO+twfny5HHHn7BUVOCwkLiN48K3AETNwB+IkWuN+LQfAhP+q8UbxycMzjV+Fb45E&#10;vGK4ZTx4+L545MBtHGDwuumEO8VLk7ODlqYzjJ8d0h9fH+8R5nEmLGg4u22Xh2nIy3Wf2QW/auZ+&#10;7/DS6mD/0Fy+fK175+gYR6ab4t/6Nv7aB3BFd0M8fobtA57pzj5DdvWPb8ry778vk7/Fiq6r3/gD&#10;eerr3/BTO3+jvXL17oVHHhvvbYbJzg/GMbJ8SVNlXLSzFi669YQq3nM49WAZ/G+L8o/FCF5nts6y&#10;iGEVdWKYdUB5xGpplHeUx/g/sUiMFuebfChR0vDdKGBzBSXthdXUrJp2qaS2rNnchdIBspgK2SnM&#10;sE0YSpgJOhqrIrNnWcCaJ0GxU6qlWRAODCdDIcr1HMae/YRDGjEPhUxFfDKUIC3btKlhSQxzDMg6&#10;OZHbULuDvIs1AxQpC2so4WOoYCjb8+5GF8/78kIEcyhkKt5zG/eoiM/agKtfrHbWjvu/X+X8vup9&#10;wO78cgX8Sw3y9DOhkD9Rvfkv//6zSzOJH1EFTpXcUyAXBQ3fsQKZHqjyfrDqmhHXh4fb8DkGhZUZ&#10;GPdp5FqZX5yr56aRfqZVXC7LMpUyg8JKYhHswwQlDNFiZDbbnrvmYlHNpaMe1rOP8zaJSYUXAI8g&#10;plMHIm5GXWFb6YSHh32rpBkIAYWcV7qGesXroaGT2aKCRxy7UL0CqSP2NVDL7PXEhuJSlQ1GB9xb&#10;DY95DKNldyk4A0ZHvEx44VkthftwruosvjG9CryiGX41zioD5DVfWGxnAoGxZxSjazDvFN5GH+14&#10;fNIOd969ePrGq4+9/pP/Yu/++O/xqC/5EnxPpl0V9mfVdgr5M2n7t2Tzxl8Vz3axL3/0L/+13Pza&#10;N+7A9f3p/s0nT2bXHt3cHv2o2m7UukHJZUZjzdS287Gx7FikvUxM95OZt98bZX2G+oXk8HCzvTch&#10;jCZCvkL9Ykf42jGVjhyANEowUBxlBT5Yh6IhQOJG6+o4xTEqUJVR0Qoqly1ZkNSR5KIqjppZBKF1&#10;WcUNHCdXh6ZmoqaUVZogpjNESF3UsEMphfIqnQaPmQ7qOGK9zyahzDQ2TtANOAw6oUq6vRj3IXMM&#10;VM4KnwlqYAR/K7XMqveyNsuibleAbQXhlLouKyhbKiy2GRdltt5slTKcmwEqLJsFVDPmzaaoNnZ+&#10;pmI7/+BidBI+oADfV70PfAizj1h9/4M/wMca5GkHhfxpBHb9ttZ94kZsfsmPN78pQ1P+4sfjcRyB&#10;JnaFwt/UD1pBXnLgJD6MUK89ptvaCmZc49+If7cpxNy1LXNjlT7eKgH4/PsqJRzKeoLjNxuC9A6K&#10;GG4l3CimX889rkGVXJo48Bx4zLPRhZnIfA2Hj92ZFRxA+Gh4qOEstnAQOKKyzfAasS8cOEZuNQs4&#10;oDU9Q7xdPc7J5xfXACnBYFwNKhv/8X+8WFCyVLisKYD2hT/AgGq2QONeoIIDiI2XAhqaR+LOqNAz&#10;n3NN+Ys9OCgKxxPlyBX4doK3jliHxwAiM308jq3hjXb1XrZ1i9e8hl+Mlx2uhKrb4eDStXVdV9q0&#10;VUfP3Pcnt+DVvISD/xrv/a4K+zNmOyB/5qz6Loqxl818IQc3bsitf/Wvw1hVr86uP/HWza+90PdV&#10;0787jB6gHlWzNzUZME56qrWbWtN4p43PGyDQo2gDiM+qpj1UsA8oj0ZJYWN8XNL/NlMAoPCesssk&#10;llEeJpSfTGZtKu1TRPGFeVANEoKdgQBrTjjKIvMPJbY5R/j6UN9FVINp3pXy0RCn2EUNrIzTCWUC&#10;1DM2LaGecY4hnLJsSs7MI1NkVZrDPbDeE25IYN7+OllzkC6iEPN+KgDmxywjy0Ac6vLJdK8Uxm4C&#10;iKsud6aWcfLbauWRUDW5A3Qth6ZgMBfmH1kZ2U+AwGaZl2aSHh8C4sPVzu8T9VcYGzB/mf0KIOPv&#10;/Y8L5E948dmlCr/dx3/8HfyG5z/lAx8F6JbPBVZ7w3FiANxqYNw+/h6TeDyNdIjKJ5Tc5AXObOsF&#10;eHMPGNPB6uIFCkc5iDqHwYueNTLgWD4j7Pi+YssLphpF3R4w1jeQrzOXWb+bnAMER+aHTmtXyTgC&#10;riPQyMhH1eTApxvPXqwljwPhV7J4ZDVuCgh7UNfDkRsJZWaL5dgqeDUYOcl+fn0YAXncF5ahkXPp&#10;TseoC4AaXz77Qn7GVgCt9CawrwKf+caYyNTXSqxjHla+cqxaYrU1vrbw+cRW3OhM0QEwbObJ3sN3&#10;wG+bdJ1MNUvVfD9s+j7vXbyw3N+f26bSs8FvZFzdO5CcbsmBPpA+76qwP0O2A/Jnxq7eFDX9hRj7&#10;kto/kKe/9g154Z//Vxs5vPJ3N57/xok5vLh59e49psGY2gsXxuzqCYXW1DEEFSUWihFfWyjjCOj2&#10;a+gMLLcV9ET22kJkSMlDHSbFRl/jmW0LyiTUpRpbowRDCSLM0mWCOGAYOIbHzlq7Mt4xSpmYI0sl&#10;QLmICGhklj3w2ZnBCzhF8WWiHj0kdVG7ySSbOEKSxzoUXEmtJqrjDLkOXHNs45xst5/sXkx26JK4&#10;TQqpS+5iDRcD3sOF0wzPAf7AJo/eSLar7NIc0H0PhbSTfVXn7qCXsa5FLVcc2UlmKGQjpizAGf08&#10;47SqAVtIexT0NYo3XAXKxMqG7aApSnXhE7wGnwTIhCGgxQmrjn/f0+IPcOETWPUrGqH9CQn8S2z/&#10;/Tb0B9um666CWmYNBf+OFbzJIFV9CBphflyVUai4jYFhbIuJIx7kK1DXgHvoPfZtiopehaG0OVd0&#10;yHAOf1BlHWayd7EBPKEzob57rHceAAYk6zHK6NjW3BSJS5UMB5c5t3LlNJ47dgWgW0vHDY4i+x7y&#10;AkxGy9Q5bLMGRJm03WFeAfQaXoWZbNaMwMJ6bYuDAH+RGdzhMGA74yNKwDXrueFCssWZ/3Fftibj&#10;vctQ2BThcD/KNjYS5drg/FiCtAamFZwJaGko9hGv7DQNUrc127gZTj7MLxyezOftXM1mbun9gZxs&#10;bklWL0m+8pci648e4WRnv1e73x6zs39E+8M/viV/859/UP4cV6/L17/1T+Xal5657ZvF63tXHtlE&#10;53xwdoxKMXfQBJd6ikY4Krp3YwoNhQTgijcSuGPVNCDLV5/DIrIdGW49dojgLivxygeuN5CWot1M&#10;qeYqvU1zqeF1g8alWxM/vvdJdxI5ihJOkax1cbIqMaMWg082Jyfw2h30Ahx4V7HfcWYENSOkmeLo&#10;zr2jPIdS1dUCannMpmq3bcNUAmbIG3UvKbvJB/YifABojjDPbBPmqIVcf4xiQlt2TWLqiGPp3BXM&#10;M/vVldxienR0D/u53PYibJOc+fe7Lp13UfrItt/PkpGOrDr+fU8/RwYKf6DtmNMNnIHDxVwxCoDp&#10;R9YPtDszWQmnoF6ZMoPY+XHbjGFanWC6N7ugODiGzWtduk+d9DqzzZjtymOvuwbbNOYnPLZQ50bP&#10;FTAPgVzBvxy1uTxTE/xHyF81a2pGWWuwU8NjNewW1VYLzTgyIF47vAZwY41yTDCS8UIFo5pOR+8t&#10;qGxyVeHN9SVZCHBr2I7scMmQGL/IiG14vJKA6AQmw9vA6+tszbHWLGSzhUiv4ABofE96Ixp+eoUv&#10;Aj9C4wUdKr9a135192BzfO/Su6+/duXeG6/L5j/8j/Ca4ivwHF+WtGtb/se2nUL+x7Yrl74rb77x&#10;ssD1vfDiN+W5b/5RaK4+/krYu/D2/o2b/cbYybtmiJgaA/yCkXjjJ4ciyioF4cm+GoZV00E5KGQF&#10;1inxxhkPZzvgZWbUVLAcoZX5qRPHNrbQmy4YpjmYUtBGcajFaFwVwziA+yay2lppjvQ0cf9tpLRG&#10;eQM9AKld2pw7VcewDoB0A5+hYUVbaph+i8FcLAPguVfQpAzsshF6uW6xiW1iOrtukUxj0yWIlAXY&#10;D1ED3awBUagO3+NWfQHqOC0BYZfxdSTWUDF6grdB1QTBjjLJHUP1CqNjDdQu10NpYH35AMRUxp95&#10;O1epv+/p58j4d7z/gTzk3zc0Rub7h1C28DCxvN1v+7enLudzUjGeoIWKxjo+CWXbNOHRMNJm7DW7&#10;Ibo1ULXYr4drySptKOfWNkzYBVcTz55q4ChCJFctVG/ILTQsk9rVOG5kzLUyUNSl4zGuYbLNFV4W&#10;nBPrKtPi2JgNFDaVrJOaeXjgQbPDgU5tNZMRxI7g7/nxcJjxlgG7EUqfnfjhV+Md5LfGuRVQbOEB&#10;4IXEi8imGAZo4yeAhGZcBkPCcLd4fRmPzlYjcdTSOnOgUdUuRrt/YZ3rxVqFtNfNZma9WR3INNwS&#10;WeAsm10V9j+i7YD8j2VPyE3ZqL8Qn1+Sy1fk0W98U25++Suba19+/u/aC5eX7YUr66qbj31KI7zd&#10;CQXRiFd4stpgWQG82isN8KbsFeYZxwGF6/H+4XXHqwYfHS9haYIzcJNVZpQ0wUuxzHo2uNzaBjVE&#10;gBkrS+MwfHoCtyjlCeUcaD7hsIhiqDRTqVjntuS0hnxIk/EpTRaXMSioLKsYAVzsWECsU+Xq1E9D&#10;lgqw5h10+9E0M/j7dZK9w5TZlLe+lzkAI0cOIojPA6/GyZfgLDdNJTPWFsLvw5ZRuWV+Nd1frxsU&#10;qg8U3Dv7Ytr537e6YKVu9/AKbdexaYKVTHwWtvtt2519P4jjPIdvxHT/rPqaNc1BXRY82BIH7HNQ&#10;g2i1gLQl8Iv98NhvnZ+EfdkebKxl0JVMOC974QcOAR4mCFxbAOwZz6XBtRHwVTUT34hnBnlTzgFo&#10;si2YbyK7S8GrFr7EOVt4zD4GKa3M5D3uDmoY30wL3nt8G3jUwCq+EzxrIJsjNvM8eC8Se0sBuAAz&#10;/yu/Ad7B0tiMsqB0w+KhjB1nNXnddbHtOr8/m68uNM7M26Zb00lY3QOU7UuSn/9LkXd3Vdj/CLYD&#10;8j+GzfZvyXH6KzH1Tbn2iHztj/+ZPP/Nb912h5deWSezWVy5NrSL/fH2cj0qSkbnMAWUBY4/+xqz&#10;fgvvMnx+UAtS0jAzLxQxq6nZT5iJtghbKGN29GC0NJexD0M0UWwAwEqFum5CHFcoIVQsDjdDVaCU&#10;J3axRFEmjUOZ4EIymnmBYnJVUCjhmJmLM8rWaWQQFiDswfPSd1gZ3ByPY48QCznv4phwFreATKhK&#10;e5vHNHrWsKNI64+wahslzQJ0QmHJQpNV3sN6I6txYgTttn+wmqFQgjLCh03a9DZqKJgdgB9S6/BC&#10;4GlXeA7OP31gVHfGeleeE37A4Q+AecD2cziHBk+6ryXAnR17drmHQgWcFZ67DPWNDaV7gtYa5+Kr&#10;ojMdAAuHcIJq7eHjQo7ieW1zaddm7DSAzGErAkhf4x0ZgNYcAWzWWQOOmejEcwtPGesqAa4BaoAT&#10;7waQT/yWwC68hEWds0ogUxOz6YeAZYMyXk8O82Lg7KaItxbvGq6auRVf4ozMOitl2cxU5lnthTMz&#10;GAyvmo11ZUJrqvXhwaFpu3Z2r+8lLk8PRN39tnTX/1r8yS4K+/dsOyD/vq05+C4Q9rJcfkTmjz4u&#10;f/gnt6b26tXXZHbwVrV3eT27eGmIuh6WI2OF1aRdDXVcTRpAxjvL0CYoVw2lrAI+pYpaWeO1NYR0&#10;gGsP0gHMALCzyrPuytkGoGYcFhx6jmusdVHHdKLNFEPjiudMt7uIbNMoVjBjuQq5RTFRmdhYh3Uu&#10;pQp6FuKhYXDNBAj7nj0imd4heTA/Wmzm1LMuHNP1mEwjqYa3z3Ec7bQSjlUR+2MeBphOUMMAMtQw&#10;C8hhuSpR0ueAZgQ0B19QOAkjcRmRO28qDiYh/MiGlZM7eyitBJR9MGru/LkIfDXwrPBzH86h/wXV&#10;rGKLV6iXJizFYdrSZw1rMG3KsroLoKbcYllBhx+QqfjUZXvIAxzJWX1QwIzXDy/fhNeuza0DmFmN&#10;vMALN0EJo5TVliiETwrAVraGbwoZnEeesFR/W7jDgb2XAU/F8aDgfTPIzFY2c1wXnI3HgKuM2AZ7&#10;McX7zFHR6Ingzcc8roMdJBsOIEmZTjVOkPNrA9hsyaZ0hkdPsPOwbj73cNjX1Wx2Ou9mB6mpzfp0&#10;eSD98S0IhgNJ064K+/doOyD/Ps11P4Dr/JJcuSFPPPu8PPXVFzZXnnv+72I1O0nNbNPs709Szcfl&#10;FKcp67Gb7zF2c9QAr2a2raQAZHw0Y4zVZABqpa1nmy9eOShf9rtQAdwM8KH5ipJgAYUSlXNJCEJ1&#10;DEc8KtuAnT6GaZOYv56q2LgujOKxD8iJTwKEcVDiQA8gePKs9LZYAZd+YNB2Vaf1MCYOdch+w7gZ&#10;KGeT1vigbEoG3nlAAcXhndhlaT161lIDtjpvq6ShkFF4QrgXNUwQs/qZ0dLnaniEHjnvChM6Fm5Z&#10;NuLvf0rqxs9hm+jOPgXD3/7OA8/Cgx8+J/c/PZ4tRtjPZvkczu+rZvZ6guvbdlDMFs8bgHWWGYyq&#10;mQAv0dlwHllYxtkcr5TNQw9tXLs8RSt+gecS78a84yhSXfYQtezTbOkEeHCT3aXEMuiDjiWwTLxC&#10;3UMgs8+1UCkDkIAk2AqFzsoewJL7ONMA12ApRTGbfbgX3jNDGhPIwjZ1KupSV194zDPhFKziBpbp&#10;IXMrtH8Fp1oD+Br7YS28CNbKi6qqVNVtcF23rmtXV11XL/1wkNerW2JrfOkdlH9fhr/izn7ntl/f&#10;lLX6vrTzW+76Y/LIk8/I9ae+cvuRLz/72ltHt4fLj90AfA+me6ver/p+arr9qZntebyGfppGApej&#10;m+MTvIqArUrBQRmzFmpQgC2zC+DjmRyX0dZMpT+xPw+DnyVWAuLRpWZVdWKPDM/c1klTFW+WzFmd&#10;Si8nZuZiX2FMa8aAwsHGK51KD+E6lcEeCGL2iQzgvml0Wvds39VpL2IKEDO9IZuV27TI2CUP41BG&#10;VGKMdBnYAcqkjB1cxgleoTjg+u2UWbTOhyIcwjZHNEcy4vTjjAHDO3t47VcFi2/OMql1l7YZ0Tgq&#10;Vgcv7nzISlKSU477nJhrB9Pz3NrnObWrs2Xm0maE9nke7ZVd62GNV3LYaGf2Vc/MXjnq/UWthntG&#10;cxjIYVxq19QqrmOJ0q6NxlQpp8RwEAs4xozOKC3L2WG9aTUbpBmp3cfRzGZ79ISJbFCYnfUYupWs&#10;BVVjHAyjrANcCZ0syA4XGvtE3IYwH3YMFjs4lCHszOxs47ARRM58WacKnrlbr1bVlUsXnRr65t4b&#10;rzdmONl34+bKWz/+20v/5T/9laQj/MJ+eAVlyZ/Kybirwv4d204h/67NyC3x+q/ENjebJ56UJ59/&#10;IXzphT96bXbjS28tk2wOb1wfojXTaghjyGqq5wdjs9ibIFGnYRgI4xJNzZARpr40KDbgaHvBPHAF&#10;+ELxOle6OcFzDjhHiMGHCGjD3YKStsFxJCbsB70KcBdoRzj/cLh9zB7kJoRdA66aOALaakhpiFNO&#10;BuUEpO0U1wk3ktYjdDB8+AmchgBGqaATirCk6xrqAfSfs/9wVQJY4rKHymXmIQZjVfhmVMSzrOpG&#10;huX6LEiLVdYn9wO0UJxgmqUf1wXEqvnV7cKl1nJnD639qsoRZgo7n7quEj5TB6aVumLCDm7rigpm&#10;u7NjuzKmzKtdqrMBZz6vgcv1tp2Z+7Jded7h+Q21nPRL6XEQgyzY75iu79iBdxscD2Xs1xOe55G9&#10;+0W3bQkOg0+M63HMRZN7rQVuaIZgxxKjP9jdANeAimb+DytVaUum8DXOJKsrdlrGdp7pXAtjO9up&#10;5byNOfIfbpe2abMvdWLbI+AOYB5nVHTgs9T7h3k9xZInvOlaflBG2NOcvLt86dLs7Tff5JkOpJ++&#10;jRs+kZj/Y/lBd/Y7sR2Qf5dmzC3Iwx+oC5fkS3/wR/Lkc1/3V555/ifmwrW7sdnbyGwxTpGdMPQY&#10;TTXlqh6TqGnyHMUwe2O0ZzJpvD0AbiSQvYVq1jFTIUerhfGbobQhC3MEQS1TIZexY2yodYXige3B&#10;IWrsz3IDSMaLOJVkQiiB4nS6ClWGUk4aXC5tyJDG8LHhYMPZTyGssE7jCHJ2Sm0EiA3PmRMTGISx&#10;Ty20dJiD3esNvgLcbsNE/XANai+z5Ul20xLFRA/Vu8ru5FRqXLxKHtMqv7d+h1WCuR/fr5L+dUB8&#10;bjsgP9z2q4BMCJ9/zu3Bau3DasihPwE81wDxPQnTCQB8T4b1XRmO3pILMyuLVkEdMxf7UJ5jK6NM&#10;APFqtZKezmauIT+n3Mc+D8NS0tpnv1nKXb/JFw6uSm2qXAOMyjKbtcWbilcKxBwk5Lp2UrUGwA5Z&#10;4xadIS9ZdZlySAMchzozRhM6vEyxWkGeZzjp2I7XvHIJJJYcJ/jmOCv88ES08wVn3Tg5DRQzahwX&#10;zRyagu3bcH/xyjs2MwmHrcS68g9Olo3VsekW/Xx/fvLE448f9tOkV3fvHEiIL5bxMPt+V4X9O7Id&#10;kH9XZqvvwgt9ubr+qFyFMr70+Jc2F5/56t/Zg8vLVDWjd/XoAdjs1Ki1ngBviFO8d4Aw3huvAVZt&#10;FRtQPfscV8Yw/W6prsbLBoFpgxgdJjYVKfjfzLTF7kxMhZkURDPIKFNSEMuMnIZ/jilcfM0UXcxe&#10;qWJjc2yjhXrWbG0qH/j9yTUN68Hhw28YZJIS+z3CX+jY/QlvNaOs7eEi2apLvsHdzpo8Lr0oFE5E&#10;6cT0JLBuD4XJ0fBAt6UaIIZLwUIMSkNXTT5NR7+2Gv4o2wH54bZPGj7A5+c8O9h5ZjCSaTsV2T84&#10;hCAORTlTQTP7F5cZUW0FPm2e4fkGBPFyHuzVOMJmz2Ast5Aa78rh/KJEC/zhjWA/Y3aFUrUVa3Eu&#10;vJUczYnRlTW8acM0XGw5Vni1cWbvk9S2I8UzJLWCJ5w14F7hPoL3ALNKlanER3a+YC9n3Dk0MgPI&#10;CHVGcFW4DpUzTosteOdwBS6zpRmXlOgqBQIztlsBxFDgbJ1mYJhEDYd+vVkNly9fsu3+fnPn+ORA&#10;Tk9vCc4J52AH5d+BlbaQnX3KZpsfiHG3qhuPyNNf+ZrsXb1xcvnp539mFxf6ybUDCDxOupmSUZPW&#10;aWSvIbzQUMHsJ6wgL8EvzOvKejAVEJbgchk0Ff4uFDB0rrOuMHOMKfgG71WuCpg5qiE7ROKfMjLT&#10;EBPUsQdobfRmjJojMuFNTSC7yVXU2KHC+1pgXDcp9jghDo5Vj6nNLfBt6lgkO17W5ONxNm2LZUDV&#10;xnxygocIgOXX/iCIsR5yvIwnDBAzkxZBzO0EMXMojwDxq/J3XPVbW2lD/pxlndrZp2T443/SP/2l&#10;jxitan1yluXLT+rixUeF4zlv25i362s7L9PoT9Ug2wxg59m/BMv5olGb5aSG4NUjF28y5QejHVWP&#10;17rhQFE6qDgNekyD3lvM1XJc6npKoGHi8MrwprNJ8IWj8sawDZlDjEfm5xFjY8XsXVpihIceTO22&#10;mb4MsKqwLlt4zyUEE1Oi3IHicCOYLoT4tQp+BD7KR9djmprO4TWtcLDFW+tyHBuDksJ4X8mwatoY&#10;m7g8WqzeffPK2z/7yZWf/s3/JNPbb+PHSa/I/+J/9afyb/981678KdpOIX+a9ux/c1NOXv8LPP+3&#10;mptfkief/7pc+tKX3zq8+eyr1eGlPrh6gAQe89l4xdrpSXHMOSslFzXeZg//lAD2VluGm7DKGeqY&#10;XRbx9mlHPxli07G9OLKvBXxzzLsAKRtjxVrrxFzTDNniSE1xDMyyaeMEGFfiSnIP+L7AtCQHdQx/&#10;v6hhVdVpw7ETE70DNlSHJJ1FGTGmEW9s07QpwJmGVE6DGXLUHu+kzuseF2M/YfjdBPFqYzneU26n&#10;LCODuiZf2pI1R2FSJlNpxG6e9crKGvKkQ5H6SVTOJx+taGefWyvPzydTyZ38Yre5qjHlw+ybRFnd&#10;zTL7NQTfF2UcmB87TVDMUMpmzmCOs6jsUVy9L7LC+qjzZGo5aC/nPg9QrXPswKrqKH3COU2bOZxL&#10;4oAY1sIPZwMQPgyi4HapMuMyra5l9FTMZZQocdrh5YYHjWuy91NbzXJ0KrkpwVeHZs5QyoaKWlEE&#10;56qqWTnNUG98lwazODDjH2zEZaj4eSpcOSumzWXVdmlnxu788hcuXZbbR0deObu+8ch16brZ4q17&#10;8Lb74UD+9m+/XX/9T/8yvvvTXRKRT8l2QP60rL56U+7+55/jTb7ZPPm0PA5lfP2rf/Azc+mR22b/&#10;wtq7bhyzZjU1QFxNFdSvtcBUCpODlnTGMW6Kri78bLio8GEdVDNelwD3le3CTF2JNxMOLedNHXCO&#10;MEJNO4vyQZOJKhr8J0x1bRhsWdJ1xbqM+G7gcMPZtik2eJVty9zVbJByZRCIzIH/mTJQ9SlO61yp&#10;KuFO8YKGZOZ16ha+jH3cLqF4Nyk7gng95rH2ADAOzZyu82xzmt3EIQ03pd8wE2XW1ZBVM4nqYp5j&#10;WnFEhu4ERSFHZmB73m9vn3S0op19ju2sveITA5lOHU/yoQ9Tsc4XLd4WME7FrNZJqtCJCVWWvi99&#10;5wPAxwxeLauRS99mL0NYA9AAd8PaowPJgKusTyXaESeueT7wcZKVTDK7UCWVJzAU8K2BRfrgHbbD&#10;S5d5laoSq5XEu5ghexlyydYnYfflzFQ8OGNJRZ/g6hPmAKyi08vuzYB4BacAvGXLcAbLBaUAuG7o&#10;GADvgK9i67HPODXmcV3jWMWGGwewsW29Wkq7t8BXXUTstamaZrPY29tbwrv29+4cxLd+/G3I5b/E&#10;RXZQ/hRsB+RPx26JGv9KXCP7Tz8rT33tG/6Rr7zwijq8ckfmB+vULqZg7DRlNcHlnSpnJ+WAuwjB&#10;mlnfxAhqKF+O1lQCt0qTKyAMMAPK7NJkTBWUbQLeSryNtY9QxxFAhsBOcMaZLLe0FWc1pghol1cv&#10;m+j7JV5XEzX0cKxwnilCUus0eXjPqmZiTrzWJjFDpsd6iPKUXMPBc5La60BaSFs1z8t4Dx61LuMP&#10;s2p6vdkWSKuMlxuFxUAI4yVuceUBBVbil0DBUOOWWU7wQ/hyOD5GvJbo126rTlj+/ba2A/JDbJ8G&#10;kDk85C+x82eVn/pCK77fyDSuVV0fSl6v1GCM+HFU7Du/t7eg4ixgVlDKdmA11H7J/KWhhqU7SBx7&#10;Ge+l+GCkZRpLgDkD3KNP2TYcA4pV4i1ca3jZOAZnKtHaJH9qambHY6OVMFMnIz4oZMlbjqMsUN+W&#10;/ZzLWsMEIsAwXkrF3NfYl46FhXOAKZufElSzBbZx9m2LMiEMGNNNZ5s4vHhZbYZ0eOESih2rT5ar&#10;Ug5dvvHYOsdwsBrHAmVcF1CWv8ZnV339CW0H5E9qWl4Sq/6iPrwoN579ijz5la+vr3/tm3+fD64c&#10;D27Wh3Zviq6GZK0mEHKygDHfYbwd3vvemxQBXwUIw02FI2yU8kkxH4eAm3gnGOFBtxkqOcAVjrrC&#10;VHFwB5zSxmHTR8ZDw22PpaU3QF6nSFc68ORDD3y2OCZOaYRo9iuIcryMKvRpxP6tucAiIXdmStbi&#10;rmxVAresHZNRm+xr9qz0cghVLKuhwJjpLS/UtRwvV3lltqktGQTTxyo3LBwA3xkgXRUIn9m5CnnQ&#10;Po0CdQfkh9c+lefnlwO5nJy7QF0Syswcx+CukqiGb+I0Zwd6+Kw1JoOcg3nNqmx2l2IWMBnlJFiC&#10;D8rWihnW8LVdyeCVVch+eVcMSoAN88HDR8dbLFNg8KTIOo8S6cgCsAZe7mQHYR+qPGJ9HHAcXriE&#10;dxLnprBFQYHjAFVt8oBzsco7wreP4DYAzMEmGHcGBY+d4DE3HPQCe8Bl5onwDzai4AmYZwV707Z5&#10;DYdiGENuuk7VbRdZ0lhXry8v5rPcnzrlx4NxHG/hV2K6gV2w1yewHZA/kdnvwyX+niz25bEvf1We&#10;+YM/2jz2wrd+vDbVZi12rA8PhxFTwHMCaKes81RBBTunS5txCvCToY6tsh4QYxrMCKeVHRHZDBxx&#10;bqjkUj8VpILqLZHUUMNK4qSw3aioxk3UmGfijwQlLAnUNSEwboTv1PoEJAXY9QDWZqB7UnEaYxoi&#10;bovp9NqUO7yJptpDAbHGfk1WjF+pIw5iX0p26zCiRxQNHuqYEdIBini9YYLq3MFLn+kqd9inxvoZ&#10;I6kB6V+wjyo1uQ6FKicMzvpNp6U85sLOHk7j3/4TPz+/Asjnm8+gTKNS1uwVUKKyrfQcTQrvATh9&#10;P0o7pLr0Y97D9oH5tedRooHeHazo2Uz2aryUHnCdUu7zGqq0EusnsWBiclrSmnFT7ISUc2lnZv+F&#10;GJWFqnYcFQ1vPN7KPALAcNNRFFElu23LFshc8mujQHEGhQXwC+LCAhQ0NHHRvvhPeXa7Ym12aVZm&#10;Bi+UOyIVXQcY3vymafME+PswKlc12zZp1pq7JrSNmy5fPGDWvdnRcsVuUTfFVAeSdhHYv63hp93Z&#10;b2fV96XqXpKLV+Xqc8/Ll57/2u2Ljz/1Wm/0IHU95LodvdF4w9yk8LFaQUpCv+I1xHvibdSB7cSh&#10;Pw0GPiZTWyqAVwscXOswNVHVLsRhZH9hhoNEvOpxipDUCrCNKjKKWk6Po2Z/YQZ95pGhl5H9MTYU&#10;rnXODLPWVc2sXDikT1pBNqs6Ma5rAS/95Oj1pOsmmaZLUzzKj6RLkPHrzEQB/JanK45FjBdwb+8s&#10;u5bLI5PUw0pWrf4eXs7tuMOz/bOsWr9poBVLRx7zm053tjPar/u8fHj6aRjOdftkO1ZzPovCzp7j&#10;wGAavLp+/UbJ/FWdrUt+dhaRPaljrF/oqyqFlYI21qaKGm++6nMP3rf67nrUrTXadEaPQ1AN5mOY&#10;DCOxURqYdRzMheudHiUYNQbQ1GmrwGmIaSbWxRpd1ws9+k1lGYetAkoSlDrYzmiSHINNVQUPXjnN&#10;DCNZWzgeKISiY622As+xM4gNbyNkvNyp0nn7MZNv1DQ1p2+8cmCG1ZU3fvJ3l/7h//fvRI7eE2ny&#10;9+R02I2t/FvYTiH/VtZ+X1z1krhOnrv1L+Xysy++demZZ1+PTbdhJLUBjA28R7igk3VqqpSeSr8F&#10;qGOrtGcaAG2dN9aEBI7aFq+hrUq+aWttZF/i7bKLkLkB1wqV4cgMLuItZ1hGhOcb8ZJB0eZYC4dE&#10;9NEoB1FrIxAMADO4UuV5vcdzZFPhUlDEXXLJikmtqXPqxtRtlqnD/DwPqcaU1dOE8fmQhhOzaNX1&#10;dtCH0pfYAewzbNsO9jBbJalk27+4SA9+flM7P+Y3ne5sZ7Rf93n58PSTGsEO66GWSz/6j+jHvJjN&#10;VAmygnzewzq2CkcmF4EvXYcg+lINal6QMIyC97c4tI1t8gDF3FonHqRkfRn7HrPtWFm46lCyOjjp&#10;WryLNavWtn5wifVmdBZDU0Dm7HHOqipBYIo6AIRlAzFrpUvQVtHOuHenSx9lqnGcpGT94qhXDDEz&#10;cMBRRGkNhFM3Q4bzaoo9JlhpkNqZH5QdMGurru7WVP1HR7dKY3jcVV//prYD8m9qHCBC6293V6/K&#10;ky/+gTz29W++OXv08bd0VW3GmEam7Km62WRqN+E1AIiL+uUT7fEoR8AYbwbTXLJrE/zObTIQrGc3&#10;JReUxjZNpWyirVoqanAQkM5MX59DLiM86AA5zPEIY5pYZQ1GMj0mAI5tCddlr6ZsoXr7nqMtujTH&#10;C+UwLXXe2kAVByjlKkk4Lck/Il58gpjdNwhduM14Mdl1aVs9fQ5oBmydj7rE6mk1nhcGO9vZQ2Yf&#10;asMmlMunqxi4jNeOGboaJvEAUOvcA8DnYOaAFewmFWf7Es2JuPpKGYeZ8C5Suu4Iv1zjvYRDj9M5&#10;MFQLR5Ji96kE33wA/OCsQ8BinsFZOCwQqhlaGC8o27iFuytc1+PFJ1wNig8cj7IDJQQOVQYFFCDO&#10;DzQ2CgASuURY804Sro8ygZcAzQFg3oUm9QFcnNK5imFl6WB/b3Uw7xx0x+zo+EhkGAjlm4AyI7B3&#10;9mvaDsi/iTHhhza31OUr8vRXvyEv/Fd/+sq62Xs3uboPosak1ajrGjC2E7s3jf0mmKqehBkh4T/D&#10;A6Zq3vYzhkJmNi64ncEBwhoquIxbDPWbbO0JZWazxAsA+CaANEYNXxX8C1OCbCaMgc0wjlDLdcy1&#10;i+MU8RKyfZgDSOQEQDOfJiRsmzi+MYGLm0m6adNg+nwwa1J/Z8AxeKNQEhC6bCeuURCMmF9NHkBm&#10;lDSzalW5HzndJv/owX6mH9wFVe3sobUPAflBK4p5jPB+a8U+zX4c8MKmkpWjZ/IPquUeanl2IGEM&#10;Mq2ZgQCKeTYDQYNsGM4JGGpbwQcPMjJKGm8e82lby+SdgDK2s2CJDd18KwHwxUWYBQxgheI1zAKC&#10;fXxCQV8xdlqcZgouiGbsw6jrBCVdRqbifmwMY1wJQMsWZpLdmprKGUsW5YAuW3Aili5somb/rNx2&#10;NdumE/yFNcS267putoEcCSenL2Kfl0D2/8vZz7KzX2E7IP+6Nj/4Ad6BW3Lpsnz5m38Idfytn8fZ&#10;4W2zd6G3e4vRti1g3JRxiwHRYfLRc3BDC9XrFJN8aI/XAO8PuzhhGhVgDcXLhhxnorGV5+uLtywK&#10;q6zFR+uq2G8mvILYhFeN7cbTtEkROI4S2dUwOryZmYCGYmZgF96sAmPo6wTZm2xaJg6pzgEhVN0m&#10;OxsTOyNzrOINPfdpAwj3ALLKBPEaBQVVMb1rZtaCk3GmjN9XxacPBG3tgLyzh9Z+CZBphHIF2cru&#10;f+fDPsIXL2Mxc8hHt7cQ5RtpBn8/GnsM26Av5qiOqxNh1iClallNK0CPZ2WSSw3WMisuHOJFw96I&#10;2JapoYVoTazWViA6SgLTdEXtalNBsZuSspPwBYdL8gI4/jgfW7MczokX3HsoaTjeijViCkURs+sB&#10;zeUL4Uy4tkZpwQQivA8UStLUtUrRq36c8t7e4erChQsUBnv3Vvhl+ukAB74k1aN/KfFk11f5V9gO&#10;yL+O6e4HcE9vtV96Rp771h/J1ee+9nM5uHR7bGcbt7c/KucmPKpTUInD/o4x+eCaeuq6NoCdHk4l&#10;8955PMPeALgOtGVO6ZKVy4KMeHvgMQPCNkDp+gqwDex7jH2X47KMzpQIY4B3hM5lixCQiDcOCnnN&#10;rJsALGDM/sXrvs8cm5g1UtLgCM9+xlDFF/bj4E/hEMd8ut7kkkkEMp7R0/OmzRu8cwNunlVmVMX0&#10;5gljgpgFyjZ62sqDebU4tN3+perTa5Pb2c4+TwYg/6rYsJLZh59+I8yXXcActhm/tmAGpIcyCjnU&#10;KRxfaWUaUWTAIWaL8giFCt8+11C2PZRqYiclEwUedsnSaRonPd5++N4cVllpJtkFKq2zcNzZH5mD&#10;amQ2gBWoYpesKqhdtmSVpH1b1VviqzVulPswupsSGWu5mUMng/lFGRtjsQ4lF3fMrOpGQcPSxupU&#10;162YqoWsrgZbtavFfH7p9j0wOMQD8Sfflhx2SvlXWPldd/bxprrLP8jTeEsuXJQXb/0L+dK3/unP&#10;T7S5e6rs6uLVR8b1MExKchmlSblqxANbRmmyULyVtX5c9VDCxkN9QiGngFch6gzFnIDbRvzowFHH&#10;PJU+Gm0Cm3HhgHLslljhnTo6OgZ4XQwmBL5hTH2ZWfvVSFSbDK09Atvs8qTZDpw0Ox8zknrmI6ul&#10;9JpjwmxS61wOrUnDyQCP4V558Zji8qLb276EAO959DSrpzeAbAnaAoi5jvZhGNMePxtndmc7exjt&#10;VwH5o8ZjbuxiyzO/HW+5tlY1zNN5eCiV71RljDpuuH1SOVxQsi9iN51mJLbNKCXShrGcwGLJ96NH&#10;fQoN3bGQUcCvyRV07GDNKL1pG2NiP9razVl/bS1wXvTyxNFqgvGOHaPEOG5lJ+QQURglizLMZOOg&#10;lSmRcYxXDvINh8eaEWCQxC7GqTK6sgHTSkPTK9XEMbhxdVyrsW/radz/z//Dj56+/drP7PDGqyLr&#10;1SsS+yf5nXf20bZTyL/UoIxjvnXp2a/IV771x9LdePznfbN4z12+srGHF8ejYTNWVcP6W6+qely0&#10;jW+6ruSk3qw3/nS19DOoZChcDo/I9JgAssU0B3iwDKAENE0AvEPV1oGZteDjwpd1kc2/VtdxM/rY&#10;gIxM3MNc1PBWoZVz8kNKTKzXOI7ABCAbqmS6yHWM7ZhCY5K4NuXhOM+6C6Vf8TmM2VY8eOhmwLhj&#10;VTQU8MdVT29/h62xzbhMzwoZ2v4Dw9rtbGcPm/2qyqGSke5syiEgz6ux+X4J1DB7K1AxcwQlVmOr&#10;9gIUpZc4A5FpgxXFNLX7bFtm26/OzX4rPXxntjHHdCJ+8JImLU1VQQkznizhOChujmMxMmOuZId/&#10;4OyDqCjyNUO5GpQkzA3CiHANZcYsXYGdlrNWOB7oFh+UdjYzEhSALkpaUEY4quTERZ0NO2FVVfIo&#10;MgYoewp317TKNTOsU/HG409shuXp/slqbSD9DyCzX5Lkd0r5Y2wH5I+w/Rf+1c3x7u2/wNN368rz&#10;X5MrTz7lrz7z/GvN9cffi7PZZrD15Cs3ZlfhNYhj5ezotPYAovceIha+bWNrv5gvoFeTbwyHOqx9&#10;DQWsrI7GqhJNzW5OiXEZNTs06MR+xRHIHIc+Dj6Fqc/xZHMnQoGX6mlm4QrwjSto6Kquoqp12myY&#10;WYCv0hqsDimvVyn0UMWrmKrpJIXo8hRZRX2aR7+UC1i+qCq8YfCpAd6333svr9ZrWQ1DGZmJYxOf&#10;j0t8Pm7s+efcWLCcf86a0Xa2s4fSfhWQH3xXzu3Bauw9XUMRA76Aclcz29cRoAw8eqw7WsrQjtCn&#10;vdiVkgWIPFZG+uUdcaoFQEfZB0vNvMsoVsqYElZqyFctlVF5jIOy2eXgoRlQLAHNgkMYHJZTmvBG&#10;j/ADKklpVIBwtikKBK8oBbnMyjLAGmKdab0kktwAu5WEU0Gds/1Ygd6JEdhZKQgDYcS15mAWLide&#10;uary8clpfPyxR8f9Wbt3dHJqwtG9A5SPL+HAHZQ/wnZA/rDVT9wc3/4v38eTemv/yafk0Wef89ee&#10;/spr88cevy2z/XXs2knP5lMClKfkR5tlgr/oE4CcdfaambaUeKPNpDVTYuboKvYaBIxrDhRhSr9i&#10;B1WsZzXwN6V5PYtG2whKw60F4SMe8WRCo1VcA7AGypitQAaqOLNXIBxm9lXAAQnvVImmNhdcUkkn&#10;wxFd6i7JgU99gGeMl5TdL6a4LuqXMD5+QBUTxFyPF2o7PU/u8WvaDsg7e5jtk4RPUC3Pqxo0o7Pb&#10;ShlhCnMR76elem5b5qwufZotcDyGIOlA54U7zKC3yHhagAoHHXsbgBsFuocKp5BlQxdULiNXNK7B&#10;Vl9GZ5fBJgBsBnaxwdKYhH2MNMoyKEVUwgWhmCmy2UXDOac47gwH0GCCeoZWa8v+zGyCBtlxsWzZ&#10;ZxnHQPYz1BqbcAnFpmiN07KlLVTWjRAmF6ccZDg+YqDXLVzkz/k77Ox9w59kZx8wdm1S9lb16E35&#10;yovf8jee+8Zr1ZWrt0OzYLPqFJvGm/l8WKc4rfrNeGitdxruJyOnrZ4MM2soHRoLIAPGlcJ2q4Ot&#10;mGrOBs8ICK0CZDL2B2inoUxB2DjFHMce6Bx9lLCJeJfi8miMFVuWWxVN0Il5qJebIWlm3aoXJeNW&#10;UCa1bDvGtimeQOGapNaALoA7DO+UPsQ3YpWP8PWUW5Uqa7nXwxvez2+eLguAf1MQn1vJjfBpZT3a&#10;2c4+T4aH/5M++nx/2Lq88qNKk1dtd0E4ImuPdWxbzvaSSqcnajhsAFOjGrnGhB+qmnUqLUfVwa83&#10;s2NtTlsdHaNIoh4s5MHUlPGVuRyUN147BecZyM44CT5jMMzwZTNT4TttsY35ulxEYWTYx8rYKXvr&#10;TGXBVYMCyTGTF/az4sQyYoY14NDNzEbkgGmHqzkPaqucazj8tQGHdZiqdHq36ZLv2mG19/O/+ndf&#10;+Zv/8O9levN1fv2XZVr/G87sbGs7hfyglX7G7tbs6Wflya9+I1x59vnX3NUbt2Mz2+AF8WNKU3bV&#10;KHjclehR++gtVLE1pgRywQfF/Daoi6M3WeuC4XAPtQp4uZhI1jMLF1Nj4iGO0gLigbVBUvoZn8M4&#10;DJimPga8MWrwSbk6GfikhHHcMHcm5hsFJe0ZTZbyrErAe/J6lkKzySNg7AqM2Wa8htfaZQZtURWP&#10;ashpNsvV1MDjXmY2cf22MKbtxiPe2UNrIBxriD6JSu7urEv7slpAEbN2GCqUg1cw6ppR0h4FT9XN&#10;8kqxUxP2y/PSdYkjSNk4yex6yuvjjYoT1Cu7MTEXSAV2DnDxfZJZhfd8mlB6KRk19CucccMuxKUa&#10;GufWUL4ZxRn7LQPe1tTb9mED9LJuG4o3R1b2nXWPUuwepSGigfLIYSxKTbZYTVXN8aPwLVD4abaT&#10;c1BmSaqqqJ+ZYzCk2Xy2bpvm0gpyfLp390Vx+qaEsEsecmY7IJ+bPkv6cf2GfJkZuL7xhz9PB5dv&#10;+7brSzV1Nx+NqyYLIFvtphmg21WAb+IYxsY7cb5ylW+gfuFVhg7QbUzNlpfQNZiy/di5MNUubPC2&#10;+DLGsY7Dmj3oxzhMEM2Qu/10GsMEtTym6JhCp2G3Qhs5MITHcmeAYPZo5CjGzLw1wiWNVRrbNXzS&#10;KaullwhBndRJVsbLPmHMtJduKcmFrJcx64Hdmiao5Toz7d8nsV0/5J09tHbWXvOJgHw+uAWmHHvZ&#10;s205bKR1HRWxLPt7AN1aucmUdb0+VqoOEgYA2hpxy5V07SJLfyJxxg6RtUyCqY6yTkuKVaa4BkgB&#10;SPZVxms/ZBQ5oDH/m9UVUKlwLWyvIJ8Be6bWdOy8jGWUdRDGAL2qsjVaHDU2sYtSCOUhijfLzlGE&#10;slbG4CjmNgK4NfbRmTmRpHFcChw1KjdwEA4uX1tN03jxXg9vY3X8IjyDm/gFdlCG7YBcrP2+GPNt&#10;d/26PPGV59nP+GfVtRt3wnzRD7Yec9OOuu0mvAAjHL5RRx9qPNGNcx7uJRSx87aqPR7hUNnaO6tC&#10;petQVyZYp4KuGs+uTczE1TNoy5kw2pyGCW/GehnhyQKhIR6vNnHc9PB7oZwnJrGGSwsFzIAJuKyQ&#10;5+x/35duTcnVcKardLLus4EyHuMmrzfYI7Nt2OURZ4zZCGFcoqrTuvQ5rOHhbqD3qw7ObQnW+mRR&#10;0jsg7+yhtU8DyByP+WwUqRKR3VUApwWUmbgj4w1tz/otX4Ba7mUAlLs5Xt0wx/ooC6wLJytsh8Id&#10;OfK5kYlJQXpCUUtrWhkGUBi+PaviUKIwaR+Ya/IYPNR0I8xShM2l/pk12hz1SWtXQrCVQflQEvFG&#10;7QBrRlpT/fLcYDrOhRXGAtiK6bOxH3uBMuiLWhknZSw2bg0zHKkK/9SMyM7slXJxMTs8vv22oNB7&#10;sTRa513u6x2QpfsuHqv//QwwfuZrL8oT3/jmz9Xh5Turqt2ovcOx12xtqShLgUgZrffBTsHb4Jlx&#10;yycLlQwYs0aGCtkmdmMyAeALrqq8hgp2dRtUU4UItxUecBzxGPepjx5+alpFNgNDGac44Kmf/FSC&#10;tvBKJIA8jdOQEt4wE6eEW0mpB8hHPMPrKbemi0fqKI1pKTh3qXaOHEqCgz+4dR6mjRQ1jOUZFHHs&#10;QyaIGTxy585rstnslwLgk9gOyDt7aO3TAPIJgfwa5vAu0gDlGd5JD5AWMEP5ks7BLEpVdmhF4MhL&#10;uxhlCEvJ750SoCVNEKEcoI9DA+DlVjiMI9NXDwwMYxMwll3VlvS4OUGzUvHifEy3yf5KEA3itQdj&#10;oXfx4djP0eoSu4UpTkotzVFrUNpRZcNh4JhzXCSlQXCw3iu2rykdAOnA6K48jQO8AKWta6CXmYNQ&#10;Jdvt+QvzeW6m1Z6GBFmulrcAbxD94YbyQw5k/RLk5P9ZX74qTzz7FXnqD771yv4TT90Z6nozajfp&#10;WTvpup3gTE4qpMmJ9rV1vsWz2tWtrxpXIqqzMb5yULXaBI1po423dRnoLNSzRXCLOuDliqkCePF6&#10;wUMEXn2potarKXK8MybHCjje9lO2uort3n6qAOR+BUXNRp3QA7ySpj6kTcipxwEbvHbWDqWKmh4q&#10;1fFFt1/6FsvySGZQw4TxvAwGkc5UsQDG/HdbAFzCy88ChcElv+m0lEdc2NnOHkbjs4+X4OPej181&#10;Le8PgezxLmJyrpQrAvlsoWqAOXjos3QRB1ixfZA900gbrByCd6vsZWR3J8wPFrsYI1dmB/lELRW0&#10;Mkr4ToyfytmiGQFmm2fYJ+ZRNYyY1jr3AaqWaT2pnNl2zBAtAB4E3rYtM/c1Sg44+8yYKQyyhnSm&#10;qMUi6QslzWxdYDY+WIdiMVFRlFxf7IbF4VzLIBvGOOkWhzihlmncjE9cuyjr5bKk2UxTuCVNA+kz&#10;PbRQfmiBXO/LrRjNX8i1x+Xq174BZfyHb1bXr797mtLGWzfappng9UFWhslmNVWifMVuTVMkeKcE&#10;Nay08xZOrKskAMDeqRgbZ31uXNBtFZquBUYDADzEjR8C24klYaepj5DBQZZT3Lx9HC2T4/gN3FGm&#10;qWYvpipt+mXyqyHdO1nmTjdRTSFZdmmqujRrZynB03Vtlxe3j2TPrvO1rsrq9B5euFUeh6O87XMw&#10;A+WX2eGlV77OsoE3i08n739YOnQsGQDp33RaSpad7exhtk/6/qDwuP8pzUeAMdez+rp8sCZZAG4t&#10;fbgrvr8n/fFbanXyjhwdvSXXr+zJeC0LQ0GOm1FOoFJPuyV41+fl6kT8OMmwOQZ6o8TNsar1IDat&#10;1J5j/0yUEVJLZrWdxbVLz+IkU5w0uzh5ugWAdw4AafQQuSY74JbjPit8IhvRKvZMDmJrXAGn40AU&#10;0Nw4l8G5Tbagu1ZOKltlq9g7Gs4AVDS5Xc/naTn5YX75Coq1xd7t0yUcFCjlGrLdjw8llB9WIN+K&#10;Wf9A9vbl6ldflP2bz9y+8KUvvWXne2upqjJIhLF2jDmP8BjHSkEBlz7GKihrvLYuOFczPWbQdfQV&#10;/Egm+tBVFVQNvQsgA6rBzOd+CmuiMRgOPYrnPcoQ4VmGYTXE4FWYeQOlbBLEbIq44MzN0si2ZTEg&#10;c5Uq0ck0B8lAouPiDPBKk6XyNflAjvEy3M2zuJdlOIJ+d6WNWIdZrlIjtcK39Hj06fX+MjsH6286&#10;3dnOdvbrvy8fnv6GRjBXUMu1VNmBjx6yd3b1kXwKxRpbFBnC9xwFDfZRtZEWn3FYQ5VGLA8Q2Fpa&#10;FFZWB6nzhKlVo4Z3oB2HaFSNqzKjqV3jcuVqSRyykR2iAFmK5dowCT9ULzOHSMrJ4ygLYNuyHZBN&#10;UM2YwWZCmJkZBMez3ZkdlJVFCRoZcA0sU6Wj2DyZIGIODljOQs+k2cmKUD69CaCf4Lv8x/LFHyJ7&#10;+IBsZrfguP3A7R3Ijaeekye++uL64lPP/bzd21/hWZrEuMlAHeNR8nhWxqZ2IZcuTQCxwWvg7ATY&#10;eq1tcI3BI5uCNiZU2oGXFUBNGNehrTrfNrM4DEMZDGKYlnFUYPCUoJZjWJ/0iYM2uTQlcDbZXAPH&#10;dQp40hm81SoFCJvU6whYtxFearaHF8sQivQUBnlHqqjyrNN5XK7gncIjZTAXxyvmsMgmi9mv83nq&#10;vp3tbGeffyvOdcKLz7x8jYEyrdUyjSieanEcI3kI4uqaHTcAYyOLPSNTULmtWlG6ASgtcJlKEpCQ&#10;AeJ6H4pV0Y3n+LDKtoS6LoUQdDAHYBdm0If6hZqAfuZQ7hVDTUuCTUGhiIKKzAaUmUqQbckQ0fjg&#10;X8ZebxOQMGEIsY11bF/DAYA39k0p6crYdLDYG1urXBiH7pTZvHz/ouwd/rWM/Sv83g+LPVxA/uPv&#10;3JS3/9Nfiank2jPPyjMvfHN9+NTzf28XBxu4bIOHIoZHV7o3aWfZ39iLsXAKTcCz4uHjecexirFs&#10;AF/rbGyMDo6Kue2CxcfUUMZN65u6jdF6ANnHDAgHncK0HuPah9ivxrSOWB6nVGW23EANA81JpdSH&#10;lMasY3mGF13abHLKVZvqWZun9abAmFBWHGZZ1YDxnaKKmc3nHMb8qrzsDsY729kXzwjlEkIFIKvK&#10;iW8dgJkLjBcLJ/0arj8AGcIoMdQynzMYmvmqGS3NQC8t0zAqH6FS9w5lmjK7HIsDYV0CQA37XnF8&#10;5InchHou/Y+B8aycMhISsKurMiIcIRstK6ZxR9rkHLYdQ4ypAeWoVMisncbxrNqmNmadN8RCgXJW&#10;Xbcn42ajk/dpsT9jo1rt49StlicHsjq9JY/v/aWcjA/NsI0PD5DrF27Km/+vH0g7O9h/6sty87mv&#10;bh578Q9/vNGuZwi+ttXI9JdJyShGj3jqS1cmHOmdZrIP661V26hpawNeBF87GxqrQ8v24sXcu7rB&#10;O1JF5xo8q0AnVDMm0Zspjj1AvGHrzBhMijHFCY5niNDVqZKuwBgvS9xAMcMHLeqY4znW5fkeU/Re&#10;COMu3s3SH0tVzfIAZVwDwI2qGCR5XxX3K453sbOd7eyLaoRydQFgdp24wYtdDcpNSeygAEcnLhuZ&#10;B5E55enKyAHUbT3bz67vVTdBWQOKA/ZBWYMdLAAZJdgoOlvp4wSV4KGOR6XqWUYRpLRmdywqcsAX&#10;0Ea5J5GBXRXQCmoTuLgU9DDmcT4i11gLRgPkoExJpUkkE9w4n2UCMGr2qlY+cFxZ6B9snC8gapR0&#10;m7GvhqPbB3LSfxuHPTR5rx8eIKuTv4D6fXHxzHPy9Ndf8I98/Q//bqPrjdhmgLIdTFVNxtUjHLgp&#10;ZuWz0t4AupZ9jC1HKeMoTVDFUMhVpUPdLkIFAHdd5V3bFIXMUZmSbaiB4xBCcqLi6XgKGMPnW43x&#10;ZPRBR8yLjuAzk2hiH51yiWk06RTqOLkqbhhZITalcJxxz3QsC4wndzdTFau6EcJYuzonRlT3+Hpn&#10;MF7feaCBarM+CxbZ2c529oWzDu99AkCDL+Msl1zYcNw5zrKtKxUB0NJliin/pIY69WIWi+ySlzXA&#10;PNlK0nxfBqjhFBioxSAvRluj2PFRDTFmjnEcWDox6CsxHEWzqzL2j4ptxxwQEneC4ieDxwZaBsBl&#10;hIthbi6O0Ixzst1YadAa61hXzmmIILnJYQrS1A3Oy1NEsZWJdVt7P/UHo9F6YvW1zTfxBR6KxCHw&#10;jh4C0/YHYupbzZNPyZPf+KZ/6lv//G9Dt7deTWGYzWajcWbQzowaSjnk7OESTpCoE2Ac6qqdXG09&#10;wDYpnYKD6m1qG0x96NtGB51iaKGkTWfwWJu4HsYYQONlP0YwPZ5uhjhh1dFwL4YelB7A4UqnEdM6&#10;6oQHPEJXJ6tTgscaIwC8nmKa+Q0BXfJRS3Ms3Xo7NjHzUQ/L18vYxYpdnPj12K2pDJX4PozvnA2R&#10;eGk3XvHOdvaFNQZr01pvVJqYj0ugXqcyTd6rZjFXlZ9UmW+YD1urKgSw1+qjnPT+3iPmtAlKH1nD&#10;sZUN1gXhYMlGj2oyzf4MYO6tGqzpWkZiRVuz4zMjXyLEbDc3E8NMKYsDo8qCA38tuAzZ7VC6acjl&#10;4KypLFR3pVJ2CiUg7pS9o6s4SN22deVSqIf+qM6xb63fNMt33zi487Mff+U//4//H5F332G7+fdk&#10;M/0Zv9cX2b74Clnr7+L5eMncuC5PPv91eexr33w1LS6crG3bm/ne6ABiSNTJsw5Z61AxeppjFQPG&#10;8Np823VYVoFDJ1aVDVVbhdpQIdvQtrOS6a6q6ti0TUwDfEllwjhOAPNJnCCDgc3AqunVehXG1ZiY&#10;9MMN8GsN1HSSNMtNGgBj59rInNUjHtfRLNO0fh/GHJVpP5qzUZru4V1QpX8xQVzhBrYwpm3bjM9h&#10;TIOCP5vb2c529kWzcxecwzmej7PMBCI5bgO/2G0pYpmhWhCcpW1ZrJEqBxlqI669LGsm7kgcSxn7&#10;4MPxkdsarj5OMQwbjhcHMQyFEpjhCwKa/Z61E5SZakg4pqmwBzZgPQs4Dp0MSQ2IhtJ/WVidraFP&#10;cBco6tj5ObP9WCCe22rO3p4cyQrSGpoe98ryDheEPqoHAOrwmMP6sDsUFX+MX+juUF9sIBu5BRi/&#10;vIAy/vq3/lgeefZrP4/7l25HqGO1uDjBZRzD5Ce4b5MihEVPgLNPCmA2zlem8l3tQLkMrRpDpQHm&#10;qgrdYuabWQcQt/Fwrw6dtXF1uonD5MPp+iiuT5fxZNmHfr2Or7/x0zgNPjD7nJvg5+WxpHaPjIvO&#10;Lr51717Sk8/LkRm3ptSs4G8Cxkx9mdqTfDk3MoPLcBzu4NEeREMZp1CV/sXivVQdH/nS1L39zjBC&#10;+Pyzs53t7ItrrCE7/9A556c/3ZRq69D3cjiblWGZWoCOCTpS3xdIh8CMW8zPuQ8+o0QKG0mHOMlg&#10;S9Q0I6tTlaTNNUnOZCCA6IAzMK1nVH4cZIhrme/vwQ3wYjJDv+AMML0mgOw0M3KhaFI4DMeXLCGa&#10;vZ+iMON1ya2NVUbVKBQjLlCCyeAD8GyAs3HJOp3apmFc9t7xnbsi/XDzxtf/6V8v3339Cxt5/cUF&#10;8tX9mzLkv5K9C3Ll5k258uSXb8+u33wrzQ42vmq8t/WYlJ2czqN2erLKeGUrrwHmyhnvAOOmsb52&#10;ivUrUMg21LMmtLMutnUFpdyEWWuCHuEHJimDQwS4emM/RJNMWPebOG2wBo96qZrGY1U3XVRKlzGM&#10;JRkwWuW6xt7VIonDeTp7XxkTxvwaVMYjl9WYh4kXq7bKGCCuPuHAEDvb2c6+eMZygdm9gDzZ29uD&#10;4iWAA0dkKlXZfoL+YJpNQHnx+FzWgKwFCqpJpNatMAc+25DZoDnrFpDfUL0TKw0rKF6obWcA4Kxy&#10;zKqZWYkBwIXgVSorzUGZMRsnyN8SxoWFjOINijmHDOpC3miUfEAx8wYajhDJkaNwrSBJQRCx17Ri&#10;hCvOlrSxo8mpssZ2J6v1wfKVf7gl1dN/KfHuFzLyuvyBvpDGoRSr6tajL35LLj/+pfVjL3zr783B&#10;5dXaNn2vzTTZdsTzMMxcGjmescsEMgFtvQGQu7qZGmuCgyrWTIHZNr49mPm6aUNpO64bz+Q3asSz&#10;P0hc+mU4PlnHzXIVl8MY1suT4JfQuXiorK1iSBO0t8IyHkEP+esC/EKTNnc3yTTd/YQfozvKE/Rz&#10;cwQ1vLefFZQxq3BafKUxhswhE0sV9f1q6V0b8c4+XfOn94zbu8Dwm5191o05OD/G1iejOtxbKI6v&#10;3LadJD+p2hoVMeV2titfvv4l9U7QymyMjlXQrtEK2tjEJZbVYFAGbtuUJ43t0LoJUhdiW6bBThJM&#10;M6uZxMsCt4a115WuyHZA1dg4jc6AqCgA4RLkCoy1NkYXU3BOOUdOVxrqBpeNTIrNKsMc6pxjnX1f&#10;q2nTNtHX4e57h+Hdtx//yV/9h703//2/A7n9K//N//r/9Kd/+X/7P3zhlPIXUyG77gfSzW/pqzfk&#10;ma/9gb/0zFd/XF+4soZEHT18v1S6OMkEf2y0JgdjGcLgAGIbTGU8R2yaMaq6ApCNxEXb+fmiDvNF&#10;E/bn8+AOrGfedZwjwq2L0wQgbzbRQx33eNrGPgHG69hPPsELTKpq2AsqncOY/YynPKYa/22cjrW4&#10;XGDMSGq1zv0wwDPd33ZrYuIPtkTj6R3ZhgxJj1ftgfitXbX0zj5dM3Vbamd29jkw1lV/jBWlHFAc&#10;Oid+HKAG2GFDleV+vcZyFrVuoY6DtLOLJd+I3niFGZQqFbiHoksZHDuyrxJ4qaXO7FqM43As26l1&#10;46B8A5aNYvC0y1Xpm8yqbZZ47McMGDMhCLazNRpLpYemLSm9AGwOYsHdmRBMM99X3HaUgro2Ule1&#10;njZjatp6dEoWx+u186enB3//7/+f38aFv3Ddob54QG4Ovitav9TefEqe/Mo35PLTz/3cXbhynJrZ&#10;4LXto1I+GzXCaZusVUURa6vLCE3a1b5lG3HdhqaqYls3YVaVaurQdl2Yd/PYdXh+2NThBY5mH0Pv&#10;Ypw2cbMBjDc+LE/vgpw+bEbwHjC2oiPrshvAOFIZj5soLiQ4nWmER0AYM5o6tssCYypjthkPUMZj&#10;WOVZVeUA+OYK5zO56GHPIdvu2w7IO9vZQ2t0zH/Jh2MsyynKi96JmgyKHi9hOUirgnjNzsEzCSCd&#10;hLWMDacAaWkJm2StexQ2VnHUKAXYTmpSCuRMhaVMowkd7KzmKFIMMxVoZFtyWyelrCZWWfldqrad&#10;rUv/Y9Zvs/34DMelerscy/9AdMO+UdqmzGwikNQaQLfQ38xq2LXd0Dp7ePv0VKd+dSBVe1PC+IXq&#10;DvXFAvJs/5bE+LIcXpEbz31Vnv7mH/887126CxhvJq3GKDpETJ01o7HimeDDWO3Zt9hWlXeAb1PX&#10;oWlc6NqZn3VVWADGzbzBsg3t3HAQFoYqxE1YQc+6MOK/acxxfbKJJ6t1Uj55xnAluIe66eKwGRJr&#10;ZPCopYH9iwHjzTJCG2+V83nXpvvKmDCmWgaM2a3JKDzNADE/VMYfhDFtB+Sd7WxnH23M1ociBmp3&#10;I9bUyo+rM6XsCpR1vswqYFnFUeZYS6UchlCgbKYgAxVv8ipAuVItM0lDBaWMIg9FkoYKd2z7ldLv&#10;OGRmwhb2VWYyL8hmiVDAinWDFotYRyWMElQpBplhJwZ9F/biX9CdqT0BaRxLRY1VfvLq2rWrVOPi&#10;/ZguXbwwSJou3jk+hpOxflGSfhUbvzA5r784QN6XmzKkv5L9i3Lty1+R61/++u3Z9Sffye3B2lf1&#10;lFw7gGpQxWbiE+ic8VVT+ey2IK6axndV52tXh1nb+UU7D92iDXtdExadBaQNHMqSnCZCZUeO4rTZ&#10;+LS5vYybUx+Xd07iejWG5eYU6jYmMlkFzREX2cUpGd/j8RtTB2VMFzK2s8RUmOv2NCc35jHWAG8j&#10;KkTAGJAGkCX0rM7ZRlKzzZhe77lduoPlElu5Xd7Zzna2sw8bkwN5L6ppC5SDD4DooQSULT3A29da&#10;dXkuzK11rpSnmZUApRvHIEzRm5jZgym92BKsCU0FKAOWDOKqmG4kSpxQKlIdh6mMH+Ehkj1Hz8Ep&#10;Ms5NNRxzoLzAksARwAzWJaYD4bCOjMKmaC53Ag3N7CPcN4nqargCuCjOl2xlUjeDY5Hi4uT0BBrl&#10;9EXJmSr5CxHk9cUBsnJ/IfO9m488/Zw89Y0XN9e+/NWfbcSszWxvVK6dlGWwVjXqMlCE+MbVE7sw&#10;ZVt5AwDXVeObCiq4NmHeVmE+q8M+VPGFPRX4LGs8a86UTHNxxDM0jT4ZNQ8n7xzFsMlxOYZwst6k&#10;zQQdnJk/pyoBXMyezlGbVI5JuzmUcpdGq0teamWr3OERvai2/YjVcpt9qx50jq4HoA1E/1kf4w/n&#10;pS4wpu2AvLOd7exjDDA+nxLKxOG2dwbDRLltIb1ZFyhTKRPKVwFkN2OldeKocZAxQbyLUjnoaqhs&#10;k71iiswGJdNGJqVHLCcjZmR3JSjlzDhpFILs4MlheRg1zfSbnAOUVfQa6rpk8cqMpsZ+rLJ2UNNE&#10;N7s/GfIa+se1lZwe3YOgrsRaZVG+ymxxMGJzd+/oqAl3bh/gVr6Ni34h2pO/GEB2qmTiWjz6uNx4&#10;+ln/+Fdf+LtYdZt1zEyLOeHxmEBGQNmNTVX5ZjZntyb4boAxc1LPGlZPx1lbx4NFHfYWLuy1Ol6c&#10;2WBdDrhCbPEYRUy9TPHu8ijevnMaTt47ibdffS9MGx2irFNijnY+e3yS4fxpVaW7xydxcpLG5QZg&#10;XiSfhtJmvFY6d6yqXt3Lw/B2Gcc44QNHMOv+Xmbv50oA4/P2oALej/rsbGc729nH2PlYy2cpdJkD&#10;exvgNRW1HLpeln4JEpyo8cDKsLwj6/WJhJNBTqdTWcy7XIGq1dTLnBAej1UTNiiZTlVcj4BmLTIC&#10;tVPODcDKCmfiHhIGJaGXzlhF4V07hSlUTYz4F9iFamEnLMV0Js6xSxbgDL2SAqcA94CCEFrZAOTg&#10;+JShvHFK2zSCklSN2oXDxd7+6aY33ocDyPWbkqfPfXvy5x/I3fy7Ivole+26fOnZr8hjzz3/Sm4W&#10;xxPgu3fx6uSVGpMufYwhTJW3deMrqOJK1+xzHOoGMK7b0EIR77VQxXuzMIds3XdMmwmHEY+WVb50&#10;OPLTOq7GFFfLdVz3HtMx9qsQY7B4vKc0phTDGsgN7FYP32+vLQlAtOqSozo+g3HpZwwgX3SbAuPO&#10;u4yDcq328eFIi/Bm72ff2tnOdrazT88IZYZU9wsDFu5BJ8P7t4DiZs0sWih6aqpRqYORGy2QOayB&#10;3Sh22qgaJZszk1SQOZldpEIHAjuB0GH2LkAXCpfBWQAx24dtthr/y6xuJOskrJrmWFXaaebN5gDz&#10;wDJBniGnSWpMEgfUI7IZ7EUdzZQjSmtjcLg1ZVALU0emunZxurg8XUpanrwo5vBVSevPdXvy5xvI&#10;V5+4JZvTlzVg/PSzz8pT3/jDn+9ff/S2N80Y62Zw871pymoU14z4G3pja+9sFYxllybr69r5rnNh&#10;tteEg/ksXIQ6nlUSu1aHls0ogHFSKaZsw3I5wCFM4e56iie9D++8Czj3fexPR6jhBAXMMRZt6sHn&#10;gT3ZQ0wWj++6jwnXT3XsS9cmhkKUMY0BY36FoowBY+328Ym532x2MN7Zznb2O7WilIE2Vl97aUub&#10;MqHs9hayZ4wMIRQoM/FHb2rAOYhGiZbxvwN4o47icwOkLkpQTUnjoRi85YRR2cEoyBhgNAclrRah&#10;vK14LY5E5xUDqLfBW8BtaT3OErJnHBfKvpLikzvwRqHmI6AM0LONGffG/lXMceKsSvu1E79a7Z2c&#10;ngpY8KLk56GS3/3ctid/voHcb74vtrr56Fe/Ls+9+Ee3uytX3upVva72Dic72x/vrPpJNTVcOu21&#10;qaCOrbcEsTG+YVV1Y8J+14bD1sQLe23Y25OwcBIagJjKGI9RCpOHGu7TOoS4XId4bzPEoxMfj9fr&#10;eHI0RokViMvedjZupjFNeJKUbVJlbUoWQAZ9Za9NmhBmP+MCYwJ3KG3GrKamMv4FGJ8FY5xXNe1s&#10;Zzvb2adpHL5xsxpUn6ailB0KParXIWWAAfoUEndEEcfOzHk2E44SxWwxidI3ZDUZBxjXyjsobUCZ&#10;YzNba7LGNg+Riz0lEZ6gLAOrIwpUCYCrxf7sp4yLcZxmYIi6uERnxwDsYpVmKzVOqUHdzGQkbFMG&#10;hDUAnXMqvaMc7jEHHztjuhhivXz7nQNJt7+Ni3xu25M/x0CuvitGv9R96Vl57NmvbB57/us/n0y7&#10;WSc9mvnBBPJOS+9H3XYQpg0DuvDcmNBWemqKMq79oqnDwUzFi7MmzGY2dHhGOvw1CWM8cnDcJGwm&#10;A1KGeNSP8WjpI3gcjo+GuAwp9v2UFlWdaqnSBG8NBE650jEDxm07j/ViP9nVUZrW/X1l3PRvS7e5&#10;dz+aunZVqab+BRif2w7IO9vZzn4XhsKOCnkznill74BFX1Js7jGZCJQpocyW3nMoM+ElB63gZ40S&#10;krrYM6AL1GXVN/scU9uOeWBP5xJtzYBpURbLGcBlpHVQxgHSPmnjGsmWZ+G1IcIFAHfs44mbAKUZ&#10;6BW51pDJmTGyWGK3LV48mKHfyOHhwZin6cK95UrH5emBlDHwhs/lIBSfUyDv3xLtX64uXZPn/skf&#10;S3v9idfswcUTN9/vY9VNK7AOknhs9vZ91sa7ui4R1E2lfGtsaDs9zZomXuhcuNCacFgB1LWNMzwz&#10;rKaGLk1wGqNMKvpx4qAR8c7Gx6PVOh4fD6kHjE9GlbJqY6t1MtC/Y1BpyviISrGxyaomtbVJt+8e&#10;bfsZA8a9vP1AP+NtW3IM9zL0Owca3X61B2DMoY13A0TsbGc7+50YuPXanTWUciseSplQZhYvDhDR&#10;A8CRUF6vSzXxMIwM2CqR2qy+Lsp3oISdse+wsgC3c4zAhqphJDWYHVLpK8VOxkpb5sHG8VTIDKVm&#10;32QmdYBKZguyyR74xRQ7JabBBn6ZxSuiaKQu1igfwWMeyyQh2EJ+JxShrjgNrWs2df7/s/enzbJl&#10;6XkY9q5xDzmdc+5U99Z0u3oCukGiARAgQUpEQaIk0pRFWXaEIxwOs/gPFP4DTf8CS3/AoD95CAdl&#10;frBCgyWA8hAyAYIAQYJoAN1d3TXe6ZyTJzP3tCY/78o89566XVVdY1cVaj2n1t3zzr13Zu1nPe96&#10;h3Sdr3O6OHuZ6BiEvPvCpdbETX0BIewPzero7ld/8ZfouV/5G/f9jWdetYvF1jTzaRJ2GFIaoq2H&#10;drHkcgwg38pBAU+tqadapKmtkj+ZHblrrfU3GulWlfEcFsUVxfBF+2ki34OQkyK/3qFtL8L9+xv/&#10;YH3hH3oVOhDy+aBiM1NBXpxGTj7dSBXHhG0uxLhowzUPTtc2/fjNt/b1jNFL4NzUnA5z9A84VhmE&#10;bHJf7jK06WrZRK44xnjhhZKruqCg4NMBEzKjvT7LNZXbpiW/28jL3NdpcyGiUuBhrqWsRK6nPJuJ&#10;ptvJzZaUmt+SO7dRKjUyGCUr6GHOfY3Xm9qlCUwatLBCG90q5ltyo+Zsmk3VavJKBwFBnqKptQSn&#10;C8MG7eQSjmCLtNQuJnxkslIqC5I2YfKVD84qyJ6UgrUGL/qzR1XV9XNx/96zr/6L373zvd/7PaLN&#10;+tXVrb/ym+t7//QLRcpfPIWsm99Gn+o782s36Vu/+tc6cfO5HzQ373Siasezfpr6ROP8+GQy7Ww6&#10;7zZ+1rZTUwu/sK2rVfSNiX5urV81dbixsFDH2s91wHqdTdXouwUXuJPHbggUzroxDM6H0/Nd2A5T&#10;OPciQO1GrY/CkMY47nYhcPaOKGIfKGZCHs5BuGD+iJ4BvU0SxFvJOg67DvPbxLWM2YmCe55Hl3HG&#10;QHeINb4kY8ZqVRRyQUHBp4P14Z1jWktHqqFuHKATDNnjOocp986RCZ7wWstman5nrWYa5FxhXS+C&#10;OiGD1ZYaKFgnamz32JctfhriNoGqrYa6FZXIWTGhQ2zNRRcrUhrbeVCa82jiLQhm5mVo4yC0tBST&#10;l9M0Qh1bqHbFcpw9uHmIGbob/3LYDCcUIakqo6m21Tis1/Nx7Kq+2x6NZ69+4caTv1iEXN16mUT4&#10;h7RY0G/+7b9L+uTmn6mbtzeuakbPCT6qeqLKch1tCGXtT46PXAsytraabJpcU0l36+jI31nNwmpV&#10;eU5Ic6yTbwj0qzTHG/O4cXATxR1U8sWuC689ehgvzl24wG/vAtLYsks1unExQia7FN3FLmfjcnII&#10;gT234hT9pONudGkyj9JtNc8lFId4SlwoouKhEPzQpfDpKhkzLmsYMwlftoKCgoJPCw7vGyZjRgcG&#10;9od6ypvzHW02m2xChSChRgioFfaj7UTXO9oNLBzWdDK7TWOKYpq2xPUiIgh2EF44vFI72oFnNaf9&#10;pzB2NPpORFJC4S0b3SDCiBljBOcFAbeKAKnChSoo8vE5lYjQmrNh463vOdEIVJKH0uGgUbxGI1R4&#10;YIcwEH3imsopxOV87q2IR5vNVk0X6yMS6Fik8QsznvzFIeTVL94l/+BfkK3or/37f4d6qX949zt/&#10;5Wwjm8HbZozaTFGrEb2pUdbWocfkK5Oc0cbVIN3VvJquz6w/qaw/aio/b2t/VOlg4hRaw/lkdCbj&#10;Hm3jprC+2IUuivDgAaZQyJvexw7SeDM5/Cz6OKYKvHwR7TBFc7Li0Lg4pDpq/LEDl9cP8UN2dF1U&#10;j+sZc9UmLhRxWc/4cGcFBQUFnwmuGOMeQ3AmrzGANSOUKpgSqjeHREEpE9SuwjoljRC1oaPFDbw5&#10;JdXYjcd3dWoIzEjQLHglampMSw4kajiMCarWCivIQj0LlsWew5LBxPgIFrr46OwUFkG2/BkcAcXU&#10;y8lEDCcOYVmceMeskAXXUcZ+6DVgiYedg7LGRGllP20213cj18Xd3KXZC39I7uwLYbrOT+ELgXrx&#10;2xTTy8//6q/Tz//Sr3ShXv3xra9/c3tKehyrWR/QDRLWjhqtauvR6Oi00m6uaDpateOtxcLNW+2v&#10;1/VUyRBAyu7EQlWnnlNphoGkn6bgN77xD7uz8PDh4NdB+jfePA2PUvT96RC2ww68PwuhGpmQQ1gP&#10;ET/A0IouRtsEZ6o06bfS2MXU7gIUcpVKPeOCgoLPJa4TPTzMvhvSegQ3L0Ry68wTldaiXsyFdZPg&#10;WspWteL5a3fE1O2kT63smB65qkQV1bpLCtpEzqxWAdMJfOzDoEHcOsig60opPwhNUWmcSHH0MnSw&#10;njzWJW9AuBYaGcLZ6ETCQjpqELIVHgJYSoMuA2RNrEKqrRSxEt6h7eqaQiU3Z/O3/+SPv7J+9YfX&#10;v/c7v423e3iVYv+VfFOfc3wxFPL85Lvk/St07Sb94q//W86vrv3JCz//7e5HZxejnq/Y8OHwfU/o&#10;yU2zitUxBVtVzqrgWqjjk6PG31jNwo3l3DX4xcytditrPWdvhTIO6Nf5Cd/axZTCJrhwfz2Gs86H&#10;+34Mb613ftMP0U8+ei6baCkGP0QeIcYPE8J3yGUUabbI+anH2LOPV8KvEmSMqYmp7zse+gAZsyMX&#10;K2OQ8eOuaTFLFxQUfAZo83/vqpIZrJQ93l3e+xwKxc1ALbP3NXtcez/SfKjxBpuBQ6GcsVIHJ5wL&#10;0KtahAgdNW+E6wbIpSgEl1GEcq6gbz0n6HKj0EplhTyzlWB/aojmrIAN9oUGFlyGEdpYkISihu6G&#10;yOLUmlkRqwTaxguVr4lTgPk4SRe9xMsXkjlFFeP8bLMzbrc7ytklvgChUJ9/Qq44xCn9Iy7N9at/&#10;+39CdHT9R9fufvU8zpbj1kOQQvGSUKOUarQmF4dwbdu6mRGOTdHHde2vL2b+9mLhj2bGH0vjjQi+&#10;UTpAmzo2mIAeQwdC3uCXdNZP4VEIUMkgZU6TGUDELkVdUeQqTlZRtGwdH6CS8dd1Kta2jtP8LJMx&#10;K2MuFjFCGefkH+zn7dlkzcpYJtbDpZ5xQUHBZw5mY+C9CJmRzdeOQ5qWIOAeZBiFrqzgbF48pix8&#10;A3L2ZJkoFYRH1KLHei8GsYPwULqBTlI00SgmlQs1snFZqCkIxyPKuhZWRqlEoqqSxCFMUgaRtOHC&#10;T1xQGUSsOQMYjsK8lFA0bOIG53KSa7xKNYg5yYjzhfwHlYVtFLWWvpHq2oMHD3CTm7t083/1T2j3&#10;h5/rLF6ff0K29rfIh7t3f+2v0TNf/+YDOrr2Vnvn+e5+P052uRxTSJzwY8SX7o3Rrm7sxI5cbW3d&#10;sq7djePWH7eNP2krP9cyWEkg4+QtKYcOXJxAxjua4oAPedT34dTHcJrjjkNYX3Tob6nYUYwjOnf1&#10;NMS2pTinbdyJPgoPQhY2TiDcIKesjJmMz3DZAkexqXrkHOn2iTIu9YwLCgo+F/gAhNwd4pRZKf9E&#10;Nq++F20HiREgandbstWKIFmoBqG6BF3LZm2zEANn+IIy1o5zUxuQLE6SoHInL6ydcT4vjiemgKmC&#10;ROLYZI5JFpQkhzQTSFYJTpkJko6SuBQjhDXhYyDFsJ1VMWf5AtcHiz6BZOksqTI6Vina8/sPZsOj&#10;h0e0/ZPvEE3/x8OtfS7x+SZkWX+XtH5FnlyjX/uNf6fv6/YHxy98tX80+tHV7Yiu2oSO0lSZXLFp&#10;qjQUspHeVtIt28YdLRt/cznzSyjmRU1QxOgxCeHr/L1xlrY+9sJDHUf/aBzDvdCF87M+Ptj14c3N&#10;FE/dGMHsUZGOEMmxHl10kmsdd9Ftt3E74XinUjATFLBI/cAll/c1jWcmphh82vabvQMXjxlf/eWX&#10;esYFBQWfJT4AIbvO5cakbMG7HBLFxW9yNq+moekR1CxUs7QVj/xlpRzMQDso5QmvPbXSNLlOBGhg&#10;YmctqCC2SbPpOgSOOvZC4xXIQ8/sZe0nHknGy5RN3nirBhzA9Wx5zI/nIntT47xsxsYOosJxnGjE&#10;4xi8isVk8JJPnkcI2ZQtFHtld8NR1/XSbS7uUlr9CHf8uS1A8Tkm5F+8S/L0/05J08v/0f+M5Oro&#10;tWe+9q1z0NoQ2nbydTOR1VzHAYq4cpwO09bKWa38rNbuaA51PKv87etHfmlkqMmxccUfEXn8dALk&#10;qu+nMayVASHXYdPFsO5D2A4inO0obLfb8Gic4pFdRHzdsUlTTvwBLo/TcBF3XRcfbjZRa6LRKfJs&#10;ajGr1OZxY/TLwiZPWR3n22mhjC8HbK6jPTz831AI+UsHd3GqVNXsfxcFBZ8V+F2E19DlK+ndpoYJ&#10;GdPbrSWO+bXsSg1SXmoQs/fECS89nVMvLScQIad7MVssUl9PAlwo7NGCKgXFDDUdTYV5kK2Fbon7&#10;8WTDvAqO1lhJKfG4s1BaC87eFTm0yUE1Q+0KiXXYnn21sQ+Tu4QKak0NfgcRQ4Pn3NhcUyphhySF&#10;jknW2oYby6Ufd9vj0wcQQW4Hlfz5LUDx+SXkxv4XoM27v/Z3/h7J2dGD+Z27b8V63oFxp0nQOIkw&#10;SZMma0Su2mRmxjWNdS3U8XFr3Y22CregkBeV8i0UMPp3mJLHDXv8xMI0TfxzChfBhl5R6AYb7r+1&#10;jW++febP7j+MKqn44vGN+PD7r0e3HuPFZh1jP8bdgykGR8EtjlMjT2g3XqQTVsStTWLzEH26IW2H&#10;IfX4FQ9pogt1WdLY5sZxxg8PU+LGGwu+VChkXPC5Ad4/LWsDcNW7TdvO0uo63lNYtgv8bO8PYjfu&#10;hHvrTJxNO+obQeHE0+AGcrLDtjW9EXsx9g/Fphvwwp2Ecz3JOHI6TWo1CDWNQkHdKlbaq1q4wKPJ&#10;gUKYBGfHBsVDPXvhpj4TceTc12yDxBubQ6A4ThnvZ86jKTUHPwuob86vmXDyBCpPSprIdacUh1eB&#10;LMakY5jhrV/tHtyDJnv7O5Ti59J0/fkkZPnSKxS3/2nz7Iv07Etfm+a3737fnFzfxaaeglHjKGmK&#10;mHLMua1qqGPtqtq6mbXTsq38Mdp1HjeeW79IVZhJ6St8ndmJi9C3IhWcSr4HGT/yFLjzdv/hCJXc&#10;h+3FFOKALhanwux9jCNFJW32rh4svvJgo58v0rizKZiYlttdkstlTonJGbn48n1UOdZ4BoXMwfZX&#10;ccm/e5LmH3xeLCgoKPhscPWl9FOmnIHLOn7NiX35xhuK7oMoA4h5SyDguibNHrBLUIsaiGZzdo7G&#10;WzeK2uAFDNWs2eE6QcsqL0w9h6yFVmblm3jED8dz7muu8why1sKwYiaunZxjosHXgseQcYDCglQG&#10;vIwPwFLmZLy52QPb4EhW3DLi9Q293bSVS9NwvJ3YdL2+S1r9CD2Az53p+vNJyCL8F2Tt0c/9lb9K&#10;1+9+9cfV9Wtr3c6HUNlplHJyiiZ8Sw5flFu2MyhkLh5h3Lw2/sZ85m/Man+jmvkjrf2Rla4BR2oi&#10;rv7F9uPQC8He1HEbXXi0NeH+2Rhev3c/3Ht4Hj26agFk3HsXz3cdfjomhkrHmo0pO4p1cy1OGj+B&#10;yCZpm6wEv5+dkWePP8V1RG02UzMZ8608TchPoxByQUHBFwlMymA7cuwIPZOiB9ly9uB9YQoCIQca&#10;qoo4HOk4Hgk1ehrZMUsrqlXLEUlsps4maTVb4KUM6Tx4sKbmlCLYoECyKmfr4ipRnDxEsRdXjmcC&#10;H3NqTh7Q9kIaJm6QdETjUhYcNhNB5Fz4kT/B+4kdrqXF+rYCSU9u+eAhe10P36G//Av/hO59vkzX&#10;nz9Cnj3zWyTSy/XzL9A3f/mXd/NnnntNLBc73zZD1Mo5IafEzlxMwlDMi0XrjBa+McZdny/dzfnS&#10;35kv/IlSfoGvrsE3XCnK5mp8r2EEIV/gm9q6IXQkw9unE9o63Ds9D+vtLipjYjVbxm2/TRfDFHXT&#10;xODRpwNVcyauvprS2CWQ7UANfnDi/pvE1ZtYHV8l44eg4p9GxoxCyAUFBV80MCl7A1K2njYHJ6/L&#10;lks2svMX3o805rKKRBL0C6Jkpy0Og8ppEUHIQeo9OUciC54N7CAGUmdFnTzouG24JiPnGoaAhnTm&#10;0sg4j0oJotmQgqoGTwu2XKfoFfQwOahiVtHErI5L1eBxN07oIBgno5tvLrbVcHZ6ROvtEU3DP+HL&#10;+7zg80XI1exlctN/Jp95hr72l/4SXf/Gz/+AlquNr+txksZHXY1J20lDDdfVzM2b2teV8e3MTkdV&#10;7a63s3BnNvN3KvIrEPA8kJ+hM3aDS3vi+x/wNTMhc3rMBzGETVQ5NebFbgjnF5s4JR/b+QxdPR0j&#10;un3eU9Ruiw7XFIOu4mChktf38MU6slDH0nL1Js7E9ZNk/EFRCLmgoOCLCHuyJ2XOc73UmjRemAPm&#10;mZQbNSO1BeHWhl+fogPJMkvijZoJmYnHgIw5rGmKE7MpqJPLShBULcc64dxiEgFqmNmYR4SzksYB&#10;LI2hmdntWtikwN+Kh5GhkDkHmGGbNYCLAB239UxUxkrXddhDpJPVkQvDcOP+dkdps/4OVeafknOf&#10;m7Sa+dI/NwjTd6nS9Mzd5+n217/+wDXVha+0G7V0k5bTwKP52kzWzN2imXlu7FXdKhUWy3k4alt/&#10;hO/ROgoNiBikHE4S+lk7inLiJgI0a3hEXei8Dw/9EB50m+g4QikmfLUVlPEY+3FKUeqoljGy+drX&#10;OspYpQFkvK9tHEC+MQ1hl0bvMxkf7oCukjHH8P1UsDtjQUFBwRcQXd/nanYDvxMxzSVl2admGGgM&#10;XRp3IeEFHZtJxc45dsfav1Pxvt10fU62NIGHfcIKvJslWBXki5Uxgsgj2yZTcjgJjqAsviGiFTtT&#10;+yTx2sapPNeXkgHHaSfxvodkxsWoXAt/CN45KZyczUeq2kkvT7bXv/L1N46eeRY9BAMFP/zW4VY+&#10;F8jWhM8HqlfI0G8tv/Fz9LXv/LK7/pd+6Y+Ger5Vq2t90HWPpz9JbYfKVuO8XYwc6jRv7Siqcbp+&#10;0kzPzk/cs3XtniFy1wO5a2irihz16E4p4Tt8UQ8l+UeK/J+lC/+n203YOufv/dnOGy/Dehy5dGKY&#10;diEEr+I460Os6hBOu2gqFSaNH1eXSx/jB9fhB2hAylXq/+x1kPQqq+PeHEKcgEsy5jqj74fCxwUF&#10;BV9UPITa4QQgNee5Vkpwvmten+Zz0V1wzuuZgNIR1UyJdkxKxVbWWNMJUGkapXc7lXiMl5i1pTRS&#10;aPb7MpPWnIhR44yk8Aqu5irIpNIwWknR6IRGGi0aSG7DZaMmKaxLwgaId67ZGNxU4bVvtQ9VLUOt&#10;JleLcVvF3cXiz/7F73/rtT/5l03/J79PFN0/JE//u3xDnzE+PwpZxd8iqejO3bt046WvvraN6DhV&#10;1kVrfLAqpMo4ksJLobykFCoynrORt0L4pVbh2NZh2VCYSahjIl9l7wC0iUIa2aUPPSssn/su7rwK&#10;p+h1nUbrOxCxQ4+tmUMOQxUzGT/0b8YenS7dzrCty05cIu6VMdE5MRnvLxo9mgMZXzpxMT6QMi4o&#10;KCj4CwBWxayO5WqVLYa87h3vyID3pzaJ37O6aWOaQ+hIiFquQiGrKCxXzpOxjTpxlLGFBjZigujN&#10;/lzRkM7KWKeUavCslCqYqvakk49C+kjRB6hkShHSiqsxY33AhUAht83MB84ZUs+cmS/chUvB6WZ4&#10;8Rd+6Uc/95e+g4sDBSZ6hSq6e7jczxSfjzHk+vi38DC/8+wv/zL9wq/9+rpvF6/L5VFnj06mjfOT&#10;V+gvQRnXtnFzPNh51bhl3bijRe2evb70N2rjr7WVP4ICvmaEP2YvfJAyzuzxsPF9kd+NFHeKQt/Y&#10;8MDb8G/un4Xvff/1OA9Qw2dD2o2nsRt3MWzP8dXLyG3sTqODKg6up13/Fg1uQyvRQmpf0Hi2TWEj&#10;0uA3ybfyHeFNXF/0sv00cMhfQcFniYu3TlW1KLHRBR8eHacC7vCi3UYSmw1d+D4nDPFv7YQfAy1u&#10;3M6pLmuu1ijm5LQQw6MLqaZAF25LtR6hqAdsszS5rTSg3whWYq/pLuzEYrEUgUYJKSTYMUwJDX3N&#10;mTdBuw7aLHrBIcrsfs3VGV0AJ0f2zua/xEkTcyaxaZwkmz6bqmEHMOrHieLUzX0Y6t39e0f4QDT6&#10;zB28PgeEfOtlov4/q599np596au0ePbFH9TXbnSTseNk6inoalDGOqut44pdi3o2rarKr5rGrSrt&#10;nplZf71t3bKicA2/iwUaO3Th6/DC7HON4y5jLyjcDxTeBln/YDyPr627sO45AxdnJcfXqmMcQd6K&#10;a4QoE8XSx0rMoYq7xOPGXM84gozFZh9vHMQsK2Mm48ONfCQUQi74rFHIuOCjouuuCBEVha9VDn8C&#10;83LQMTW3vootELNCU1ADQToRzSWpAGE9etFwQhAQplE1GWmoAjVXEDJ+CFJLSRoEGjl9F7QyJ9Gu&#10;VAX9Cz0Nop2Ck5rZHsRLLKWZsvkYdsnmjGBonD4zcr0KiR2wL0nsk3C491gKrhHuxsOzU4qb/ohM&#10;/YcUPlsHr89+DFkvfpuEevnbf+vfped+/ttv+NXJayd3X+pPXep7bYZgzKjaWd9oDSKeT8dNNR7V&#10;rbvWzKZrCz29uNTu2gzbNOXEHyshXJvSBMHKed08jyGDkP1bA/nvne/CH029/+Nd57+/Rf8rDOFa&#10;r0IzbGKaqrClPvTdeRySCEqCmptZvOjezKbqZ4NN5+hu9XRKbJaZZa9qkx5dMVV/FOQx5Id5tqCg&#10;oOCLhW4/PMeZgK/jZbZb78eTd05BwTpx59lfoMpN4tFMCgsKtPIYhArCvDhVXerlshrVuRtVLYVS&#10;TZTWtUqYpAahFRS2FrIGv2JKVnmaTCUqcDBpFYOewmgqyWWhotEaL+OkzCScxWadtLLJBasqayOm&#10;PnkrQmgMidr7sRHjZOPmwWK+fXjnd/+b/+q5e//yD4km/zvku9/MN/QZ4bMdQ5btK+jMvCyee4Gu&#10;3XmxP37+K/fMbOVGzremKieldug1TTXp0OjKt5X187oKq7b1i8Xcr+o6XLM63CCKS6KA30SQKbEn&#10;dZygdtF1ytMzS/Ecfaxzm/z9CxcePXwUxxjjSX0t+u2YBpDvGIYYfZs9AHmswzdYRwOxtyCDKzgx&#10;siehtWkAKQuzHy/5WChkXFBQ8BcEsxU7u7K39Sp7XPc9F2MkvEf7/C4d1/v3qRezKLqYeu9j40Os&#10;nY9ijKmuqiiDjBUa16nA6z2AiSGiY7Tggf14sghCyKihs6GV2Sod8liyDl6RctDAXpLHq1x6EDf0&#10;9RQE59xUbCiPjl3GyFqvZ4vRVYvN4pk7Xt68Q6T0y3Tr2y/nC/yM8NmarEX6L2h2fPTNX/t1Onru&#10;xdeq41vrank8nG37Udh6qpr5iL6Um1vrZlXlj6vaH7WNXy2sWyytv2bJ34IKPhHkW3wDhm0jUMlJ&#10;iDDweDE7cRkur0jhLbQfbi7CGw+28QG6TM6L2OhZ7M7XsfUxOuriyIFzmit6hhTkhsauS8tRpGvC&#10;ptFs0yiGJDchVejC2VZkMub81B8HJQ65oKDgCwu3N1lz7ZzsRgNVJNShMhQ1eCHjJY3VRhiqB8fp&#10;lDjQGLQ6gX0UFOFWBLulMEiujyxixIs7JpE0BG0t2VQtJzkK3VhKBKnEJZGhgY2peT/23M2jxUJy&#10;shDwLnG6TLCG4LFjTs4IqubkISkqgePZuE055Rf2l1Di4xgrbaTr+uX2/ILo9O2XKU3/Od/TZ4HP&#10;UiF/l6S+2z7/At166Wtrmq9OeyF7YWecVMXhG/GWqjAzM1+Z2q9s62c8VtzUUMk2zG0KbUVhge9k&#10;wd7WjkIN0uXEaxs8fTzacIr5e2hvoP1os42PuhSGVgXb6aTCMobNFGWnYo8OVi9D7HbsnDeLF7uQ&#10;Q5xYDU9mb6o+XHNG1+17fQ+Lui0oKCh4V7CPjbQQMx4Mi3foZKo0gUVHaNxJm6SPdxGyNcrI2air&#10;uEDLyxrvZy8jnfVQjCbYZILYuqRA4xKSWTjI5d6x31eMaHjn83s/sFIO4ALosiBT9BpCLfoxxOCw&#10;2nvJsckJ2gsqmZMfe2kn0a7G5bNfeXjz+Zd6e/0m6F3fJbrxyuEWfub4zBSyMeZ30mxO3/y1f5vq&#10;2y+8UZ/cWoMB3RjkoKo5eLCZ0PFxs7p1bV27RVu51XLmVpgujA41Ol9H6Hw948jNAjpKde6Iea5v&#10;vaYt+l9c59jE+zSGt3br8MMHZ+HeehMHp4JUTdytp3QOAo76YTRxjOOEHwr6VqmCOo4yDcM5sa+9&#10;2VcVITkMqZKrFIXP6vjhwx/j41boERaFXFBQ8CXFQSFnGDS8z2Z4JzqoZE6vmR5Bqe5G4WQQurLg&#10;UiPcNAreNgw9VOwoKIwctCTYV9orIzgjl0hGCKvJgVt98mJMSgQTwQhc2Qk7Yp1jxy7Jzlskjc7Z&#10;MvcqWbK/NVok6ZITSgmhlcFmzuEVJWQXlDLUc0pSmVrxGOnM6kh9d3x2/wHRuPkO0Wejkj8jhWy/&#10;m6qWdLuk5772jbO1T6fLa9cnM5u5081FWF5bedvUk0ve28qG2qows5WHuI0LRXFpKXA7Qq+o1RTY&#10;mxonZUIGh6ZgaI6n3XJ28Wyu3vYqrNEZW+92UU46ce4XFXQM549i41R0OqW2bmNrFmlY78eNWR23&#10;S5t7dlxEgtNkjn6TxGMnrhfyv5eJPT7K9HK+oKCg4IuKx6XdDy+0q1kYck14fn9iyu/S0XRJLnb5&#10;HSp0SLPjWfRiFZuqjmDOtBR1rG0do5QRcinFyYfoOCcmVPEObepZ3GIDdgkTxBVxZi8vWT2z77aW&#10;Ib/hoZwhsznklbN6hZy/wkgPyvbEmbuEnkDQUMxq6kbfz2/ePn3ua1+/aG/dIJzjLqn5Z5LB67NR&#10;yNXid6JP9Df+o/850dGtV9vrt7Yu0eCVmkzbTo7ipKzxs6Ol4zzV88b65UL6G23jTqz010z0K3xf&#10;t5VyteRCS4Pf7UZ8PTYEy2WZKGzQzi9E+OGfPwyna+XdTsdpQ0lFFcD08YbQ8cada/FHP/i9xFmt&#10;F10fp90utWJKNoxJCpDxNqS37t/P9Y033if28O9rvR83Ri/w+kEd59/joX7oh5leybJZUFBQ8MXD&#10;bUsd3oPt6kmd9/2rzeU2qxP1BnNQ0oI2pPszaowg2mzB3CMd6Tn1Yi7EWNFkoXyDoK0fRNwm4dwk&#10;GiU5uliYKSWjkmigfi0kb8uDyZoP0KBVD37lYx3TsAicdgTruQqUqhoBlmPbdhbNCfpaJ+KQKmm4&#10;otQwqZsnx+ri/JECyU/Hi+bGmw/vEW23Ry/+b/63/2T9h/+fn2k1qJ89Ic9u/xY5/53bv/IrtHr+&#10;7nl1487bopkNVNcDnpeLRk+EppvGN3Xl6lr7xUy7m/PZdDIT4biy/lhKf1xJN2dnPeqCJuGjNsFB&#10;SbMqZmeuzQhCHig8eERh2E6xv0jR4XseoJI51tg59NZ2Q4ybB3FWgeHRO+O0qRziNEOPjn0BsUjb&#10;3Y5kjV8VL6/eGeLEfNpeJdYPOy0oKCj4ouKgiPl19l6vtpa4sg87OXMlKEzBjLrbiSQnzHdisbpF&#10;K2dEL4SoguJoVTGDhO2jIghcUc0aYYXmIvbSsnMWCLrhyk5cDRnamp2zbMMlHQn7SYhwjkRWAhws&#10;uRIyH8dFopTG/gHzIGu2bXNOMFyLtqYRRmsQtuMEJhTDVG0vztvhwdtH6z/+50fkx59pspCfKSFX&#10;q796N3Sv/SP2rvulf/dvgeCuvWqv3dykuh2wzpPSU9JysrZxs7Z2TVv7tqndcdv64/nc35hrd60h&#10;PzMUKpAx+kceDJsHBHiUXioT/EEd3z8lKGMKb56u/WbXxfXmPHYTVHCE/B7G5KchXkzryOP+mkYc&#10;jO+K87Oh7XB9l6ZqVseCl58i40uUMeCCgoIvJdjSB7zfK5AJ2XKpRuGgkg3lnCFYn9/UWoMEW4hc&#10;D8KtSFUVWZCnZ29rhRe9BzmvZsJPIG+QcoXtgWs2xSgN5K6STNzYPzlwrAbx4jhsBhVDByumfxGg&#10;kvHiBm8TVLOHXlNcKxlqOkJvc0BzI6L3zO7KakVGppSG3fGmH6Q/ffQdMrf+KRjlZ5Ys5Gc6hhzC&#10;D7+Lzg+tvvlNMkfLB2a13MqmcpLziEMd47F5rYxXtfIaarcx2s8rE9pZ5Y9a8itLcUa5cX3joFIK&#10;ib9ak4Kt2qyO+WP6nQgXm10877Zh13XJ8ZiD1HHyMVdy2mB6wfPOR6cDpzDP3n88bszqOI91eJ/G&#10;wLHGJr0XGRcUFBQUvDe4+t3VCni5TC3eqbmGfMC7N7eYva5d4BYhgmWs+JU9q6LyKiZjOYY4DdOU&#10;FDvearzzNeHtjCNBz55EUEpD+yoP1g0TGntbC6kCxyprDp4S2htpnOQsI9ykdkJrh8/3Oy4IVc+m&#10;iHMkW29uvXj33u3nngeNg1Hc2XcPl/4zwc+QkG/d9cP2FTo6oq/9wrcpzBevL27f6oW1LhmFhyFc&#10;wgMS2vjGNr6pbJhXVVg1dVhpy45ccQ6ybdBw0ZEcJx0HKSsVFKloU2L397hG22xT3HZ92Oz66EKK&#10;ExoTsVA66YWKaqFjECBoyOEWRx4uMDtzXSYAKSgoKCj4ZMCV8DgMKs8fSjby/NDvnWir4R4dx3vJ&#10;470cJhU9tK+Pm8RhUPzeDjbGaCBrIcAUZ3UKMnL0k/cx8HT0fXCiS4Eifwi7WnuQOwvkCPbFhwsw&#10;vAqkIMfR2GmbhfiYIuSXwrLxUdppIDG2126dnTxzu5c3b4CU08tEq59ZspCfGSGLevwtEoK+9p3v&#10;0OLOnQeusj7WlZukYIMBHhKbrFNoKh3mjfHzms3VMhxXyq/q7E0dNcjW4mFXaPh+AzkXE4iYqOEw&#10;c/SUKG53Iq7dNpxOKmzilGsdK455q+qoF01U7E3dzCJXH0EvCUp530N7Wh1z/NyA+Z+qjourdEFB&#10;wZcU7ELzfrha+e6SlDmLF5PyucN7drlK0+EdzO9ifidLvJuZiGsHMm50EmNKVQIpQx3zcSBPqOAI&#10;QSVj5KpQEyYuQWaL7H8N/QXd7bM6Flkhg4ilyUTM6ligsdc1aShmjc+rKiesgSDkGsrGm/lye3z7&#10;9tkLL30dV82juu5nppJ/RrmsZy+TFb8tb9ykX/1b/x7NvvnNPwiL4wvf1L22y4HIjkLJzjTttJpV&#10;043VyXi0mE3Hs2p8fjl312qabtXklngynK967miqiaZc51iOUMjWjUQePw7/2r21v/+oc9+75+K5&#10;H8PmIoYLgy/EDcHxl+N1HKkP99cuPNycxttzJuNdUvhBjCDlHj02JuRsWsGP52qN43dD4eOCgoIv&#10;Kz4oIV/WhU/rUdR6kXknubU40locLebi0cWFWM5nwqoTsbNBumlQkXNdn7yg3G6jgjfKgoqFTaqq&#10;pNST110/mR2klZgrVXljSOOPaZZHpUWyJJNJQhlJyUCAGUXJgrZxGq6nLCvIZUu2hSyerBW+IT/W&#10;aXvWzmWsw4N71x5+74+/8bv/3X9rwtkZ2Kb+TaJ7v5Nv4lPEz0Yh1+a7BFr75i/+IsnV0Zt6edTr&#10;5cLvfPToqqCblBwX4DAisZnaz60OR7X2K8uNwlzv81SzuTqPHUMJU3AJx0WQMbsHRLB63I5oToW3&#10;uhQ3AeoYXaVz7DNiyrWOBfR0kEPMvbA4pIHYo/2JVzuT8T7meE/GV2scFxQUFBR8NFwSM1sc9xm8&#10;ngidMxAeBFY2XTOOzSK1qzaKoNO1aFIFlVyLfWwyZ/AKU0qc9iNVApKaM3dxgJOI/FavyMScPLMC&#10;q0NmSZwFH8RxUJBcoOskvSCcmWSu3QgNHrEhbKfJT1z2op05B5Wc6vl2eevOw6Nbt0nNFriq3d/P&#10;F/cp41P3sr5269sv99uH/5BWR/Sdf/s3XLp2/YeTrYflnefG3sWJpBqstFPbNn7RNu6orf3xbOav&#10;zVp3e1b7Z+fkF3JPxrUjbyP5CipZSBGElv586uNWmRzq9Gi9C289OIv3L4bwsBvDlmQ8n8a4240J&#10;Pa74cBfj+uxhfOS7ZN06sbN8N6wT+kdpPJiqo+Qax0/I+Gqd43fDwdGwoOALh1IHueDj4qcFmbxb&#10;bXivErntILhu8rLBmx1YLheQt0TbYU0exLx1UXTjREJ5sfU74cMkXBwJ0la47kJMPsrt2ItZtYSM&#10;i9JKQQrbQgy5TKOcwMRgX1Ksl4WAeuPs1mBfyDi2DIN7mbnB1rkwI/QzOB2aOhHHIwvhncLO8tps&#10;duP+W2+Suzg/InXyh5R2n6rH9aeukB89eu27IF2683M/B9Vf37dHR6Osm+li03tlLXorMiglglXC&#10;V8aEWqswt8IvbO1nUMecn5rJOI8dR4q14QKa6BL5LiYekbdNTk7K6viiT/Ei1GELwb2FGmZHLu4D&#10;qVplJy5Vd3ns2MX+J15Cl1VJCgq+LFjePuGohIKCzwQcwdLgtcuNwQ5erJQZt6NNNVdRrJucTZHH&#10;jy0Yl7N3CamzQp6pGsp3ik1jYmMM9DFHPeHfKe8UCaINKjhUwgYD0cZqWEkTpNTgHR5XFsFQCip5&#10;iGQf2Y8JO/gADvLMTbPVhV6cvDG7dh0X2d6lcPGpq+RPeQz5m3dJv/5DunGd/ub/9O9RfObO7x+/&#10;+NLFjvS4CbJvFssBvDms6nqcz9rpZNZMd05Ww+125m4v59ONmtwR2pxoahy5KgyuVvUkaPBpHP1k&#10;G/eWtRx37E8f7fz3Ly7c6z9Yh0du8OvYxI5CON316AQ1ePAqnO/uRTOocKFPU7Pbjx1z8Yhhs81O&#10;XZeOXFdN1Vdd9t8NeQz5pw2kFBQUFPxFA15+H+fVx+PJX9cLEdxaROdEdVNjfgbWhDh1ULTXvJB0&#10;Q4lpUJ0YlWKjtZipuTXKdzs1BFJts1BTGs2smWvvvA4R+jiCUusWrO05/4eBLjYQhQaKlw3lRstk&#10;QLsV6M+mICtPVEVN7PZdU6JajGOjpqHSfdeqRw9PXv/Df/7tH/7hH9D2tR+8SvH6bxL96FNTyZ+u&#10;QhY//i4bxW++9BLNn73zpmhbB1kcFIhURukpSF+j52KMCjNjw6qe+4VpA5utFzx2XEMhY69WiFAb&#10;F2oVAhlwuEdvhti7mhO4UDyHOn7oUnh03oWLOMWu1nErI74Ok7qU0s5AUMeL5OQsTte6JDifKsg4&#10;Z+S6QsbdFe59On7uPVHIuKCg4EuKj+PUemNVQQBt8nBhfgdv9qFQHJ8sDV7ta1CIzhmfskpWdZ39&#10;gPpxzB7XoIgYhpDrJ9MooHRFYHV8qZI9e1yTCMmnCGYGm6uskjl/SOKqUDFwPihPaUJz4PLA6UJ8&#10;1MoHA5627ZTa2fDMi195eHTrJi5M3SXx6FP1uP50CVnTK7SY03Nf+ypdCHXfLo/GcYyeY8kWzcqb&#10;IFyjKt/qCuTb+nldhWVlYqN1vHTkmrHJmn2xHEUCcQuhIqkpTmqMI+0SO3TxQ1/3m7jZXNA4uSTG&#10;JknVJlVfjz2ef+di3MkQWyjfy+IRT4PJ+NKR6wMRcUFBQUHBx8Zzh9ctDxsqCCWi/ftZQOAGiC+n&#10;zxO0cnScCUp0UYohl2gMCWQNweXAJ1PoIKp7HqEMniY0F4w2kMY6l2b0oGEGcwXXOuD4ZCllEGHk&#10;MkOHU4HDOfuj1ZwTwwelo7DLfvXsC/ePr98iOjpmxvxUY5I/PULWNdSxoPaF52l1+5n1dnITVVXg&#10;Yd8klG9UGwxVoW6a0LZzP5svwmJWh+N57WasjEG02ZHLiGChkI3h5wpFnLo4WR4apsi5qyfsswMZ&#10;n6272I0qdnIeU93EiIfZj7vkBnxhOOphNOlCv5XGcBlzvEPPbJsduS5DnJ4m46sxdAUFBQUFnyz6&#10;rqcJ7+NLlczrlFkeMnh1iStCKZeTgKSmg/JlIgaZDpwRBCQ90hjrBKmM+TDh3R5i5MyMkveZdnGa&#10;emLFzNWgFE4mk4h5LDlJzx7YVnLUzgTlDH5hUhbSe1LecRpmbV2s7CTsYre8fnN98/ZzRPPZXVLN&#10;p1YJ6tMjZKNfodmcXnjpq5C57VvLWzcmF4XTtgnornjwoGtNHWa6Dq3F1Jown8383IpYQR3zg+JE&#10;IOi2cCeIzdNBcCbqKeDB+0hY7wXFzXoXu42P6wuXtrsOO1O6iBNoe0wPzi+irxV6Tjo2i706ZvTv&#10;opAZhYwLCgoKfnZgx66OXjssEY2eSflJvsQRalmaRVKrlok2hUpFDoOyagIpgIRZOYNCOZ0mN06l&#10;yY2zd/FUWQ43hiLGrj6OIHRmXrA/tiWI4Ro8Y5UImvcxhG4AtDJIGc2B+L2AsBu8cye3n3/zzvMv&#10;ULtYEaVPTyV/OoQs21fIVnepndPN5++uuzFt79x5wfsgp3nVehWNd7s+NqaKyqhQVSI2jQxzS8FA&#10;/bK5ukZbsDIex0huQEP/ZeSxYxsVtcHTMrq0jBe9i2cTlPE4xbXkFGr4IvAQL9ZQzRcP0wSFvDJ9&#10;WoOsBccYQxlL9MDOuVe2ZKW8eqyO+dJ5TITJ+DKc6XKM5N2ml/MFBQUFXzpc8Z95v/fk+00Zyt3O&#10;6ljhXZxrCICU2b+H1x13Nk16l5po8vKRr+MQZGy8iFaPqZZVZGKOBioY66Wx0QjD2b4i+11zvSAF&#10;vs4masOxyVwESiYtDbhcBewXlIR6Jhls1F4lBRJWIGSB02K+ttNIamiPTrYnt25fmAbMINRdMqtX&#10;Dpf/ieLTiUNerP73pPTdX/7Nf4+aG8+8vrx++2LyYqjN3HnHZS+VWx6dTPNF4+fHwjVz4a8va3c8&#10;s/4IvZSWvG/6bVim4HQc2T3dg5oD1HGY8NB2fh66YMNQi/A//OmD8PYuhQFELUSTelqzqTqOE9Ry&#10;5eOu20UrNklsNiS4Jqdy6AopOpsmMjtF/W7NxTLJbtPjOsWr65bazuYpL5d6xgUFBQXvArwD3+v9&#10;+NOm+/enpc5YciOXZqxEF0dMpei7ndjsOi6RKOisgzSbaDeeUpo2wo9rgRc3DetRNCe3xSRG0e16&#10;aGBOYa25hqLgBF7TNMpWN0IoITRIJDonIbmFZF8ulwOTBSUeSK4FpLqSAspQGE5VpXh/HCbjOMjG&#10;Gs0xyX239c/duHbjB//qj4hi/A4u5j/nO/gk8ckr5NWtV2gYXq5vP0eqaTvTHl8oMx8Ue5cHftTo&#10;dWiTqzlpi16JSWFmRKhq7StJkfNUz3C7KwMCxgHs+EY8OAB9TbYJVLXRa4rnKcXTPsVezmOsdRp0&#10;SuxZzRm5mqaNQbVRod3M4xAmNYce1xgslDLnU917VvO6mTuEOfGP5MNMCwoKCr7s+KDvy6enVyBM&#10;hXcxjyOv8juZ39ktv6MP8+zgdUfivQ6ObGSdnbq46AQkV57OqIqqbgKrZAOVDD0cjdYxapACJJeA&#10;Sq6UhbjL2btY/Qau/BSTDrlqRVRgJ8FZv8DW2JskjsDUaGhIclSZaXb9xm7nfX/EOa6lvEuL5z9x&#10;lfzJE7KMf5+jm5+/+yI1q+NT3TRc45gjyHw0kKeCguRSlZUOtjGhrWdhUVv2qE4zTR6aFKSsA8d+&#10;k1GRZgbqGKQ89YnwQK2lmGYibryIP3pr4EoguYBEGkD2Y8KXF1MXU6rDgJaSW9jHY8eXKElACgoK&#10;Cj7/4GQhjItFTOsVh0HNkgshNy7JKLiahDyMJTtovtjt02oacA5P2WyNKY8l5xAoHjsGGXNOL553&#10;EWfyI85C3seUPbB9SGjskU2ezdZQkX5KMixWR5Ow7dvf/Pa3wXMKWz/5dJqfLCFXt+6C7V6ma9fp&#10;+OQatddu3tdNO0hT+yDwBEDKqbITVeipVCLqSoVFxSFQM87MlT2rOcwJF5VjjHF5AX2TxE5dE/pC&#10;E02sZKNLKVy4Pv7g0Y/idurS4NCtwU6cs5qd2Ht+mF7FqYci3rEattlrr11Wj9VxD6Wck4CUWscF&#10;BQUFnznU4zzXe8slK2O5XOZ5DlXluvUcn8zZuzgmmUmYG1eDEnj/V17GKpmcvcugSfzFXAkqxmFi&#10;P21KRunA8cmSuJyQDxK8wo5eYMIA3YgPT4FzXZNiMiZQNRRzXbtRJKfa2TR/5pnTo2ee6fQzd0DI&#10;08tUzT5RB69PlpD92XfZyvyNb/0CNUcnb6h6Nu6LSStORzYFhZvVKalah6qtgm1NmFsbV1yQWlKE&#10;SsaD2pdZrKhFB0VxYWpOaRaDVRHyOV2gVzMIkdZ4kKdcXpGd7aCOueZxN4xpN45pHEd8eVDHBioZ&#10;l3WZjo2LdrQbn04gkK+V8d+CgoKCzx0km68PpMzLlyp57DhkFcJ2pg8KueEsHonf+1Kl1KddFmYK&#10;JM3qeAp9jDU0MFtQwbYEMnZxjEHhaB4PxT6sljm9piJQL6faBBFDeAcFAcnbQGfezluuuRy6EMP8&#10;+i036er82Ze+xnIdnOc+UZX8yRKylK/wiP2zL7IT2vGDZLX3kPt885E91zSrYxmqmQ1VYz3XPmaF&#10;vJQ6HrFnNfZjkzUuKtDgWCUnzgHOntVJNXHEdAO1/CbajxMXlZgSej4JjzLmvNU4T+CmdNR+Hsdd&#10;zHHHV9UxX+YHLa1YUFBQUPCzA48lH2YzcibFg0rmZVbJwc9iznFdq9j4kBXysO4jRxZLDoU6ZO8y&#10;EG+xT5hywC0oFWqZVbNJOggmaXIgYx85V4jS5KXynN4iZq+wvVqOZITHRwSqWw8d5/Vq4SZTnV97&#10;7lmi4xMwlPpEFfInl8ta1t+lpv2Hd6COv/Vrv75uXnzpe1M73/lm0XldDei2DKqxw2I2G0+Oj8fj&#10;a8fjraaefm5mpjtaT0tLbqlpaohc7YSrwjSRMp7G3pNtXGcnf4+svy+Ee22z8b//+r3w4Pw8WPls&#10;WD/chGk3hA5fSZB9HKCsw6Mu3udQpzmnyTSpDSBkH5KT68im6ksyvup+X1BQUFDwM8QVB6/Z9ZY4&#10;+0OtVeal6Eax2e1k7Z14NFfi+OiIjAnS+plQeifdI1JSLFQnNipcWFXPjbIiKWtqJdDABFrYWssU&#10;DGa4WrJO/WQkpgY8zTZXESYTTDKKhHXWGu9MNcpkhZAV1Dbnu66Sm6qTum7c2aNWx2in9eny4rUf&#10;fv1P/9n/eHT+B/8/0LT/B9Dv/4iv+ePiE1TI8RWqKnrhKy/RoOybs5MbbK52XiiW/j4a7fAUQ2V1&#10;sFaFGuqYvau5tGIrKc50NlkHw+ZqkwLIOFKi2LNDl6UIVs5Vnc76Pt1zXXiUprirZIQCRm+pzY2J&#10;l9UxThwn9szTe7NHVscg4dGjU1RQUFBQ8LmFqp6oZH5/DzyWbJZ5HFlEi/d6SPPZLEo9pCC7WA06&#10;LWwVZa6QgAZhbKJLJqpkRixDD+c0mlDHFXiFVbIWOleDYieu5KecUjNNIIgUsHfAFISB+drosFtv&#10;wmyx8GRqv95t0urmM1OcLR+dPPMM+Jr7DvETM1t/MnHInAikrl4R8wV9/S/98vn1r37j3tvbYTi6&#10;9cJ04aZJ2moybe3nrXWLWe1W89YfzSt/a1G550HQKzwU5XOZTF9F4fGoPPXEDl08wh9GzsjlKfx4&#10;tw4/fPAg/GD9IF5oFZfL43j+o4soeoHO1BjXycXu/nmUFy7tJjw/dBAqrj/x1hmtJ59wSUn6TZq1&#10;MnEoXJvTf7x/veOCgoKCgk8JV3x5XId3cevIuY7YhffioiOldY5F9pUVGszad53wE1gw9mK3G2hu&#10;FyIJJypDwtsgWjMHs7JFmkQXOhC6kIPrhe9HiF4vUiJpZfa1FtPUy6ay0qgEYWok9Da2gPOzUJVK&#10;kZRRYH+jZLftINuTruuZ6MdRepy/iu7o9N494/vuLoXjf0r08WslfzIKWcjfIKnppW98kzijiTSN&#10;axbLsJvAilx7UhuvpPVW29BoFVpDYaFEmEkdayhjTl/WZGVMAeo4jx3jyqKweDZgVFbKG2yfnIu9&#10;UmF0Lm12XTrbbqNI6D1pSh49Kc5bLfU8XaCjs8/KZXNPi3tYPC0oKCgo+OLgsce1CTmHxH4+Jh5L&#10;nh3vraIyxiShkudBp1pABYMqpVCx4YzVnNUL6rjBQQLzirhCI3gW3AuKB29zaFQdtVJRkwqGsJ4k&#10;poIzlUSulwyCY14OknNbg7eSgsa2xqn5/PT6nTvMf7jSTyYE6pMZQ55fS+jK0N/8e/8Jrb76rX8R&#10;FidrsToeHrk4yKbtzXzWLRZ6Oqqb6dayGm8dL6fbN1bD7Vr7rxBN1zzLVDE1hiaulIglRyOaJQ9K&#10;99uW/Fs7cq+ePvS/v177H2/Pw9tVCFPvw6p7Jiw6HTZjDBcUQvfo7ciEfHwg5Itwmkss6kHHwYU0&#10;u73Zk/PDw5jFw+JuXVBQUPC5wBWnnt16FPVyIeI0iUfaiVrPRaUmYZUSyUmxnHnxTHdNPohbrWKQ&#10;0M2qkjMlZkY5p9QwOEW20SS91g4MDr5VstJWJG0oGqhwrSwEM4HuyfPws/GUrEuQglJZn2JFAuwe&#10;JgsGr/AZfLLau6GZtl0rzu6djH/yB9/+3f/mv+Zx5Fdpcx909vHw8RWyufEKpUTtzVtULY/OnJCu&#10;CyEFrYNtW07SzXlCo0YPZWZ14BKLq1qGOcV0xF7VniIUbtAhxdDjRLi1bDUI0MVQxVZR9KOI2+0u&#10;DdMUuLwiu7ZfbLep47qYI9QxW/zRHI7PY8c57jgmtTzKY8fsRp+vtaCgoKDgCwHOEcEOuBwVw7kj&#10;WCW3y31OCVbJFzud+nYW57EK9QCVDA4QA9pmTJwkqjIy1hBpOcc1e13zNBurMYVq5rHk4EX0Eeo4&#10;2ghtjCYitDTUdMLaGISbuAYU5sFTHCnEEUBSeVnZycwgNG/cvDhilezGu5kLPyY+PiGLIUv1r//c&#10;z5OZLc5mx8euWaxcwNNrmmWQqvbKsqnahnnVxJU18biq/DVeBuFqjcfhRxBwF4mGQAMl8GycQMQ4&#10;bTZZc4HpqVeRw9EqkLFEs0mnBZurhzHt+jGXWHQg3moYqb6s5nR2Rk1PuT0Ge/W9S+q2goKCgoLP&#10;LzjDIueSeAfWPyYXutSCW1RVM2mmpqryPLtmOedoCjvORJ2SmWIkF0UCX+REIWASqqJ3GsSMxrTr&#10;TGAyNpDTnAdMC+VzGWbOoREDS00PssIyu3Nbr2aLh3fu3uUAXZATfWyz9ccn5ORf5tjjG7dvk2rn&#10;59X8aNR17Xf9EHbTCEJG38OAkO081rYJc9PGOWl2quJ6x7HiHozmbN8y4GyB845imseNJ84mCnU8&#10;DCJO3RC3uy56PFN+2EuFB84JQ3D+KA0euInTrs/KmE3VXL1p5ADz3Nh8XT2u6FRQUFBQ8PkHh6fm&#10;nBG5BsE7VfIIIm60Tkb62AsVWSVHTD2rZAg1wfWRWbxBGXOiEJ6yTTqn1MwN6phwclFFknXQUMwC&#10;6yTIWIJ1JaiZSVlpHTj/F9QnG2c5EzZoxzhZ11Os67OT27d6amdEWrxMs1sfKy75YxJyBYku6fZX&#10;XiLVLN5QlXXoxaTAzufKesjkoEDGVplUmyrO943VcuQEINw0oVfCTlyY5/7HyOUWeRsUMrftkGLX&#10;p/hwfRHP1+s07Lqkpr1K5sH8bKpGw1myWzyDM7tIX6WryrjhoeIyXFxQUFDwhULXvfPFfVUlPy5T&#10;cDESRC74YN+4+ARzQ+BEIZgyCY+ZTUU0DlOoZHbuiolLM1Yg5yoGAttHCD2wiQhcByo7d0UrZVSK&#10;nbwC1DVISiVPmBFKBtlWzhwdnd76+W8STSPRePGxVPLHI2SRvss9gxe/+XM06upctyu38T4krcLi&#10;6DgsFgtXaxlqqWKrU2gNjyFrz3HH7F1dgXhrYTBVuGEVrZ2HoEDObK5uKbC5+hwPpEOP5GF3kaCQ&#10;8SBT6if0fqKGegYZhwv0koZ0oc/Qe+r3angZE5s3uPaxspyGrU7D7eP0E0WOCwoKCgo+t+BXtVhV&#10;6QZo5TpUck59jPlnMX8STJoOHtdh1UYtGghkk3yzJ+OqbhKbsLkIRSZlELCcpShrLgoI9ubKFMJj&#10;deIMmVFy4SLlotYisF8Tq2Njq6CNYfKNRhoITe006JpN2RIqWS9Opqlq1ne/DkLmNBe2+lgK+SPH&#10;IT/74q+8vNmc/6ezb/wCNc88f3Hnm9++F9t5r6r5NEThJ+8mWyk/b7Q/mRl3Y279zVXjr7XKL/QE&#10;kg6+IR9M571yKahQOZVAxHMdRpD1BVG4N1L4wRmFN3ab8MP1Nu6CjGIOda1svPBn6ORs4luvvRUb&#10;fOK4OSPhNiTUhCe5oc20o218m944f40u4hn19Tl1bZdrcfIQMk/Zmbuo5oKCgoLPCS4tmYc2w4va&#10;8Jt6O4hpuxNutxVpHEEwk1AQrMreFA+lEGIu6P4wMJOK0zSInduI0+0jcf3aTeFplJyoS8QJAtRB&#10;IzuZ2LtLDEILKSeHc8odaLmTzo8yYv+IPTy42/sIevKCM2Jkty6CVgY7a050nYTcJdBXJFGFNP/x&#10;qz+u6WxzROnoI8ckf2SF/MaP/vjvc/zV4toNqo6vb5ytPTRp6IkrZ8SAOw0GPQsrMVUxVlUKjQqh&#10;0myTZ3N1iJhEg54H+gV7szUrYyhgzMcByz0UcucobWhBodaJ5k1kIz73dmpMeVh+FTrsv8YhbLs4&#10;p6F/m/ae1ducoDyPO1yp6HTpz1V8uwoKCgq+AMCLmmvWzx3Xrrdp5k1qeX65fPxeZwbg6lCnKkER&#10;452vuF5yA9LRSbU2eu+IzdWZP9CSdlGAcl2AfDRjYh6SSrA7Elg+xT3fcsiyhHrGeq48iHVg7mA4&#10;twYvCy4j3Mb26KZT89Xpsy9+lRUyDhm/u7+qD4+PY7J+hc3V12/coOPbzz5QthqdcwFkmcssCqOd&#10;ETHWYOPa1qGCqm0wVZRAxrh5kK7iYG1MSZrAYU6iEnlc2TM5jyJ6IfBQKXgoZzZVs8cck3FSOuZx&#10;Ag4Kn5l04fdlufIyvqRS77igoKDgLz72IVCcThME3Z6AXHUWah1bo1VM/TgmP7GbNDjHVtm5S9Ym&#10;ag/iZgcutJy3yzABY6oOU3YuBgGT0lwTOZMyk/OBoANp8kzIkw/BVJXz+Mjnnn+eqGpAVu7u4fI+&#10;ND4SIcv21it85DN3X6L59Wvrata6KeAyBHF1p/1gN7QuhH0w1kId69haCzL2qYUs1qRjA1LWPEDO&#10;ZmpyiQwx1WZ1zG07pNRtUnxjM1DfbYgH6blx72a73RJ7WM+8ii4eSnRdhjodwLFrHMN2VR0XFBQU&#10;FHxxwaLrMPsODAfvrlUwqQZPVOzUZUWuBMXjydzGacrOXW5itpa5JCPziWYvbGYikDJ7WidSkesk&#10;MwkHrsEfc+xxCMRUz+vZKQynIoJi5uFZaEhZdbOjVbc8PoJUp7uKrn2kseSPRMixW/99gnS9c/dF&#10;qpdHj4IxoxfBowVlcHvGeKlxwSDfma3CrGpCrUycaxNrz+FOPk+5kARx8QhMJyjkfmLzNKUtfwRa&#10;P1Dquj7tQNgKPSBWxyP254ISfj2kLVaIK+p4Qk8pl+t6jy+toKCgoOCLicvSjNKs8jt+hODiUFZW&#10;yQ3e/Wtak5Oz6Oo2OhAsO/4yEWchdyDlwFSqTYhaxGlw2OkQ/hTH6H1iy2uk7AMG1mU1zJUssB2n&#10;y/uxKmbSUqSyQm7rNvDe8+OVq+dH95957jlcqCDbqI/kbf3RTNZKvEyrI5qhUdOee0kB6jgI9CJU&#10;pZ0QKWoo5aa2oWlMbJWMy1p7A5KumKQJpB1Axi7h5hUUNccTZ2XMEhk3LZJzFM8mCg+6i9yzYQWu&#10;mwYPLKXdADLu+6RsTOO4/gl1fGmy/kD1jovHdUFBQcEXEucg5cMsNRBtLQi66WNq6hpcAyIWKkI9&#10;5xhkNlurZKEcORh5H5scBVQvphztIwTYhRNYc6Qxc1kCYTsPvnVQfDiCoDiZmKGc8Q9XVI5aaVbP&#10;vm5a75TsTm7eILFYUu+7j6SQP3wua9Ny7PFvPfuXf4W+9qt/bS1f+uqfiGs3dl6qDs9mqI+Od4rS&#10;1FZ2evH2c+OteTveWjbj8/N6enZO000iBxqfdDc6kmlygZyXySvVuJ0lj0/wD7DPGw/Jv7Ee/L/6&#10;0Vu+mi9DEGNY90M47x6Gh5tdGOhh4ELV05tv5vED387ivsSiz6nWBr/5QObqwscFBQUFn1dwrCq7&#10;XD9BckpUGk1psXMzkTC/jVu5OmmF9beF11vpugvdD4OsqyOl/KikJTXQpNpodC0FGmmoYh29NHGh&#10;lBlBIiqCSJiZkzXSGlAR2FtbT8FqrY3ktF4hsaaspIgV6LseEsR58HXlhtq/9frR+Nr3f/5Pfvf/&#10;2977k39NNF/+Jq3v/c7hsj8QPrxCTvI3CD2AWy++QHa1eqTr1umqcpzNhB2wlEgsdqMxOizmJlgr&#10;Y1vr0FhWxvtmWPqrKhJ6MQbqmBooZJyZ45K55rHCdqn3ZoJhcmkYp5S0jsrYbHbIDl14dtmagOd4&#10;aaIuzlwFBQUFXz5kE3YHgatj0rN5bGQbBRSyBGOy+doNY2qhj2eiirpuAqtia0zkICgeZ+bqTxyb&#10;DOLN3tba7k3UHKestQSvKSjoxMWestk6V3+CMuZx5KptA8vlar6YmuPje9effRYXBGoN44c2W394&#10;QhbpFYLkV80MDDpfC2uD82MiKH2N+Yj5uqrCtdUyWkHxuGnDHA+mBtGyOdp5TDcp0q5DG2IEEaOv&#10;E0cQ9g7zPH784KxPP3z1fvzen/5Zmi+X2ZHr4aNteuPNt9JuvU54TMnFQ2nFYciZuTh9ywBCZlJm&#10;ddw7n7qHOGNBQUFBwRcU71THDM7cdXaxSW+88fphDdHRYdRyfW9N6/Watt2QtnFIIMtUNWi6SfV8&#10;kYc8RecSFyk6ZX+jmv25wNragYvYZM1NZLM1p30WEg1kzIybG0SiSxO27wlbqzqsz7axnR97B+0e&#10;qqoz8znRcgFy+vBm6w9HyFX1CilF4sYtzM/Wgqs5gUClUEEqFYxRjuO5NNSttSo0lQoavY1Gi2Dl&#10;Ze5q2tc4NvsxYy9ThP7NY8d+39KEKWdfibXOzlySrQmGckyx0yBjTrICdZxrZfJ2kDbXPN7nOl1l&#10;oi4oKCgo+IsHrgLFUw53mvkKHLp37mp3IZfdXa1BbM1xXE1NFA34wUPdKp2Mw/pD5i6OSRba5LSa&#10;XPkJTJMqJbNSrjgOWbBTmI9GgoJzPHJkBR0IXGcI55OK/bETBR6mViGAq+186e3RcVctl92SK0BJ&#10;dZeq1Yci5Q83hmztb5FdvPLsX/3rdOfnf+X1k29+8/VQ1ZtUm15q2Qtl+sqY8Wi5GG9fPxpvHS2n&#10;Z4+uDXcsues1jdeI3LEQzkw0pamfQO5+ksmP1kI4k++x7QzTt98883/81uTf2p6HIBbhoY9B+E04&#10;3fVhHE/DQDJck9u46WK6//DRnpDR2+HxYybkS4XMl9xen+VLfy/kMeSSIaSgoKDgC4PkRrE1TtxZ&#10;/JyImK+8Erv5KKy6JnolRD9zQl30qlk+o6jf6CCiqtAEJZULH2N6MaxNvTTapWha3WpwrAlRaXC1&#10;YXuvkcmAma0nYVOURlCw0cWKfZOlEpUIqhqcqChMrSZXz6rYTOcPF7s3X735+h/9wVf+/J/+90ST&#10;/0dgtn9wuOyfig+nkCO9zJlIbtx+jtJsfqFmy5FlOzoTaAT5LmJlVaxrEyuj47yynLc66Rx7TAkf&#10;xlo4JpMCoU9BUMeBs3Fh/YCzb7Fx16dwqlLYJcc9kvRomjjRaOqGMXU9bx+yuXr9OKs4ehXoIfEY&#10;ApMxVwb5ULHHhYwLCgoKvlDgECjO3MWhT6OPadR7lcy1DLgEb7MzufJfrfc+R1wnOZur0XjKw6BQ&#10;uSlwRShwWAicmUrGCkqZp2DiCE3He0XeSUnoYc+xx5w0hPYVk6UMSltODBIGtmbbOkxCTrGq+/nJ&#10;CS4y690PpZA/HCFLcZcdutqjkwtqF53HxeNDAy4yNwVdX2kbZ1rFmTFB4ZrNoZAEEzLOkGOOaXB8&#10;NswH3CMYFPNsqu7HXdwM23R2ekqjm9LYmOzQ1cUR++EhyhA9ujGT7vLD5vgzVsd8soKCgoKCLzHO&#10;9j5FTMq8WGuT3MGpi9NostlaVfNoc7EJMC4TMYRfiNDIsY+T26Uh7KILYBuIy9ywD4c5QUYm9nfi&#10;ZQ6JwumZlDkUKklVYVkHEH9wSjo1azu7mPV0SBJC6oObrT84IRv5CpmKjjjOqm62tpl7FwXUvA4q&#10;4uKgkKXUsQUhN1Uda2sSl1msLNbjRtD23tXcmIy5qhPWT1NP7GHN63to34ddj7ZOZ/lBJZA0iLlP&#10;ccDdcp4UTgLCWVmyM9dT8ccFBQUFBV8OsEp+nHPiqQibASqZLansY1SBN3ycskp2rsvpl1kls6d1&#10;bhB7XMJXgId5Xu6ZhseRcSCmIGaORWauy6kzeTcmajSwNdt6vanqwOWGhZKpWizd/OT6vVtfeQkX&#10;yRTbf2Bv6w9OyCH9fWobuvPsc0RVfV4tQciUsvs3Liwouc9dbXDxtdXBGBltrbmMVeL81EzI7KEW&#10;0pRITZx2LIkKytjiAWCb47vE9GJzQduuwz46JwJRssnbHJ6iB+HzpVwS8Qw9ob25Gg+eHbwgttls&#10;kTcWFBQUFPyFBhedkBfMAVU2W/M6tp7mjcCk2WlrnvNbZ1O1UHtPa6jlvIzGpJz0PiNXdvaSbLbe&#10;E64AnzE5c/Iq6M7EapkdujisCBo0agll7GKwTRs6P4Ugjddt60Bc3Qt3X2SFzPLzU1DIQr9smjmd&#10;XL9BQemxWSwnznfChR6kYMnOCbxstLYKFjdUaxAybqHF5TAhVyBgbjWZSAY3LLkz0iRFLZMsOiEi&#10;bHxNHZTxFuv5fFxMotenSa9izKQbh3TBnnRcF/MQe9zwP1eml3i69PG7TS/nCwoKCgq+gGgfoj0J&#10;jZoMV/87yx7YHMHUcEbHWsdFrgIVkwGnVI0Gl2Abh/UIA5EokwZnkWmS4flQcagTp94EQadUcQwy&#10;/qyCZoy5KkWu36+gliVIWWBdXZswTEzIkIgQqTtPw/zoBmS7Asuqu+g6fCBS/mCEXN16Bf/Q8fVn&#10;Ken5ma3nrut7UrZyI2cWgzS1zVFsZ4tYK5NqXGwNud+ClOe4Z0k+TeTjQGPcuSFB4OKh2TRNe7P1&#10;DDd4jpkf/2BID+5Rmi9uJYkezI/v3c+ku9m8Rbt+P/+NoaZnaKDjt6CSf3BGp99/g07feJ3GtzdQ&#10;x+ghPewOZDujF9jDGt9XJt53mRaHroKCgoIvLoZVlfrmFIrsEdoZ1nA7pyM0qs/JmSFtu/tpNzxM&#10;fvM22r3Ub+4nMU1JihBbey2a0MbsxtVbiMUmCYnGpmvPolFG58N+TFnmMWOOVw7g+hDdGFWAWEwh&#10;nJ0+8nU7C8Y2scNx8+ObbtJ6+5W/9jcgZhXNXvyFfL0/DR+QkM1vQCHTjZt3yCyWZ8ujE+9j9Epr&#10;9BageKvWC2mj1iYqY6IWOjbahgbdB1bFnLu6gppWjpI1dWiaBqrYJsvJQEZK57j5s01Kk63ZgpAG&#10;N6ULPDA2Kfi4SbrhrCsxrdbr/JAZarFM0vk8RsA1MvPKS4L9oNOCgoKCgi8wOpIWutbaNPrNngcy&#10;zmmVhzbXVOs+ybaHQh7QVLJjTDM1Jbbk2iklM81S6Kscg2zjPPJ0Zmac6SsrY+Yzi6YSVDErY45D&#10;xt9eKafsGyWhollTYyaXaQzGeGXnG123RLqi3b3vf6AayR+MkKfuZaorWp0cowPRrk3djNvdDj0H&#10;H6WRgRNfmkp7o0DGIGQuuWikThI3BsEe2MNaETtkyWyeZlBDceJ5KOgtphdbSpvNBeUSWYkS5H/q&#10;8OAUyHicRuJUmRN7zRmbQPpXHvwel5VACgoKCgq+XOg7qGRAmG2a3bT7CByIXl7HIbFTBz6qqljV&#10;mKp9E0lj+0DRTHncmMeSgwQ5SRmnQx4LztbFjUOh9o0VMjGxR5XHkjkLJ7s/eRbCIYl9RkqQetBV&#10;1bectWs2Ixr7D1Qj+acTsmxfoeTvttdvUjtfruu29f004ppVSPgzQgUQZEDPIWmtogXpaoNehaTU&#10;cmYTXLxDk0ypuFC0NIFs2Vw9Yt5DOvdrrOvRy8A6flDsWe3RdK3jBDKuLvYec+/lWX2Zy7qgoKCg&#10;4MuEHUh4T56XODtjs/Xe+ZdFHBMzW1g9Wjdgnh26AtucDw0czGRccwxyVBEUnEmZpA4a69nRiy23&#10;DBaL2Cs7d/ESZh47emEnElDJuKAglPWqmXftYtk3x8cgKQFCvvVTx5F/OiHb+kVOlP3s3ReIartd&#10;HB/5cZzi8bVrodIVpyQLgh24cAMG6rgxVWzrOsy0ZWcuflDssAUlT5D6JjrneF0uJsE9iUqItIF8&#10;3kIYK/ReqqZJbArX9ZKPJy6nwS7pbHq4xFBjSYc03lwmqQ/m6oKCgoKCLyXYbL1PEsLZGp8INA6R&#10;ZXCUjghQxuCWXJwIUyZm9rpmdcxBt8k4kC/YxnhWvdm8nYkYXKVxTuyfva0TceNayiJ6kWLAolQy&#10;grewKAOHAAvwGimZ2tVqe5yThOAi5O438sW8Dz6AyTq+DN1ORzduULDV2pFyk/ehAvF68kEYESwu&#10;VBkdTaVihQu7mp0LjfsbEdScAm6CSRsnzWTMpIzbimyuPj19QGPn0mK5Sg36KNO0owoPgR/khJ4N&#10;93TYnZ3N1TPss7+2goKCgoIvKx4e/IG67p1xyJOxaQJBs7c1ux41NfstsX8VE2uzJ2Um5INCZvJl&#10;c3UNUmKva1bCwXEZKJAz/jg0mZWx4IReBuSbFfI+WRWrY5w459jg87Fi5mQhWldetfPN0fXrRIbl&#10;Jbj0p+Cn57LWs0TzOf31//g/odlXvvn7NDu+GKpZP792o3+4m3bHR4txOZuN1zG9dbwan1vW093j&#10;erhRJ3cDHROFZzPn54N5jmMCI0+BppAm6wa7r338e6+R/9d/+n3ulgS7rNyD07N4tuuDqJpwsXk7&#10;5672D7aRCfnaImRCfvvBw9wbOttsE5usLxOOFxQUFBR8OfDwUNGPOS/skowLJaJzotY3RLy4EPH6&#10;syK5SaSZEuJ0o2f2WC4ro3RwundaCauhMHttm7mKKpiZmeloySRPxguvZcS8jIbTXwvy1rtoBTSo&#10;IWUhpy2JVAUeeNWqAsnXYRxqEXytg2/t5Bp3743r6+//m2//s//q/0G0Pn8VF/mVfMHvgfdXyNWt&#10;l3M+ztmM9GK5Xpwch52f4tHxcfY2M5o90CR7gyceG660DK2pAst9Vsdc3alGrwGkzNujtXYfr0w2&#10;q2TO4u0h7V3CZXZdmjh/qHNcBCv145jcesxke1lqkdEPQx4jeJwMpJBxQUFBwZcebLYesjMXVDDU&#10;8WH1Y3BEzmGWnbWSaKa8zCZrA/1rkkrg15yxywgTtSNo5X0mr/1++2pQ7MwFXsRKKERoaVbI7Nil&#10;ElQ0D+FiTgsblFE+aTPWi2XPNSBAfHfBpe+rkt+fkGO8y+UWv/5Lv0Spttu191O7WIau6yOEex7/&#10;1ZDv7byJzdxyvDEO8XnsGCeG6qe905pzTLSB05uFCSQ8Udolim8PKf3rH/bxjdMz0lUdL9Zr6h6w&#10;m3qblmqW5Hqdtj+6l8OdMgHjQStMz/GwT/uO3mmkKCgoKCj4MuH69VlWxww2W/cdeAE8w43rHDBv&#10;sNmaXZDY85rzWu/6MTt3dbsd5XFk0OowXaRx2qTOPUx9v04TGMr5XapmOF5XUXIIFMg4qRB9GMFq&#10;Lntc92lEm9LEgcCZ77hGstqXZIyCTDOfJiEvvv6LfxmMDnHrwvuOI78/ISf3G2Q1JZCymi8uklEU&#10;oIqDCJgoDnMK+zgsqH2hIyvkWlKC/k01juZTGPQyTMD8FIgDrVUePt47e+VPcD47cfG+XEia7fk8&#10;X+MhefaQm+3DnXgdY+8/V1BQUFBQ8MHAaTXVcY4tzg5dvI7nK/ANF5vg5QrallVyY2wULDmhnEG0&#10;iZNciTyWrKIF10mFxiFPyuFglshcL5mPwDHs0MWVodgWLExIlQl6eXSu24ZIs604vK9Cfv8xZD3/&#10;IV0/ufv1v/kb9Nyv/frvy+Nr65D0EKLqjxa3eu/DMD+ZjdeOFuPNk+V4o67GZxeL8e6cphuW3Oow&#10;fkwOLTh2BvN23rgJ/YRBCPcakf8fv79xP9xN4ez+Ovh+DNINwZFkfzi/ebALF+lRmHYhe1PzIP3F&#10;ssu1j8+XJt2Uiyg4GLwk+igoKCj48iGr4/04MuNBHj/Wwu4qWS/molNtHlNOSopqpkQ7zhUIVlG/&#10;1b6CzhRL1bsddKLQrdF5HNlWjSHdqCF2pm4WJrnJCE6yMY2WiyzymLKKwQYKdtCYRqqM17VJ2opJ&#10;QovGSiZqhB8acl3TPXhzdfq9P/ilf/lP/zui+2++Sm56z3Hk91fIQt6l1RHpxXxNBh+hJUg/B0l7&#10;CN1opebR7lhZmXsOXA9ZQwZzDDJ7V6sRt+lydSfugTxuAxp7vrk+pa7vs0cb7jwO6LHss3NBJT8C&#10;j0MuX0Y7cUyZWrJ9fz9G0AeLY5/kMC0oKCgoKGA8PY58mb9iHCfi3BaskqthX3CCzdbsM33pcZ3E&#10;FIPvSEMtazCd1BzILLPZOmfnymbcQ2wylrnlKlAiF1oCnTHnsX+UTE7KFCzoejbv7NExVqu7VKn3&#10;VMnvQ8h3XuHNy5MTMvP55LV1UalA6BvgcnMANN8U5HvSRgXFVZ3qOmih2ebMY8hMzBFaGOdykd3F&#10;K0h9TgjC4U69G9JmoHS/v6De7UeD2ZbPQ+hc/3gXhqS0SQ0eauvRKWGz9dk7y2w9fLqiREFBQUFB&#10;wQFjqPZOXodxZAEe2Yc+cePwp5Scd9CeIGe1L/nLfMvOTzENaGMOiWLyZeHIYVBsor4kYid9DCpE&#10;Dn9K5CG9ZVAClM2kDIIW2nKSkFAtVruj6yd7xg3pPceR34eQx99gh67jayfULBb9BCXMLeHkEsoe&#10;jIsPjlGx7RywxkIxs3bf5682XAoKxJoznjALe8+VI3nX5KGcE1Wx6znxd5+2bu/txhWaIJpTM0Al&#10;8/0Ba/Rsns7O9Qb11OPe+is9oIIvLkK3fX9LTUFBQcGHBDt08ZQjcxg8juxbnasdcxwym7qZZ6qo&#10;Mwl752gmbE6faeMhjSaYekpdgkbeq+PEK3m1SEyAvI7JmpdBankb+1vjw0MUJijbgBStn52cnC6P&#10;QFrGsOX5IyhknV7GiYhPUi2OtkGKyYFic1YTJlkAChYqGR/KqTLBxlpDyV4mBdGETgMlaGTcuIog&#10;d9xlE62FUq5FHIYdOZA0hzuBVnO6TFbEfF4f9wlBVKzSilcAl6TMvR2yq9RvriYSL/giQ7Xz/Hsq&#10;KCgo+DjgLF3MERwSG90k2K+K1zN/POaQxzyjwSUdBdsfaiSrTMyCw5+kTBGiMntWg5R5/yixFfOc&#10;sYvVMog1n4ezd+2LUOzzW3NZRg6Lys5dWgUvhJdN2zUzSE4QJLa9Z17r9yZkg4O0onrWurpt2YEL&#10;zE9B4zqNZBdwDUkeE6tiQzJVQaQGapm9q2e49nwKhY0S6ldhQeEGQMaY42ISNGjuTbCXteNdsqe1&#10;1PsKT+O0wUPj3s36ccLMmVmlt/Rr+QEwmv4wnl9QUFBQUPAULhWyBHeAlzJWmVE2VEP08ZArK+XJ&#10;D4LJWICHsuDk9JHgpkzKmKqQSTxXfdqvg7Zkb+vEink/psyRRoJYRUeOQgLpphB1jmGOAcLUgzul&#10;qvo8mMu+We+B9yDkO6+Qd2SuXydtbTeNUzhq5qkB8fYXO3xwjFH62LRNrOr6UPtYhyU6E9ck1PFI&#10;qfbcQ8ADqW1wKsT706P05rRJb+PsW9zQg81ZevVHP0pHqk6aOvLbB2kN1eshpHdHQ3pw44KmayZN&#10;c5umG7t0dvwk4OmG2aTr1IOQd6WUYkFBQcGXGA9p9rhBulH3iOjRo1N6443X6bg/o2M6oztQyseL&#10;mC2u9axLy7BOrr9IczZZV/NotKOqlXFIXerCLo5ukwtOTN4ltuRO05RJmQmZ81qn5FIN8p37Oi6i&#10;CTZ46GqfnNilIIc4gh/xl3b9lK7fvJO22xiaxfXd9a9+kwh8/dWvPvuuZut3J2Q9vQh5S8+9+AJJ&#10;W23QawjoEXiu2KRYsmvt0bsIMQ8lc5YuKGTSqY45I1duOuTOBXoogTyuf7IqDdx4DBlt7xA2pSrp&#10;tEhP4oy7eIHeBLahB3OPRhrqc7o6gjyzNtVrJ26w6bqgoKCg4MuJ9zCRivfI3HgEIpl2u/Ssn0XP&#10;NZL1nmvYSstFjXgMmZ2Us1oGVwnlEkcNMRHLqsoOUJc1komJGWvA82nfQmRRzBm7vPLgvgieS/v8&#10;1kHEtp1FWzfjfIEugZD0xqPNuzp2vYdC9nfZ1n3nuWfJNM0FyBMinm3mXGbqMH6Mk2rJoU6WayJH&#10;iQs3dl/7mAkZuyQy2XSd51OzyPNMxlyOsXcuee8J95I92zjsic3V2Ie4utPVdJl7nJFcHmpU2kLG&#10;BQUFBQXvDh5LZs/qq1E5DDZjs9E6V3+CKOR1HPbEpmueMjnbqk5SWnDd3ruayZf343kGq2TB+aGZ&#10;Ew/beByZx40ZUgpez6TNntZxnFxoZ7NY1e1wdO2Ed6dh6D+EQk7uZQJZKqXIVLMBH+Y9D1DzNXEZ&#10;Re4l8EA2mjIgZcNSHjcHygWPPybh3FxIip269siEPIwj+5qnc4j8vDKHQ0057IkfzDiOeWfo4zxl&#10;XC2pVVBQUFBQ8NNwGY/M1Z94mR29Gh1SAzKeaCJVNcxjOQ45Tw/kzGKR6ZVJOYSOxWeeZ8JkYs6k&#10;zNFGPB85oggUB8Eq+agAAQq2BC1zWcY0TlOq6saD54bFYsGXwR5l7zqO/O6EzF5g7QxKldakuFyi&#10;wjomYx7UVpwqM1mRk39wVs3skIUpVDKboqGQFS5xyoQcXQi4vqz2Wf4mLiZx1vdpO0084J0MHsjY&#10;94J7JvxQnMYNzph81zR2MXvMzQ4Ps6CgoKCg4MPgUiVzLmuuGMjzW1bIQeWx4extDWQOAimz1ZbJ&#10;l9ddzl+ScDZfZy9rLLN9msdlowFR7cOfQJRMxTg5N3Ai9sXqmB2vSAy2bnrm1r3b80/iJwl58eIr&#10;nFDz6M7zoFHBVTECzoqT4cT4IMlFmLHMY8icz5Njkq2WQYOYtcUFeMo3BA7nj+SWJpA3VDLUcZvO&#10;hyF1g0/8jAJ6Fh3tqzvt48LwUIaYpj6mi11IT8cfFxQUFBQUXOKn+fQ+bbJmrNd7XuHwJzsRzdCY&#10;f+ZNk+SYUuOIIDbZvJ3N1tCImZQrcBhmMpWyx3Um46AzWfM/WT2D7zhdhwS7cfIsVs8aJM41G0DI&#10;4EWT6hNOECLvUkU/Ybb+yVzWFQg5nv3WX/r3/zYtv/LSG4uvfuPVsW06b+s+6bq31nSNnY2rZjEe&#10;L2bjMzfr8Tqmd5fz6YWaxmfAqfORnAnQyC1N2+2pp3njdtT4DbbdR/vhW2/5t15f+4f3x3CWvJe2&#10;DjtI6dNtHy6m07DWENIg5BG9mJOwywr53Gxz/eOFnMchJwS5zF/KnnUFBQUFBV82vB8hAZHgfgAA&#10;//RJREFUp/Uoar0QsXsoj4wWdj4TVik0KexsJu6fvqkbf0dVC6O8TapVQvddUmbJ9l6jJxtMZZZa&#10;yskYfWSMSHpif+VhqFQYLUSwGUecLgaclkyIUw2SrkZBVSBbQclWcQytFVSrfjuLD9+YVWdvv/Qv&#10;/9//z5tv/ovfBfu6f0Au/qPD5Wb8pEKe1r/Bq4/A4rKynDeMhEDPAL0DyOUgyEbFZRd5HVeL1BqX&#10;DgXM5urDKQzmLx26uG4yjyHnsWM0h2Ojb1Kcmr2SBia3V8lsnubBdl53NZCbkYO9V6u8raCgoKCg&#10;4IOA/Y8GqOGhf6fFdQV1K1qdzdYtVDHX4GeTtR98Nl03iWskE5rc57SGSuaK/lrJaBV4j/cQUMkA&#10;K+FsMSauCSUidHQS4DofYjRVxdWggmnaYNv5drE6AqFx5Sf94uFSHuMnCZnXWMsESVW7HEhbn5SN&#10;ugYR5+TU+CScChcEiW94HBnqO3ua5RzVIy58dNhlhzvcDcQ3O9IomJDXuOHXX3+d/vz+G+l03MVQ&#10;L9MwTqkfxrTbbYnzV1/a+Ou6ppMbN/Ng/FubbTo9PaVHOPbRo0fYWtRxQUFBQcH7o22JmqbJ7doS&#10;fJOFHjas1zSNI00bHkOOubDEpZc1c9J21+3zYrBzF4hYKJnHkPmcHId86WRsbR2NnYGMOSiYnbv2&#10;IpOHl3mEuWpN3G237IAVm/lRGEIab9y+Q5Sdu9JPmKx/kpCTf5mqGvQOXWubjpQJiQtGRCjiqCN7&#10;mymoY+jmVBkTDHoBEMPJ4kgF1uU81tKgv1CDudHLgELGBea4sP2FplmUapECjuSbz/HIaJWCOh5w&#10;2XyznAC8OHIVFBQUFHyCyJZWsxd9HPbEFlkeR55DLZvdRJyty4Dr2oRlTJsKijkEUtpGnoKbooVi&#10;zuSsJdQwJ7WEJgYP7hu2gXwl5omXoZo5/An7ZycvqqseBDeR4ZyWP5lC8yfHkPUiqTvP0V/9d/52&#10;t/jaN/5NOLl1Edq2i1W1QzdgrJQe5rYan1lcH0+Om+HWTTOcNNY927TTHUvulhDTCsI4pWkUKvjz&#10;7sKn1ZE7J+te3e38jx/07o/feuTXG5nHjtcPXwtkqnA69WE7kO/SNmwnFxsQMseMqfX9yAPzo9mk&#10;ETf1zoQgUMglU1dBQUHBlw/Xf/rr/5iTO0+TaJqWlinInZsejyP72EtaH2lRW1VVWoGopYtWT6HT&#10;1jbKSa+XqyMTDRkjl0Zaqa02GtIaKnWyEKV22pBNyZlIAzSptz5O1eRjHTVILanKRVWHbmxMnNpF&#10;dI178MZ884M/+fY//3/9d+34o+8TueVXiO69erjcpxSyuvUyU/RiuSJV1S4p48H4kcOq2AqdogAn&#10;V6mGmmUva0WSy02BOKGKbR5DzvZ0Bs6WuMITK2QssDmbekwvkkvR1ck7XAuaVKuUx4/jnmhxa1cI&#10;FwdolTsNwhbFXFBQUFDwBD+tnoE0+6xdHH88vkPMEbWcz5q9nmME/4C0ghdccTD7NjE5AWyCliA/&#10;EHFswNhxZG/plCz7VPl95SfeTwjwMlMk9tcaipk9rDlXBxQyRydhPkQSAdcTIUS7GY8jCzCm2r5D&#10;Jb+TkNNwl4Si1WpFtm42BJkORmVRHtgiDrnvwY5clSlqHMryPMcgMyn77Coeeaiaz5TPl8st7h8I&#10;/mGmTTyu3pOngT3ID/Z2Rtu08dKhi7G39e9d1tnMkGcKCj4k3MUplzYpKCj4koIrP7G1tXJOPJ3T&#10;4irncP2kPow5xCnHI4NdoXLROB8mRCWbrLGN982JQbgpzeZqzs0RdRLZAYxDoPIgcsyeXdlcLZjM&#10;mQZBzKquN1Dee0JO7h0pNN9JyML/BlgWCvmIhNHZa4zt4AF78cVxD4ADo5XhRsnk5F04CS6ME4Iw&#10;/fJH5MpOmYOzl3V29gJfZ5LlDF3j5JLrDa3J0Rqnjbipi517bD6/9K5ul1XOspIXCgo+AszyhH+W&#10;BQUFX3KwQmaT9WHxMbgmMjt2VVzHGLBJ53TO7LgswFch+TyOfEnGkKB7Mj60JKo9+WaC5vFkrIOK&#10;Zv5kdRwEuBDbApO2qaGS62EOjiXFqbXofRQyA4Q8m82oquebpKwnBZVMe+kdsbcGQSsSUMNPLoib&#10;BWezOn6skFkdg4zZS42X0VNgOZxG0LrzjkK9d+bKG9FzETomMUPvZY1LyOPHRRUXFBQUFHxyYIW8&#10;d+zaK+XsQKyecI04FJtgj+tgbWT+YsM0kzFLUua6nK0rTzkL1/5YzsglOTsX75NJWWTTNm9jcmZh&#10;y0OzOd2mkinXRgbXYuv7ELKIL/MaVYNeq3okrUDqkNhskmaTNWS7VVDHuNiIkzI0VLIhXDTfG86O&#10;KccgszTHxdhUVeh3YMoyha92wtUxGTu3r3RcrcYkzHh4IBc06pBrV/ZQyWdPKi4WFBQUFBR8Ypg4&#10;wmfWZe5hUq6YhKGU80bA9J6EVUmDy0QaoJsV9qFkLDS0MNGyaRtcJ0CHJPdjzl7vQ6PYZM2NqyGC&#10;u0HWUMycTVMKEKUdVcWEzPT7foRs7V2OQe6F2OnlMngfhO8DqSnEyonYeija0RPXh3QxpFH6VFmZ&#10;apvTiSV0C5IbRaKBogjogUyWLjqfo4Y3IOMHW59O+w31YG55bZVOwzbuXn+daHyLZFynJnbpaDXQ&#10;MzjBV8DKLx3jQE59xu0Rrn+N3siPse6yFQ/rgo+IMrZcUPAXH4/8Jp1eoJ0+otPTM4i8Mzo/O6fz&#10;83Nar9fkFjfSbtanLj5I2IojOqoWKQ3TLm36U1IyRgPi5bKMAdui75IKE5kUUhx2tDKOFPUUyeUU&#10;0ZE0TSBuByIepz5xBulaiSj8GNvapu0wxPb4OE5C99Qs9xL2Cq4szV6m4IlOrpFsah9wEnQFIuFD&#10;JD7ekOD4Y66HnOOtWHYrY4OROpIP7NCVc36iN7AfQ2abuxVpVG2u8IQPSOzMJTV6FeiZ9OOUxr4T&#10;bLb22cN6k69itRfO74A0q2LCLvhEUcaWCwq+PBDgkMNsxlU+4ZzWPM0mZajkvBJgx646j7iOVGFq&#10;0t7MrWjiCamKVXAAL17xc9IqkmGTtQEfiiQoRJm80BSYetnBCySZ60Mkqht8iLh7i56MIz8hZAnp&#10;HCPduXOHtK1HHozmgWi2fUNac9WK/QsMPJ3rTEhIdd6OY7IL+IF0c8OeYGbstLeh8zo3UpqcS84x&#10;KevEqcqqQ6jTNI35AbULm9YronOo4+zYhd5MIeKCgoKCgo8L5hJOocnz0T1xIubqgjyWfFjMmbsu&#10;Hbh4DHmC0GRy5mVj7H4s+bC8J1gWqeDCfR1k9rIWzJsCyz4E7CxyBBH/8dgzWDGZqt6p+QwnAN+9&#10;KyHXYEFsvH7rJumqmjxXjAIR4wPzADVJFbVSIGYZtTaBB7FJemhezyzMzMsXmJtj6kab0Lg8Iyvk&#10;rd/R5CDp+XIOcG6ftox7KFwDeX1Qx0zGPPj+dNxYQUFBQUHBx4FcLt/BK+kQ4cPW27ziACZlW+1D&#10;oFhdin30UF6vQGycQjOnjQbxMjEzKfPgLfbngehMzgFEzPtwyBTn8wBvJkxJaJnDixk45F0I2U8v&#10;8uJ8PucLm8DrHtcAot+nAMO5cNFZv5MOWMte0fggNllzDk+cKLccDnUIe7KHKR/VD0Pqpy5n3arQ&#10;5aigksXwhJwvzQaXNZB5vn8qGXhBQUFBQcHHxVXLKytkJkqez0OqV8zWA7iKVbKQ+3waTM5Mxnn+&#10;oKIvkS3GALuAZWImLsQI3YpjmECxEfzIxCmCqZrNYrXkncgRPS4y8YSQY7jLG8H2YFwzZIHMMpzB&#10;ZmqW4IRlrIuCVThIGohc1Bgw+DAWxphmB6+JybjBPCtk7Nv1fWIy5kBrPi67lrOLOZjf6ZBGGmjS&#10;u/3nAcXBuqCgoKDg/fBx/HqvmqljAEtdDX8CKV+apRkpjth+MFMrmVgd5yITIGG2FmcSBgHurcm8&#10;TiXOZy3BbxqfA+KMzMo5QimlGKCqF1xgImvzJwp5v8iQ9repbV/+1b/3v6DmKz/3x9Uzz99P7fHg&#10;hemVbbf4+LG2amznZlyuZuN8xXWQ7fjS0rgbtZ5uVNV0RDSdOJrw5yCXHZSx32H6VkXu9/78z/3v&#10;vfaWO+1FaI/uhHGs3L033grKvRmrNnpo4bCTLq5PuzSGkK6ZZU4KIr1PIxernE3x4cMdXe8O18to&#10;Zz89d1pBQUFBwV9IfFBCrnZWgqYEjx3Xi7mwbj9v77wkJPVKbgYlBKlKtGpSXnvHMb+TWshWp5XW&#10;J/aWaZaNBp8aK6KpzEy7OFo3jGa9W1cikBlDtBwoBflqITRr5yc7jkN9NGvri0cP61qJttaqXj94&#10;0A7rhzfdq3/2c//8//R/AEuOv4NL/E2+zicKWaS7VIE5g891kIUxkVmeFfHeXM3ClxsO4sDngzzn&#10;GpEaIplrJLM6rvd1kCmEiUJDaaz480bqoKKd26BXotNcU9K9F7rrRI1l3v9pXGboymnPbMnWVVBQ&#10;UFDw0XDJIe/mJDyfzeLV9bJRqWqavPxYFR/M01n5HuY5hTRPL8ePM1cewLk7eAqtnJX03slL5syX&#10;UVCEOh+1BWM+pZCfEDJzLjR1s5g7nMBL6O3eTdn2zQPSOPCxTHehhxb3yaDzYK8QqoNe52kzF0nZ&#10;KvmJaHsxprNhiOyoZesqGcelKNd03p3T8ugobbcb2vV9crFPw5WQp8uiEo8enVLX7WXx9etQxKyK&#10;L1tBQUFBQcEHAIs7VsVX0zHXNRTjAexgPIGzeCjVGEN2XudhVk71PHDtZO8vM09SDcI2IFR29tKm&#10;ZhM1aXCh4uwfiSs/UOLEIRZ8ubvYcoKsnHSk9y5Ws1lSlfFBil0u2HwFTwhZiruEiwCLuwB25ivm&#10;TGBC6pDHkCUmCsvc0BN4PL4McOC0yBfB49b7sWSGspjXROMwCHQlsK3Zb+gMzQeNm5+yHT96rlnx&#10;k7hMb1ZQUFBQUPBxwUr4UuwxhmE8zO0hdUpj3wt/yGvNiphVMitk78GBLF0PqpmVMqtjlX2qnvDh&#10;nh+xcs+HzKlMmjGn64rQx6x+uU4E9hR7lXyXbq2ySt5f2Oqbd2n34x+q556nv/p3/sN19ZVvfM8c&#10;39r2uuqkWvQ4rG+tGWZNPc5WbQ+yn1bX5sMzJ0v39Vk73ZI0LTVNc4jkE6IJLO8m3NOuSe4BOhb/&#10;5vyN8K/u33Ov3t/6fiOCTEeedjJgp3AafgypPYZYUbjY6TSG/RjydcFmBJvO7t/PXtez1d7LrWTn&#10;KigoKCj4IPWQL9E4JWoQMddGrrQWJgV5OYa8nEmxuX+uKDhdiZlilyUhGoWdFG2dTiujrzfPatMo&#10;09bStJUxlWk1GaF35+tqipMJU7Bucnaaohm9hxwWlY+uijGAuGIVw1h7N7Wg9Ya8a7qL08X4/T/+&#10;5h//l/941b32Ki5Q/Sbtwu/sFfL27czOHPLE7C4JhwlOls12dcF5q9nNet8LwCflYwAdHajX514D&#10;L+NkPE0Bsr+jMQ2YB8Gy2k4e+7GW56QgvK9FU4t2Pyj9FKR5Z5xYQUFBQUHB0/ioPr1XyzBe5r9w&#10;cV/1ab+EZedy9i62/F6aqjnDFpupWTGnGECJV5Qx5kPw2RqcFTJPsY5Dn/gYECUrZeZTSuBUMnqa&#10;LQ+e1lDfjD0hBwdCljRfrIiMGknjEnhA+TAIfTlYzdKb04FJkDPHWeWKF9D4nATEuD0pH8zVh0Do&#10;KQ3epy2BjEnnKk98k/uEICm16yfZUgoKCgoKCn6WmA4EPF2pi8zEfDUWmZGrP4GYQbjZVM3rlLZR&#10;g9iZB5U47A+uNOBIEShpLHIoFIc/ZbM1eBE75GRbnCRbWjstl/tYZCCL4idjyEBWyFKBJbOtO69j&#10;pt+3d9rID7N06VV9AK9PPf8DRh+7UezQs+ALAYNHTpsJNqb5lXgvhpjtb0aYJ0lBCgoKCgoKPi3k&#10;8WTJ9ZH3EvkqCV+qY573efyYo484NlknD1JmwZmVMJOxBgUblTnSCh4b3oMtwixos0qGmg7gVLYv&#10;J06xqSTXdJjmWSHzyn1ykAMhxxc5IUjVNmB/zR5jTMfvJM08CI0pl5eSHtOUZXuM2SGL982Zungf&#10;nueeBE+Txg3gZjzUMSOnDjsMdrNT12WGFC6FxdOCgoKCgoKfBUS0aTokCOGaCgGEWjUgXjReB+Gc&#10;+cocHLkYOfQJDSQnLrN2PY2IPyU4RGpPsZk/Qc7Z8oypZEIGUbfsZb0PTso47B3v8kpjKlKm2Qpp&#10;ghQ5QSaYPCaVDdHg4zyUDDmPEwnSycifHAMO4F32rvZUpTHgyAE3mlSugRwSFHDTpK13QjZt8k1R&#10;wwUFBQUFny5mpkoS7bD4GEeH7Mysltmv6TLix+7yMGyGGoOIlUs0bEm6vZjkik9CcfgURx9R0jIw&#10;T+ZtYM2kedSY55lD8xoI6CeCFVAkdTVKy5FHGh8srpisDVgeTN+0M8hclaqqTZDsAjo3qRiSET4p&#10;2WNnB6aNKYzoHIBwI4SyG3BI7BNn0ARtpwmt64k2OOUWvYihruh86+mNexd00bTUrVbERDxxcsz5&#10;RCN6Ja6POQaZY5Xrs4GOz86I47/6fh9//NjDuqCgoKCg4EPiIXX08NHDA6/070jNzCV/j80iFzmy&#10;IDAmY5rtqGpS0hCwtqpSZYKoT6rUzjS1raa6UWkOBl8dhVS3gaR0pKuIYyL2hzrmWKg4JT/uSIIc&#10;lbCpVjXZZJP2ErzK6bQ0C1fwL6vk+gohp/DypWzWuh6FMFGzrM6e1UztCcsEYmbW33ubUcheauDv&#10;J6ZmJmSygkkZ/M/bK3KpSp2qUyetGA6y3xmiM75p4LKoxHuhjCkXFBQUFHwcdA/3hPN0XeQaCnl1&#10;UMmLkfloz2dHB37KKll7MulQG1mN0K8e+3D88kTamlSD+aqWPatBtBCxPJXg2wz2t+JlLPKYMme0&#10;5NWKHaM56FlAHXPjKhDAgZD31wh5zR5hB8/qfWOjN8tt7HFY5rHjS69rHtTGepDmJAUk+1VJnhcS&#10;e4vzGDLb4g+rH6N7l3VnUPBnx/t5zqyynysoKCgoKPh4SG4t3k/kscn6qki8TAKy94PyefyYl5Vi&#10;ldxwdcNchtE7Hk/e0ymPG2eOZII+7L83XePzE5g5z0PsKr1PbpmN2fEnvayxxYHeoYejZG9wDrhi&#10;ZFK+ArBwpBi5bBQN0Qv2SMM18d6ZsPnDeJ5Hnnsa0w46mZ26zMGxy2OfjuV83N+4NIt3nJ9RlHFB&#10;QUFBwScJVshPp8+8ClbI0Tvhr1h+L8HWYPawFtImA7HIDl1G7aecPjPvI6F92YuaVTGImfVrXgbw&#10;z2Ohu983O3bhhAdS5nX53wOYrZnZJZdgBDigGafL2juCgC8b/tnvAKA7kZKWacDHgm4FV230kMrh&#10;4HzG48IxvfPmzEQ0xzSenz7ujVyGPHFSkMEXMi4oKCgo+OTBPMPpM68mB7kK5iQdvLhMEsIqmX2k&#10;mIwZKU65FCMTMTcmYVvpHP7E+azzTgBr20uFzODlS5HLJC2ViDKbtB/T6YGQxd7DKxPyfmZ/ITwF&#10;w3P9Y15mZCmOhovNyxFncBRIct4SVsUHIubEI2yuHseBdtszqOj9zVzGdnHIE7dLJCdzOazoLp5c&#10;XUFBQUFBwXvgo2ZSZoW8c5NQV0j5qqmaFbI+KFM2VV9O2XDMChm0BwkqoZTrbLJmUlaHECcFUlZ6&#10;T8Q5RConEpHQspH8wYicFA/7cgyzdjgTzrZPDLInP76QekEv/y//11119+f/dXPn7ubUTT1VTa+r&#10;qlMijLPKDItZO9qqGlRVj4vVTffizfn0bOOno2aaltROM/BsxTHVvfAbn9yFIvfP3ro3/cG9H4XX&#10;7t/3qm1D29zx6eEQxnvrkMZdoBW4vRLhYrd7nMd6EjJeg0rmMeThYvMkjzXj6W+g1EMuKCgo+FLi&#10;gxIyO3U1RotaL9Ce5LO+qZ7dk+5SS7o4V07OlWlIW4pqLSalg9FhqdVRU+uTxUzr2cxcX6zMyWpm&#10;qlobPZN6/eDcbna93a6dddvBbHpf+RDMbjvWELWVT6maBlf7OFYi+kaI2Ho3NOnh/WX48z/+1v/w&#10;j/8vLXU7oqOvfOUdJmsG2BzSN+WLRA8AQh3zBxt4Nlc/BV6jaV8X8hKskie0Ee0yrouzdz0NxT7i&#10;BQUFBQUFP2NcmqwNlHJeccClpzXjMoqI140HpQwxnKSyj52bOX0mJ8l6snzgw8Myg03T7GXN85wJ&#10;M0+xHQp6f9IDHhOyPT5mMU3eTco5jjveb+IajobluGbXbCwHL4w1+cOdhwx2jjo3io4GusD29UR0&#10;jrbbbGgD1cvHaBzbNA3Zel/0mXNZz8nS11crMY778lf1imtT1nmewbFihzLIBQUFBQUFHxkt19J/&#10;F7gQ03occoUJ5iL+y8OpuebCvl16WjPYbM1pM8dpH8/MI7TWGuKMWy04Dpo5O3IpNnmD95iI89gx&#10;RyM9BV6P8yUzw7XhnHT3Lgj5xVt7d2sQsFR7d+08lgzGBwm/s+egVOQYq0ul7MDZwex7AcFBTPMY&#10;MubZTs6jwzEEMex5PHtWX94g42ov5CpKpaeCgoKCgk8Sl3HITyM8pY7fDRCeh7m9uLyEsXuBeQnw&#10;Iyn2sj74YL0b4kEdPwb2Zb69hKBvvniXvv/mD2cvfJX++n/wd9fqzte/Z595ftMp2Yuq6UGfu9bK&#10;qanM2Fg7KK3GdrUaZosb7uRIT8+u0nRcuQl9g6mlerIT+W4iN7hpestvw/dON+4Hj+75H15cuNrY&#10;oMVxoDPvZ2c+3J6p8IcXrwazrMOkd2nsYtpMKg5+m9qNT+yiLv1PGUMuKCgoKPjy4UPUQ363MeQj&#10;rYTqFjL6SdiZEuM0KNfMVV0Zzv6szmOnLTXKr7S6uTzWRyBBPavMzaOVXs1nRmky85U100Bm13d2&#10;d+Ht7tHanm1HO03OdL2rkw+VS7GaJl+NU1eLFBstYuvc0Iizh4vpT//VN373v/0vj4Y3Xif6lb/1&#10;FUnDPk1JVsUHps5eYCTYazoDejhha/YSu0QMT+bZy5r35cZjxTx+vAnjY9qX9U+qYTYLbJ44WRcU&#10;FBQUFHwofFyf3qte1k/j6RKMjCeJQSwUcva2zsvZy1pJnI89rHWOQX4MDm3iCdQwm7hZFe/Pwtm6&#10;2Fn7sO+r/+qupPPz/QJDiMiZRHItY+/ByPGxeRpzjwn2cp3UNg6gayZinjK/BpuvMH8cC322ued5&#10;57O52k5g+11h4oKCgoKCzw+eTuOcwt4h+SrYl8pUe4utyuy6n2YyxvFssr4k2McxyFe4853gCoxm&#10;4ljmS0Ah+8djyODqzOZZIecG4j2MGe+9xA6JQQAeaw6Q+jwf3X5dgFbmHkMIkxjzSPKBmN/Nxfpd&#10;ULJzFRQUFBR8HsAK+dLn6RJM0sySSoNwuTzUARyLDKLOY8zZH+tAyump8WTONn2YZY6FaBZM3EzA&#10;rF6feFnzCXAyz1Zrlta8LhM0T6WKHhfC69+RBuww9QfHLsbl+kt4XPigQM0AugN5yh5sbLIepw3W&#10;FRIuKCgoKPhsIPUHq5kgqzrNlqusPg0PMmPKzRhKzKc8z47RlxFKTLh55mCyZoBA9+oV4JAn5thM&#10;3ofhYmbhPCM4MTafDL0Ckb2pBZ8c5+RQZDD5IaaKP4pVcoohn8E4SQZ/iZhYDee3FsRFIXyFrRVZ&#10;0okrPuaqjwObAHbYbcuH0v7fPbhQ9GH2/cGDBiUZSEFBQUHBx0Td7ys+XUKGvUDcHdQvVybcw1Ok&#10;QUzjbq+OsYYb72YdiRrEJ/MgLSA9JYhPofd+WAGkmQ5Clpe5iuIlSUPgsgC+QsiTu0ta0Xw+z3FY&#10;jL7rpIEEHwcsX5HcnNqTyVgFroEcSXZYt3WkupZqkDH2Ttk6jatUs5YGnM+fb8leTEmfPiLTXWAT&#10;BxfvaLJb2tAjqpYDrbCmPh9y40JPxzgJxy23LeW92ZPu6VaIuaCgoKDgg+C94pCP6IyeGc7phTXR&#10;EgR27bCeOO8ktVC/jxmZbE3p2kzRSatpAY5raaIl1i/Ae210VHlwIbtAZ/KeaBJRxFpThNDNIcLY&#10;kutD8LBviCRCFJzbOodSsRF5GEDILHkP7JyhwdyK45BzXPJjMiYPIgazcy5PnFAIkDKrZhmhj/n8&#10;6CHgmkSY9pUicWAKXnMpSVJjEHxbVqnEhSUYW7t7Vy+2D4rHxFxQUFBQUPA+4LAncTV89oBLdex4&#10;6HSvRx+D1fElR4VqOhw7ktRcD5mTgkysjql2EJPZTuwI/Ju9rFnzZr8rRclDMTOSzpbnK9cgkj4U&#10;csrww11JtXn1sJjBJ2KztQRJZxv4pR0cABtjGazOfI5p8I49sfM2aTLH5w/jnsDWk9ihp8BjyI6t&#10;4q6lNNgrn15QUFBQUPCzQVo/CcW9xPAkOSSPsNKg3Dv2ufS0VmE/RMuIPoj9QO8e7Fmdp1qy+uWS&#10;TvshXuha0PHj45hPM6fuFzBNIpc53rtYQQzXr7I+zrhcCXYPXOSCFfLTyB7WB9s3E3HAcpbh+Cer&#10;Y0y5eahgD6nM5ao4busydqugoKCgoODzBCZlA3F5WHwH2GRtrmTngljdT/MIMpE9WLTZBUti3aWH&#10;NU72zvNlcbsPfwIFC+yUlWwEeXKYcSZOYM+6INbsqAVSZgbP3tV5ymm9eP5KDHJgZew5S8jj5CAe&#10;6piVP484jzjvxOf3+1JVMRgcyy5dl2jRZjQvocgFBZ8q3MXp/q1RUFDwrmArb/BX7cbvxKXJWoPD&#10;rCehwW0WxAspKpiUD/+DCRbJHIvMXtaZlA/TjKyVD6bqKwqZuRZkLK6GVkmOfcLGTMi5+aAuD/KH&#10;Sk0MPljp/Ul5P1bHzO4eF4JZ4cNeIbNTlxtBzONI/W4nIiQ/57Tm454GmwNucEUKILr3fijvi+LY&#10;VVDwrjDLk323u6DgLyg+rh8RJ/Pg6Rqtf0olMz9pKYS+4th1FexhzZSrlMmKGLwo2GSdiTirZLAw&#10;D/MyLomYwfNPOFZnhXyAoJl6mSb52ze/9Yv0rV//mw/mX/2F7/vFtW1q2n49us62bVcbmlqlxkrr&#10;QWgxNvVsnM2vTyeLaro219NqOXeygjAONE2ckCuR36430/23H/oUJn9vvZ3uv/Eg6KYNTSvCg83O&#10;p60L0bjwrAy+b2fx4tEueeniZGwaNtvESUK4HvLpxSa922D8JQofFxQUFHw58UEJ+b1yWc+6IBdb&#10;KaKeifvNk1zWjlrV21GtKgNxrNSNhdbPHK3MV5etuX7tml62FtK5t3OcNXIg70j2dBzt6WYyr52v&#10;q7POmYve1dtuV4HpqtD5yo1drb1vDMU2jmOTzh8upj//V9/4vf/+vz7qXvsx0bWvPamHvFe93jLD&#10;Q/myrRqrnihbNl/zYDW3rKShjqcohI/q8T5shb7k+p68yElBOBz5Ci7rSzK4h9H79knPoaCgoKCg&#10;4GcIHkNec+ztAVsQU1bHOW/GT4JLEIP98ranx4RYJfP0sbn6aYBIWTjnceSncXQExT3Xr3KqkYuL&#10;C7LaclJsZl5y0yjbdh+7xZ5g3rlMxNk+jsbjyBO08NaNtO5G2jkQLG4kKhKbnrNwjdTWtfA7XHQw&#10;guOKu66j84eOjvF3gr4F43E9ZDyUUg+5oKCgoOCTxnvFIV9FVVXEf9ZYmi9XqW1XnBKT6KIntR3E&#10;9XpOs9mMLEQlu3Y1+GNCzg38C4bN5upLr+s8r6TAf7ye/8n7MiMzLYP2RV1VottsKCfoOj8/OHUB&#10;TMLZpQtT3vsxrjh0MZiUGTh5jkfm+XDoJrBC1pZiXlYzGg7rhys+XU0uWnHZ89iT8iUiSP8wW1BQ&#10;UFBQ8IngveohZ3V8sOJuMB1ZVIKfRnnFf0q8Uylf8hfTGwg0hczFTMBPoomYdPP00pmLkZLgIk0g&#10;zv0iDoHa3gcMHyDoVnWXNuqH+toz9G/93b+3nr/0C9+bZsdbX9Ud2ar3QuwqI3HdaaqUGlWtx7qa&#10;DVW1mprGuOWRndpZM83m7SRqmoInt91Mfrsd3dA7v3v0wJ07zL+98etuCMskQjJVkMH6i3QWTL8N&#10;1Y06+MnFKYR0EWIeQx79vh7y4D/AGHLJEFJQUFDw5QJe/h9nDNmkIJdKCXYotnomNnVSQswVhK+u&#10;zEp5SM3WJEV9p5+5Vuuf/+pX9XPX57oSwq40mcZaDVI2A5HtHdmzydtHF6N5Y7O1jzajvdgO9c4N&#10;dnK+9l2opmFXW+8bEX2bxmEW148W8fv/+lu//Y//rw3ttugNXByqR4Ch9+PC+7zVUqk9hR/A6zj+&#10;+DIfJ4Pt6Ly/8w7zkYbD4LEDyY95dBhqmWO29mFb2M9nF3J5KDDxNKKb8GA+gkIuZFxQUFDwpcQn&#10;4dTLIbs8hnyZqOtqRG4NiVsbndNbsjLmFB1a7/ntYADeK2Uu5wCAE/ee1rxOyj13HsD+V1fDHrAB&#10;u4NquR1U8jsIOTjIZ2zOpPxUFFKKQaYAYevDwakr0ogGYSt6rBujE0zK7MF9Wcgx5+ikmuLAscg4&#10;B5M415OaDOXplccpD4Wi48XFOz+4oKCgoKDgU8CVuhIZ6ekEISBj0iangF6oOuUxZp6vqv3Y8X4v&#10;JtfHxzERc3sHDsQMDs1TEGzmWfCpviRjhqR746t5BcgVO4B4I2Q7sWPX3t4dLkeIn4AdukC54Fcv&#10;nPNQxSBzMDGrY6n2PQWq9oe5wwVwPNfTuatTt318E6yQSz3kgoKCgoKfJdZPfIlpsxe/5A5TAzJm&#10;gBRFBC8GP4pLq69mStvPZkipc3KQjIN/FU9ZGef5S6GLafay5nOCd5l7L0n5CY2zSg6cVouVKw7E&#10;9FJuQ4PnaU7wkYmbhHdTPpbDn7Ce0LFgezZOgs/k+sehJSneGdIU3Yh+wVOkfKVHwiZruVwWUi4o&#10;KCgo+FQxMzadXyHjp6HlXkwaqGRb1YmHYLWu2HH5sTJmgFffwXMMJmGsfLKeuTRT6sGEfUgYwiKY&#10;CRXLuabEnpBjzCqZvb9iYtKFOuaD+RD8C20tEvaMktNhchzyvnoFa27O2JUOGb3AzYIDkWPYXyBn&#10;8WKksBWXycEGE6Vs+AreHR/UZM3G7k9i/KCgoKCg4MsFsKvYuUkcDUSrg906Pm2uBq6WXyS93/Ey&#10;tQbHCDGf8x6CjcbOP+Y5oXVizsRBpONeUu+zV18C7BoduBXcmf2090fuCTmoV6FswfrKKDJCW8tC&#10;W6KJaEDGuAKnPMStzNUeg3Bi9J3w0yRZHXedo835ji4uHPU99p2SGLqN2O0uoJL3Y8mmRsN18f0N&#10;7YWURybRfKJxiZOvsG5V03BUU92gLeY5bpnrIXPm60vyvdqyM1dx6CooKCgo+Cl44foNun7teuYU&#10;9rDmuvuMo/MjqscaFPQCLcEsC3ub2upEaG8FtSv64aO3SS1bcXLnhjA4jiv0h6kTLUQqR/PyeY6m&#10;TGHESb0EiN7pmos00gSylKBrGcGqmLdJCqvAsmg+4c8PwgdO1MGDvXt3rz0hs171gTjJ9TSNmWgJ&#10;B3NhZYZnNgfYcJ1AxvFgH8fnUDpk6kqc1SuYTMZcXIIhlU+jGrn4BET4KCaO7TL7bB9+eICTb/N8&#10;t9lnPbmK9/S4LkRcUFBQUPAREKcnXHNprWaFvOJk1kAr97xzqYz3TlhcoQFaV3sy3osqDyJPl05d&#10;QjkI13AwRfM2CFkudJjDkti6jIZVbJ4WAvslAg+CgCOYFewJFsdhIl4xWWdC5iTUjsahN1yBglfL&#10;nPxD4EyZeQV7WvP6S7B7d678xKbrEPEZToSwl94ONz72nRRcfvFwvqfBJoKnzQRs0z87zF99eAUF&#10;BQUFBR8V0f1kPeSMQ4bIp7mIlzWbdQEQn5AiCKU1OzDzfmICwXLZYQheiE+sYCpm23J2pDpQJftf&#10;MSnHyDFQ+6ISmAdl8jK7OvOp+AOuEDKJV+lQKDkFj6vjnb2QXPmJt17NaZ3YE5o9tZ/ERUXvJa4g&#10;OY55AlxYQ4ofxpndBMWuUpD4AGDs+8fHFRQUFBQUfNrYvRcZHzD1j6S1+9FhO5sxp4mqaZPRDc2C&#10;EBz2pKCpxRhECwZuKIfp8jm5yiEokqs9gTMVqJNJmdXwfju4cm9RBrnm9ezcxaTsx2EeHU6cnbry&#10;HgdClulVnA4LiXNyCiM15kUOZeLwJt4lRRAwM30IzO6Pb25fT9IJP47SjYP0ULWX5aRYJeMKs0JO&#10;uJG88ilIbXDq9zBPA2y63q3f/2EWFBQUFBR8WHD9BMvKuNqTsQH5pr4TC5DxiGkKA48dE0tZ1spa&#10;q6yE2Q0rq1WAFfIlMhkfWuZLJuZLDs28uVfJHPaUvK+4ZkNO3qHVVS9rNDY5g6n5w/Zye2/vBuOq&#10;zNV5P1bG/AHYkz8wJsFe1myuDugiMBFzw6enTMze4wKD4FjkqzUlYw+CDp7J/SdM1gUFBQUFBR8E&#10;H8ed6HFSkNW+1FMKT7hoxDzHGTNvSStEDVJuwI2VJ2HJ5pFii0YHdYxDwJvgR/DiJYfylJfj1aHe&#10;TNJRZrM1tm+5sMTkmNV/xJsPF1C9Aur/rV/8D/5DWn31W2/Mv/qtV/283Q1SgTqpt43ZaQqTojRp&#10;0qOR9aD1fNStdjKOk6rNZKt20u18qpSeRhr9tB5cP259Ut71m9G5bTdddH2o/BipbryZKGzG8xBN&#10;CvZI++Bn0UkXL3Y7iGmbms2+JvJlbeTZZT7rp7+B7HJdUFBQUPBlwwcl5MYpkCq0JYTiZS3kTbeT&#10;z/s7ws5aMUxBTau5quaNmmZKJR+1oaCMHtUzN2v9rWvPmuePhb6tl7oSk73VWM5DafxAdhvJ3Be+&#10;uofpj7pof3xxYc/Ox+piO1TdZleBIuvYjZUbt40WqY40zobdej7+6E9f+vP//r+6+ehf/0uiWfMP&#10;aL35Rwfm1lkuOzfROHTWTZMCs3NSkTwQnaX2IZCZwdWSHectAUbO0sUma8dtyqqXVXJOIgLwclbC&#10;E3oEj9dxCs0nJuy08/v18iPmsy4oKCgoKPiwWB18rTn89oAIddxesehWAxSyB0tCHUOXZoVM014V&#10;8/YQnRBSgzJZDe95MYb9ODLzJy8zeJl5db8O8yFY10Ons9S8e+d3eJ8DIWOl0fTnf/ZnBN43lRaS&#10;E3yQj0JzQUeRJM6R81CnoPBBEh9M1O98jjPmM3AKMCZlnreVpbZt6Wi5zDHI8/mMKsh+ji1mOEh0&#10;Jn8Nyp/JRtiD/Z7BNv1KTeLk5JhOTq5R25wctqA3xCW0uidltGbXOUq5oKCgoKDgg4OTgvB0vT6n&#10;Nf64Ln/0W8FknHcAOF2mGoKYL+a0mK/ESbVMNVmx4JpQnFpz52hRk5jNDTjscqgX/ApS5vk83swu&#10;XHkEGuBY4mzGTjJ6rwgC9eL0jIQC+f9J1sSXhAyF7D1N00BhGC1XcsoH42TZQ+xJmi+sPizjQ6F0&#10;8/F8Adx4nnsIYGuZxF4Bs1LmxsTM48kJrG6bJhlzSBYKPJ3Qu13aVBWlXFBQUFDwCYOzdB1maVU9&#10;CXny7TwPi9qJqIGCzBsAdubivaapy3zHPlwaNMdT1tFYCVrbjxfnlkOEWQ0f1DGWcySSkhzKhHUp&#10;jyuDFw37buEYQo8gM/IT0pNNouPr9Kt/+z+ebv7lv/JH4fj4YlKmJyV78HmPi+qVkKOWdiSlR6Hq&#10;AfOTmblRgVKtrSay7bRo5yNVoNj14IWKbr07c3EI3l1s3XqcnJr6QMYG6pMPoovoHfhkx9AnCr6R&#10;cexi4rrI1+UsO4JfnE2RayLzGDIr5OucV6Sd8aaskHcP94lGCgoKCgq+RLj+4ceQ/W4nOROkPZT7&#10;fV7dEf21VtBFUGNLelEdKV1p3a4WKk2Dkpu1/va3ntN/+eYz+poZzXGszMmx0Efg4u120vO5rd5y&#10;ZN8Kyb4xTeaHW29/vD6vzte+6oap2q23VRin2u+6Ori+NpRan8Zme/Fw0f3JH/3iH/7f/s9GbC9A&#10;ynvFflDIQBS/w9m6sjpOSWpOCiJycDJr7WwLByCSIcchnpPjAsnYY9rXVPaO1e9eJXO4E0855Ill&#10;P8/noGo+wZVxZJ6+l5c1K2RpqgRKf9ftBQUFBQVfbnxYn953qygYNhth1D6vxiVfXYKHWRf7ZFq8&#10;IScBsSPU75TV7zv2ZevwJQcyskoGR2KKBfAn0yC4lJ2zAhRzDN4w56YY9vZq4AkhHyKTsdEEN1Ts&#10;lk0O3Qq+kEzGEuTJyTJ5TBoXoyVlgzWbsK/gCeEGEQ4VofY3iZuqVH4YHHTNI9NS7ys/RSfRW9k/&#10;kKu4zKxSHL0KCgoKCj4q4rT3sP4JLqlrUotF5iFdS3CSSZw2k4Ui81TT1FztSbDv14wrPQWQ8mG0&#10;VWGes3WFwCZoD+J9PEwr30HMzJFgUaxgPmZRqnifwElB2FzNibkOeELIggtMPE6faQMO4IOZ2Xkr&#10;C2Nc7pOBa9a+KeKD0QMA2+d1uCDcCNYdSBlTTqR9Oc/JQa5WzwjjKPkBHBbfFdKs8vaSHKSgoKCg&#10;4MMi/RTuaLodW4TzPpdEnNcbTU3d0BykzVyY1bGlZPce1hmcOvMwm8FEzIZgFqpMxMzAmUPZryoL&#10;Wz4VyTBNzLE5/wfwLoScwNLTREPfg5AHJlatefA7n/yJuRrEylfOdurHF5J7ADy9Itkvp+iR5HzW&#10;PM9B1uzgdamirTUg5eHxNVg8iPSUUmaT9buZGQoKCgoK/v/s/VmzbdeZnol9o53N6nZzGnQEwCb7&#10;hpRSypKliCrSVXbJdcX8BRZ9Yd85sn6BmD+h7h0W88rhC4ddF46w7KgSKDmrrExJyZ4EQRDnAAc4&#10;3e5WM7vR+v3m2vvgAAQIgASJbr7APKufe621557PeMf4mkm/jmy4BHH0IndeaJ5UvpQDpzg+WkYh&#10;SgCyhCOGQ77ilVB+X/ADJncMcubrIwPBy3EWmbk4gvnyNoR/+P8MIJcjkCFN8h2ArNS3ec++76jb&#10;nC8zbLiUigGsUjbw21p4qcbOTwmvyrnDD+E6Y5fgvYy4xlhEZKeFw2jCc3+oWHCRTxk0PlIMIlA1&#10;dtLgEUkK5fjavS7zwaC3Tyvw7UeFQSZNmjRp0qRfQ8yUMbtnRdSBQ9x30ML+bsGoQXKdDO654Ela&#10;nibem88AIIOhfH2s0MX39bjuKYiepHDMOTBPcEB1IGECHkwaO4DPxHOiEmAoIB+ckq63ZgQy0zyM&#10;VbpYbwIZqOV61m2zppktKHaNTC7ILK0gXWWvDS4N9i8FsCoT7YDmbSbFP8iIyI2koCvqS2EFFxvz&#10;bgCzSXB+8dziPqOp9dioJgOHrMNCGFUJG1Z4/YrKNdB8UdLpRoquq8Zc5OPjI8peiWvXZvsGycS5&#10;yLxNEdaTJk2aNOmddQ3A4JoY3Ae5quqx1z5HWI/1LoqbeMaKlsUzdLh8Cu54IcgwVxxMo6ei3orV&#10;dbjig57EDAxbkFgcjLsF6MDRCobSkAiVFt1Mi4tkRA8Aa2HlUtWiClbqABethewLKXxFsnEAW/by&#10;kETx8Oev7LssXnWWgN4E8vzaLVhY2q4vaGibWcZwwAgDK8xFQAQArERMuA6vjKGFkBqUBZojW/TR&#10;picxhDwuZrNLHq1+iiIA7l4A2M7JFpc8Xc3uWCspWtqnL5Fb7C/X+5qiV+J8sXSZwD1p0qRJkyb9&#10;qnpnlqyIC17xNWfso+yfQWwFLCoYN4iBHfF+4ztYckxGxi2PjR9npxw0PDXIx42YjINL9lnoJCny&#10;jK8FDk0WHvvP0UvVD7Y/v8AuRhiPVbpYbwJ5ffsWm/P+4QklN5jseXJ9BKzMeYwakyS5H1QeoRxC&#10;UIDro9ePSdCAspD7zhZXyn4/pc1VS1jmsr8ka4xmwxvcL6R70Uon+lVJ/cGb09esfV9kdsNvVuma&#10;NGnSp1N+c7Y/WUya9CHoKsL68ubbtMY2UJR7BhVVlSu4Wc4C4uygCk6am0rgxfx6EYf9WvBebEmF&#10;AFLH+5xM3FBJMNMGmNbA7RZTlMF5UBFoxP/O9VLhp4Whq3fnp+NeoHdKe2KJW9S24O7YqULn5Enx&#10;8CGB6PgBl9FiY+uocbH6Ms9KXFUkgUIIY5Q1T1x7PFcrNQZyeYH7kpP+krX8psfRyGw2ridzHlhJ&#10;y/2DUFm9HcrchnFKf5o06dMuszzar3tNmvRr6j37ILc7eXHZ/pcDuiRM5pjuxH2QjRUVaW6/OLZe&#10;vBLHV+ECWxYR/GMg44CFcd1X5Nqb0ysmctlpzkZKYChuxpSxsZk1xK0Xc34EY9Zbgaw42isRzKyx&#10;WgjvBk5yEhrMBYDVPsKaC13D2Zoik9KPostYDGLe+DoXB+Hpab7NI42M0YOCgVbcV3mpyeMT7qHc&#10;sYUfX8O1REs4ZJ7fZx2O/06aNGnSpEkfrnhJ9CEuFwu7LxQNcVwTz+KWllsvaqqrSsz1fGy3iI15&#10;KfwY0OVl4lLVgR71RY4eDhkgBtLHqWkHIxtwWyoFxuExzjgSpHj2OXLLxdFYy0fT1ay3AlmqW3yP&#10;6zuKrl2k4ABQBiy7433BbHbEnkB8nrK+HAXEiFEBb4AzjxDiMDC8x0hrzsTi6/IyKo0V233BEB6R&#10;cOoTix2yBbm5WXSe1o0nTZo0adJ76Ffph8wR1leFqAyYswFzhDGZo6zZPPKmtaEClwt2x8XeETN4&#10;Oco6AsR8+2qDz5UOl3gVWAcYj1UrxwpdIoZIWmsZfKcSQDwzhdqdnB5vNxu84q34ZY1v6pHK+l/C&#10;Jn/zS1/7X9FzX/7PXtHXn3ydZssu6rINWnXC6kYqgZ8NYoY8SEUDftZgVDFgHOCtsk5q5ZUtHWVy&#10;GFK4YddH+HMffRu6Fm/VdaEXyutsoiYb87CJ+Cp4aj46aUNa7uKmifkw2myOr6fh4Ut5CPhhYZd7&#10;XM78mznJs2uzaVV50qRJkz6jei8gcw1rXkMutRO2LGTabIAxBfNXi6xnoiyPlSxm6qDUwJFSRm/U&#10;sirVqsra5Kz/yz//E30E71gT2RUuQT9TeG9mikwrjD0tyNwlKm4HMj/ftObB3XW527hSrIPdXKzL&#10;893G2lVRv7G5W1UmVkvv56ff+c7n7v3dd565/Z/+A7yu+wZR+63Lt/v2KWvzbVhg2q3XFLrdDDbY&#10;yMTPiVJycFeKEkMEye0XgX24ZlhcYWGU91HWfY4yiiQCRgkOlyn4cf+pINGLKLyJosUzeO2Yp7OF&#10;2pfOvBIvql9eHRU3+zrW+xHN5JonTZo0adIH19trW7A4nKtX+2IgV8auKgqe5R2fyxPVYiCRBpLj&#10;GjJoxxfWmuz3S7Oiw2McJx1xPYQkA7MRggPl+0Xfd1IbLYnXkCOpWhs17JrF6JAjx3EvfsmU9bWD&#10;W2QN3fvxjykO3dxzSTH4dLtPU+J2E/u1bZ4nT0Iqi1EGA5q3McBrH2VGl2DlxXAjhbTCcE1QUdtK&#10;LOYLyjMrUiFE4phwKOEL4S+Bt3b7VvAWGM3MlqvMRb4xiHnLYw33R540adKkSZPeRdmvBVegpPPz&#10;y3vGEta0qKUobEEnbSMqUKqyVnDp6A1gWfRBPP3Uk+IAZnJZgEOAqwb3wOsx99jOKiFKIQweD4GE&#10;cySASKGtllx2enCOY7DE4cFK7nY7Ojg44EAsee/eHVVZbc5u3+Yl4st386beCuTbt28Rd6ZIkcLQ&#10;aRBWEXdXhNNlh4w9ApqkEkYOCT884t+U4n4tGTDmXfAcOjtkAQfcRwdnDEjvMU7BALzsjPfxZjR0&#10;nYiux75hyy/19t7IrMfdceaRzlQPZNKkSZMm/RJxDWuerr68+UhXQcNXsvM3e/MzkzjliQ2gYQjD&#10;FWMHvI9xP87BjF7Wr/bgHpfTGhJHWQtwL0hHiVyOAvZy3Dyu+75XwTkZKWbKnDrlzMjZsY71/bdE&#10;Wf/Cm6Vy8W+oKL/6lf/6v6Ebv/enPypuPvkglnUbpRmCNh3GAV1SNGSpByPUIBNMO26LLL0qq97A&#10;HytdOFLSCZnwnhUI6rh9s2vaLqa2805b1/RDKslEc3YRxjXkRLEHu9PMRbMsoziNWRqbjdymIcQ8&#10;hC023LcJWfA68lixi3VZXGTSpEmTJn129B79kBnIpV4Idshs5A6MFkkpMS8Wkpm8FaWS159Uvs36&#10;uWvHcimU1s0DpWFdf/+5Q/35Z542v3ut1DZnUxHBDJNOnoA4MpXxdiBj7+P67Z7sy4Hsne22ODnr&#10;is3ZtnCnm2LYNGXIrmrcthRFrlK3rdXZ6Wr9ve98+Tv/9/8n6B6/RXTxjcu3O+qtDnlUfoG7Pu22&#10;GxjloRyjqUPQY15VHqtYS8pqP9Ws4Jhl2lflAtyDd6AvRgZ0OTrgvV2mPSW/X0/OuH5VDYWlxyRs&#10;WH1sdvHmSOVqFBOnteNJkyZNmvQOer/9kBnGLaDMAV3SpGxnM2FhhQ1zx1iK206qsG8LXFhsxohD&#10;XYzT1JzytAC6sBtmkVD7xCDOPRYDrCa75LEgSEoUMi7BN3E5YyzGzCRQMgYpYlTU747aXQN4jvv4&#10;Bf0ikIvZGNh1cXFBoWtm2TnDa8RcaURxgJfm6Wr43SwVQ1okABoaC4QwmLlHFWx5CjypjfeTEgCM&#10;+wHmq2pdzjupOc+LN85LfkxFgXEIV/yGrqDM68jvtCg/adKkSZMmvZs4urq4jD264gmDmC85iJjj&#10;klMpBM1gBo2h0hrA2ArOP54BQ3giP3cs/MGXDOPouWYlG+X949ztKQaYUJdkdHHMRfZZMaglg1Ir&#10;zau9uApTC17uNhf8w/Fq823ex+P6RSAflLc42Wq7Puea1ot9s2Uvc3ZK8vABMMaex3n1JNk4c0eo&#10;tB8RMHxDGFsmc9XrcX+FHmt8Mq6d27tkdszjYxCXz2THrMtCqB4jCXxJyW8fPf64pkjrSZMmTZr0&#10;XuLp6jHe6F3Elo/NH0dY1wVnEJPQcysM5x8DyoemFBUwxsFc2AnzdFxPxssebfgHfpOE98xCIp+4&#10;XCY75AhEXjpkiGeAmZwieuWb7fzi7JwdLClavmX9mPWLQGbhycN2S2HojaSoZOQk5zTGhOUhgcKA&#10;LId3J1hwhrDMMjBlIX4jcLOjFR4DvJzjcmRwyVxqMwoTuQb2vmpXGqIY+u4tPSivUp9Wj1XselwM&#10;5cbv06EmTZo0adKkdxN3eOIALTrc131kpnDffdc2kmdduRgIGDpOM7M5BDvHJVgLV10x0K4ADBPK&#10;zpevJ67AhYc4rSnALfOl56AtD+MawcJMMsQgYwqKA71AQknZS+8GNQxOtNxUIvN0+5feB5A50pri&#10;C9R3cK5+P1s+SsohAMa4wuHbKrkx3SnBDqcQAGA99j/OiSuHYHTA5UySHqt3cdQ1T1lfOWMGM+ch&#10;89biJzhsGWAeH2urcXq6Czy/70Tazsb78dXuLyZNmjRp0qTHIrreay35qiDIVYWuLtR7CDOU/X6m&#10;tttuZCOCKIRhFI8Q5vXjGtscr+EmE6onacjDFfeSOz21wFwXAWUHLmLfGW5ZYMsps4+VA4xswHWm&#10;dxx6lduuot0We4t0n/71+3TI5G+RH2i3WVO/vThwAHPghhIYOmQO2Io9XG0W89KKUkplZSlUhpnm&#10;6WsuoTm6ZKe4FrZRnDXlhItxdMxVWYr5fE6l5aLfHek4E07OhVocCTVT0h4vsJuVWNOKXqWeLrBx&#10;b+Qc5tgnRi31M1TXxzTDL4O3SZMmTZr0GRXXouDt1ctLbAzna3VNzxwfwR0/TVlfA2u4kfEBreGQ&#10;16tniZZP00xeE6ktxGw2IyU6oY2n2XIpbjx1XVy7ifsBXOxLHHR46Q4gbryYqV4sChJGe9FQkOcl&#10;iQsLpyyUrEUtF66UpoP/zEaoYiYjGamKQtIQdQVfSn1vuCCIoPSoOtfjehcgp1vAObUNSB5DCWer&#10;tLRCaoP/DfGcOM+Th7YHoXnBXMOB791xDgo/a7+ujLEIT5sLBShnXYy3dyJyoBcbZuFrARhHQLoQ&#10;O4xWdjQf85DHdeQtgP22/sgVPUXJr0cHfXnXpEmTJk36DOvaZV2Kq0vWVf5xenu3p/4AVo97IIMh&#10;84JWzLW+k1VhhWOswhlbo4UZ4HSxkcNlC5Du9tfJ82px4hocwtEg8CNly2vHA+73DhtXs+TgLckz&#10;wzJpnhyOnHus03Z3bXsKF+l7grH+BXfMemcgF+Lb5ANd4MWx7wpOYM4pKgYp0K+1UmMZTdf3+3Ka&#10;JBW3pJKZq5XgRwG8DF8O8OLdca1NfAHj9DV/4A4Q5naMeYjCFmW+mhjfwzjw63C5G7/Iq3Xkw7f1&#10;firwpV1enTRp0qRJk0Y164s9jB/rgXxeEV0AJWVZ0K7dyVkpRJJwvFzGAiZz6EBdI0TJBUE0h12T&#10;4IAuPCoy/uOILlKG7+CUXhnAtsRB1Pw4qMtpTzHEcRrcJ8+lMjEiEFIlsG8YtExeJTfM7969izcG&#10;nr5DhDXrnYFcxluUI21OT6lvm9p3jYlDK/0wCB/2H9Lgze37JnPgtWTXjGv8ITFS4HXjLGUGfT1u&#10;K1XxbPc+Hxlg5kuGNAdt96EdA8A4sEtzXhge5I3hbGc1Lt0498/PuVJVH42XdT0VBZk0adKkSe+s&#10;jktmQhxxzV0EuZtgsSzgkMGayDwCl7p9QNc8GjGD0asrIeajrdwDme1spg6A8yoDTjEbQbqAYQ4S&#10;zBdD3yoXvfRgm8eO2aRmckDcAGLDeCaeFc4q9F21e7hfZ420fksN6yu9M5DvE5fQvEXrNXEess5C&#10;GWCUsOMwRpIFlUVSpIXCj5YhehVz4N5TY94Vb+yQeSNOhsZreNqaoXwFZhUrUdrVCNo49JJdssOI&#10;ZSuD2GCj5ZtFQlgcWc3RcmPEHHRaEz18VK1r0qRJkyZNequ453G6bFI0arUiAwgXhYUJ5IJUYBE2&#10;npnllCcuUV2VAB7c9LjUe+mSSYF/inOPizGYqyEPlww4w3ly6m8A2Tntqefp65RkxMbuGAMBJbxT&#10;OiXjmp2ldscz3u8IY9Y7A5klAOXB4U05k327rAojjcbbD/hh/EPYD+NZcPOXEFbcx2m/fizwxnma&#10;2u3BHDXGFrgduF8kthHKRggHe89fBkdbl7DHxvCXVIyh6DzH3/pB9Kv9lDVPXRe8Pg3xOnJhFuP1&#10;SZMmTZo06UqcGvv2WCPmx9Xy5xijhMfYFbM55PVjvuT847oqxYrnqsErPFVwyBNfjjDmGWtsgSTD&#10;eOyBnBnAzsnkSQ7JSweHDJ+MR2DB8WKdcem8DpuLw/MHcMeBk6TSO64fs94danP7L8mrb37pf/m/&#10;puMv/N6Dp//wH/3cFdVu51OXjezKumpIyV6G7KVQQ8w0JC17TSoIq4bRSivhgGivC9VHP8QYAgYP&#10;wbtEYUjOs+cXeCRrE1W28NkmpOxjn0PUAzh+vIrt+mEUxua6idmZIovta1nPZolOMZowMfcr/ORJ&#10;kyZNmvTZE0dWPxbM9dCsRWn0WMOaK3TlxedGh9zOlSjg/o7tU/K4yrogzchR1w+eVI3r4fTO9bNP&#10;Pan+5Omn9OcOyDxBpOctmaUWmnw08JtcF6RwRTYXRPY0NPYeSPeT3prXz7blxXlrm3VTnm92xaZp&#10;bfahtiJXud/WYf1wHu7d+sLf/b//X9f7n/8U1jt+g/ybPZAf17s75D978q8pJzp/+IC2Jw/mfbfl&#10;mtZS8bQ0wYpHwqcdS3XB4XLiM+5LAi6Yo60TxgZmv46MsYcKGs/fR15rVZPSCiMTM86td5yDDIfM&#10;P3LfJ7nDhtELryM3boza5rl/HtHwF8tT1o8v1k+aNGnSpEnvJnbEzBBmCXOkb7mstBf6cu2YH+fn&#10;SeqF1DvuqijgpQXF7ci2Sz4Jwp0Dnsa1qx0I1hP2E5LketbOR8k9/+FEBayjiuMaspcG4DPe69Ts&#10;Zj1HWLN/lG/tgfy43h3I3759i4F8+uJP6Xi+Mg9fe0NXRcHBW9LBolfzmWzbRgopOfOJA6z3kWUJ&#10;hjw8VqlrcNI7B47vm1DwOrPW8NE83DCVmNf1CFkHlA/YeJLblKVwFqMdWGguDlJeVu0qq5La7Uac&#10;brDRGUzy1Idx0qRJkz7Tqolmz87o+rPX6XOf+xw9deOGePLGdXGwmAvrB8HsOLh5QM8+u6J5XYqn&#10;judUF4UAz8T67FQWMIKHq5W4dnQkDuZzMlyVC9CNVyAe146J2wxztUrBUPYaMObUpggCAlo+B/Cw&#10;lYPrYULxCsP5RllaI/O9O6+JuS1rauHm4WRpeGvLxcf17kBm5fwCr2xvN+c8jlj4djfWyZZZKdd3&#10;vPwrCU55LJ/JNa+zkNxHwgO3PvoRwhyrBn8rQtJiiFrwG499Vgxlb3hfiaPS+PWCvyReZOfIt35M&#10;f9qPXHpsHLL+uK5c8+XNSZMmTZr0GVYEfBOHN71NV2vHLO7u1IErDC92ybx+vKiFmMEYLk0QAK7i&#10;JWTewCig1eGefg9m8BIsEh22NpBsA1gGd8yY47oaAZZzTzy+L43lMnPf2krk1cXJQyIPGGd6x6nq&#10;K/1yoJniX5DU/+qZP/9n9MU/+yf3i5vPvVJdv7HbRGqyVQPsfqOTdHjrQ85x8GCvKsouJY/3Rk5T&#10;xqdJLvE6sip7wniC8sBfhx98EzDC8NqFEK31uQ1x4HKhxkdd1qHfhbiOORwA5ZH7I7cpuxhzHdvc&#10;b3fYS8jYXZbG5JkvpnXkSZMmTfrMCa4Tml2bUQEYwzKKQnGHJ67s6EXja2GVEnEZZa1ncklHalEo&#10;Vdeliuszvbh2U63mQl4/WOmnnzb6ybLcrx+Dfku300AzdzvUwLqlkiywah4Q2TvO2RNH5vbDXD64&#10;aIqHm5PidL0udm5XZu+rIoTKuqEqNpu6e+2V51762//56dv/8W8BZfoGpfW7QvmXO+SaXuC+jQ/u&#10;3gNa/XwYGp5pllpKzWUxMRoAjznSLGK8wXPWY9SZlKPFh6XnvsmmxKBAcVi5DAQn7C6jrFM5RrZR&#10;qUnrffUvdsccaT3wWjIexDcxvj92ykWN0ce4jrx5cxBRHVE9zVpPmjRp0qTHxKzgXvojM3DJ/Z3G&#10;6Gq2g8yfsM/w4efypO+sXoiZqCSvHydysqBODBH84XbCbFwVSW4owdPVXJ0rJCl6/BM8XGXixhFR&#10;BvCKuxpmmWUirkY5qL7ZGTxp/sbt20Qh4I0dvOv6MeuXA3k98DryLXd+St12bWM/mDEwC/zkYC68&#10;GJdJZbwFuF2883y5jsyfijtN4gPHqDgHWVB4tI4MwAK/+FKwAcfEgWJcRtPXZiwQwtMK48+3li5y&#10;K7nUGYunHvrDkroFAM0RdFPXp0mTJk36zCuuB8HlMpP7xXSnK5mRLWAONoYxF5YSEQYSHCoMSU7i&#10;SbmHcQzCwXBaijCia+5oqDjdKXLqLpjJiUsdBdn6QQ3RcR9k0UXPucgMYjWmARNMKoxl4g5P203t&#10;uSDIOI/LzZveXb8cyKPELep6Ojs5MdH188E1+Cx4UyLrcZ4cJhiffqxOkjSuR15HDmMDSG40wfnJ&#10;FIPiHGSZChF43TgWI4zT+MbzOARhcVw5L7SPX1hSEj9AWnxd9+RW8Drym3qzjCZ/+fnt9UonTZo0&#10;adIkiKGsdCNnl7OwqrDCGkMlLrk3w6yuRFXSGFldUoFtEIrgqvcOeX/pibOL2SnyOrLsXJChh0Me&#10;BuWHYSwNzR2QwUWZFcdF8RoyibrQqm8bbvoPIKtfun7Mem8g2/KveWcnJyC886th11j+YVpZCSDj&#10;HSQpM/bDaU/eay6niU9Biu/nuiGcC4XRwuiS4YS5zyRDOQDbvPvsgO/sFfdH5sCuoevG0iHw+bgN&#10;2GKUYQD7ZahFvpq29vtp66uqXZMmTZo0adKVHp+u5nKZufGi5+lqAHksuAw3G8elUC4GUomjOXH/&#10;Y7mvXy2kslqAzcxHnteGVYS5BC8HXI+ODWgSLjrJ5TZi4BKaYz9kngVmgyljjiq4wXab9bWTBw95&#10;l4Cd/qXumPXeQP7c77yAd0/d5gw/pZ/BgvMbBHeV7EMywUeDj83Zx9zhQoboNKc9uZQFrD/e2Gjz&#10;RYS9590F58b848RrzVxhhCPRAGWGMY9etJyNEObb+6nrBc3xZfJr95MPB3TY4Tq+TMZxY5zY4R2M&#10;D101xXy/l5MmTZo06RMsxitv9QjhYqPHgK6KS1j3B1SCoCxeO+bMHU6nXadO7g6E2M2EKEQQMxPE&#10;Akw7zplhLZekhAV04UYFTCj8ZpJt1Lx2LBweHxJJF5JKXDYTG8DL09pjSWnaZw0pzXU1g9fbBw/m&#10;D+68TuThr9+locTjem8gv/jvb5FvX3Cv/ZzC9tzMDNntdqv6DFdv5hIOGsMHoBT0TFYJMFYkbEAu&#10;xhQYFFyuG0tYeV5HHufXU8aT8bKQJJcqs9ZK6cBnsN5tA/Y2B5CtwIcSz5ZLMV/dEMaXYrUGjnvA&#10;GF/0IX2BCn9dPP30M1QfH1FeKTGW7QZsry7HBLXHbv/C4+NzJk2aNGnSJ1PXqPELkdYLQd0xIHxI&#10;dH4ITgDG2G4++3tEq2cpNZVwi2NaV0FuD604L4S4CGficGXlMe6DueMpa3lIDkaPPeeYPiVotpS0&#10;WMlYkLjAbS4QyalPrVdy2weZhiRt1GJoWwUTqealVTp61W3PBbWN1n23ajnlKfMC8v1fGtDFem8g&#10;j4LHzZ669UMTmt3KD71OpKQqa+lD1JmXjnlkAOjyB0kYHWReO4Z954izHAWsfZBDhpOGI+ZpA86m&#10;Jo7+4gLccMjc/YldMUdbDxuGMnfjwBcNKKfWi2PvhQ21sDs3RsrF7VsDuq6CrUfYvs/Lq+uTJk2a&#10;NOmTqCtnBRjTET1FT9MhgBxhf1NgVgCw7U5yM4nYt1zDQ+zgigfywtVGmMqDuvs8Y01jLBLA7qTg&#10;HGRcxxPHaWrewBjOSuZ4JuHgoN2QJTeXgDNXlm1ncCr3g+Ll2jIJS7vttc3ZKSU3cMOo91w/Zr0/&#10;IGf6Kyb8vXv3yHftIoUoRBykAW4xlhAiJ4V/YIK5hCZnZo/BWlKzG+b7Lx/DFYCXnw4AewxRGMK4&#10;PhYJkXzJa98MYzzEhUHGqWs/FgjpLts+8gL9VeQcN5sYC4k73n4xIXzSpEmTJn26VdcVNWYQjR7E&#10;6UKKZj4ILiS1uoqwXhY0q1aiLkpRcbtFcIg3EIgrRcpKmHEZlvnL0dV4hcjOSXJe4V/BwVwdYMzR&#10;1b4V0vWkgh/XjOUQhrGhBOyo0krIBFMpU9Zgo06um999/Q3KA89/q/ecrma9PyBHukUx0oN7dyl0&#10;zQxjDZPxZvADpUqBK3WBjHsIj+BNeQwVz1nv05/iHsZjZyjG7SWcgVBYZyPxCWCYuSZoq0ZOA8RV&#10;WYhcAuAcbY1n97DVUZaPoFtdftn7bpd75fUUbT1p0qRJnxWNS6R+GMsvP67H051UH+QMLJnPZ2Mm&#10;z7G0YgEIX7e1qHAPV+SaX7pjy8FcFcjE0dW24vuuoqtFH3j9OEsH9vVgmo8ANMDtAGdNBszLKvI0&#10;NZerTqT7zW5+8uAB3mQkT+9eDORxvT8gE4DMZTQ3O3K7nZnDyhaEMUGz04KjyuCQJRclY0fMcB6X&#10;jPdwHjc8F3dKLSTeODZRwF3LvWPGxo2qxhfhuRhkjNPWPFVtyzpfNZsIuZUp7ISdKWHB9A7fd1QT&#10;gCdNmjRp0j7rhhNiY3DCYOvAibgdhAaM64prV8+FsftmEgfCilVVi8XBnKzW4FIhagYvz/hyYpCx&#10;gCi4avZ5x5x/HNN4nfrgpAefOterwOUz2RUTHDKHUuO2Dt4IP8j1xZmh7RpAfn/T1az3C2Q8U75A&#10;wdHZwweG2ubAhmg4nYlhHPFmeP04R6GiVDJfTllztS0lNGCKb4ZLfnD1EjhhhvAYaY3hDde2TsmP&#10;MOe1ZW00eYvH4ZRVjnIo93A2oHaP/bVyP3XNXypfjg2ox1zkNbZfobb1FNg1adKkSZ84cf2J5N8Q&#10;BdDCLrkAIxpcPnLHKwJLwBdVCrUoxFGMcoatCHDLcMgrU4kZMHNQzoXes1AMQ7zq7iStVWIAuBnG&#10;DTZeP+7gkp1PsndeDc7LIcM1+4HtJa8jK+G5UXIw7f2HN84e3GdQYVez9zVdzXr/AJsVXyWv/k35&#10;xd+lf/i1/7otnvv979uD4waDiT5r05ESXSbV42NxXtRAMQ9AsrPKDhnEHetaaxqUoBBJu5DJixh8&#10;ygPGMsEPHp8kKZBXerJlyF2MlHSIYZuqNMPeQnTSBGO2GACpVEeblbH5vjl9VNu6DzELY7JY7Wtb&#10;X6OaTt6jI9TE40mTJk365KlZD+JQPz/GETGUOaaIZ00tTNoC7u7UNnIlCzW7sdAHByulYR6dThx0&#10;pZ66fk09MZP6H3/uc/qIyIDdWlNnyEVtbQKfrfUkzIYKCxjbDZ7zWk/27ibY++22eP3BefHg5Lxw&#10;PRUXZyflrC5KCru6u3hYz0Wc3/v7//SH3/l3L9Th9mtg5z/6PK2//Z45yKz375Cb4QW44Rf61+9Q&#10;e35iwu680JE5u5+yznHvkongkEHp0TVnNeYhZwPLDyccPCk39pfEqCV4mS0vHePJcMt82XM+M0dd&#10;4za75VxI4eCOd6oTg+I6pEGkBm6YXfFlkNekSZMmTfps6wrGPHPaKp6u9uK87+R57jj4auQJL4sW&#10;XRhjl2ZRCIvNDCT10IIlTha4n6wTvXd7t0xSDhRGZ8z1qwe4Y65X7XwG14T0ibjVIgxx4JQnXjsG&#10;8JKUbtCp6+qwWfNu6P3CmPX+gcxS8gVe3r772qvmel2ufLMxFmYdewGM4dclV8yEdVdKaa14Cnrc&#10;v3oU8IU3y6vq+DA8bR04QjoEuH0p51U15iQzjIMP5HvgGQDmgC7e6rIU3MuS+ydzZeu+IDr1m7HZ&#10;RLmYj7WtS4C6rmv+kdSeNPQq539NmjRp0qRPrE5wLn98Y3Eyz+FygfO+EgeLmeDF474iuqCehqGn&#10;1WpFT968IZ64fk1osIMbEA7d3tQ9Wa/E559+Tv7Z5z8nnyiFmMFea7IiZ5KWtCzNHHSqpBJWFqTH&#10;YiDcbrEDgLeDU+tukLu2k2weH16cy+PrxxxdLXebjVxaa9946eVrnOpE2y3e6C9vt/h2fUAgm2+T&#10;czSA/Od3bt8UGAlEHh2wqw1BwyUbXif22HidG7dlyqT5uh9rbmeRujE0XEpuHsnumQOxAWV2yMl7&#10;Dv7imWzVysiFuSW4LsiY8cf30os1nPLVOvLbxYv6nP40RVtPmjRp0mdT/aqk1y9rV4M0Y3Q1O+TF&#10;vBCHs1ocwNTVZRYG/OGSz9rBxrqddC4KTxH88qrPTrbZszset5iEGMCpMaArevAsy54bUxRGbtqd&#10;MvCf5KPenZ3LivLi5R//mCjwyunsr/fv6v3pg4PLVJluPElf/s/+qX/mH/zT78XDa1tnq56rdyv+&#10;aEp1vI6cEg0qZ8efQwsaYopO47YQGm87wRrjM4nsSfRDIK6dKYMDt0PKITvCOCb6MptoFIU+hLTK&#10;duyXnHLDGdBBe5W4H7KLZ9lxX+TlclxLdmKW+rAd15HZJdfXxsql76pxDXmqEDJp0qRJH0+1e1f8&#10;SPWMSqPG9rxJXxfF4pqIHPC73YhzUOQGoFuWWpVLo45mlVpUhTwEoEot1bVCqpvXn1ZP3yBzsxLm&#10;uM9au1YXRRr7AGcZVU++CFSZjgoLjzv2P77XOvugifa1k21xd7Mtzs4ae97s8FOKcnd2Uj25rCp3&#10;942qv//aUp3f/+P/z//5/wQXmQig/0CM/WAOmcUW/Pyczh88MLHdrpIPGg5XSZIq8noye1yS/C+7&#10;33GqOnGbiawkx1HDI3OI+eiOOXVrTH/CdZ7C5vt42pujrI025KwUfYJLxn0DXjJW78JmMdzZN2Tc&#10;q6zezDnjaOtSL0aX/F4wHjXBeNKkSZM+MdpHV6tL0B3tL6CxaFQBFqxWlKt9ZyfertaPmTGFrcTc&#10;CLmohJjlLOqCTSlYBRZy7Ujitolkwa+SU5zGdoucf+wCiXXXqsFH2fWDHIJTHEPscRk5e2ic5XWq&#10;iP5ac3ZuKOPVZf2BpqtZHxzIyv41eUfrs1Pqzk6e9ENXjGUziXORuW5mxMAljoVBGMojeGPQGrd4&#10;TZn5y2vJ45qyj4qDu4wGufX+SxMpSe6PPCsLqQFm/kK5JWOKQaTA09tehL6VpybK4WZJXMWL0574&#10;rfGU9dQBatKkSZM+OzrEf2zSLACyBDCC3snDqhR6WYiNAC+6TjI/AB1RWiOtyNL0HIA8zhBLjsqm&#10;OLIQm1Wcf9yDWwxjnq4eQi93fatagHjXNsr7pAIgnQDvdb9VCs57c3Gh293WZOeWL7/4U4wagPiu&#10;e9/pTlf64ECm8hbTf3t+RtuLMxu812OHRbhj8Ha8zPgwnI8MlgLUeAyMxZvfN5YAbHnenr8cvu5x&#10;fXTJAffh9r44iBB9173ZklHsg7uGMrDRFgZw51+A7qIsir1Xtt7to68vc5LZJY8PTJo0adKkT42u&#10;DBhfFlwq01+Mtzmmmd0x16vYlBw7vDd0WxmE7zvJNSGXZiEWcxKmBJ8H8G/s6kRSwPSxnwRsx9vs&#10;jnkDjJWDE+w6r/p2UC5E6cY1ZKdjjti9Ucv5XHPrRZ2y6S429f1brxBpS+SP3rOZxNv1wYE83AeQ&#10;1bfSZg0gXxjfNku4Vlj0vE9/gsPd17cewTo2mGA3DOHOvfC5MUbhaev9dDUXBoHHHt30IyhjLwxm&#10;xjoHd5Uctc2PYf8xRU6bwndYjG/p8TJprCuXXD2a1pg0adKkSZ90NY9g/NbmQqxitecAL2syiJlE&#10;BQAyLwtZWCtmdS1mFclqTrLIWehi5N/ojmH8JHk39jLmKexEgWtXyzY42betcsMge48tOLjjzJlT&#10;gkIwHMyl4BBjDCoP/fW79+4YarlRY/EtotvvO93pSh8cyCyt/pqGbuyRnNfnT0jXFzJETTmqBCgP&#10;yZsE2g6ANEdr8dx8GhJXA1EhkUr4UL3vVMAjYCtGIVp4jF8StpAMT0vLDvDlaOuGGQ2XvOu4hGbA&#10;L+EQPyYKhnPsWpn1DK6YK7Xg8jIF6solX77bd9RVj5BJkyZNmvQR6upE/C6XJ/tM1keXLS7ZkLXG&#10;i7i5J7gP8qKGyQv76eoe5/8ObABApAKIwRGRLAlbBWEMcR99CXTLBbAp3JiaK9gpw+RKT9h4zRiP&#10;j9PVLsl2yKqJTjnnVAxBUhyYTWMNDtdeqGFzof12bVPfLR/cuUM8g0xd/MDT1SweEXxwRWw5/OXm&#10;7n364p/+Q0FlfZK5OpdVMVmdolEw9SKqukiJ5L4OGQYdBt+ZljZlBZ8rNH9/SZVFNnoefY4Yl1Qp&#10;l1Uuqgokn2V8w3h+HUvYf5ktLHTMFj+553plwmee0abFURLLGUV1kyJGSMKXBN5TTOySa7Ldmg5K&#10;zZ2RL7cGm8dvF1uLjbDHSZMmTZr02xegy3G1XD7inS7bthlrLa6enFE2lSirhVCVEovVTMw5mlou&#10;RU6NKBYLDvyVpA7VwWqlqoOllErLo6Nj2a/P5Hyp5J988Tn5/EroSghlOLJaBSUKI6kHXBel1NaY&#10;oLTppdYXJPV5IH2/ceq0C3bXObMevN5sG9OB3HDHhaFoay2LcHFqVjnONrdefv7lb79A1XJOobv3&#10;F3jbH1i/mkOm4RaA/AI26tcXpor+4HA20yaTxrejOJJ6SE42g1MpxrGASYJbZhIDvBJGGVuSARhN&#10;QcsuOS2pED4IyV2kssNudBQuW7jnVqlkx0g5HeF+QxT1WN+aNy/COUYstBoj76g/uHx/v0T8W+Zt&#10;0qRJkyZ9dLpywtDVKfntl1eFjx+dstlVQdzl73Sz2btjwKFjHuC64anqUojKz8ROeOEMXOfMisLy&#10;zOuO45dg407BjA1ccSvz0O4dckva5TwGc2HfHFUNLgnZhqQC/F8Xs3Rwy55ra8Ad57jvckjDoOJ2&#10;U8SL8+tvvPrK6I67s/fX2emd9CsCedRfUSb66Y9/ROv7dw/T0Bd9u4GlH5SlZDQX28a/DOixAxQ+&#10;qMhxXE+mtL/c35fGAiKB0psdoPi+4MbgLl5P5inq5Nw+Uo4bTvRBmFgKo1ZjZF089+Pn4F9IqwbR&#10;jZW7sGvcvgoAIDjj/TZp0qRJkz4p4vRVTmPlok/c+56rMnIAL6e7XsUPcWivAQsYyAbcyEUrKmuF&#10;BakPTC2eqJZipQEFME/DN/I6Mf9DLsJV8yRuzwx5lOrkEnEDCQBYKDdwI4ko2RlHH+GO2XgKrbJS&#10;hhs1UtLD7uLwzq3bRGNc0/EHKgbyuH4dII8L1he3X6HN+dlMDJ3NbtAyBHxVQhm8YcMT1WAq8KqE&#10;1PjYfNNIxfnJfA/3Y+QVeEBXkxC94K5PWnKIl5HVZYCXlY7TnwwGJIpDv3j9OEtQWcZNPwZ38fu4&#10;WtB/XFfBXVyEfLwyadKkSZM+MbqqJXFVEvlK3GbxkW6W9Hq7k3CDUiYvF1FwyLA8BD5E3Mh6FuXh&#10;MYhSVQIgkIqWcMxLwRlAoua7wEGwhf3fFZC5ItdwubV+kE3rVIAphG8UlLgctoIDjDp3gzYwnGcP&#10;79d0Ch8/EvX2B46uvtKvB2SRv0XclKnvjGs212eFBWsBXw7witG0u60W/OYBUHbFDGc5Np2AM8aH&#10;SKP9DyOQE14jM4ep7wHNGB+BzN9A8NyxYoy8rlQxRtDt05/gjodO6tzAUUtR4LZVnPq0vgzuGkaX&#10;fPl+J02aNGnSJ0xX7rjUb7rj5nL20xxJYcPhyAIDJsyKPR84DJo3brX4xPJIHJcHsgJXOJgLQFCW&#10;uGwGCObgeIVXIOGYgstA5ulqbiTR9oELgaidw2WIcoBT9j7CgANF2IeKSYe+sWF9fuP1W/CnwcNo&#10;l9/Yv+tfTb8OkIn0k39FbqB7r71K91556QaGEJbrW4swqEImQDkYfHq8eaUYsZTxAfBBEmmMR4zU&#10;0gLMUeELHCFslMWoBeAVBY9CRFJWUuQa1+Cyrsbo6q2TUnPVLnz5Y+UuXF6+m0eq3pYGxb+4Zn01&#10;dT1p0qRJkz4OerQ2/Ev0bu64LJ/Av6sx//iqMtdo2qwVS2HFXASQpBfXayFvVELCH8sI5i1G7oE9&#10;ugaaSBDMH5k0OuX9dHWQTXJyBxg33svB7aev4T33y68cFxWYbyBZ8satT2+c37/PE+B49T/8ld0x&#10;69eHlD78N1QUX336H/0Z/cE/+2c/p8Nrd2m5aufH17v1bujwoVsFJFLKY03rnJXLhe7Hnk5c25p7&#10;YyWBwUl2ZLU3ZFzMFCi4kLi29XYTOJDN8j4khezxCq5pjaGLruZx2F5EM1vEZKoY63naNK/kIaZc&#10;77i+9SpfvPrdLKsZBj4tLa7h8u1HwPsprzlp0qRJkz50vReQuZbElTtmY8Uzn1wEaj8TWovl8efF&#10;FoavpKgWuLO4XsilSWPdaiWjKrNT/+BLT+uvHBxoA1rNmVhE3K1IU7PRpICclG2ordnR0pyC1A8c&#10;mdfanbm3GcrXHm6K011nzzc72/ZDEYdQq5ArirnI7dk833/5qXs/+e7nf/g//hs4ZPkt2t37CB0y&#10;a/nMXxOGELFrSffdsRhdsh8rdrm+42g0fGCMW5LA51BjVnKKQQPGMnP1Lp7J5qmCGCQYjMskucgX&#10;zPQY0NUHKTE2Eey5XeS0MTjnGMY85OR6GXkbOg4Ce9fBxdW09eSSJ02aNOmTqbeXRV6X2Fb7nORx&#10;i3zZihi457EQ874XNmxFEaPkeWac/MGLkXnw0Zf5x5zCRAnOT3LeserxWBMCnHHUuC04urrD7RhI&#10;pSEaGTlAOak8OEuuN9sHbxyc3btHBP6Rl79S7vHj+vWBfHY0pj/de+mn1G83dSml1JJU6HrufMwR&#10;05rnEjLuxX+KY7o4xIv7J/N/GY9Yq+W8nstijM0eF9mJ14y1EXK1mMvFopZ1YeWYd1ZYkbSSGiOl&#10;qixEjY2nrlWOUrU7uZwprs6y/wVt1uLzzz4rnn76GTpcLDDK0mJ25Yg5nv4qpn7SpEmTJn3sVFf1&#10;mJM8FnvabkT74MHolLkYVA5KhEZKs7omDp5+UlRHRyL2MGcwbEW3EbOVEH/+x1+RTxwfCy7XjDP/&#10;uHUdCbeD2UtKi3ImxGwhvS7VJgR53rZq55zctkHdfbDRF12rnIvglJbeeSCm1bW2alFb2Z2fmSKl&#10;w7uvvMwBXkTDG79yutOVfn0g07dvYYDxLYbyG6+8YrrTBzdC05QicO1qMDhLBXuvKJFi+AafVeLr&#10;JBTuxqgF7hjDk+iDSuyGB9KuG5THC4PXeEUSsjd4joMjltiGMR2KXfKAcc54GzDmteTYN48+z+Pl&#10;NDkdii+r+ojiFHE9adKkSR97jcFc3NnJvTn7+fh5fQV33PZgRwcqRyHD0I2Bv2Z3Jk0xyBLOeKVJ&#10;gudyDrercam4t8Kee1KpmczGym0m1ZGWO3bGSctNSmoN59wKZlVWu7ZTPgy6LktVwQz2u7Uetmtb&#10;+P76yRuvETVbvFn6tWHM+pDg9OXnafnGKxLf0J999b/yR3/0p9+Ty+Otk2WXbNFLaTvBswHKdBFo&#10;TeNYQwwqZWecc1qX+Malz5RdCNlnkQZtdMhDjEkEX6cixDQEla2LqQPTRUx9StVyFt2DuzEpE7Mu&#10;YjZF7MwuNl6lqmkwqLG5Nk1WxuYh7LCFrHuZej92jt475HpaQ540adKk37ouq3S9mxjIR8vFCOSr&#10;9eNwdiqXsyOx1EGcmrkMy99Vy0WljuqFmg0bZcxWHaVBPXlYqCfmhf79Z39HLwvSN4k0wAzckLaJ&#10;NCniDCDbF87sSNgN7n7YO/M6Hntj68vXz7fFG+dbu27a4vTew8IC8StbVH6zKd3FRS2Hfu7e+Nkf&#10;/vt//X+rm9s/A97rr9Gw/rUCulgfgkNmffcW+eGF9PA+nZ08MDqGA+7WZLTS+AEKsB17L/KasaI8&#10;tmXkS8ntN7h7RM6Shy5sqLkFBTeeSEPiW1IEI8FXmchIh0uYXbjuJEtrRQpBpGI+Rlpz2HtSXmi4&#10;ZR45FdwX8x00/mINJ4ZDbw3emzRp0qRJv0U9VqzrLWIYZ5yrC6XHVCeG8dirAA55NMk4yXPHP1OV&#10;IosFTyiDBSTmgcTBisQznOpULWTFTplxiY1XUO1Vm8VIyoFBI1dIwyGT3CYpN23SbQhyl/Zrx+0Q&#10;FV6iOOc4uV6LEHQNMMW+NRcP79XN63cup6t/fRizPiQgQ0P4a0qJHty/R267Pe6abak4XSun8cNk&#10;7gglsoYnx5ewb9FI+HCJeE4bcOa8Lr7MUStc51QozkE2l3nJHOB1lYucZY0vn9enoyy5vBevN/M6&#10;cj8+X4QW9+O3xr8wfmtcXq3Q+OXiF1tXbza0njRp0qRJH1/xcuPYVhcw5r7FVtVitSppjvN8NdNS&#10;JS9LRWMhEO7qVBeFXBQzeVDX8vDwUFQDSePafaOIIUufRubBvYmxs1ML1jCMdwxk5zjNSW2HpHb9&#10;oHYDN5Twe2OZAerdTpHrDIYA5e7+q8/f5dxjjz3n9M3xzX4I+vCAnK6/wAOJ7cMTuv/GnVl2g0lj&#10;QQ9AGB9awv6yGR7hCvAKDqKGrVXZ4OYeygC3GntDBadj8jpbUBew5epdbKbZLRuB58WrQiFSDH3H&#10;MWMjnEeXHMPYK9lyANgIZRj0UfvstejX++mPK5c8adKkSZM+Nrpyx48Xdboqk8nu2AYluE1gDkLM&#10;xLHICwu+zjiMWqTaiFlVi/qwlIezQuoigi0kLW+WRITd7T3pzKWbwaWxKhe2xgnVBCnXXas2ba/a&#10;rlc9gBw4sInndMGxOHQ6uw5OubObBw9Wd7nvMXd2WtCvXCrz7frwgMy9H1P6Fm0u6JWfv2zIDcd9&#10;syu5zBg7ZHz6MbiL3TH3Q6axmlfQDGhYXgyB+BKQxZfE940OORNPR48OGXAfnXD0+0ujNVlAmK+D&#10;6Pj9RK7OiRFTlKFvZdxux5EUi6Ec/WZ0yXz7yiU/irieNGnSpEkfud4O4yt3fBVZbWczAbs2zohK&#10;jXM/HC9wIkoLA2bM2ERibo20VSVL+DRDWmpbM+fGKesSUOYpbNwGh67KZJLqXZbbZtDbwasOrnhw&#10;QfW9UzImE7wbWy0WDJ2c1f1Xb18/f/iA6OKcvfa3aL0vI/1h6EMEMnT4xb+ivqftq7fJdLsnqN8Y&#10;DCe0EFE6GpQLg+XiJtnB8Eal9CB1FjDJkgQX8Q6JO2twPdGoBvCVYlR96GUCdD2elWw/ric71cq2&#10;3WpvpWhTFIMMos+9HGInBoDZAMCtjXJ33sgWv8T9m9vDmaetr1zyo4jrq4WMD3o5adKkSZN+NT0W&#10;0XV1Sn08rCdf9ilgd0zEnfz4ckWpqUTolcxdIXKB8zgbsOGeDLGX1bCTuCGrfidLGLlrZEVB3Qhk&#10;Xib1kdTAMLYkvSZ5Ahhv8FgHsDsfYObAnqbXvuOsHxhAyqrpGgOnrMuiUBRccXHvzo3d2RlRAs6P&#10;/+CvsO8PTTyP/uGpuX+B9/9V0ub5Cm/+xo1rnVPUFcua+zvlANZW9SyqCO/bUJqZeRaZxh5QUegU&#10;OFHK8CoyvjqBQVJyJCyGQZXNPgw5VfDRMNx1id9FTHkthgT65qDKLCuZe5GoF4bSoGiLgQEtiuQP&#10;6lzlTD4l0QdNpqooGEMG18vZYe4WPKNucCQYHB9+zHl79aTBNU8nrafVNTseN1f9OR+/HI+eKZd5&#10;0qRJk3414Vzbepx3W0uVUWJ+ciTm1aG4Xl0XT5onhYWhkr0SsjgSy+MnBacdrewSEFjJsrym9M0j&#10;tYutzLv78kYp5T+8eSh/54kDfchpt80dNatKpVyvE5e8VFYC8SZUpHtJGh7XvCZJ3XVBX2w6u9t1&#10;5vy8N+2u1+0QDLBROOfsjZtH9v6dW8X1RVG9+r2/f6p7cO/wjf/wd0QB7ri59aFNV7M+XIfMSuav&#10;abOh7f371D289yQNuyK51mD0okPqtOPKKElJ4uoePIWdpAJ9Ja6B0pxSzMVC1DgNzSOarLTo00Zy&#10;XrLnRhSqk5vkZVJOxuiVK4RIYHbvBulCEJwUvlVe2DqItmulxSjrvK73I60xPO9N7fQgGu6j/Jiu&#10;Bm1XnL26/U6XV9cnTZo0adKvpmuXJ9sKl3VdUcXNjh/pEOftJ7BxW0MQtFkJ3eKkH0u5Da1IohUF&#10;mDArC3kko5xboRYU5DHc70yX4JvjiGoRY5R9D+drSCYhZANn3IB/a2wN3HHjnOoG7s/PPY4BKJ/g&#10;9GD1Cm1ef+01fePGdXn3zqvFTImj2z/7KRHnD9HyQ4Ux68MH8s2vvEDe3bp/93U6f/jQ+s3FoeA5&#10;eGyRL2PUMLkcO60iPDH7Y15LJs/ryWlsNsFFRWTEY7geXW9E5MYT3KkRsGZI81bsI6+54QQvM2sx&#10;E1rOBUdZ86b6mdR5xt24RuByoNc4TT1GXCuRFnqf3+a4c8hULGTSpEmTPhLVM8pcAMQrseOa1Qsp&#10;isBVlXHfXIpWOcHGqmp30s+8bGquBilEqaUsYJ4Xworr9VIcHi9lXVXyoCxlUewjrqmDM+Z2wAom&#10;kPN+CHDOWRGA7QFl70h3cMjN2NUJBm/oubOTyilKwv211VyRS5cpld3ZyXJ7/rDuOdWJxAu/TpvF&#10;d9OHD+T7375FYv5X8eyE3rhzR/cXF9fIe43xjVIc3DWuIw82Ca88pz/JwLlRHDU9ltpMJMY85ciB&#10;7PgaBdBtVAVWwzrDJYtsRjgDtBKQlQb73EdZJ8mlNOG7xzrXHHHNWxxd8t4hv11VxXPOkyZNmjTp&#10;I9FlYaZqXAN8TI81PB7d8WpFIfMabxhTXwvNIAZpN62wNsijmZArU8maNEweQEzYLGfQkszcNdDA&#10;nJFRQQjuODimQTk44wDgdP4yiIuDucYWi04n74wkr33bqWuLmdmdPLB2GK79+Ac/wC4jjPeHF1n9&#10;uD58ILPSUy9QzvTg1i1qTk7q9uH96zpEW+HLUAJmH/DN+EI5eCvlqCPAzHP8cMVgLaCL6+yOGazs&#10;mFXY5ybbLDTnJY9R1pz0hC+eXbJMSeqZxYgqSqUXUpul7HSSPB8e+yhDewYoz4RVR2OXkEcumXPc&#10;OMBrcsmTJk2a9JGI3XEzzlryeXnvjvl83GqP87UYU1h3cMcdz4SWexgzlOcVTNuwlask5I26lsdG&#10;cP0JAXyDax2QgcfrBWDMZS64zgVJdscNrm8dqSYIuemDauCiuy7L1jnVJ1jEDHfMRi9nPWzP9XFV&#10;KLc5L5rT+wfDKz8j0hqMe/ihlMp8u34zQObKXWL1DTo/o7O798z23hvXRNcW7GZBQXyd/MXAJbP/&#10;hTtW+HYlnDFeqDiKnXHLq8pBcYEQLT3ALYHznqPCOKEZI6GRx3NuRM09MK1Qdu+SRzjztDX2GWfA&#10;e12NUXhj4dPfhKaI60mTJk36lfVu7vjxmB8Nd6ywlfBfPCMKUOMsT2IujLhmhFgZkofzlZxTlpHc&#10;6IyJm0JkzjNWagAesI1FQLgYyA5A3rks101ndoNQrfey65xqw6DYHQsRNX66Mn1vCeyKJ/eevf3S&#10;T4kC/LUbPrRCIG/Xb84VFv/F85T+4yvyqafpS3/6Zf+Ff/xPXhRH10/J1oMv6qZPylVl3eLDeaC4&#10;iykFcHogY/ucks8UXcweYyXB172O2nFda12qkEm4PrQxegrU4TmyCLNi6Qbncs4xZmPjsPMx1WDx&#10;6XnUsyWH3CWzLKM45QVpmx2eNjNFfuXBT7MwBtsq92GbxarI7QnGUJeq3yNXeeLxpEmTJv1qypf9&#10;jovLfsd58Tlh4Y73/Y6dyMefBy13shRJLbDZo6dUbaLiqlwiDHpeRvXM555Qf3h0qG+W2RwXpHHG&#10;1qAo16rWWZZqS75IZDRgbNdE5gLbyVmwr7e9fbWP9qTr7fb0vNidba3rB5OHvjaUK5lc5bdnJfUX&#10;y9e/83df+f6/e4HoAnuw9edpff9Dyz1+XL8hhwwNvJasv8X1rYft2gz37z2jurZKGIHk0Nmcgw4U&#10;bMrcX5KLh4DQuB69NzGTDmlcClbjyjFJOeC3ljEsGhIJgFcnjHBEDCrlfaEQ3241FwcZu0D1nVA8&#10;ZT3AIeM+7pfMuWvt1o3VuyZNmjRp0kerZs2dnK4qKXJMz1v7HV+Ju/jFoZUxRxmGzT6gq7BjZa6V&#10;qcVMBFnrrMqCZAGTyVW58DIJ0wV37LUnA6dHkqeq2R03YEcLwLQ+yxbuuG/h9lxSfXYq+AFMippH&#10;CiYNWnlXxPOz6xf37sMZey71+K3fFIxZbO1/c9K/912y7V+ub92iG597Th3cfOIsKu0A1VysVqnr&#10;h1RYi08J5AoNMuNb47xjpXmuIXNxa0EpGy3xD7CdMxmls6l0DsSpyiYvpCbNjbXKIgdrUg4id0PA&#10;EElnjLmyLQ5JLOB08cu29SF5e5SHgOf3a9hr7G/J+W+GO1XjDddk8R7EQpNv+TaGUjV+vb9EU1jY&#10;pEmTJr0f8dnS0Gy2ImtrKm0h9PUCzisLIEH4sSqXG3vcd0dSqBJOrVWyBgBWh5UsF6WcVwtZaqUu&#10;mq2i/kz98//Fn6gnZrVealJzbEC6ijBsQtDYLyGq0vQgEdyxPscPXwMNJw3ps6azaxf0STvYO3cf&#10;mK5pYYrJ+q6zUgZbW1mo4ExYX9Sb26984Yd/+z8pujgj+sITf0Gna5js34x+cw6ZNXz3Frn0LXxQ&#10;evD6a6Z54/Xn4m5TlSBo3+80Sbjk6C2nQgWMSrjqR4hJ+egNB3yNla1JyyHiyw2Ex7CxG+4TvrN9&#10;swmRy7EJRfJOhmbH0XGSrXXkPskJ97te6rAUBqOqFLxI233w1lUaFJdlG8uz4Xqp36ydOmnSpEmT&#10;fjOKw2Wv4zVPVb+1gQTf5udwyiq7YzVTsqxLWRVcdCLKiPP4fFaLg9VKFCErYF7OsHHQ1r5mNZgq&#10;OZJawR2T4m0LIHPN6jbsq3JtY1Sc6jS4Dj8wKe5HyAHHcHQGLDCub3S/XZdxfXrz4euvG9ru8Iby&#10;t+jF278xd8z6LQDoy8+L+s4rar6gP/8v/yu3+NLv/ah47rmLs0wdFZUrsum0KtogEi/reqXkQJqr&#10;m6UhhOCNUOMaMgXvsxJeKOFIMI6VD3hK0VDQkscyEoObGIPrgsftIttYVbM47FrOVE61KWIyVcz9&#10;Lu5ETMHpJBZtrpvT7IzNIsSxX3If7FvWkt/XGvJUIWTSpEmTfqlm1/bziTX+i4AxF2ZKiuN890C2&#10;uDxTM7E6qgWnqsrhAtDM6qnFoXrmxnXlSyH9BV6Ro7p+eKCeLYX+2h89qZdwveVsv3YMZIPL0WQY&#10;vNZHS6Yc14wfBLInicyZw/WLnb2/bYsLuOMHZ429uFgXykiTki+b84d1EX1ZxKEKD+4t2p+//Md/&#10;++3/wfjX38Bu9deIPpw2i++m36xDHvXdW0bYb4WTE3r46h2b2+21uGsqfGtWjp2gso6jSw4asOVe&#10;T1wtRQO/hgOqAzejwAgnqMwDIEUCv0HcxqhGCscr/wF3ZAWLrTgv2YLo3Ct5dMncEaSU+25QPLLq&#10;Wy4FJm2QgnPbuIB58rPxQLhyyZwGVeqF4CLn7wXjUROMJ02aNOl9i2GcHG/7NKeDSxjz+bdQcoSx&#10;0nDGfM7edGPWTJpbIWKU3W7LqbDyYLUQT9x4Ui4AhZkgWbi9O865VTlzlHUEWwR3c+LIatVrkkPg&#10;dKcguYFEy00kml51u0ZjvwossKFvwCGnwROjwKT+/PTG3ddeNf7uXfhD8a3fNIxZvwUgE31e/+d/&#10;BbtPb9y6Re58fXN3fmYr/CYkcYXrjC+AKcspyEnLlDjLi7O7xwIhRvJUAi8nj3lkXHEFzzYqSQnw&#10;clIUiOv3xUI4yMvgVyqCVqU1YxpUqUuZ8OCAX/SAl6ZqJaKt5die8bIb1JU4qOAqsIA7joxXJk2a&#10;NGnShyJu6MMw5loQDGC+7/yQ6AKn4v6gJD4nc4aqTkqaqhzTV9lM+b6THJzL6U7c0cnWRi0XJHWB&#10;DRzjjTqHMzzXtBwDxeTVdLXjS847dk6u21Zv+kFzv+N26LTvOrC3U2FoDTbsxmulSQfXleuT+zdu&#10;vfwzwBg7OPqj30ghkLfrtwLkF9f/11v4US809+/RyYN7XPXkRhz6Ko3tF5POMRiOshbcVQv85VZX&#10;DGeiYLiudYJrVmB0gkvGlTFtmat+JZH3eclXMMYlQ5h7JhdwyQzlvtlyEMDojMcRF1xyURTEofQ2&#10;PCmu1pIfd8n8nqvqaGwFNn6ASZMmTZr0oavA+bbduDHNqaj37nhYd+qqveKyXkmpo2Qog7ZiPpuJ&#10;G9eO5Y3rpahLWDOwUmsnbXRjVHXmdkbegx0ACYDADtk7xzAe3XHbDnrbAcbOy8F7wJgd8mAkLHCK&#10;vSGwCE65PH3t1acf3r1n0v0HALL5Vjz9979xd8z6rQCZdZP+m29QTHT75Z+T321vtOfnRY5JUYwm&#10;JcHz91zvTGU45NEp47oCIEWIgHXkUiv7xfeYAe44umaDx7m4pgeWZSyFDAZA3gd7ket5P+N0B6dB&#10;5RDGsppcTtPvLlTsMQLzVwFe9QhiDioowz646/Gp6/EDTJo0adKkX1mjO/b7Sol8vuX2is3V9cue&#10;AzxVzQG4bJ7UEOXx89ekKOdy6DoBDsjltaU8vnldHc5JLwqYMTDMxjFbSHGCDpVWYEfjbTZxDhDu&#10;uyC7tld905hm6FQHJ9y5Tg+O501h7sbqkdHolLWgrF3fmPt3Xr1+95WfYzewx3/+f/xQWyz+Mv3W&#10;gHyf4JIzvbB94zUqRDDd/VdvmH5bYFiiuUwZ90kO0ZnMkdQY3SSAmQJpPK5sMhxdp0zMMnZeKx8V&#10;5yFnNxiHkY/QGAVxn2QKKpGRCdcbcNkYTfjSx6hrJ4NIQ4eRVidhySUvOMeuGR3zvs8m99vEdvgF&#10;2rvk4/F9v33q+qoQCF9ORUEmTZo06T10eaLsamzVmxuLz7xP4N9VD2MUZiI3cMzwUuus5Br+a3l4&#10;KKr5PrraykEe1UIeLwZ5HSCdg1+8hiwUvJyKPI8qqSftTC13VIxrx+d+UOuU5DaACd6pniOrQ1QB&#10;hs0lrx1lC94YmDdrUjRl15bhjTvPOO53fO918Fh+i/79X/1GI6sfF48kfnu6+fvfpt2dv3ywPaeb&#10;y1k1ny8uRDkLZMqMcQqGOzZoYxOsMd6YTTFkktyBEQMfKS1ss8GvSWc43Yxr2eC6kzrmyFnEMjv8&#10;q0rDycvEw6QNKC8tr9DbXGghdF1QNp7EwuSqimSXq3yxjtQWK5rxoSEq0rgUVU1H4QaZgOekBc08&#10;Hi8/RzUHcLUt/m9w3ROtsZlfnqc8adKkSZ8ZMXw5mPqxjU+b3Os48ZJgdkJpLQ6qcrx9tD0Wix2Y&#10;CugepiPZL0olzbEyZaWKwwPZdb3q+nNVl0E9f1irLx7X+vMrpZdq0GV7oZdmrinitJ3gvgp4NaPN&#10;ep9zzP2O9QNw9oEP5qRz5kHbmYumtx0uhx6XMeuzri90AUU8sW2LdP+NeXrj9S/88IX/kahvYOvj&#10;X+Cf31je8dv1W3PIo+5/9xbJ+K1w/pAu7r5m3P07n2eXm4LHF5o4h7iIbrA54Dp+XcAwHLIcI+UE&#10;UMyumBLcsxOSuEoX91Yeku5Dln0O0ksjPdxwUlYGK4Tj695Jp+GIpRBxGMbp7MgBAtuHcMhBxgG/&#10;f1kKGlZA8RNwx06kDRc457XlGTaeUhlEefdcXDVJvgZ8T5o0adKkXy6GMS/78amTo6rbhRbncMcc&#10;yHWlgxIOmZ6lhnOO+0pGHeDDCrFNnexVkIWU8sDWYlFbeVwJuOJWHmNbCm6R6KTwPFU9pvDq9rJ5&#10;xFgAxJE+C0GusZ0PQTUuaHbHA3jjY4ZLHqxdzDXYISgnE5ttqbe7Z1/6++/QaOBj+BbR8Ftzx6zf&#10;LpBZv/v0X9FmR6/fvk0Xpyd1d/Lgeg6DVTmOC+opBC3gb8eOT6BwBpjxZemc8BibZW7ZiPu4daOQ&#10;YLYCqQslOPVp3wkqw0cnKfALsLRPhcITx4jrsRbn5ablAi9v8dwoTR9ks/DyXO3Xi8uq3B8wR5fz&#10;KhBPt9Czj01SX7YNmzRp0qRJ76wxfbSu6SHc8Nnl6fRgrh4FchktRTurxVqcqWi17EuOkxZCqU5W&#10;thAHQ5JcBOTJg2vqyeWRulEu1HExG9ss6igUgKwyAcweLpmNG17qAGaXaGypuNn1+qLpTNMNuuu8&#10;dL1TXCYzhgymCF0q0jp4020vtMphdvLg7sHdl16kEDy/1d/a2vGVfrtT1qz76wsqNMVt81UqZqpa&#10;HapiebipqiLi95Ai/hO8kC4Evi+R8QVHAZxGjGGUFpHvzwTPzPFfImaXMNTJuKV11MbgXp0jReLy&#10;2BlfasKuLIYdoHDm4pvJd8Q9psQQKYVMrkmkjSUpbK443p0G/DICha4nUVWkuy0Z7Jd/QcJ7mh/l&#10;R2U1p+nqSZMmTXpMbFwelyr29apLDpT1QlOJyz2MbSfFUXkkXGrkBiAVNfxUWSlTK7yKwIaZsKFX&#10;N5dKPXdYqS8cH6vVzKo5Gb0EkDkUSFGlyBqFs7OFhWN3bDcA8mkb9HkM6mTXmovGmYtdZzf9YHa9&#10;swzjEGMRvStAlsIEVwwPH9R2t33uu//T31T9yQNKg/8mLPJ/f/kpfmv67Ttk1kL8Nfl4697PX6aL&#10;B/dXu4f3Dwi/NUXBKBEVsGwAZU6JUvDHGl80aEvKZ2E8B8PjWRgXSQ/MYkQBBnP1TDxPJBnt3ilz&#10;ClRljWSHzO6Y06DkHG65sCKmJHsz5liJWVXgIAmS23vBV4uhLIgXDNglp81aZPzERg+X/ZMHsePI&#10;7MuKM5MmTZo06Z111TyCM1YYxqWei0K9mX+85oiuFdG5rWWqpIi1khXO5SXO2ceHB6La9WqJ0/dK&#10;FurAVAr2SFW8BE1WcKtEdsOAsYRPMgl+LeD22EDCcQGQpDZtUuvGq23r9RZOeuiDxo9WPoAVkSdV&#10;s7Yxm7Td2jmodPfnLx9e3Hn10mi537o7Zn00QL4/cCeov6L1lh7euUMnt156Lq7XtYpOSoxalEwa&#10;oNWELxlWV2eMlihJHQRpmGXuAMUhWgxrhf1wSycOW8drJH5ZeFwZvByvFUrBbitZ17IbAl4gRVI8&#10;KIo4OLTsdZKyjrIuS8Fz2zp7GTBa42oxvHY8vtfDNxc7Hu9GwmXgrkrBTZo0adKkNzXCGPRjGL+9&#10;ixN33OM0p+VsJu5wfYmVFB3Ow5xrnAohuNKiiAFmqpfH16y8dlTJJw/mspqR1NZKch0bMUkR1w3g&#10;akgNVqjznLl5hLroSK37pC62nWk8A9rrYYh68AzkoFMIBfcVMlnpktNm1+dF3pw+++Pvfw8cdkRD&#10;/I31O34v7aHzEaj4vS8/P7z84r+i4+tfvf6Hf0K/+5U/e+3w6WdfT1W1k8Wsz0WJ71D2Y39kIV0U&#10;ecjENdGEk0b2XOdapehVpJCS8ElEj+/XW228NkWIvgvBxej6NpRFhUHUEEnmQI4CF8dOXkSdbORu&#10;FkkXGCeVMQiVKIiwc23qh56GkPKRbrJcrnK/3WVpijyz2zyECK9e5P0nuYz0mjRp0qTPmt5eOvgy&#10;zOYKyOViPl524+UGDllhqwHjIM7OtZw99bwMg1bK96qYKbWoojyoSrVQCmfzpP7kS8+op5ZG/+5q&#10;pRcwaaUjXVCnFqIw2UiuxFVwj2NeNz7hetUDmfub3tzren2/7YrzbV+s+8Fut4Nth94mHw35UAuK&#10;JX5mqdsHs+6N2zdOX/zpF3/8wv+A0zk8tt99ZFz8aBwyNLz43Vs0W8Eln1NzcULD6d2bsdsUyjtt&#10;MkdVZ50owRVLGTmyOmIklElnprPD/TFph42LhnCOMjDLUxCSfNS972Xnskq4nUBvjraWykrns/TC&#10;CHbIQx7G3OR+DPKK2AKcsxR+94CnwPfBXRjJjR2iNuvLA4unYNzlNMxUMGTSpEmT3q433fF+epqL&#10;LV3B+PG6DqnvZepambjXMWfCwCGXXIcxJsnBQ0I28hCe6VjrsSJXgQ0WS5GLiutP9LBrADJ3IlKb&#10;QLqFG966oC5CUNsumqaNugtZ9Zx3HIOOIeFHOMuVIUUIxgRnd/cfFkXXPPnTH34fb4g9VvWN/bv7&#10;aPTbD+p6XEPDU9df9c3ueVFYdXhwoHRRNz5RlLZIfUyMS8JgKEltk1EmJxEwjACZ8fUZIzOX8DLW&#10;YGRhMpdqIS2oNEUikYSMsM/wxoxx+GeOu6fQYzNlGrhxlFLZSjCcA7+EJG0k5TJnc2BJwXbXRU1N&#10;0VOcFdi7puAcntuIXti83l2I1jualUt8EBwu47YP9jo5aajF0cFb/R79lCdNmjTpE6vHJgh5Cc/5&#10;JOZVKUoNJ6y1MDxdPatFhzMuV008uL4QTx7PhBhIVcVc9ea6OJ5fU09fr1VZFDL0a1XhxPz8kyv5&#10;+eOVfvr6dXVYVdxicdxE5oAvC0xoaYwwnG8Mk6432N+DvjcnvdMnXWvWQzRtiPp0vbVFUZmz8zPT&#10;bTblE0dHRWVV0azPi7TdlIdx99QP/39/c7zmmtVd/wKF8//28uN8JPrIHPIjHV3/Bk8TnL7xOp3f&#10;uXNAQzvHKEnDmZrCFDrD8UZuNA03HCJcM5CLkY4OIHV0pCUPrJxX7JRD7zHy0bJ1vUk8yrKlFIoD&#10;vCopQN4sK8lJbToMpiyMKPDbjbw4jQOFXTIXL+cqXuF0rbgjlMXI7mqUd+WS+S3zusj43idNmjRp&#10;0rvG01z1Ob6aqrYhiF3TSDU64iRLEXG2xzm3l1Kmfc7xsoBTdq0+rows4HYBqdEh46TLNUVwzh6N&#10;pGlyVhtc53Xj80SqCZIDumQDr9X6oDowwQWnNxec0pTNvC7ksLswzfmJka63dfbVqz/6/tO7kweA&#10;cYc3W38kgVyP6+MBFmX/Fezpv3jqy1+mP/jH//T84At/8LOdqXZ6da3dxtxna1w2ZpAJ46oUXU7J&#10;SUE9jHIoVRoSjHBO2WdFXojCk+IcJTyXRBxcHxUH4MnAnRzDoIaQXQ6prJ0MMsXz87SsDuKQ8dwk&#10;YifXideS52oevJyl4N6Af+Z1/pSHGPPx7jT32oy9k4VZ5bmNeX65ntycXA4XeR3iSlO+8qRJkz7F&#10;uoLxWKt6CQDzsh5PWcPQ2DkXV/LiXHlxcHNFukuyEvvpZ++t0s9+WRgYrDpHZVWEIWrUk9cL9Qzc&#10;8ecOD/WTy+W4dnzIMMYlbzghc9Su6YQwt302dz2ZdU/6rN3Z011nz9vBnnFFrj7Yi83WNt3WzkhU&#10;pdG2PX9Yp6bDjxpm/s7P/+T7L/zr+uK120Tb5lsUu490upr10TtkVhR/RcHRg9fu0Ondu/Pu4uQo&#10;D3C5cMkUfSG4QDUpxWvIRmgeJGmRhNUcdQ2njF/OuEnS2AJGUgZIDpZdMu6T2QgpTCm50IgYsB+d&#10;VW4brl869k6Orh/XLyRwXelqdMl826RGLmdjK69xPZlHeQkb3+bpGHbKvJ7MByLfN2nSpEmfJT0O&#10;Y56mvoLxwWI+5hrzY3zuLMvVWKu6NkZWGpvRcrVYiLmLap7mYycnrle9LKxcWqluzOeSp6hXYBTg&#10;zUE9o0PmVorskAfYrh0s2GZ0xtj6Xm+9k5su6G0/6H5wYwMJDApM6HsLLhjthkK4XtciVHl9dv3h&#10;a7fqi7uvA8ZrfICPHsasjweQuTxZlN8IJyd0/85r5uzOa09SGCrhfUGRjIjCyAASK17k3XeDsoCz&#10;xV0pRUsi6Yj7EjZeqIDv5bQpXnEG0CPoTfDRQeYcpACEU6+kU0lG4VQUXkVclwSyaw7wGsapFO7D&#10;yVA+fbhWGVDm1mB8YPWHJXHEYH9UjVBODGXuYDJBedKkSZ9BXcGYuzjx7cfTnBjKaUxxCkIO63F6&#10;usRWcINFnIvDrse2kaLpZY3T8DF88vW6VjfKuazKUvJUdaJ9zjFALOGOJQdx7QDhs3ZQmyGoc9er&#10;U2zrpjM751Xb9WBvUH7g5c6oK25nQFG57kKXKZiZisXu3qtP3Hrpx/vZzBw/FjBmfUyADMdZ0AsU&#10;w637r98BlF+vt/fuP8GtF7klFpfUZKdMwRc6C60y2AyXbCQGTpc9lfcOOcMpZ0X4j7tqcQQeniES&#10;joUxP5mNLxy0wfWaezeGoArK4xryWDwET+e1ZI3r1O10DSrrrKVuo+T15LFf57gWwlVn1C/k102a&#10;NGnSZ0kFzoMM48ubo0nhIkrNZiMsLrnfPHwMhVbvTU4P6nIlJ5xj50rJwzQb84/rYiWfmNfqiRs3&#10;5JPXrkk7K5S0wwji0RlnLgTFIbvsiOGCh0avOaK6d2qNbQMIN+yM+1b7kJSHS8rYb47elBYn+ziY&#10;3HWWfFOdv/7KM/fu3Kr7V28BxvkFSulbl2//I9fHBsjDwMVCqm+kkzN67fZtenDntRu785NDAQfM&#10;KVAMZXbGHLLO4OWFfkAav28zpkXBQ4tMScUcDLtgnroe4YznGxwkoLYqjeEpainxvwheVVrh+XyA&#10;cEOKJDkViguGcN/k3iS5zh1A3o9T2DzK4/fJCe376WsnDnDAjQFfly55SoWaNGnSZ1Hsjt8OY04Z&#10;5cfsbCZ05mVBnoHMADAucQrGc0HoKK8XtbgJt/PE8lDeXByrJ4ulOgZ854Sd5AwgCz75sjtWLZHh&#10;ZkMdTrid6/Wudbp3TnZDpxpcZ3fsh14H54zzg9Xeaw0m5MFZCV64zXp568UXb7z20kv7IiCy+MgD&#10;uR4XjOXHSJk7a5TPp273lfLgQNVVaevV6pwnLTIXx8wcXyVAUBVFzCSByiEOeAAYxiNJpIwn4ln4&#10;LxLnOeHXCU8doyBbcrsKXIep5thqXQDDmfqdS0pG4QMGVDrR0ONtiEjK1yS0JL8ZSJRcxzpzlbYs&#10;6hmFoaFFtxpToLBvop5/uoeBDyTwYwUX0L7SVO960qRJH2dxMQ+OR/2Al2xASn9DxA7GNdQk1UI2&#10;WycszXC7hJUxYqln4hROlQLJEKUyqlSmLEBrC2NsVTJLpQotD4qkr61m+qkDq68vxvVirWhQS1Eo&#10;T1HvKBlPCpdkWpz4N92gH8ag3xii3jqv211XDH3UacDzXLCciRPjUMTQg/tkssdl6Ge7O7e+eOvH&#10;P7TDz1/GKALOeNj8d/g0Hxt9vIDMyqvvkr/4+m63PhDZlasj/KJL3fJKcoIJ1pyPzJPLqUwuZPbM&#10;KXKRTcH9lKsoREEC14XHR0uC+ylTrlSKnlIAr3dW0gBgrsHMXRS5KguhrMkhFUSFyfNizvF42Ich&#10;jtOuiyVstqYyzzGiKsVhW4DigcKJoQFAPzrAc2cleZlEMBhwHcxyi/GCHS6hfAnk6ziAZ/4Xt5bT&#10;lydNmjTpoxDgysW26vqdL7n3+0nrYTc8tbUd78ejlA3sjz8ShT+E050JWcwlHVakYiXyciGSskKV&#10;S3G67ZWtZ+qpg+uqevIJqctKwZXKoK1y3M5ntpBPHR/r5z9/Td9cWF3RVhdtVJUe1FxZrQHhBjAe&#10;yGh4Jc1Vue4GMq/sOvPzi41+4IJpumhzm0zcOut3vQltsCLHAu66gJMubK2Lzdm92XDy4JrYrG++&#10;9G//LVGHk3vq/wF/mo+TPn5ApuZi/N6D+7rLkZaHq6o+XJ1Wq8OQuA1y1oFzjEQuYgZYPWcp41PA&#10;p8Id45Uad5ACqeFWMyBt9FhLxHMPKfyKIgHQxpBny50zFRi85SRygscW1TwFXHojCdTmHKoc4YAt&#10;/tO4fxgcWbvM1cZgwIed9g3tuGBIJUg4PFYU5NqW21Nlvxt4vfkRkBm+j6sGoD1gPAF50qRJH4nY&#10;6UJsenlj/cLlZWc7c22fvsn3Z5xMB6eEgw0yZkllOsKpthYRJ8yka5F6nADLWjRdkGa1kAtbq1zO&#10;lYGVComU0ZzxQkpJKw9nC31wMNfXKqOPa1Iziqq2UXEXRmW8xhladbA6a5y1t3jJKd7Kw86N3ZzW&#10;3uvGS9P3zqY2AsSDCX00lHE95SLLaFPuizy0Nu42s82tl3/n7//tCyq3Lc2G/DUMMn6rvY7fjz6G&#10;QGbF7wCuXw1t+3yu8csUsl5dv7mV2sTeBXzfMmt2sAVQK7zIImaJY0Bx5wleXIZD3nem4M4Smae0&#10;gWG4ZXxa/JaZ4yRwXcpIVcTug6cocF+IooRLxgFHKnBMH5x114oSYNW5JJ7zpuGC3Epkmyyg33BZ&#10;MPjnnmJVUcctG7FzPkidGkTx5DxfHdlvBzLDmDUBedKkSR+JRrf7JnzfSdxqtr6EMavyakz1HG8k&#10;KQ70gVBiJqLqRQpO4FwrljMpOpyQ4U7U4dFCLkurtAF/U8ApHKdnXNrSqLKU8plrR/racq6eWZI6&#10;1KStMXpuhAKRdUkzuQWAB9gsnq5md3yxdubBbgtXHNSuH+wwZDO0vQ1tz1PVxgdnXfIlCY49ilbH&#10;vmxPH86qZv3s3Z++uFh/73skrX3B9euP1drxlT42QV2/oPyFb8AO072f/pQe3L692t5944C6ttTR&#10;G/ymTZK4zKGELdac9pRy1LwyzDVLCVwGpHXExo9xfrJVUsmgGbG6EFLOMNqaORwo4Di3aQQXFYwy&#10;GB605dSpnGRZlVJVSvZcvUtzu0YpqgV21EdpcdDt8+sAau+F9W6s5HWVClVXR2NN18tPM2nSpEmf&#10;OD0O42uPNTsuNQdxSVEEKRp/McLYagFDs++pKH2rNEW5xEmzBYDl0MkudTIM/RhVze1xS5xKbx4e&#10;yOOSVKHZOZMqK5yHrVWRSnkK2+Jo0B18FOcfD2MXp0E1O6c2u8Zmp7RvehOGoIcQdJu87lXUXiaT&#10;src59VYOAPX9h/P29bvXX/vRT3jdmNKm+1jCmPUxdcis0wvKs9sUuq8nW5ItzHxxdO1MVrWTWqcg&#10;GMUiw9tGnnqGD848kY0hGjZ86Qk0H10yHg24DRcMp52ESeOzPAeIwW3POGHKFCmSJyM1FarEfi2l&#10;Iue4hgPGmAXHDcEPk8fwJad5bsF5LQOFquUeU3h5xnOkoBBGp+xxWYHwAgew6Fq4cT06Yd7e7pQn&#10;hzxp0qSPRO/DIV+JYdyMzXU4zemqaQSbDzYmBzgvRnFUVSLrCn7pVAXuaAsjUy5r0feNypFUTIPE&#10;CVPZeSEP6kqvcCJ//nPH6kAMutJaVxKumJNWAeDB92YIALEu9A7A3SSpHzatubfpzMXOm7aPJrgI&#10;ZwxH7KLxPpoh4jrFMuVgRegL4bpSrDcz98arX/zJ3/2tGW69grHC8pvUnP/1/lN9/PQxBjJr+A7l&#10;8qtBiedNwankqqoPDrZZyRxyApRjhkjy0kQGkAUoDQwCtVkrA1JHzofCXYByBk2jFzniI8sIwKoE&#10;WJMVljSv+gLuPN8dIgAMWHMOVYS3ToA2dgmy61xxIlWPfQD/BYC8skf4AgccPgAx3gfeI2U3CGmA&#10;72EQBj86bHq8HG+NC79BjwP54ZsDzkmTJk367QrnHw7c+mViENdk3gHGXtDhU6QaISSfReGOc5kA&#10;40a1NsiSC3FIBxustRVZBunUDK5FFaQOFnN17fBAHdZaPXm00EZ03JdYcasnnJ3HXOM2ZdM6Z/os&#10;zcVA+qQP+rQZzIUjtRt62/lgnE8qNtEOw2D75I3ProwyWopDkX1vqdnU/o07z8az04OX/93f4GQc&#10;b1F78ReXH+1jqY//lOpz/4fn6e7/5RV64gl6/k/+lD735T/7mX3iiXu9Mb2uZgMJ3Uule/hhJzGw&#10;Algd90c2ITu+bkj5nJMXIfsssxfC+CQA8OS80NLXpg7tsAOq8TwgW3OGMokYXMBRNXPx9DQrwL2U&#10;Zdq2fapA787HZHIRk/YxlG3StUpON3nAUVQ3Mc8A5HO8dRFivnjwIAvcnnvzWA/lt+kyuGLSpEmT&#10;fpt6P0B+O4z5/rEd7UaKFGaipCeAbCVr6+VSRnVhuY9tr6KJ8vDGNc5qks7tFK/5VfNC3Thc6Sc+&#10;/7w8FoP50lGhabvVRms1r2utYYscEYDrObXJJDM397ZrOOMAMHuzDtnsmsHuumB9N1iJ60P2ehe6&#10;KplofexqOXSFurio5YMHN89+8P0vPPzZS/TgxZ/SMR187ZRef2H8YB9TfcwdMrT+jxeUj29Te/Z1&#10;tVhQXZcLu5hdkDbe1lWiJDIfIUKqgPEZnK3kOOqMsRjul1kqCbsL1ws3PC4RF5KbbeJ25HsowD1r&#10;OGJu0xixH566zrC7Qwzkh170ocfjQgzRUaksHHM3DmM0fo6oArlhS1K7nHhFuxVijgd7nrrGWI/T&#10;orv1xXgAGxzHjzvlR5pgPGnSpI9I7zVdzRHVDGOu22+MoQy3s4fxBjDmFou1sAkOuG8kO2O4YkUl&#10;N8j1imNvnrx+rJzgXkAJT5ZyVhh9tJjr2bwwx3WhVgaOmIt3cHEJjVMtKdVzIJfL5iQ44+C2HjRe&#10;P9z1er3zpg9kXIx4PBrf9kY6zjseipCGIopQCOELgjuW64t5uHvnS7e/8z118tMX6YBm3zynex/b&#10;qeorffyBDK1+9393MZx85ytd1z6/unGsZlVRU2E2SqvMFUNy4ksB1ikuypYCpzylnHVhwdwoyJhI&#10;+6dknaLgDOEQGeQxh+C5uxMOF9AyAMeBoQyGRo8jhWPzZ8mQJQOuD8kTfDOQjWOuPqDicEHebwhP&#10;EWW2ZCubL1wUOxpIb3sAu6JqNqf64JA0DpVgahIz8HwBo3zSEF6MDzcVDpk0adJHo18G5LwexI2n&#10;j3Buy+Lo6Ji4CtfBGLTqYHGyqIulaJpAhXxCVDdLdTCvJK8BS23kwaFV8/lKbM9PVVFquaxrdbia&#10;6ZtHR6o8mOnD+UzX8ElHVmhjrS6MUbgJDy4MF/+4CFK3Puh7Z405H3q1cVm3LZxx09u+T4aDuDA4&#10;sLFprcjJ+hxMCE1ZF9JU3s0f/vB7v3//pz8tH3znO0QpvtDT+mNTr/qX6RMB5OH031/Q8p9/m3Y/&#10;/suTpqGywi//YBWGEJu6XMF2Ss5hykoDwBlHDztfOFwO5oJVBv0CJTjUzFnI3PlYAMR4nOt7eUDX&#10;2CJaI8nFIGTG07m6lzJjj7Ch62C62WED04AyLwFzlfNqzGOO1HVr3NGNlbyyrHCU4hnOiDJGCpwG&#10;xfWu4Zg50MziaPW9FBhY0KPCIROQJ02a9BHp3YDMMM7ei+XxkkppAeFBFLjdAMZcz19rDSNkRDE/&#10;EiuplamVKlOQAwM59xJGVs1KnFQNLG4tZcXtnSqtQUy1rEpdW6NrPLfSpGGDdMLL2Bnj/ZgtB3G1&#10;nTl1g17jetNHvW76oum5HGYyMFwmumThpnQe+mJeFThTu6Lfnheia2b57P71h1we8/vfI9ptaZWf&#10;+NpA64vLj/ax1jid+omRPfqXlN0369/9En3ln/wTXz/93Evq+HNnVCxaUgJjKNvyOnFWasAvzcVE&#10;zlrreA0Z1Mawjts7cUUP5XGXDyJ6mWUQVnvNa8tShyHFoJwDuVXIeMLQrYPMJqaidrJPKQzrnLSJ&#10;pSlSVjaEzc+yPsgxcoVWa6OhVdw0TRYm5b7v6SiacU35IsSxh7IMNksbc8vJ6asiv+cizqRJkyb9&#10;JnRZpevtejzX+Kkbi0cwjkruA7rGVE+AOczEVsxVZQ7lwazEmbdTjd8qbtBDRitbMogLVS0KtSgL&#10;XS4rfbiYq9VqqeYFmYWFQ6axxzEATpZPzKCmPds05mzbmbM2aoZz03a2bYLd9d76wdmcsg0+2+SG&#10;osypFNGVObY2dOvaXdw/evjj7//By9/9LvU/e4nI268RrT/W68aP6xPhkK/03D/6399e3/nOV3yz&#10;fV5XlTo+OLLJ1hck984YrldkTlPSKsIJwzRLyji2xnEHDLLUlotoUbI6Bk5ih7Mu8BTOOubQPphY&#10;TmoW/TinDX5z067ECXJw3T6KVBhOo8LYD/vmI4jbXIQ1uLx3u9zWRMFRj0dYPbZfpgVsNrtuHJtc&#10;xYQMPDa3edYSgzl2ytj/pEmTJv3WVe8zn65cMgdwXa0Z8+19rrH6BRgvaq5hXIhh28PjFlInoWR0&#10;41px6FvlJaxP9FyIS84PZ9zER5tFqY+WS1XBHc9LpZc4VdZCaDvOL5Lx2Boh2B2bs2YYYXy+25re&#10;RcNT1a3zxuPEybWqeY1SAMYpwm+Vujg7eWBE6IpjrefnL7/4pZf/09+bhmEc/AuU249tzvE76RMF&#10;5PXrPHX9tW9T8/LXLzbrA1NUpTG1LWcHrS2qffXMlKOgJKXldWO8CDDkGtiRg7gyjhyjQNYIY8xh&#10;WZRjcMCkpKRMAqB5TRl3wiBnfhy7BGuX5RzGO+IYwwFp5gn2VyhRkp4bGnA4e+qJJ54ZvKG2xAFe&#10;JsxIFIF22FdfaiqSEDgAqcNPS1ZkzlOWCvgf3jnwetKkSZN+o3pbHjKnN/kURVXwwt6+e9Oc8jhN&#10;jXPbIxjboIRsG1kKrketJeyFctLLNHSwKkn66GVdWCU1ydVqpudFoRdLXFalKkHQWpM2XLEL7hjn&#10;YC76YbDptiNz3g9m2w36ZNeYzgfVD9k03Cyi721kJ+O5q0HApS9w7sZpFY8NTVG5Yda/8eqz9370&#10;o4PXf/h9fKj2FkYXH7ta1e+lTxSQRw0vc9T1d8lt/sXprqHl8RNW1/N+uToYJKAaI4flSxjlzK00&#10;eUE5ZzlWC8EduB9o5sw5bgbF95uoE7eGgj0GlyU8LZiOH6M5ZltZuGMij+ulNTzLLVTM8NjwvngS&#10;HoaRPoE19jTHEcav4+5PAs7cwIofzCsAOxCX+TTjGvMeyj5i3x5HFl4TNvvCIZMmTZr0W9VjQL5K&#10;b+LexoXSghvjZVznqWkGcWGtuIKx01GSCyoEKb3PysAKk4yyUEK1gPGsLGXJ09SF1cfHB2oBVzxb&#10;1HpRc7sIobnasIG3ZiDjpGyagQBfUudNY7bNoM+7zrRDUNumLVxI1jtng484WToL12tlynA9oRDR&#10;Fbthaw4qO8tnp9dv/f1/+NztH/yAwhknndq/ACw+drWq30ufPCCPam6RwNHUt1/tLLdyysvD60+c&#10;AnAhZO4tAReModfY6XhsjixT2vdjxG3u4wgw41iDcYalDaLAfUpyrWtsAS81Y6XqMXBBAN0cFiYD&#10;x2Qr8tmRoyiUVFmLILQZkkiDbAFiToAuAGMGsvKwxLrK0fH4kajkto/4cZ0bxBIgZqdcaVyebXHt&#10;HdKhJk2aNOk3qUsgjyV+eUracRcAN8J43+vdjVPX7I7HMykXHYYz5uYCMgZFQciiWgDIBpc17g9w&#10;xUouOZ1pOVfLea2uXbsOEFs9TlVXStUz/KQEZ6xI8jR1gC/p+6A3bqfP28Zc7Aa96wfddZ11Keih&#10;90WI3kS45LEXfsrcSrFUDOUciy52hYz97MGPfvT8re9913S3XwXl1TcTrT/2KU7vpE8okIlu/unX&#10;bzf3XvqK2zXPc0uvqhCzcjnbeRwmUSYRjWUS55y52xMcKUwyiMj5wzyJzT6ZcD9u44DDIcj5y/Cw&#10;vKCchQ+wwIIsjhou1JU4SpvdtfPAu+e+y2QSwI6jY7u+4IrZ2E8BezwjL3Bjm4XD8aKSFlGu4MCd&#10;0H0P9sexmhdDmffHKVjd+Qaf5l1ylCdNmjTpvcS1DPY294NdAsgMY67eW+ZSzLXDpoUHjCvcp6wZ&#10;p6q5PGYN+nJf4zrP5TpF5QDlAE9T2EIN9RzWxmuCT9a1lmWh9exgpgoj9ex4rvi2saWuCtggDu2B&#10;O04cxAVn7HFK3rTJnG0b0wLMu77XXT/YHgAeXLQpJJPGiGqAOISC++TiuhUplCJGW4Rmtn75R88+&#10;ePEnB2e3YYjb/oVEm09EitM76RML5Ob+Dy8oP/ltGs7+slufU1mospyXqtOiTbMqFYereLFpgUcN&#10;B1xG4yRwaXOhbda2TENmKALWQKFSBqyW5MHcRCr76McArJA5kBqHK69Ku2Gcq7b4xnBMjWvHccBR&#10;Mq9I2gO8eoHLZfZcUtsuKRotTLXM6aSXqyfmSaUFdqgpnESKraIIx+3xnnToyRiNbUnBX05ft5c5&#10;yrxdtm+cNGnSpF8Q4MqR0u/Wz/iXXTKMj0Hl0gPGBBjjXKl6wBg0tv5YyE6JwxtHY1/j3VxL1yep&#10;81JKQFgKK8OqVA93O+l1p1WZpL1eyGKp9fLaTB08uVL1qtDHz1wDfo2WC8BY4z/2LhzEBRjv/GDO&#10;L0iftV7vOqebbjBN59kx2+DIuCHYqqhM3/SmH7ipkLFa2pKyKgDrIm/O6+X2jet3/sP/9+lXfvD3&#10;RBen8DbyG5Q/fm0V368+sUDea31RkL4dXP/1zjtStS2On3nKhbLozpuODg+O4HZhdv2YQpx4YCYx&#10;5nMhCIzuKMqcDE/ARCWk5rVmOYJSSAH4JhIF7owpl/wg8U4UnsJT2OxnAxcKEZYKOG8hUhKi52af&#10;4yXeWoRVdxhtqi3FUyHKCn4YgFUedAfsOfkqKhyaLU8L8Qs4+pqHAaB+ib8IhjFrAvKkSZPeSex0&#10;ITa7vLHe7+UjZwwYH2zWYo5TjzOlODzEYxzE5QvRKieOylqcSyfCUCrgFmfMXoGMcMe1ilnJqAdJ&#10;lVL6oJZlWauCC33MK1XDFktusQjLHLj3Di8kKtJcb8kDrt47s22c3nbBdHDGzdABwFn3fW8Hn/lx&#10;7eGATx+eWR9JqxgrnIuL7F2R4JRj3xd0cf/wwXf/5nfObv+Mtg/v49OEb+Ik+omcqr7SJxzIXFXL&#10;f4eootBtv7oLUR0eH81ny6P10Dm/rJdjvJbA4cDryJEjpTnaGkcHt6WwxGFfiSSXucThiaON4IIJ&#10;PMZwLo8LHUZpQBsOOXiSKYvCSHxrXCjE4DWa+jSQqIpcwnmPCy454LUQ9wvD68XQERWK3C6JsHoi&#10;G9nTzjeixOuZw8tZB3cvBQ7KtzplhvIE40mTJr2b4HJZV5B9v+I8Yw4oHaep2RkDxs1iPp6+xipc&#10;pRKLXItYairL69JJI5LrlUpRdrFQtpjhbOqVsUr60qli7N60Ugczq8rZkT6ccyDXXMPdqlmtNMO4&#10;4BU8uGMYF4C3N1036GbbjDDetoNxrtddBxg7b8bNZxtD5tu6VKqC19LZd6UOnnscV6ldz/q7P//C&#10;T/7235nzB29QHoYX4Gk+sVPVV/rEA5m1+r1/fns4ffkrYbt9PmirlmVZHhweNS5mZ8ekYI7eIgGy&#10;Ro72ygAsH32GFzQy/oPFlZwaBaTKcVHZANeZn0kcVQ0ni38kd5XiTGWhgfWEHcApZ26ojKuiAJzH&#10;YC6C8wbYDVMZe+YwME7L45novGvFbFUByvDqj5xyjwFBHqGMd0QhdCOU8fdCxVE1NgifNGnSpF/Q&#10;BwTyVZ4xX+cALl4zVp0XqdrD2MIRx7kao6p3gHBjowxeyV17psl7uU2tspkja3jqOuPU6KWaS1kV&#10;Rh/OYJPhKA5mKwBb6cViqWqjlYErHqcmeaoaphxg10Pf692mMbvdYNrBaRcG3XbB9oOznRvsgN0P&#10;IdqQoqmtLQqrbeq7krquKHKwcmjrk5/+8PfP3nilvvej71DumlvwWZ+4FKd30qcCyMPpixeU//Db&#10;RCd/2Wx2VBhTHi1WOBrMLhuTI0AZMEzj2ejMMX7sigHjEuBNFFIGMjnMiyP9wVqYXLhcjmbgR7Fl&#10;j9ucI5W4mAhcOUf94/jKcMdco1rWmiO3KVp12dQR1+GUdV2Q60l4WTKYiYO/HnfKGGxS585EwKDB&#10;HhyQnlnRsW3miIraUNMm0YmW7BFeyH9877R90OHxpEmTPh3iv3/o/Z4Crop+XOUZcwBXEfbT1OyM&#10;GcYLfySUXIiQBrnr1iru/AheAgf9wE1okxQWZ1FNMgqv6vlSlbLU9fJAzWyl4YzVrFrJmRCa3Utl&#10;RhjLsCUzDIMZ4Iy3baf7NuhuaDUX/Bi63vTO2z4m4yibAbbIwx3HkApYmiK1nc39rrTJGdVvF2e3&#10;fvLc7Re/f/Aa5xtvz0Gx9BcA8id23fhxfSqAvNf9i9Uzv397eHDv620/0Kyq7Hy19NnoLsDhRiMo&#10;YbgGDwymqlQlnZWSYvA9x0WTUCZLLVKICdaWS4ZIgtnGgYqDVWTKLgltioQnjunNcXCCJ6cLqQS4&#10;jj1y1a4gLW5gB6NT5s4o2THhk6g5jQDQv3LKAU755kxTvz0b06tYPHVeFhbIF8Tdp7j2dbtrRPAZ&#10;1/fP+QVNQJ406bMpAJkDtN6PeJp6vASMr/KMOZrawiW3Ke6nqTlUi47EGv54J3vlFUDM1sFEmSIY&#10;XEo1W5ScdawKPnnKpJZHK23npVrWlZofzFWpjNYGZ12jFCexSEtye0F26Ae9a1rT7DrdtA5Abk0/&#10;9MbFoFvvbO+jcSHAHScbAOOUaYyoFmEo8tAVJUYEZRhm/cM71+/+5EdP3/7pD/Hh7xIZ/TXq/Cem&#10;NOZ7afwlfbp08C9JxG/e/P3fp6f/+A/98vf+8KV88+ZpmM+GVFROBz3Ax/bzXHRKm9C5nZeV5WqZ&#10;EdzletZ9jgFmOkRlpBc9xmliDLsOGDp6LbSP3C95SDEaTsaLEePGqI3mFhIxdD2wrIPEcC/hiO37&#10;HYdqRxlkwiAz1TmMda+xs3TjqTJsfv5GLvGuXWyzhJvnT6CMzUOIuG3zGw8ejPfxY2Pt60mTJk26&#10;1PsBMjeKKPViPNfvy2HqMc+Yg7cO6UmKuGQYd9oLnJsEw1jlWnZ9LxfFwdhGUcEZl6tS4gypirLg&#10;Slyyi51++rmnlCzk2FKxKgtV6ZnWRVaFHnvwqKEn23Ret91Ot+3WhL7XAbdFiroPg3Yx2z54OziC&#10;QxZmgDOKUfD6cZldXxawUcbtqtnQ1un8wfL2f/qf/+jlH3+X2tuvsNH5Jjn3iSqN+V76FDnkvb5M&#10;N28/pN1XXD88rwqr6nl9QHV1QZVJWWuY1Ewm60SRs5TZu3KEM2c/8Toz9zDmgh4YoGGIhmOTHXXO&#10;oPWYwcyrwtpizEgU4HZl0hypjWdE4BuX3M0idiLAoUej+KfQ0O3IFGWWAcYZt2vdi36IlHSkHs+T&#10;CfuDDVfSiBAGGHBFXdOIqqrwrmTeXJzD2u/Xm3+pU540adJnTu81QXbVtcmY6hGMH6/A5TJ35XGC&#10;G9yd14Bxtx6dceylXIdBHR5ck8kAxrWV7GUqbt00tzgperhfrZbHc22tUbOq1LaySisFFJMSkmQA&#10;jNuBxuCtptnpTTPoYfBq8N4EML53vggOMA4OYB5bKtoUpYYzLnOMhfLB6uAL1TcVNRf1wxd/8KVb&#10;P/mu2b78E55jf4F8/MQHcb1dnzog36f1xZ/TU99+1T38+vr+vYNG4ogTsT565ukLZUxM3b4uKwdh&#10;aRw1bozc4iIfKuOXDGbmHJwTCa6XOZijB5jHQK0R3xl3gtk0Jijh+VyMlVs1AuwAeZEiH4sCWwqk&#10;5nWuTU3aWLE8WnDeFXlvKciKOuqpyl48pcucV5rmS0Ww4kKXFYnL4iHckIIretn5nHRhhSdOzyfa&#10;4K3yHyJvl8tIkyZN+gzq5KQZAz95M/U+K4ODt7guNa8Zq1ziTOfGdeMrGNtLGHMpYC76ccFuucOZ&#10;rOWzHi5hOWSouW7h3hkDxnGIMnY8IRh4bU7PS6sW80IvVgtVajhjA1QDyHgHcD2k2i3ZddPqZrfR&#10;TTvoNjqNfdgM8LJzjkMoIq73MZguOBuzwJtT3MmpwJsqVEpFxakv/aY0/XZ2+uL3f/fVn/5wdvKz&#10;F4lc+wIc0dfGD/sp06cOyKzXAeUVXfvvB2r/sncD2VldFkZbIWUPmuYaECxsnYILAG/GIQQo44gY&#10;K3tx1JbgatWcdsxDPYUHietg76f3M+6zKo20xqGOAwyPJEoZfxTczTHm7OL+MfK9wOGLPw0+hgfB&#10;FdVT7/FcLkDS4T/8qdBaVHDKwVQ4HC3c9b6ilwKMe54Ex22Os2bn7Icd3kNFvMoc+H1DE5AnTfrs&#10;an2ZhVFfm42XLIYx16XmAK7s1+N5Cyd6oatyhDHfZlPCMM7HN4ROrcQZkctxSZBYgcWjQ+GawovV&#10;bHTGloxKFc5KMunZcq5mq0IJrsS1qBW7ZWsLFRNOaKR4mlq3Q2uGvtPdkFTXOut6Z3o44xSycgBz&#10;DNEO0RthtckR4I1kUkogfypwArQ2eat9Z8VuM+/vvfbcg1svHbz2kx9y6Qmip2dfo/Xwiehv/EG1&#10;h8ynVrOvkgn/Rjz9ND37R39MN3/39+4fPf2l28lUrTTzXlf14GIaRFV1OD49W+SAowve18kkvbLG&#10;AdAeVhh3B+4qFkTGEStFGGL2SsZAA4dgRyBYjWvIMeUAiw1fLWJhClzvY1YmVqoK/eCyNjJu2z4F&#10;eGj433TA+JZt0mWZyuNFWK8xANRNHlou+YXjr2myNMvch914WxiTOww0hYn5ucBryvDJ7zeyY9Kk&#10;SZ8eXSN6FQ75cRhfBW9dwZhdMd8uF3ORNhtRViVZBZfMAVwhCH/8lGx7JTnHuAKI1VDK1g8KzkIG&#10;cqrQBWwyODwvJNCpS12r2cyqA1tpY42aHy0BYqdnZqESXi4CV9hq9S54gLizXec0V9kKwfN6sUrO&#10;FT45Q8HbBIDrQlvOS3YhGhpCJXOyNuPE5pzNu/O5Oz258caPv/v5l3/wXfKv3cZIQn+Nhk9Of+MP&#10;qk+lQ35T/hYpfZt226/veker2bxYLlfOh+gdxTRbLRNuCByxXFw9cWR1hiPmJhAY/gGeGPwlHCKg&#10;Mj+JF5M1Dx4TXiAyDtkowGoyeIzdb8YDOHTxbA5AHHOV4bLxGuzTjsHb3CM5krVckoTz/rgmtsd4&#10;gKfLQf4eYwEbSF62bjSqGN20dw04vCBTsEsehME41CwN1cEQhsFTpPWkSZ9F1USr2j76838cxrxe&#10;zK6Yb1/B2GqYXmsfwfjUaED2uuQavtL3KpdJuV4oWXH0TFRixmUZjEwlV8uU4zR1KY22RalnZaFk&#10;qVU9LwFtpeFmeGFap5RV03dmaHrb9oCxjwByMDEGHby3zvE6MeALlzLgNkfRcnR17odS+b7AGa/Q&#10;aShku6382f2Dk5/96Hde/sH3yL12i0+63yS3/URX4novfcqBDKX4HS5jmZvmqwAtl+tYzA+PG7tc&#10;Oo9RYczcMVkDzwxlEJfTnsYqmhLuk9OWHPAK+gYnRJLE09NcCQTsFRQy4AkIF5awJ1BSccMKwdPL&#10;ONZJc6GQsTCJxf8iB9wHhgtu58hLJtoUZP2O5nz8yyxwwAouU3IF5ah66puB9zNCeLHgmtvYd1GS&#10;jriv99ScroXFX8PUmGLSpM+YHstDZhiPrhjnBYYxrw+XwQu9Wo3T1Gw1eN2YYbxaldQ1SbVhDfO7&#10;lK3oVfSVTB0AnAL8cB5rGxJOR5UFtBXpspyPMFbsigurqmLOCU66tBVccdYpG+WaxvZNi9PSoDtA&#10;2Q1Op5h0BJQ9HLH3yeBMxX15NDeIwJkUz4k8zWdlCoXJsagIl76vugd3Dte3f/7cT7/3H03LMA7h&#10;BfLtpy6I6+369AMZ+jI9c/t+2hx0Zxdf6TCSWx2sVrMb15rzYRi0wvEABPNQMvE1JXFIA24iCc4t&#10;TnDAQhqeP95X2wIwcS+BjHhKJAVzy+NSbtMIB5wNDn2MAMF9ALoAs/skZroYQc4/Q3O0NYMaTpuL&#10;fBUB7jd3AmNX4tLrDGVyWjjvwXdAOYDzcMbjmnIfRiiXOu+vkwGwG9LDOIiYoDxp0mdJI5D31bcY&#10;xnzrcRjT4SEG/PvbVtVwx0LY2Ux0px1OW710FohNRo3NZOEBCi6bVClZwBFz2zunoioKrcFczUU/&#10;bF0pGGNVSKVMVSqcrpQZ++P0euBp555h7PTQB+2dx/WoQxTaD4PNMePUlw2Xw8RJFWfGrGNOJiVd&#10;YChRmuwLA2hL31bh4uHsjRd/8MXT12/XD77/HZxrAeMwfCqDuN6uzwSQOfL6v6A//u7tfPoVN/TP&#10;exxVLodDNVutbTUPwOPoghmoPM3DRzbHcHEwFgHIMnHGE2CqJRDNTxwLjHAhjyyjw+HMPwX3KZsp&#10;OAwzTQKPpdSWREwYtALkoZMBIOfKXxjMZgOmS45kCDt+EOY8jFD2yZNzHeXkRHCtqBewzgByaIXY&#10;Lwdp/JxMpZWiCpq2Z2ek3T4taoLypEmfIQHIDOPhcr2YI6mvYJwU7hsGUZeFkNnCHfPEWxDDdgPL&#10;MSiu9OEcqVm9kjkYzhPhqWdpZlJawNgq7ACnw4NZpUs8sKgXqoBBnpcHvKZsKthjmdn9AsBto7u2&#10;M8E5BSOhA2CM64avi0wmpmC8D5ZitDklIzLeEGAM51zinGkUpVLFYFO7BYxPZg9/9qPfu/fKS/Vr&#10;L/2EqGluwR1/Kspivh99JoDMus2VvIp/+O1heP3rTbM9UMaoJ44Oq6pYwqKWHpaWg6YEu2SpTMwR&#10;7B3bMiaKcLe4kRLAbLXCEQUAcgiXwIHvxuArPIMA0gGktUl4rrMJGxu9GCI8deIG35xOPMA4Z4rO&#10;cT0vzrYih+dwO0ePgWMzSNEOXkj8BM/DBFVTs02iqrCDWo5Q5nYa7I5n6ygqIPj8/JwCry1jnMsN&#10;yn6l6eu390l9v5eTJk36SJT9IGiHM5MuhWMY4z4ObbmCMT8nhdnojNelBnkLsQOAu6Clg/3FKUq2&#10;XaOqmzekj2lsFHEFY6EzDEvSGZeLeamVXSgFQ1zYGic1WFqAOUWpUujN0OxM5+GOHXds6o13SXOA&#10;VnJZO4dLQDjFZEJMFmbD4JRlArtj31d4rBCuL4qUrBqaIq1PZhevvvh72/tvzF5/5WcU79+7pf74&#10;mW/k++tPRVnM96PxF/fZ0s3nSZ29Ut+8TsfP/g797n/+v3nYL2/8PHN84cGqN9ViAGqHhPGltIWL&#10;KWGYB97B+qqUveLIqxhdHgtca9ja1RAw3hQ5ct2OIASO9UK6POSEP4uAEWwiHJKUVVDZRRjhOMAo&#10;u9imhZ0H77kUWMoqAtvKxl5uU+kxfuWwMAH45yKqVUw3qIoPmzb3fQ+IY2Swi7nHqPd4mfLAkddd&#10;T0MIeWZt7gDLPmwvK3vtF5o4DrM5uaQo91u+0rOzMUibGftBL0fxjUmTJv2Keuxv8Z30+MD3cs24&#10;NPvI6eQXcMRr0YSFOKKS2oUX1ssxeIsOOM+4FsvjQ3EuBxG7Zgzc6lItdY7cGVGmoZO9PpcKzrjU&#10;CzmoxKEuajmfq+r4SFa6NjUMrMxG44aaFwtVloVK3qkO8IVb0Ck0Grd1GgDgFLnUtcbpSSendR+c&#10;dYBtD0AHGUY4uxw03HIJZ1LUSpvFkKru4QOrfTPv7r/6+7d//P3ZS3/3N0TdFp/Xfo3Wzac2ovqd&#10;9JlxyG+quaCcbofd7uu7XUuymM3giO21m080RWGT60FMyoRRJod0jQFc7Hcl17cWONzGflFwtVIk&#10;XjEO46JygcfwRDhTPENwPWy8PAsO3MLfjojcVSoIrn2NR3Escrw/vC6HmHEoNpy45FaL+EPSAa5c&#10;V6TwGmvnlPsGf3QG7vhM6tVBLrwTeuDPIahLTpAO1B9iHy23i5Si8x73c8UxR36IwnIbR4hLBjzq&#10;HMU/C887wR94fRmlefV3/0Eueauv7pg0adKvoMu/yXfT1cOXMOaqW7ysxnXyGcZpeySWpqSCnbF+&#10;K4wvcFvNDyUNPD2tlcNpLIGvtjB8OpNyzpN0Ss3mSnojVSmVkiprnB90aefawslyOREnAphdKTgR&#10;hq3igC0/9LppWwC51R47DyHyVLUOWY7OePDBjpeDs5GiwenRwHEbOJJCZFdgOABn7MrujTuW6yLt&#10;Xn/ld279+PuLl3/yA6LthgNkv0bbzxaMWZ9BII/6Dv8Dk/vVs95TURbF4bwuyqreDMMghBEZIBWe&#10;y3JJQFMK7thICTc1SeCaV50BV23hbbXIhied8VVy60bmssDzk5cGVBaccYzDWgLA/FqZPUdlcwVP&#10;vAQ/iE31wlJpLQeV4fVBmArjVK60qQHn1OAZCX8KlrodQE+ObIGfxeVuKgPgR+pBd7EUdO6k0HDK&#10;3LrRcXCYWRLX9+Ip7PHvusYDj0G5xb1XQP5VNQF50qRfR+8BZPzJ8sYgrspihPFY9rKw4/V5nAtu&#10;MtzM9zAuyyfI4Wy1xDmngSuezRfwD4OMIsicGlVYYBcOueAn41xTaa2oyKpWJf6TupCFmnHFLV3o&#10;Eo9ZbXGiw8ktAPcyq9gPxvedDn3QcWg1hQAQBxXCYENi95vNkKLxcMVDxmWGMxbJcuJJir7IwwAg&#10;p0IFby022mzn7sHdp+68/JPrL37/u0SnD/B551+j5vwzB2PWZxXIrG+TgrNt+q92gCMOUtjjriqW&#10;9bYoAURA2EcnJGAWuUGUUHsoc6dkXJOcKgXeCo1BH8ww+InhJ2BtEpcRkRlw1Vbm6JMwGLTiR4zw&#10;jeCv4tojILfkaGuO4saLFf4u8RcwvsZ3g1BjEjP212+E0ZXA0c6uXKykF41zonjiOn5opt3hwFVK&#10;8HFAfK5xYirygLItirGy17KuAGiD6z1+iKYZoHzllOtr+1J7E5AnTfqo9MuBPLs2I+Wz4L9hDtgq&#10;wFEGMTvkwlzH+QTnlaMK56Ms0gyOuJ4Lv1qOMB4yAKwr2fpOxdiojBMIDU7VgHHkOke910zuUgRt&#10;MbS3GgKMs+BOsMCzIaULzumAM8bZI2XAtxu0D9gGbN4rANZG77khhBoid2sSNnLDiJwtnDX2IOEa&#10;hCE4YwquwMCC57yNGnwp2l1V9+2Nl/7T3z774ysYa/UNak//H5cf/zOnzzKQeRHm2yQWFDenX910&#10;Ox4x2pk1VX2waDLHAiqenMahz2DkAtYEbAOekfstJp6LNuQAba0KPCdyQBhMd4ahZkBy/WvHkWLA&#10;Jvd9yvgrCuRT5FQmjE1tDnEA2QOB4+RxRHcAbWyD4I6Nkf9Q4dJjtLimiGeePfbrYkFR19SLraif&#10;WOTWK9KmwjG/wHu0ogeYe3NEC6owhlhgvwWPg6nsZyJ02BdG0CDxfu3X85x1OwF50qSPSjwo5hrU&#10;77I5DwBXpchFIRLDuKoEVRUVi7lo/EbU82MM1NkgLIWer7hMsPCbMyVSDS8Bhwvb0KVOpgZnMdfD&#10;N8PlpoCheVKwzNKUvNIFR4z/qCiVjkYbuGKO4ookdFkuFMMYJxKdHIAcs3bBGz9wZS1vZML9OFNy&#10;y0RHyuCsZXqZzEDJBO7jw+t6lK0IoYhwxzjr2SLFUvRd2d1944m7XIXrxz+gcO91Tjv5JnXb/+7y&#10;m/lM6rMNZFZqvk1pRnF78tWIASaGidYUyklrvLQWLnngNCccxlyJi20tjjEcZ2M1Lgwhcxh4Eonr&#10;oidKTnJ9LnbQMMw4ioHmJOFkI459XmXmDGYe3+KpFOGcyxwAeo7aTgY/BWTm2tfkAg5h0H0AoOHO&#10;S/x8pwdRYjCQAWnDtUeM31f2onke475VP1b24oGDAMINBgsca42/QBF8ID3g5xlNoetIgO4zwNhf&#10;q8HlXy8qq+a1rQnKkyb9arpcG367mvUgOAZkDhgnDNRLy9PVeXTIHCvCLRNBTprZI+EK2NLj62Iz&#10;JBmGjQoGZzLKunE9TjZJ+TSAr5wsKbi0h5yXhayskUFFLZXUqgLqsTMtMx5VWsHTyqLAI/CrhVXO&#10;d9yBCa66t50fDN6Pzo4DuALnnDCk7QATn3MeYRxI6oDd4RxnKYVCUCyl485NQ1GlVOhhmK1ff/3G&#10;+a2ffuG7f/NvKZzjHBTCt8i1/+3lx//MCif0SUTPPU90+r+luf7m7NnP0fUvftHf/P0/vF0/8+xp&#10;qhdtsNVAssDhXjocs4Mm44QoHbxn8MPWFUo5+OKQ4DkD930QCURNwSgKQ++D4oVciQFnSIEjt8UQ&#10;Mow0l1THINJFeFw2zZwQFfGUkIaYPB63HHld4nkDxqCGeyqrFG2XKr4EvjnzoPXnSa3qpMMsbXSb&#10;ad3DuFuukM0r0lTHIgv8xXQAsTRFngX76LpYHeYT+sn4DfyqehRtPWnSpA9NDGSeon7qxo1xzZjv&#10;YxgziPk616Pm5hCrm09QFw6FPz+VbQ7SqJXwXHmLI6gpymurY9nnXsqUMDTPqrRLEU1WFVAcaKtE&#10;qTjIWtV2oQoYcJxoFBmpjMRZDQaFlBibRDg4ZBedFkEAxB4Gm9skeg32mxDdWIvaK2l6m3n1reAU&#10;pxS81RQLC2Cbvi+0G+zchao7eXDws7//+z+498pLtP7p93iB/AUA+TNR+OP/396fNU12nHmemO9n&#10;iYh3yw1AYknuXTUyVZXaxkpqaYzZummzuRHrSma6QdU30FzNZaE+gj5Bg6YvoLqS5kZDmNTTXVZd&#10;RRIkSBAAgcSSyD3fJZaz+Db/v8cbiUQWNoJLgeR5Ei9OnDVORBz33/N3f/zxz7NJIRc7Pdmv/uTd&#10;wd858WfH1xO8QufsAmo5VG3DkOqsAD8OR8bTKhI0smYSEKhhmVOGC8uplamYM7xQjgeENuZ14adi&#10;g2HwVywpvmT2QUULmGpIaAfNi3VK3gQlLJMRHsWEBRGFogRjbcTAlmtqaAmnE4dv5KBcCZVwUYg+&#10;nQgcIvp+BZWtctNWImwGuAoR56M8na6lbBqoZ+bB7qUN0M/DsL07RmTXnzPs4nPsUxz8ySab7Fe0&#10;nSoeVr1iS1cGfKmQuW8H49KP7FyBcS9qoeun5f17t3WIqDmMZ/J9vfSjinHUQ+r00888peHmA7pC&#10;hxZ+OCo1VFNGiWgSKxgJNeycWVirIZoheJ2iMoZI1mMabIyM0A6WMI6B44dH4xOgHANeJysTFPEo&#10;rFfCjMq7mISLkkOcfCVjrCCfK5O8A9Urvd606exk/+Ev3/rTm2+/JR6+/jOB6vQHYugnGJ/bBORz&#10;G+KdE3Hp6ruiPzsZ7t+7fjyOunFuPpstfOBoYgjOqm4yJ4rgICgK0Abr9EQZKyHwFHOyCbiheMYz&#10;X5HKzI8tko4qx5RTDJyPFCQEYLXOoeuUSZyBWYsIEGeQfBwCnFktIaNxGbBewhlNgKkCpNkbzV6h&#10;LsrRA8wJvkK9kKrdk3vtHn7M/Tz2jUzzNpszhzMXIsMjFmYujmQrQrUvO0h4OT8UGzjM3naCpYvT&#10;OR7oBvDfBphsPmGO1U+zCciTTfbpxvmKNyhH/OOIhq2x1GzDp++LfZS7FjCGFG0vwtmvZd0cSlMd&#10;AJdzmZsD6VVbAKz0rJRl6FnpIF2NMcpDGpgjdg23qlJOWckEghIKuFZ7+3vq9OF9lUJQo6lUbVuN&#10;CkfPoYhrNdcGKmN+cAhUG2ZUMEPO7Fo2GetMd4k/yxGaj2AMVQw5a5kzENd0IkVrdG36YayGMDL5&#10;IPz9VGCsZHI4wak02rw6q6swtNXQHXz401f/5Oc//Gdx/MYb2/zU43KC8WM2AflxW5+eiAvzd8Vm&#10;/PMcwrVl3+mD2WLeNs26recgKvzPmKVljAPAdrY8yRUeT+C3BGZBAkMwg7YkK7S0Zr8zr8vxTFC1&#10;FMXKQGHHyMZpqaqKsdSchpsjrQS8XEjvMvMy/lmm0AZ0UVK4Rp+W+0ZCHaDHo68z1uFJR3jNas2s&#10;YX2ZE6NVe2W88hBwk4lpNZnj1og8AvJQy77rhKtqERI7f3GPET6t9I/mWCaEd5HYE5Anm+zLG0FM&#10;u/jYFIkscztbn6IKgCquoYBZDqmKSwYElNuSdQvroFtRxpDNUMdWOmznxDgP40rrqtZq8KhpjB5A&#10;UyHx5xLjvPTAWZygmFMltZpZbeH57zmjk4MKZiiKSqZxnLYmGlzcQDyYAMUbOT1iyUOdzRB6Gzyg&#10;7BNUMeAKWQ2VDOgGg+tXEAkOtZ/FufQRnBJ4NwlVHFNlk68A46pJfpYfnuy//6N/+pMbP39dnL53&#10;AwqouyHS8o8mJeYXtVJZT/aEXblyTRyf/kdA9fri3/yJeOab3x6v/W/+d78Us8PTYNtNtX84JF2P&#10;3TiOrrIdABqS0OwW9lHAoUVZIAmNViExS10EGUF4wcFNhik/UsnqFYMPlTVjlgHuZBU3w1j6kpU4&#10;XyYGbsM/zSJWwqJ4oKwA0QMzZGNvhb/YLaF1t5m9gGiWxLRWOtWbnOd7T8VxvSmUZQpPLlso9dFW&#10;WRwfi96sMvuShXgg+uCyctt+544jub6glT7kKVvXZJN9sjErXvsRjGcXP3JhV36Qq3EhH3DTOMJX&#10;bgRTYtaGwZqHgok/qvM0mJVWst6vhQutVMOJDv1GMS2WtgeqS00ZW4z6hoGhihNEcD7jYRxUqmcq&#10;Sq8bMdN27jjWWFctc1dD8Qav3XxPByzhAaggglGcBMKPJgtl+tBDCxjdD2wYZLWlmJsa5w2V5Fjj&#10;cbC2giRBLaJw3RAHePnR+ThWOg6VCYOTw6aN9+9fvP2zn37j7Z+9JtZvvQllLH8g8qSMP8kmhfxJ&#10;tl6fiPnVV8Sw/PPxwYNrSVntlDlo62ajrYG01RIgFRbe6jD0DJagPKasxf/w3KIwMB6itF9zuBOX&#10;2KeN4iBmzmLBEclCs+c5RVFXNoPO8FdVlp4chsPJzB84L/i+JA1h9LUcvARXM+5FoNDI7LSsRwMt&#10;7aWG8ub8UQJnUzEvNM5Jg3TNXta4z3oGR3iE1817hG/AbbI5EkZ0wg+nkslEONYRIvtRE3YLT37X&#10;jP1p1k4wnmyyTzdmxTu3HYzj6SAbzWFMCTp1T3id2THFZPeA8byo4oyySxhzykQNWbo301IOkAih&#10;0wznrMDdMVRqlHPFlrEyILmhII4atQp9fo2SrTUHF2MdXrup8WcrbZgApC3DmRM0sdWoi3SE+gVo&#10;bRqD5XjjAQqYeakh2lEZJQ1VYEPyzFgElbxtrkbVZlFLQZzDD/BjHdjE3Xe1A7BV31VyvWnl6fGl&#10;D1979Rvv/PxnYv3O26h7ImC8nmD8KTYB+dNsOD0R6RuviHz6570fr+WY2aZ0uLe339najQM82d73&#10;QBf0sbKcHllKDUXLIC3BIgG4sjmZUV0pM0iL81QU2VtmWsa2CJLLESCO8E5lEBCveO2hlyNAPEij&#10;y7hnXM8C6klEm/GeEQWWIWT46fD+VQDo3UzY4GTsGLHF0lFJm4x0dsZuaBmcFodhX8R2LvrRyl40&#10;wqumpN1kKTcVe6rxLoC6SH1JQsCx0134qBn702wahzzZZJ9vj8N41zw95BH+dwV3/qI05kAatS8r&#10;tq/5SprUygzOmtjIPdHK0Bmlh5IbSLeAsPEQxSid/RDKuGJCMY9eQ8JqXB6ANhrA5MgoA23MsVJl&#10;iJPj0KbMscMGygJq1zk1rFcu+mAS5y9m6ssUTB6B4TjA5dfgeYmohp8OLRBKuKlFHWaTimWscYyx&#10;1ilUAlCuc6janDm0qfEP7l28CWX83i/eEKu3oYx9+IFImwnGn2ETkD/THpx85/n/2ysPbv3we6uT&#10;4wPoXs72tF+1dUrG9h5K1FhoTskgbJ0S08tZTfCyxVqxH1myDxfYzgE+KtuJpJEcg8y5zWQKSkXO&#10;qQwFHTwug6fbWhAQJQmCmH3FygdQmzzmvBUmZ++Vx/nsS1bRwB0IUMjAKUCt2W9tmDebY5dxzYz3&#10;hlPgKrwnYD1TVQ7nahkXh0IH9Ptjsae9qKHpOyhnjnEkmEtENsDcnYG4A1yHmqOa/6VNQJ5ssk83&#10;gti1toA4n/cVczsjpu1eK5J4WoK1ADHKIuqKkhbzXBXr2sl9EJhZt1wOqGHY9IyqA9CVfkRxTxqC&#10;VgkrQeekKrZZMyMC/kYlTFbB7NW1gV4GiivdasAavLf44+UZ9DIOneN8xqinTEzehIQLonaDw8Ds&#10;W9AE1sRxqJJIjnkI4T043BxqsmQz/kKOFbRHhTqnArVdDb/eDsNseevm5eN33v766z/6oVjffJ+z&#10;3UzK+AvYBOTPsQenPz4R4t/9vYjvf2+zXB6c+UF7P8zxcLazw4OlUHhONb9GABfkxYOtlEFZwCa4&#10;pAXImikyCWWC2JSZkLHGfcwBdj6fMpOPsLAysIOBjnBna90QxKKqKgC6jFIGesFxHgOnt6qsqHjq&#10;6BWzigXBQYK4GGQxG5oHHA/tLkM/Sgel7FHY2VydNK6HE7VFJTCscaNBdOMg9wDgJ8G8XC4p56G8&#10;ofQ/AcoTkCeb7NNN+1RADJaW+YoJ4jj0qq4qqZxQtTqSG8C4BG/BWSYp2XTNXNScoalfn2rgHIXb&#10;qwoItZVToGjpM7Y1+7icNlDHqAvAb6dbxj0DvxogBmXNYXsRIpdpP4SpnYW/jkKM2gn1ikF9YAcm&#10;+mCQVspUvRwqAgUNHx+anVAGeJncA9QXjEaFYsY+KGUNOHOiCKgPAFlAOY+V8cHl9bo9ufnB5fd+&#10;+pOvvffmL8Tmxg32j099xl/QJiB/IXv3ZP/P/oe/H279w8H48O6fn3Qbvdc4N3OuqeaLtbFVYLNz&#10;UcmcNALKF2o2gYHQzmAsW60JNawDmMyFkyKULjt3CkBxFDSwYI66yPHMHD2lq5Qz/FwOb2DUJTdB&#10;MgsGYptU+nsZRrY+W6OQouxwAgoAn9GZfRwko7WhxvNq7GVDh2GMgnnki3t+DmWpepHPHmJTAxe6&#10;lX1YCZ8WEr4xfAbcOI5bcuYVqnycmTcA+mNgLgFdvwkg80K8zq+6nGyy34R90eftyeXnGAO0tKgZ&#10;L1WK3dDA+e68FEcob72W66WS3jUA8ihzGFFeUV8AxNZ4NZwtdexWKOpB94ymsrWOKYPXcL0hszOg&#10;uvFQw/Oa/cRUyHDjkwkmmapG5QOFnODlzxZz6gLUNNFY3eghc6xysDkkKGBvY/AQtpy8nVm3EsSz&#10;tEJlnDs6KGDHpmmfAFrsY4935ow4qLlSiHUKqUJF5lz0lfW9CyfH8+7Wh5cfvvPG197/xeti/fZb&#10;AiriByKdTTD+gjYB+QvacOc/nez/t//hx8P7b5zk0/vXx+WxrlOaaWUdnODe2TrAQ1W6cqmDYh18&#10;VNLhmQWFhXHA2ZbMgHUWwwCvF8IUyM6ywmM+Z5cy4Av0ssE6liQASkeUIxRmoFQa9jWxQ1jDHWbR&#10;jVpAQEsLcGrl4G2j4EP2coKLCL95iD0Dz2SNY9loPmu9HPNKKt8B3acqr47lfrXId7ySJ+sg1qkS&#10;nUtyyBeFvQjg9g28iEosZhfl/sFVcXmm5KyuxB48exegjHFfc92U5rjd36PpHRlZ6vGaf48FtXyi&#10;oXJjXBhTcP6qyzLm6gtUjJNN9qn2Oc/fBs/yfTzX/PfkssyWhtezUy8clgfcZr2obWZ++wLjtTmV&#10;qA3gZO+pDcrpgbwkzayVzsxkKnmopWyhii/OZ+Jof09qOPOHda3bg4u6aWd67/BIzeZH2jdGm3mr&#10;bFPpMSY9chyk0QqqWo2Ojd5QtgCva2YG2De4AtZQWeDVmklDstQ+JuxjoFYwfZQQtAEF3ZSmZ1Qy&#10;ViWAWY8GjoRLcXSRypijpaDBQ86uG4Udfa5Q3wH5deWEruYhVvHBPWfW3axanz5z6/WfPP/T//z/&#10;F/7Wu6BL+oHwqwnGv4JNQP4VbLj5ixORwyvM4BE36+ubTSeGLGcOBejyhaNh9B6bN7KZzWS7txBQ&#10;xar3IeGFYkcww6NUDmo7n1mS2lZkFnYwcAusBrSNqDObtoWAgiXMM9WqERJcI6Bl8owR44A/vGau&#10;OyWyCzydGbUlu68DTmutEgG6mcFZGnvU0MFTxxKlaXv5lehWQa4feukOnkaZ89KEWvh+I/3ayrno&#10;yj3G8wAvE5Zi3GyKp0917lZZsCmOf/DYufkjIJ/Pt/zo9acZlQaMTN1x9VdZ8m9qMp/sS9sXef7O&#10;n+nzp/ljSzrVLV44+x7K277g6IaNZuesQFmbFRhz/DCbp4Foafb3gUOoZufgHDPZB6Opt83TuIpa&#10;D2daM8OW6DS8atXlqEIU2uMfagcNBKoIRg5Vwz4wHaCWmxZyFeq24mSvDtuE1nVTq8BJH5hrunIQ&#10;zkkHDkvi+OIgAFi2eA8W1RjHihgFj58zOnHoUuYkEMwdmNkkDWHeNm55tnZ+8Ladzav5Yo4Po6ph&#10;3VVheVqJ04duX+dZf/uDq7/4r/9w9c3XXhWZuanT+LIYh78qX9ZkX9gmIH85ewWwFf1mc/2kh1zU&#10;au6kbADmDSia4LgCrSxkUKpDrwAwcBLUhXKlQdSCtZo5dYrqZYIQbTjlY5CJwxcAQPJWWZVT9qrR&#10;lkeLrKWs4BgLCwxnXAXFKDFDJtQxHFmpeByTAeDqjazLZBMpDAI3IEwt5KgA48CEJEmOAUq7NiXo&#10;izNVoUwKdflSNv2wnZDCLMRyhAommFFpNHabipN9ywGwTXhvzq+cV3g3rBPKH1PJOyh/FpCpcGG/&#10;DlMnIE/2pe0LPH+PnudPsAJk/G8UrVwzs24L6ELyFtAebOcrZlKfUsb0rCT42My07FDecm6AQFNU&#10;se/Wah03Whmv1VhraaxSULURf7WmZRTBqCygHABlk0bdoDaI0tv5wikJ5euAepRb1BAat4AqCB4A&#10;g7NQKQCyAHGJjFYWpd7I7OGuG5NyYlFH5ZBxnNIxxUooZVGjOVYacPwdA7PHIaCgq6q1pmJu6rhZ&#10;VXlcuzoOzcx3s+7u+y+89+bPn3rjp4Dx/TtCxPSyCOPfbL+lyX4Vm4D85e2VIluH7vpyuRa97xoU&#10;pb2Do8P16Ie42iz55bI84FkHoElo6Fk4oYCfhocNOLNviUSFJwyCZ+nZlwxdigKMQoVXOBYAxWlF&#10;UxPxHqVEB49iji24dkwoaXijwCjrmAF1qOgwSmb1qjW7iuh7s73KihJdHUcpM8cs55IbexhR6lBM&#10;WTJdFrJdzEqWL9Qs8HKTnJso/DhCufdFGRPI+FiPgr7M0ON8K4YzBn55UR01H4fyZ9l5s+CvYxOQ&#10;J/vS9gWAzEx1n/bH6REbm2UDNLOslwjpCuq3oUJW8mAxlxso5GrWorRWJQe1mNc4DbA2ezKvz3T0&#10;PYdbaGkDp0uET+3ULuNWMBEMldIDxiqMgDFqksRQEyhmADj7Qc9YJCPULZP0MsiEQzEMtsHF96gF&#10;cHGL2sKEkeOGAVZGUgPIgqpYwCXAm3JccYT0RlXifBYuG2VRz+C1dAHXttbVLbz72HeuOz11ol9W&#10;dfZtm4e2//DGd3750x8d/ILzGT+8h28svix8N8H4S9oE5F/H2HxdXXhXbI6/t16egZHSmRQuVk3V&#10;O87qBPha+KpAqabvSmnMGZoI4ygt1G8CF4unDbAmlLUkOAZZ6iQyU2syyIM5uzKUM3hd5lSOTHgH&#10;0KKIM8aSRAY3URw56QUnlML5Agq3iHFAmqOloIh5sYhyzzH9UToZhEUxbWSnIz4IB0+xedxsIzvh&#10;1zcAc9+OJdArQP7XYiEEVHM3nkItb8G8DJzfeYCfjq+iirLDJxk83muGD7TAB2OF91l/sF+XpxOQ&#10;J/vS9ms8g/l02Ka8zF4yhCMzezP8XTM7kPNmXsD84OxM7s2vwrlu5cpchKZt4Lzuq/3UyLVZKY5Q&#10;5NClEHv439DCcNepjFlboIRpgFJDaWqBbaNtAGeB6qWHG4wDvdU+dZy3Bi5zggo2JmYBCdswSEtD&#10;M+NS0Y452RhGwFfYgINEYtIEIFtAj0cGcWF78jbm7NhPDEfejkm6EbeA6sn4vm9mTVPB/bDd8f1a&#10;D8t6bmWTlg/2b7/xk2/cevMXMzZTFxgb/TeiX/3d+Vc02ZewCci/rvnlj8Sz//vvi/u//L+fLU+o&#10;bnVr7cHhwX6v4aTCC4U21szPBacVUOS8ohxRyIhJKugyjhjXAUWZQ6TkEYHYBD+xMUNAs4OZopSx&#10;1oAd/0uBKb8Abiuz59Apzs6Ma2echhKVrUoqeKWsg3edZc2sJbbGZgnHOALEYKZjzi5cccD7O1fG&#10;LgsVZasN1LOV3t+Xgq3xyUp3oHJoIJrXKOlqxPnmo2FSqHi6rhfsn8aq8MMKN8sUgPRAcNufk1jk&#10;1wYyK9UJypN9GcOz83ktNBdxEDPW7f5Q3pgEGo91LY2q5JxhUuf9xHMoYwP4rqGUPRxjtkLN5xfF&#10;ci/JWcPJIqCMNyvVyY2uWMw2nYZELvCtAFBcic1SmvOsguKK2fuUzFDKqCtkNijtukLpy3TvgXL6&#10;5G1Tcy66EkXNKZpk4rSKwWbA1kMJMz8g+4O9IIw5nIlZu6LNPltGWxstjU+i9BnDKcefdahG2L9c&#10;QQzUDVNjBl+n1WktxnW1b1BFdKcH77z6X7/19k9/XH/4GpQxR2LYxb8Xmwf/r/OvbbIvaaz1J/tN&#10;2JUXromHt/5ncXDh2tPf+Ka48vzX/KVvfvtNs3d5mdu2y2425roZRpQXPPRjcG2nRIxVvwlVFiEr&#10;7Y3WwxBQ4rX0KBsjhHDsuk1UKkWrnc9hBPZUoE6G6I7OqIDDY6UcMK9S8H3CT1ryYONfqkyKq36I&#10;OseSBxtIxosM9CqQGC+MK+t9iKg+dApAtw59AsThgrdpXR+XnNiqOYQPfSc3uCF+1GHDWHAhjqLL&#10;/fE7Yra3l0+Wq7JNWXs+3/J+We/Dsixn+8yZ/S/t122yPo/LmWyyL2VfBMhrv52uNI3bpB7Znz6q&#10;Nw8Wi23+AJgDiLksgK6fEsd6lPv7ByIHJdeboDiIl2kvOxtV3gDoOZbxxOwughxWutUqDttmajjI&#10;ajSQs6KGhoYHAHBDhatatJzCgYEc2JpUaxxUNAAuglZwClIQFoWf4ltz6kRmCvJMiVnWKcq3OM8+&#10;uui9rdoawA5mBJTBdRMyAa5cyoD2OEANKxfPTpwclqbxm1l4ePvCzV/89Bs3OKzp/RtCdP0NMZv9&#10;jTg9/QE/+2S/nk0K+TdlnCnqv/s//b144/Xvre7cOdjExOkbD0zOtdK2k9YEaFCoW4hRhWIB5unE&#10;Wb7BKQYpR44jxj4IX0ZesojmmFVMmdOs5QRkMxybIhgrbIKGfsYCilkzF3bJb1uhbEJRZybFg3+O&#10;cny26iUzgYGxKkHyjtmjMFOHg9p4szj0UOW4M6A++15140raQchNf6IUHGzXn8oQR9z+lTzIMzHD&#10;cQMD2XCPPe7bcxyzh3JmMzxcgcyZaLCePCOyvRg7LlFd+Az1HKV7IrnIr62Qz5eTTfZl7LOev9Is&#10;zSAtgBjcRPkAiNOApS/lhX/1Yi7T2ZnMw1AUMVuKulkrS4Z7cDLKoIb1iTbsqwKIRyaj9QNTBukE&#10;99wpoRgDPYZuq4yTUoOOOomoh7Ax8/mCqf8YfVlGUjllDfMMAdgmsY3bALRANqOuUegsg7LwyqgE&#10;BSwVKh0PJawMxDb24TocUxyzw42W3NQQ7TZw2JMwzP/rGEoqQ6hxrdqEUMGFd2H50Jl+OZen95+5&#10;++brL7z+438S/btvsznsByKkvxDDADJP9puwCci/SXv33RNxyf692MTvDWdnB7feelNfvHp1lkMw&#10;bTsf23YWE9zPvqPHLeXh3p6IQyclSko5H24tBxNm9g1rrZxFRQC8MmsIozMYEBmxAIsLmFFLYH8h&#10;q+JA5iiiGKNnl7P0wH9C5WFrJ42qUcwaMbNOQW7jXFOGXOW6lX51WgLPeHXX1EzyVaKvdaOF5dIu&#10;JCiMdSX7EXfWo6zOZvCMqQaCuNJaVEoL3DN7o4zwcCzs0ZEw4yi9sWJxcCBbfM66afAGHEKly5zM&#10;Hs6C0x/NwUzbzcN8et+Lzen2r93/7MCwCciT/TrG+Yr5zPGvBGrBGq8fNUs/DuLKMPhRyTmKXH3x&#10;gnSQnF0r5Wiy1HsoSxpl7dIl2ZojWV1qpB56LX2lVmwmTvOSlI8grqoFQ7G1q1Ay60b3w6CZXiC7&#10;SpmKjcicKK5mbWAqVAJJjIaN2iiRJZc1FLPJykJUs0856SFGE4bRcYxxHhPAGsyQhR2DNwklH5A2&#10;qDQ4X43DJUr6S5ZW5qT2UMLwOhz9+jAMeFNZV9DiUOBV3Jy59b3b7ZGTs/HuB99860f/eOn1f/wv&#10;It29BYc8/ED4PI0x/g3bBOTftK3jiVgAykKdiJSv33rwgFGVs0rJC9GnHk60PzzYK7C9f/uWdFWV&#10;cxjo63LGCMnuXibDDqMHACGsNcsTipPR8HOZ1ZqtYnCGAWnCG8pZQkdvO50ZycUuIEZl4/oowHDi&#10;mZ+Ex0coWICa6/CdEzxzw7ZvU4kK78pI6wJ6HGQrh9oh4DgnMp0Hb2RIa4Ae2zxAv+lVFGscXIl4&#10;6EW1YXrQ0mNc+pID+5Rx0xaKWUAtMOMXVT+HS5Xr2+2sUpyD2UPB7zJ/7aKzS1/0OacnIE/227TT&#10;82euvTh7FKi1AzG3E8ZUxOwj5vzEZSwx1qmIE1uDgDbmnmbDU54FOUsXZTBr5e+fQrkGHS0gG72u&#10;cqU4TzEkKvxd4rYoW4BZqeiyNq6EaKJI4yyTtc7GJBWZhKsMYyI/A0qrYGR0hd0+66AyvHePAhJJ&#10;aoPaY5v+UrFvCZDmQApcARWLkT5XKPXYT1+D/cfJ0RMfAfK6aeEqizoGjzfxrjWyUmGo4vK4OrJy&#10;futnP/zOjZ+9urj51i+EOHmAb2V8SYx5iqT+LVh56Cb7LVl78Lcgy0viwkXx9Ne+JZ7++jfGy9/8&#10;01/WBxdPB2t7r+wIgKJo6TEbptsRgYm/IJjD2HvOlzxqA3eZ/cb4A52H7CPKFwiHksu+ZXi9HP3v&#10;2VgWgwpjCMlUavRjwGU5QXNOrV1ge882cvgEKQHUMRmVKpHiuBmTqZvI/uQB+j2mTQ4656png3qV&#10;+u5hUq5JOC+HBN/Bn5bXXqq0F7vc1qgt2lkazXrbZ3wqUKdtct/38L9tvnB5r2w/PsbDdj7Pch9C&#10;Wcp9l5sP4Lq4mDebDda3/cxUyjtjRflZVvqQf92O6Mn+OO08S1cBMaw2i0cQ5tzEBG/ZzmGGh4d8&#10;Kdg8XTds0d3uy888I3suCetNVA5k3Myw3NRl5EST91VewMEdegXOY1mh2A6l3zhyvuI5VnNSNdZX&#10;mQFelZaD14opq2Ov526/NHMrsBTvwokhgGkAnOOQUT3grQFioVH8UUkEa5nxms3Z8MhTKnPN2MAh&#10;TijxqWTA5xywwamYUAkEUzWtPXv4wMkU7d6MA7KUWZ88qES3bKoU9u6+8dq1d994vb3z89eEWJ7A&#10;W67/vVhP/cW/LZsU8m/TfP+KeO7ffV/cfut7qzt3D3qwUIVwkHxf1bbuDg/2AUgKY4VCElWMUMDa&#10;ZLjEMAuxCfcZbrNUogx7gnTWpdNYORQ1KuBzVRzhnjPAOgX2TXF+CpRAXgLOMVCtKsF2K3Z5QSLD&#10;k6+gArA9yUrmMTFjACOsGQ0usQGKAJf3ULJY5T7OSsWY6RLNnZifNzMuRDJDmPZw6+NSuZpuw0xI&#10;pi4araxdgwoLNYGpRbceUA1EuVhYvIZyZo8VFTQUfDP00nsOo6rKPMxUzO6o+Wis5+fYNB/zZJ9l&#10;u9mWnvzjpA/AnmQK2HQeMV1AXLFtV5S+YPYPmwqsAnyZ1EMCqrO2RXljUisrV60tzdNhtdQ1isaw&#10;SCwWSmx6+L5ac0IIyE8tx14l7csMTTqgTKcAiZuUhxKuLBgNwIY4GhDWWOxi2DV0sx6CN8Y6zSxa&#10;TDkSoYhxc6hDoGQ5O1OGL85hS/DJoXhxU1DJOeOKFkqa7vfoUDodij6naOTgLDaZQapz2FM28Ksr&#10;nVUVveeHdHrsKxt6p/vTtrt98/LDt3/+7df++R/sCYO3Th7cEM79lVgvJxj/Fm0C8m/bTt89EZf/&#10;3d+L1fvf6+/fP3iwXOqZc/OZM8zDse4Z1KFMSXnp/aBGeM3MsgkTfuxIZtYOKGtsywaWUboYtsm+&#10;ZcHZlUdAEWWfCUIgL3HmFsysUDJHH8JCAFC1E5EDntmkDBgzvybbqWRgdjAw10UGYDEdieQYZ1RX&#10;oo+j1Ci7oLWycyMhxkH7bZm30kuno0RFhDNGwQAwkTqZeiWbWQCYlagbHLViUBpqjaoSmUOkAXSC&#10;uXZK9n0QdkyofWIBNgeHsRHaoO7awfnTpn3c2TQOebLPMsL3cdtNg8jZlzycwtgvlQFty/OH4sCm&#10;adMA0AQx1PB+20gH7MFHRolzEpvxPPMpDZLpKI01asNOZ7UHEEO5Zs7d1qJEQumCnWIcNKOn8zpp&#10;yFY16AD8ZhWgWOOw0tbNtd+MRnkGaMEVR6mN2RsBdguOK9aNTiM8gAxdLAI7ji1qhzIhBDNtlT5i&#10;jiuOzPbDcxTUcOBwCBv86Ij34EOFCoN9xzi3pMXkkKYKDkN1enxqn754qV44Uy3vfMjxxTN5+uDa&#10;/Xdef/Zn//xfRPfOWwIQviEupH8vjv2Pzr/GyX5LNgH5d2FrQvn//Pdic/ckrU+vnyzPROz7WRi7&#10;y7mZd3o+i03doJyBfQAmg6xAPvwP5Y3pvLTLkNAgMPYRuqgcqFrpMGO1dN5SteKdcBpOwRJEBqGx&#10;f+zLQTgZ/MaZcYR3z/YyxnwbGWKnambTi3ANQGYGfTMnr+RQDwCSsz2zzzfrEe+NagZKXESAWQVZ&#10;25moAG3HlJ8BFV3me+NN4BQotcg6ofaCYjYW0IafH4aIKop9c6aoZoJZM4Un/X/cuh+GMpaZfd7s&#10;Y6ZqCR2IiwqUf9P0j5P9qnbQ7sNZTChJeJ5YlPCMsnWGEValpQjFwlMNn4OYZYvDl5gullHTVMQc&#10;o88YiXZ/VvJQp7XXGm70ENdYQnBaFLRBlPmIRU5wfRktDQ2NUpNtAlAHpQNJzeQ/kQ83vNsRYGaG&#10;rpmOeTC2NcxZabKNRicoZsA4q2isctoD0IyyhiNuZciclYlNX4bKGGXSwL2Aj5AsagjsEyh0yaaY&#10;4AFLi7oEJSqyoav0NScoZHwH8M4BZMEpIppmWJ85f3baVmk8WN9651vv/ezVgzdf+6EYbr6LU+IP&#10;RBB/Idbi5Pwrney3aBOQf1e2/uWJSJtXRHVRpLN7149PTlFstV75eCDbedfMZ16yWQzVgIXn7VBr&#10;oAShbAZp4HdTs4KgJfILlUaGpFYKvx5cbcZippQ5xxN8cg0RjGNRknE05DTqigRAQvfi6oXrDPwS&#10;FpUHIIhNbHOGmw3lC+ccIMU6FLmKUMBQtUFEOO/MKwZhjkoq4jVuUNi6RZ2ykXK9lDlgaam6cVvj&#10;qAKuoQB1hWtTMVs9wwfppKx0gfPjYK42Q6n8IkhMVUIwM/hrp5o3UCn0M+iocOrHJ8E8AXmyz7La&#10;4vkf4SxyDnH8cT5iPsdshvYqlfSWgWp4tQJaGcK83cc0l1TER4cQlobjjZz0x2slu6UWoUMBzWoY&#10;Rw2nUcW44FhfiNukdAqcj1j3KcF3xmvHXl2pRzzwKJt4/EtOPSMttqIYMDU1Sh5KOFQvAG2DM4zp&#10;QuHEGdivNKCaURSS0RZVAYq2VIkhmOzmstyPYs+cm1pHyHJhAGeUxqxw49v5i9k8jdrAyBQdlgwd&#10;cfAMKlQMrm3m9u67781P73ywt7p541u3332zfufH/yQiI6lNekn0Ygre+h3aBOTftfmzV4T9P3xf&#10;DDe+t77z4cHYOC18t+/i0DprV4nTM8YMrKriubMbmemrgWe85AqbrVMBsylN2UzyUTIWFGXMJmkm&#10;BhMANQgmIwBmLCojlEwVyXGAjdOLB8Zw4hC6AI4ZwaCW84g/oDtB9c4bbBOqY5N4CtKzawoVkYxO&#10;eL+ReYDIxjVjOJUKKnfsIciZkhMbo7dyANeV3siwXuMe1nAMWnCcOf04jhmPXRHyqJE2rCBRy/Cr&#10;wbGyaYReLiVjX7m926xxHAwV5Q7Mu3mZW3w2d4Qz/7WhzMgy3sO0/NWWvwXjHMTlWSFYh141gO0O&#10;wivVKzMkuamSnEsvOzxLzDW9i5imk8hnzukWS/qnVMSH8sFmo/wY9IDytvFBRzVT3RBU7KP2swOV&#10;+rWWuUGxG1TjDtRygCJOzMcTcGSrx4zC5aFymfI6K/CXghnKOWnt6oqDHTjuUPskzMxalEsm4eyN&#10;T71BQbfsmsJ9QXBzHDHnJS6pL63m+MWcWazA+OAEeM5CiBJro0gOPntRyCj2Ds5IjbJTqwLjCBhH&#10;Z4e+PX33l7PDuHluvPPetZ/+w3/SD1/9JyH61Q3xlPgrcS9///xrnex3ZNvKbrJ/BbtyTagH/7No&#10;3TXxzFVx7RvfFs9860/uHTz77Q+8m6+8qYJZHPXS1nHd937oOg/X2R/uzcfKQkSOQxjXq1AZHSzZ&#10;DSzCOR5jjKhSUmDbGARojAOX28bqiJId2QiFJcAZTVV5Ixi/qZgXn2nnkx5Rf6UuMWcIrpmstAna&#10;ANeENxDHJEQT13GN6o2Dk32eVdDf8BIqOPjM+NUNqLZax1FRYl91JesXNECGbEihT7nenOT9vf14&#10;im+gMTG/wRewIW6zf5VMX30vLpxn+qKB8lk8ZPavbRT2wPVzmz21fa2rKq/Xu1r+o9qe40w/yy5+&#10;Hhjaz47yJlwYV0bGTMtfbbm1z/59PtPuz0rQ1uGtbXQ0xKh8iOVR04rVeXath6IT6fx1vjyXh8dC&#10;PNCn8kDUnPL7o0jqmpHToxyu1KLCPsMitGpkDqPc5I6jCOGYMnZ5IWtTqxw7yekRGS3NmGbm6jEq&#10;yKwcp0higVLMsBWC1l5FOLTMukUN7HANkJ+Zt7JVnv07MWhO9CLdoKtIXdwb4fvSVK0tCk5k6g/c&#10;QZngWBtwW2uGW3pvTTdC/eI2cFWcaiIuFEpCkGxGKOO2rc3q+GEFh8Dt1ZUFjZ3fbGx/elab5fFi&#10;cXr76x/8/Cftaz99VWzu3cWXlH8AuE/ji/+VbFLI/2q2PoHH+/dC+RNxenr9rNuIPIYZvPWLtatG&#10;DiYeIGfhSEvnGnChUXVTi3Hs1TD0afAlA5diCAljnql0wWC4+Li0Ou9P5uAI9imbzG4wmST7iBUO&#10;ZZs3/nG7j6VPmV3DqE0goqGqlUGFpJTSDofC30Ylo6GaM/R4GoNiyiBrgXKo6U3XSU+lzOBqKnBt&#10;RQcVosJGYSGr0MowngLrUBxMGio2csNgLVSEzPgl57UYoHZZsfEvcIwG7qftoNa7TlC9UDUfjg71&#10;EVT0gM8NeW2X8D+gkFMNBY1Py2bJEHATRR2x7XHL7N18tp9mDAr/TPusGavOqUKmP+kKTMvPX/Kv&#10;fSwxzBe19amXHg+X1710dy+oQ/zmut4q4Q1es1eGEN5UACEz0XG+o4v7Mp2dyjzDI40Sw+ZqqmEC&#10;t7IQljzvAoTqymv4fSrckzpaIE41ZdKHMSktlEM5ouZkOYF/2DrtA66EMgSpyqx62+hpm7WPWo/M&#10;rkVcU9lqB+KyKzoxxhEQdXpMo3EW2zP7lQJca7jOYoS6DTg2mpy8BWpRFFk8mIUARU9WPJ2q2kFK&#10;W5cNlbL1jLRUmhDmLE3MWGDhm1fHd+7WR/t71V5Tu+702A0np1Ud/UxsTi9t3nvrOz/9//5/7L23&#10;3xDL+/dYdl5CnTQ1Uf8r2gTkf107EUG8Qhjm5eb62fGp2Axex6Hfb62tLly4OHbdGqp0RAEF7NII&#10;GZxyzKOxlVXVYi5CQKVSYMy2Z/jgKLshieI0sxhnVByczE0BqkAU4AUZYThnXIUSqxVHNzKQJTEe&#10;hUTGxZiKAKWT/cackhk+OSoq1BlYQ43CtJ24Y1Yv+OsjoIn3jlFKAjmjAuRwD7jqkNiD5Kyt2dZS&#10;wYEIOEjpWgasW6Flmyp1PI4S8kTEGlR1uGwQvG3JGabEohHVyOZsuCc4d+w3cs/uiRqOQme8yJWU&#10;NYQ6p4EsoIasZwCa7/G56SXQLUFFy6wJB0dwalr3L/7E6ecA4bc8n/Mfu30+kNlCwd/AiczRAXC2&#10;+BsDQiU4ax4O5Qa/L0HM2X357JQ+4staMno6rjvl8Syxf5hP+LFDecEKny/+tRcqKVqsQ70yZDkv&#10;oTTBdwO88TmudQUA18pBozYM7phVqmJmD+CZ0x8SwBxHLHPktCyM9Sr9uSZzKJLXtWgMC5Qj1VEi&#10;DUDssJ4c+5IhdeH2otQCuhGYz3gHAcKyyZqPPWQvpTOThCQLWVzjmqo0QaOoMqzDOJzOpmmU7DKP&#10;MYssaoMKlUUFle+YSK8BpPPmrEqbZdOEYdbdufnCuz/7ybNvvPpDcfzW66LbrJn68q/wNzVR/yvb&#10;BOSvgsX8irDPfV9sTv58OD65drpeo6DnmQnDBWf1wHRcwW8k/g9comCj6AIUzBGiU2R0lxFAnUqA&#10;XAI2y5LQRN0QGE1tSkClLNoT8iHnoFKA98/Q0ZEQDnAJKIkhAFAjEGzbmg+VGHbhTPj24BtqqoDN&#10;UXjZchQFZ2btguJQJg23gUEzCRVehccKGEaNpyQ8izIsq0qo4fIo95xDTaqFT5EzyMlV7qSC6oYs&#10;QAUoxGJ2JCrXoKaEa4H3ZxYwA+BWeF8G2gTOJK1w9eALnM0MCjws+clKBc2AMEZpa7wXK24RK2wH&#10;uQucy8fEZ2mwgn38Y4sloftpf59lX2C2oMk+29pz2D75t4Nvw+hn/K7kFX9H/qnQ4zV/75mc+zmW&#10;29aVhOfpAM/0ynnFoU3AqGSzNEG8DdKCc3epkaY2ooWGDOtO13Q54QSD0aXE4Gi8Fqp2VnaaqS4N&#10;AN0zyLEMXxIoAFsQcw5zlMMU4R6K8hfg4fJhzw4KF4AOORrrHDwD+g8ot4lR07geG6DZAh68YSKO&#10;MXlQl5HSJcmHhXtu6fKiLKKk1PCesQDSUbi3wMWfhosgfKxQrl3MyQWcR9dZwrXFU16ZHPGXqgNr&#10;3PL+7cqfPGja4A82H9745ts/ffXgnR/+VxE+/ADftWAT9V9gOeWj/grYBOSvisXTkxe+/d+/cnrv&#10;xkk6O75+fPJAPHhwV8+MPMh+42Z7e33d1GxkUxwfvO4GPXDuKJZP7eCjZyhjTiABYIKjEVq4BGhx&#10;KBVb0hSWEX53AidLc7VG7YMjA/4AadAHTjU7l5miK6LEV2xHw26vwMBtdDbOZApOvI8cPd4xBTV4&#10;9lihotQBNRkcg9I0LVBtovKrSssb6hivbOM4Whm1kGPeew6JxF1WMg5KDjXndmReewO3n1M/Qqo4&#10;IH92AfXjoRyCKZDO+AuW/n4rdbsHBR1EN/ayIZhVi0q5lZ1oBBM9yOpIrFZedaipmC509EZ6VP8j&#10;AD1CPQcJFOinQAQglUr3y/zBJnX86xknN8SzV/7WTNaB34p/w1hL/lYCgOU6fDUxMj86W0o8hypt&#10;gx7n8kDmixdkhmPG/Dh5toAjtgCEK9kBqrP2iDnT5Uo1Em6h1O6izA9GvfF42rDHWXbzJJSjhaqY&#10;HgvqeIT3J2Kr4W+qGDcaIhnLpD2cWEE1DCJChesIkDe2AYiZpQdC2jJLFkcegeMlcw+Amp2GU1zU&#10;M1xX+A1scxI4dwBEEwsHVDKWgcOayqB/A3eTI7Ss9zjNOBOhhlFmDMqWw5+Fy2zTyPx2ADfeI6SI&#10;7RzmBBiLVCnA2EWPE/uqO75Xyc2qlWcPLz98+81vv/3aT+wHP/6REGenwH/7khhOpibqr5BNQP4K&#10;2emDX5yI3L8i8tPfF/3t7/mHDw8erk906Ddzk/3BfD7rwUJR+lm1VYvFvowjhzspRm9uRyHCyYbW&#10;FdTNIKikgOb4ZTjlaluVMJ6ZBIYzjX9F/LI/jXBG5RcZowUlEeKg2U+GK5aYziigqDODPHERHB9w&#10;jIOEBfCZrE8KVH4c+CgB8xJHqioBhKIK4rgLh+tCKHAYFNYrNosLIceFlKebDZQLfHuLHbg75spm&#10;E3PuvZSDV2q1KevjbCZmeI/9mRFhRK2J2zBmgfpxIxPuhY2BhDP7lzlP84ZN7qgX2Xy5U1BUzDsl&#10;zT7wLAb4GN0j5fyJCvpzmlQnIH95Y8rKdj7Hr67w2Phz1bv9YwsHh73VDoo4wtnDM1K2O2hMDo/D&#10;nxp6QPSZkujDglp8Jvh7xwbOoiuPs7RNpVZ4buSQGFuo8vJYj3rkM1uSdixqoTqb1Dy7MstSVKA6&#10;/nH2cN0AxFDDQx6gjDkWiY9+0H3qjRlGM8rRuKoGMEc8TMFsAVv08HnfMcoS1mWlOXyRxIa6Hl2S&#10;TNGTjEvCsmNJpISFgIecbSkx2Ixiq1EqoZyNTT47FBcHXrNZioMOsQSMUdiDCBWcFLjCGSDGpw6+&#10;0mFwsu/qvF62Zuhm490Pn7v95i+e/cWrPxLHr/9MlNmZqqt/JTbvTk3UXzGbgPyVtFOAOf69MPkk&#10;nhxfX67ORN/3tjs9PRI+NvP9gyU8c1UZTrcYUEvhZ0xMNJ8LRHEBAhd41Aq4RE1SqiagGKATzOmH&#10;VfzfatQfVMCsC6xjti/Am8oZFZpk1lvmEkkU1QruPlQrqxvqZubEL3n6AGjspbZ1M06IoQhmF/G+&#10;eG8Gi/nIhjRUJxCtMhgZIUhimWUOqhoKyIcVlFBEhQzHAnfs46hQXUHpKNkHyJgIiMMBGMeVSv0o&#10;l7bNAe8BASM8m7THTal48T2Usc38w3mC40kJZ9m02/HN/MMX8wjOZgvn8ey2FFDVnEzg0R+cAsmB&#10;V7gGA9A+adrInU1A/mK2m7hh95dXTESTJIcllT5fqN/dWOHS9cHhSNi/gPKd47mo8Vvxj5HQ5bfF&#10;H5uidXtJEr4jAK5bPJF47TiEabGQZ4Awm5vHtFLBn+lRruihqTWgiz0qyKiavRmOsSg3DPOCu6rn&#10;yi0WKvadTjUUcbAqwbND6VKKShaljlM24OmGgAZ6HR5EFKYYUXAY/Bwhird5ephVVtum0YMIAGxm&#10;oBXOJ5WpisnP0oSNN8CjyDwiULvZgrcl5212HLAI98RxkohcjsM7c4kVeL0mpVDy9uAzVRrwVnGs&#10;lR9cXi2bsDppx+N7F+6+8fNv3frlL/beeu0nYrz5PtP2/UCk7i+EfzA1UX8FbQLyV9dOQMhXhMRf&#10;11/vHjw86EPQja1mM4aVSNOvz1a5qir2juKPncOsoyDxAFbBXmiCOSeKC0IaKpUqF0cCVJyPGZwt&#10;mb04D0xADUL5i0JOgYxLAcAgrY9M7Ilij6OZla8LTIZAQQpdjVM81W2GNkAFCdrjXMhzrpd+aCk5&#10;jjnBaRhQCaOqkglPHCvcMY4lychqM6KOY0gaqkgAl4FnBnAOUMis1TIUMqOzWfkOupd2NUiFStmv&#10;OslYtzlqRagatmxKzwQQuA+2IJQIWvztIrV30dpUY/zjdyAAbr++j0p+O3dzZhDa+R8rfoJ6HNbl&#10;OiPuczen8+N/4XNSe/6x2ZPgfRy+H/vjsfiOa+dk7Hs8N9vfi3/VOCjQRvKPrSYev+nubwfq8hda&#10;PJYNXrORV8kyV7fo1RnU8mZ1ptb+oY4GYE2D0mPQ6zyqPgyqsXhiVms9DD3Dr3TP8cNg3Jg4QB4g&#10;3QDcoN464jxtlWjg0/ZlwgfGYOGakKkia9yPJpwDnFwcr3MyOD8CxChzMuowBqOcNjl6QJRZd5gT&#10;JJho2DENdzKXQC62P3HcMDxobWJKTKlr8c1ZlAqLUmRRVA3EM+MvLed8Q4FyAGuNB5bXq3XylckB&#10;ytjbuD6bx7Pjvf7urav++M6z//y//P/0w5+9JjKcehz/ksj91ET9FbZSMCb7yts14doXwZCXRL0Q&#10;7dXnxDf+9M/9t//tv33/rhD37OFe1872A5AXusH7gROiVnNfz+d+2fUDlC7TBoGYKUB7hhRDgFrm&#10;eCfUJSKgLvLEMedo5BhllUOMGWgVmimyIRAyGwRjDqj6WONAnA4xEOmxVQ4bORszhETy+AecQzZD&#10;2yaHF90wJgP678Yxo4pNdbaRM0fpViVcJWtXoZ71gttKuyJjzvCaH7w77ZJ2DQTUKDjLVIUbkziG&#10;KUbgk+TD+pBpwEVs52VJG9ebci6t7wdUa67MPkVTeN1156/3Uv66OC6v+f8y3hnWAeK0Mib6/DVN&#10;no+NZu/dNhfL1rh+/vKRzc7HTN//PdfQF3ed5U/Y+nxsb9t8fP9uzO/OqHzPXz6y3dhf2nFzKGqz&#10;Wz+fUYmTPNT1+euPjt1Oc7i9Xr1fCyphIZ4X4diDe3y6veR44dSwp/aj9TNOG+qsiEOvyvYF/MuB&#10;Y4iVPO5uy42KchFncjRs1mYEN7xKX6mkAWS4pR32N4zjYtgjHV+nlCVjNSOst2OJ6YlaV+PBxRoj&#10;tDl2mCUMXmnieGKIH44fht+gBFNxjYA4gF7Bs+WSLnTC04/CohmVgYKHdWE2m17vtXsa3DcZgOd1&#10;ZfR19tn6oWeoh61rbYazk/rs3t3KdpvD8f7tb3zw1hvi5qs/FmKzAoihisMVgPjdSRV/xe3Rwz7Z&#10;74PN/1Zo8ZJYHInLV58X+09d8V/7t39xHBf7HyZOGtPOh2q+34t6NvYAYQ8hqq0LjCcRlrn0tUe1&#10;ApqAyECqiCJYqwNcf+bvSNmgmHMvoQoxy4z2BLC1jSeojfB58OA5tqFWKTHeUCpw09lFDOACxQSy&#10;CZwlMqXaWtwD9peGbQJa4QS80bBh7ZWqqNIQUPVY6HMDSJ9DWeIma1UDyimH5VjWuZ1APqpN3vQZ&#10;2ppANrkGlOPIvvOt8YNwWJc5vFC2Ec6EMu1xMNN6cVs8YxcA50dpekccU15wvkjYid9OFbkzCUhv&#10;l/u4odNSfnagftJ200p+mu2mm/wq2m5Kwrb9l0B+3Bl5fPcnwZf2OFRpZTrDczs+PMR+YOvcKv3R&#10;tR8H8M72Ztv96+O1cuEQ0K23MQfs2mjYMQMYFzgHObB7AvsIYZ4TzTaRByO3+9VSjQDtWgVpJFtF&#10;rDRQ6zZ4qFspQVvVQVE7rVkKpAqOD7iqOQi5ABgg5hhkW3O0Aj1IhacXwGUTDFxVSPaAL4rrQcK3&#10;HYWRnKkJ+7CLQR8cS6hawFfEYFDATAac4SGX/mOoaQ2vWNftwozdRg+nKxv6jWuctQct3D2pbBh7&#10;M8SVOXlwp5VdN09nD792fPP99s3XfirCu8xD7QFg+bIIq7/j55/sq28fe9gn+32w714T4of/UdTu&#10;OmvDr//F/1bUB/v+4tMvPDx67msfiLpd99CiwThvqsaPyoK8CsCM3lXw80FHti/72IfoU7DaBlQh&#10;BbxQuag7ZMwMiA7gGfMfYJ2JdDkSGG8OKSjjCKXMzLmZVVW/ibaqA5CamY7Ih5BRIbE1GzWLh+Sw&#10;CaKAOUmwbZvxC6o6DclnKuYuQNgraJJzWGOlgNQNqK2gnNn2TdVc4ExYA8aSozwLuHHJ/kHZb2Z7&#10;cRy34N1CGUobYB7xetZeSKfiVBDU/en2mK2diKYAeAtkwpqqmK+ZLYzGUZ/lxbn1ZSKdrRHOB2db&#10;uOzOe9yUcwDy+cqn2Cep6y9jVOQ71frr2qcB93Hbwbc5V8jbJv5/aQxvOn9ZjDMonb8stplfKPMJ&#10;76yipoRRAdM4vI1Lu8T1C6C9NBxyVPY1gO8lmTZQwgAthyIZgHlVMzBMAtIBShsPMx5ra1sRz+ch&#10;5nYqWmG8GKCKE6CrxkFB9MoWbiv8uwJdPJQyYx3lQ8qSPwev8DjisLIMzMTltmk2dYC6ZXZ6KOEM&#10;cMNlRYHJBbzsHBKcnQmv2eHMRD3YpPDZOEIf26GmE4O4UGTgQWS4qPB64fFKXUOy4w2MgKMQu95a&#10;H53T2YrR235zWs9qY++99+YL995/9/ItQPjkPYD45AFKqoQqXk4Zt37P7BML0WRfdfszQPndF4Ua&#10;XmIl1V69Kl74+jfExaevjvvPfP2Xeba3krP5WtYLZqsMI6oxVPuonaq+cibpyoxAZ4QH7qGSk0Z1&#10;Qvgmqmfo5h2YZa1Hnkm1DKedvbUAN2gOKONqESo3iqGHwiYBIUqojgFu7pds32ZaTtQyylBx4xDU&#10;fVTOBLPF8ap2yS/PqMhRy7kCa+7OxsUW9RgVs2L4Dk85hzBTdHZxgESpwQAvqjRgH/8aZiLE/XsG&#10;khVIE8Drrv8XcOY3uAN0jeXjChnivQByxJdDZTdgWXY8ZsruPdrGRlY2dRM8uybvneEz5fXZKeN4&#10;Phe6hPf5yy9lu7SiTzYZ/yr2SQp3B9ydPQneptmCs3pCBdPWTxz7pFI+wal1/ZTocNzjAN4X++X1&#10;evMQCnUL6NL8TPEJYw53rufIeYz3pOkAThw3VFslzJ+C4CWIqYbZVD0Cwgz42wGZr1dho90+lHCC&#10;GwiIlrYijgjG40NgSyhgRiNyHiU5sLsXjzKgTBAzIDJkhjUKG2KASwvGMlcWm6bxaOfAAQoRer8U&#10;Jg2GcvQBrsE89SgmnlGXBe4W3ykeUIA8A8IMDBPF22VEduX7zu63jYGPYeU4mnGzMqIfnO9WTVyf&#10;Ljb3Pnzh/q0P2rff+IUY338PX1S8IdzFvxHrd6d5i38P7WMFZLLfN6uuCSNfRDX2kpjtiQvPPS+e&#10;+8Z3/JWvf+thfeXZD0ftOjM7CF7kAcIyoIx7VWmvrUZ1IFFzS06dzLhisI6hNhxojG3gIqqu0s/s&#10;UwkFpV6OjNWC11+AayhoObYDCpdN1exjLk3dkk3aMlplcU1ADYp5ZgBPUJUjR9mkTXijAku6Bdg3&#10;ZyWczFkL1bztawbeINJdEsZGf7wU3EYVTXAT7FTL9WyRxMYLpwDjROAC2DhAV3vgyloQwNy27gBv&#10;vB6gnpWZZ0iONAx8bbOc9bkSZyIGfrytjWb9CIy4q481cT9ujyB7awtztfcRpD9m503fPd6vvPgM&#10;+yLg/jwj2D+t6fjT7ElQPm4NA+HO7Um1S9v2+n46fA8ODso67UmYn4K7LjyDbVsAB7NSeb09hs3Q&#10;vAaXXCeo2edLh8s5J0IfSz7pQc2xbQva8kcw4zHegTcxapuvAV3AUY44gKPQcW3wFSA+aqlUVaJE&#10;xXFskOYwAAUQe8pjQHNAybCmpcupmekSSleJHvpaMnclgA1vlbM+DX4sAC4ghlswQtVaKl6s02MQ&#10;8Fc5pIFKmE3X8G8N7hPLzPSaUNbspy5N1Q43bnPg9IrZWtxPHDcO6t9UIVYqhPrk5nvPbR7eufTO&#10;66+JO2+8Dk8Sz6nUL4vxbAra+j22jxWQyX5fTV+HlPyPqNGvuaefFc987Zvi6Oo1v/f01QftU899&#10;KKq2S1DFQQkP4cm0Gx5aYqQqhtIc8BouPehpDEOfUTdxMmVBgEMJQzPzOC3CVvmiOmB/s47EIBQp&#10;axkAHBQnlHMeAFQAm3pYM04WGjsm4aCcS9N05FBqamXOW8VMEHgbHAbWQi5wGldICNTFvCKP3zw4&#10;gxyxRT2XT4plaa4moAlunDmDeq7qJnc94WtK/3L5WmCnyyX2UfuwEF0AADvdSURBVF1vAR2lKfug&#10;0aGqTwHkJb62Lg8Dvg7slzMcE2afCOjHjbAuL25/pK4/Caj9eQAZ7VOh/Zg9qbJ/2/ZJkH3cPg24&#10;O3NAED/3k1Df9QtfubJVvrQufPRecbmUZ9hluqfVUH0cwIQvj2E/8PxojmM7/OgSIMb9nqvbAlvs&#10;H9VhgXDCOgcBUxVzPzaVY/AMM7BhC2EAeGRoFpQu+4i9GqRqmagGjx6bsHE+m6JRGLCfEyVp0YfA&#10;Uf14Q2YKAx+ZXzNR4TIwA1LWNGX8svQSV0YJwLbAJYdSobgw8TSBrJLhfoC5hGJzXDIUMpUzLor3&#10;hKNqwXkTBHwC9iOzsSkGu3CV7pcnLq5XVZXGyqYwO373xgvvvPVGe/vGO8LfvAFPZrwhbPM3Yjid&#10;VPHvuX1iIZvs98+qK/vXhnvDi3DWXxLNnmif/xqg/KzYf/qZdfvU1fcXV546Nk3tUczH0nxtUHdJ&#10;HY2wTHnAjPoDm4YFJAVlrgJUQT0wLwXhrC9N0YAvqhKGYIOzKljw1fdjclCyEZzPDCiFPOCScaJA&#10;K9N6JY1zZ40LfT+iKio7UONRnoQ8rHvIj5BthGou3WdlNFUBNkF8tlzhNlR2AHS5IraxSZtR2YBB&#10;jutNbiudXWbP4hbShDOrTR7DGaCoqOEclGZv9jsTzvzOQjrLqO5QDfaZUdxs2ob3UPbtFPYI14J5&#10;ksq2EgC2NWnOwXnn4wp6d+zOnlTYnwTtx23GZu5z+PF12fgbNl7/8ff5LNvOgvTpCppNymyaf1L9&#10;OsCSy/39fbHBPoNrdOfbaITpEiDW+QrxV7Zz2y4gi+tUwvhF2Xn7CMDcxmVRwn2Hh/igwBeeZFHF&#10;fM3jmUmOELYcMYxtmzyy31ZyvhRIXzVC/XI0snUOCOeQPdwF7wQPP5ulGcwA/0GyrSeN7FXGYwDn&#10;BRtN6T9mv6/AR68aPeJY0J4D8xXHLnm6AdnKGEfLcU9wBPhkM401Ptw2EQg+BLPs4NaM8VC+LBiy&#10;DH/CQ5yjy7EMaTJp04HkfZOXy8Xy1gcXTz784NKdD98XpwzaOoMzGNNLU9DWH459rBBN9gdg1Z9d&#10;E/Hdv8Uv+9fCWvHcX/47UR8c+QtXr54cPvf8B7Jt16h+POoBVC0mgLDsPw5ZcJIY1DNWDqQwqq6I&#10;x4M9ylFAHQum8kLNwmPwMmptfeaoyRWqI4fjoKJJarbHoaLCeSPzfEXD0aSa3XDsm0Z1BCDDAWDG&#10;BRyXs9+cAv0cngx4GyjkwOkzcq5NDYyuczei1sT7cMBzUcoANmHLPmYuewCZWfXZBx0T3lNYIauU&#10;8fa52TuIp6fb+R3ZnI1685HydXgTCRiHuMx6ga9hnItRPMSdX8JXgWXfZtUC1EsnVOVx3gKQ7nD9&#10;PZx9BiBfwOsecNs2d7PRle90EEw+hfLbB4e5rPH+JwDPwSAeLU/nNh98nNNfyD4P5l/ECNdPUrSf&#10;ZFSqVbVtTv402zM7yG6/gVXHVtkznNti+5mYtVfkqX4oF8NCLKsljlmIONxXOdQgn8nGHkD9Btky&#10;AzNs6IP0MyfaDsDOg2rtJQjHIBtdFQAz4rlkWWPyEDZHM7HIuRKuGKDFwX0esAV44SSoC4eHbK9W&#10;Hv4elbGuZkKOa90n8JAAtlLx0WLeGqjz0ozNdVxNxr4DJKGYeXV20rA5AE8fA7WS4HzGULw1hzqB&#10;9TiHI43xUPEaFr4AI6a1YTM0fVLuAHWZIAAbcF088NiP4sUUmkr4sVKipMJjVhAcg9f9pr334fuz&#10;JvvL4/HDyzfefF18+NpPhFjhe0zphviL/+PfiH/4nyZV/Adkn1soJ/t9tfavhQx/K7S95i4/JZ77&#10;1nfEpatX/eLy03fchUu3VDXrIDeSne8Nnm3GQpfArzEBvmyNa+oB0E3dZgP3fttkzRrQsDc4M6ha&#10;hSgguJ1DDQmxAYrHPGQpFLBMoYu6BkqZChmyFhCOZbgUoYzqE+jU0VobNBQkhEeSAGiBLWDMQDCw&#10;GgoVNWiqAVqfmc8JXkLZn5izqOuyrppIAUrlzKFRWdMlqLP3SzFjHzRsvr8dnxzHsQSFUfVyPQzH&#10;OMfkzXoNuOKa5gB1432Uh5nwsc8LIH+rnKHSKjgeJ1CCLd5TXk4Dp5QYAObqTOwfHmXofrYNlGUN&#10;ZX0mBnFhNksE9A7U2/9RWad8CpB/1JD72XZy56Mm8Z1x+Nb5y6Jgf1V7fCjRLpjq08wVsH7cwuZh&#10;iXKmVWc94Eso7wmrV3hEGrweRK8beFnH8sL8BdGrE+ng8IijUcQlubQSRm3nMF4CtoSrifOyXvp+&#10;Kyn3VCVXoZNrJoCBlWMAWTwR4Dhbe8tkEcq0Ua7zGkTcNlOTsRS2o8sMW5ap30KWzcmgLPazKRoo&#10;ZBAWHodgKiaJ4RRJBbRsPsZ1cBJAzL8wauK+ZJMxuAr8PRUTvMqsBAqNlA77cBoKAXxOi8tquE54&#10;B/abJJ3ZSYQ7M2Cs5ViopPHUAcajdz71VlyozHKzNHLd2RoXwrfg7LCpw3Lp+lvvXw3LsysfvPu2&#10;+OUvXhPiAecrjjdE414WZ5tJFf8BWnnYJ/tDteoaiveLIviXIO9E+9zz4uvf+VPx9LWv+b3LT78f&#10;68XDWNccmQOQqWDbvaFq555RXn0QfjOMoZ4vBtS4AJGACvaBzEN15RVqGqFyTIzhYtcsQJyN9joA&#10;zGkbuJUNFHUAgUBl5iYiEqWw0W9bnzPquWR8glwwCWo+KHgDDDBlLLeEgiaYeZyFcmZHIF87KGwG&#10;ZVGoZ1knHxoOxxJRdY/6lamc5biBoobDAdBTpMiKUW05MxCMx0iFu8Ft8lw2Z1NBq6pKwm9zVxPW&#10;fhzFPLGZu2EyYRH6oRz/eB+1mHOE2PY6VHyl6ZtVLoxKVNctVPzqUTkr9/5YgNesPfroWp9o5yQ/&#10;t/ELBId9mm0TaTxpH1fAyS9LX+75ammS5pJRzWUDbPeazfrtGRXx1kpfLuA8AFNc7wHb+Xxemp7j&#10;0KmVFWIXKc0+XypbRsozWMskoKhlK+12u1GupFQlTHm8Vq2k6iVsuU0D/KM+U6ka4WOBUxJ+IZ+e&#10;BOzhGMKaLhzUK1CcFBw7IHu7nbMNUw0HL7DB4mkH5ZlwA2BmIDScAtBa6C4MuNktmAlvjiOGUMbv&#10;yzYjNjmzORxAZ48LWa6Y1KP0MrMJGkdJuQZo53Wrq6rhcAE5nq4qfH+61s6aStnjdGKsU7bFVyBX&#10;a+cf3q+7D98/6m9/+Kz2o/3pP/2T6FbH8FzgmKn4khjTBOI/YHtUyCb7A7bqhWvC3/uPqNWui8OL&#10;4uKzz4rLzzwj5peunFz6+jfv57o9yaZaB3awusor1wRhXbBVPfQhMjMGaKVA4CEo5tpkUBiqOM7t&#10;FAaoZihoApmJviBDmGzTM7xLWPBxxDU1tCnjbkSIJrqUdCTGqVZxPiDN3PvQDtDJJZhMkpia0zhD&#10;wYGvjNBGhUiKQjH7EoVNOOONsM2VdWoagjhpJgrJuWETNo/ZLLdN3djHfNcW2pxqmh4BvxqpP0o8&#10;wnUDh4GA4GuClpkPVaOzPUHtXSDtASJ9fi4BfIz1c9V9Dma2IRBWfE3Te03iWFnCmrbrp6YR9B87&#10;dr8tgM7rT25SlrOPA3k4246r3jVnf15T9C5game7KObdPRC2O+ASL05UfPnoPACOI2c50RfA2cm5&#10;u1IgWvYBpG42E7nvJCfyGPBYWGfFCmDefacFttt0r2LoOrnpqIq3+/AYQNU65mWFAgaMAeTa7ZX8&#10;1IPf9gEbMec4veIESHuivRnBUzyReDSoiAnY7RIKFgRO/fZYwhgPLD4tlDU4jF+LTyHYisNjKM3N&#10;hK4RVQE0hyTxHz4UvDl4q3gNb4DTTumMR4L72VvtBgdvLlg2T2Mr3hoeJTNf49NAeeumXeDph6/Z&#10;dfBKIudRZBgdO7mtj53D12TXJw+cXy+NHcY9cfLgheWtD9t3Xv+5OH37LTwsxUF8WZgLfyeGKdPW&#10;H7qxzpvsD90iJ6vw3xd2/12xOfvzzf27B/ewab1e1SDiURi7Zt66XKFuobj1/QYVB4NYpIkhslsY&#10;lB3YDFfmPuKwDk9k0phmGvUcg1fZ4sd56CIqLQH9bBVxSukggU2lUFPhBCvUGKhZWbnhHCb1B8KZ&#10;6gvaGaTEMxk0TtSVqfLooSbYnog6FWpNAXag8Ig6lS3OnLEHFSMuqYByIF8ZkF0DBKwEF6aSAypb&#10;IT3eO+F+QG2LzwIl5HBPoUYN2+Om2OHHShgAYDwa52eGmsFLvhduFH6IaQERBu2MQfa4RoM6dZl7&#10;tXAHuTeDqpNQa1TbLbZzOUPt3emgub4RXjchqW7fiBlAtoK2m+G2DStm/IE+qmb3JF7XMavoo6rx&#10;Os+srEIs3g7Xuaywj/u5zBzEynvldnx2fNOSy3IdHp+CrnBt/KaKS/xEssJn534X6TMlNTP0hLCO&#10;194PUG6agfYK7oymF9OClgHqsQLiyL1aC8hHpXXoGIWE3w3ybqsoOehc7eF7YApKjmvr8CWzrZbH&#10;cbJ/z2FBGr/zODDiDt8SvlcyEr+jwXMGbwiX5iQg7CDpzCCDtlWlPb8/6lab2QSiPd6hTt4wgznO&#10;1gbH4kMClBHbHRjL9BpwtVIwM1XB5RqNtPyJ8e6J/hbQHPDAxcg5xgzuw0ooXqhr9gLjdrE/B4sn&#10;iuEJULz45TMnc1AW3wGAiuIRcgXX0eEWHUMN8XSXaRGhii0eInxyfBsisbPe5TBUWQQHb8nlce1i&#10;wDcT+wrOod3c+mBWdet9cfzwuYe/fPOFt179kb3x41fFcPMWym24IezVvxL+1v+jlOHJ/uBtAvIf&#10;k8XNj8SlP/l74bsfi+7sz/vj+wf37t4Wx6cPG3joByoO+7O69qiRADQvus0KwovsRDXFXjjUSnzN&#10;idcjRA0qKEIWwEUli8oxaVeEAyomAFpw8DK761C7Gk5jQ6hKgBc1Y2n1K38MtsmOs05R0QDqlLoQ&#10;2tQ00CLU1mw1LLARns2HDIjFG0NzQUQBoqgrORwF7yOg6KiMIDFxHQAuDlhyi5WLmgoJsGf4ma1Q&#10;9+PWIN85EHuEoI24Z2FrABzOAcnrcALqWEg8mQbADR84QBxDDNKP4MgXOaSNqhunAo7nsazjJa4B&#10;9uJeHL4vh89k8P68llO+z7qaN7If4Yxwu13gnhrgoVGVsLKvnKpFLTf4+lwwaoMPEVZBngFoshfq&#10;yeUpYN3kSvXWALiN3Mhczhv2Gul6qXm9CsB8tORxWHa8PpYDtjeyKfvtWOmhOr8P2ygHR4v7q2ix&#10;3QHQOB++Dq+/hufFdfafRrBP1ha/PZwl4RgEoDv8WAF/+OzaezgCbOPHd0JxDWbh+zAy4fnosF4H&#10;Bw7WuF7WHE4M7Bs6f8o0nI4MPlcDIAO6PhnOnoTHhOyHWAZbZa8hT03ECvwznIfjAVVhHX7XxK5a&#10;lZghK2SD393gloyJ2YTMfQAmFCsgbfhY4pp4zYhAADrjeMUhSJzPNNsMTzBF4bhP4pgoBCDsGACO&#10;H7jkvgN4cVzmdIgJvg1DHgKg66uThw9cBRU8q2SFk02/PKn6zQmnSKybHObxw/deOL3x1rUPXv95&#10;+8ufvir6G+8KseluiLT3P4h8/29EnGZl+mOy0lQ02R+h/eVfXhM/ee1FkeJfQ8NcEwcHYv+Zq+KZ&#10;57/mLz/33El74an7Yr53nF0VknEhusoLW0EfwucH2slbLVE9RzUwwkUaG9i6DSaApuySVlhmjg1h&#10;lzSz56Mey7FSzkORFzkVoVlWsmNVhvrZgrXsfWbea5kcZTPeC0BmAyRYimrPaLzBNuCL/cyM2OZS&#10;GZso2dmMzWZt3ELpV8ZtlH3CguQQ4kIP0Ic4DgKuxfVWcEfHkxU+Ct4aLsSuKdtS0+N1aeb2QdSQ&#10;SVxnX/SuaVt0wATOYdMsm73L22Efj+Nwq6ppPta0zOZsbt+9BvATm285qe3O2Jd9/vKRrdfrslTV&#10;AsdvA5weN74/rWpMHrpt0zHtyfWdsRn4/GUxBlGdvyzGe4hj/1G/8Hlz8m5JY7Qzl+VafpvJi9fx&#10;uJUGTBsln5IoA1BXV8xxsW1+Ds02Opp/Btz0WLZwKHic6kY4KMVvAXVrNptzsDzep2IvbgnMwi1I&#10;5rfkccpDt1IM557jiZWzLZw7rxw0RmRTzQgHwHF6zqSYhZVeHZ4OELS0WMPAUe8ZgcUftjRX8xj4&#10;iMU5YzQDhxTA/dMM3mIfMVy7Ei0NbwDHwxEMuBl4DWxUSdLDw4KyNniqqa7TiEc2qNZKt1kvTRg6&#10;U1mlK63h/J7NH3xw8+Lq9oeX8/2H4uabb4mz9z8QIuUbwixeFuPtqZ/4j9Q+Vhgn+yO07wLM//jj&#10;F0XILzEORVy8Iq5cfVZceOZZBn6dtE89fVO1+xtZVVE2szFaR/ED1EEMALrCC2gpdhK2A1AN7cuW&#10;1W0yEUho9ocCxjlatriypsocqwxdBSHECeOG1OWRA00IZPCQ4CV0yz+CegzltTIVrtYBZcziZQNj&#10;til+o+LkOAAok2mbhLofd2YhTiAundj22YKsCeIux9wXaEdUzTYArlWM/XKJyyhAGUCG6OH0UzXq&#10;f76OuK0RUostpbwOXpYlQd1mA/r2koFiJWiMbQKwEjgGUxXA3IHk50ZQc7mDMvufWY83bGp4zHb9&#10;0Dtjn/XjpqotyM9XHxmv9+T23bZ83sfLoLPdaxrbdXdA39kOtjvjvNHlGgAi1xk8VXbA8oBHolmc&#10;r2Ed+IIvJDncjsk4Nvh+Kue2UdHY7vEI7IKyCqBBR6bJXMaBTe0MtC/9xBxyxIAsiHV809U2Yxa2&#10;43nCPo4ulmV6bU61qDkuOW+U5lSZgGAVAF7ODowlfmtVAaPMlk7gZlwcMpp4J1DpYpT+FmbKgcDH&#10;gwfXwDEfB9UuW02Y5tKUaGxGTbNPhoFcXArIb2zGJ+IoJTaN4IeMY6XyyDlZjMK9qNSbw4M9/fD2&#10;++70/j2nwjDTfrx09uDe5ZvvvS/uvg81/M57fLDwwzYviXAygfiP3D5W+Cb7I7a//O418cN/eBFY&#10;ewmVkFBXnhZHTz0lvvFv/huv5nsn7dPPvmfqWVTzxSYoVOxGD4xvoVIGzPCy8ky5wddZm1FxNDHF&#10;BqNiAGNCmdhkhn2QDnViVYZCjRwh7KB3AqpGA8qiFqRSZhecYWZPAhlgtqKGAB2Bc0ZeA/ymBbt6&#10;kQJ0jGE0EGicUU2WaG0vlDPgHbvxqJy30dFsi9wCecCtMd5W5HGAegbrDQDNbYQ1RBF0EO4WB49h&#10;O9sTYWw4QNU6ADGWuDPo8jx4qGP4Jg1ebywAi3M7RvyOKfe1zg142lcmN2DzEt4L1zsw0EK28bo0&#10;5VwygBvTQzhch7MQcUnFaXH8Jy0XUMwcFkSlzvPY2blbMknG4+twfDKvv1tyuxlCUbQtFO3HzsP9&#10;4C2wFeuAZCOMoILVPB8by5Ln8/o4fl5dkB3WieUNUMm+YdCp1CvcP1s0ADEgTFDDCFxOMaJxbfzy&#10;AK+B3wBg4zxSVxPGhC9sm8KywvsR4jjHVozuUqKGaB2xhDFFNAe/G3Zf4Dxcx2wza5XuDYXnAjTG&#10;Hmj4gF98p4Th4rEnBU8vG3EAVA4Bhj5mVq2As+A0cIC+1uxa4Eh6ifuEf4DnCcfipnk8fLUOPk2S&#10;0cgwGvxixqXADmZto7c69O7Brfft3Mq56vsLx7ffv/L+22+Lm4zNevAQXxC+6czIafl9uEJT0/Rk&#10;E5Ane9KuXBNq/SIYCjCjznrmWfHs178unv/mt/3iwlMnnTb3gcVVe3Sxmx9dTLFuxmXfpfUwBmXN&#10;6OYtpIJOHaRg343h4OI+p5YCWTOEjUgADfRIjkBDmTGqD5zNgUOQTYwZyplTQUoAM7IJG/zkeCSA&#10;24gKanwo6pQ9y5wlnkOjlOQoE8EBVbjOdpgU82mjLk7CqmAgf/iaEd0idqWZefShwLf0hrMJG6Bu&#10;KsjlwDhwCHtew9rshI19t0E1THUNH4SN7pWJVIYScKvEICLAS/VLeUdQUexHqGsCyyyamM4BRnDG&#10;Oe55jY8EsMHdKOqV1+W33gLABHWL7QQcAc6lwXncvgP5Jy37GsDHcqOC/KzjPml5qJzsaqz3BGqU&#10;NUC9cyAI2HpUkkqXzfacFxgumexxX7MENuJzqgzhh3WmqypLQhGw5bInRAFZgpmfkdvK/hqQ7D2Z&#10;hieF4WL4fseeTcH4KlvBDFoEsLNG+g3A6yBUAdNkZ9n50TBTNKV0kvCi+PvC/zNeK7wqsMVPWsAL&#10;9wJvhlssihh3QhALSGY8EYJDCgDkKmXr8RTgl2O8mca9qoBXOBZPHW5zsy7JPJyp8JMryGUcx/5p&#10;D2UNV+aYPSuVtHMtDZ5gHc/OrF+d4ktdVXrYtGJ9evneezcu3n7vXXHv5gciMzaLs5JJ+5I4nH1f&#10;3LkzgXiyRzYFdU32hK1PoBtfEekqvHZ/kjan10/u3hMf3rqtNycPZ8DkwV7lFmxgHtarfHp2LCqr&#10;7KWjQ1Sg2mxWZ3q5OqWuMIdH+7ofB9AWjOS07FAagbMxjUGD15DFFM8kJ9uI2cnM4STsr8taoP5E&#10;DctmR9bTbAUnyXFsaTrELotKG3KUgWAWJ0NosnUcta1izBhqayWgsKCKGLgrIypy4WqoP3gEPBtH&#10;ogIHCZjkS6ohQR1ZOqi4LipoKSqFClflHmVEQ71xOEyLq/fQVZp5PLeBZDHgGtjvVK1ik5WBQIou&#10;4kat6vLGWNnIwXTaMUln6hUjhILF9T3uUQWO09IS5+fkcF+9dhxvKze4L6uT7jUFF7dL2UAJAiiq&#10;lkAI7g/r50v4Ksy6qEXNALjq0fbHl3CFtHA4ju8jOkjM7ftpWWN9gCLk+424DyzVgPdVhku4UdgO&#10;1Yvj8DkhZlsqUtw7lCubZvELjvieha7wCnASzgQ14nuHYMy9VqpiQ4WGg6WDYUhypX3s8UlAc/x4&#10;IC18K6ARlqoavx0jnPGbCYh5PANJBFLV4GcD7uHK4HL4obWgAi3JKvncMBEczpP4g+sF9sJD2gZq&#10;URrjmYInRB2Na8Rk8Zxxim6L5xG/PI7L+Fn4reIa+EwWHqQtfTJ4/fTlZ4yr8N35oY79poqb3smR&#10;OaWjkzq7AW5Jvzmz/emDOq1OGxf7VqzODlY3333+9IMbz/34P/8v7a0bvxQr9hGfnOIRhaMbhn8P&#10;T+4VsUZZm2yyx2xSyJN9tl35D9fEAzZlh5cEq8L9ozKO+eqzz4vFpUvj7Jmrd/28vsNEItX+omv3&#10;95KqUXf5EFaQouxTdk0TTNUGjpcKEVqqH7HZBEctkxgAFoFDchjilD3P0KmoUUFN1IseNahmoC05&#10;iUMgjDQoGNhSyLiryOZnEEKxX7nEe6E65/TPlJ6oz3FdFT1dArymxkWdKPD+pId2jNtJOfXQTBXu&#10;pBMVqWYjVDRklU0pcj5jy2brSqQw5CrXuA0qbdCXKUMF2247CU2ZRzXksrQ9aFKJUA04tc2DWEPk&#10;HcQxLwFilyO2G2yP2C6Ysyv5XIdKjE1O1WigUAco2JbDqYTpK9GbtajD7GPLJs+wv8d6jfUe2MW6&#10;6EU1WijYj7ZXQ4317XlD1efd+u64g2pfdGkDBcz3GaB8DYdtZS6XcSN3x3EZqgD2VyJWUdheqR7K&#10;F2KyuEf4sEI2+O43cKawn626QgxCu1Z04xnYWQGr8EKiA2q9pOMR/FjOZ7tHxb7dCt/twFhu/tpS&#10;BkYH0BsjuaF2OW6Nyhk/Jds3JByBsht4LsfgfyA4I7y3KpmbrDUqBE/Fi3U+KYzmh5MX2IOiVWVm&#10;uM7AHFwEO54oNr6wtdwb/NBmHPoypqkG4BttsXTKAfAyJujy0ZyJQa77k0Z0gxOb1ay7c/vpsw9v&#10;7d99/z1xeu+2ELfwF+MNCO6XRZpyTk/22TYBebIvZPv/4X+8dvqf/58vivXZS6guhZgvRHV0JC49&#10;e1XML1/wTz///PHBc8+/1+WYeoG6um6iW+wHgtnWcxBQZpKXtLTs8ZMmQByiTgUsqRMhdBInqODI&#10;FtTrUMhRcp6LLKNizm0w2yrG30DvQESD7RBXIEH0OSlfcmgLY3EcYCDAX/Y1lyzFeD82NUuGS4HR&#10;OIZRXqhyKcoL4CHfS98yBbnCtXE7EiygIM+iOA9s3t4GZeFNSxN32QczgDQDxsq1aRTYYEsBB44p&#10;0eDYxl3b8yA6ue3cSjwbl+fvwebeR+8F45fBa52vluPOX37MQDY6LJ9bnh+/lsB7VRVAylHIvsOP&#10;+pHxuNL0TOCen8Pm5917kJSRIcoJShlLHmM5yUTgHErb81IIis3O/LS81ojjajwI8MyUNnzPga3E&#10;jPoTGj9h4MxKjwE4MkCfHxmbtK6EByS5GzfKJpMSpJUB5V3TdCEwfln2Ce+aqHFIGYrF15FSmEPc&#10;sI/jnTgUwOgy2xPUPjwI6PbAh4rjlrE/49HFRTTeVMF10yaMzuD8sOo4h7Ha9MsaPLf9+vRwdff2&#10;lZPbd9u7H9wUZx9+KMSDe4zQuyFU9bIYH04gnuwL2ecW4Mkm+5i9AMV8+0fXhV++KJS8zqxK7XPP&#10;iRe+8TVxeOmyN4u9k7SY368Ojk7dwcGYrQNcXWAX4zikZFwbKldxRsbY9UOsmzom50YGUCUGb7M+&#10;BbZRV7J9lWHaqEehe4hYhqM65wlncor4Ekqw8TeX6S9KHzJ7G8e8i9ZmrzBJQ2ASZjiwgNkAvMba&#10;7VAkVufsggRteR3u57nKVjEMvdTOFYISrg7vKhlH66PAAop5m3WL4C/wPTdeg0vsfQTQ3bbdkpNp&#10;5HEEbc7h/hiIdzYGKHCY5Pf4acBlHzYdAbor58fIGtfut4FPO9ttIxzPN4mqaXPmRPyw3XY6BAQr&#10;XxOGXJra5tQNpYtrt62AWjdigO9B8HJbsdLC2xc1C6BJb3F/kcleOCKcY9zTFvTnAA5sDIHMxUEA&#10;J46Aa0TA4qEAaqFNCVr8QKXzAt80r8ltPhHWbIzGOYlzDuM4gppLQDilqCyQz2FM3FeiofFk8UHQ&#10;eHLwhWKBLw4QLl8iR+yJWIK0FN0EKGTHd+2hlsdRSyh62fWNGoMV4zDzm5MLN999/XK3OhEP7t4T&#10;x1TDxyf4gQFiARBPUdOT/Yr2USGabLJf1Y6u/LU4OXsRT9F14SphLx6Ki1efEUdPP+v3nrqyqY8u&#10;PWguXnpAtQwadN0AGeTasW7nMY1JrPo+6HkNObUdQgVQoSY2IyrETMWM6wKesRCpQLlANjIlZjJV&#10;BWmMOtx7sBOnAqBsolZU3sQ4SIm9OeE9uQsVcoEslTENbwTg2qgGJhMBO6TG23M+DNTn2Ad5Vl5z&#10;bLWyjiKuALkcC8g6tnES1HEULrJFfauyea8c+8zm2HLfgBvP44fj+iMYl/cEEx6b6KEA+jFY0nbH&#10;74zX3sHycSXN6+2U7M4eByxfP34ujcfDOXp0HI3bHr/W+XSHJXKaEN01M9MCRGXU3H8OdPbYwnB2&#10;gTGBSnjCv4KqxWXBU37zXMKZUSOOKXDlr2cMfmEAErcJtPJX4E3Az6jxJWG/xMVBUk4mzHYPApZR&#10;0gJ+Ee5/y2jGJADIBcyMRQBojawKpGOOBDmozn5r3GeJZ9gOa+L1mVULH97gSLx7abrG1YMaVqe2&#10;ksxslisTvPUPT+endz68sj4+PojdmXj39VfF5uShSMslva8b+LJfFqmfQDzZl7KPFeDJJvty9sI1&#10;0UIxD+ttP/NiIS5+6zviqWtf4yBlf3Dl6vH+089/CKnsoZb7ys0gnGu/Ae5y7SKOAekKhYNRjlNM&#10;cBI9cE+UJmvU6wWkQCSqbsG4LnYAcuBKANDw/tRD+MNxBc5cxwUgugJgUtS0RXXNJTCDS6DKphIH&#10;eGQZQsWYaLwZlTeug+tBQXMJ6HAOLODBkFUEPIUVzKDKJ5TZEM/r8OKkTKJsM9DnOIdgG6CwuWST&#10;AJc7db2DHodiSW3LNWkE3w7etMdVN43ncakqwJVDgM5td73z1Y/Zbt+T+/leBC5t50DsbHesqwFc&#10;dqhjnUAvgIVaLAoX2wKbJ6rtPcVh1KTdFsQ7+KKOoYrlL4i7LTCPACf2FXBCA3uSlsfBttsITIMf&#10;Ohina/5+BbJEpPACUhxUxXPGpmn8fPhxsB/XxzW3Y4YBYvYlc91ofHhSGN4C19lPzCVnCGHCDwaX&#10;wenCkiOgBrzpyHB8vBGeRt87J1OVN+u6u3vnyurO7Usnd++Kezdviv72HSFOj/HFdTh0vGGF/Dsv&#10;0sv8DJNN9mXtEwvwZJN9KeMkFvLBi8DmX+PJwmstDv/0vxGXrz4nLly64qWr19I0Z/PDC/erxSLk&#10;et4NNepGY4rMRa2OmpATOaK6ZGIRjmkmibVmni28JJpRX6IuBhwpcqFkQwFzgS3+sWmbIC8qF7o0&#10;gITGqqAjEy9CPeM4nM0+1wQpTT2VOE+CMk1UYdwGhQH92mqoSYaXccZImS3hS7AxxDpsVWR5V+uz&#10;DSQK9gPCvL6qDLvDZdYmjt0GH2nbbM39u4Qm5T5g6jzQ7NNsp8r5erf8JCv39gRwn7Td/t0S36nU&#10;Dlwqs2NaiE1uY+MAllDFAdCstcGH4y8J9uATMpkzccXvgHo0WQZK48sJ7KbFkZZC00PsBo7ZLZ4N&#10;IU04c+Jsgne3LoBuz2Zonk94YzuwiffDJo4rBpSxDmn80fAlTZeATl8MJRCLx7FJugA6B9wsgFwA&#10;zACDcj08MAAwm0Dwa+MgPiJwuwhm+AcKHw33HUZGreExib0RYdR52DS579r1/btXlvfuHNy/fUs8&#10;/PCmEA8B4W6DD87+4fpl0d+d1PBkvzGbgDzZb8E4lnl5HXLmRVSe14U2Qh8eicNLl/B3URwcXfB7&#10;RxdW9uKlB5vF3ploFmPVtj3TNoJsnPIfNLOoZxldXbYRwFEpF6WpSyISCkfKzkUj0xj6FCNOA2Ad&#10;1GbJLgzsQmqFMGxQw4etQobqpf5k2JgChEdl06aeB7ZaU6VqSNOEmpxDUFHBs7u5AJqdlZrxaNhT&#10;1nm+cTEBrjRuL7AEaLMay7JIufMZmEKGJCaAeGzxO7YApdbWkHd6PFfP+COAmdSEA6t34CzXfsKo&#10;tLmk2t6uW5zzkWKm8fxd8/Ljtruuh17MJuCLHQHYkhhDsC+3zGA44k3ZdDzgS8MlCoCBN9BNygqf&#10;y+O9BZQyVCu+XsAY4hTXTcwGxtmTsE6pW8akQawyTSWzbEH7FijzK2N+1MGMuI+NMvR78DHY7oGD&#10;CpA184IMVMz4DzDl7RjOZ6ywTzlcQzG9purHqKTV2Sl8C00lffRmGEfJeYbrBp4VvIXA7K38utkZ&#10;bTU+JUDPCSVwjMlBjGdLN67OqtaHmfXDxSXU8PG9e+L2ezfEMUHMJmlG1GtzQ1j1d1if1PBkv3Gb&#10;gDzZb9Ve+O7/9dq7//j/flH0m78WWl4T7Uw0R4fi8MKRMHv74qlv/6kXi72TZu/wvpnvnUJSZWnM&#10;IHXNZB5e2pbzFkPp6ghuRmUWQAEAASCihmZoWMRmHwJABnW9ZTqU8NBR3SbHYbXAOdMrFXJoHTjK&#10;CvgrQO60zQOuY5muKwXU+qbky+YszgAu3QBIqggqUMRRu8NbAJepmAlizm3BZNjlwwLyTHCS07CF&#10;L5vDYRKbuFQQoaA49gXOYpDZRM4EJ9znlKXIJFRLWznJCs+DGTLgRVAKst1+u51L4G4L5HOnAFyC&#10;q4AjNedGBMzPHQBCsRxwbuU4qldYObMJ+LCc0NeKIUdV4x1GwJTT/4/4JplqU2kOzcL1ksX1eOO8&#10;PnbiNS/xSPHCpGsyJ/XnhylAxjH8oXj/7DjA/0hX7HE5yKXp6x5o9gpftiopSAMOxjH8KGRnXTqK&#10;ed/Qupy+EJ5IgXrELwqtzIAy/FSq96OiKk/8RXTSVeXAb3wQ/PzsL6ZKxnfFcekyDJ2NAU5Dv3TV&#10;uLELlVux2lzsjh9Wqzt398/u3BU3335bjLduCbs3F/7k5Aa+dAB46hue7LdrHyusk032W7P9F66J&#10;/t51QPG70GiAs2UHpWhe+LpoF/sCitkfXrjo9y5efjg7Orqv3cznpu4enqyEaeroZocB6gcocGkE&#10;ysYyvfAoZhUbURXYAqhqGU1Ve6pMVM6AOA5H1Y4aHPiInHcRy8I3jrspw584dzHog3rcsoubjeWU&#10;w9DI0GqcwXZgAyqAzOZuZgZlczcVKxvWmXMCUFaKWb5CSUGhoLQ58ItWzuPxWBIv3FbUtIZzAGXL&#10;8HHougxplxXEV6aYGwHIQmMgBEsNNmWnk4QKTBCFEOBQllhug69LvzeN97RTvjQJMPPzEV5404/K&#10;Oe8D61uAeqFw6YivwoqKwe2cyRKQl1LDZSn5zHi+rnL2nOkfahcGT4TN1eU1p66EnC5ULEo46bKd&#10;AIXcV9K5HMcEirLvAbcD2PK15JebB1ySw4w4jQSbn/mGbDrHRbDOeDrmwsZt4cJ4ezZFb10SaHto&#10;XB9sNw7KVq2qDFgN/yV2Gx1GDrCCP4ePsVmdamsAdmbSogfnxzrEQffrVTMeP7zUH99dpGHTnt69&#10;L26+844It2+Du/j96K1E/TJ+lFeEuDep4cl+J/ZRQZ1sst+V/dmfXRNvvnkdPHgRJLkuUDmLopov&#10;if2LR2Lv4NDPL15aN/uHq/2nr94P2vZr78UIQeRBU1m5ULWLVNdtwo6RUT2ojKl+GbHN/mdAldPl&#10;6jj2mwIhyLzSZM1GZ4oqpmZKOkCB+sDonqIcuZPN2ozwporFhhGqWFkduYVN4qBKgbrh8VFDEVt2&#10;8hbYErrlGIYYEdqhJ3qyLpNcnB9TQB6wGWiqtiOkh61WJcTgR3w0+QNtB/KdMeK7gPccvgrgppX7&#10;L5D9uHFmyjLe+lwV09kgcXev9bgdykTjdZWuztfgXQCKfCULiOG8UBXzt4LxW2AcNXNQKhkBY9xn&#10;AapjTmyVh8zB2Uzmwb5l/Drb5mpOTAzvR3GoU4aPxE5cvAm/uKJ8BVwC+EJsTIcLhV++RO4xnJz9&#10;vwy0B5bxx6AtHK/DACADtVazRTvltOFcw6PiJBIyeFsZAL1buzD0tl+d1esHDy4Pq7NZHIdZCl68&#10;9o//ZfvTDPiNTk7Y5HBDiOZlEe5Paniy37n9iwI82WS/U9v/v1wTp/8JYB4A5nxdWCeqCxfF4VOX&#10;xezwULQHB97O5n528dKxOzjY6MV8GY0bhXHMyYnqe+YhtUlBCjtOBQGmgrDOedbYqGYTtJFPqMMJ&#10;22zxGjzhWzMRch1XULVj0ZvYWICM2p/XA3GAHVyPCw660VDJnDKwQJdNw4wewlWwt2i/cg45xZl1&#10;AUeD44A4kJAJy7YKlgDFjnJNQnQkjTi1L44HvsDNLZDZME6Q8vXHjO/DBc4pCpSq/xNAvDMGO4F6&#10;nAZrC2Qa3rpAHdbwfQhoswWxZcAUbGRQFdfBvVFC9eLemPEK+CxR0dwHKuIbps4HmMt+dvpSl+oU&#10;mFwDu0vAFW6X6rioZMKUaOb3E5njEojGnz9PAsLLUmRDPWs2SY85nEO4+BaaZ+OO8QtHzu6gmRZ7&#10;2HT4W+LLDKrCt+vwaTgblBqHenn3dis264ty8LNxvWqPHz4Ut9+/KR5++IEQHTOl0Sc6T+BhL7wi&#10;1r/8AT/bZJP9a9inFuTJJvvdG5Sz+OXfgkN/LSo2aUONOSvM0ZG48PTTJSis2lv4ajbfmIP9u7be&#10;W87ri1HrOthq3ntgjpFd2AD+6shkHyPIk6Wl/krJNjyEUKB2S0745OTaO8giILJEPBO2oFgE7FCj&#10;Q7GyHxkQ3AEUUi9HZ4IcAU6AmLPwcX+BMdQv4M8JcSF/Bd5exBiYBxryjshnyzkdBr6kmiZTeW3s&#10;zKpiXziADOQQ6FCoVNL4AvCGA5hmAGH2Re+2ny+DgUqHmk9GeCxNgDDkEutcOvwLhtuxHyjlcdGy&#10;cYD8E6LmADPCGm/LdaPN1knAhojtSvE8OBL4kKX/mx+BqSqBUS/YC8+hT7gutjDhB4O52O3LscH4&#10;VGz6ZoA8lTc2cd6mLYzxPeAb0KJOrsxcCM8G2zyzZOPXwIeCqg74BPjydMAnw9E4kR5VYCM3b5a/&#10;kszDxuiI7xg/n0mhcvhBhrOTdnXr1sXu9GRmYmyP79wRN9++IVYfvE9PB4avMYkb5ujKy/q//e++&#10;P/xP358meJjsK2ETkCf7CtoLAHN/Tej1i6IyeJ2ul82cX2AxE/WVp8Qzzz0rji5c8ULO1m62v9y/&#10;+PQD12wjsLOrBkZ+MRc2m5RHIkADHUInr6lgt4qZCtnlTdIAc2nmxhtlZgjDNchFkLZoZFTfqOYr&#10;Zsoqjd5QiEAx1KsGKwCoAuvSxQnMMOUncE/cKI/bK1rZ51rVMSZP2mw/CgBOLCW8rZdlQFHpW46e&#10;QObII458HgvgCOqPgRhvwCWQi00UskFoYXlTJednxBUVx/ESzAByaVrGOhGnsstRDPi07P9O0vF6&#10;5/fLOClmvOIdQs+DkwSvwQfhPBq5ZNSi4iZs8YUCvGXMEa4L/wJwxAcv4AYuM2dDShaXLX2+zJqV&#10;sB2fjd+wxgf1ozUMHosW0LZMLmLw1eFgXDoPnPiBWpi9xtDVQQbv8QHhGgDWbD3gBBD4fm08OzU2&#10;dI1KqQndZr55cHJw9vC+Pbt/X3Rnp+LkjTfx+ejfMEG2vNGo5uW4Ovz+IH4xQXiyr5xNQJ7sq29X&#10;AOhu+aII4Toq1+tssRQWILG1uPpv/kw07VzM9w/HGdVzO9vo2eJE1s2K44BnhxcHiMGUrQvsbvVU&#10;wQC0hKYUhnPmD7gagWxJObaGFjXNllOhHERfpIADVnUBMPlMuFD4EcUKKpxhzbucWaBHIS5jpwvN&#10;EwjLLYAvpxyCwwAdjbfDtoj7IEyjhdaGroZy5TSOMoKVYB30ZwSqHOfHUlC+ULq45fOlLf3XuAiY&#10;DEVe3rkoP94BPy9ujeuUlvxY+Dz4w8ezcExK0BN34z6gXMFQqFscB+CVoCooXrYGcFpC9vFSneKg&#10;TPaDuWyjx7E8DW+GLwcnYfu2CZzhWNwXCF52/QKcwDCbmEFy4rUYnIRcBmSZQRl+0wQw/BC8C4/G&#10;tUr2LbxjjAYQxmU6F+NoGFwW+nXr+64Vw3ou1utZ2Jy1y5NTcf/eHXH/zt1tX/DQ8/PhS44Ar3xZ&#10;hMPvCzFNdTjZV9smIE/2+2WM1t7cA5gZra3/mn3OhUOzhTh4+ilxeHRR1PN5CQzbv3TZn3bD2szn&#10;y9nRpYdQSZDFlc9GJ9fOB07W23OsjGa6CfZDU7Gq4IMXPsQ0xpSbpgWWqCFtGefMFcVsi0aDKAAf&#10;1K9w+F9JOQLiZuKIrcwhM5L68MKFNHQdIZUbV5PQYtP1HI8TnXNyDB3uHkKeuSvY0s4lQKwzRCIU&#10;bYLU364bJuCGAuahOI68op8BBfxIOT+xpOIuCTa4Ds6xEUAqKP0EICten9DWEO0ALMcfC/Zfa2AQ&#10;QAYjI6CY2HRflTza8BEy+4kLLJ110mgnu47txvg0wDI+JLUxO63xrW4Mm8LxHUFs85vNyljLLB+4&#10;K3yy4FUYBzWvGuzCt47LiMjBz1DfgS0Jg5XjgG86a9+t2zx09bhezsf1er4+O2nPzs4E1sWtV3+E&#10;LwifL1Cqb4PjcH83hFYvi8P9ab7hyX6vbALyZL/HduWaqPprqIi/i0qZAWElKKwQ2lZCta14/mtf&#10;F45jnxcLUbetN2270a49S9oOqpmdyaqFAuUoGg2prISp6lQ1TYTSTqayEGAdcQH1zKmTKSmr0kzN&#10;aG6Ccrk+hgxlWi6TtbXBGCNdXUcs2YQtu81GjN5nq22om4aug/DjCEqZzJmWxm4F2UgpBwO2uEjn&#10;UdAc+8zlzoC6R+vs72bT8flq0eXEK5clPIxL7g1wIrA0yibOnmSgjCNDzQhA7fJq4AzRW1VbhCxb&#10;yHEZBolzOaaQHT6MrSybqzktoYTHAkFM0lvhe2by4KhshaN4HrlcRDc+ByO4sQuw9CMgm/G14IAy&#10;wxTIT3m9PDkG0L1rTMVOa0ZI6zT0cjw7mfmzk0Plx/nm9KQ9PX4gTh/g7/hEeE7yv1zxw/FL4vAn&#10;QDe/LFL1ihCnU1DWZL+3Vgr+ZJP9QdgLAPTt5XUora16ZmVN8cc436oW6vBAHF28JC5cuiSOoKSb&#10;vYMxWAC6na1s3Q7VbHEGIoOfo/RCjWMMcrE4ZEu3zOxXBlKoYRkCBopSQ8sLT12AcO4EmMtJLyIV&#10;JFWy0oo5paAydfBQguyx5qxOFJADIFdSRgHaDYcLAbxlikkOUgabqSApt2GS/a2E7/knxJ1sof3I&#10;oEkhcUsjO8ELeZq2mbXydjwzE5nwK2AD+3apCGyGPXPaxAHvjl0AKVvh2fDOtmu8C+V0iqbrltI5&#10;g1UIbhxExVya7Kl54cbEkf4Eic54rcgpOgqQ8RlAZK/29/eF7zoT+kGV0Lmhd2zhj2VWqlGHYdWk&#10;MNai7xZQ4XJYr9rUb9rIJufRi5+9+hOBfUJs1ttmaHxOXB8AbgBgDQDfmQA82R+MoVBMNtkfqH33&#10;L69Vt0+uD3fuflesumvA6nUiqzz1JTGJE4ff+I4wzUwsoKDn+wd+Pl94U7de1xWkqx1jFp2pZ2vr&#10;HKVdNFUDBd2OkMOgclDLzXFShqk2gVgLcBZ16LIxWMc2zymeAS9qWebSFoyDUgUrQJjGJfAOQCJ2&#10;8npsM4cMDgBjCULC0dvclEKyVxpnMpisjFsGTXHeyJeMActcZ55s3pfHcVgXAaDE52TkFSgNnwKi&#10;FNs5xQJ2Af0yWeznPbMVIDJAfDvzE3ALsAZpSptzBPXhKgQmrN6qYI79xUICyASzKoHX5fwA5YzL&#10;0amIXp/cf6ANpL6VWjO7pRiGPT/0db/ZtOOwmg39Smw2S3F2ciIe3r8n+gcPIXKhgDlpCF0P9o9H&#10;cUNICwBDEU+T/E/2B2wTkCf747EXvnNN9P01cfrgu2LkuGfm2XYAFmjJEKOmPe9/PhKLg31Rz/B6&#10;/4D7PMAodO02QllGaa+VrTtl7do4F3XlUlXPknIOeALGvFeFdzAfGOBtEgBO7DHSKTO/tDZ1YN8p&#10;e115nJQmssOXih6Sl4AtQVulW5SMxnZpQNYIHcxTsE5MMgxqKxsph8+XBapF0oLgnBcC18Gbc8ku&#10;XJCVm6Hek4qR/cZkH9iP76E0ZZeD+ca4CtU39rGJmm4F3AFGSSfAGSRPcuw6qm3mwMopJgsoM9cK&#10;pwwRcb2+0NaN6Fdn82G5ajers9Lk/ODBfcAX4N2cQfVC+bKjnFYAzBfxhljMXxauFuL2hxOAJ/uj&#10;sQnIk/1x23f+8pq48ZPrIoTvAkTXCqRpHGLFyXcZLMS4qMW+aJlN7Oii2Ds8ELPZQriqFmOQvlns&#10;r5u6ltV8fqa0gyiOOWszauN628w82MgosDhET95QURcWeym9a1tKaM5ARaJurUB2uwSGt69hoOSj&#10;19zH4btMd0l0UoVvd3xk0K6qpOU4NzaBl6ZkHMtm8bIRQOZrYwzldFG2KjIRNRR+GvV2SsXE/mW4&#10;JGA23mWzPmu6zdp067P2oK3wgXvn+876rrd+GGz0QWQoXAr/V3/4z3gNZTsO2++SubeL6oXzEMMN&#10;ofINUasfiIDvu9GvgNZTE/Rkf7Q2AXmyyR6z/Reqa6e3AQ8PMMv83SIwhbwGrYh1HgGOlV5WbJdQ&#10;zRefhrDeE3t7e6Kdz4StGvw5YaDuLKcilMozuhgrPgHAUNa9a5sAlczu1xCc7YUBvBmkRWV63pfL&#10;sdBU0zlGg/cjRSm+yx3sIM1mcE4dya2lORwGeW5xgaLOP4L89jz2URPcCcDlOq4qcWcEJSObmbcT&#10;snmUefRV8t6JMLjaViKMnQtd74If2hiCYA5x3w9Q/2tx/85NnN7jmEGkrhcC20saSjY5E7rAeQEx&#10;4ZskhyABuMwPvZ7AO9lkT1gpqJNNNtnn2JX9a6KvAZyTrYKW6rsimmuADNah7gBhSlgo7a0C5Gs2&#10;g1Npz1phqla4uhKzvYVgoFPdzEqwVYPXbBQGiT3PYaQzoInL80/5baAV345jkZ5QwVr5CAUM3Ys9&#10;bO0GcJ9YJh/L8GfmmS5LMDJxxDN0uQrRysRm5oTbHnFsEN57AfCKVCCaxGp9JjartVhyMv7Vagtc&#10;JtoA3EvftcQ6g8RLeDfU7vZub+BDbIEbAd84wXeyyb6ITUCebLJf25hZ7AR//ppQ6QWQFq8z/mAy&#10;XQOctq9pj0rcuXhlgpOiuM8BziZm9uXij2Cez+eizF5FCMLY/8xhQ3Vdc75lUWG/NlDqUOw+etGt&#10;O7HarMTQQcFi3RkHBrMvmtM7B4AW8GVwFJN/EaQnAO320h9ZCdk+f70zrpfoZpr+AST5DabsFFm/&#10;IgyU8RAn6E422a9pE5Anm+x3Yzsoc7l7/d3z5UfbWCIJcAKaRrXNvycNYCawM0GtCHXCHOdQ2RK0&#10;PIWX+KQl/8dljlC0ZcMuecaTy3fxx9e7v8kmm+y3aOelfrLJJvvK2n51rYIipg2cq/d04MstwIuq&#10;hhoHh4WVNz6WrOtgDgW8EmJubgicJngJLodhgutkk33lTIj/FVlGx2lwmPt5AAAAAElFTkSuQmCC&#10;UEsDBBQABgAIAAAAIQBHRrm23QAAAAUBAAAPAAAAZHJzL2Rvd25yZXYueG1sTI9PS8NAEMXvgt9h&#10;GcGb3cT+UWM2pRT1VAq2gnibJtMkNDsbstsk/faOXvTy4PGG936TLkfbqJ46Xzs2EE8iUMS5K2ou&#10;DXzsX+8eQfmAXGDjmAxcyMMyu75KMSncwO/U70KppIR9ggaqENpEa59XZNFPXEss2dF1FoPYrtRF&#10;h4OU20bfR9FCW6xZFipsaV1RftqdrYG3AYfVNH7pN6fj+vK1n28/NzEZc3szrp5BBRrD3zH84As6&#10;ZMJ0cGcuvGoMyCPhVyWbPy3EHgxMZw8z0Fmq/9Nn3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Bz5waJwQAAOAVAAAOAAAAAAAAAAAAAAAAADoC&#10;AABkcnMvZTJvRG9jLnhtbFBLAQItAAoAAAAAAAAAIQCRg+Ga5QcCAOUHAgAUAAAAAAAAAAAAAAAA&#10;AI0GAABkcnMvbWVkaWEvaW1hZ2UxLnBuZ1BLAQItAAoAAAAAAAAAIQDg3tJ0+TsCAPk7AgAUAAAA&#10;AAAAAAAAAAAAAKQOAgBkcnMvbWVkaWEvaW1hZ2UyLnBuZ1BLAQItABQABgAIAAAAIQBHRrm23QAA&#10;AAUBAAAPAAAAAAAAAAAAAAAAAM9KBABkcnMvZG93bnJldi54bWxQSwECLQAUAAYACAAAACEALmzw&#10;AMUAAAClAQAAGQAAAAAAAAAAAAAAAADZSwQAZHJzL19yZWxzL2Uyb0RvYy54bWwucmVsc1BLBQYA&#10;AAAABwAHAL4BAADVTAQAAAA=&#10;">
                <v:shape id="Picture 15278" o:spid="_x0000_s1433" type="#_x0000_t75" style="position:absolute;width:22075;height:2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zNyQAAAN4AAAAPAAAAZHJzL2Rvd25yZXYueG1sRI9BS8NA&#10;EIXvgv9hGcGb3bSgLrHbYlsE6UEwKW29jdkxCWZnQ3Zt03/vHARvM7w3730zX46+UycaYhvYwnSS&#10;gSKugmu5trArX+4MqJiQHXaBycKFIiwX11dzzF048zudilQrCeGYo4UmpT7XOlYNeYyT0BOL9hUG&#10;j0nWodZuwLOE+07PsuxBe2xZGhrsad1Q9V38eAvb/fFweRs/VsZsq89padam3BTW3t6Mz0+gEo3p&#10;3/x3/eoE/372KLzyjsygF78AAAD//wMAUEsBAi0AFAAGAAgAAAAhANvh9svuAAAAhQEAABMAAAAA&#10;AAAAAAAAAAAAAAAAAFtDb250ZW50X1R5cGVzXS54bWxQSwECLQAUAAYACAAAACEAWvQsW78AAAAV&#10;AQAACwAAAAAAAAAAAAAAAAAfAQAAX3JlbHMvLnJlbHNQSwECLQAUAAYACAAAACEA6IwMzckAAADe&#10;AAAADwAAAAAAAAAAAAAAAAAHAgAAZHJzL2Rvd25yZXYueG1sUEsFBgAAAAADAAMAtwAAAP0CAAAA&#10;AA==&#10;">
                  <v:imagedata r:id="rId126" o:title=""/>
                </v:shape>
                <v:rect id="Rectangle 15279" o:spid="_x0000_s1434" style="position:absolute;left:3200;top:8368;width:17325;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4sfxQAAAN4AAAAPAAAAZHJzL2Rvd25yZXYueG1sRE9Na8JA&#10;EL0L/odlCt50U8FqYlYRW9Fj1ULqbchOk9DsbMiuJu2v7xYEb/N4n5Oue1OLG7WusqzgeRKBIM6t&#10;rrhQ8HHejRcgnEfWWFsmBT/kYL0aDlJMtO34SLeTL0QIYZeggtL7JpHS5SUZdBPbEAfuy7YGfYBt&#10;IXWLXQg3tZxG0Ys0WHFoKLGhbUn59+lqFOwXzebzYH+7on677LP3LH49x16p0VO/WYLw1PuH+O4+&#10;6DB/Np3H8P9OuEGu/gAAAP//AwBQSwECLQAUAAYACAAAACEA2+H2y+4AAACFAQAAEwAAAAAAAAAA&#10;AAAAAAAAAAAAW0NvbnRlbnRfVHlwZXNdLnhtbFBLAQItABQABgAIAAAAIQBa9CxbvwAAABUBAAAL&#10;AAAAAAAAAAAAAAAAAB8BAABfcmVscy8ucmVsc1BLAQItABQABgAIAAAAIQC7b4sfxQAAAN4AAAAP&#10;AAAAAAAAAAAAAAAAAAcCAABkcnMvZG93bnJldi54bWxQSwUGAAAAAAMAAwC3AAAA+QIAAAAA&#10;" filled="f" stroked="f">
                  <v:textbox inset="0,0,0,0">
                    <w:txbxContent>
                      <w:p w:rsidR="00666DCA" w:rsidRDefault="00666DCA" w:rsidP="006F1C67">
                        <w:pPr>
                          <w:spacing w:after="160" w:line="259" w:lineRule="auto"/>
                        </w:pPr>
                        <w:r>
                          <w:t xml:space="preserve">активна участь, </w:t>
                        </w:r>
                      </w:p>
                    </w:txbxContent>
                  </v:textbox>
                </v:rect>
                <v:rect id="Rectangle 15280" o:spid="_x0000_s1435" style="position:absolute;left:4264;top:10297;width:14511;height:2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FKlxwAAAN4AAAAPAAAAZHJzL2Rvd25yZXYueG1sRI9Pa8JA&#10;EMXvgt9hGaE33Si0xOgq0j/o0WpBvQ3ZMQlmZ0N2a9J+eudQ6G2GefPe+y3XvavVndpQeTYwnSSg&#10;iHNvKy4MfB0/ximoEJEt1p7JwA8FWK+GgyVm1nf8SfdDLJSYcMjQQBljk2kd8pIcholviOV29a3D&#10;KGtbaNtiJ+au1rMkedEOK5aEEht6LSm/Hb6dgW3abM47/9sV9ftle9qf5m/HeTTmadRvFqAi9fFf&#10;/Pe9s1L/eZYKgODIDHr1AAAA//8DAFBLAQItABQABgAIAAAAIQDb4fbL7gAAAIUBAAATAAAAAAAA&#10;AAAAAAAAAAAAAABbQ29udGVudF9UeXBlc10ueG1sUEsBAi0AFAAGAAgAAAAhAFr0LFu/AAAAFQEA&#10;AAsAAAAAAAAAAAAAAAAAHwEAAF9yZWxzLy5yZWxzUEsBAi0AFAAGAAgAAAAhAB+AUqXHAAAA3gAA&#10;AA8AAAAAAAAAAAAAAAAABwIAAGRycy9kb3ducmV2LnhtbFBLBQYAAAAAAwADALcAAAD7AgAAAAA=&#10;" filled="f" stroked="f">
                  <v:textbox inset="0,0,0,0">
                    <w:txbxContent>
                      <w:p w:rsidR="00666DCA" w:rsidRDefault="00666DCA" w:rsidP="006F1C67">
                        <w:pPr>
                          <w:spacing w:after="160" w:line="259" w:lineRule="auto"/>
                        </w:pPr>
                        <w:r>
                          <w:t xml:space="preserve">включеність, </w:t>
                        </w:r>
                      </w:p>
                    </w:txbxContent>
                  </v:textbox>
                </v:rect>
                <v:rect id="Rectangle 15281" o:spid="_x0000_s1436" style="position:absolute;left:5087;top:12243;width:11639;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Pc+xAAAAN4AAAAPAAAAZHJzL2Rvd25yZXYueG1sRE9Li8Iw&#10;EL4L+x/CLHjTVEGp1Siyq+jRx4LrbWhm27LNpDTRVn+9EQRv8/E9Z7ZoTSmuVLvCsoJBPwJBnFpd&#10;cKbg57juxSCcR9ZYWiYFN3KwmH90Zpho2/CergefiRDCLkEFufdVIqVLczLo+rYiDtyfrQ36AOtM&#10;6hqbEG5KOYyisTRYcGjIsaKvnNL/w8Uo2MTV8ndr701Wrs6b0+40+T5OvFLdz3Y5BeGp9W/xy73V&#10;Yf5oGA/g+U64Qc4fAAAA//8DAFBLAQItABQABgAIAAAAIQDb4fbL7gAAAIUBAAATAAAAAAAAAAAA&#10;AAAAAAAAAABbQ29udGVudF9UeXBlc10ueG1sUEsBAi0AFAAGAAgAAAAhAFr0LFu/AAAAFQEAAAsA&#10;AAAAAAAAAAAAAAAAHwEAAF9yZWxzLy5yZWxzUEsBAi0AFAAGAAgAAAAhAHDM9z7EAAAA3gAAAA8A&#10;AAAAAAAAAAAAAAAABwIAAGRycy9kb3ducmV2LnhtbFBLBQYAAAAAAwADALcAAAD4AgAAAAA=&#10;" filled="f" stroked="f">
                  <v:textbox inset="0,0,0,0">
                    <w:txbxContent>
                      <w:p w:rsidR="00666DCA" w:rsidRDefault="00666DCA" w:rsidP="006F1C67">
                        <w:pPr>
                          <w:spacing w:after="160" w:line="259" w:lineRule="auto"/>
                        </w:pPr>
                        <w:r>
                          <w:t>активність;</w:t>
                        </w:r>
                      </w:p>
                    </w:txbxContent>
                  </v:textbox>
                </v:rect>
                <v:shape id="Picture 15283" o:spid="_x0000_s1437" type="#_x0000_t75" style="position:absolute;left:15772;width:22075;height:2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kRRwwAAAN4AAAAPAAAAZHJzL2Rvd25yZXYueG1sRE9Li8Iw&#10;EL4v+B/CCF4WTbXsItUoUhW8Lat78Dg00wc2k5JE2/33G0HY23x8z1lvB9OKBznfWFYwnyUgiAur&#10;G64U/FyO0yUIH5A1tpZJwS952G5Gb2vMtO35mx7nUIkYwj5DBXUIXSalL2oy6Ge2I45caZ3BEKGr&#10;pHbYx3DTykWSfEqDDceGGjvKaypu57tRQF+X/Fa+u/ya7o8nl+768qB7pSbjYbcCEWgI/+KX+6Tj&#10;/I/FMoXnO/EGufkDAAD//wMAUEsBAi0AFAAGAAgAAAAhANvh9svuAAAAhQEAABMAAAAAAAAAAAAA&#10;AAAAAAAAAFtDb250ZW50X1R5cGVzXS54bWxQSwECLQAUAAYACAAAACEAWvQsW78AAAAVAQAACwAA&#10;AAAAAAAAAAAAAAAfAQAAX3JlbHMvLnJlbHNQSwECLQAUAAYACAAAACEAj4pEUcMAAADeAAAADwAA&#10;AAAAAAAAAAAAAAAHAgAAZHJzL2Rvd25yZXYueG1sUEsFBgAAAAADAAMAtwAAAPcCAAAAAA==&#10;">
                  <v:imagedata r:id="rId127" o:title=""/>
                </v:shape>
                <v:rect id="Rectangle 15284" o:spid="_x0000_s1438" style="position:absolute;left:24201;top:6434;width:11805;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1SmxQAAAN4AAAAPAAAAZHJzL2Rvd25yZXYueG1sRE9Na8JA&#10;EL0X+h+WKfTWbCpVYnQVaSt61FhIvQ3ZaRKanQ3Z1cT++q4geJvH+5z5cjCNOFPnassKXqMYBHFh&#10;dc2lgq/D+iUB4TyyxsYyKbiQg+Xi8WGOqbY97+mc+VKEEHYpKqi8b1MpXVGRQRfZljhwP7Yz6APs&#10;Sqk77EO4aeQojifSYM2hocKW3isqfrOTUbBJ2tX31v71ZfN53OS7fPpxmHqlnp+G1QyEp8HfxTf3&#10;Vof541HyBtd3wg1y8Q8AAP//AwBQSwECLQAUAAYACAAAACEA2+H2y+4AAACFAQAAEwAAAAAAAAAA&#10;AAAAAAAAAAAAW0NvbnRlbnRfVHlwZXNdLnhtbFBLAQItABQABgAIAAAAIQBa9CxbvwAAABUBAAAL&#10;AAAAAAAAAAAAAAAAAB8BAABfcmVscy8ucmVsc1BLAQItABQABgAIAAAAIQBgu1SmxQAAAN4AAAAP&#10;AAAAAAAAAAAAAAAAAAcCAABkcnMvZG93bnJldi54bWxQSwUGAAAAAAMAAwC3AAAA+QIAAAAA&#10;" filled="f" stroked="f">
                  <v:textbox inset="0,0,0,0">
                    <w:txbxContent>
                      <w:p w:rsidR="00666DCA" w:rsidRDefault="00666DCA" w:rsidP="006F1C67">
                        <w:pPr>
                          <w:spacing w:after="160" w:line="259" w:lineRule="auto"/>
                        </w:pPr>
                        <w:r>
                          <w:t xml:space="preserve">позитивне </w:t>
                        </w:r>
                      </w:p>
                    </w:txbxContent>
                  </v:textbox>
                </v:rect>
                <v:rect id="Rectangle 15285" o:spid="_x0000_s1439" style="position:absolute;left:23609;top:8372;width:13382;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E9xAAAAN4AAAAPAAAAZHJzL2Rvd25yZXYueG1sRE9Ni8Iw&#10;EL0L/ocwwt40VXCp1SjirujRVUG9Dc3YFptJaaLt7q83C4K3ebzPmS1aU4oH1a6wrGA4iEAQp1YX&#10;nCk4Htb9GITzyBpLy6Tglxws5t3ODBNtG/6hx95nIoSwS1BB7n2VSOnSnAy6ga2IA3e1tUEfYJ1J&#10;XWMTwk0pR1H0KQ0WHBpyrGiVU3rb342CTVwtz1v712Tl92Vz2p0mX4eJV+qj1y6nIDy1/i1+ubc6&#10;zB+P4jH8vxNukPMnAAAA//8DAFBLAQItABQABgAIAAAAIQDb4fbL7gAAAIUBAAATAAAAAAAAAAAA&#10;AAAAAAAAAABbQ29udGVudF9UeXBlc10ueG1sUEsBAi0AFAAGAAgAAAAhAFr0LFu/AAAAFQEAAAsA&#10;AAAAAAAAAAAAAAAAHwEAAF9yZWxzLy5yZWxzUEsBAi0AFAAGAAgAAAAhAA/38T3EAAAA3gAAAA8A&#10;AAAAAAAAAAAAAAAABwIAAGRycy9kb3ducmV2LnhtbFBLBQYAAAAAAwADALcAAAD4AgAAAAA=&#10;" filled="f" stroked="f">
                  <v:textbox inset="0,0,0,0">
                    <w:txbxContent>
                      <w:p w:rsidR="00666DCA" w:rsidRDefault="00666DCA" w:rsidP="006F1C67">
                        <w:pPr>
                          <w:spacing w:after="160" w:line="259" w:lineRule="auto"/>
                        </w:pPr>
                        <w:r>
                          <w:t xml:space="preserve">сприйняття, </w:t>
                        </w:r>
                      </w:p>
                    </w:txbxContent>
                  </v:textbox>
                </v:rect>
                <v:rect id="Rectangle 15286" o:spid="_x0000_s1440" style="position:absolute;left:23455;top:10305;width:1381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9KxQAAAN4AAAAPAAAAZHJzL2Rvd25yZXYueG1sRE9Na8JA&#10;EL0L/odlhN50o9AQo2sItmKOrRastyE7TUKzsyG7mrS/vlso9DaP9znbbDStuFPvGssKlosIBHFp&#10;dcOVgrfzYZ6AcB5ZY2uZFHyRg2w3nWwx1XbgV7qffCVCCLsUFdTed6mUrqzJoFvYjjhwH7Y36APs&#10;K6l7HEK4aeUqimJpsOHQUGNH+5rKz9PNKDgmXf5e2O+hap+vx8vLZf10XnulHmZjvgHhafT/4j93&#10;ocP8x1USw+874Qa5+wEAAP//AwBQSwECLQAUAAYACAAAACEA2+H2y+4AAACFAQAAEwAAAAAAAAAA&#10;AAAAAAAAAAAAW0NvbnRlbnRfVHlwZXNdLnhtbFBLAQItABQABgAIAAAAIQBa9CxbvwAAABUBAAAL&#10;AAAAAAAAAAAAAAAAAB8BAABfcmVscy8ucmVsc1BLAQItABQABgAIAAAAIQD/JW9KxQAAAN4AAAAP&#10;AAAAAAAAAAAAAAAAAAcCAABkcnMvZG93bnJldi54bWxQSwUGAAAAAAMAAwC3AAAA+QIAAAAA&#10;" filled="f" stroked="f">
                  <v:textbox inset="0,0,0,0">
                    <w:txbxContent>
                      <w:p w:rsidR="00666DCA" w:rsidRDefault="00666DCA" w:rsidP="006F1C67">
                        <w:pPr>
                          <w:spacing w:after="160" w:line="259" w:lineRule="auto"/>
                        </w:pPr>
                        <w:r>
                          <w:t xml:space="preserve">емоційність, </w:t>
                        </w:r>
                      </w:p>
                    </w:txbxContent>
                  </v:textbox>
                </v:rect>
                <v:rect id="Rectangle 15287" o:spid="_x0000_s1441" style="position:absolute;left:24110;top:12243;width:12071;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crRxQAAAN4AAAAPAAAAZHJzL2Rvd25yZXYueG1sRE9Na8JA&#10;EL0X+h+WKfTWbCpUY3QVaSt61FhIvQ3ZaRKanQ3Z1cT++q4geJvH+5z5cjCNOFPnassKXqMYBHFh&#10;dc2lgq/D+iUB4TyyxsYyKbiQg+Xi8WGOqbY97+mc+VKEEHYpKqi8b1MpXVGRQRfZljhwP7Yz6APs&#10;Sqk77EO4aeQojsfSYM2hocKW3isqfrOTUbBJ2tX31v71ZfN53OS7fPpxmHqlnp+G1QyEp8HfxTf3&#10;Vof5b6NkAtd3wg1y8Q8AAP//AwBQSwECLQAUAAYACAAAACEA2+H2y+4AAACFAQAAEwAAAAAAAAAA&#10;AAAAAAAAAAAAW0NvbnRlbnRfVHlwZXNdLnhtbFBLAQItABQABgAIAAAAIQBa9CxbvwAAABUBAAAL&#10;AAAAAAAAAAAAAAAAAB8BAABfcmVscy8ucmVsc1BLAQItABQABgAIAAAAIQCQacrRxQAAAN4AAAAP&#10;AAAAAAAAAAAAAAAAAAcCAABkcnMvZG93bnJldi54bWxQSwUGAAAAAAMAAwC3AAAA+QIAAAAA&#10;" filled="f" stroked="f">
                  <v:textbox inset="0,0,0,0">
                    <w:txbxContent>
                      <w:p w:rsidR="00666DCA" w:rsidRDefault="00666DCA" w:rsidP="006F1C67">
                        <w:pPr>
                          <w:spacing w:after="160" w:line="259" w:lineRule="auto"/>
                        </w:pPr>
                        <w:r>
                          <w:t xml:space="preserve">символіка, </w:t>
                        </w:r>
                      </w:p>
                    </w:txbxContent>
                  </v:textbox>
                </v:rect>
                <v:rect id="Rectangle 15288" o:spid="_x0000_s1442" style="position:absolute;left:22405;top:14176;width:15930;height: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l6jxwAAAN4AAAAPAAAAZHJzL2Rvd25yZXYueG1sRI9Pa8JA&#10;EMXvgt9hGaE33Si0xOgq0j/o0WpBvQ3ZMQlmZ0N2a9J+eudQ6G2G9+a93yzXvavVndpQeTYwnSSg&#10;iHNvKy4MfB0/ximoEJEt1p7JwA8FWK+GgyVm1nf8SfdDLJSEcMjQQBljk2kd8pIcholviEW7+tZh&#10;lLUttG2xk3BX61mSvGiHFUtDiQ29lpTfDt/OwDZtNued/+2K+v2yPe1P87fjPBrzNOo3C1CR+vhv&#10;/rveWcF/nqXCK+/IDHr1AAAA//8DAFBLAQItABQABgAIAAAAIQDb4fbL7gAAAIUBAAATAAAAAAAA&#10;AAAAAAAAAAAAAABbQ29udGVudF9UeXBlc10ueG1sUEsBAi0AFAAGAAgAAAAhAFr0LFu/AAAAFQEA&#10;AAsAAAAAAAAAAAAAAAAAHwEAAF9yZWxzLy5yZWxzUEsBAi0AFAAGAAgAAAAhAOH2XqPHAAAA3gAA&#10;AA8AAAAAAAAAAAAAAAAABwIAAGRycy9kb3ducmV2LnhtbFBLBQYAAAAAAwADALcAAAD7AgAAAAA=&#10;" filled="f" stroked="f">
                  <v:textbox inset="0,0,0,0">
                    <w:txbxContent>
                      <w:p w:rsidR="00666DCA" w:rsidRDefault="00666DCA" w:rsidP="006F1C67">
                        <w:pPr>
                          <w:spacing w:after="160" w:line="259" w:lineRule="auto"/>
                        </w:pPr>
                        <w:r>
                          <w:t>задоволеність.</w:t>
                        </w:r>
                      </w:p>
                    </w:txbxContent>
                  </v:textbox>
                </v:rect>
                <w10:anchorlock/>
              </v:group>
            </w:pict>
          </mc:Fallback>
        </mc:AlternateConten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Іншими словами, ефективний спеціальний діловий захід − це не просто зустріч людей, а чітко прорахований механізм, який вирішує сформульовані завдання незалежно від формату, використаних інструментів і будь-яких інших чинників. </w:t>
      </w:r>
    </w:p>
    <w:p w:rsidR="006F1C67" w:rsidRPr="00E81FDA" w:rsidRDefault="006F1C67" w:rsidP="00436494">
      <w:pPr>
        <w:spacing w:after="0" w:line="360" w:lineRule="auto"/>
        <w:ind w:left="729"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p>
    <w:p w:rsidR="006F1C67" w:rsidRPr="00E81FDA" w:rsidRDefault="006F1C67" w:rsidP="00FC63EB">
      <w:pPr>
        <w:pStyle w:val="6"/>
        <w:spacing w:after="0" w:line="360" w:lineRule="auto"/>
        <w:ind w:left="21" w:right="62" w:firstLine="709"/>
        <w:jc w:val="both"/>
        <w:rPr>
          <w:rFonts w:asciiTheme="majorBidi" w:hAnsiTheme="majorBidi" w:cstheme="majorBidi"/>
          <w:szCs w:val="28"/>
          <w:lang w:val="uk-UA"/>
        </w:rPr>
      </w:pPr>
      <w:r w:rsidRPr="00E81FDA">
        <w:rPr>
          <w:rFonts w:asciiTheme="majorBidi" w:hAnsiTheme="majorBidi" w:cstheme="majorBidi"/>
          <w:i w:val="0"/>
          <w:szCs w:val="28"/>
          <w:lang w:val="uk-UA"/>
        </w:rPr>
        <w:t>2. СПЕЦИФІКА ОРГАНІЗАЦІЇ СПЕЦІАЛІЗОВАНИХ ТА МАСОВИХ PR-ПОДІЙ</w:t>
      </w:r>
    </w:p>
    <w:p w:rsidR="006F1C67" w:rsidRPr="00E81FDA" w:rsidRDefault="00C81C67" w:rsidP="00C81C67">
      <w:pPr>
        <w:tabs>
          <w:tab w:val="center" w:pos="4367"/>
          <w:tab w:val="center" w:pos="6764"/>
          <w:tab w:val="center" w:pos="8422"/>
          <w:tab w:val="right" w:pos="9473"/>
        </w:tabs>
        <w:spacing w:after="0" w:line="360" w:lineRule="auto"/>
        <w:ind w:right="62" w:firstLine="709"/>
        <w:rPr>
          <w:rFonts w:asciiTheme="majorBidi" w:hAnsiTheme="majorBidi" w:cstheme="majorBidi"/>
          <w:szCs w:val="28"/>
          <w:lang w:val="uk-UA"/>
        </w:rPr>
      </w:pPr>
      <w:r>
        <w:rPr>
          <w:rFonts w:asciiTheme="majorBidi" w:hAnsiTheme="majorBidi" w:cstheme="majorBidi"/>
          <w:b/>
          <w:i/>
          <w:sz w:val="28"/>
          <w:szCs w:val="28"/>
          <w:lang w:val="uk-UA"/>
        </w:rPr>
        <w:tab/>
      </w:r>
      <w:r w:rsidR="006F1C67" w:rsidRPr="00E81FDA">
        <w:rPr>
          <w:rFonts w:asciiTheme="majorBidi" w:hAnsiTheme="majorBidi" w:cstheme="majorBidi"/>
          <w:b/>
          <w:i/>
          <w:sz w:val="28"/>
          <w:szCs w:val="28"/>
          <w:lang w:val="uk-UA"/>
        </w:rPr>
        <w:t xml:space="preserve">Функціональна характеристика спеціальної події і </w:t>
      </w:r>
      <w:r w:rsidR="006F1C67" w:rsidRPr="00FC63EB">
        <w:rPr>
          <w:rFonts w:asciiTheme="majorBidi" w:hAnsiTheme="majorBidi" w:cstheme="majorBidi"/>
          <w:b/>
          <w:bCs/>
          <w:i/>
          <w:iCs/>
          <w:sz w:val="28"/>
          <w:szCs w:val="28"/>
          <w:lang w:val="uk-UA"/>
        </w:rPr>
        <w:t>спеціалізованого заходу</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Спеціальні події (Special Events) – це заплановані події, здатні стати новиною  та заходи, що проводяться компанією з метою залучення уваги громадськості, покликані порушити рутинний перебіг життя самої компанії, суспільного середовища та стати знаковою подією для цільових груп громадськості. До спеціальних подій можна віднести: презентації, церемонії відкриття, закладення першого каменю будови; фестивалі, ярмарки, торгові шоу; зустрічі, круглі столи, конференції, симпозіуми; річниці, ювілеї, дні відкритих дверей, екскурсії по підприємству тощо.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Спеціалізований захід − не просто спосіб привернути увагу споживача до вашої марки, адже позиціонування марки залежно від формату і контенту події відбувається набагато простіше, виразніше та «запам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ятовуваніше» ніж за допомогою звичайних засобів реклами), тому даний підхід досить часто застосовується на практиці, оскільки перспективне бачення бажаного результату завжди позитивно впливає при виборі формату заходів.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Існує багато форматів спеціалізованих івент-заходів: організація прес-конференцій, проведення семінарів, конференцій, презентацій, підготовка форумів,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їздів, конгресів, організація виставок, розробка програм перебування делегацій, ділові заходи щодо супроводу та обслуговування делегацій тощо. Вплив спеціальних подій на суспільний резонанс від заходу зростає в силу їх сенсаційності, оригінальності, властивих змістових та організаційних складових. </w:t>
      </w:r>
    </w:p>
    <w:p w:rsidR="006F1C67" w:rsidRPr="00E81FDA" w:rsidRDefault="006F1C67" w:rsidP="00FC63EB">
      <w:pPr>
        <w:spacing w:after="0" w:line="360" w:lineRule="auto"/>
        <w:ind w:left="1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Спеціалізовані заходи проводяться для фахівців або експертів: наукові форуми,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їзди, конференції, симпозіуми, семінари з суспільно значимої тематики, турне, збори, засідання.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Підготовку до таких заходів слід починати з чіткого визначення мети спеціальної події, узгодження її з усіма зацікавленими сторонами. Мету потрібно донести до відома всіх учасників заходу. Це допомагає скоординувати зусилля й уникати різнобою дій. Мету слід конкретизувати переліком завдань.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Цілі і завдання спецподії визначають коло учасників, їх ролі, склад запрошених. Далі розробляється детальна програма та розписується сценарій. Всі можливі варіанти відхилень від сценарію необхідно передбачити заздалегідь. Експромтів і сюрпризів для організаторів спецзаходів не повинно існувати – їх слід залишити тільки для публіки.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Спеціальна подія має набір характерних ознак і будується за певними правилами: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Подія заздалегідь планується;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Подія будується навколо бренду і висвітлює діяльність компанії</w:t>
      </w:r>
      <w:r w:rsidR="00FC63EB">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замовника виключно з позитивного боку;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Подія враховує інтереси цільових аудиторій;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Подія влаштовується як заради одноразового інформаційного розголосу її змісту в повідомленнях ЗМІ, так і для тривалого інформування (або для перетворення в традицію);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Подія має містити більшу драматургічну складову, аніж </w:t>
      </w:r>
      <w:r w:rsidR="00FC63EB">
        <w:rPr>
          <w:rFonts w:asciiTheme="majorBidi" w:hAnsiTheme="majorBidi" w:cstheme="majorBidi"/>
          <w:sz w:val="28"/>
          <w:szCs w:val="28"/>
          <w:lang w:val="uk-UA"/>
        </w:rPr>
        <w:t>«</w:t>
      </w:r>
      <w:r w:rsidRPr="00E81FDA">
        <w:rPr>
          <w:rFonts w:asciiTheme="majorBidi" w:hAnsiTheme="majorBidi" w:cstheme="majorBidi"/>
          <w:sz w:val="28"/>
          <w:szCs w:val="28"/>
          <w:lang w:val="uk-UA"/>
        </w:rPr>
        <w:t>звичайна зустріч з покупцями або виборцями</w:t>
      </w:r>
      <w:r w:rsidR="00FC63EB">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(мати власний сюжет, інтригу, постановку і т.і.); </w:t>
      </w:r>
    </w:p>
    <w:p w:rsidR="006F1C67" w:rsidRPr="00FC63EB"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Подія має бути добре організованою, доступною для спостереження, приваблювати глядачів та учасників; </w:t>
      </w:r>
    </w:p>
    <w:p w:rsidR="006F1C67" w:rsidRPr="00FC63EB"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Подією намагаються справити сильне, незабутнє враження на цільові аудиторії і суспільство в цілому;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Подія має стати джерелом новин; </w:t>
      </w:r>
    </w:p>
    <w:p w:rsidR="006F1C67" w:rsidRPr="00E81FDA"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Подія має породжує інші – аналогічні події; </w:t>
      </w:r>
    </w:p>
    <w:p w:rsidR="006F1C67" w:rsidRPr="00FC63EB" w:rsidRDefault="006F1C67" w:rsidP="004E5EB8">
      <w:pPr>
        <w:numPr>
          <w:ilvl w:val="0"/>
          <w:numId w:val="24"/>
        </w:numPr>
        <w:tabs>
          <w:tab w:val="left" w:pos="1276"/>
        </w:tabs>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Подія має бути цікавою для цільової аудиторії та створювати сприятливі умови для спілкування з нею.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Окрім цільової аудиторії масові і спеціалізовані заходи відрізняються кількістю задіяних учасників, тривалістю, бюджетом.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Важливо підготувати необхідні умови для роботи журналістів: стільці, розетки для апаратури, засоби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язку – іноді прес-офіси з телефоном, факсом, комп</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ютером, напої та закуски. Відсутність умов для своєї роботи на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єкті журналісти сприймають як зневагу до конкретних ЗМІ. </w:t>
      </w:r>
    </w:p>
    <w:p w:rsidR="006F1C67" w:rsidRPr="00E81FDA" w:rsidRDefault="00C8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78720" behindDoc="0" locked="0" layoutInCell="1" allowOverlap="0" wp14:anchorId="3184F0EE" wp14:editId="541BA2EA">
            <wp:simplePos x="0" y="0"/>
            <wp:positionH relativeFrom="column">
              <wp:posOffset>3361690</wp:posOffset>
            </wp:positionH>
            <wp:positionV relativeFrom="paragraph">
              <wp:posOffset>327660</wp:posOffset>
            </wp:positionV>
            <wp:extent cx="2882901" cy="1991995"/>
            <wp:effectExtent l="0" t="0" r="0" b="0"/>
            <wp:wrapSquare wrapText="bothSides"/>
            <wp:docPr id="15545" name="Picture 15545"/>
            <wp:cNvGraphicFramePr/>
            <a:graphic xmlns:a="http://schemas.openxmlformats.org/drawingml/2006/main">
              <a:graphicData uri="http://schemas.openxmlformats.org/drawingml/2006/picture">
                <pic:pic xmlns:pic="http://schemas.openxmlformats.org/drawingml/2006/picture">
                  <pic:nvPicPr>
                    <pic:cNvPr id="15545" name="Picture 15545"/>
                    <pic:cNvPicPr/>
                  </pic:nvPicPr>
                  <pic:blipFill>
                    <a:blip r:embed="rId128"/>
                    <a:stretch>
                      <a:fillRect/>
                    </a:stretch>
                  </pic:blipFill>
                  <pic:spPr>
                    <a:xfrm>
                      <a:off x="0" y="0"/>
                      <a:ext cx="2882901" cy="1991995"/>
                    </a:xfrm>
                    <a:prstGeom prst="rect">
                      <a:avLst/>
                    </a:prstGeom>
                  </pic:spPr>
                </pic:pic>
              </a:graphicData>
            </a:graphic>
          </wp:anchor>
        </w:drawing>
      </w:r>
      <w:r w:rsidR="006F1C67" w:rsidRPr="00E81FDA">
        <w:rPr>
          <w:rFonts w:asciiTheme="majorBidi" w:hAnsiTheme="majorBidi" w:cstheme="majorBidi"/>
          <w:sz w:val="28"/>
          <w:szCs w:val="28"/>
          <w:lang w:val="uk-UA"/>
        </w:rPr>
        <w:t>Співробітникам прес-служби слід заздалегідь підготувати і вручити журналістам медіа-кіт, що містить:</w:t>
      </w:r>
      <w:r w:rsidR="006F1C67" w:rsidRPr="00E81FDA">
        <w:rPr>
          <w:rFonts w:asciiTheme="majorBidi" w:eastAsia="Calibri" w:hAnsiTheme="majorBidi" w:cstheme="majorBidi"/>
          <w:sz w:val="28"/>
          <w:szCs w:val="28"/>
          <w:lang w:val="uk-UA"/>
        </w:rPr>
        <w:t xml:space="preserve"> </w:t>
      </w:r>
      <w:r w:rsidR="006F1C67" w:rsidRPr="00E81FDA">
        <w:rPr>
          <w:rFonts w:asciiTheme="majorBidi" w:hAnsiTheme="majorBidi" w:cstheme="majorBidi"/>
          <w:sz w:val="28"/>
          <w:szCs w:val="28"/>
          <w:lang w:val="uk-UA"/>
        </w:rPr>
        <w:t xml:space="preserve"> </w:t>
      </w:r>
    </w:p>
    <w:p w:rsidR="006F1C67" w:rsidRPr="00E81FDA" w:rsidRDefault="006F1C67" w:rsidP="004E5EB8">
      <w:pPr>
        <w:numPr>
          <w:ilvl w:val="1"/>
          <w:numId w:val="2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бекграундер, або загальну інформацію про організацію (точна назва, профіль діяльності, Інтернет-адреса, коротка історія, структура, список посадових осіб, фото фасаду та інше) </w:t>
      </w:r>
    </w:p>
    <w:p w:rsidR="006F1C67" w:rsidRPr="00E81FDA" w:rsidRDefault="006F1C67" w:rsidP="004E5EB8">
      <w:pPr>
        <w:numPr>
          <w:ilvl w:val="1"/>
          <w:numId w:val="2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програму спеціального події </w:t>
      </w:r>
    </w:p>
    <w:p w:rsidR="006F1C67" w:rsidRPr="00E81FDA" w:rsidRDefault="006F1C67" w:rsidP="004E5EB8">
      <w:pPr>
        <w:numPr>
          <w:ilvl w:val="1"/>
          <w:numId w:val="2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список учасників з їх короткою характеристикою </w:t>
      </w:r>
    </w:p>
    <w:p w:rsidR="006F1C67" w:rsidRPr="00E81FDA" w:rsidRDefault="006F1C67" w:rsidP="004E5EB8">
      <w:pPr>
        <w:numPr>
          <w:ilvl w:val="1"/>
          <w:numId w:val="2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тези найбільш важливих і цікавих доповідей </w:t>
      </w:r>
    </w:p>
    <w:p w:rsidR="006F1C67" w:rsidRPr="00C81C67" w:rsidRDefault="006F1C67" w:rsidP="004E5EB8">
      <w:pPr>
        <w:numPr>
          <w:ilvl w:val="1"/>
          <w:numId w:val="2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текст прес-релізу. </w:t>
      </w:r>
    </w:p>
    <w:p w:rsidR="006F1C67" w:rsidRPr="00E81FDA" w:rsidRDefault="006F1C67" w:rsidP="00436494">
      <w:pPr>
        <w:pStyle w:val="7"/>
        <w:spacing w:after="0" w:line="360" w:lineRule="auto"/>
        <w:ind w:left="21" w:right="62" w:firstLine="709"/>
        <w:jc w:val="both"/>
        <w:rPr>
          <w:rFonts w:asciiTheme="majorBidi" w:hAnsiTheme="majorBidi" w:cstheme="majorBidi"/>
          <w:szCs w:val="28"/>
          <w:lang w:val="uk-UA"/>
        </w:rPr>
      </w:pPr>
      <w:r w:rsidRPr="00E81FDA">
        <w:rPr>
          <w:rFonts w:asciiTheme="majorBidi" w:hAnsiTheme="majorBidi" w:cstheme="majorBidi"/>
          <w:szCs w:val="28"/>
          <w:lang w:val="uk-UA"/>
        </w:rPr>
        <w:t xml:space="preserve">Особливості планування та організації спеціалізованих та масових pr-подій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Для публічного обговорення актуальних проблем, що цікавлять широку громадськість, на радіо і телебаченні різні організовують публічні диспути, чи ток-шоу. Найбільші рейтинги популярності мають ток-шоу за участю не тільки пересічних громадян, але і авторитетних експертів, аналітиків або лідерів громадської думки. Ефективність такого роду заходів особливо висока, якщо організаторам вдається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язати обговорення суспільно значущої проблеми з виведенням на ринок будь</w:t>
      </w:r>
      <w:r w:rsidR="00FC63EB">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якої продукції або послуги комерційної фірми, здатної її вирішити. </w:t>
      </w:r>
    </w:p>
    <w:p w:rsidR="006F1C67" w:rsidRPr="00E81FDA" w:rsidRDefault="006F1C67" w:rsidP="00C81C67">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Сильні сторони:</w:t>
      </w:r>
      <w:r w:rsidRPr="00E81FDA">
        <w:rPr>
          <w:rFonts w:asciiTheme="majorBidi" w:hAnsiTheme="majorBidi" w:cstheme="majorBidi"/>
          <w:sz w:val="28"/>
          <w:szCs w:val="28"/>
          <w:lang w:val="uk-UA"/>
        </w:rPr>
        <w:t xml:space="preserve"> </w:t>
      </w:r>
    </w:p>
    <w:p w:rsidR="006F1C67" w:rsidRPr="00E81FDA" w:rsidRDefault="006F1C67" w:rsidP="004E5EB8">
      <w:pPr>
        <w:numPr>
          <w:ilvl w:val="0"/>
          <w:numId w:val="4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Маркетингове повідомлення </w:t>
      </w:r>
      <w:r w:rsidR="00FC63EB">
        <w:rPr>
          <w:rFonts w:asciiTheme="majorBidi" w:hAnsiTheme="majorBidi" w:cstheme="majorBidi"/>
          <w:sz w:val="28"/>
          <w:szCs w:val="28"/>
          <w:lang w:val="uk-UA"/>
        </w:rPr>
        <w:t>«</w:t>
      </w:r>
      <w:r w:rsidRPr="00E81FDA">
        <w:rPr>
          <w:rFonts w:asciiTheme="majorBidi" w:hAnsiTheme="majorBidi" w:cstheme="majorBidi"/>
          <w:sz w:val="28"/>
          <w:szCs w:val="28"/>
          <w:lang w:val="uk-UA"/>
        </w:rPr>
        <w:t>вмонтовується</w:t>
      </w:r>
      <w:r w:rsidR="00FC63EB">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в подію, "розчиняється" в ній, що запобігає виникненню різного роду "бар</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єрів сприйняття" і дозволяє досягнути високого рівня сприйняття аудиторією; </w:t>
      </w:r>
    </w:p>
    <w:p w:rsidR="006F1C67" w:rsidRPr="00E81FDA" w:rsidRDefault="006F1C67" w:rsidP="004E5EB8">
      <w:pPr>
        <w:numPr>
          <w:ilvl w:val="0"/>
          <w:numId w:val="4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Оскільки спеціальні заходи відвідуються переважно добровільно, інформаційна ненав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язливіcть сприяє позитивному контакту відвідувача з брендом; </w:t>
      </w:r>
    </w:p>
    <w:p w:rsidR="006F1C67" w:rsidRPr="00E81FDA" w:rsidRDefault="006F1C67" w:rsidP="004E5EB8">
      <w:pPr>
        <w:numPr>
          <w:ilvl w:val="0"/>
          <w:numId w:val="4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Позитивні емоції від успішного заходу, що переносяться на товар або послугу, сприяють формуванню лояльності споживача; </w:t>
      </w:r>
    </w:p>
    <w:p w:rsidR="006F1C67" w:rsidRPr="00E81FDA" w:rsidRDefault="006F1C67" w:rsidP="004E5EB8">
      <w:pPr>
        <w:numPr>
          <w:ilvl w:val="0"/>
          <w:numId w:val="4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Інформаційна кампанія, що ґрунтується на подієвому PR, має довготривалий ефект, оскільки починається задовго до події (анонсується афішами, запрошеннями, оголошеннями та іншими інформаційним формами) знаходить відгук в ЗМІ (публікації, обговорення на мереживних платформах Інтернеті тощо); </w:t>
      </w:r>
    </w:p>
    <w:p w:rsidR="006F1C67" w:rsidRPr="00E81FDA" w:rsidRDefault="006F1C67" w:rsidP="004E5EB8">
      <w:pPr>
        <w:numPr>
          <w:ilvl w:val="0"/>
          <w:numId w:val="4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Аудиторія, що бере безпосередню участь у події, може розглядатися як велика фокус-група для апробацій пропозицій організації-замовника (таким чином, подієвий PR є засобом збору попередньої інформації про споживача); </w:t>
      </w:r>
    </w:p>
    <w:p w:rsidR="006F1C67" w:rsidRPr="00E81FDA" w:rsidRDefault="006F1C67" w:rsidP="004E5EB8">
      <w:pPr>
        <w:numPr>
          <w:ilvl w:val="0"/>
          <w:numId w:val="44"/>
        </w:numPr>
        <w:tabs>
          <w:tab w:val="left" w:pos="993"/>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Увага ЗМІ до анонсованої події дозволяє розширити інформаційну присутність організації-замовника в інформаційному просторі, нагадавши про себе споживачам. </w:t>
      </w:r>
    </w:p>
    <w:p w:rsidR="006F1C67" w:rsidRPr="00E81FDA" w:rsidRDefault="006F1C67" w:rsidP="00C81C67">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Слабкі сторони:</w:t>
      </w:r>
      <w:r w:rsidRPr="00E81FDA">
        <w:rPr>
          <w:rFonts w:asciiTheme="majorBidi" w:hAnsiTheme="majorBidi" w:cstheme="majorBidi"/>
          <w:b/>
          <w:sz w:val="28"/>
          <w:szCs w:val="28"/>
          <w:lang w:val="uk-UA"/>
        </w:rPr>
        <w:t xml:space="preserve"> </w:t>
      </w:r>
    </w:p>
    <w:p w:rsidR="006F1C67" w:rsidRPr="00E81FDA" w:rsidRDefault="006F1C67" w:rsidP="004E5EB8">
      <w:pPr>
        <w:numPr>
          <w:ilvl w:val="0"/>
          <w:numId w:val="45"/>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Великі затрати (матеріальні, часові, фізичні, організаційні, творчі тощо); </w:t>
      </w:r>
    </w:p>
    <w:p w:rsidR="006F1C67" w:rsidRPr="00E81FDA" w:rsidRDefault="006F1C67" w:rsidP="004E5EB8">
      <w:pPr>
        <w:numPr>
          <w:ilvl w:val="0"/>
          <w:numId w:val="45"/>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Можлива слабкість креативних рішень може призвести до втрати інтересу цільових аудиторій не тільки до самої події, а й до подальших контактів з брендом; </w:t>
      </w:r>
    </w:p>
    <w:p w:rsidR="00FC63EB" w:rsidRDefault="006F1C67" w:rsidP="004E5EB8">
      <w:pPr>
        <w:numPr>
          <w:ilvl w:val="0"/>
          <w:numId w:val="45"/>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Слабка концептуальна розробленість спеціальних подій; </w:t>
      </w:r>
    </w:p>
    <w:p w:rsidR="006F1C67" w:rsidRPr="00E81FDA" w:rsidRDefault="006F1C67" w:rsidP="004E5EB8">
      <w:pPr>
        <w:numPr>
          <w:ilvl w:val="0"/>
          <w:numId w:val="45"/>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Нерегулярність проведення спеціальних подій.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Можливості</w:t>
      </w:r>
      <w:r w:rsidRPr="00E81FDA">
        <w:rPr>
          <w:rFonts w:asciiTheme="majorBidi" w:hAnsiTheme="majorBidi" w:cstheme="majorBidi"/>
          <w:sz w:val="28"/>
          <w:szCs w:val="28"/>
          <w:lang w:val="uk-UA"/>
        </w:rPr>
        <w:t xml:space="preserve"> – цікаво організована, емоційно насичена подія сприяє: </w:t>
      </w:r>
    </w:p>
    <w:p w:rsidR="006F1C67" w:rsidRPr="00FC63EB" w:rsidRDefault="006F1C67" w:rsidP="004E5EB8">
      <w:pPr>
        <w:pStyle w:val="a5"/>
        <w:numPr>
          <w:ilvl w:val="0"/>
          <w:numId w:val="46"/>
        </w:numPr>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Створенню емоційного зв</w:t>
      </w:r>
      <w:r w:rsidR="00205476" w:rsidRPr="00FC63EB">
        <w:rPr>
          <w:rFonts w:asciiTheme="majorBidi" w:hAnsiTheme="majorBidi" w:cstheme="majorBidi"/>
          <w:sz w:val="28"/>
          <w:szCs w:val="28"/>
          <w:lang w:val="uk-UA"/>
        </w:rPr>
        <w:t>’</w:t>
      </w:r>
      <w:r w:rsidRPr="00FC63EB">
        <w:rPr>
          <w:rFonts w:asciiTheme="majorBidi" w:hAnsiTheme="majorBidi" w:cstheme="majorBidi"/>
          <w:sz w:val="28"/>
          <w:szCs w:val="28"/>
          <w:lang w:val="uk-UA"/>
        </w:rPr>
        <w:t xml:space="preserve">язку між брендом і споживачем; </w:t>
      </w:r>
    </w:p>
    <w:p w:rsidR="006F1C67" w:rsidRPr="00FC63EB" w:rsidRDefault="006F1C67" w:rsidP="004E5EB8">
      <w:pPr>
        <w:pStyle w:val="a5"/>
        <w:numPr>
          <w:ilvl w:val="0"/>
          <w:numId w:val="46"/>
        </w:numPr>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Залученості учасників до програми поширення й популяризації бренду; </w:t>
      </w:r>
    </w:p>
    <w:p w:rsidR="006F1C67" w:rsidRPr="00FC63EB" w:rsidRDefault="006F1C67" w:rsidP="004E5EB8">
      <w:pPr>
        <w:pStyle w:val="a5"/>
        <w:numPr>
          <w:ilvl w:val="0"/>
          <w:numId w:val="46"/>
        </w:numPr>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Імпульсивним пробним покупкам; </w:t>
      </w:r>
    </w:p>
    <w:p w:rsidR="00FC63EB" w:rsidRPr="00FC63EB" w:rsidRDefault="006F1C67" w:rsidP="004E5EB8">
      <w:pPr>
        <w:pStyle w:val="a5"/>
        <w:numPr>
          <w:ilvl w:val="0"/>
          <w:numId w:val="46"/>
        </w:numPr>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Зростанню прямих продажів за рахунок збільшення кількості пробних покупок безпосередньо під час заходу; </w:t>
      </w:r>
    </w:p>
    <w:p w:rsidR="006F1C67" w:rsidRPr="00FC63EB" w:rsidRDefault="006F1C67" w:rsidP="004E5EB8">
      <w:pPr>
        <w:pStyle w:val="a5"/>
        <w:numPr>
          <w:ilvl w:val="0"/>
          <w:numId w:val="46"/>
        </w:numPr>
        <w:spacing w:after="0" w:line="360" w:lineRule="auto"/>
        <w:ind w:left="0" w:right="62" w:firstLine="709"/>
        <w:jc w:val="both"/>
        <w:rPr>
          <w:rFonts w:asciiTheme="majorBidi" w:hAnsiTheme="majorBidi" w:cstheme="majorBidi"/>
          <w:sz w:val="28"/>
          <w:szCs w:val="28"/>
          <w:lang w:val="uk-UA"/>
        </w:rPr>
      </w:pPr>
      <w:r w:rsidRPr="00FC63EB">
        <w:rPr>
          <w:rFonts w:asciiTheme="majorBidi" w:hAnsiTheme="majorBidi" w:cstheme="majorBidi"/>
          <w:sz w:val="28"/>
          <w:szCs w:val="28"/>
          <w:lang w:val="uk-UA"/>
        </w:rPr>
        <w:t xml:space="preserve">Лояльності споживачів у майбутньому.  </w:t>
      </w:r>
    </w:p>
    <w:p w:rsidR="006F1C67" w:rsidRPr="00E81FDA" w:rsidRDefault="006F1C67" w:rsidP="00436494">
      <w:pPr>
        <w:spacing w:after="0" w:line="360" w:lineRule="auto"/>
        <w:ind w:left="31"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Загрози</w:t>
      </w:r>
      <w:r w:rsidRPr="00E81FDA">
        <w:rPr>
          <w:rFonts w:asciiTheme="majorBidi" w:hAnsiTheme="majorBidi" w:cstheme="majorBidi"/>
          <w:b/>
          <w:sz w:val="28"/>
          <w:szCs w:val="28"/>
          <w:lang w:val="uk-UA"/>
        </w:rPr>
        <w:t xml:space="preserve">: </w:t>
      </w:r>
    </w:p>
    <w:p w:rsidR="006F1C67" w:rsidRPr="00E81FDA" w:rsidRDefault="006F1C67" w:rsidP="004E5EB8">
      <w:pPr>
        <w:numPr>
          <w:ilvl w:val="0"/>
          <w:numId w:val="4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Слід уникати залучення до заходу нецільових аудиторій внаслідок відсутності у організаторів розуміння мети і завдань, а також чіткої маркетингової стратегії. </w:t>
      </w:r>
    </w:p>
    <w:p w:rsidR="006F1C67" w:rsidRPr="00E81FDA" w:rsidRDefault="006F1C67" w:rsidP="004E5EB8">
      <w:pPr>
        <w:numPr>
          <w:ilvl w:val="0"/>
          <w:numId w:val="4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Слід уникати невідповідності змісту заходу інтересам, мотивам та очікуванням цільової аудиторії; </w:t>
      </w:r>
    </w:p>
    <w:p w:rsidR="006F1C67" w:rsidRPr="00E81FDA" w:rsidRDefault="006F1C67" w:rsidP="004E5EB8">
      <w:pPr>
        <w:numPr>
          <w:ilvl w:val="0"/>
          <w:numId w:val="4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Банальність, тривіальність і повсякденність у змістовій насиченості заходу (халтура), відсутність креативних рішень і таке інше знижують інтерес заходу для його учасників і можуть сприяти зниженню лояльності до організації в цілому; </w:t>
      </w:r>
    </w:p>
    <w:p w:rsidR="006F1C67" w:rsidRPr="00C81C67" w:rsidRDefault="006F1C67" w:rsidP="004E5EB8">
      <w:pPr>
        <w:numPr>
          <w:ilvl w:val="0"/>
          <w:numId w:val="4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Невідповідність заходу проголошуваним цінностям бренду уможливлює погіршення іміджу бренду. </w:t>
      </w:r>
      <w:r w:rsidRPr="00C81C67">
        <w:rPr>
          <w:rFonts w:asciiTheme="majorBidi" w:hAnsiTheme="majorBidi" w:cstheme="majorBidi"/>
          <w:b/>
          <w:i/>
          <w:sz w:val="28"/>
          <w:szCs w:val="28"/>
          <w:lang w:val="uk-UA"/>
        </w:rPr>
        <w:t xml:space="preserve"> </w:t>
      </w:r>
    </w:p>
    <w:p w:rsidR="006F1C67" w:rsidRPr="00E81FDA" w:rsidRDefault="006F1C67" w:rsidP="00C81C67">
      <w:pPr>
        <w:pStyle w:val="7"/>
        <w:spacing w:after="0" w:line="360" w:lineRule="auto"/>
        <w:ind w:right="62" w:firstLine="698"/>
        <w:jc w:val="both"/>
        <w:rPr>
          <w:rFonts w:asciiTheme="majorBidi" w:hAnsiTheme="majorBidi" w:cstheme="majorBidi"/>
          <w:szCs w:val="28"/>
          <w:lang w:val="uk-UA"/>
        </w:rPr>
      </w:pPr>
      <w:r w:rsidRPr="00E81FDA">
        <w:rPr>
          <w:rFonts w:asciiTheme="majorBidi" w:hAnsiTheme="majorBidi" w:cstheme="majorBidi"/>
          <w:szCs w:val="28"/>
          <w:lang w:val="uk-UA"/>
        </w:rPr>
        <w:t xml:space="preserve">Класифікація презентаційних спеціальних подій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Презентаційні події (перформанси) – це заходи, спрямовані на  загальне ознайомлення із базисними 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єктами PR, головна мета яких – показати громадськості місце певної структури у економічній та політичній системі суспільства, стратегічну мету, специфіку діяльності, особливості функціонування, основні напрямки роботи, успіхи та досягнення, а також ознайомити із принципами та засадами політики держави. Проведення презентаційних перформансів може бути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язане із новими аспектами чи етапами діяльності й функціонування. До цього типу спеціальних подій належать: урочисті заходи, святкування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ятних дат та ювілеїв; паради; урочисті церемонії нагородження та привітання; вручення премій і нагород; урочисті засідання; вшанування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яті героїв; церемонії зустрічі та проводів миротворців; фестивалі пісні; урочисті церемонії відкриття музеїв, навчальних </w:t>
      </w:r>
      <w:r w:rsidR="00BE7FEF" w:rsidRPr="00E81FDA">
        <w:rPr>
          <w:rFonts w:asciiTheme="majorBidi" w:hAnsiTheme="majorBidi" w:cstheme="majorBidi"/>
          <w:noProof/>
          <w:sz w:val="28"/>
          <w:szCs w:val="28"/>
          <w:lang w:eastAsia="ru-RU"/>
        </w:rPr>
        <w:drawing>
          <wp:anchor distT="0" distB="0" distL="114300" distR="114300" simplePos="0" relativeHeight="251679744" behindDoc="0" locked="0" layoutInCell="1" allowOverlap="0" wp14:anchorId="4345DDA6" wp14:editId="6A54FFB2">
            <wp:simplePos x="0" y="0"/>
            <wp:positionH relativeFrom="column">
              <wp:posOffset>-71120</wp:posOffset>
            </wp:positionH>
            <wp:positionV relativeFrom="paragraph">
              <wp:posOffset>3382010</wp:posOffset>
            </wp:positionV>
            <wp:extent cx="3624326" cy="2414905"/>
            <wp:effectExtent l="0" t="0" r="0" b="0"/>
            <wp:wrapSquare wrapText="bothSides"/>
            <wp:docPr id="15796" name="Picture 15796"/>
            <wp:cNvGraphicFramePr/>
            <a:graphic xmlns:a="http://schemas.openxmlformats.org/drawingml/2006/main">
              <a:graphicData uri="http://schemas.openxmlformats.org/drawingml/2006/picture">
                <pic:pic xmlns:pic="http://schemas.openxmlformats.org/drawingml/2006/picture">
                  <pic:nvPicPr>
                    <pic:cNvPr id="15796" name="Picture 15796"/>
                    <pic:cNvPicPr/>
                  </pic:nvPicPr>
                  <pic:blipFill>
                    <a:blip r:embed="rId129"/>
                    <a:stretch>
                      <a:fillRect/>
                    </a:stretch>
                  </pic:blipFill>
                  <pic:spPr>
                    <a:xfrm>
                      <a:off x="0" y="0"/>
                      <a:ext cx="3624326" cy="2414905"/>
                    </a:xfrm>
                    <a:prstGeom prst="rect">
                      <a:avLst/>
                    </a:prstGeom>
                  </pic:spPr>
                </pic:pic>
              </a:graphicData>
            </a:graphic>
          </wp:anchor>
        </w:drawing>
      </w:r>
      <w:r w:rsidRPr="00E81FDA">
        <w:rPr>
          <w:rFonts w:asciiTheme="majorBidi" w:hAnsiTheme="majorBidi" w:cstheme="majorBidi"/>
          <w:sz w:val="28"/>
          <w:szCs w:val="28"/>
          <w:lang w:val="uk-UA"/>
        </w:rPr>
        <w:t xml:space="preserve">закладів тощо. </w:t>
      </w:r>
    </w:p>
    <w:p w:rsidR="006F1C67" w:rsidRPr="00E81FDA" w:rsidRDefault="006F1C67" w:rsidP="00BE7FEF">
      <w:pPr>
        <w:spacing w:after="0" w:line="360" w:lineRule="auto"/>
        <w:ind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Демонстраційні перформанси (спеціальні події) – це заходи,</w:t>
      </w:r>
      <w:r w:rsidR="00BE7FEF">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спрямовані на ознайомлення</w:t>
      </w:r>
      <w:r w:rsidR="00BE7FEF">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із конкретною діяльністю базисних 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єктів PR; популяризацію успіхів і</w:t>
      </w:r>
      <w:r w:rsidR="00BE7FEF">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досягнень; рекламування продукції та послуг. </w:t>
      </w:r>
    </w:p>
    <w:p w:rsidR="006F1C67" w:rsidRPr="00E81FDA" w:rsidRDefault="006F1C67" w:rsidP="00C81C67">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Найпоширенішими заходами цього типу є: виставки та експозиції техніки або вітчизняної продукції; спеціалізовані </w:t>
      </w:r>
      <w:r w:rsidR="00C81C67">
        <w:rPr>
          <w:rFonts w:asciiTheme="majorBidi" w:hAnsiTheme="majorBidi" w:cstheme="majorBidi"/>
          <w:sz w:val="28"/>
          <w:szCs w:val="28"/>
          <w:lang w:val="uk-UA"/>
        </w:rPr>
        <w:t xml:space="preserve"> </w:t>
      </w:r>
      <w:r w:rsidRPr="00E81FDA">
        <w:rPr>
          <w:rFonts w:asciiTheme="majorBidi" w:hAnsiTheme="majorBidi" w:cstheme="majorBidi"/>
          <w:sz w:val="28"/>
          <w:szCs w:val="28"/>
          <w:lang w:val="uk-UA"/>
        </w:rPr>
        <w:t xml:space="preserve">демонстраційні виставки; урочистості з різних нагод; тематичні зустрічі; концерти тощо. </w:t>
      </w:r>
    </w:p>
    <w:p w:rsidR="006F1C67" w:rsidRPr="00E81FDA" w:rsidRDefault="006F1C67" w:rsidP="00BE7FEF">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Дозвіллєві заходи – це спеціальні події, створення яких спрямовано на спільну із базисними 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єктами PR організацію корисного і приємного проведення часу відвідувачами. Головна мета таких перформансів – встановлення або підтримка контактів із різними групами громадськості, налагодження доброзичливих взаємин, створення атмосфери довіри та розуміння. Дозвіллєві заходи можуть приурочуватись до певних святкових дат (державних, ювілейних дат). Найбільш поширеними формами дозвіллєвих перформансів є: авіашоу; шоу; парад; концерти; фестивалі; святкування річниці журналу або газети; зустрічі; екскурсії для населення; запрошення для публічного виступу у дитсадки, школи, вищі навчальні заклади; конкурси; змагання, вікторини; організація масових заходів; проведення кінофестивалів та ін. </w:t>
      </w:r>
    </w:p>
    <w:p w:rsidR="00BE7FEF"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0768" behindDoc="0" locked="0" layoutInCell="1" allowOverlap="0" wp14:anchorId="59E23A10" wp14:editId="56DA4EF4">
            <wp:simplePos x="0" y="0"/>
            <wp:positionH relativeFrom="column">
              <wp:posOffset>3019441</wp:posOffset>
            </wp:positionH>
            <wp:positionV relativeFrom="paragraph">
              <wp:posOffset>148388</wp:posOffset>
            </wp:positionV>
            <wp:extent cx="2933701" cy="2409825"/>
            <wp:effectExtent l="0" t="0" r="0" b="0"/>
            <wp:wrapSquare wrapText="bothSides"/>
            <wp:docPr id="15902" name="Picture 15902"/>
            <wp:cNvGraphicFramePr/>
            <a:graphic xmlns:a="http://schemas.openxmlformats.org/drawingml/2006/main">
              <a:graphicData uri="http://schemas.openxmlformats.org/drawingml/2006/picture">
                <pic:pic xmlns:pic="http://schemas.openxmlformats.org/drawingml/2006/picture">
                  <pic:nvPicPr>
                    <pic:cNvPr id="15902" name="Picture 15902"/>
                    <pic:cNvPicPr/>
                  </pic:nvPicPr>
                  <pic:blipFill>
                    <a:blip r:embed="rId130"/>
                    <a:stretch>
                      <a:fillRect/>
                    </a:stretch>
                  </pic:blipFill>
                  <pic:spPr>
                    <a:xfrm>
                      <a:off x="0" y="0"/>
                      <a:ext cx="2933701" cy="2409825"/>
                    </a:xfrm>
                    <a:prstGeom prst="rect">
                      <a:avLst/>
                    </a:prstGeom>
                  </pic:spPr>
                </pic:pic>
              </a:graphicData>
            </a:graphic>
          </wp:anchor>
        </w:drawing>
      </w:r>
      <w:r w:rsidRPr="00E81FDA">
        <w:rPr>
          <w:rFonts w:asciiTheme="majorBidi" w:hAnsiTheme="majorBidi" w:cstheme="majorBidi"/>
          <w:sz w:val="28"/>
          <w:szCs w:val="28"/>
          <w:lang w:val="uk-UA"/>
        </w:rPr>
        <w:t>Інформаційні перформанси – це спеціально організовані заходи, акції, що створюються з метою поширення необхідної інформації. Їх головна мета – розповсюдження ідей, конкретних інформаційних даних, пояснення позиції, встановлення контактів із певними цільовими аудиторіями та представниками ЗМІ.</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До інформаційних перформансів можна віднести різні типи конференцій (прес-конференції, наукові конференції); “круглі столи”, семінари, з</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їзди, офіційне проголошення нових програм або курсу; зустрічі керівництва із різними групами громадськості; листування із громадянами; організовані “гарячі лінії”; засідання у форматі “круглого столу” із представниками громадських організацій; зустрічі народних депутатів; візити представників центральних органів виконавчої влади до різних закладів; публічні звіти про роботу; повідомлення статистичних даних; оголошення результатів опитувань громадської думки та результатів соціологічних опитувань; організація освітніх програм; проведення фотовиставок тощо. </w:t>
      </w:r>
    </w:p>
    <w:p w:rsidR="006F1C67" w:rsidRPr="00E81FDA" w:rsidRDefault="006F1C67" w:rsidP="00BE7FEF">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Благодійницькі заходи та акції – це вид заходів, що передбачає благодійницьку або спонсорську діяльність структури, спрямовану на підтримку дитячих та юнацьких закладів, спортивних шкіл, а також різноманітних галузей науки, культури, мистецтва.  </w:t>
      </w:r>
    </w:p>
    <w:p w:rsidR="006F1C67" w:rsidRPr="00E81FDA" w:rsidRDefault="006F1C67" w:rsidP="00C81C67">
      <w:pPr>
        <w:pStyle w:val="6"/>
        <w:spacing w:after="0" w:line="360" w:lineRule="auto"/>
        <w:ind w:left="-297" w:right="62" w:firstLine="1005"/>
        <w:jc w:val="both"/>
        <w:rPr>
          <w:rFonts w:asciiTheme="majorBidi" w:hAnsiTheme="majorBidi" w:cstheme="majorBidi"/>
          <w:szCs w:val="28"/>
          <w:lang w:val="uk-UA"/>
        </w:rPr>
      </w:pPr>
      <w:r w:rsidRPr="00E81FDA">
        <w:rPr>
          <w:rFonts w:asciiTheme="majorBidi" w:hAnsiTheme="majorBidi" w:cstheme="majorBidi"/>
          <w:i w:val="0"/>
          <w:szCs w:val="28"/>
          <w:lang w:val="uk-UA"/>
        </w:rPr>
        <w:t xml:space="preserve">3. ПРИНЦИПИ ПЛАНУВАННЯ І ОРГАНІЗАЦІЇ ІВЕНТ ЗАХОДУ </w:t>
      </w:r>
    </w:p>
    <w:p w:rsidR="006F1C67" w:rsidRPr="00E81FDA" w:rsidRDefault="006F1C67" w:rsidP="00C81C67">
      <w:pPr>
        <w:pStyle w:val="7"/>
        <w:spacing w:after="0" w:line="360" w:lineRule="auto"/>
        <w:ind w:right="62" w:firstLine="698"/>
        <w:rPr>
          <w:rFonts w:asciiTheme="majorBidi" w:hAnsiTheme="majorBidi" w:cstheme="majorBidi"/>
          <w:szCs w:val="28"/>
          <w:lang w:val="uk-UA"/>
        </w:rPr>
      </w:pPr>
      <w:r w:rsidRPr="00E81FDA">
        <w:rPr>
          <w:rFonts w:asciiTheme="majorBidi" w:hAnsiTheme="majorBidi" w:cstheme="majorBidi"/>
          <w:szCs w:val="28"/>
          <w:lang w:val="uk-UA"/>
        </w:rPr>
        <w:t>Структура підготовчого етапу організації Івент заходу</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 моменту визначення строків та до затвердження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на плечі організатора заходу лягає величезний обсяг роботи з планування та підготовки. Перед великою кількістю завдань, що стоять перед ним, відповідальний за захід повинен вміти діяти швидко й ефективно, оскільки неувага як до очевидно важливих аспектів, так і до дрібниць здатна поставити успіх заходу під загрозу. З початком заходу вже не залишиться часу на будь-які коригування, а тому безпосередні завдання покладаються саме на підготовку. Підготовка ця зводиться до розробки плану що є ключем до успіху.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Формування цілей і завдань заходу − ключовий момент для початку роботи. Це абсолютно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язковий етап.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Організація спеціалізованих та масових PR-подій передбачає насамперед:  </w:t>
      </w:r>
    </w:p>
    <w:p w:rsidR="006F1C67" w:rsidRPr="00E81FDA" w:rsidRDefault="006F1C67" w:rsidP="00C81C67">
      <w:pPr>
        <w:spacing w:after="0" w:line="360" w:lineRule="auto"/>
        <w:ind w:right="62" w:firstLine="284"/>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1013CA00" wp14:editId="62390FEE">
                <wp:extent cx="5966460" cy="3194203"/>
                <wp:effectExtent l="0" t="0" r="91440" b="25400"/>
                <wp:docPr id="167543" name="Group 167543"/>
                <wp:cNvGraphicFramePr/>
                <a:graphic xmlns:a="http://schemas.openxmlformats.org/drawingml/2006/main">
                  <a:graphicData uri="http://schemas.microsoft.com/office/word/2010/wordprocessingGroup">
                    <wpg:wgp>
                      <wpg:cNvGrpSpPr/>
                      <wpg:grpSpPr>
                        <a:xfrm>
                          <a:off x="0" y="0"/>
                          <a:ext cx="5966460" cy="3194203"/>
                          <a:chOff x="0" y="0"/>
                          <a:chExt cx="4890135" cy="3194203"/>
                        </a:xfrm>
                      </wpg:grpSpPr>
                      <wps:wsp>
                        <wps:cNvPr id="16009" name="Shape 16009"/>
                        <wps:cNvSpPr/>
                        <wps:spPr>
                          <a:xfrm>
                            <a:off x="1411859" y="374041"/>
                            <a:ext cx="294259" cy="99823"/>
                          </a:xfrm>
                          <a:custGeom>
                            <a:avLst/>
                            <a:gdLst/>
                            <a:ahLst/>
                            <a:cxnLst/>
                            <a:rect l="0" t="0" r="0" b="0"/>
                            <a:pathLst>
                              <a:path w="294259" h="99823">
                                <a:moveTo>
                                  <a:pt x="211074" y="1651"/>
                                </a:moveTo>
                                <a:lnTo>
                                  <a:pt x="294259" y="50038"/>
                                </a:lnTo>
                                <a:lnTo>
                                  <a:pt x="211074" y="98425"/>
                                </a:lnTo>
                                <a:cubicBezTo>
                                  <a:pt x="208915" y="99823"/>
                                  <a:pt x="205994" y="99061"/>
                                  <a:pt x="204470" y="97028"/>
                                </a:cubicBezTo>
                                <a:cubicBezTo>
                                  <a:pt x="203454" y="94488"/>
                                  <a:pt x="204216" y="91822"/>
                                  <a:pt x="206375" y="90551"/>
                                </a:cubicBezTo>
                                <a:lnTo>
                                  <a:pt x="267987" y="54611"/>
                                </a:lnTo>
                                <a:lnTo>
                                  <a:pt x="0" y="54611"/>
                                </a:lnTo>
                                <a:lnTo>
                                  <a:pt x="0" y="45086"/>
                                </a:lnTo>
                                <a:lnTo>
                                  <a:pt x="267336" y="45086"/>
                                </a:lnTo>
                                <a:lnTo>
                                  <a:pt x="206375" y="9525"/>
                                </a:lnTo>
                                <a:cubicBezTo>
                                  <a:pt x="204216" y="8510"/>
                                  <a:pt x="203454" y="5588"/>
                                  <a:pt x="204470" y="3048"/>
                                </a:cubicBezTo>
                                <a:cubicBezTo>
                                  <a:pt x="205994" y="762"/>
                                  <a:pt x="208915" y="0"/>
                                  <a:pt x="211074" y="1651"/>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81427" name="Shape 181427"/>
                        <wps:cNvSpPr/>
                        <wps:spPr>
                          <a:xfrm>
                            <a:off x="0" y="0"/>
                            <a:ext cx="1413129" cy="848005"/>
                          </a:xfrm>
                          <a:custGeom>
                            <a:avLst/>
                            <a:gdLst/>
                            <a:ahLst/>
                            <a:cxnLst/>
                            <a:rect l="0" t="0" r="0" b="0"/>
                            <a:pathLst>
                              <a:path w="1413129" h="848005">
                                <a:moveTo>
                                  <a:pt x="0" y="0"/>
                                </a:moveTo>
                                <a:lnTo>
                                  <a:pt x="1413129" y="0"/>
                                </a:lnTo>
                                <a:lnTo>
                                  <a:pt x="1413129" y="848005"/>
                                </a:lnTo>
                                <a:lnTo>
                                  <a:pt x="0" y="848005"/>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16011" name="Shape 16011"/>
                        <wps:cNvSpPr/>
                        <wps:spPr>
                          <a:xfrm>
                            <a:off x="0" y="0"/>
                            <a:ext cx="1413129" cy="848005"/>
                          </a:xfrm>
                          <a:custGeom>
                            <a:avLst/>
                            <a:gdLst/>
                            <a:ahLst/>
                            <a:cxnLst/>
                            <a:rect l="0" t="0" r="0" b="0"/>
                            <a:pathLst>
                              <a:path w="1413129" h="848005">
                                <a:moveTo>
                                  <a:pt x="0" y="848005"/>
                                </a:moveTo>
                                <a:lnTo>
                                  <a:pt x="1413129" y="848005"/>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7282" name="Rectangle 167282"/>
                        <wps:cNvSpPr/>
                        <wps:spPr>
                          <a:xfrm>
                            <a:off x="249682" y="205856"/>
                            <a:ext cx="103493" cy="177869"/>
                          </a:xfrm>
                          <a:prstGeom prst="rect">
                            <a:avLst/>
                          </a:prstGeom>
                          <a:ln>
                            <a:noFill/>
                          </a:ln>
                        </wps:spPr>
                        <wps:txbx>
                          <w:txbxContent>
                            <w:p w:rsidR="00666DCA" w:rsidRDefault="00666DCA" w:rsidP="006F1C67">
                              <w:pPr>
                                <w:spacing w:after="160" w:line="259" w:lineRule="auto"/>
                              </w:pPr>
                              <w:r>
                                <w:t>1</w:t>
                              </w:r>
                            </w:p>
                          </w:txbxContent>
                        </wps:txbx>
                        <wps:bodyPr horzOverflow="overflow" vert="horz" lIns="0" tIns="0" rIns="0" bIns="0" rtlCol="0">
                          <a:noAutofit/>
                        </wps:bodyPr>
                      </wps:wsp>
                      <wps:wsp>
                        <wps:cNvPr id="167283" name="Rectangle 167283"/>
                        <wps:cNvSpPr/>
                        <wps:spPr>
                          <a:xfrm>
                            <a:off x="327496" y="205856"/>
                            <a:ext cx="1161692" cy="177869"/>
                          </a:xfrm>
                          <a:prstGeom prst="rect">
                            <a:avLst/>
                          </a:prstGeom>
                          <a:ln>
                            <a:noFill/>
                          </a:ln>
                        </wps:spPr>
                        <wps:txbx>
                          <w:txbxContent>
                            <w:p w:rsidR="00666DCA" w:rsidRDefault="00666DCA" w:rsidP="006F1C67">
                              <w:pPr>
                                <w:spacing w:after="160" w:line="259" w:lineRule="auto"/>
                              </w:pPr>
                              <w:r>
                                <w:t xml:space="preserve">. Визначення </w:t>
                              </w:r>
                            </w:p>
                          </w:txbxContent>
                        </wps:txbx>
                        <wps:bodyPr horzOverflow="overflow" vert="horz" lIns="0" tIns="0" rIns="0" bIns="0" rtlCol="0">
                          <a:noAutofit/>
                        </wps:bodyPr>
                      </wps:wsp>
                      <wps:wsp>
                        <wps:cNvPr id="16013" name="Rectangle 16013"/>
                        <wps:cNvSpPr/>
                        <wps:spPr>
                          <a:xfrm>
                            <a:off x="196215" y="375274"/>
                            <a:ext cx="1406093" cy="177869"/>
                          </a:xfrm>
                          <a:prstGeom prst="rect">
                            <a:avLst/>
                          </a:prstGeom>
                          <a:ln>
                            <a:noFill/>
                          </a:ln>
                        </wps:spPr>
                        <wps:txbx>
                          <w:txbxContent>
                            <w:p w:rsidR="00666DCA" w:rsidRDefault="00666DCA" w:rsidP="006F1C67">
                              <w:pPr>
                                <w:spacing w:after="160" w:line="259" w:lineRule="auto"/>
                              </w:pPr>
                              <w:r>
                                <w:t xml:space="preserve">цілей і формату </w:t>
                              </w:r>
                            </w:p>
                          </w:txbxContent>
                        </wps:txbx>
                        <wps:bodyPr horzOverflow="overflow" vert="horz" lIns="0" tIns="0" rIns="0" bIns="0" rtlCol="0">
                          <a:noAutofit/>
                        </wps:bodyPr>
                      </wps:wsp>
                      <wps:wsp>
                        <wps:cNvPr id="16014" name="Rectangle 16014"/>
                        <wps:cNvSpPr/>
                        <wps:spPr>
                          <a:xfrm>
                            <a:off x="472059" y="544438"/>
                            <a:ext cx="624868" cy="177869"/>
                          </a:xfrm>
                          <a:prstGeom prst="rect">
                            <a:avLst/>
                          </a:prstGeom>
                          <a:ln>
                            <a:noFill/>
                          </a:ln>
                        </wps:spPr>
                        <wps:txbx>
                          <w:txbxContent>
                            <w:p w:rsidR="00666DCA" w:rsidRDefault="00666DCA" w:rsidP="006F1C67">
                              <w:pPr>
                                <w:spacing w:after="160" w:line="259" w:lineRule="auto"/>
                              </w:pPr>
                              <w:r>
                                <w:t>заходу;</w:t>
                              </w:r>
                            </w:p>
                          </w:txbxContent>
                        </wps:txbx>
                        <wps:bodyPr horzOverflow="overflow" vert="horz" lIns="0" tIns="0" rIns="0" bIns="0" rtlCol="0">
                          <a:noAutofit/>
                        </wps:bodyPr>
                      </wps:wsp>
                      <wps:wsp>
                        <wps:cNvPr id="16015" name="Shape 16015"/>
                        <wps:cNvSpPr/>
                        <wps:spPr>
                          <a:xfrm>
                            <a:off x="3150235" y="374041"/>
                            <a:ext cx="294640" cy="99823"/>
                          </a:xfrm>
                          <a:custGeom>
                            <a:avLst/>
                            <a:gdLst/>
                            <a:ahLst/>
                            <a:cxnLst/>
                            <a:rect l="0" t="0" r="0" b="0"/>
                            <a:pathLst>
                              <a:path w="294640" h="99823">
                                <a:moveTo>
                                  <a:pt x="211328" y="1651"/>
                                </a:moveTo>
                                <a:lnTo>
                                  <a:pt x="294640" y="50038"/>
                                </a:lnTo>
                                <a:lnTo>
                                  <a:pt x="211328" y="98425"/>
                                </a:lnTo>
                                <a:cubicBezTo>
                                  <a:pt x="208788" y="99823"/>
                                  <a:pt x="205994" y="99061"/>
                                  <a:pt x="204851" y="97028"/>
                                </a:cubicBezTo>
                                <a:cubicBezTo>
                                  <a:pt x="203200" y="94488"/>
                                  <a:pt x="204089" y="91822"/>
                                  <a:pt x="206248" y="90551"/>
                                </a:cubicBezTo>
                                <a:lnTo>
                                  <a:pt x="267860" y="54611"/>
                                </a:lnTo>
                                <a:lnTo>
                                  <a:pt x="0" y="54611"/>
                                </a:lnTo>
                                <a:lnTo>
                                  <a:pt x="0" y="45086"/>
                                </a:lnTo>
                                <a:lnTo>
                                  <a:pt x="267209" y="45086"/>
                                </a:lnTo>
                                <a:lnTo>
                                  <a:pt x="206248" y="9525"/>
                                </a:lnTo>
                                <a:cubicBezTo>
                                  <a:pt x="204089" y="8510"/>
                                  <a:pt x="203200" y="5588"/>
                                  <a:pt x="204851" y="3048"/>
                                </a:cubicBezTo>
                                <a:cubicBezTo>
                                  <a:pt x="205994" y="762"/>
                                  <a:pt x="208788" y="0"/>
                                  <a:pt x="211328" y="1651"/>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81428" name="Shape 181428"/>
                        <wps:cNvSpPr/>
                        <wps:spPr>
                          <a:xfrm>
                            <a:off x="1738503" y="0"/>
                            <a:ext cx="1413129" cy="848005"/>
                          </a:xfrm>
                          <a:custGeom>
                            <a:avLst/>
                            <a:gdLst/>
                            <a:ahLst/>
                            <a:cxnLst/>
                            <a:rect l="0" t="0" r="0" b="0"/>
                            <a:pathLst>
                              <a:path w="1413129" h="848005">
                                <a:moveTo>
                                  <a:pt x="0" y="0"/>
                                </a:moveTo>
                                <a:lnTo>
                                  <a:pt x="1413129" y="0"/>
                                </a:lnTo>
                                <a:lnTo>
                                  <a:pt x="1413129" y="848005"/>
                                </a:lnTo>
                                <a:lnTo>
                                  <a:pt x="0" y="848005"/>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017" name="Shape 16017"/>
                        <wps:cNvSpPr/>
                        <wps:spPr>
                          <a:xfrm>
                            <a:off x="1738503" y="0"/>
                            <a:ext cx="1413129" cy="848005"/>
                          </a:xfrm>
                          <a:custGeom>
                            <a:avLst/>
                            <a:gdLst/>
                            <a:ahLst/>
                            <a:cxnLst/>
                            <a:rect l="0" t="0" r="0" b="0"/>
                            <a:pathLst>
                              <a:path w="1413129" h="848005">
                                <a:moveTo>
                                  <a:pt x="0" y="848005"/>
                                </a:moveTo>
                                <a:lnTo>
                                  <a:pt x="1413129" y="848005"/>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7285" name="Rectangle 167285"/>
                        <wps:cNvSpPr/>
                        <wps:spPr>
                          <a:xfrm>
                            <a:off x="2233639" y="290438"/>
                            <a:ext cx="716076" cy="177869"/>
                          </a:xfrm>
                          <a:prstGeom prst="rect">
                            <a:avLst/>
                          </a:prstGeom>
                          <a:ln>
                            <a:noFill/>
                          </a:ln>
                        </wps:spPr>
                        <wps:txbx>
                          <w:txbxContent>
                            <w:p w:rsidR="00666DCA" w:rsidRDefault="00666DCA" w:rsidP="006F1C67">
                              <w:pPr>
                                <w:spacing w:after="160" w:line="259" w:lineRule="auto"/>
                              </w:pPr>
                              <w:r>
                                <w:t xml:space="preserve">. Пошук </w:t>
                              </w:r>
                            </w:p>
                          </w:txbxContent>
                        </wps:txbx>
                        <wps:bodyPr horzOverflow="overflow" vert="horz" lIns="0" tIns="0" rIns="0" bIns="0" rtlCol="0">
                          <a:noAutofit/>
                        </wps:bodyPr>
                      </wps:wsp>
                      <wps:wsp>
                        <wps:cNvPr id="167284" name="Rectangle 167284"/>
                        <wps:cNvSpPr/>
                        <wps:spPr>
                          <a:xfrm>
                            <a:off x="2155825" y="290438"/>
                            <a:ext cx="103493" cy="177869"/>
                          </a:xfrm>
                          <a:prstGeom prst="rect">
                            <a:avLst/>
                          </a:prstGeom>
                          <a:ln>
                            <a:noFill/>
                          </a:ln>
                        </wps:spPr>
                        <wps:txbx>
                          <w:txbxContent>
                            <w:p w:rsidR="00666DCA" w:rsidRDefault="00666DCA" w:rsidP="006F1C67">
                              <w:pPr>
                                <w:spacing w:after="160" w:line="259" w:lineRule="auto"/>
                              </w:pPr>
                              <w:r>
                                <w:t>2</w:t>
                              </w:r>
                            </w:p>
                          </w:txbxContent>
                        </wps:txbx>
                        <wps:bodyPr horzOverflow="overflow" vert="horz" lIns="0" tIns="0" rIns="0" bIns="0" rtlCol="0">
                          <a:noAutofit/>
                        </wps:bodyPr>
                      </wps:wsp>
                      <wps:wsp>
                        <wps:cNvPr id="16019" name="Rectangle 16019"/>
                        <wps:cNvSpPr/>
                        <wps:spPr>
                          <a:xfrm>
                            <a:off x="2078228" y="459729"/>
                            <a:ext cx="975182" cy="177869"/>
                          </a:xfrm>
                          <a:prstGeom prst="rect">
                            <a:avLst/>
                          </a:prstGeom>
                          <a:ln>
                            <a:noFill/>
                          </a:ln>
                        </wps:spPr>
                        <wps:txbx>
                          <w:txbxContent>
                            <w:p w:rsidR="00666DCA" w:rsidRDefault="00666DCA" w:rsidP="006F1C67">
                              <w:pPr>
                                <w:spacing w:after="160" w:line="259" w:lineRule="auto"/>
                              </w:pPr>
                              <w:r>
                                <w:t>виконавців;</w:t>
                              </w:r>
                            </w:p>
                          </w:txbxContent>
                        </wps:txbx>
                        <wps:bodyPr horzOverflow="overflow" vert="horz" lIns="0" tIns="0" rIns="0" bIns="0" rtlCol="0">
                          <a:noAutofit/>
                        </wps:bodyPr>
                      </wps:wsp>
                      <wps:wsp>
                        <wps:cNvPr id="16020" name="Shape 16020"/>
                        <wps:cNvSpPr/>
                        <wps:spPr>
                          <a:xfrm>
                            <a:off x="656971" y="846227"/>
                            <a:ext cx="3531489" cy="294387"/>
                          </a:xfrm>
                          <a:custGeom>
                            <a:avLst/>
                            <a:gdLst/>
                            <a:ahLst/>
                            <a:cxnLst/>
                            <a:rect l="0" t="0" r="0" b="0"/>
                            <a:pathLst>
                              <a:path w="3531489" h="294387">
                                <a:moveTo>
                                  <a:pt x="3521964" y="0"/>
                                </a:moveTo>
                                <a:lnTo>
                                  <a:pt x="3531489" y="0"/>
                                </a:lnTo>
                                <a:lnTo>
                                  <a:pt x="3531489" y="164465"/>
                                </a:lnTo>
                                <a:cubicBezTo>
                                  <a:pt x="3531489" y="166878"/>
                                  <a:pt x="3529584" y="169037"/>
                                  <a:pt x="3526663" y="169037"/>
                                </a:cubicBezTo>
                                <a:lnTo>
                                  <a:pt x="54610" y="169037"/>
                                </a:lnTo>
                                <a:lnTo>
                                  <a:pt x="54610" y="267897"/>
                                </a:lnTo>
                                <a:lnTo>
                                  <a:pt x="90424" y="206502"/>
                                </a:lnTo>
                                <a:cubicBezTo>
                                  <a:pt x="91694" y="204089"/>
                                  <a:pt x="94488" y="203327"/>
                                  <a:pt x="96901" y="204725"/>
                                </a:cubicBezTo>
                                <a:cubicBezTo>
                                  <a:pt x="99060" y="206249"/>
                                  <a:pt x="99949" y="209042"/>
                                  <a:pt x="98425" y="211201"/>
                                </a:cubicBezTo>
                                <a:lnTo>
                                  <a:pt x="50038" y="294387"/>
                                </a:lnTo>
                                <a:lnTo>
                                  <a:pt x="1524" y="211201"/>
                                </a:lnTo>
                                <a:cubicBezTo>
                                  <a:pt x="0" y="209042"/>
                                  <a:pt x="889" y="206249"/>
                                  <a:pt x="3175" y="204725"/>
                                </a:cubicBezTo>
                                <a:cubicBezTo>
                                  <a:pt x="5461" y="203327"/>
                                  <a:pt x="8128" y="204089"/>
                                  <a:pt x="9525" y="206502"/>
                                </a:cubicBezTo>
                                <a:lnTo>
                                  <a:pt x="45085" y="267462"/>
                                </a:lnTo>
                                <a:lnTo>
                                  <a:pt x="45085" y="164465"/>
                                </a:lnTo>
                                <a:cubicBezTo>
                                  <a:pt x="45085" y="161925"/>
                                  <a:pt x="47244" y="159512"/>
                                  <a:pt x="50038" y="159512"/>
                                </a:cubicBezTo>
                                <a:lnTo>
                                  <a:pt x="3521964" y="159512"/>
                                </a:lnTo>
                                <a:lnTo>
                                  <a:pt x="352196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81429" name="Shape 181429"/>
                        <wps:cNvSpPr/>
                        <wps:spPr>
                          <a:xfrm>
                            <a:off x="3477006" y="0"/>
                            <a:ext cx="1413129" cy="848005"/>
                          </a:xfrm>
                          <a:custGeom>
                            <a:avLst/>
                            <a:gdLst/>
                            <a:ahLst/>
                            <a:cxnLst/>
                            <a:rect l="0" t="0" r="0" b="0"/>
                            <a:pathLst>
                              <a:path w="1413129" h="848005">
                                <a:moveTo>
                                  <a:pt x="0" y="0"/>
                                </a:moveTo>
                                <a:lnTo>
                                  <a:pt x="1413129" y="0"/>
                                </a:lnTo>
                                <a:lnTo>
                                  <a:pt x="1413129" y="848005"/>
                                </a:lnTo>
                                <a:lnTo>
                                  <a:pt x="0" y="848005"/>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022" name="Shape 16022"/>
                        <wps:cNvSpPr/>
                        <wps:spPr>
                          <a:xfrm>
                            <a:off x="3477006" y="0"/>
                            <a:ext cx="1413129" cy="848005"/>
                          </a:xfrm>
                          <a:custGeom>
                            <a:avLst/>
                            <a:gdLst/>
                            <a:ahLst/>
                            <a:cxnLst/>
                            <a:rect l="0" t="0" r="0" b="0"/>
                            <a:pathLst>
                              <a:path w="1413129" h="848005">
                                <a:moveTo>
                                  <a:pt x="0" y="848005"/>
                                </a:moveTo>
                                <a:lnTo>
                                  <a:pt x="1413129" y="848005"/>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023" name="Rectangle 16023"/>
                        <wps:cNvSpPr/>
                        <wps:spPr>
                          <a:xfrm>
                            <a:off x="3894836" y="290438"/>
                            <a:ext cx="103493" cy="177869"/>
                          </a:xfrm>
                          <a:prstGeom prst="rect">
                            <a:avLst/>
                          </a:prstGeom>
                          <a:ln>
                            <a:noFill/>
                          </a:ln>
                        </wps:spPr>
                        <wps:txbx>
                          <w:txbxContent>
                            <w:p w:rsidR="00666DCA" w:rsidRDefault="00666DCA" w:rsidP="006F1C67">
                              <w:pPr>
                                <w:spacing w:after="160" w:line="259" w:lineRule="auto"/>
                              </w:pPr>
                              <w:r>
                                <w:t>3</w:t>
                              </w:r>
                            </w:p>
                          </w:txbxContent>
                        </wps:txbx>
                        <wps:bodyPr horzOverflow="overflow" vert="horz" lIns="0" tIns="0" rIns="0" bIns="0" rtlCol="0">
                          <a:noAutofit/>
                        </wps:bodyPr>
                      </wps:wsp>
                      <wps:wsp>
                        <wps:cNvPr id="16024" name="Rectangle 16024"/>
                        <wps:cNvSpPr/>
                        <wps:spPr>
                          <a:xfrm>
                            <a:off x="3972306" y="290438"/>
                            <a:ext cx="716448" cy="177869"/>
                          </a:xfrm>
                          <a:prstGeom prst="rect">
                            <a:avLst/>
                          </a:prstGeom>
                          <a:ln>
                            <a:noFill/>
                          </a:ln>
                        </wps:spPr>
                        <wps:txbx>
                          <w:txbxContent>
                            <w:p w:rsidR="00666DCA" w:rsidRDefault="00666DCA" w:rsidP="006F1C67">
                              <w:pPr>
                                <w:spacing w:after="160" w:line="259" w:lineRule="auto"/>
                              </w:pPr>
                              <w:r>
                                <w:t xml:space="preserve">. Пошук </w:t>
                              </w:r>
                            </w:p>
                          </w:txbxContent>
                        </wps:txbx>
                        <wps:bodyPr horzOverflow="overflow" vert="horz" lIns="0" tIns="0" rIns="0" bIns="0" rtlCol="0">
                          <a:noAutofit/>
                        </wps:bodyPr>
                      </wps:wsp>
                      <wps:wsp>
                        <wps:cNvPr id="16025" name="Rectangle 16025"/>
                        <wps:cNvSpPr/>
                        <wps:spPr>
                          <a:xfrm>
                            <a:off x="3783584" y="459729"/>
                            <a:ext cx="1066389" cy="177869"/>
                          </a:xfrm>
                          <a:prstGeom prst="rect">
                            <a:avLst/>
                          </a:prstGeom>
                          <a:ln>
                            <a:noFill/>
                          </a:ln>
                        </wps:spPr>
                        <wps:txbx>
                          <w:txbxContent>
                            <w:p w:rsidR="00666DCA" w:rsidRDefault="00666DCA" w:rsidP="006F1C67">
                              <w:pPr>
                                <w:spacing w:after="160" w:line="259" w:lineRule="auto"/>
                              </w:pPr>
                              <w:r>
                                <w:t>майданчика;</w:t>
                              </w:r>
                            </w:p>
                          </w:txbxContent>
                        </wps:txbx>
                        <wps:bodyPr horzOverflow="overflow" vert="horz" lIns="0" tIns="0" rIns="0" bIns="0" rtlCol="0">
                          <a:noAutofit/>
                        </wps:bodyPr>
                      </wps:wsp>
                      <wps:wsp>
                        <wps:cNvPr id="16026" name="Shape 16026"/>
                        <wps:cNvSpPr/>
                        <wps:spPr>
                          <a:xfrm>
                            <a:off x="1411859" y="1547140"/>
                            <a:ext cx="294259" cy="99949"/>
                          </a:xfrm>
                          <a:custGeom>
                            <a:avLst/>
                            <a:gdLst/>
                            <a:ahLst/>
                            <a:cxnLst/>
                            <a:rect l="0" t="0" r="0" b="0"/>
                            <a:pathLst>
                              <a:path w="294259" h="99949">
                                <a:moveTo>
                                  <a:pt x="211074" y="1398"/>
                                </a:moveTo>
                                <a:lnTo>
                                  <a:pt x="294259" y="49912"/>
                                </a:lnTo>
                                <a:lnTo>
                                  <a:pt x="211074" y="98679"/>
                                </a:lnTo>
                                <a:cubicBezTo>
                                  <a:pt x="208915" y="99949"/>
                                  <a:pt x="205994" y="99187"/>
                                  <a:pt x="204470" y="96774"/>
                                </a:cubicBezTo>
                                <a:cubicBezTo>
                                  <a:pt x="203454" y="94488"/>
                                  <a:pt x="204216" y="91567"/>
                                  <a:pt x="206375" y="90298"/>
                                </a:cubicBezTo>
                                <a:lnTo>
                                  <a:pt x="267336" y="54737"/>
                                </a:lnTo>
                                <a:lnTo>
                                  <a:pt x="0" y="54737"/>
                                </a:lnTo>
                                <a:lnTo>
                                  <a:pt x="0" y="45339"/>
                                </a:lnTo>
                                <a:lnTo>
                                  <a:pt x="267335" y="45339"/>
                                </a:lnTo>
                                <a:lnTo>
                                  <a:pt x="206375" y="9779"/>
                                </a:lnTo>
                                <a:cubicBezTo>
                                  <a:pt x="204216" y="8255"/>
                                  <a:pt x="203454" y="5335"/>
                                  <a:pt x="204470" y="3302"/>
                                </a:cubicBezTo>
                                <a:cubicBezTo>
                                  <a:pt x="205994" y="889"/>
                                  <a:pt x="208915" y="0"/>
                                  <a:pt x="211074" y="1398"/>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81430" name="Shape 181430"/>
                        <wps:cNvSpPr/>
                        <wps:spPr>
                          <a:xfrm>
                            <a:off x="0" y="1173099"/>
                            <a:ext cx="1413129" cy="848005"/>
                          </a:xfrm>
                          <a:custGeom>
                            <a:avLst/>
                            <a:gdLst/>
                            <a:ahLst/>
                            <a:cxnLst/>
                            <a:rect l="0" t="0" r="0" b="0"/>
                            <a:pathLst>
                              <a:path w="1413129" h="848005">
                                <a:moveTo>
                                  <a:pt x="0" y="0"/>
                                </a:moveTo>
                                <a:lnTo>
                                  <a:pt x="1413129" y="0"/>
                                </a:lnTo>
                                <a:lnTo>
                                  <a:pt x="1413129" y="848005"/>
                                </a:lnTo>
                                <a:lnTo>
                                  <a:pt x="0" y="848005"/>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028" name="Shape 16028"/>
                        <wps:cNvSpPr/>
                        <wps:spPr>
                          <a:xfrm>
                            <a:off x="0" y="1173099"/>
                            <a:ext cx="1413129" cy="848005"/>
                          </a:xfrm>
                          <a:custGeom>
                            <a:avLst/>
                            <a:gdLst/>
                            <a:ahLst/>
                            <a:cxnLst/>
                            <a:rect l="0" t="0" r="0" b="0"/>
                            <a:pathLst>
                              <a:path w="1413129" h="848005">
                                <a:moveTo>
                                  <a:pt x="0" y="848005"/>
                                </a:moveTo>
                                <a:lnTo>
                                  <a:pt x="1413129" y="848005"/>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7289" name="Rectangle 167289"/>
                        <wps:cNvSpPr/>
                        <wps:spPr>
                          <a:xfrm>
                            <a:off x="408014" y="1463791"/>
                            <a:ext cx="946702" cy="177869"/>
                          </a:xfrm>
                          <a:prstGeom prst="rect">
                            <a:avLst/>
                          </a:prstGeom>
                          <a:ln>
                            <a:noFill/>
                          </a:ln>
                        </wps:spPr>
                        <wps:txbx>
                          <w:txbxContent>
                            <w:p w:rsidR="00666DCA" w:rsidRDefault="00666DCA" w:rsidP="006F1C67">
                              <w:pPr>
                                <w:spacing w:after="160" w:line="259" w:lineRule="auto"/>
                              </w:pPr>
                              <w:r>
                                <w:t xml:space="preserve">. Детальне </w:t>
                              </w:r>
                            </w:p>
                          </w:txbxContent>
                        </wps:txbx>
                        <wps:bodyPr horzOverflow="overflow" vert="horz" lIns="0" tIns="0" rIns="0" bIns="0" rtlCol="0">
                          <a:noAutofit/>
                        </wps:bodyPr>
                      </wps:wsp>
                      <wps:wsp>
                        <wps:cNvPr id="167288" name="Rectangle 167288"/>
                        <wps:cNvSpPr/>
                        <wps:spPr>
                          <a:xfrm>
                            <a:off x="330200" y="1463791"/>
                            <a:ext cx="103493" cy="177869"/>
                          </a:xfrm>
                          <a:prstGeom prst="rect">
                            <a:avLst/>
                          </a:prstGeom>
                          <a:ln>
                            <a:noFill/>
                          </a:ln>
                        </wps:spPr>
                        <wps:txbx>
                          <w:txbxContent>
                            <w:p w:rsidR="00666DCA" w:rsidRDefault="00666DCA" w:rsidP="006F1C67">
                              <w:pPr>
                                <w:spacing w:after="160" w:line="259" w:lineRule="auto"/>
                              </w:pPr>
                              <w:r>
                                <w:t>4</w:t>
                              </w:r>
                            </w:p>
                          </w:txbxContent>
                        </wps:txbx>
                        <wps:bodyPr horzOverflow="overflow" vert="horz" lIns="0" tIns="0" rIns="0" bIns="0" rtlCol="0">
                          <a:noAutofit/>
                        </wps:bodyPr>
                      </wps:wsp>
                      <wps:wsp>
                        <wps:cNvPr id="16030" name="Rectangle 16030"/>
                        <wps:cNvSpPr/>
                        <wps:spPr>
                          <a:xfrm>
                            <a:off x="78740" y="1633210"/>
                            <a:ext cx="1666874" cy="177869"/>
                          </a:xfrm>
                          <a:prstGeom prst="rect">
                            <a:avLst/>
                          </a:prstGeom>
                          <a:ln>
                            <a:noFill/>
                          </a:ln>
                        </wps:spPr>
                        <wps:txbx>
                          <w:txbxContent>
                            <w:p w:rsidR="00666DCA" w:rsidRDefault="00666DCA" w:rsidP="006F1C67">
                              <w:pPr>
                                <w:spacing w:after="160" w:line="259" w:lineRule="auto"/>
                              </w:pPr>
                              <w:r>
                                <w:t>планування заходу;</w:t>
                              </w:r>
                            </w:p>
                          </w:txbxContent>
                        </wps:txbx>
                        <wps:bodyPr horzOverflow="overflow" vert="horz" lIns="0" tIns="0" rIns="0" bIns="0" rtlCol="0">
                          <a:noAutofit/>
                        </wps:bodyPr>
                      </wps:wsp>
                      <wps:wsp>
                        <wps:cNvPr id="16031" name="Shape 16031"/>
                        <wps:cNvSpPr/>
                        <wps:spPr>
                          <a:xfrm>
                            <a:off x="3150235" y="1547140"/>
                            <a:ext cx="294640" cy="99949"/>
                          </a:xfrm>
                          <a:custGeom>
                            <a:avLst/>
                            <a:gdLst/>
                            <a:ahLst/>
                            <a:cxnLst/>
                            <a:rect l="0" t="0" r="0" b="0"/>
                            <a:pathLst>
                              <a:path w="294640" h="99949">
                                <a:moveTo>
                                  <a:pt x="211328" y="1398"/>
                                </a:moveTo>
                                <a:lnTo>
                                  <a:pt x="294640" y="49912"/>
                                </a:lnTo>
                                <a:lnTo>
                                  <a:pt x="211328" y="98679"/>
                                </a:lnTo>
                                <a:cubicBezTo>
                                  <a:pt x="208788" y="99949"/>
                                  <a:pt x="205994" y="99187"/>
                                  <a:pt x="204851" y="96774"/>
                                </a:cubicBezTo>
                                <a:cubicBezTo>
                                  <a:pt x="203200" y="94488"/>
                                  <a:pt x="204089" y="91567"/>
                                  <a:pt x="206248" y="90298"/>
                                </a:cubicBezTo>
                                <a:lnTo>
                                  <a:pt x="267209" y="54737"/>
                                </a:lnTo>
                                <a:lnTo>
                                  <a:pt x="0" y="54737"/>
                                </a:lnTo>
                                <a:lnTo>
                                  <a:pt x="0" y="45339"/>
                                </a:lnTo>
                                <a:lnTo>
                                  <a:pt x="267208" y="45339"/>
                                </a:lnTo>
                                <a:lnTo>
                                  <a:pt x="206248" y="9779"/>
                                </a:lnTo>
                                <a:cubicBezTo>
                                  <a:pt x="204089" y="8255"/>
                                  <a:pt x="203200" y="5335"/>
                                  <a:pt x="204851" y="3302"/>
                                </a:cubicBezTo>
                                <a:cubicBezTo>
                                  <a:pt x="205994" y="889"/>
                                  <a:pt x="208788" y="0"/>
                                  <a:pt x="211328" y="1398"/>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81431" name="Shape 181431"/>
                        <wps:cNvSpPr/>
                        <wps:spPr>
                          <a:xfrm>
                            <a:off x="1738503" y="1173099"/>
                            <a:ext cx="1413129" cy="848005"/>
                          </a:xfrm>
                          <a:custGeom>
                            <a:avLst/>
                            <a:gdLst/>
                            <a:ahLst/>
                            <a:cxnLst/>
                            <a:rect l="0" t="0" r="0" b="0"/>
                            <a:pathLst>
                              <a:path w="1413129" h="848005">
                                <a:moveTo>
                                  <a:pt x="0" y="0"/>
                                </a:moveTo>
                                <a:lnTo>
                                  <a:pt x="1413129" y="0"/>
                                </a:lnTo>
                                <a:lnTo>
                                  <a:pt x="1413129" y="848005"/>
                                </a:lnTo>
                                <a:lnTo>
                                  <a:pt x="0" y="848005"/>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033" name="Shape 16033"/>
                        <wps:cNvSpPr/>
                        <wps:spPr>
                          <a:xfrm>
                            <a:off x="1738503" y="1173099"/>
                            <a:ext cx="1413129" cy="848005"/>
                          </a:xfrm>
                          <a:custGeom>
                            <a:avLst/>
                            <a:gdLst/>
                            <a:ahLst/>
                            <a:cxnLst/>
                            <a:rect l="0" t="0" r="0" b="0"/>
                            <a:pathLst>
                              <a:path w="1413129" h="848005">
                                <a:moveTo>
                                  <a:pt x="0" y="848005"/>
                                </a:moveTo>
                                <a:lnTo>
                                  <a:pt x="1413129" y="848005"/>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7286" name="Rectangle 167286"/>
                        <wps:cNvSpPr/>
                        <wps:spPr>
                          <a:xfrm>
                            <a:off x="2059940" y="1210173"/>
                            <a:ext cx="103493" cy="177869"/>
                          </a:xfrm>
                          <a:prstGeom prst="rect">
                            <a:avLst/>
                          </a:prstGeom>
                          <a:ln>
                            <a:noFill/>
                          </a:ln>
                        </wps:spPr>
                        <wps:txbx>
                          <w:txbxContent>
                            <w:p w:rsidR="00666DCA" w:rsidRDefault="00666DCA" w:rsidP="006F1C67">
                              <w:pPr>
                                <w:spacing w:after="160" w:line="259" w:lineRule="auto"/>
                              </w:pPr>
                              <w:r>
                                <w:t>5</w:t>
                              </w:r>
                            </w:p>
                          </w:txbxContent>
                        </wps:txbx>
                        <wps:bodyPr horzOverflow="overflow" vert="horz" lIns="0" tIns="0" rIns="0" bIns="0" rtlCol="0">
                          <a:noAutofit/>
                        </wps:bodyPr>
                      </wps:wsp>
                      <wps:wsp>
                        <wps:cNvPr id="167287" name="Rectangle 167287"/>
                        <wps:cNvSpPr/>
                        <wps:spPr>
                          <a:xfrm>
                            <a:off x="2137754" y="1210173"/>
                            <a:ext cx="972948" cy="177869"/>
                          </a:xfrm>
                          <a:prstGeom prst="rect">
                            <a:avLst/>
                          </a:prstGeom>
                          <a:ln>
                            <a:noFill/>
                          </a:ln>
                        </wps:spPr>
                        <wps:txbx>
                          <w:txbxContent>
                            <w:p w:rsidR="00666DCA" w:rsidRDefault="00666DCA" w:rsidP="006F1C67">
                              <w:pPr>
                                <w:spacing w:after="160" w:line="259" w:lineRule="auto"/>
                              </w:pPr>
                              <w:r>
                                <w:t xml:space="preserve">. Наявність </w:t>
                              </w:r>
                            </w:p>
                          </w:txbxContent>
                        </wps:txbx>
                        <wps:bodyPr horzOverflow="overflow" vert="horz" lIns="0" tIns="0" rIns="0" bIns="0" rtlCol="0">
                          <a:noAutofit/>
                        </wps:bodyPr>
                      </wps:wsp>
                      <wps:wsp>
                        <wps:cNvPr id="16035" name="Rectangle 16035"/>
                        <wps:cNvSpPr/>
                        <wps:spPr>
                          <a:xfrm>
                            <a:off x="1843405" y="1379336"/>
                            <a:ext cx="1650865" cy="177869"/>
                          </a:xfrm>
                          <a:prstGeom prst="rect">
                            <a:avLst/>
                          </a:prstGeom>
                          <a:ln>
                            <a:noFill/>
                          </a:ln>
                        </wps:spPr>
                        <wps:txbx>
                          <w:txbxContent>
                            <w:p w:rsidR="00666DCA" w:rsidRDefault="00666DCA" w:rsidP="006F1C67">
                              <w:pPr>
                                <w:spacing w:after="160" w:line="259" w:lineRule="auto"/>
                              </w:pPr>
                              <w:r>
                                <w:t xml:space="preserve">команд для заходу </w:t>
                              </w:r>
                            </w:p>
                          </w:txbxContent>
                        </wps:txbx>
                        <wps:bodyPr horzOverflow="overflow" vert="horz" lIns="0" tIns="0" rIns="0" bIns="0" rtlCol="0">
                          <a:noAutofit/>
                        </wps:bodyPr>
                      </wps:wsp>
                      <wps:wsp>
                        <wps:cNvPr id="16036" name="Rectangle 16036"/>
                        <wps:cNvSpPr/>
                        <wps:spPr>
                          <a:xfrm>
                            <a:off x="1965325" y="1548500"/>
                            <a:ext cx="1325309" cy="177869"/>
                          </a:xfrm>
                          <a:prstGeom prst="rect">
                            <a:avLst/>
                          </a:prstGeom>
                          <a:ln>
                            <a:noFill/>
                          </a:ln>
                        </wps:spPr>
                        <wps:txbx>
                          <w:txbxContent>
                            <w:p w:rsidR="00666DCA" w:rsidRDefault="00666DCA" w:rsidP="006F1C67">
                              <w:pPr>
                                <w:spacing w:after="160" w:line="259" w:lineRule="auto"/>
                              </w:pPr>
                              <w:r>
                                <w:t xml:space="preserve">і оптимального </w:t>
                              </w:r>
                            </w:p>
                          </w:txbxContent>
                        </wps:txbx>
                        <wps:bodyPr horzOverflow="overflow" vert="horz" lIns="0" tIns="0" rIns="0" bIns="0" rtlCol="0">
                          <a:noAutofit/>
                        </wps:bodyPr>
                      </wps:wsp>
                      <wps:wsp>
                        <wps:cNvPr id="16037" name="Rectangle 16037"/>
                        <wps:cNvSpPr/>
                        <wps:spPr>
                          <a:xfrm>
                            <a:off x="1911985" y="1717664"/>
                            <a:ext cx="1467146" cy="177869"/>
                          </a:xfrm>
                          <a:prstGeom prst="rect">
                            <a:avLst/>
                          </a:prstGeom>
                          <a:ln>
                            <a:noFill/>
                          </a:ln>
                        </wps:spPr>
                        <wps:txbx>
                          <w:txbxContent>
                            <w:p w:rsidR="00666DCA" w:rsidRDefault="00666DCA" w:rsidP="006F1C67">
                              <w:pPr>
                                <w:spacing w:after="160" w:line="259" w:lineRule="auto"/>
                              </w:pPr>
                              <w:r>
                                <w:t xml:space="preserve">розподілу ролей </w:t>
                              </w:r>
                            </w:p>
                          </w:txbxContent>
                        </wps:txbx>
                        <wps:bodyPr horzOverflow="overflow" vert="horz" lIns="0" tIns="0" rIns="0" bIns="0" rtlCol="0">
                          <a:noAutofit/>
                        </wps:bodyPr>
                      </wps:wsp>
                      <wps:wsp>
                        <wps:cNvPr id="16038" name="Rectangle 16038"/>
                        <wps:cNvSpPr/>
                        <wps:spPr>
                          <a:xfrm>
                            <a:off x="2334006" y="1886828"/>
                            <a:ext cx="295216" cy="177869"/>
                          </a:xfrm>
                          <a:prstGeom prst="rect">
                            <a:avLst/>
                          </a:prstGeom>
                          <a:ln>
                            <a:noFill/>
                          </a:ln>
                        </wps:spPr>
                        <wps:txbx>
                          <w:txbxContent>
                            <w:p w:rsidR="00666DCA" w:rsidRDefault="00666DCA" w:rsidP="006F1C67">
                              <w:pPr>
                                <w:spacing w:after="160" w:line="259" w:lineRule="auto"/>
                              </w:pPr>
                              <w:r>
                                <w:t>ній;</w:t>
                              </w:r>
                            </w:p>
                          </w:txbxContent>
                        </wps:txbx>
                        <wps:bodyPr horzOverflow="overflow" vert="horz" lIns="0" tIns="0" rIns="0" bIns="0" rtlCol="0">
                          <a:noAutofit/>
                        </wps:bodyPr>
                      </wps:wsp>
                      <wps:wsp>
                        <wps:cNvPr id="16039" name="Shape 16039"/>
                        <wps:cNvSpPr/>
                        <wps:spPr>
                          <a:xfrm>
                            <a:off x="656971" y="2019199"/>
                            <a:ext cx="3531489" cy="294639"/>
                          </a:xfrm>
                          <a:custGeom>
                            <a:avLst/>
                            <a:gdLst/>
                            <a:ahLst/>
                            <a:cxnLst/>
                            <a:rect l="0" t="0" r="0" b="0"/>
                            <a:pathLst>
                              <a:path w="3531489" h="294639">
                                <a:moveTo>
                                  <a:pt x="3521964" y="0"/>
                                </a:moveTo>
                                <a:lnTo>
                                  <a:pt x="3531489" y="0"/>
                                </a:lnTo>
                                <a:lnTo>
                                  <a:pt x="3531489" y="164338"/>
                                </a:lnTo>
                                <a:cubicBezTo>
                                  <a:pt x="3531489" y="167005"/>
                                  <a:pt x="3529584" y="169164"/>
                                  <a:pt x="3526663" y="169164"/>
                                </a:cubicBezTo>
                                <a:lnTo>
                                  <a:pt x="54610" y="169164"/>
                                </a:lnTo>
                                <a:lnTo>
                                  <a:pt x="54610" y="267897"/>
                                </a:lnTo>
                                <a:lnTo>
                                  <a:pt x="90424" y="206502"/>
                                </a:lnTo>
                                <a:cubicBezTo>
                                  <a:pt x="91694" y="204470"/>
                                  <a:pt x="94488" y="203453"/>
                                  <a:pt x="96901" y="204977"/>
                                </a:cubicBezTo>
                                <a:cubicBezTo>
                                  <a:pt x="99060" y="206121"/>
                                  <a:pt x="99949" y="209042"/>
                                  <a:pt x="98425" y="211327"/>
                                </a:cubicBezTo>
                                <a:lnTo>
                                  <a:pt x="50038" y="294639"/>
                                </a:lnTo>
                                <a:lnTo>
                                  <a:pt x="1524" y="211327"/>
                                </a:lnTo>
                                <a:cubicBezTo>
                                  <a:pt x="0" y="209042"/>
                                  <a:pt x="889" y="206121"/>
                                  <a:pt x="3175" y="204977"/>
                                </a:cubicBezTo>
                                <a:cubicBezTo>
                                  <a:pt x="5461" y="203453"/>
                                  <a:pt x="8128" y="204470"/>
                                  <a:pt x="9525" y="206502"/>
                                </a:cubicBezTo>
                                <a:lnTo>
                                  <a:pt x="45085" y="267462"/>
                                </a:lnTo>
                                <a:lnTo>
                                  <a:pt x="45085" y="164338"/>
                                </a:lnTo>
                                <a:cubicBezTo>
                                  <a:pt x="45085" y="161798"/>
                                  <a:pt x="47244" y="159893"/>
                                  <a:pt x="50038" y="159893"/>
                                </a:cubicBezTo>
                                <a:lnTo>
                                  <a:pt x="3521964" y="159893"/>
                                </a:lnTo>
                                <a:lnTo>
                                  <a:pt x="3521964"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81432" name="Shape 181432"/>
                        <wps:cNvSpPr/>
                        <wps:spPr>
                          <a:xfrm>
                            <a:off x="3477006" y="1173099"/>
                            <a:ext cx="1413129" cy="848005"/>
                          </a:xfrm>
                          <a:custGeom>
                            <a:avLst/>
                            <a:gdLst/>
                            <a:ahLst/>
                            <a:cxnLst/>
                            <a:rect l="0" t="0" r="0" b="0"/>
                            <a:pathLst>
                              <a:path w="1413129" h="848005">
                                <a:moveTo>
                                  <a:pt x="0" y="0"/>
                                </a:moveTo>
                                <a:lnTo>
                                  <a:pt x="1413129" y="0"/>
                                </a:lnTo>
                                <a:lnTo>
                                  <a:pt x="1413129" y="848005"/>
                                </a:lnTo>
                                <a:lnTo>
                                  <a:pt x="0" y="848005"/>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041" name="Shape 16041"/>
                        <wps:cNvSpPr/>
                        <wps:spPr>
                          <a:xfrm>
                            <a:off x="3477006" y="1173099"/>
                            <a:ext cx="1413129" cy="848005"/>
                          </a:xfrm>
                          <a:custGeom>
                            <a:avLst/>
                            <a:gdLst/>
                            <a:ahLst/>
                            <a:cxnLst/>
                            <a:rect l="0" t="0" r="0" b="0"/>
                            <a:pathLst>
                              <a:path w="1413129" h="848005">
                                <a:moveTo>
                                  <a:pt x="0" y="848005"/>
                                </a:moveTo>
                                <a:lnTo>
                                  <a:pt x="1413129" y="848005"/>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042" name="Rectangle 16042"/>
                        <wps:cNvSpPr/>
                        <wps:spPr>
                          <a:xfrm>
                            <a:off x="3804793" y="1294627"/>
                            <a:ext cx="103493" cy="177869"/>
                          </a:xfrm>
                          <a:prstGeom prst="rect">
                            <a:avLst/>
                          </a:prstGeom>
                          <a:ln>
                            <a:noFill/>
                          </a:ln>
                        </wps:spPr>
                        <wps:txbx>
                          <w:txbxContent>
                            <w:p w:rsidR="00666DCA" w:rsidRDefault="00666DCA" w:rsidP="006F1C67">
                              <w:pPr>
                                <w:spacing w:after="160" w:line="259" w:lineRule="auto"/>
                              </w:pPr>
                              <w:r>
                                <w:t>6</w:t>
                              </w:r>
                            </w:p>
                          </w:txbxContent>
                        </wps:txbx>
                        <wps:bodyPr horzOverflow="overflow" vert="horz" lIns="0" tIns="0" rIns="0" bIns="0" rtlCol="0">
                          <a:noAutofit/>
                        </wps:bodyPr>
                      </wps:wsp>
                      <wps:wsp>
                        <wps:cNvPr id="16043" name="Rectangle 16043"/>
                        <wps:cNvSpPr/>
                        <wps:spPr>
                          <a:xfrm>
                            <a:off x="3882644" y="1294627"/>
                            <a:ext cx="957498" cy="177869"/>
                          </a:xfrm>
                          <a:prstGeom prst="rect">
                            <a:avLst/>
                          </a:prstGeom>
                          <a:ln>
                            <a:noFill/>
                          </a:ln>
                        </wps:spPr>
                        <wps:txbx>
                          <w:txbxContent>
                            <w:p w:rsidR="00666DCA" w:rsidRDefault="00666DCA" w:rsidP="006F1C67">
                              <w:pPr>
                                <w:spacing w:after="160" w:line="259" w:lineRule="auto"/>
                              </w:pPr>
                              <w:r>
                                <w:t xml:space="preserve">. Поетапна </w:t>
                              </w:r>
                            </w:p>
                          </w:txbxContent>
                        </wps:txbx>
                        <wps:bodyPr horzOverflow="overflow" vert="horz" lIns="0" tIns="0" rIns="0" bIns="0" rtlCol="0">
                          <a:noAutofit/>
                        </wps:bodyPr>
                      </wps:wsp>
                      <wps:wsp>
                        <wps:cNvPr id="16044" name="Rectangle 16044"/>
                        <wps:cNvSpPr/>
                        <wps:spPr>
                          <a:xfrm>
                            <a:off x="3631184" y="1463791"/>
                            <a:ext cx="1521499" cy="177869"/>
                          </a:xfrm>
                          <a:prstGeom prst="rect">
                            <a:avLst/>
                          </a:prstGeom>
                          <a:ln>
                            <a:noFill/>
                          </a:ln>
                        </wps:spPr>
                        <wps:txbx>
                          <w:txbxContent>
                            <w:p w:rsidR="00666DCA" w:rsidRDefault="00666DCA" w:rsidP="006F1C67">
                              <w:pPr>
                                <w:spacing w:after="160" w:line="259" w:lineRule="auto"/>
                              </w:pPr>
                              <w:r>
                                <w:t xml:space="preserve">реалізація планів </w:t>
                              </w:r>
                            </w:p>
                          </w:txbxContent>
                        </wps:txbx>
                        <wps:bodyPr horzOverflow="overflow" vert="horz" lIns="0" tIns="0" rIns="0" bIns="0" rtlCol="0">
                          <a:noAutofit/>
                        </wps:bodyPr>
                      </wps:wsp>
                      <wps:wsp>
                        <wps:cNvPr id="167291" name="Rectangle 167291"/>
                        <wps:cNvSpPr/>
                        <wps:spPr>
                          <a:xfrm>
                            <a:off x="3862359" y="1633210"/>
                            <a:ext cx="969225" cy="177869"/>
                          </a:xfrm>
                          <a:prstGeom prst="rect">
                            <a:avLst/>
                          </a:prstGeom>
                          <a:ln>
                            <a:noFill/>
                          </a:ln>
                        </wps:spPr>
                        <wps:txbx>
                          <w:txbxContent>
                            <w:p w:rsidR="00666DCA" w:rsidRDefault="00666DCA" w:rsidP="006F1C67">
                              <w:pPr>
                                <w:spacing w:after="160" w:line="259" w:lineRule="auto"/>
                              </w:pPr>
                              <w:r>
                                <w:t xml:space="preserve">до початку </w:t>
                              </w:r>
                            </w:p>
                          </w:txbxContent>
                        </wps:txbx>
                        <wps:bodyPr horzOverflow="overflow" vert="horz" lIns="0" tIns="0" rIns="0" bIns="0" rtlCol="0">
                          <a:noAutofit/>
                        </wps:bodyPr>
                      </wps:wsp>
                      <wps:wsp>
                        <wps:cNvPr id="167290" name="Rectangle 167290"/>
                        <wps:cNvSpPr/>
                        <wps:spPr>
                          <a:xfrm>
                            <a:off x="3815334" y="1633210"/>
                            <a:ext cx="61984" cy="177869"/>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16046" name="Rectangle 16046"/>
                        <wps:cNvSpPr/>
                        <wps:spPr>
                          <a:xfrm>
                            <a:off x="3925316" y="1802247"/>
                            <a:ext cx="687597" cy="177869"/>
                          </a:xfrm>
                          <a:prstGeom prst="rect">
                            <a:avLst/>
                          </a:prstGeom>
                          <a:ln>
                            <a:noFill/>
                          </a:ln>
                        </wps:spPr>
                        <wps:txbx>
                          <w:txbxContent>
                            <w:p w:rsidR="00666DCA" w:rsidRDefault="00666DCA" w:rsidP="006F1C67">
                              <w:pPr>
                                <w:spacing w:after="160" w:line="259" w:lineRule="auto"/>
                              </w:pPr>
                              <w:r>
                                <w:t>заходу);</w:t>
                              </w:r>
                            </w:p>
                          </w:txbxContent>
                        </wps:txbx>
                        <wps:bodyPr horzOverflow="overflow" vert="horz" lIns="0" tIns="0" rIns="0" bIns="0" rtlCol="0">
                          <a:noAutofit/>
                        </wps:bodyPr>
                      </wps:wsp>
                      <wps:wsp>
                        <wps:cNvPr id="16047" name="Shape 16047"/>
                        <wps:cNvSpPr/>
                        <wps:spPr>
                          <a:xfrm>
                            <a:off x="1411859" y="2720239"/>
                            <a:ext cx="294259" cy="100076"/>
                          </a:xfrm>
                          <a:custGeom>
                            <a:avLst/>
                            <a:gdLst/>
                            <a:ahLst/>
                            <a:cxnLst/>
                            <a:rect l="0" t="0" r="0" b="0"/>
                            <a:pathLst>
                              <a:path w="294259" h="100076">
                                <a:moveTo>
                                  <a:pt x="211074" y="1398"/>
                                </a:moveTo>
                                <a:lnTo>
                                  <a:pt x="294259" y="50038"/>
                                </a:lnTo>
                                <a:lnTo>
                                  <a:pt x="211074" y="98425"/>
                                </a:lnTo>
                                <a:cubicBezTo>
                                  <a:pt x="208915" y="100076"/>
                                  <a:pt x="205994" y="99061"/>
                                  <a:pt x="204470" y="96775"/>
                                </a:cubicBezTo>
                                <a:cubicBezTo>
                                  <a:pt x="203454" y="94488"/>
                                  <a:pt x="204216" y="91567"/>
                                  <a:pt x="206375" y="90298"/>
                                </a:cubicBezTo>
                                <a:lnTo>
                                  <a:pt x="267553" y="54611"/>
                                </a:lnTo>
                                <a:lnTo>
                                  <a:pt x="0" y="54611"/>
                                </a:lnTo>
                                <a:lnTo>
                                  <a:pt x="0" y="45086"/>
                                </a:lnTo>
                                <a:lnTo>
                                  <a:pt x="267336" y="45086"/>
                                </a:lnTo>
                                <a:lnTo>
                                  <a:pt x="206375" y="9525"/>
                                </a:lnTo>
                                <a:cubicBezTo>
                                  <a:pt x="204216" y="8255"/>
                                  <a:pt x="203454" y="5588"/>
                                  <a:pt x="204470" y="3049"/>
                                </a:cubicBezTo>
                                <a:cubicBezTo>
                                  <a:pt x="205994" y="763"/>
                                  <a:pt x="208915" y="0"/>
                                  <a:pt x="211074" y="1398"/>
                                </a:cubicBez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81433" name="Shape 181433"/>
                        <wps:cNvSpPr/>
                        <wps:spPr>
                          <a:xfrm>
                            <a:off x="0" y="2346199"/>
                            <a:ext cx="1413129" cy="848004"/>
                          </a:xfrm>
                          <a:custGeom>
                            <a:avLst/>
                            <a:gdLst/>
                            <a:ahLst/>
                            <a:cxnLst/>
                            <a:rect l="0" t="0" r="0" b="0"/>
                            <a:pathLst>
                              <a:path w="1413129" h="848004">
                                <a:moveTo>
                                  <a:pt x="0" y="0"/>
                                </a:moveTo>
                                <a:lnTo>
                                  <a:pt x="1413129" y="0"/>
                                </a:lnTo>
                                <a:lnTo>
                                  <a:pt x="1413129" y="848004"/>
                                </a:lnTo>
                                <a:lnTo>
                                  <a:pt x="0" y="848004"/>
                                </a:lnTo>
                                <a:lnTo>
                                  <a:pt x="0" y="0"/>
                                </a:lnTo>
                              </a:path>
                            </a:pathLst>
                          </a:custGeom>
                          <a:ln w="0" cap="flat">
                            <a:round/>
                          </a:ln>
                        </wps:spPr>
                        <wps:style>
                          <a:lnRef idx="0">
                            <a:srgbClr val="000000">
                              <a:alpha val="0"/>
                            </a:srgbClr>
                          </a:lnRef>
                          <a:fillRef idx="1">
                            <a:srgbClr val="FFFFFF"/>
                          </a:fillRef>
                          <a:effectRef idx="0">
                            <a:scrgbClr r="0" g="0" b="0"/>
                          </a:effectRef>
                          <a:fontRef idx="none"/>
                        </wps:style>
                        <wps:bodyPr/>
                      </wps:wsp>
                      <wps:wsp>
                        <wps:cNvPr id="16049" name="Shape 16049"/>
                        <wps:cNvSpPr/>
                        <wps:spPr>
                          <a:xfrm>
                            <a:off x="0" y="2346199"/>
                            <a:ext cx="1413129" cy="848004"/>
                          </a:xfrm>
                          <a:custGeom>
                            <a:avLst/>
                            <a:gdLst/>
                            <a:ahLst/>
                            <a:cxnLst/>
                            <a:rect l="0" t="0" r="0" b="0"/>
                            <a:pathLst>
                              <a:path w="1413129" h="848004">
                                <a:moveTo>
                                  <a:pt x="0" y="848004"/>
                                </a:moveTo>
                                <a:lnTo>
                                  <a:pt x="1413129" y="848004"/>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7294" name="Rectangle 167294"/>
                        <wps:cNvSpPr/>
                        <wps:spPr>
                          <a:xfrm>
                            <a:off x="167259" y="2468361"/>
                            <a:ext cx="103493" cy="177869"/>
                          </a:xfrm>
                          <a:prstGeom prst="rect">
                            <a:avLst/>
                          </a:prstGeom>
                          <a:ln>
                            <a:noFill/>
                          </a:ln>
                        </wps:spPr>
                        <wps:txbx>
                          <w:txbxContent>
                            <w:p w:rsidR="00666DCA" w:rsidRDefault="00666DCA" w:rsidP="006F1C67">
                              <w:pPr>
                                <w:spacing w:after="160" w:line="259" w:lineRule="auto"/>
                              </w:pPr>
                              <w:r>
                                <w:t>7</w:t>
                              </w:r>
                            </w:p>
                          </w:txbxContent>
                        </wps:txbx>
                        <wps:bodyPr horzOverflow="overflow" vert="horz" lIns="0" tIns="0" rIns="0" bIns="0" rtlCol="0">
                          <a:noAutofit/>
                        </wps:bodyPr>
                      </wps:wsp>
                      <wps:wsp>
                        <wps:cNvPr id="167297" name="Rectangle 167297"/>
                        <wps:cNvSpPr/>
                        <wps:spPr>
                          <a:xfrm>
                            <a:off x="245073" y="2468361"/>
                            <a:ext cx="1381895" cy="177869"/>
                          </a:xfrm>
                          <a:prstGeom prst="rect">
                            <a:avLst/>
                          </a:prstGeom>
                          <a:ln>
                            <a:noFill/>
                          </a:ln>
                        </wps:spPr>
                        <wps:txbx>
                          <w:txbxContent>
                            <w:p w:rsidR="00666DCA" w:rsidRDefault="00666DCA" w:rsidP="006F1C67">
                              <w:pPr>
                                <w:spacing w:after="160" w:line="259" w:lineRule="auto"/>
                              </w:pPr>
                              <w:r>
                                <w:t xml:space="preserve">. Кваліфіковане </w:t>
                              </w:r>
                            </w:p>
                          </w:txbxContent>
                        </wps:txbx>
                        <wps:bodyPr horzOverflow="overflow" vert="horz" lIns="0" tIns="0" rIns="0" bIns="0" rtlCol="0">
                          <a:noAutofit/>
                        </wps:bodyPr>
                      </wps:wsp>
                      <wps:wsp>
                        <wps:cNvPr id="16051" name="Rectangle 16051"/>
                        <wps:cNvSpPr/>
                        <wps:spPr>
                          <a:xfrm>
                            <a:off x="261747" y="2637398"/>
                            <a:ext cx="1232053" cy="177869"/>
                          </a:xfrm>
                          <a:prstGeom prst="rect">
                            <a:avLst/>
                          </a:prstGeom>
                          <a:ln>
                            <a:noFill/>
                          </a:ln>
                        </wps:spPr>
                        <wps:txbx>
                          <w:txbxContent>
                            <w:p w:rsidR="00666DCA" w:rsidRDefault="00666DCA" w:rsidP="006F1C67">
                              <w:pPr>
                                <w:spacing w:after="160" w:line="259" w:lineRule="auto"/>
                              </w:pPr>
                              <w:r>
                                <w:t xml:space="preserve">забезпечення </w:t>
                              </w:r>
                            </w:p>
                          </w:txbxContent>
                        </wps:txbx>
                        <wps:bodyPr horzOverflow="overflow" vert="horz" lIns="0" tIns="0" rIns="0" bIns="0" rtlCol="0">
                          <a:noAutofit/>
                        </wps:bodyPr>
                      </wps:wsp>
                      <wps:wsp>
                        <wps:cNvPr id="16052" name="Rectangle 16052"/>
                        <wps:cNvSpPr/>
                        <wps:spPr>
                          <a:xfrm>
                            <a:off x="238887" y="2806436"/>
                            <a:ext cx="1292920" cy="177869"/>
                          </a:xfrm>
                          <a:prstGeom prst="rect">
                            <a:avLst/>
                          </a:prstGeom>
                          <a:ln>
                            <a:noFill/>
                          </a:ln>
                        </wps:spPr>
                        <wps:txbx>
                          <w:txbxContent>
                            <w:p w:rsidR="00666DCA" w:rsidRDefault="00666DCA" w:rsidP="006F1C67">
                              <w:pPr>
                                <w:spacing w:after="160" w:line="259" w:lineRule="auto"/>
                              </w:pPr>
                              <w:r>
                                <w:t xml:space="preserve">роботи під час </w:t>
                              </w:r>
                            </w:p>
                          </w:txbxContent>
                        </wps:txbx>
                        <wps:bodyPr horzOverflow="overflow" vert="horz" lIns="0" tIns="0" rIns="0" bIns="0" rtlCol="0">
                          <a:noAutofit/>
                        </wps:bodyPr>
                      </wps:wsp>
                      <wps:wsp>
                        <wps:cNvPr id="16053" name="Rectangle 16053"/>
                        <wps:cNvSpPr/>
                        <wps:spPr>
                          <a:xfrm>
                            <a:off x="472059" y="2975853"/>
                            <a:ext cx="624868" cy="177868"/>
                          </a:xfrm>
                          <a:prstGeom prst="rect">
                            <a:avLst/>
                          </a:prstGeom>
                          <a:ln>
                            <a:noFill/>
                          </a:ln>
                        </wps:spPr>
                        <wps:txbx>
                          <w:txbxContent>
                            <w:p w:rsidR="00666DCA" w:rsidRDefault="00666DCA" w:rsidP="006F1C67">
                              <w:pPr>
                                <w:spacing w:after="160" w:line="259" w:lineRule="auto"/>
                              </w:pPr>
                              <w:r>
                                <w:t>заходу;</w:t>
                              </w:r>
                            </w:p>
                          </w:txbxContent>
                        </wps:txbx>
                        <wps:bodyPr horzOverflow="overflow" vert="horz" lIns="0" tIns="0" rIns="0" bIns="0" rtlCol="0">
                          <a:noAutofit/>
                        </wps:bodyPr>
                      </wps:wsp>
                      <wps:wsp>
                        <wps:cNvPr id="16055" name="Shape 16055"/>
                        <wps:cNvSpPr/>
                        <wps:spPr>
                          <a:xfrm>
                            <a:off x="1738503" y="2346199"/>
                            <a:ext cx="1413129" cy="848004"/>
                          </a:xfrm>
                          <a:custGeom>
                            <a:avLst/>
                            <a:gdLst/>
                            <a:ahLst/>
                            <a:cxnLst/>
                            <a:rect l="0" t="0" r="0" b="0"/>
                            <a:pathLst>
                              <a:path w="1413129" h="848004">
                                <a:moveTo>
                                  <a:pt x="0" y="848004"/>
                                </a:moveTo>
                                <a:lnTo>
                                  <a:pt x="1413129" y="848004"/>
                                </a:lnTo>
                                <a:lnTo>
                                  <a:pt x="1413129" y="0"/>
                                </a:lnTo>
                                <a:lnTo>
                                  <a:pt x="0" y="0"/>
                                </a:lnTo>
                                <a:close/>
                              </a:path>
                            </a:pathLst>
                          </a:custGeom>
                          <a:ln w="25400" cap="flat">
                            <a:round/>
                          </a:ln>
                        </wps:spPr>
                        <wps:style>
                          <a:lnRef idx="1">
                            <a:srgbClr val="000000"/>
                          </a:lnRef>
                          <a:fillRef idx="0">
                            <a:srgbClr val="000000">
                              <a:alpha val="0"/>
                            </a:srgbClr>
                          </a:fillRef>
                          <a:effectRef idx="0">
                            <a:scrgbClr r="0" g="0" b="0"/>
                          </a:effectRef>
                          <a:fontRef idx="none"/>
                        </wps:style>
                        <wps:bodyPr/>
                      </wps:wsp>
                      <wps:wsp>
                        <wps:cNvPr id="167301" name="Rectangle 167301"/>
                        <wps:cNvSpPr/>
                        <wps:spPr>
                          <a:xfrm>
                            <a:off x="2160524" y="2468361"/>
                            <a:ext cx="103493" cy="177869"/>
                          </a:xfrm>
                          <a:prstGeom prst="rect">
                            <a:avLst/>
                          </a:prstGeom>
                          <a:ln>
                            <a:noFill/>
                          </a:ln>
                        </wps:spPr>
                        <wps:txbx>
                          <w:txbxContent>
                            <w:p w:rsidR="00666DCA" w:rsidRDefault="00666DCA" w:rsidP="006F1C67">
                              <w:pPr>
                                <w:spacing w:after="160" w:line="259" w:lineRule="auto"/>
                              </w:pPr>
                              <w:r>
                                <w:t>8</w:t>
                              </w:r>
                            </w:p>
                          </w:txbxContent>
                        </wps:txbx>
                        <wps:bodyPr horzOverflow="overflow" vert="horz" lIns="0" tIns="0" rIns="0" bIns="0" rtlCol="0">
                          <a:noAutofit/>
                        </wps:bodyPr>
                      </wps:wsp>
                      <wps:wsp>
                        <wps:cNvPr id="167304" name="Rectangle 167304"/>
                        <wps:cNvSpPr/>
                        <wps:spPr>
                          <a:xfrm>
                            <a:off x="2238338" y="2468361"/>
                            <a:ext cx="703977" cy="177869"/>
                          </a:xfrm>
                          <a:prstGeom prst="rect">
                            <a:avLst/>
                          </a:prstGeom>
                          <a:ln>
                            <a:noFill/>
                          </a:ln>
                        </wps:spPr>
                        <wps:txbx>
                          <w:txbxContent>
                            <w:p w:rsidR="00666DCA" w:rsidRDefault="00666DCA" w:rsidP="006F1C67">
                              <w:pPr>
                                <w:spacing w:after="160" w:line="259" w:lineRule="auto"/>
                              </w:pPr>
                              <w:r>
                                <w:t xml:space="preserve">. Аналіз </w:t>
                              </w:r>
                            </w:p>
                          </w:txbxContent>
                        </wps:txbx>
                        <wps:bodyPr horzOverflow="overflow" vert="horz" lIns="0" tIns="0" rIns="0" bIns="0" rtlCol="0">
                          <a:noAutofit/>
                        </wps:bodyPr>
                      </wps:wsp>
                      <wps:wsp>
                        <wps:cNvPr id="16057" name="Rectangle 16057"/>
                        <wps:cNvSpPr/>
                        <wps:spPr>
                          <a:xfrm>
                            <a:off x="2081022" y="2637398"/>
                            <a:ext cx="1020041" cy="177869"/>
                          </a:xfrm>
                          <a:prstGeom prst="rect">
                            <a:avLst/>
                          </a:prstGeom>
                          <a:ln>
                            <a:noFill/>
                          </a:ln>
                        </wps:spPr>
                        <wps:txbx>
                          <w:txbxContent>
                            <w:p w:rsidR="00666DCA" w:rsidRDefault="00666DCA" w:rsidP="006F1C67">
                              <w:pPr>
                                <w:spacing w:after="160" w:line="259" w:lineRule="auto"/>
                              </w:pPr>
                              <w:r>
                                <w:t xml:space="preserve">результатів </w:t>
                              </w:r>
                            </w:p>
                          </w:txbxContent>
                        </wps:txbx>
                        <wps:bodyPr horzOverflow="overflow" vert="horz" lIns="0" tIns="0" rIns="0" bIns="0" rtlCol="0">
                          <a:noAutofit/>
                        </wps:bodyPr>
                      </wps:wsp>
                      <wps:wsp>
                        <wps:cNvPr id="167309" name="Rectangle 167309"/>
                        <wps:cNvSpPr/>
                        <wps:spPr>
                          <a:xfrm>
                            <a:off x="1838706" y="2806436"/>
                            <a:ext cx="61984" cy="177869"/>
                          </a:xfrm>
                          <a:prstGeom prst="rect">
                            <a:avLst/>
                          </a:prstGeom>
                          <a:ln>
                            <a:noFill/>
                          </a:ln>
                        </wps:spPr>
                        <wps:txbx>
                          <w:txbxContent>
                            <w:p w:rsidR="00666DCA" w:rsidRDefault="00666DCA" w:rsidP="006F1C67">
                              <w:pPr>
                                <w:spacing w:after="160" w:line="259" w:lineRule="auto"/>
                              </w:pPr>
                              <w:r>
                                <w:t>(</w:t>
                              </w:r>
                            </w:p>
                          </w:txbxContent>
                        </wps:txbx>
                        <wps:bodyPr horzOverflow="overflow" vert="horz" lIns="0" tIns="0" rIns="0" bIns="0" rtlCol="0">
                          <a:noAutofit/>
                        </wps:bodyPr>
                      </wps:wsp>
                      <wps:wsp>
                        <wps:cNvPr id="167311" name="Rectangle 167311"/>
                        <wps:cNvSpPr/>
                        <wps:spPr>
                          <a:xfrm>
                            <a:off x="1885731" y="2806436"/>
                            <a:ext cx="1598560" cy="177869"/>
                          </a:xfrm>
                          <a:prstGeom prst="rect">
                            <a:avLst/>
                          </a:prstGeom>
                          <a:ln>
                            <a:noFill/>
                          </a:ln>
                        </wps:spPr>
                        <wps:txbx>
                          <w:txbxContent>
                            <w:p w:rsidR="00666DCA" w:rsidRDefault="00666DCA" w:rsidP="006F1C67">
                              <w:pPr>
                                <w:spacing w:after="160" w:line="259" w:lineRule="auto"/>
                              </w:pPr>
                              <w:r>
                                <w:t xml:space="preserve">«розбір польотів», </w:t>
                              </w:r>
                            </w:p>
                          </w:txbxContent>
                        </wps:txbx>
                        <wps:bodyPr horzOverflow="overflow" vert="horz" lIns="0" tIns="0" rIns="0" bIns="0" rtlCol="0">
                          <a:noAutofit/>
                        </wps:bodyPr>
                      </wps:wsp>
                      <wps:wsp>
                        <wps:cNvPr id="16059" name="Rectangle 16059"/>
                        <wps:cNvSpPr/>
                        <wps:spPr>
                          <a:xfrm>
                            <a:off x="1966722" y="2975853"/>
                            <a:ext cx="1271700" cy="177868"/>
                          </a:xfrm>
                          <a:prstGeom prst="rect">
                            <a:avLst/>
                          </a:prstGeom>
                          <a:ln>
                            <a:noFill/>
                          </a:ln>
                        </wps:spPr>
                        <wps:txbx>
                          <w:txbxContent>
                            <w:p w:rsidR="00666DCA" w:rsidRDefault="00666DCA" w:rsidP="006F1C67">
                              <w:pPr>
                                <w:spacing w:after="160" w:line="259" w:lineRule="auto"/>
                              </w:pPr>
                              <w:r>
                                <w:t>орг. висновки).</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13CA00" id="Group 167543" o:spid="_x0000_s1443" style="width:469.8pt;height:251.5pt;mso-position-horizontal-relative:char;mso-position-vertical-relative:line" coordsize="48901,31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tUc4BEAAIunAAAOAAAAZHJzL2Uyb0RvYy54bWzsXW1v2zgS/n7A/QfD368h9a5g08Xd7rU4&#10;4HC72N37AY5jxwZsy5DdJt1ff8+QHIqU5YZqe1EaeReoHImkyBkOOfPMDPXDj4/bzeTjoj6sq93N&#10;VL4R08liN6/u1rv7m+l//3j3t2I6ORxnu7vZptotbqafFofpj2//+pcfHvbXi6haVZu7RT1BI7vD&#10;9cP+Zro6HvfXV1eH+WqxnR3eVPvFDg+XVb2dHfFnfX91V88e0Pp2cxUJkV09VPXdvq7mi8MBd3/W&#10;D6dvVfvL5WJ+/GW5PCyOk83NFH07qn9r9e8t/Xv19ofZ9X0926/Wc9ON2Rf0Yjtb7/BS29TPs+Ns&#10;8qFenzS1Xc/r6lAtj2/m1faqWi7X84UaA0YjRWs07+vqw16N5f764X5vyQTStuj0xc3O//Px13qy&#10;vgPvsjxN4ulkN9uCT+rVE3MPRHrY31+j7Pt6//v+19rcuNd/0bgfl/WWrhjR5FGR95Ml7+LxOJnj&#10;ZlpmWZKBC3M8i2WZRCLWDJivwKWTevPVP03NpCiFjNOTmlf84ivqn+3Owx6T6dDQ6/B19Pp9Ndsv&#10;FBsORANLLyFKJpcqAnLRLUUcVdKS6nB9ANU66CQTKYsUzRBF8kQkUhOESRaBSPSYKFaWRaToZUc9&#10;u55/OBzfLypF+tnHfx+Oej7f8a/Zin/NH3f8s4ZUfFYe9rMj1aP+0s/Jw82UO7LiftDDbfVx8Uel&#10;ih2Je5GUIk/UYGSWqqGgr02pzc4rbcaGoaVCxAWNHMW5EF/37abLAjRpFZ5/uF3P/7H402tfFKXE&#10;nHFJhwHp5kRalrqnZSkyQ3V+liQ5ZinVy0XE/fJf4f/FFeMkNY0mSaEqNi9MIpnpRmURRZrNXC+L&#10;c9NRkVq6+a9okSPLyyJXzaVJJpnUXIivun09ltBySSqKrEVev70oy+NYjyWgsGgGlwbyzZKqSKVZ&#10;oplSlsJpekJg5loskj5MszMhz1pssfPH70TnLPe5Nd9Uh4WezyRBamJbqcIkd+V2syMBo2Vxhg1w&#10;uZkd1U6yXR+xM27WWyzNUS6E6oOSD7RGK5xeUtSv46fNgsRws/ttscRqrlZgunGo729/2tSTjzPa&#10;/9R/qvHZZr+ambuG16aokUG0Q/WX683GNilV1a4m9UhNYaq3UFuvrSl0zbnpjd5/sYth0LwLY2S2&#10;knpztTva+jvoDqqbzmjp521190ntRoogWPJpo3qOtb+QSQTx03ulWfz1PZCCuoB94unVXwummVy8&#10;5GNLiGVk1vwiKYTgxY73WHfy/F8XfdsVrPqmJ8SaZkF31xeen81Tf9WwjWFd5bJcgq+6PbekRwAu&#10;xlf39cEF/Xdj2r1qAX2n/jMiPiIBzQQ2RV8+1a3RiqcnHyEy6lVgiePrqaD6YtWoca6Mtsv03yWj&#10;NMFG2NopYSXt7vQWtNkFbY5P7WRqHz3Z/8wu9mVb6phkL4+KiIXvNxgbs939ZkHGJN3vI4FRUmbU&#10;FLaMSKRFqvRSKArGLJQiTkqYrGQdyTwvMmV8YUnnnXJfa/NoQj9upmT4aPXHmEq0+psixG2aPbPr&#10;XfUOWs/Z+XR8vH1UBnOk1cVGD5msqvrPXwCGLDcVNDoYR+rXlPARvJ2eTiebf+1gjmIOH/lHzT9u&#10;+Ud93PxUKcBC9+fvH47Vck22ndJztNZj/nhGpYf4ZwGCFl+VYRqs+MRRDs6e56vMZFaC70Mx1o5G&#10;k/rVMxbgSpe80u0+4irLLDIWNwxa8JhqO+KaiEwMKa+qPyOSVyGBRmgbxRVXut2HrUmOxVdjVGmS&#10;JBqpadiaRUmRAeYdSliVeTQqrgIr8ixPaLaWCEGGZyxTERGeio3zDOyYJaRn4fnQsKPqyFOwYwyY&#10;jgYTBjuqJlE6CHbkpnvAjjmgKQUfMmLboIAWbOqCHQF36Xp9YUd4QnTFDtgRKKh+1gE7QnL1s3DY&#10;sSAAn2g3BOwYEeKOlwfBjnZwwbAjk6oDdmQKd8COzLVvBzvy/FH2kp07UvJUdGb5N4cd+xtTX2UW&#10;dVtaT9lnIzKmCFWEkHrrvb7XZwuXeVyk8LaR8JhZZY2oC97IFABxAlAPvf4FF/RBj6/AG1+qZI4Y&#10;Ymy7AKCI5b1U61col55gXIBGMoDPu8y6t7+v2lFHtDcSIGVtIdfCVff77I9RBI92rJXLqBQnNm6O&#10;0I4cgNVQNq4CPkdk44KBndCFut+LsRIaO8IOSPHpYuzQELLdLkaDNELIuiCpfnFTkcgRRKON1yQt&#10;c/jLMSsaTKrMU5i7w8mrij8ZkbyKCFqxZ6NkdKuPpGZpVuYa/yiSLEJ4hcfROI0lwgA1SxGNFiP8&#10;CQUcZ8+zhUXYrgCVMj2hudfoOtrnGacRAHEdD8ZGQFPG96TaJtk+w7i4BF+5VUMHlJRZkmQcHcLF&#10;fESgq1JW5F5sGjpaprTeqiZLERvSc90oyzJtOsIrY56if/6L+PW6EqFD2k7yqnAhvrYLI7KsKJmv&#10;XIivujA250h3NRIZUEwzCbiQ3ylTBX3gKglhPGpimWcKMVO7g4jhlvKeYbR6QkYCGDgT2n+F/5dp&#10;FCGFevToI3yYXqOIOzR6hqCxeM9UZKPqjJSIB6ZnTxFaRU7q3c2RCSYHX3W/ZMqkc5vnMl0j4VG0&#10;e1oYUPF0fLE0oYw9aUYzRu/SJ3wopFnp0WSbfYTtae45k8EfCY9P04CgQ1Mly7HOGBpzIb62CweL&#10;WtM+nJilnjQM4WESJUbM0jKVHu81Fk1DkfbZE7x3FxivEg+Cr3owbnFej7hE/0gMzAw/XvGlwhMm&#10;6lGL0oiMIwIJra7lhCj2U7TiJEfsqXbVq0nT6Fg2TI+MIs/q5/CLZ9uRbVcugYoqtuT7kMzxAoeI&#10;/z/RltVuQCZDmAf39cmlt4ScU5StpLfXHN7J+Go0Hgfab+95fkmt6bTL9N8XLxGKOnHgRYfvwzjt&#10;DnjSCVbhUliUSWFSYV4iumT3+rGgS2TfdKBLuA39L5ytAJRio/R0sRVoMMzGwdAlJKeZ0YyGrZ0o&#10;v9DWVThb8yJmnKMLNJQCOAdDTAPEEwP9GhtfYVi0UUPr6gjSg6AP2ARamSa5RNgaiNhYKZy4qkPZ&#10;CHvBYxjWz26jcEdUKBv1owszdDNo45KzGM8pQ9wkdKGkLDWegKGxYsNXrQo5TZcF0kcNHbiQj5mY&#10;KkBbbAatIR1jGRQSajNopQZjm2dNBm2W6zDgEyyj+4U2v7PsCGVrMmjTzEPqAEM1GbSRpZv/Ch6p&#10;GVuTxIppoyHPs7TTymFouSSN4UrU04xfylfn5RqFCijsDC4P5FuTQRulCrdsWGMpjF62HlmuxbEF&#10;Vn0a+n/xLLEzgWBBJX38xM4fI5XmvpNB28xyv+3+mvcFkbpevmitG4hUDCZ5C76+hzkTvItrWZSI&#10;nBGlmW2XUDYW757msaalZ3jzQsVXLbG6oG8dY7X80tTZl4oVjxiRaseYwkS2TuwgTewVyqUnGOeU&#10;sJ4i5xb35alR3M7LHLyuvU+WuCBS3wMihcgm661phbKpXS54f4SLVOV9kScxgVpcmsNteJMskwzp&#10;JcOBFxbnHgl4AcbatbXF2H4LLCnlJs+nk7EDh7LlNld0JIwVjTLr8pVu99Fn8wLnfpnYG0Sg8IFH&#10;LK4SwTcoMZy8Wuh0NGxFHIpno2QitshckCrkpleeA6Wc/MphQakmv/IzoJTNPGvM9XP6EEApzq8M&#10;AqW46R6gFOfHlSqWygMcLBQBPOwElOJMvbIvKMXrbhcoxUmDQMpOQCmbgiiCQSlOcQwFm0LLBeBM&#10;CKcXHFL7JIJFgW26cBkMSjGpEJDdQp5ipnAHKMVc+3agFM+fNijFU1E2s/wCSr3+k9ywuvsLPoFS&#10;/VZ8N4/rAk2ZYz59CMk1fD3Dmovx1bV+gwv6pvQFmno1Jy1C+bKhGvaUXdzqo2K/Wun0xOOcQtZT&#10;8NzivlRdACpyHLvnpI4onJhyLa233rV31f0+0qg9x8bkhb0L6dROQ2vyDnusG/IXzHBGYvGCgzaR&#10;vcVZ5WUPhh4jGec4RF6DGV2cpUS9IQOnbGzJSDgr6Iynjng47fgP5qsskjjBMcQqOwWIMp3+raxu&#10;K7FIvimQiTZUfnRu5+loGNu5FgvNmHDGllkamwwqAFU4IsaYxJaxeAo/+3CMtRD5aBjbuRSbrMse&#10;jJWyNHluMpc5PrzRklh4geBFGI6x1qk1GsZ2eoHMdy+CGYtzKnACMvhG7r0C5y5qL70b74i04+H4&#10;WqgFhIYzGr5at21jntrJHeQucDLfkfRbynZYk00OpxhWgtdtdOGzB7HarujUd+pJVxhrV6rpOfPU&#10;NonBfd7edEsiAj8++WSMD9ZqHMmvhFxGD3lupb6jVb1Mcl0v9d08hQ3ov8gHrrzU96YKF+KrfkNT&#10;+BlS3+n7KEpt0+/WzgydPI2gUGOEmWdu6jsAfqp3Mm6fCqaim/ouIxN7wM/Iw6Rf2E4o16drqmd0&#10;zmH3C1u0c1PfG5ngQnzV73ZT35vmuUzXSLSBCndMK0nfSX1vjc9Nfe9DMzf1vcUHN/W9zb5nTH0P&#10;EzUv9R3fJ3Inm5f6XuAQaGcieqnv5tnJZGNWaXa6CwxS35tKXIyvp8Xba0z/gCrMjO8jwXbEqe9x&#10;O8OWfDo29ChoW3ZT3y8+nYtP59t/PWu84cb4zqHvcs3Mpw+DDaFXK50Xn47zFbunDoK+nJ8Z9CFZ&#10;ZZnCUjPS1XzBFOdPdeHD+liqcFkscD4WfdiDQAkyUPkcLQsjDuvRKWwwx1hAieZDvq5DB+eakt7d&#10;g69FhEz383wtU3zHB7jWQMeiNl+TGg1fu883AI968TWLkTVt+NqVIwBrWSJ4czjG2nk6EsbCL2o1&#10;Ildi1f1erC0yfNhFoywy64gnL/FhLfL4DCWydqaOh7PAC059sOCshcrDzNFCIjjWCG0XZ3HcIMn0&#10;UIwdW9SEIO/ZKV/pdi+BxRmRsfkyuCxEFCUK+2wcOsj+wAHHw/HVDmckAgtVlvlqHTqaJ8F6E0Lo&#10;7KEkEYLqI+2waXgKHTmiRVrJKnAFHC2POQPM89kdOtwT+HOk7kiXP8c5O8SJjT/n0eE2YQ0EfWFL&#10;UHoTCvf4whYfS2L6DOJxBrx3LonAmbLeM3vCBaWAqBXrBGju8gVEsF9MXFNXCsg3PpckhS+G6EF+&#10;AdV/9JHxbL5qXFv7KELLBXw1qzkUJaCwcy5J8Ce2mFQdKSBM4Y5PbJHrgyiCT2wp12og02wyUI7z&#10;q715cDmX5ClkZUShreQaaMeY63uYM8GLvp6hUQyhbTvwbUg1rfcK31Na8BDrve0Kn5SbdDrw9WDY&#10;VXZuobeNYVhclhcovhr3q3MOp0cALsZXd10LLui/G2S9nEvy06ae1Oos4Hv1723DoQVndNGm+bJP&#10;DIJXAFpSKxlXbwFjlktPMEKE06vAosbXUwn15alRPlzhbJfp70a/nEvyfZxLQqf8ndq5FMnfy9CV&#10;yCAxwFSUZDg116jmL8VHMLYQcjDQGrotyNGSIgiYimAqIIWH9PNuxsaFLMoBIcfRxZDTZ6RPJVbg&#10;dh+FNspkTlgI8RXnCJmc+AbEkBGy9slUHQpxtFG2Y0Gm0m5vLW734mtcFJTwRXwtBOJo28k8UYn/&#10;YQEMxNcGFx8NX6316S7EJFt9+IoQS5zJq/mK798VHNHLGywd2JG5zlq1LjpG6L4+HN8vqu2EftxM&#10;68X8qIzD2cd/H47oCRlWpgiZDpsd/bur3q03G/2U7lyRYn7Y/1pr0/n4ePs4Wd9R3LpdfUbDVux5&#10;LdtFn3sSbLu4ieuvClnwDJKLBUOCdPlI8OFmujoe99dXV4f5arGdHd5s1/O6OlTLrwpywkHBnfqQ&#10;ut9ngQV2LewX9F6gCVNaPWAkKyw42G2b0v1enI3ignIcztowuYgpo2MwlchqAiPhrEg7bVO63Yuv&#10;opBwqX/GhqEjNSkYeShd187TkTCWTm1nrchVdtX9PqyVBb4AzN/o6TJjhg2HAd5hRjMaxsJX3YE6&#10;5Ag1ZFIEwUnIak5R6TP2KfK9Uvq+7lAyO7qIGLIqu/AkC8CEMbbMAAGbxbjLQJURTiqgE44tY5/Z&#10;QrWby9AyCyP6/vrhfq9s7vt6tl+t5z/PjjP3b2VqXy+ialVt7hb12/8BAAD//wMAUEsDBBQABgAI&#10;AAAAIQBLASUk3QAAAAUBAAAPAAAAZHJzL2Rvd25yZXYueG1sTI9BS8NAEIXvgv9hGcGb3Y2hxcZs&#10;SinqqQi2gnibZqdJaHY2ZLdJ+u9dvdjLwOM93vsmX022FQP1vnGsIZkpEMSlMw1XGj73rw9PIHxA&#10;Ntg6Jg0X8rAqbm9yzIwb+YOGXahELGGfoYY6hC6T0pc1WfQz1xFH7+h6iyHKvpKmxzGW21Y+KrWQ&#10;FhuOCzV2tKmpPO3OVsPbiOM6TV6G7em4uXzv5+9f24S0vr+b1s8gAk3hPwy/+BEdish0cGc2XrQa&#10;4iPh70ZvmS4XIA4a5ipVIItcXtMXPwAAAP//AwBQSwECLQAUAAYACAAAACEAtoM4kv4AAADhAQAA&#10;EwAAAAAAAAAAAAAAAAAAAAAAW0NvbnRlbnRfVHlwZXNdLnhtbFBLAQItABQABgAIAAAAIQA4/SH/&#10;1gAAAJQBAAALAAAAAAAAAAAAAAAAAC8BAABfcmVscy8ucmVsc1BLAQItABQABgAIAAAAIQA6htUc&#10;4BEAAIunAAAOAAAAAAAAAAAAAAAAAC4CAABkcnMvZTJvRG9jLnhtbFBLAQItABQABgAIAAAAIQBL&#10;ASUk3QAAAAUBAAAPAAAAAAAAAAAAAAAAADoUAABkcnMvZG93bnJldi54bWxQSwUGAAAAAAQABADz&#10;AAAARBUAAAAA&#10;">
                <v:shape id="Shape 16009" o:spid="_x0000_s1444" style="position:absolute;left:14118;top:3740;width:2943;height:998;visibility:visible;mso-wrap-style:square;v-text-anchor:top" coordsize="294259,99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UD5xQAAAN4AAAAPAAAAZHJzL2Rvd25yZXYueG1sRE/fa8Iw&#10;EH4f+D+EE3ybiUNEq1F0IIgbA6sgvh3N2RabS21i7f77ZTDY2318P2+x6mwlWmp86VjDaKhAEGfO&#10;lJxrOB23r1MQPiAbrByThm/ysFr2XhaYGPfkA7VpyEUMYZ+ghiKEOpHSZwVZ9ENXE0fu6hqLIcIm&#10;l6bBZwy3lXxTaiItlhwbCqzpvaDslj6shmy/217G5/pr2m32nx/rFK/n9q71oN+t5yACdeFf/Ofe&#10;mTh/otQMft+JN8jlDwAAAP//AwBQSwECLQAUAAYACAAAACEA2+H2y+4AAACFAQAAEwAAAAAAAAAA&#10;AAAAAAAAAAAAW0NvbnRlbnRfVHlwZXNdLnhtbFBLAQItABQABgAIAAAAIQBa9CxbvwAAABUBAAAL&#10;AAAAAAAAAAAAAAAAAB8BAABfcmVscy8ucmVsc1BLAQItABQABgAIAAAAIQDnMUD5xQAAAN4AAAAP&#10;AAAAAAAAAAAAAAAAAAcCAABkcnMvZG93bnJldi54bWxQSwUGAAAAAAMAAwC3AAAA+QIAAAAA&#10;" path="m211074,1651r83185,48387l211074,98425v-2159,1398,-5080,636,-6604,-1397c203454,94488,204216,91822,206375,90551l267987,54611,,54611,,45086r267336,l206375,9525c204216,8510,203454,5588,204470,3048,205994,762,208915,,211074,1651xe" fillcolor="black" stroked="f" strokeweight="0">
                  <v:stroke miterlimit="83231f" joinstyle="miter"/>
                  <v:path arrowok="t" textboxrect="0,0,294259,99823"/>
                </v:shape>
                <v:shape id="Shape 181427" o:spid="_x0000_s1445" style="position:absolute;width:14131;height:8480;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JdJwwAAAN8AAAAPAAAAZHJzL2Rvd25yZXYueG1sRE9da8Iw&#10;FH0f+B/CHextpspwUo0yZMLAB1GLvt4217bY3JQks9m/XwbCHg/ne7mOphN3cr61rGAyzkAQV1a3&#10;XCsoTtvXOQgfkDV2lknBD3lYr0ZPS8y1HfhA92OoRQphn6OCJoQ+l9JXDRn0Y9sTJ+5qncGQoKul&#10;djikcNPJaZbNpMGWU0ODPW0aqm7Hb6Og1OXs87zdDzd3KXY7uy+LGJ1SL8/xYwEiUAz/4of7S6f5&#10;88nb9B3+/iQAcvULAAD//wMAUEsBAi0AFAAGAAgAAAAhANvh9svuAAAAhQEAABMAAAAAAAAAAAAA&#10;AAAAAAAAAFtDb250ZW50X1R5cGVzXS54bWxQSwECLQAUAAYACAAAACEAWvQsW78AAAAVAQAACwAA&#10;AAAAAAAAAAAAAAAfAQAAX3JlbHMvLnJlbHNQSwECLQAUAAYACAAAACEATLyXScMAAADfAAAADwAA&#10;AAAAAAAAAAAAAAAHAgAAZHJzL2Rvd25yZXYueG1sUEsFBgAAAAADAAMAtwAAAPcCAAAAAA==&#10;" path="m,l1413129,r,848005l,848005,,e" stroked="f" strokeweight="0">
                  <v:stroke miterlimit="83231f" joinstyle="miter"/>
                  <v:path arrowok="t" textboxrect="0,0,1413129,848005"/>
                </v:shape>
                <v:shape id="Shape 16011" o:spid="_x0000_s1446" style="position:absolute;width:14131;height:8480;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mHdwwAAAN4AAAAPAAAAZHJzL2Rvd25yZXYueG1sRE9LawIx&#10;EL4X/A9hBG81uz1IWY0iokUEKV1f12Ez7gY3k7CJuv33TaHQ23x8z5ktetuKB3XBOFaQjzMQxJXT&#10;hmsFx8Pm9R1EiMgaW8ek4JsCLOaDlxkW2j35ix5lrEUK4VCggiZGX0gZqoYshrHzxIm7us5iTLCr&#10;pe7wmcJtK9+ybCItGk4NDXpaNVTdyrtV8OH1aec/K3PWa8Plob3s77eLUqNhv5yCiNTHf/Gfe6vT&#10;/EmW5/D7TrpBzn8AAAD//wMAUEsBAi0AFAAGAAgAAAAhANvh9svuAAAAhQEAABMAAAAAAAAAAAAA&#10;AAAAAAAAAFtDb250ZW50X1R5cGVzXS54bWxQSwECLQAUAAYACAAAACEAWvQsW78AAAAVAQAACwAA&#10;AAAAAAAAAAAAAAAfAQAAX3JlbHMvLnJlbHNQSwECLQAUAAYACAAAACEAseJh3cMAAADeAAAADwAA&#10;AAAAAAAAAAAAAAAHAgAAZHJzL2Rvd25yZXYueG1sUEsFBgAAAAADAAMAtwAAAPcCAAAAAA==&#10;" path="m,848005r1413129,l1413129,,,,,848005xe" filled="f" strokeweight="2pt">
                  <v:path arrowok="t" textboxrect="0,0,1413129,848005"/>
                </v:shape>
                <v:rect id="Rectangle 167282" o:spid="_x0000_s1447" style="position:absolute;left:2496;top:2058;width:103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tZxxAAAAN8AAAAPAAAAZHJzL2Rvd25yZXYueG1sRE9Na8JA&#10;EL0L/odlBG+6MQcbo6uIbdFjq4J6G7JjEszOhuzWxP76bkHw+Hjfi1VnKnGnxpWWFUzGEQjizOqS&#10;cwXHw+coAeE8ssbKMil4kIPVst9bYKpty9903/tchBB2KSoovK9TKV1WkEE3tjVx4K62MegDbHKp&#10;G2xDuKlkHEVTabDk0FBgTZuCstv+xyjYJvX6vLO/bV59XLanr9Ps/TDzSg0H3XoOwlPnX+Kne6fD&#10;/OlbnMTw/ycAkMs/AAAA//8DAFBLAQItABQABgAIAAAAIQDb4fbL7gAAAIUBAAATAAAAAAAAAAAA&#10;AAAAAAAAAABbQ29udGVudF9UeXBlc10ueG1sUEsBAi0AFAAGAAgAAAAhAFr0LFu/AAAAFQEAAAsA&#10;AAAAAAAAAAAAAAAAHwEAAF9yZWxzLy5yZWxzUEsBAi0AFAAGAAgAAAAhANZa1nHEAAAA3wAAAA8A&#10;AAAAAAAAAAAAAAAABwIAAGRycy9kb3ducmV2LnhtbFBLBQYAAAAAAwADALcAAAD4AgAAAAA=&#10;" filled="f" stroked="f">
                  <v:textbox inset="0,0,0,0">
                    <w:txbxContent>
                      <w:p w:rsidR="00666DCA" w:rsidRDefault="00666DCA" w:rsidP="006F1C67">
                        <w:pPr>
                          <w:spacing w:after="160" w:line="259" w:lineRule="auto"/>
                        </w:pPr>
                        <w:r>
                          <w:t>1</w:t>
                        </w:r>
                      </w:p>
                    </w:txbxContent>
                  </v:textbox>
                </v:rect>
                <v:rect id="Rectangle 167283" o:spid="_x0000_s1448" style="position:absolute;left:3274;top:2058;width:11617;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nPqxAAAAN8AAAAPAAAAZHJzL2Rvd25yZXYueG1sRE9Na8JA&#10;EL0L/Q/LFLzppgoaU1eRVtGjxoLtbchOk9DsbMiuJvrrXUHo8fG+58vOVOJCjSstK3gbRiCIM6tL&#10;zhV8HTeDGITzyBory6TgSg6Wi5feHBNtWz7QJfW5CCHsElRQeF8nUrqsIINuaGviwP3axqAPsMml&#10;brAN4aaSoyiaSIMlh4YCa/ooKPtLz0bBNq5X3zt7a/Nq/bM97U+zz+PMK9V/7VbvIDx1/l/8dO90&#10;mD+ZjuIxPP4EAHJxBwAA//8DAFBLAQItABQABgAIAAAAIQDb4fbL7gAAAIUBAAATAAAAAAAAAAAA&#10;AAAAAAAAAABbQ29udGVudF9UeXBlc10ueG1sUEsBAi0AFAAGAAgAAAAhAFr0LFu/AAAAFQEAAAsA&#10;AAAAAAAAAAAAAAAAHwEAAF9yZWxzLy5yZWxzUEsBAi0AFAAGAAgAAAAhALkWc+rEAAAA3wAAAA8A&#10;AAAAAAAAAAAAAAAABwIAAGRycy9kb3ducmV2LnhtbFBLBQYAAAAAAwADALcAAAD4AgAAAAA=&#10;" filled="f" stroked="f">
                  <v:textbox inset="0,0,0,0">
                    <w:txbxContent>
                      <w:p w:rsidR="00666DCA" w:rsidRDefault="00666DCA" w:rsidP="006F1C67">
                        <w:pPr>
                          <w:spacing w:after="160" w:line="259" w:lineRule="auto"/>
                        </w:pPr>
                        <w:r>
                          <w:t xml:space="preserve">. Визначення </w:t>
                        </w:r>
                      </w:p>
                    </w:txbxContent>
                  </v:textbox>
                </v:rect>
                <v:rect id="Rectangle 16013" o:spid="_x0000_s1449" style="position:absolute;left:1962;top:3752;width:14061;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kqlxQAAAN4AAAAPAAAAZHJzL2Rvd25yZXYueG1sRE9Na8JA&#10;EL0X+h+WKfTWbLQgSeoqohY9VlNIexuyYxLMzobs1qT99V1B8DaP9znz5WhacaHeNZYVTKIYBHFp&#10;dcOVgs/8/SUB4TyyxtYyKfglB8vF48McM20HPtDl6CsRQthlqKD2vsukdGVNBl1kO+LAnWxv0AfY&#10;V1L3OIRw08ppHM+kwYZDQ40drWsqz8cfo2CXdKuvvf0bqnb7vSs+inSTp16p56dx9QbC0+jv4pt7&#10;r8P8WTx5hes74Qa5+AcAAP//AwBQSwECLQAUAAYACAAAACEA2+H2y+4AAACFAQAAEwAAAAAAAAAA&#10;AAAAAAAAAAAAW0NvbnRlbnRfVHlwZXNdLnhtbFBLAQItABQABgAIAAAAIQBa9CxbvwAAABUBAAAL&#10;AAAAAAAAAAAAAAAAAB8BAABfcmVscy8ucmVsc1BLAQItABQABgAIAAAAIQDT9kqlxQAAAN4AAAAP&#10;AAAAAAAAAAAAAAAAAAcCAABkcnMvZG93bnJldi54bWxQSwUGAAAAAAMAAwC3AAAA+QIAAAAA&#10;" filled="f" stroked="f">
                  <v:textbox inset="0,0,0,0">
                    <w:txbxContent>
                      <w:p w:rsidR="00666DCA" w:rsidRDefault="00666DCA" w:rsidP="006F1C67">
                        <w:pPr>
                          <w:spacing w:after="160" w:line="259" w:lineRule="auto"/>
                        </w:pPr>
                        <w:r>
                          <w:t xml:space="preserve">цілей і формату </w:t>
                        </w:r>
                      </w:p>
                    </w:txbxContent>
                  </v:textbox>
                </v:rect>
                <v:rect id="Rectangle 16014" o:spid="_x0000_s1450" style="position:absolute;left:4720;top:5444;width:6249;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9LRxQAAAN4AAAAPAAAAZHJzL2Rvd25yZXYueG1sRE9Na8JA&#10;EL0X+h+WKfTWbJQiSeoqohY9VlNIexuyYxLMzobs1qT99V1B8DaP9znz5WhacaHeNZYVTKIYBHFp&#10;dcOVgs/8/SUB4TyyxtYyKfglB8vF48McM20HPtDl6CsRQthlqKD2vsukdGVNBl1kO+LAnWxv0AfY&#10;V1L3OIRw08ppHM+kwYZDQ40drWsqz8cfo2CXdKuvvf0bqnb7vSs+inSTp16p56dx9QbC0+jv4pt7&#10;r8P8WTx5hes74Qa5+AcAAP//AwBQSwECLQAUAAYACAAAACEA2+H2y+4AAACFAQAAEwAAAAAAAAAA&#10;AAAAAAAAAAAAW0NvbnRlbnRfVHlwZXNdLnhtbFBLAQItABQABgAIAAAAIQBa9CxbvwAAABUBAAAL&#10;AAAAAAAAAAAAAAAAAB8BAABfcmVscy8ucmVsc1BLAQItABQABgAIAAAAIQBcH9LRxQAAAN4AAAAP&#10;AAAAAAAAAAAAAAAAAAcCAABkcnMvZG93bnJldi54bWxQSwUGAAAAAAMAAwC3AAAA+QIAAAAA&#10;" filled="f" stroked="f">
                  <v:textbox inset="0,0,0,0">
                    <w:txbxContent>
                      <w:p w:rsidR="00666DCA" w:rsidRDefault="00666DCA" w:rsidP="006F1C67">
                        <w:pPr>
                          <w:spacing w:after="160" w:line="259" w:lineRule="auto"/>
                        </w:pPr>
                        <w:r>
                          <w:t>заходу;</w:t>
                        </w:r>
                      </w:p>
                    </w:txbxContent>
                  </v:textbox>
                </v:rect>
                <v:shape id="Shape 16015" o:spid="_x0000_s1451" style="position:absolute;left:31502;top:3740;width:2946;height:998;visibility:visible;mso-wrap-style:square;v-text-anchor:top" coordsize="294640,99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vmrwQAAAN4AAAAPAAAAZHJzL2Rvd25yZXYueG1sRE9Na8JA&#10;EL0X/A/LFHqrmwgVia4iBalQL0a9D9kxG8zOhsyq8d+7hYK3ebzPWawG36ob9dIENpCPM1DEVbAN&#10;1waOh83nDJREZIttYDLwIIHVcvS2wMKGO+/pVsZapRCWAg24GLtCa6kceZRx6IgTdw69x5hgX2vb&#10;4z2F+1ZPsmyqPTacGhx29O2oupRXb+AnuPI3v265yydyPq2dtA/ZGfPxPqznoCIN8SX+d29tmj/N&#10;8i/4eyfdoJdPAAAA//8DAFBLAQItABQABgAIAAAAIQDb4fbL7gAAAIUBAAATAAAAAAAAAAAAAAAA&#10;AAAAAABbQ29udGVudF9UeXBlc10ueG1sUEsBAi0AFAAGAAgAAAAhAFr0LFu/AAAAFQEAAAsAAAAA&#10;AAAAAAAAAAAAHwEAAF9yZWxzLy5yZWxzUEsBAi0AFAAGAAgAAAAhAC7m+avBAAAA3gAAAA8AAAAA&#10;AAAAAAAAAAAABwIAAGRycy9kb3ducmV2LnhtbFBLBQYAAAAAAwADALcAAAD1AgAAAAA=&#10;" path="m211328,1651r83312,48387l211328,98425v-2540,1398,-5334,636,-6477,-1397c203200,94488,204089,91822,206248,90551l267860,54611,,54611,,45086r267209,l206248,9525c204089,8510,203200,5588,204851,3048,205994,762,208788,,211328,1651xe" fillcolor="black" stroked="f" strokeweight="0">
                  <v:path arrowok="t" textboxrect="0,0,294640,99823"/>
                </v:shape>
                <v:shape id="Shape 181428" o:spid="_x0000_s1452" style="position:absolute;left:17385;width:14131;height:8480;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0DOxAAAAN8AAAAPAAAAZHJzL2Rvd25yZXYueG1sRE9La8JA&#10;EL4X/A/LFHqrG6WIRjehKIVST75aj0N2mqRmZ0N2q9Ff7xwKPX5870Xeu0adqQu1ZwOjYQKKuPC2&#10;5tLAfvf2PAUVIrLFxjMZuFKAPBs8LDC1/sIbOm9jqSSEQ4oGqhjbVOtQVOQwDH1LLNy37xxGgV2p&#10;bYcXCXeNHifJRDusWRoqbGlZUXHa/joDdfFzuN5Wy/XX6Xhwn272EWY0MebpsX+dg4rUx3/xn/vd&#10;yvzp6GUsg+WPANDZHQAA//8DAFBLAQItABQABgAIAAAAIQDb4fbL7gAAAIUBAAATAAAAAAAAAAAA&#10;AAAAAAAAAABbQ29udGVudF9UeXBlc10ueG1sUEsBAi0AFAAGAAgAAAAhAFr0LFu/AAAAFQEAAAsA&#10;AAAAAAAAAAAAAAAAHwEAAF9yZWxzLy5yZWxzUEsBAi0AFAAGAAgAAAAhAJEbQM7EAAAA3wAAAA8A&#10;AAAAAAAAAAAAAAAABwIAAGRycy9kb3ducmV2LnhtbFBLBQYAAAAAAwADALcAAAD4AgAAAAA=&#10;" path="m,l1413129,r,848005l,848005,,e" stroked="f" strokeweight="0">
                  <v:path arrowok="t" textboxrect="0,0,1413129,848005"/>
                </v:shape>
                <v:shape id="Shape 16017" o:spid="_x0000_s1453" style="position:absolute;left:17385;width:14131;height:8480;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1wyxAAAAN4AAAAPAAAAZHJzL2Rvd25yZXYueG1sRE/fa8Iw&#10;EH4f+D+EE3ybqXtwo5qWMXSIMGR1ztejubXB5hKaqPW/N4PB3u7j+3nLcrCduFAfjGMFs2kGgrh2&#10;2nCj4Gu/fnwBESKyxs4xKbhRgLIYPSwx1+7Kn3SpYiNSCIccFbQx+lzKULdkMUydJ07cj+stxgT7&#10;RuoeryncdvIpy+bSouHU0KKnt5bqU3W2Ct69Pmz9rjbfemW42nfHj/PpqNRkPLwuQEQa4r/4z73R&#10;af48mz3D7zvpBlncAQAA//8DAFBLAQItABQABgAIAAAAIQDb4fbL7gAAAIUBAAATAAAAAAAAAAAA&#10;AAAAAAAAAABbQ29udGVudF9UeXBlc10ueG1sUEsBAi0AFAAGAAgAAAAhAFr0LFu/AAAAFQEAAAsA&#10;AAAAAAAAAAAAAAAAHwEAAF9yZWxzLy5yZWxzUEsBAi0AFAAGAAgAAAAhAFFHXDLEAAAA3gAAAA8A&#10;AAAAAAAAAAAAAAAABwIAAGRycy9kb3ducmV2LnhtbFBLBQYAAAAAAwADALcAAAD4AgAAAAA=&#10;" path="m,848005r1413129,l1413129,,,,,848005xe" filled="f" strokeweight="2pt">
                  <v:path arrowok="t" textboxrect="0,0,1413129,848005"/>
                </v:shape>
                <v:rect id="Rectangle 167285" o:spid="_x0000_s1454" style="position:absolute;left:22336;top:2904;width:7161;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4FxAAAAN8AAAAPAAAAZHJzL2Rvd25yZXYueG1sRE9Na8JA&#10;EL0L/Q/LFLzppoIaU1eRVtGjxoLtbchOk9DsbMiuJvrrXUHo8fG+58vOVOJCjSstK3gbRiCIM6tL&#10;zhV8HTeDGITzyBory6TgSg6Wi5feHBNtWz7QJfW5CCHsElRQeF8nUrqsIINuaGviwP3axqAPsMml&#10;brAN4aaSoyiaSIMlh4YCa/ooKPtLz0bBNq5X3zt7a/Nq/bM97U+zz+PMK9V/7VbvIDx1/l/8dO90&#10;mD+ZjuIxPP4EAHJxBwAA//8DAFBLAQItABQABgAIAAAAIQDb4fbL7gAAAIUBAAATAAAAAAAAAAAA&#10;AAAAAAAAAABbQ29udGVudF9UeXBlc10ueG1sUEsBAi0AFAAGAAgAAAAhAFr0LFu/AAAAFQEAAAsA&#10;AAAAAAAAAAAAAAAAHwEAAF9yZWxzLy5yZWxzUEsBAi0AFAAGAAgAAAAhAFmzTgXEAAAA3wAAAA8A&#10;AAAAAAAAAAAAAAAABwIAAGRycy9kb3ducmV2LnhtbFBLBQYAAAAAAwADALcAAAD4AgAAAAA=&#10;" filled="f" stroked="f">
                  <v:textbox inset="0,0,0,0">
                    <w:txbxContent>
                      <w:p w:rsidR="00666DCA" w:rsidRDefault="00666DCA" w:rsidP="006F1C67">
                        <w:pPr>
                          <w:spacing w:after="160" w:line="259" w:lineRule="auto"/>
                        </w:pPr>
                        <w:r>
                          <w:t xml:space="preserve">. Пошук </w:t>
                        </w:r>
                      </w:p>
                    </w:txbxContent>
                  </v:textbox>
                </v:rect>
                <v:rect id="Rectangle 167284" o:spid="_x0000_s1455" style="position:absolute;left:21558;top:2904;width:103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exAAAAN8AAAAPAAAAZHJzL2Rvd25yZXYueG1sRE9Na8JA&#10;EL0L/Q/LFLzppiIaU1eRVtGjxoLtbchOk9DsbMiuJvrrXUHo8fG+58vOVOJCjSstK3gbRiCIM6tL&#10;zhV8HTeDGITzyBory6TgSg6Wi5feHBNtWz7QJfW5CCHsElRQeF8nUrqsIINuaGviwP3axqAPsMml&#10;brAN4aaSoyiaSIMlh4YCa/ooKPtLz0bBNq5X3zt7a/Nq/bM97U+zz+PMK9V/7VbvIDx1/l/8dO90&#10;mD+ZjuIxPP4EAHJxBwAA//8DAFBLAQItABQABgAIAAAAIQDb4fbL7gAAAIUBAAATAAAAAAAAAAAA&#10;AAAAAAAAAABbQ29udGVudF9UeXBlc10ueG1sUEsBAi0AFAAGAAgAAAAhAFr0LFu/AAAAFQEAAAsA&#10;AAAAAAAAAAAAAAAAHwEAAF9yZWxzLy5yZWxzUEsBAi0AFAAGAAgAAAAhADb/657EAAAA3wAAAA8A&#10;AAAAAAAAAAAAAAAABwIAAGRycy9kb3ducmV2LnhtbFBLBQYAAAAAAwADALcAAAD4AgAAAAA=&#10;" filled="f" stroked="f">
                  <v:textbox inset="0,0,0,0">
                    <w:txbxContent>
                      <w:p w:rsidR="00666DCA" w:rsidRDefault="00666DCA" w:rsidP="006F1C67">
                        <w:pPr>
                          <w:spacing w:after="160" w:line="259" w:lineRule="auto"/>
                        </w:pPr>
                        <w:r>
                          <w:t>2</w:t>
                        </w:r>
                      </w:p>
                    </w:txbxContent>
                  </v:textbox>
                </v:rect>
                <v:rect id="Rectangle 16019" o:spid="_x0000_s1456" style="position:absolute;left:20782;top:4597;width:9752;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n1PxQAAAN4AAAAPAAAAZHJzL2Rvd25yZXYueG1sRE9Na8JA&#10;EL0X/A/LCL3VjT0EE90E0RZzbLVgvQ3ZMQlmZ0N2a9L++q4geJvH+5xVPppWXKl3jWUF81kEgri0&#10;uuFKwdfh/WUBwnlkja1lUvBLDvJs8rTCVNuBP+m695UIIexSVFB736VSurImg25mO+LAnW1v0AfY&#10;V1L3OIRw08rXKIqlwYZDQ40dbWoqL/sfo2C36Nbfhf0bqvbttDt+HJPtIfFKPU/H9RKEp9E/xHd3&#10;ocP8OJoncHsn3CCzfwAAAP//AwBQSwECLQAUAAYACAAAACEA2+H2y+4AAACFAQAAEwAAAAAAAAAA&#10;AAAAAAAAAAAAW0NvbnRlbnRfVHlwZXNdLnhtbFBLAQItABQABgAIAAAAIQBa9CxbvwAAABUBAAAL&#10;AAAAAAAAAAAAAAAAAB8BAABfcmVscy8ucmVsc1BLAQItABQABgAIAAAAIQCyHn1PxQAAAN4AAAAP&#10;AAAAAAAAAAAAAAAAAAcCAABkcnMvZG93bnJldi54bWxQSwUGAAAAAAMAAwC3AAAA+QIAAAAA&#10;" filled="f" stroked="f">
                  <v:textbox inset="0,0,0,0">
                    <w:txbxContent>
                      <w:p w:rsidR="00666DCA" w:rsidRDefault="00666DCA" w:rsidP="006F1C67">
                        <w:pPr>
                          <w:spacing w:after="160" w:line="259" w:lineRule="auto"/>
                        </w:pPr>
                        <w:r>
                          <w:t>виконавців;</w:t>
                        </w:r>
                      </w:p>
                    </w:txbxContent>
                  </v:textbox>
                </v:rect>
                <v:shape id="Shape 16020" o:spid="_x0000_s1457" style="position:absolute;left:6569;top:8462;width:35315;height:2944;visibility:visible;mso-wrap-style:square;v-text-anchor:top" coordsize="3531489,294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R4MxwAAAN4AAAAPAAAAZHJzL2Rvd25yZXYueG1sRI9BS8NA&#10;EIXvgv9hGaEXsZtEKBK7LUFpGyiIRvE8ZMckmJ0N2W2T/nvnUPA2w7x5733r7ex6daYxdJ4NpMsE&#10;FHHtbceNga/P3cMTqBCRLfaeycCFAmw3tzdrzK2f+IPOVWyUmHDI0UAb45BrHeqWHIalH4jl9uNH&#10;h1HWsdF2xEnMXa+zJFlphx1LQosDvbRU/1YnZ6B883ubPd4X6YHKir9f39PpWBizuJuLZ1CR5vgv&#10;vn6XVuqvkkwABEdm0Js/AAAA//8DAFBLAQItABQABgAIAAAAIQDb4fbL7gAAAIUBAAATAAAAAAAA&#10;AAAAAAAAAAAAAABbQ29udGVudF9UeXBlc10ueG1sUEsBAi0AFAAGAAgAAAAhAFr0LFu/AAAAFQEA&#10;AAsAAAAAAAAAAAAAAAAAHwEAAF9yZWxzLy5yZWxzUEsBAi0AFAAGAAgAAAAhAGWtHgzHAAAA3gAA&#10;AA8AAAAAAAAAAAAAAAAABwIAAGRycy9kb3ducmV2LnhtbFBLBQYAAAAAAwADALcAAAD7AgAAAAA=&#10;" path="m3521964,r9525,l3531489,164465v,2413,-1905,4572,-4826,4572l54610,169037r,98860l90424,206502v1270,-2413,4064,-3175,6477,-1777c99060,206249,99949,209042,98425,211201l50038,294387,1524,211201c,209042,889,206249,3175,204725v2286,-1398,4953,-636,6350,1777l45085,267462r,-102997c45085,161925,47244,159512,50038,159512r3471926,l3521964,xe" fillcolor="black" stroked="f" strokeweight="0">
                  <v:path arrowok="t" textboxrect="0,0,3531489,294387"/>
                </v:shape>
                <v:shape id="Shape 181429" o:spid="_x0000_s1458" style="position:absolute;left:34770;width:14131;height:8480;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VwwAAAN8AAAAPAAAAZHJzL2Rvd25yZXYueG1sRE/LisIw&#10;FN0L8w/hCu40VURsNYo4CKKr0fGxvDR32o7NTWmiVr/eDAizPJz3dN6YUtyodoVlBf1eBII4tbrg&#10;TMH3ftUdg3AeWWNpmRQ8yMF89tGaYqLtnb/otvOZCCHsElSQe18lUro0J4OuZyviwP3Y2qAPsM6k&#10;rvEewk0pB1E0kgYLDg05VrTMKb3srkZBkf4eHs/P5fZ0OR/M0cQbF9NIqU67WUxAeGr8v/jtXusw&#10;f9wfDmL4+xMAyNkLAAD//wMAUEsBAi0AFAAGAAgAAAAhANvh9svuAAAAhQEAABMAAAAAAAAAAAAA&#10;AAAAAAAAAFtDb250ZW50X1R5cGVzXS54bWxQSwECLQAUAAYACAAAACEAWvQsW78AAAAVAQAACwAA&#10;AAAAAAAAAAAAAAAfAQAAX3JlbHMvLnJlbHNQSwECLQAUAAYACAAAACEA/lflVcMAAADfAAAADwAA&#10;AAAAAAAAAAAAAAAHAgAAZHJzL2Rvd25yZXYueG1sUEsFBgAAAAADAAMAtwAAAPcCAAAAAA==&#10;" path="m,l1413129,r,848005l,848005,,e" stroked="f" strokeweight="0">
                  <v:path arrowok="t" textboxrect="0,0,1413129,848005"/>
                </v:shape>
                <v:shape id="Shape 16022" o:spid="_x0000_s1459" style="position:absolute;left:34770;width:14131;height:8480;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DUXwwAAAN4AAAAPAAAAZHJzL2Rvd25yZXYueG1sRE9LawIx&#10;EL4X+h/CFHqrWfcgshpFxBYRiri+rsNm3A1uJmETdfvvG6HQ23x8z5nOe9uKO3XBOFYwHGQgiCun&#10;DdcKDvvPjzGIEJE1to5JwQ8FmM9eX6ZYaPfgHd3LWIsUwqFABU2MvpAyVA1ZDAPniRN3cZ3FmGBX&#10;S93hI4XbVuZZNpIWDaeGBj0tG6qu5c0q+PL6uPHbypz0ynC5b8/ft+tZqfe3fjEBEamP/+I/91qn&#10;+aMsz+H5TrpBzn4BAAD//wMAUEsBAi0AFAAGAAgAAAAhANvh9svuAAAAhQEAABMAAAAAAAAAAAAA&#10;AAAAAAAAAFtDb250ZW50X1R5cGVzXS54bWxQSwECLQAUAAYACAAAACEAWvQsW78AAAAVAQAACwAA&#10;AAAAAAAAAAAAAAAfAQAAX3JlbHMvLnJlbHNQSwECLQAUAAYACAAAACEAj1w1F8MAAADeAAAADwAA&#10;AAAAAAAAAAAAAAAHAgAAZHJzL2Rvd25yZXYueG1sUEsFBgAAAAADAAMAtwAAAPcCAAAAAA==&#10;" path="m,848005r1413129,l1413129,,,,,848005xe" filled="f" strokeweight="2pt">
                  <v:path arrowok="t" textboxrect="0,0,1413129,848005"/>
                </v:shape>
                <v:rect id="Rectangle 16023" o:spid="_x0000_s1460" style="position:absolute;left:38948;top:2904;width:103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oAYxQAAAN4AAAAPAAAAZHJzL2Rvd25yZXYueG1sRE9Na8JA&#10;EL0L/odlhN50o4Wg0VXEtiTHNgrqbciOSTA7G7Jbk/bXdwuF3ubxPmezG0wjHtS52rKC+SwCQVxY&#10;XXOp4HR8my5BOI+ssbFMCr7IwW47Hm0w0bbnD3rkvhQhhF2CCirv20RKV1Rk0M1sSxy4m+0M+gC7&#10;UuoO+xBuGrmIolgarDk0VNjSoaLinn8aBemy3V8y+92Xzes1Pb+fVy/HlVfqaTLs1yA8Df5f/OfO&#10;dJgfR4tn+H0n3CC3PwAAAP//AwBQSwECLQAUAAYACAAAACEA2+H2y+4AAACFAQAAEwAAAAAAAAAA&#10;AAAAAAAAAAAAW0NvbnRlbnRfVHlwZXNdLnhtbFBLAQItABQABgAIAAAAIQBa9CxbvwAAABUBAAAL&#10;AAAAAAAAAAAAAAAAAB8BAABfcmVscy8ucmVsc1BLAQItABQABgAIAAAAIQAdmoAYxQAAAN4AAAAP&#10;AAAAAAAAAAAAAAAAAAcCAABkcnMvZG93bnJldi54bWxQSwUGAAAAAAMAAwC3AAAA+QIAAAAA&#10;" filled="f" stroked="f">
                  <v:textbox inset="0,0,0,0">
                    <w:txbxContent>
                      <w:p w:rsidR="00666DCA" w:rsidRDefault="00666DCA" w:rsidP="006F1C67">
                        <w:pPr>
                          <w:spacing w:after="160" w:line="259" w:lineRule="auto"/>
                        </w:pPr>
                        <w:r>
                          <w:t>3</w:t>
                        </w:r>
                      </w:p>
                    </w:txbxContent>
                  </v:textbox>
                </v:rect>
                <v:rect id="Rectangle 16024" o:spid="_x0000_s1461" style="position:absolute;left:39723;top:2904;width:7164;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hsxQAAAN4AAAAPAAAAZHJzL2Rvd25yZXYueG1sRE9Na8JA&#10;EL0L/odlhN50o5Sg0VXEtiTHNgrqbciOSTA7G7Jbk/bXdwuF3ubxPmezG0wjHtS52rKC+SwCQVxY&#10;XXOp4HR8my5BOI+ssbFMCr7IwW47Hm0w0bbnD3rkvhQhhF2CCirv20RKV1Rk0M1sSxy4m+0M+gC7&#10;UuoO+xBuGrmIolgarDk0VNjSoaLinn8aBemy3V8y+92Xzes1Pb+fVy/HlVfqaTLs1yA8Df5f/OfO&#10;dJgfR4tn+H0n3CC3PwAAAP//AwBQSwECLQAUAAYACAAAACEA2+H2y+4AAACFAQAAEwAAAAAAAAAA&#10;AAAAAAAAAAAAW0NvbnRlbnRfVHlwZXNdLnhtbFBLAQItABQABgAIAAAAIQBa9CxbvwAAABUBAAAL&#10;AAAAAAAAAAAAAAAAAB8BAABfcmVscy8ucmVsc1BLAQItABQABgAIAAAAIQCScxhsxQAAAN4AAAAP&#10;AAAAAAAAAAAAAAAAAAcCAABkcnMvZG93bnJldi54bWxQSwUGAAAAAAMAAwC3AAAA+QIAAAAA&#10;" filled="f" stroked="f">
                  <v:textbox inset="0,0,0,0">
                    <w:txbxContent>
                      <w:p w:rsidR="00666DCA" w:rsidRDefault="00666DCA" w:rsidP="006F1C67">
                        <w:pPr>
                          <w:spacing w:after="160" w:line="259" w:lineRule="auto"/>
                        </w:pPr>
                        <w:r>
                          <w:t xml:space="preserve">. Пошук </w:t>
                        </w:r>
                      </w:p>
                    </w:txbxContent>
                  </v:textbox>
                </v:rect>
                <v:rect id="Rectangle 16025" o:spid="_x0000_s1462" style="position:absolute;left:37835;top:4597;width:10664;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733xQAAAN4AAAAPAAAAZHJzL2Rvd25yZXYueG1sRE9Na8JA&#10;EL0L/odlhN50o9Cg0VXEtiTHNgrqbciOSTA7G7Jbk/bXdwuF3ubxPmezG0wjHtS52rKC+SwCQVxY&#10;XXOp4HR8my5BOI+ssbFMCr7IwW47Hm0w0bbnD3rkvhQhhF2CCirv20RKV1Rk0M1sSxy4m+0M+gC7&#10;UuoO+xBuGrmIolgarDk0VNjSoaLinn8aBemy3V8y+92Xzes1Pb+fVy/HlVfqaTLs1yA8Df5f/OfO&#10;dJgfR4tn+H0n3CC3PwAAAP//AwBQSwECLQAUAAYACAAAACEA2+H2y+4AAACFAQAAEwAAAAAAAAAA&#10;AAAAAAAAAAAAW0NvbnRlbnRfVHlwZXNdLnhtbFBLAQItABQABgAIAAAAIQBa9CxbvwAAABUBAAAL&#10;AAAAAAAAAAAAAAAAAB8BAABfcmVscy8ucmVsc1BLAQItABQABgAIAAAAIQD9P733xQAAAN4AAAAP&#10;AAAAAAAAAAAAAAAAAAcCAABkcnMvZG93bnJldi54bWxQSwUGAAAAAAMAAwC3AAAA+QIAAAAA&#10;" filled="f" stroked="f">
                  <v:textbox inset="0,0,0,0">
                    <w:txbxContent>
                      <w:p w:rsidR="00666DCA" w:rsidRDefault="00666DCA" w:rsidP="006F1C67">
                        <w:pPr>
                          <w:spacing w:after="160" w:line="259" w:lineRule="auto"/>
                        </w:pPr>
                        <w:r>
                          <w:t>майданчика;</w:t>
                        </w:r>
                      </w:p>
                    </w:txbxContent>
                  </v:textbox>
                </v:rect>
                <v:shape id="Shape 16026" o:spid="_x0000_s1463" style="position:absolute;left:14118;top:15471;width:2943;height:999;visibility:visible;mso-wrap-style:square;v-text-anchor:top" coordsize="294259,9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IPrxwAAAN4AAAAPAAAAZHJzL2Rvd25yZXYueG1sRI9Bb8Iw&#10;DIXvSPyHyEjcIIVDNXUENCHYOGzSRnfY0TQm7Wic0GRQ/j2ZNGk3W+/5fc+LVW9bcaEuNI4VzKYZ&#10;COLK6YaNgs9yO3kAESKyxtYxKbhRgNVyOFhgod2VP+iyj0akEA4FKqhj9IWUoarJYpg6T5y0o+ss&#10;xrR2RuoOrynctnKeZbm02HAi1OhpXVN12v/YBPkuD2fzfH49vXwZs/GtL9/fvFLjUf/0CCJSH//N&#10;f9c7nern2TyH33fSDHJ5BwAA//8DAFBLAQItABQABgAIAAAAIQDb4fbL7gAAAIUBAAATAAAAAAAA&#10;AAAAAAAAAAAAAABbQ29udGVudF9UeXBlc10ueG1sUEsBAi0AFAAGAAgAAAAhAFr0LFu/AAAAFQEA&#10;AAsAAAAAAAAAAAAAAAAAHwEAAF9yZWxzLy5yZWxzUEsBAi0AFAAGAAgAAAAhAHhsg+vHAAAA3gAA&#10;AA8AAAAAAAAAAAAAAAAABwIAAGRycy9kb3ducmV2LnhtbFBLBQYAAAAAAwADALcAAAD7AgAAAAA=&#10;" path="m211074,1398r83185,48514l211074,98679v-2159,1270,-5080,508,-6604,-1905c203454,94488,204216,91567,206375,90298l267336,54737,,54737,,45339r267335,l206375,9779c204216,8255,203454,5335,204470,3302,205994,889,208915,,211074,1398xe" fillcolor="black" stroked="f" strokeweight="0">
                  <v:path arrowok="t" textboxrect="0,0,294259,99949"/>
                </v:shape>
                <v:shape id="Shape 181430" o:spid="_x0000_s1464" style="position:absolute;top:11730;width:14131;height:8481;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NoVxAAAAN8AAAAPAAAAZHJzL2Rvd25yZXYueG1sRE9La8JA&#10;EL4L/Q/LFHrTjbaIRlcRS6HUU30fh+yYRLOzIbvV6K/vHAo9fnzv6bx1lbpSE0rPBvq9BBRx5m3J&#10;uYHt5qM7AhUissXKMxm4U4D57KkzxdT6G3/TdR1zJSEcUjRQxFinWoesIIeh52ti4U6+cRgFNrm2&#10;Dd4k3FV6kCRD7bBkaSiwpmVB2WX94wyU2Xl3f7wvV4fLcef2bvwVxjQ05uW5XUxARWrjv/jP/Wll&#10;/qj/9ioP5I8A0LNfAAAA//8DAFBLAQItABQABgAIAAAAIQDb4fbL7gAAAIUBAAATAAAAAAAAAAAA&#10;AAAAAAAAAABbQ29udGVudF9UeXBlc10ueG1sUEsBAi0AFAAGAAgAAAAhAFr0LFu/AAAAFQEAAAsA&#10;AAAAAAAAAAAAAAAAHwEAAF9yZWxzLy5yZWxzUEsBAi0AFAAGAAgAAAAhAOq02hXEAAAA3wAAAA8A&#10;AAAAAAAAAAAAAAAABwIAAGRycy9kb3ducmV2LnhtbFBLBQYAAAAAAwADALcAAAD4AgAAAAA=&#10;" path="m,l1413129,r,848005l,848005,,e" stroked="f" strokeweight="0">
                  <v:path arrowok="t" textboxrect="0,0,1413129,848005"/>
                </v:shape>
                <v:shape id="Shape 16028" o:spid="_x0000_s1465" style="position:absolute;top:11730;width:14131;height:8481;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AL9xgAAAN4AAAAPAAAAZHJzL2Rvd25yZXYueG1sRI9BawIx&#10;EIXvhf6HMEJvNasHKVujSGlLKRRxrXodNuNucDMJm6jbf+8cCt5meG/e+2a+HHynLtQnF9jAZFyA&#10;Iq6DddwY+N1+PL+AShnZYheYDPxRguXi8WGOpQ1X3tClyo2SEE4lGmhzjqXWqW7JYxqHSCzaMfQe&#10;s6x9o22PVwn3nZ4WxUx7dCwNLUZ6a6k+VWdv4DPa3Xdc125v3x1X2+7wcz4djHkaDatXUJmGfDf/&#10;X39ZwZ8VU+GVd2QGvbgBAAD//wMAUEsBAi0AFAAGAAgAAAAhANvh9svuAAAAhQEAABMAAAAAAAAA&#10;AAAAAAAAAAAAAFtDb250ZW50X1R5cGVzXS54bWxQSwECLQAUAAYACAAAACEAWvQsW78AAAAVAQAA&#10;CwAAAAAAAAAAAAAAAAAfAQAAX3JlbHMvLnJlbHNQSwECLQAUAAYACAAAACEA7rQC/cYAAADeAAAA&#10;DwAAAAAAAAAAAAAAAAAHAgAAZHJzL2Rvd25yZXYueG1sUEsFBgAAAAADAAMAtwAAAPoCAAAAAA==&#10;" path="m,848005r1413129,l1413129,,,,,848005xe" filled="f" strokeweight="2pt">
                  <v:path arrowok="t" textboxrect="0,0,1413129,848005"/>
                </v:shape>
                <v:rect id="Rectangle 167289" o:spid="_x0000_s1466" style="position:absolute;left:4080;top:14637;width:9467;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QAxQAAAN8AAAAPAAAAZHJzL2Rvd25yZXYueG1sRE9Na8JA&#10;EL0X/A/LCN7qRg82SbMRsS16rKZgexuy0yQ0OxuyWxP767uC4PHxvrP1aFpxpt41lhUs5hEI4tLq&#10;hisFH8XbYwzCeWSNrWVScCEH63zykGGq7cAHOh99JUIIuxQV1N53qZSurMmgm9uOOHDftjfoA+wr&#10;qXscQrhp5TKKVtJgw6Ghxo62NZU/x1+jYBd3m8+9/Ruq9vVrd3o/JS9F4pWaTcfNMwhPo7+Lb+69&#10;DvNXT8s4geufAEDm/wAAAP//AwBQSwECLQAUAAYACAAAACEA2+H2y+4AAACFAQAAEwAAAAAAAAAA&#10;AAAAAAAAAAAAW0NvbnRlbnRfVHlwZXNdLnhtbFBLAQItABQABgAIAAAAIQBa9CxbvwAAABUBAAAL&#10;AAAAAAAAAAAAAAAAAB8BAABfcmVscy8ucmVsc1BLAQItABQABgAIAAAAIQDY/kQAxQAAAN8AAAAP&#10;AAAAAAAAAAAAAAAAAAcCAABkcnMvZG93bnJldi54bWxQSwUGAAAAAAMAAwC3AAAA+QIAAAAA&#10;" filled="f" stroked="f">
                  <v:textbox inset="0,0,0,0">
                    <w:txbxContent>
                      <w:p w:rsidR="00666DCA" w:rsidRDefault="00666DCA" w:rsidP="006F1C67">
                        <w:pPr>
                          <w:spacing w:after="160" w:line="259" w:lineRule="auto"/>
                        </w:pPr>
                        <w:r>
                          <w:t xml:space="preserve">. Детальне </w:t>
                        </w:r>
                      </w:p>
                    </w:txbxContent>
                  </v:textbox>
                </v:rect>
                <v:rect id="Rectangle 167288" o:spid="_x0000_s1467" style="position:absolute;left:3302;top:14637;width:1034;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uGbxAAAAN8AAAAPAAAAZHJzL2Rvd25yZXYueG1sRE9Na8JA&#10;EL0L/Q/LFHrTTT3YGF1FqkWPVgvW25Adk2B2NmS3Ju2vdw4Fj4/3PV/2rlY3akPl2cDrKAFFnHtb&#10;cWHg6/gxTEGFiGyx9kwGfinAcvE0mGNmfcefdDvEQkkIhwwNlDE2mdYhL8lhGPmGWLiLbx1GgW2h&#10;bYudhLtaj5Nkoh1WLA0lNvReUn49/DgD27RZfe/8X1fUm/P2tD9N18dpNObluV/NQEXq40P8795Z&#10;mT95G6cyWP4IAL24AwAA//8DAFBLAQItABQABgAIAAAAIQDb4fbL7gAAAIUBAAATAAAAAAAAAAAA&#10;AAAAAAAAAABbQ29udGVudF9UeXBlc10ueG1sUEsBAi0AFAAGAAgAAAAhAFr0LFu/AAAAFQEAAAsA&#10;AAAAAAAAAAAAAAAAHwEAAF9yZWxzLy5yZWxzUEsBAi0AFAAGAAgAAAAhALey4ZvEAAAA3wAAAA8A&#10;AAAAAAAAAAAAAAAABwIAAGRycy9kb3ducmV2LnhtbFBLBQYAAAAAAwADALcAAAD4AgAAAAA=&#10;" filled="f" stroked="f">
                  <v:textbox inset="0,0,0,0">
                    <w:txbxContent>
                      <w:p w:rsidR="00666DCA" w:rsidRDefault="00666DCA" w:rsidP="006F1C67">
                        <w:pPr>
                          <w:spacing w:after="160" w:line="259" w:lineRule="auto"/>
                        </w:pPr>
                        <w:r>
                          <w:t>4</w:t>
                        </w:r>
                      </w:p>
                    </w:txbxContent>
                  </v:textbox>
                </v:rect>
                <v:rect id="Rectangle 16030" o:spid="_x0000_s1468" style="position:absolute;left:787;top:16332;width:16669;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YiyxwAAAN4AAAAPAAAAZHJzL2Rvd25yZXYueG1sRI9Ba8JA&#10;EIXvgv9hGaE33diCaHQV0YoeWy2otyE7JsHsbMiuJu2v7xwKvc0wb95732LVuUo9qQmlZwPjUQKK&#10;OPO25NzA12k3nIIKEdli5ZkMfFOA1bLfW2Bqfcuf9DzGXIkJhxQNFDHWqdYhK8hhGPmaWG433ziM&#10;sja5tg22Yu4q/ZokE+2wZEkosKZNQdn9+HAG9tN6fTn4nzav3q/788d5tj3NojEvg249BxWpi//i&#10;v++DlfqT5E0ABEdm0MtfAAAA//8DAFBLAQItABQABgAIAAAAIQDb4fbL7gAAAIUBAAATAAAAAAAA&#10;AAAAAAAAAAAAAABbQ29udGVudF9UeXBlc10ueG1sUEsBAi0AFAAGAAgAAAAhAFr0LFu/AAAAFQEA&#10;AAsAAAAAAAAAAAAAAAAAHwEAAF9yZWxzLy5yZWxzUEsBAi0AFAAGAAgAAAAhAGiRiLLHAAAA3gAA&#10;AA8AAAAAAAAAAAAAAAAABwIAAGRycy9kb3ducmV2LnhtbFBLBQYAAAAAAwADALcAAAD7AgAAAAA=&#10;" filled="f" stroked="f">
                  <v:textbox inset="0,0,0,0">
                    <w:txbxContent>
                      <w:p w:rsidR="00666DCA" w:rsidRDefault="00666DCA" w:rsidP="006F1C67">
                        <w:pPr>
                          <w:spacing w:after="160" w:line="259" w:lineRule="auto"/>
                        </w:pPr>
                        <w:r>
                          <w:t>планування заходу;</w:t>
                        </w:r>
                      </w:p>
                    </w:txbxContent>
                  </v:textbox>
                </v:rect>
                <v:shape id="Shape 16031" o:spid="_x0000_s1469" style="position:absolute;left:31502;top:15471;width:2946;height:999;visibility:visible;mso-wrap-style:square;v-text-anchor:top" coordsize="294640,99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lqQxAAAAN4AAAAPAAAAZHJzL2Rvd25yZXYueG1sRE/bagIx&#10;EH0v+A9hhL5pdtVut1ujWLEgCKW1/YBhM3vBzWRJoq5/3xSEvs3hXGe5HkwnLuR8a1lBOk1AEJdW&#10;t1wr+Pl+n+QgfEDW2FkmBTfysF6NHpZYaHvlL7ocQy1iCPsCFTQh9IWUvmzIoJ/anjhylXUGQ4Su&#10;ltrhNYabTs6SJJMGW44NDfa0bag8Hc9GwUeVvsw3IXfb590bucWePg9PpNTjeNi8ggg0hH/x3b3X&#10;cX6WzFP4eyfeIFe/AAAA//8DAFBLAQItABQABgAIAAAAIQDb4fbL7gAAAIUBAAATAAAAAAAAAAAA&#10;AAAAAAAAAABbQ29udGVudF9UeXBlc10ueG1sUEsBAi0AFAAGAAgAAAAhAFr0LFu/AAAAFQEAAAsA&#10;AAAAAAAAAAAAAAAAHwEAAF9yZWxzLy5yZWxzUEsBAi0AFAAGAAgAAAAhACS2WpDEAAAA3gAAAA8A&#10;AAAAAAAAAAAAAAAABwIAAGRycy9kb3ducmV2LnhtbFBLBQYAAAAAAwADALcAAAD4AgAAAAA=&#10;" path="m211328,1398r83312,48514l211328,98679v-2540,1270,-5334,508,-6477,-1905c203200,94488,204089,91567,206248,90298l267209,54737,,54737,,45339r267208,l206248,9779c204089,8255,203200,5335,204851,3302,205994,889,208788,,211328,1398xe" fillcolor="black" stroked="f" strokeweight="0">
                  <v:path arrowok="t" textboxrect="0,0,294640,99949"/>
                </v:shape>
                <v:shape id="Shape 181431" o:spid="_x0000_s1470" style="position:absolute;left:17385;top:11730;width:14131;height:8481;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OxQAAAN8AAAAPAAAAZHJzL2Rvd25yZXYueG1sRE9Na8JA&#10;EL0L/odlCr3pJlVEYzYiFqHUU7VWj0N2TFKzsyG71dhf3xUKHh/vO110phYXal1lWUE8jEAQ51ZX&#10;XCj43K0HUxDOI2usLZOCGzlYZP1eiom2V/6gy9YXIoSwS1BB6X2TSOnykgy6oW2IA3eyrUEfYFtI&#10;3eI1hJtavkTRRBqsODSU2NCqpPy8/TEKqvx7f/t9XW0O5+PefJnZu5vRRKnnp245B+Gp8w/xv/tN&#10;h/nTeDyK4f4nAJDZHwAAAP//AwBQSwECLQAUAAYACAAAACEA2+H2y+4AAACFAQAAEwAAAAAAAAAA&#10;AAAAAAAAAAAAW0NvbnRlbnRfVHlwZXNdLnhtbFBLAQItABQABgAIAAAAIQBa9CxbvwAAABUBAAAL&#10;AAAAAAAAAAAAAAAAAB8BAABfcmVscy8ucmVsc1BLAQItABQABgAIAAAAIQCF+H+OxQAAAN8AAAAP&#10;AAAAAAAAAAAAAAAAAAcCAABkcnMvZG93bnJldi54bWxQSwUGAAAAAAMAAwC3AAAA+QIAAAAA&#10;" path="m,l1413129,r,848005l,848005,,e" stroked="f" strokeweight="0">
                  <v:path arrowok="t" textboxrect="0,0,1413129,848005"/>
                </v:shape>
                <v:shape id="Shape 16033" o:spid="_x0000_s1471" style="position:absolute;left:17385;top:11730;width:14131;height:8481;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QZRxAAAAN4AAAAPAAAAZHJzL2Rvd25yZXYueG1sRE/fa8Iw&#10;EH4f7H8IN9jbTKcgozMtY0yRgciqm69Hc2uDzSU0Uet/bwTBt/v4ft6sHGwnjtQH41jB6ygDQVw7&#10;bbhRsN3MX95AhIissXNMCs4UoCweH2aYa3fiHzpWsREphEOOCtoYfS5lqFuyGEbOEyfu3/UWY4J9&#10;I3WPpxRuOznOsqm0aDg1tOjps6V6Xx2sgoXXv99+XZs//WW42nS71WG/U+r5afh4BxFpiHfxzb3U&#10;af40m0zg+k66QRYXAAAA//8DAFBLAQItABQABgAIAAAAIQDb4fbL7gAAAIUBAAATAAAAAAAAAAAA&#10;AAAAAAAAAABbQ29udGVudF9UeXBlc10ueG1sUEsBAi0AFAAGAAgAAAAhAFr0LFu/AAAAFQEAAAsA&#10;AAAAAAAAAAAAAAAAHwEAAF9yZWxzLy5yZWxzUEsBAi0AFAAGAAgAAAAhAGXJBlHEAAAA3gAAAA8A&#10;AAAAAAAAAAAAAAAABwIAAGRycy9kb3ducmV2LnhtbFBLBQYAAAAAAwADALcAAAD4AgAAAAA=&#10;" path="m,848005r1413129,l1413129,,,,,848005xe" filled="f" strokeweight="2pt">
                  <v:path arrowok="t" textboxrect="0,0,1413129,848005"/>
                </v:shape>
                <v:rect id="Rectangle 167286" o:spid="_x0000_s1472" style="position:absolute;left:20599;top:12101;width:103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dByxAAAAN8AAAAPAAAAZHJzL2Rvd25yZXYueG1sRE9Na8JA&#10;EL0L/odlhN50o4cY06witqLHVgu2tyE7JsHsbMiuSeqv7xYKPT7ed7YZTC06al1lWcF8FoEgzq2u&#10;uFDwcd5PExDOI2usLZOCb3KwWY9HGaba9vxO3ckXIoSwS1FB6X2TSunykgy6mW2IA3e1rUEfYFtI&#10;3WIfwk0tF1EUS4MVh4YSG9qVlN9Od6PgkDTbz6N99EX9+nW4vF1WL+eVV+ppMmyfQXga/L/4z33U&#10;YX68XCQx/P4JAOT6BwAA//8DAFBLAQItABQABgAIAAAAIQDb4fbL7gAAAIUBAAATAAAAAAAAAAAA&#10;AAAAAAAAAABbQ29udGVudF9UeXBlc10ueG1sUEsBAi0AFAAGAAgAAAAhAFr0LFu/AAAAFQEAAAsA&#10;AAAAAAAAAAAAAAAAHwEAAF9yZWxzLy5yZWxzUEsBAi0AFAAGAAgAAAAhAKlh0HLEAAAA3wAAAA8A&#10;AAAAAAAAAAAAAAAABwIAAGRycy9kb3ducmV2LnhtbFBLBQYAAAAAAwADALcAAAD4AgAAAAA=&#10;" filled="f" stroked="f">
                  <v:textbox inset="0,0,0,0">
                    <w:txbxContent>
                      <w:p w:rsidR="00666DCA" w:rsidRDefault="00666DCA" w:rsidP="006F1C67">
                        <w:pPr>
                          <w:spacing w:after="160" w:line="259" w:lineRule="auto"/>
                        </w:pPr>
                        <w:r>
                          <w:t>5</w:t>
                        </w:r>
                      </w:p>
                    </w:txbxContent>
                  </v:textbox>
                </v:rect>
                <v:rect id="Rectangle 167287" o:spid="_x0000_s1473" style="position:absolute;left:21377;top:12101;width:9730;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XXpxQAAAN8AAAAPAAAAZHJzL2Rvd25yZXYueG1sRE9Na8JA&#10;EL0X/A/LCL01G3OIMc0qoi16bFWwvQ3ZaRLMzobs1qT99d2C4PHxvovVaFpxpd41lhXMohgEcWl1&#10;w5WC0/H1KQPhPLLG1jIp+CEHq+XkocBc24Hf6XrwlQgh7HJUUHvf5VK6siaDLrIdceC+bG/QB9hX&#10;Uvc4hHDTyiSOU2mw4dBQY0ebmsrL4dso2GXd+mNvf4eqffncnd/Oi+1x4ZV6nI7rZxCeRn8X39x7&#10;Hean8ySbw/+fAEAu/wAAAP//AwBQSwECLQAUAAYACAAAACEA2+H2y+4AAACFAQAAEwAAAAAAAAAA&#10;AAAAAAAAAAAAW0NvbnRlbnRfVHlwZXNdLnhtbFBLAQItABQABgAIAAAAIQBa9CxbvwAAABUBAAAL&#10;AAAAAAAAAAAAAAAAAB8BAABfcmVscy8ucmVsc1BLAQItABQABgAIAAAAIQDGLXXpxQAAAN8AAAAP&#10;AAAAAAAAAAAAAAAAAAcCAABkcnMvZG93bnJldi54bWxQSwUGAAAAAAMAAwC3AAAA+QIAAAAA&#10;" filled="f" stroked="f">
                  <v:textbox inset="0,0,0,0">
                    <w:txbxContent>
                      <w:p w:rsidR="00666DCA" w:rsidRDefault="00666DCA" w:rsidP="006F1C67">
                        <w:pPr>
                          <w:spacing w:after="160" w:line="259" w:lineRule="auto"/>
                        </w:pPr>
                        <w:r>
                          <w:t xml:space="preserve">. Наявність </w:t>
                        </w:r>
                      </w:p>
                    </w:txbxContent>
                  </v:textbox>
                </v:rect>
                <v:rect id="Rectangle 16035" o:spid="_x0000_s1474" style="position:absolute;left:18434;top:13793;width:16508;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isqxQAAAN4AAAAPAAAAZHJzL2Rvd25yZXYueG1sRE9Na8JA&#10;EL0X/A/LCL3VjZYGTV1FtCU5tlHQ3obsmASzsyG7NdFf3y0UepvH+5zlejCNuFLnassKppMIBHFh&#10;dc2lgsP+/WkOwnlkjY1lUnAjB+vV6GGJibY9f9I196UIIewSVFB53yZSuqIig25iW+LAnW1n0AfY&#10;lVJ32Idw08hZFMXSYM2hocKWthUVl/zbKEjn7eaU2XtfNm9f6fHjuNjtF16px/GweQXhafD/4j93&#10;psP8OHp+gd93wg1y9QMAAP//AwBQSwECLQAUAAYACAAAACEA2+H2y+4AAACFAQAAEwAAAAAAAAAA&#10;AAAAAAAAAAAAW0NvbnRlbnRfVHlwZXNdLnhtbFBLAQItABQABgAIAAAAIQBa9CxbvwAAABUBAAAL&#10;AAAAAAAAAAAAAAAAAB8BAABfcmVscy8ucmVsc1BLAQItABQABgAIAAAAIQB45isqxQAAAN4AAAAP&#10;AAAAAAAAAAAAAAAAAAcCAABkcnMvZG93bnJldi54bWxQSwUGAAAAAAMAAwC3AAAA+QIAAAAA&#10;" filled="f" stroked="f">
                  <v:textbox inset="0,0,0,0">
                    <w:txbxContent>
                      <w:p w:rsidR="00666DCA" w:rsidRDefault="00666DCA" w:rsidP="006F1C67">
                        <w:pPr>
                          <w:spacing w:after="160" w:line="259" w:lineRule="auto"/>
                        </w:pPr>
                        <w:r>
                          <w:t xml:space="preserve">команд для заходу </w:t>
                        </w:r>
                      </w:p>
                    </w:txbxContent>
                  </v:textbox>
                </v:rect>
                <v:rect id="Rectangle 16036" o:spid="_x0000_s1475" style="position:absolute;left:19653;top:15485;width:13253;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LVdxQAAAN4AAAAPAAAAZHJzL2Rvd25yZXYueG1sRE9La8JA&#10;EL4L/Q/LFHrTTS0Eja4SWkty9FGwvQ3ZMQnNzobsNkn7611B6G0+vuest6NpRE+dqy0reJ5FIIgL&#10;q2suFXyc3qcLEM4ja2wsk4JfcrDdPEzWmGg78IH6oy9FCGGXoILK+zaR0hUVGXQz2xIH7mI7gz7A&#10;rpS6wyGEm0bOoyiWBmsODRW29FpR8X38MQqyRZt+5vZvKJvdV3ben5dvp6VX6ulxTFcgPI3+X3x3&#10;5zrMj6OXGG7vhBvk5goAAP//AwBQSwECLQAUAAYACAAAACEA2+H2y+4AAACFAQAAEwAAAAAAAAAA&#10;AAAAAAAAAAAAW0NvbnRlbnRfVHlwZXNdLnhtbFBLAQItABQABgAIAAAAIQBa9CxbvwAAABUBAAAL&#10;AAAAAAAAAAAAAAAAAB8BAABfcmVscy8ucmVsc1BLAQItABQABgAIAAAAIQCINLVdxQAAAN4AAAAP&#10;AAAAAAAAAAAAAAAAAAcCAABkcnMvZG93bnJldi54bWxQSwUGAAAAAAMAAwC3AAAA+QIAAAAA&#10;" filled="f" stroked="f">
                  <v:textbox inset="0,0,0,0">
                    <w:txbxContent>
                      <w:p w:rsidR="00666DCA" w:rsidRDefault="00666DCA" w:rsidP="006F1C67">
                        <w:pPr>
                          <w:spacing w:after="160" w:line="259" w:lineRule="auto"/>
                        </w:pPr>
                        <w:r>
                          <w:t xml:space="preserve">і оптимального </w:t>
                        </w:r>
                      </w:p>
                    </w:txbxContent>
                  </v:textbox>
                </v:rect>
                <v:rect id="Rectangle 16037" o:spid="_x0000_s1476" style="position:absolute;left:19119;top:17176;width:14672;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DGxAAAAN4AAAAPAAAAZHJzL2Rvd25yZXYueG1sRE9Li8Iw&#10;EL4v+B/CCN7WVAVXq1FEXfToC9Tb0IxtsZmUJtru/vqNsOBtPr7nTOeNKcSTKpdbVtDrRiCIE6tz&#10;ThWcjt+fIxDOI2ssLJOCH3Iwn7U+phhrW/OengefihDCLkYFmfdlLKVLMjLourYkDtzNVgZ9gFUq&#10;dYV1CDeF7EfRUBrMOTRkWNIyo+R+eBgFm1G5uGztb50W6+vmvDuPV8exV6rTbhYTEJ4a/xb/u7c6&#10;zB9Ggy94vRNukLM/AAAA//8DAFBLAQItABQABgAIAAAAIQDb4fbL7gAAAIUBAAATAAAAAAAAAAAA&#10;AAAAAAAAAABbQ29udGVudF9UeXBlc10ueG1sUEsBAi0AFAAGAAgAAAAhAFr0LFu/AAAAFQEAAAsA&#10;AAAAAAAAAAAAAAAAHwEAAF9yZWxzLy5yZWxzUEsBAi0AFAAGAAgAAAAhAOd4EMbEAAAA3gAAAA8A&#10;AAAAAAAAAAAAAAAABwIAAGRycy9kb3ducmV2LnhtbFBLBQYAAAAAAwADALcAAAD4AgAAAAA=&#10;" filled="f" stroked="f">
                  <v:textbox inset="0,0,0,0">
                    <w:txbxContent>
                      <w:p w:rsidR="00666DCA" w:rsidRDefault="00666DCA" w:rsidP="006F1C67">
                        <w:pPr>
                          <w:spacing w:after="160" w:line="259" w:lineRule="auto"/>
                        </w:pPr>
                        <w:r>
                          <w:t xml:space="preserve">розподілу ролей </w:t>
                        </w:r>
                      </w:p>
                    </w:txbxContent>
                  </v:textbox>
                </v:rect>
                <v:rect id="Rectangle 16038" o:spid="_x0000_s1477" style="position:absolute;left:23340;top:18868;width:2952;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4S0xwAAAN4AAAAPAAAAZHJzL2Rvd25yZXYueG1sRI9Ba8JA&#10;EIXvgv9hGaE33diCaHQV0YoeWy2otyE7JsHsbMiuJu2v7xwKvc3w3rz3zWLVuUo9qQmlZwPjUQKK&#10;OPO25NzA12k3nIIKEdli5ZkMfFOA1bLfW2Bqfcuf9DzGXEkIhxQNFDHWqdYhK8hhGPmaWLSbbxxG&#10;WZtc2wZbCXeVfk2SiXZYsjQUWNOmoOx+fDgD+2m9vhz8T5tX79f9+eM8255m0ZiXQbeeg4rUxX/z&#10;3/XBCv4keRNeeUdm0MtfAAAA//8DAFBLAQItABQABgAIAAAAIQDb4fbL7gAAAIUBAAATAAAAAAAA&#10;AAAAAAAAAAAAAABbQ29udGVudF9UeXBlc10ueG1sUEsBAi0AFAAGAAgAAAAhAFr0LFu/AAAAFQEA&#10;AAsAAAAAAAAAAAAAAAAAHwEAAF9yZWxzLy5yZWxzUEsBAi0AFAAGAAgAAAAhAJbnhLTHAAAA3gAA&#10;AA8AAAAAAAAAAAAAAAAABwIAAGRycy9kb3ducmV2LnhtbFBLBQYAAAAAAwADALcAAAD7AgAAAAA=&#10;" filled="f" stroked="f">
                  <v:textbox inset="0,0,0,0">
                    <w:txbxContent>
                      <w:p w:rsidR="00666DCA" w:rsidRDefault="00666DCA" w:rsidP="006F1C67">
                        <w:pPr>
                          <w:spacing w:after="160" w:line="259" w:lineRule="auto"/>
                        </w:pPr>
                        <w:r>
                          <w:t>ній;</w:t>
                        </w:r>
                      </w:p>
                    </w:txbxContent>
                  </v:textbox>
                </v:rect>
                <v:shape id="Shape 16039" o:spid="_x0000_s1478" style="position:absolute;left:6569;top:20191;width:35315;height:2947;visibility:visible;mso-wrap-style:square;v-text-anchor:top" coordsize="3531489,294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EQAwwAAAN4AAAAPAAAAZHJzL2Rvd25yZXYueG1sRE/fa8Iw&#10;EH4f7H8IN9jbTOagzGoUJwidb3YTfDyasy02l9JkbfbfL4Kwt/v4ft5qE20nRhp861jD60yBIK6c&#10;abnW8P21f3kH4QOywc4xafglD5v148MKc+MmPtJYhlqkEPY5amhC6HMpfdWQRT9zPXHiLm6wGBIc&#10;amkGnFK47eRcqUxabDk1NNjTrqHqWv5YDXE6V7tDEaf5/lTG7OPzUig5av38FLdLEIFi+Bff3YVJ&#10;8zP1toDbO+kGuf4DAAD//wMAUEsBAi0AFAAGAAgAAAAhANvh9svuAAAAhQEAABMAAAAAAAAAAAAA&#10;AAAAAAAAAFtDb250ZW50X1R5cGVzXS54bWxQSwECLQAUAAYACAAAACEAWvQsW78AAAAVAQAACwAA&#10;AAAAAAAAAAAAAAAfAQAAX3JlbHMvLnJlbHNQSwECLQAUAAYACAAAACEAD3REAMMAAADeAAAADwAA&#10;AAAAAAAAAAAAAAAHAgAAZHJzL2Rvd25yZXYueG1sUEsFBgAAAAADAAMAtwAAAPcCAAAAAA==&#10;" path="m3521964,r9525,l3531489,164338v,2667,-1905,4826,-4826,4826l54610,169164r,98733l90424,206502v1270,-2032,4064,-3049,6477,-1525c99060,206121,99949,209042,98425,211327l50038,294639,1524,211327c,209042,889,206121,3175,204977v2286,-1524,4953,-507,6350,1525l45085,267462r,-103124c45085,161798,47244,159893,50038,159893r3471926,l3521964,xe" fillcolor="black" stroked="f" strokeweight="0">
                  <v:path arrowok="t" textboxrect="0,0,3531489,294639"/>
                </v:shape>
                <v:shape id="Shape 181432" o:spid="_x0000_s1479" style="position:absolute;left:34770;top:11730;width:14131;height:8481;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uH5xQAAAN8AAAAPAAAAZHJzL2Rvd25yZXYueG1sRE/LasJA&#10;FN0L/YfhFrrTiVZCTB1FIgXRVX20XV4y1ySauRMyUxP79Z1CocvDec+XvanFjVpXWVYwHkUgiHOr&#10;Ky4UHA+vwwSE88gaa8uk4E4OlouHwRxTbTt+o9veFyKEsEtRQel9k0rp8pIMupFtiAN3tq1BH2Bb&#10;SN1iF8JNLSdRFEuDFYeGEhvKSsqv+y+joMovp/v3Ott9XD9P5t3Mtm5GsVJPj/3qBYSn3v+L/9wb&#10;HeYn4+nzBH7/BABy8QMAAP//AwBQSwECLQAUAAYACAAAACEA2+H2y+4AAACFAQAAEwAAAAAAAAAA&#10;AAAAAAAAAAAAW0NvbnRlbnRfVHlwZXNdLnhtbFBLAQItABQABgAIAAAAIQBa9CxbvwAAABUBAAAL&#10;AAAAAAAAAAAAAAAAAB8BAABfcmVscy8ucmVsc1BLAQItABQABgAIAAAAIQB1KuH5xQAAAN8AAAAP&#10;AAAAAAAAAAAAAAAAAAcCAABkcnMvZG93bnJldi54bWxQSwUGAAAAAAMAAwC3AAAA+QIAAAAA&#10;" path="m,l1413129,r,848005l,848005,,e" stroked="f" strokeweight="0">
                  <v:path arrowok="t" textboxrect="0,0,1413129,848005"/>
                </v:shape>
                <v:shape id="Shape 16041" o:spid="_x0000_s1480" style="position:absolute;left:34770;top:11730;width:14131;height:8481;visibility:visible;mso-wrap-style:square;v-text-anchor:top" coordsize="1413129,84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U7AwwAAAN4AAAAPAAAAZHJzL2Rvd25yZXYueG1sRE9NawIx&#10;EL0X/A9hBG81q4iU1SilqIggpWut12Ez3Q1uJmETdf33jSD0No/3OfNlZxtxpTYYxwpGwwwEcem0&#10;4UrB92H9+gYiRGSNjWNScKcAy0XvZY65djf+omsRK5FCOOSooI7R51KGsiaLYeg8ceJ+XWsxJthW&#10;Urd4S+G2keMsm0qLhlNDjZ4+airPxcUq2Hh93PnP0vzoleHi0Jz2l/NJqUG/e5+BiNTFf/HTvdVp&#10;/jSbjODxTrpBLv4AAAD//wMAUEsBAi0AFAAGAAgAAAAhANvh9svuAAAAhQEAABMAAAAAAAAAAAAA&#10;AAAAAAAAAFtDb250ZW50X1R5cGVzXS54bWxQSwECLQAUAAYACAAAACEAWvQsW78AAAAVAQAACwAA&#10;AAAAAAAAAAAAAAAfAQAAX3JlbHMvLnJlbHNQSwECLQAUAAYACAAAACEAolFOwMMAAADeAAAADwAA&#10;AAAAAAAAAAAAAAAHAgAAZHJzL2Rvd25yZXYueG1sUEsFBgAAAAADAAMAtwAAAPcCAAAAAA==&#10;" path="m,848005r1413129,l1413129,,,,,848005xe" filled="f" strokeweight="2pt">
                  <v:path arrowok="t" textboxrect="0,0,1413129,848005"/>
                </v:shape>
                <v:rect id="Rectangle 16042" o:spid="_x0000_s1481" style="position:absolute;left:38047;top:12946;width:103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AjxQAAAN4AAAAPAAAAZHJzL2Rvd25yZXYueG1sRE9Na8JA&#10;EL0L/odlhN50o5Sg0VXEtiTHNgrqbciOSTA7G7Jbk/bXdwuF3ubxPmezG0wjHtS52rKC+SwCQVxY&#10;XXOp4HR8my5BOI+ssbFMCr7IwW47Hm0w0bbnD3rkvhQhhF2CCirv20RKV1Rk0M1sSxy4m+0M+gC7&#10;UuoO+xBuGrmIolgarDk0VNjSoaLinn8aBemy3V8y+92Xzes1Pb+fVy/HlVfqaTLs1yA8Df5f/OfO&#10;dJgfR88L+H0n3CC3PwAAAP//AwBQSwECLQAUAAYACAAAACEA2+H2y+4AAACFAQAAEwAAAAAAAAAA&#10;AAAAAAAAAAAAW0NvbnRlbnRfVHlwZXNdLnhtbFBLAQItABQABgAIAAAAIQBa9CxbvwAAABUBAAAL&#10;AAAAAAAAAAAAAAAAAB8BAABfcmVscy8ucmVsc1BLAQItABQABgAIAAAAIQCvCcAjxQAAAN4AAAAP&#10;AAAAAAAAAAAAAAAAAAcCAABkcnMvZG93bnJldi54bWxQSwUGAAAAAAMAAwC3AAAA+QIAAAAA&#10;" filled="f" stroked="f">
                  <v:textbox inset="0,0,0,0">
                    <w:txbxContent>
                      <w:p w:rsidR="00666DCA" w:rsidRDefault="00666DCA" w:rsidP="006F1C67">
                        <w:pPr>
                          <w:spacing w:after="160" w:line="259" w:lineRule="auto"/>
                        </w:pPr>
                        <w:r>
                          <w:t>6</w:t>
                        </w:r>
                      </w:p>
                    </w:txbxContent>
                  </v:textbox>
                </v:rect>
                <v:rect id="Rectangle 16043" o:spid="_x0000_s1482" style="position:absolute;left:38826;top:12946;width:95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WW4xQAAAN4AAAAPAAAAZHJzL2Rvd25yZXYueG1sRE9Na8JA&#10;EL0X/A/LCL3VjbYETV1FtCU5tlHQ3obsmASzsyG7NdFf3y0UepvH+5zlejCNuFLnassKppMIBHFh&#10;dc2lgsP+/WkOwnlkjY1lUnAjB+vV6GGJibY9f9I196UIIewSVFB53yZSuqIig25iW+LAnW1n0AfY&#10;lVJ32Idw08hZFMXSYM2hocKWthUVl/zbKEjn7eaU2XtfNm9f6fHjuNjtF16px/GweQXhafD/4j93&#10;psP8OHp5ht93wg1y9QMAAP//AwBQSwECLQAUAAYACAAAACEA2+H2y+4AAACFAQAAEwAAAAAAAAAA&#10;AAAAAAAAAAAAW0NvbnRlbnRfVHlwZXNdLnhtbFBLAQItABQABgAIAAAAIQBa9CxbvwAAABUBAAAL&#10;AAAAAAAAAAAAAAAAAB8BAABfcmVscy8ucmVsc1BLAQItABQABgAIAAAAIQDARWW4xQAAAN4AAAAP&#10;AAAAAAAAAAAAAAAAAAcCAABkcnMvZG93bnJldi54bWxQSwUGAAAAAAMAAwC3AAAA+QIAAAAA&#10;" filled="f" stroked="f">
                  <v:textbox inset="0,0,0,0">
                    <w:txbxContent>
                      <w:p w:rsidR="00666DCA" w:rsidRDefault="00666DCA" w:rsidP="006F1C67">
                        <w:pPr>
                          <w:spacing w:after="160" w:line="259" w:lineRule="auto"/>
                        </w:pPr>
                        <w:r>
                          <w:t xml:space="preserve">. Поетапна </w:t>
                        </w:r>
                      </w:p>
                    </w:txbxContent>
                  </v:textbox>
                </v:rect>
                <v:rect id="Rectangle 16044" o:spid="_x0000_s1483" style="position:absolute;left:36311;top:14637;width:1521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P3MxQAAAN4AAAAPAAAAZHJzL2Rvd25yZXYueG1sRE9Na8JA&#10;EL0L/odlCt500xJEU1cJVtFjawq2tyE7TUJ3Z0N2NWl/fbcgeJvH+5zVZrBGXKnzjWMFj7MEBHHp&#10;dMOVgvdiP12A8AFZo3FMCn7Iw2Y9Hq0w067nN7qeQiViCPsMFdQhtJmUvqzJop+5ljhyX66zGCLs&#10;Kqk77GO4NfIpSebSYsOxocaWtjWV36eLVXBYtPnH0f32ldl9Hs6v5+VLsQxKTR6G/BlEoCHcxTf3&#10;Ucf58yRN4f+deINc/wEAAP//AwBQSwECLQAUAAYACAAAACEA2+H2y+4AAACFAQAAEwAAAAAAAAAA&#10;AAAAAAAAAAAAW0NvbnRlbnRfVHlwZXNdLnhtbFBLAQItABQABgAIAAAAIQBa9CxbvwAAABUBAAAL&#10;AAAAAAAAAAAAAAAAAB8BAABfcmVscy8ucmVsc1BLAQItABQABgAIAAAAIQBPrP3MxQAAAN4AAAAP&#10;AAAAAAAAAAAAAAAAAAcCAABkcnMvZG93bnJldi54bWxQSwUGAAAAAAMAAwC3AAAA+QIAAAAA&#10;" filled="f" stroked="f">
                  <v:textbox inset="0,0,0,0">
                    <w:txbxContent>
                      <w:p w:rsidR="00666DCA" w:rsidRDefault="00666DCA" w:rsidP="006F1C67">
                        <w:pPr>
                          <w:spacing w:after="160" w:line="259" w:lineRule="auto"/>
                        </w:pPr>
                        <w:r>
                          <w:t xml:space="preserve">реалізація планів </w:t>
                        </w:r>
                      </w:p>
                    </w:txbxContent>
                  </v:textbox>
                </v:rect>
                <v:rect id="Rectangle 167291" o:spid="_x0000_s1484" style="position:absolute;left:38623;top:16332;width:9692;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d7bxQAAAN8AAAAPAAAAZHJzL2Rvd25yZXYueG1sRE9Na8JA&#10;EL0X/A/LCL3VjR5Sk7qK2EpybKNgexuy0ySYnQ3Z1aT99d2C4PHxvleb0bTiSr1rLCuYzyIQxKXV&#10;DVcKjof90xKE88gaW8uk4IccbNaThxWm2g78QdfCVyKEsEtRQe19l0rpypoMupntiAP3bXuDPsC+&#10;krrHIYSbVi6iKJYGGw4NNXa0q6k8FxejIFt228/c/g5V+/aVnd5Pyesh8Uo9TsftCwhPo7+Lb+5c&#10;h/nx8yKZw/+fAECu/wAAAP//AwBQSwECLQAUAAYACAAAACEA2+H2y+4AAACFAQAAEwAAAAAAAAAA&#10;AAAAAAAAAAAAW0NvbnRlbnRfVHlwZXNdLnhtbFBLAQItABQABgAIAAAAIQBa9CxbvwAAABUBAAAL&#10;AAAAAAAAAAAAAAAAAB8BAABfcmVscy8ucmVsc1BLAQItABQABgAIAAAAIQCjUd7bxQAAAN8AAAAP&#10;AAAAAAAAAAAAAAAAAAcCAABkcnMvZG93bnJldi54bWxQSwUGAAAAAAMAAwC3AAAA+QIAAAAA&#10;" filled="f" stroked="f">
                  <v:textbox inset="0,0,0,0">
                    <w:txbxContent>
                      <w:p w:rsidR="00666DCA" w:rsidRDefault="00666DCA" w:rsidP="006F1C67">
                        <w:pPr>
                          <w:spacing w:after="160" w:line="259" w:lineRule="auto"/>
                        </w:pPr>
                        <w:r>
                          <w:t xml:space="preserve">до початку </w:t>
                        </w:r>
                      </w:p>
                    </w:txbxContent>
                  </v:textbox>
                </v:rect>
                <v:rect id="Rectangle 167290" o:spid="_x0000_s1485" style="position:absolute;left:38153;top:16332;width:620;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tAxAAAAN8AAAAPAAAAZHJzL2Rvd25yZXYueG1sRE9Na8JA&#10;EL0L/Q/LFHrTTT1YE11FqkWPVgvW25Adk2B2NmS3Ju2vdw4Fj4/3PV/2rlY3akPl2cDrKAFFnHtb&#10;cWHg6/gxnIIKEdli7ZkM/FKA5eJpMMfM+o4/6XaIhZIQDhkaKGNsMq1DXpLDMPINsXAX3zqMAttC&#10;2xY7CXe1HifJRDusWBpKbOi9pPx6+HEGttNm9b3zf11Rb87b0/6Uro9pNObluV/NQEXq40P8795Z&#10;mT95G6fyQP4IAL24AwAA//8DAFBLAQItABQABgAIAAAAIQDb4fbL7gAAAIUBAAATAAAAAAAAAAAA&#10;AAAAAAAAAABbQ29udGVudF9UeXBlc10ueG1sUEsBAi0AFAAGAAgAAAAhAFr0LFu/AAAAFQEAAAsA&#10;AAAAAAAAAAAAAAAAHwEAAF9yZWxzLy5yZWxzUEsBAi0AFAAGAAgAAAAhAMwde0DEAAAA3wAAAA8A&#10;AAAAAAAAAAAAAAAABwIAAGRycy9kb3ducmV2LnhtbFBLBQYAAAAAAwADALcAAAD4AgAAAAA=&#10;" filled="f" stroked="f">
                  <v:textbox inset="0,0,0,0">
                    <w:txbxContent>
                      <w:p w:rsidR="00666DCA" w:rsidRDefault="00666DCA" w:rsidP="006F1C67">
                        <w:pPr>
                          <w:spacing w:after="160" w:line="259" w:lineRule="auto"/>
                        </w:pPr>
                        <w:r>
                          <w:t>(</w:t>
                        </w:r>
                      </w:p>
                    </w:txbxContent>
                  </v:textbox>
                </v:rect>
                <v:rect id="Rectangle 16046" o:spid="_x0000_s1486" style="position:absolute;left:39253;top:18022;width:6876;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sYgxQAAAN4AAAAPAAAAZHJzL2Rvd25yZXYueG1sRE9La8JA&#10;EL4L/Q/LFHrTTaUEja4SWkty9FGwvQ3ZMQnNzobsNkn7611B6G0+vuest6NpRE+dqy0reJ5FIIgL&#10;q2suFXyc3qcLEM4ja2wsk4JfcrDdPEzWmGg78IH6oy9FCGGXoILK+zaR0hUVGXQz2xIH7mI7gz7A&#10;rpS6wyGEm0bOoyiWBmsODRW29FpR8X38MQqyRZt+5vZvKJvdV3ben5dvp6VX6ulxTFcgPI3+X3x3&#10;5zrMj6OXGG7vhBvk5goAAP//AwBQSwECLQAUAAYACAAAACEA2+H2y+4AAACFAQAAEwAAAAAAAAAA&#10;AAAAAAAAAAAAW0NvbnRlbnRfVHlwZXNdLnhtbFBLAQItABQABgAIAAAAIQBa9CxbvwAAABUBAAAL&#10;AAAAAAAAAAAAAAAAAB8BAABfcmVscy8ucmVsc1BLAQItABQABgAIAAAAIQDQMsYgxQAAAN4AAAAP&#10;AAAAAAAAAAAAAAAAAAcCAABkcnMvZG93bnJldi54bWxQSwUGAAAAAAMAAwC3AAAA+QIAAAAA&#10;" filled="f" stroked="f">
                  <v:textbox inset="0,0,0,0">
                    <w:txbxContent>
                      <w:p w:rsidR="00666DCA" w:rsidRDefault="00666DCA" w:rsidP="006F1C67">
                        <w:pPr>
                          <w:spacing w:after="160" w:line="259" w:lineRule="auto"/>
                        </w:pPr>
                        <w:r>
                          <w:t>заходу);</w:t>
                        </w:r>
                      </w:p>
                    </w:txbxContent>
                  </v:textbox>
                </v:rect>
                <v:shape id="Shape 16047" o:spid="_x0000_s1487" style="position:absolute;left:14118;top:27202;width:2943;height:1001;visibility:visible;mso-wrap-style:square;v-text-anchor:top" coordsize="294259,100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ERkxAAAAN4AAAAPAAAAZHJzL2Rvd25yZXYueG1sRE9NawIx&#10;EL0X+h/CFHqrSUVs2RqlVizFm7s99Dhsxs3WzWRJoq7++kYoeJvH+5zZYnCdOFKIrWcNzyMFgrj2&#10;puVGw3e1fnoFEROywc4zaThThMX8/m6GhfEn3tKxTI3IIRwL1GBT6gspY23JYRz5njhzOx8cpgxD&#10;I03AUw53nRwrNZUOW84NFnv6sFTvy4PTUO3tUl024XO7LIffHa8mVFU/Wj8+DO9vIBIN6Sb+d3+Z&#10;PH+qJi9wfSffIOd/AAAA//8DAFBLAQItABQABgAIAAAAIQDb4fbL7gAAAIUBAAATAAAAAAAAAAAA&#10;AAAAAAAAAABbQ29udGVudF9UeXBlc10ueG1sUEsBAi0AFAAGAAgAAAAhAFr0LFu/AAAAFQEAAAsA&#10;AAAAAAAAAAAAAAAAHwEAAF9yZWxzLy5yZWxzUEsBAi0AFAAGAAgAAAAhAHNARGTEAAAA3gAAAA8A&#10;AAAAAAAAAAAAAAAABwIAAGRycy9kb3ducmV2LnhtbFBLBQYAAAAAAwADALcAAAD4AgAAAAA=&#10;" path="m211074,1398r83185,48640l211074,98425v-2159,1651,-5080,636,-6604,-1650c203454,94488,204216,91567,206375,90298l267553,54611,,54611,,45086r267336,l206375,9525c204216,8255,203454,5588,204470,3049,205994,763,208915,,211074,1398xe" fillcolor="black" stroked="f" strokeweight="0">
                  <v:path arrowok="t" textboxrect="0,0,294259,100076"/>
                </v:shape>
                <v:shape id="Shape 181433" o:spid="_x0000_s1488" style="position:absolute;top:23461;width:14131;height:8481;visibility:visible;mso-wrap-style:square;v-text-anchor:top" coordsize="1413129,84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UdwgAAAN8AAAAPAAAAZHJzL2Rvd25yZXYueG1sRE/dasIw&#10;FL4X9g7hDHZnk+pwXWcqQ5DtZso6H+DQnLVlzUlpYq1vbwaClx/f/3oz2U6MNPjWsYY0USCIK2da&#10;rjUcf3bzDIQPyAY7x6ThQh42xcNsjblxZ/6msQy1iCHsc9TQhNDnUvqqIYs+cT1x5H7dYDFEONTS&#10;DHiO4baTC6VW0mLLsaHBnrYNVX/lyWpYvPigjn63p4MaLcqs/fh6LbV+epze30AEmsJdfHN/mjg/&#10;S5+XS/j/EwHI4goAAP//AwBQSwECLQAUAAYACAAAACEA2+H2y+4AAACFAQAAEwAAAAAAAAAAAAAA&#10;AAAAAAAAW0NvbnRlbnRfVHlwZXNdLnhtbFBLAQItABQABgAIAAAAIQBa9CxbvwAAABUBAAALAAAA&#10;AAAAAAAAAAAAAB8BAABfcmVscy8ucmVsc1BLAQItABQABgAIAAAAIQD3klUdwgAAAN8AAAAPAAAA&#10;AAAAAAAAAAAAAAcCAABkcnMvZG93bnJldi54bWxQSwUGAAAAAAMAAwC3AAAA9gIAAAAA&#10;" path="m,l1413129,r,848004l,848004,,e" stroked="f" strokeweight="0">
                  <v:path arrowok="t" textboxrect="0,0,1413129,848004"/>
                </v:shape>
                <v:shape id="Shape 16049" o:spid="_x0000_s1489" style="position:absolute;top:23461;width:14131;height:8481;visibility:visible;mso-wrap-style:square;v-text-anchor:top" coordsize="1413129,84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C0wwAAAN4AAAAPAAAAZHJzL2Rvd25yZXYueG1sRE/fa8Iw&#10;EH4X/B/CCb7NVJHiqlFEEIXhcHXM16O5NWXNpTaZ1v/eDAa+3cf38xarztbiSq2vHCsYjxIQxIXT&#10;FZcKPk/blxkIH5A11o5JwZ08rJb93gIz7W78Qdc8lCKGsM9QgQmhyaT0hSGLfuQa4sh9u9ZiiLAt&#10;pW7xFsNtLSdJkkqLFccGgw1tDBU/+a9VcDmn2y9+L97CYX/fWbMrJyc+KjUcdOs5iEBdeIr/3Xsd&#10;56fJ9BX+3ok3yOUDAAD//wMAUEsBAi0AFAAGAAgAAAAhANvh9svuAAAAhQEAABMAAAAAAAAAAAAA&#10;AAAAAAAAAFtDb250ZW50X1R5cGVzXS54bWxQSwECLQAUAAYACAAAACEAWvQsW78AAAAVAQAACwAA&#10;AAAAAAAAAAAAAAAfAQAAX3JlbHMvLnJlbHNQSwECLQAUAAYACAAAACEAOfiQtMMAAADeAAAADwAA&#10;AAAAAAAAAAAAAAAHAgAAZHJzL2Rvd25yZXYueG1sUEsFBgAAAAADAAMAtwAAAPcCAAAAAA==&#10;" path="m,848004r1413129,l1413129,,,,,848004xe" filled="f" strokeweight="2pt">
                  <v:path arrowok="t" textboxrect="0,0,1413129,848004"/>
                </v:shape>
                <v:rect id="Rectangle 167294" o:spid="_x0000_s1490" style="position:absolute;left:1672;top:24683;width:103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n1DxAAAAN8AAAAPAAAAZHJzL2Rvd25yZXYueG1sRE/LasJA&#10;FN0L/sNwhe50ooia1FFELbqsD7DdXTK3STBzJ2SmJvXrnYLg8nDe82VrSnGj2hWWFQwHEQji1OqC&#10;MwXn00d/BsJ5ZI2lZVLwRw6Wi25njom2DR/odvSZCCHsElSQe18lUro0J4NuYCviwP3Y2qAPsM6k&#10;rrEJ4aaUoyiaSIMFh4YcK1rnlF6Pv0bBblatvvb23mTl9nt3+bzEm1PslXrrtat3EJ5a/xI/3Xsd&#10;5k+mo3gM/38CALl4AAAA//8DAFBLAQItABQABgAIAAAAIQDb4fbL7gAAAIUBAAATAAAAAAAAAAAA&#10;AAAAAAAAAABbQ29udGVudF9UeXBlc10ueG1sUEsBAi0AFAAGAAgAAAAhAFr0LFu/AAAAFQEAAAsA&#10;AAAAAAAAAAAAAAAAHwEAAF9yZWxzLy5yZWxzUEsBAi0AFAAGAAgAAAAhALMmfUPEAAAA3wAAAA8A&#10;AAAAAAAAAAAAAAAABwIAAGRycy9kb3ducmV2LnhtbFBLBQYAAAAAAwADALcAAAD4AgAAAAA=&#10;" filled="f" stroked="f">
                  <v:textbox inset="0,0,0,0">
                    <w:txbxContent>
                      <w:p w:rsidR="00666DCA" w:rsidRDefault="00666DCA" w:rsidP="006F1C67">
                        <w:pPr>
                          <w:spacing w:after="160" w:line="259" w:lineRule="auto"/>
                        </w:pPr>
                        <w:r>
                          <w:t>7</w:t>
                        </w:r>
                      </w:p>
                    </w:txbxContent>
                  </v:textbox>
                </v:rect>
                <v:rect id="Rectangle 167297" o:spid="_x0000_s1491" style="position:absolute;left:2450;top:24683;width:13819;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M0xAAAAN8AAAAPAAAAZHJzL2Rvd25yZXYueG1sRE/LisIw&#10;FN0L8w/hDrjTdFyorUaRGUWXPgbU3aW5tmWam9JEW/16IwizPJz3dN6aUtyodoVlBV/9CARxanXB&#10;mYLfw6o3BuE8ssbSMim4k4P57KMzxUTbhnd02/tMhBB2CSrIva8SKV2ak0HXtxVx4C62NugDrDOp&#10;a2xCuCnlIIqG0mDBoSHHir5zSv/2V6NgPa4Wp419NFm5PK+P22P8c4i9Ut3PdjEB4an1/+K3e6PD&#10;/OFoEI/g9ScAkLMnAAAA//8DAFBLAQItABQABgAIAAAAIQDb4fbL7gAAAIUBAAATAAAAAAAAAAAA&#10;AAAAAAAAAABbQ29udGVudF9UeXBlc10ueG1sUEsBAi0AFAAGAAgAAAAhAFr0LFu/AAAAFQEAAAsA&#10;AAAAAAAAAAAAAAAAHwEAAF9yZWxzLy5yZWxzUEsBAi0AFAAGAAgAAAAhAEP04zTEAAAA3wAAAA8A&#10;AAAAAAAAAAAAAAAABwIAAGRycy9kb3ducmV2LnhtbFBLBQYAAAAAAwADALcAAAD4AgAAAAA=&#10;" filled="f" stroked="f">
                  <v:textbox inset="0,0,0,0">
                    <w:txbxContent>
                      <w:p w:rsidR="00666DCA" w:rsidRDefault="00666DCA" w:rsidP="006F1C67">
                        <w:pPr>
                          <w:spacing w:after="160" w:line="259" w:lineRule="auto"/>
                        </w:pPr>
                        <w:r>
                          <w:t xml:space="preserve">. Кваліфіковане </w:t>
                        </w:r>
                      </w:p>
                    </w:txbxContent>
                  </v:textbox>
                </v:rect>
                <v:rect id="Rectangle 16051" o:spid="_x0000_s1492" style="position:absolute;left:2617;top:26373;width:12321;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siJxQAAAN4AAAAPAAAAZHJzL2Rvd25yZXYueG1sRE9Na8JA&#10;EL0X+h+WKfTWbBQqSeoqohY9VlNIexuyYxLMzobs1qT99V1B8DaP9znz5WhacaHeNZYVTKIYBHFp&#10;dcOVgs/8/SUB4TyyxtYyKfglB8vF48McM20HPtDl6CsRQthlqKD2vsukdGVNBl1kO+LAnWxv0AfY&#10;V1L3OIRw08ppHM+kwYZDQ40drWsqz8cfo2CXdKuvvf0bqnb7vSs+inSTp16p56dx9QbC0+jv4pt7&#10;r8P8Wfw6ges74Qa5+AcAAP//AwBQSwECLQAUAAYACAAAACEA2+H2y+4AAACFAQAAEwAAAAAAAAAA&#10;AAAAAAAAAAAAW0NvbnRlbnRfVHlwZXNdLnhtbFBLAQItABQABgAIAAAAIQBa9CxbvwAAABUBAAAL&#10;AAAAAAAAAAAAAAAAAB8BAABfcmVscy8ucmVsc1BLAQItABQABgAIAAAAIQDaAsiJxQAAAN4AAAAP&#10;AAAAAAAAAAAAAAAAAAcCAABkcnMvZG93bnJldi54bWxQSwUGAAAAAAMAAwC3AAAA+QIAAAAA&#10;" filled="f" stroked="f">
                  <v:textbox inset="0,0,0,0">
                    <w:txbxContent>
                      <w:p w:rsidR="00666DCA" w:rsidRDefault="00666DCA" w:rsidP="006F1C67">
                        <w:pPr>
                          <w:spacing w:after="160" w:line="259" w:lineRule="auto"/>
                        </w:pPr>
                        <w:r>
                          <w:t xml:space="preserve">забезпечення </w:t>
                        </w:r>
                      </w:p>
                    </w:txbxContent>
                  </v:textbox>
                </v:rect>
                <v:rect id="Rectangle 16052" o:spid="_x0000_s1493" style="position:absolute;left:2388;top:28064;width:12930;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Fb+xQAAAN4AAAAPAAAAZHJzL2Rvd25yZXYueG1sRE9Na8JA&#10;EL0L/odlhN50o9Cg0VXEtiTHNgrqbciOSTA7G7Jbk/bXdwuF3ubxPmezG0wjHtS52rKC+SwCQVxY&#10;XXOp4HR8my5BOI+ssbFMCr7IwW47Hm0w0bbnD3rkvhQhhF2CCirv20RKV1Rk0M1sSxy4m+0M+gC7&#10;UuoO+xBuGrmIolgarDk0VNjSoaLinn8aBemy3V8y+92Xzes1Pb+fVy/HlVfqaTLs1yA8Df5f/OfO&#10;dJgfR88L+H0n3CC3PwAAAP//AwBQSwECLQAUAAYACAAAACEA2+H2y+4AAACFAQAAEwAAAAAAAAAA&#10;AAAAAAAAAAAAW0NvbnRlbnRfVHlwZXNdLnhtbFBLAQItABQABgAIAAAAIQBa9CxbvwAAABUBAAAL&#10;AAAAAAAAAAAAAAAAAB8BAABfcmVscy8ucmVsc1BLAQItABQABgAIAAAAIQAq0Fb+xQAAAN4AAAAP&#10;AAAAAAAAAAAAAAAAAAcCAABkcnMvZG93bnJldi54bWxQSwUGAAAAAAMAAwC3AAAA+QIAAAAA&#10;" filled="f" stroked="f">
                  <v:textbox inset="0,0,0,0">
                    <w:txbxContent>
                      <w:p w:rsidR="00666DCA" w:rsidRDefault="00666DCA" w:rsidP="006F1C67">
                        <w:pPr>
                          <w:spacing w:after="160" w:line="259" w:lineRule="auto"/>
                        </w:pPr>
                        <w:r>
                          <w:t xml:space="preserve">роботи під час </w:t>
                        </w:r>
                      </w:p>
                    </w:txbxContent>
                  </v:textbox>
                </v:rect>
                <v:rect id="Rectangle 16053" o:spid="_x0000_s1494" style="position:absolute;left:4720;top:29758;width:6249;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PNlxQAAAN4AAAAPAAAAZHJzL2Rvd25yZXYueG1sRE9Na8JA&#10;EL0X/A/LCL3VjZYGTV1FtCU5tlHQ3obsmASzsyG7NdFf3y0UepvH+5zlejCNuFLnassKppMIBHFh&#10;dc2lgsP+/WkOwnlkjY1lUnAjB+vV6GGJibY9f9I196UIIewSVFB53yZSuqIig25iW+LAnW1n0AfY&#10;lVJ32Idw08hZFMXSYM2hocKWthUVl/zbKEjn7eaU2XtfNm9f6fHjuNjtF16px/GweQXhafD/4j93&#10;psP8OHp5ht93wg1y9QMAAP//AwBQSwECLQAUAAYACAAAACEA2+H2y+4AAACFAQAAEwAAAAAAAAAA&#10;AAAAAAAAAAAAW0NvbnRlbnRfVHlwZXNdLnhtbFBLAQItABQABgAIAAAAIQBa9CxbvwAAABUBAAAL&#10;AAAAAAAAAAAAAAAAAB8BAABfcmVscy8ucmVsc1BLAQItABQABgAIAAAAIQBFnPNlxQAAAN4AAAAP&#10;AAAAAAAAAAAAAAAAAAcCAABkcnMvZG93bnJldi54bWxQSwUGAAAAAAMAAwC3AAAA+QIAAAAA&#10;" filled="f" stroked="f">
                  <v:textbox inset="0,0,0,0">
                    <w:txbxContent>
                      <w:p w:rsidR="00666DCA" w:rsidRDefault="00666DCA" w:rsidP="006F1C67">
                        <w:pPr>
                          <w:spacing w:after="160" w:line="259" w:lineRule="auto"/>
                        </w:pPr>
                        <w:r>
                          <w:t>заходу;</w:t>
                        </w:r>
                      </w:p>
                    </w:txbxContent>
                  </v:textbox>
                </v:rect>
                <v:shape id="Shape 16055" o:spid="_x0000_s1495" style="position:absolute;left:17385;top:23461;width:14131;height:8481;visibility:visible;mso-wrap-style:square;v-text-anchor:top" coordsize="1413129,84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AxsxAAAAN4AAAAPAAAAZHJzL2Rvd25yZXYueG1sRE/basJA&#10;EH0X+g/LFPpmNhUSJM0qpSAKpaVeqK9DdsyGZmfT7DbGv+8Kgm9zONcpl6NtxUC9bxwreE5SEMSV&#10;0w3XCg771XQOwgdkja1jUnAhD8vFw6TEQrszb2nYhVrEEPYFKjAhdIWUvjJk0SeuI47cyfUWQ4R9&#10;LXWP5xhuWzlL01xabDg2GOzozVD1s/uzCn6P+eqbP6v38LG5rK1Z17M9fyn19Di+voAINIa7+Obe&#10;6Dg/T7MMru/EG+TiHwAA//8DAFBLAQItABQABgAIAAAAIQDb4fbL7gAAAIUBAAATAAAAAAAAAAAA&#10;AAAAAAAAAABbQ29udGVudF9UeXBlc10ueG1sUEsBAi0AFAAGAAgAAAAhAFr0LFu/AAAAFQEAAAsA&#10;AAAAAAAAAAAAAAAAHwEAAF9yZWxzLy5yZWxzUEsBAi0AFAAGAAgAAAAhAD1sDGzEAAAA3gAAAA8A&#10;AAAAAAAAAAAAAAAABwIAAGRycy9kb3ducmV2LnhtbFBLBQYAAAAAAwADALcAAAD4AgAAAAA=&#10;" path="m,848004r1413129,l1413129,,,,,848004xe" filled="f" strokeweight="2pt">
                  <v:path arrowok="t" textboxrect="0,0,1413129,848004"/>
                </v:shape>
                <v:rect id="Rectangle 167301" o:spid="_x0000_s1496" style="position:absolute;left:21605;top:24683;width:103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kTBxAAAAN8AAAAPAAAAZHJzL2Rvd25yZXYueG1sRE/LisIw&#10;FN0L8w/hDrjTVAUf1SgyKrr0MeDM7tJc2zLNTWmirX69EYRZHs57tmhMIW5Uudyygl43AkGcWJ1z&#10;quD7tOmMQTiPrLGwTAru5GAx/2jNMNa25gPdjj4VIYRdjAoy78tYSpdkZNB1bUkcuIutDPoAq1Tq&#10;CusQbgrZj6KhNJhzaMiwpK+Mkr/j1SjYjsvlz84+6rRY/27P+/NkdZp4pdqfzXIKwlPj/8Vv906H&#10;+cPRIOrB608AIOdPAAAA//8DAFBLAQItABQABgAIAAAAIQDb4fbL7gAAAIUBAAATAAAAAAAAAAAA&#10;AAAAAAAAAABbQ29udGVudF9UeXBlc10ueG1sUEsBAi0AFAAGAAgAAAAhAFr0LFu/AAAAFQEAAAsA&#10;AAAAAAAAAAAAAAAAHwEAAF9yZWxzLy5yZWxzUEsBAi0AFAAGAAgAAAAhAD26RMHEAAAA3wAAAA8A&#10;AAAAAAAAAAAAAAAABwIAAGRycy9kb3ducmV2LnhtbFBLBQYAAAAAAwADALcAAAD4AgAAAAA=&#10;" filled="f" stroked="f">
                  <v:textbox inset="0,0,0,0">
                    <w:txbxContent>
                      <w:p w:rsidR="00666DCA" w:rsidRDefault="00666DCA" w:rsidP="006F1C67">
                        <w:pPr>
                          <w:spacing w:after="160" w:line="259" w:lineRule="auto"/>
                        </w:pPr>
                        <w:r>
                          <w:t>8</w:t>
                        </w:r>
                      </w:p>
                    </w:txbxContent>
                  </v:textbox>
                </v:rect>
                <v:rect id="Rectangle 167304" o:spid="_x0000_s1497" style="position:absolute;left:22383;top:24683;width:7040;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dZxAAAAN8AAAAPAAAAZHJzL2Rvd25yZXYueG1sRE/LasJA&#10;FN0X/IfhCu7qxAdWU0cRH+jSakHdXTK3STBzJ2RGE/36jlDo8nDe03ljCnGnyuWWFfS6EQjixOqc&#10;UwXfx837GITzyBoLy6TgQQ7ms9bbFGNta/6i+8GnIoSwi1FB5n0ZS+mSjAy6ri2JA/djK4M+wCqV&#10;usI6hJtC9qNoJA3mHBoyLGmZUXI93IyC7bhcnHf2WafF+rI97U+T1XHileq0m8UnCE+N/xf/uXc6&#10;zB99DKIhvP4EAHL2CwAA//8DAFBLAQItABQABgAIAAAAIQDb4fbL7gAAAIUBAAATAAAAAAAAAAAA&#10;AAAAAAAAAABbQ29udGVudF9UeXBlc10ueG1sUEsBAi0AFAAGAAgAAAAhAFr0LFu/AAAAFQEAAAsA&#10;AAAAAAAAAAAAAAAAHwEAAF9yZWxzLy5yZWxzUEsBAi0AFAAGAAgAAAAhAC3N51nEAAAA3wAAAA8A&#10;AAAAAAAAAAAAAAAABwIAAGRycy9kb3ducmV2LnhtbFBLBQYAAAAAAwADALcAAAD4AgAAAAA=&#10;" filled="f" stroked="f">
                  <v:textbox inset="0,0,0,0">
                    <w:txbxContent>
                      <w:p w:rsidR="00666DCA" w:rsidRDefault="00666DCA" w:rsidP="006F1C67">
                        <w:pPr>
                          <w:spacing w:after="160" w:line="259" w:lineRule="auto"/>
                        </w:pPr>
                        <w:r>
                          <w:t xml:space="preserve">. Аналіз </w:t>
                        </w:r>
                      </w:p>
                    </w:txbxContent>
                  </v:textbox>
                </v:rect>
                <v:rect id="Rectangle 16057" o:spid="_x0000_s1498" style="position:absolute;left:20810;top:26373;width:10200;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mxAAAAN4AAAAPAAAAZHJzL2Rvd25yZXYueG1sRE9Li8Iw&#10;EL4v+B/CCN7WVEFXq1FEXfToC9Tb0IxtsZmUJtru/vqNsOBtPr7nTOeNKcSTKpdbVtDrRiCIE6tz&#10;ThWcjt+fIxDOI2ssLJOCH3Iwn7U+phhrW/OengefihDCLkYFmfdlLKVLMjLourYkDtzNVgZ9gFUq&#10;dYV1CDeF7EfRUBrMOTRkWNIyo+R+eBgFm1G5uGztb50W6+vmvDuPV8exV6rTbhYTEJ4a/xb/u7c6&#10;zB9Ggy94vRNukLM/AAAA//8DAFBLAQItABQABgAIAAAAIQDb4fbL7gAAAIUBAAATAAAAAAAAAAAA&#10;AAAAAAAAAABbQ29udGVudF9UeXBlc10ueG1sUEsBAi0AFAAGAAgAAAAhAFr0LFu/AAAAFQEAAAsA&#10;AAAAAAAAAAAAAAAAHwEAAF9yZWxzLy5yZWxzUEsBAi0AFAAGAAgAAAAhADqn9WbEAAAA3gAAAA8A&#10;AAAAAAAAAAAAAAAABwIAAGRycy9kb3ducmV2LnhtbFBLBQYAAAAAAwADALcAAAD4AgAAAAA=&#10;" filled="f" stroked="f">
                  <v:textbox inset="0,0,0,0">
                    <w:txbxContent>
                      <w:p w:rsidR="00666DCA" w:rsidRDefault="00666DCA" w:rsidP="006F1C67">
                        <w:pPr>
                          <w:spacing w:after="160" w:line="259" w:lineRule="auto"/>
                        </w:pPr>
                        <w:r>
                          <w:t xml:space="preserve">результатів </w:t>
                        </w:r>
                      </w:p>
                    </w:txbxContent>
                  </v:textbox>
                </v:rect>
                <v:rect id="Rectangle 167309" o:spid="_x0000_s1499" style="position:absolute;left:18387;top:28064;width:619;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EjHxAAAAN8AAAAPAAAAZHJzL2Rvd25yZXYueG1sRE9Na8JA&#10;EL0L/Q/LFLzppgo2ia4iVdFj1YL1NmSnSWh2NmRXE/31bqHg8fG+Z4vOVOJKjSstK3gbRiCIM6tL&#10;zhV8HTeDGITzyBory6TgRg4W85feDFNtW97T9eBzEULYpaig8L5OpXRZQQbd0NbEgfuxjUEfYJNL&#10;3WAbwk0lR1E0kQZLDg0F1vRRUPZ7uBgF27hefu/svc2r9Xl7+jwlq2Pileq/dsspCE+df4r/3Tsd&#10;5k/ex1ECf38CADl/AAAA//8DAFBLAQItABQABgAIAAAAIQDb4fbL7gAAAIUBAAATAAAAAAAAAAAA&#10;AAAAAAAAAABbQ29udGVudF9UeXBlc10ueG1sUEsBAi0AFAAGAAgAAAAhAFr0LFu/AAAAFQEAAAsA&#10;AAAAAAAAAAAAAAAAHwEAAF9yZWxzLy5yZWxzUEsBAi0AFAAGAAgAAAAhAMPMSMfEAAAA3wAAAA8A&#10;AAAAAAAAAAAAAAAABwIAAGRycy9kb3ducmV2LnhtbFBLBQYAAAAAAwADALcAAAD4AgAAAAA=&#10;" filled="f" stroked="f">
                  <v:textbox inset="0,0,0,0">
                    <w:txbxContent>
                      <w:p w:rsidR="00666DCA" w:rsidRDefault="00666DCA" w:rsidP="006F1C67">
                        <w:pPr>
                          <w:spacing w:after="160" w:line="259" w:lineRule="auto"/>
                        </w:pPr>
                        <w:r>
                          <w:t>(</w:t>
                        </w:r>
                      </w:p>
                    </w:txbxContent>
                  </v:textbox>
                </v:rect>
                <v:rect id="Rectangle 167311" o:spid="_x0000_s1500" style="position:absolute;left:18857;top:28064;width:15985;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9IcxAAAAN8AAAAPAAAAZHJzL2Rvd25yZXYueG1sRE/LasJA&#10;FN0X+g/DLbirk1jQGB1FaosufRTU3SVzTUIzd0JmNKlf7whCl4fzns47U4krNa60rCDuRyCIM6tL&#10;zhX87L/fExDOI2usLJOCP3Iwn72+TDHVtuUtXXc+FyGEXYoKCu/rVEqXFWTQ9W1NHLizbQz6AJtc&#10;6gbbEG4qOYiioTRYcmgosKbPgrLf3cUoWCX14ri2tzavvk6rw+YwXu7HXqneW7eYgPDU+X/x073W&#10;Yf5w9BHH8PgTAMjZHQAA//8DAFBLAQItABQABgAIAAAAIQDb4fbL7gAAAIUBAAATAAAAAAAAAAAA&#10;AAAAAAAAAABbQ29udGVudF9UeXBlc10ueG1sUEsBAi0AFAAGAAgAAAAhAFr0LFu/AAAAFQEAAAsA&#10;AAAAAAAAAAAAAAAAHwEAAF9yZWxzLy5yZWxzUEsBAi0AFAAGAAgAAAAhALhj0hzEAAAA3wAAAA8A&#10;AAAAAAAAAAAAAAAABwIAAGRycy9kb3ducmV2LnhtbFBLBQYAAAAAAwADALcAAAD4AgAAAAA=&#10;" filled="f" stroked="f">
                  <v:textbox inset="0,0,0,0">
                    <w:txbxContent>
                      <w:p w:rsidR="00666DCA" w:rsidRDefault="00666DCA" w:rsidP="006F1C67">
                        <w:pPr>
                          <w:spacing w:after="160" w:line="259" w:lineRule="auto"/>
                        </w:pPr>
                        <w:r>
                          <w:t xml:space="preserve">«розбір польотів», </w:t>
                        </w:r>
                      </w:p>
                    </w:txbxContent>
                  </v:textbox>
                </v:rect>
                <v:rect id="Rectangle 16059" o:spid="_x0000_s1501" style="position:absolute;left:19667;top:29758;width:12717;height:1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MSPxAAAAN4AAAAPAAAAZHJzL2Rvd25yZXYueG1sRE9Li8Iw&#10;EL4L+x/CLHjTVEGx1Siy66JHHwvqbWjGtthMSpO11V9vBGFv8/E9Z7ZoTSluVLvCsoJBPwJBnFpd&#10;cKbg9/DTm4BwHlljaZkU3MnBYv7RmWGibcM7uu19JkIIuwQV5N5XiZQuzcmg69uKOHAXWxv0AdaZ&#10;1DU2IdyUchhFY2mw4NCQY0VfOaXX/Z9RsJ5Uy9PGPpqsXJ3Xx+0x/j7EXqnuZ7ucgvDU+n/x273R&#10;Yf44GsXweifcIOdPAAAA//8DAFBLAQItABQABgAIAAAAIQDb4fbL7gAAAIUBAAATAAAAAAAAAAAA&#10;AAAAAAAAAABbQ29udGVudF9UeXBlc10ueG1sUEsBAi0AFAAGAAgAAAAhAFr0LFu/AAAAFQEAAAsA&#10;AAAAAAAAAAAAAAAAHwEAAF9yZWxzLy5yZWxzUEsBAi0AFAAGAAgAAAAhACR0xI/EAAAA3gAAAA8A&#10;AAAAAAAAAAAAAAAABwIAAGRycy9kb3ducmV2LnhtbFBLBQYAAAAAAwADALcAAAD4AgAAAAA=&#10;" filled="f" stroked="f">
                  <v:textbox inset="0,0,0,0">
                    <w:txbxContent>
                      <w:p w:rsidR="00666DCA" w:rsidRDefault="00666DCA" w:rsidP="006F1C67">
                        <w:pPr>
                          <w:spacing w:after="160" w:line="259" w:lineRule="auto"/>
                        </w:pPr>
                        <w:r>
                          <w:t>орг. висновки).</w:t>
                        </w:r>
                      </w:p>
                    </w:txbxContent>
                  </v:textbox>
                </v:rect>
                <w10:anchorlock/>
              </v:group>
            </w:pict>
          </mc:Fallback>
        </mc:AlternateContent>
      </w:r>
    </w:p>
    <w:p w:rsidR="006F1C67" w:rsidRPr="00E81FDA" w:rsidRDefault="006F1C67" w:rsidP="00436494">
      <w:pPr>
        <w:spacing w:after="0" w:line="360" w:lineRule="auto"/>
        <w:ind w:left="729"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Працюючи над кожним новим івентом необхідно винаходити практично все заново. Технології розвиваються, смаки людей змінюються, до того ж, як зазначають практики івент індустрії, не можна зустріти жодного однакового завдання для проведення події.  </w:t>
      </w:r>
    </w:p>
    <w:p w:rsidR="006F1C67" w:rsidRPr="00E81FDA" w:rsidRDefault="006F1C67" w:rsidP="00436494">
      <w:pPr>
        <w:spacing w:after="0" w:line="360" w:lineRule="auto"/>
        <w:ind w:left="5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Отже, для початку необхідно розділити два важливих поняття: </w:t>
      </w:r>
    </w:p>
    <w:p w:rsidR="006F1C67" w:rsidRPr="00E81FDA" w:rsidRDefault="006F1C67" w:rsidP="004E5EB8">
      <w:pPr>
        <w:numPr>
          <w:ilvl w:val="0"/>
          <w:numId w:val="2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Розробка івенту (планування) </w:t>
      </w:r>
    </w:p>
    <w:p w:rsidR="006F1C67" w:rsidRPr="00E81FDA" w:rsidRDefault="006F1C67" w:rsidP="004E5EB8">
      <w:pPr>
        <w:numPr>
          <w:ilvl w:val="0"/>
          <w:numId w:val="2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Проведення івенту (організація)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підготовчому етапі (pre-event), перш за все, необхідно визначити завдання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Завдання івенту певним чином будуть збігатись із цілями компанії та її стратегією. Однак, не дивлячись на уявну складність і розмаїтість дій при підготовці та реалізації івентів, загальні етапи роботи все-таки існують.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Розробка заходу – це робота зі створення послідовного алгоритму дій здатних ефективно вирішити поставлене завдання. Продуктами розробки заходу є режисерський сценарій та повний пакет документів необхідних для проведення події. Організація заходів − в цілому творча робота і захоплюючий процес. Тут багато деталей, можливостей для реалізації ідей і фантазій, і завжди хочеться швидше зайнятися обговоренням і підготовкою чогось конкретного. Тому ризик упустити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язок ідей з цілями і завданнями проведення заходу дуже великий.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Організація ефективного івенту – це серйозна праця по синхронізації величезної системи, що складається з великої кількості елементів. Це – гості, ведучі, артисти, техніки, охорона, музиканти, піротехніки, кейтерінг, водії, органи міської влади, спонсори та багато інших. Завжди потрібно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ятати, що кожен з елементів цієї системи, насамперед, – людина. А спрогнозувати поведінку людини дуже важко, особливо якщо всі ці люди перебувають під тиском несприятливих обставин, в умовах підвищеної відповідальності.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Здійснення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у «івент-планування» відбувається в складному переплетенні процесів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Виразами цієї ієрархії можуть бути: </w:t>
      </w:r>
    </w:p>
    <w:p w:rsidR="006F1C67" w:rsidRPr="00E81FDA" w:rsidRDefault="006F1C67" w:rsidP="00436494">
      <w:pPr>
        <w:spacing w:after="0" w:line="360" w:lineRule="auto"/>
        <w:ind w:left="729"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BE7FEF">
      <w:pPr>
        <w:spacing w:after="0" w:line="360" w:lineRule="auto"/>
        <w:ind w:right="62"/>
        <w:jc w:val="center"/>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42250490" wp14:editId="212CDFC2">
                <wp:extent cx="4886985" cy="3200273"/>
                <wp:effectExtent l="0" t="0" r="0" b="19685"/>
                <wp:docPr id="166786" name="Group 166786"/>
                <wp:cNvGraphicFramePr/>
                <a:graphic xmlns:a="http://schemas.openxmlformats.org/drawingml/2006/main">
                  <a:graphicData uri="http://schemas.microsoft.com/office/word/2010/wordprocessingGroup">
                    <wpg:wgp>
                      <wpg:cNvGrpSpPr/>
                      <wpg:grpSpPr>
                        <a:xfrm>
                          <a:off x="0" y="0"/>
                          <a:ext cx="4886985" cy="3200273"/>
                          <a:chOff x="0" y="0"/>
                          <a:chExt cx="4886985" cy="3200273"/>
                        </a:xfrm>
                      </wpg:grpSpPr>
                      <wps:wsp>
                        <wps:cNvPr id="16200" name="Shape 16200"/>
                        <wps:cNvSpPr/>
                        <wps:spPr>
                          <a:xfrm>
                            <a:off x="0" y="0"/>
                            <a:ext cx="3200146" cy="3200273"/>
                          </a:xfrm>
                          <a:custGeom>
                            <a:avLst/>
                            <a:gdLst/>
                            <a:ahLst/>
                            <a:cxnLst/>
                            <a:rect l="0" t="0" r="0" b="0"/>
                            <a:pathLst>
                              <a:path w="3200146" h="3200273">
                                <a:moveTo>
                                  <a:pt x="1599946" y="0"/>
                                </a:moveTo>
                                <a:lnTo>
                                  <a:pt x="3200146" y="3200273"/>
                                </a:lnTo>
                                <a:lnTo>
                                  <a:pt x="0" y="3200273"/>
                                </a:lnTo>
                                <a:lnTo>
                                  <a:pt x="1599946" y="0"/>
                                </a:lnTo>
                                <a:close/>
                              </a:path>
                            </a:pathLst>
                          </a:custGeom>
                          <a:ln w="0" cap="flat">
                            <a:miter lim="127000"/>
                          </a:ln>
                        </wps:spPr>
                        <wps:style>
                          <a:lnRef idx="0">
                            <a:srgbClr val="000000">
                              <a:alpha val="0"/>
                            </a:srgbClr>
                          </a:lnRef>
                          <a:fillRef idx="1">
                            <a:srgbClr val="8064A2"/>
                          </a:fillRef>
                          <a:effectRef idx="0">
                            <a:scrgbClr r="0" g="0" b="0"/>
                          </a:effectRef>
                          <a:fontRef idx="none"/>
                        </wps:style>
                        <wps:bodyPr/>
                      </wps:wsp>
                      <wps:wsp>
                        <wps:cNvPr id="16201" name="Shape 16201"/>
                        <wps:cNvSpPr/>
                        <wps:spPr>
                          <a:xfrm>
                            <a:off x="0" y="0"/>
                            <a:ext cx="3200146" cy="3200273"/>
                          </a:xfrm>
                          <a:custGeom>
                            <a:avLst/>
                            <a:gdLst/>
                            <a:ahLst/>
                            <a:cxnLst/>
                            <a:rect l="0" t="0" r="0" b="0"/>
                            <a:pathLst>
                              <a:path w="3200146" h="3200273">
                                <a:moveTo>
                                  <a:pt x="0" y="3200273"/>
                                </a:moveTo>
                                <a:lnTo>
                                  <a:pt x="1599946" y="0"/>
                                </a:lnTo>
                                <a:lnTo>
                                  <a:pt x="3200146" y="3200273"/>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6202" name="Shape 16202"/>
                        <wps:cNvSpPr/>
                        <wps:spPr>
                          <a:xfrm>
                            <a:off x="899156" y="320192"/>
                            <a:ext cx="3406144" cy="568706"/>
                          </a:xfrm>
                          <a:custGeom>
                            <a:avLst/>
                            <a:gdLst/>
                            <a:ahLst/>
                            <a:cxnLst/>
                            <a:rect l="0" t="0" r="0" b="0"/>
                            <a:pathLst>
                              <a:path w="2857627" h="568706">
                                <a:moveTo>
                                  <a:pt x="94869" y="0"/>
                                </a:moveTo>
                                <a:lnTo>
                                  <a:pt x="2762758" y="0"/>
                                </a:lnTo>
                                <a:cubicBezTo>
                                  <a:pt x="2814828" y="0"/>
                                  <a:pt x="2857627" y="42418"/>
                                  <a:pt x="2857627" y="94742"/>
                                </a:cubicBezTo>
                                <a:lnTo>
                                  <a:pt x="2857627" y="473963"/>
                                </a:lnTo>
                                <a:cubicBezTo>
                                  <a:pt x="2857627" y="526288"/>
                                  <a:pt x="2814828" y="568706"/>
                                  <a:pt x="2762758" y="568706"/>
                                </a:cubicBezTo>
                                <a:lnTo>
                                  <a:pt x="94869" y="568706"/>
                                </a:lnTo>
                                <a:cubicBezTo>
                                  <a:pt x="42545" y="568706"/>
                                  <a:pt x="0" y="526288"/>
                                  <a:pt x="0" y="473963"/>
                                </a:cubicBezTo>
                                <a:lnTo>
                                  <a:pt x="0" y="94742"/>
                                </a:lnTo>
                                <a:cubicBezTo>
                                  <a:pt x="0" y="42418"/>
                                  <a:pt x="42545" y="0"/>
                                  <a:pt x="94869" y="0"/>
                                </a:cubicBezTo>
                                <a:close/>
                              </a:path>
                            </a:pathLst>
                          </a:custGeom>
                          <a:ln w="0" cap="flat">
                            <a:round/>
                          </a:ln>
                        </wps:spPr>
                        <wps:style>
                          <a:lnRef idx="0">
                            <a:srgbClr val="000000">
                              <a:alpha val="0"/>
                            </a:srgbClr>
                          </a:lnRef>
                          <a:fillRef idx="1">
                            <a:srgbClr val="FFFFFF">
                              <a:alpha val="90196"/>
                            </a:srgbClr>
                          </a:fillRef>
                          <a:effectRef idx="0">
                            <a:scrgbClr r="0" g="0" b="0"/>
                          </a:effectRef>
                          <a:fontRef idx="none"/>
                        </wps:style>
                        <wps:bodyPr/>
                      </wps:wsp>
                      <wps:wsp>
                        <wps:cNvPr id="16203" name="Shape 16203"/>
                        <wps:cNvSpPr/>
                        <wps:spPr>
                          <a:xfrm>
                            <a:off x="1211453" y="320294"/>
                            <a:ext cx="2857627" cy="568706"/>
                          </a:xfrm>
                          <a:custGeom>
                            <a:avLst/>
                            <a:gdLst/>
                            <a:ahLst/>
                            <a:cxnLst/>
                            <a:rect l="0" t="0" r="0" b="0"/>
                            <a:pathLst>
                              <a:path w="2857627" h="568706">
                                <a:moveTo>
                                  <a:pt x="0" y="94742"/>
                                </a:moveTo>
                                <a:cubicBezTo>
                                  <a:pt x="0" y="42418"/>
                                  <a:pt x="42545" y="0"/>
                                  <a:pt x="94869" y="0"/>
                                </a:cubicBezTo>
                                <a:lnTo>
                                  <a:pt x="2762758" y="0"/>
                                </a:lnTo>
                                <a:cubicBezTo>
                                  <a:pt x="2814828" y="0"/>
                                  <a:pt x="2857627" y="42418"/>
                                  <a:pt x="2857627" y="94742"/>
                                </a:cubicBezTo>
                                <a:lnTo>
                                  <a:pt x="2857627" y="473963"/>
                                </a:lnTo>
                                <a:cubicBezTo>
                                  <a:pt x="2857627" y="526288"/>
                                  <a:pt x="2814828" y="568706"/>
                                  <a:pt x="2762758" y="568706"/>
                                </a:cubicBezTo>
                                <a:lnTo>
                                  <a:pt x="94869" y="568706"/>
                                </a:lnTo>
                                <a:cubicBezTo>
                                  <a:pt x="42545" y="568706"/>
                                  <a:pt x="0" y="526288"/>
                                  <a:pt x="0" y="473963"/>
                                </a:cubicBezTo>
                                <a:close/>
                              </a:path>
                            </a:pathLst>
                          </a:custGeom>
                          <a:ln w="25400" cap="flat">
                            <a:round/>
                          </a:ln>
                        </wps:spPr>
                        <wps:style>
                          <a:lnRef idx="1">
                            <a:srgbClr val="8064A2"/>
                          </a:lnRef>
                          <a:fillRef idx="0">
                            <a:srgbClr val="000000">
                              <a:alpha val="0"/>
                            </a:srgbClr>
                          </a:fillRef>
                          <a:effectRef idx="0">
                            <a:scrgbClr r="0" g="0" b="0"/>
                          </a:effectRef>
                          <a:fontRef idx="none"/>
                        </wps:style>
                        <wps:bodyPr/>
                      </wps:wsp>
                      <wps:wsp>
                        <wps:cNvPr id="16204" name="Rectangle 16204"/>
                        <wps:cNvSpPr/>
                        <wps:spPr>
                          <a:xfrm>
                            <a:off x="1332992" y="376348"/>
                            <a:ext cx="3531705" cy="193686"/>
                          </a:xfrm>
                          <a:prstGeom prst="rect">
                            <a:avLst/>
                          </a:prstGeom>
                          <a:ln>
                            <a:noFill/>
                          </a:ln>
                        </wps:spPr>
                        <wps:txbx>
                          <w:txbxContent>
                            <w:p w:rsidR="00666DCA" w:rsidRDefault="00666DCA" w:rsidP="006F1C67">
                              <w:pPr>
                                <w:spacing w:after="160" w:line="259" w:lineRule="auto"/>
                              </w:pPr>
                              <w:r>
                                <w:rPr>
                                  <w:sz w:val="24"/>
                                </w:rPr>
                                <w:t xml:space="preserve">проект (сукупність завдань; сума всіх </w:t>
                              </w:r>
                            </w:p>
                          </w:txbxContent>
                        </wps:txbx>
                        <wps:bodyPr horzOverflow="overflow" vert="horz" lIns="0" tIns="0" rIns="0" bIns="0" rtlCol="0">
                          <a:noAutofit/>
                        </wps:bodyPr>
                      </wps:wsp>
                      <wps:wsp>
                        <wps:cNvPr id="16205" name="Rectangle 16205"/>
                        <wps:cNvSpPr/>
                        <wps:spPr>
                          <a:xfrm>
                            <a:off x="1364869" y="542718"/>
                            <a:ext cx="3446372" cy="193686"/>
                          </a:xfrm>
                          <a:prstGeom prst="rect">
                            <a:avLst/>
                          </a:prstGeom>
                          <a:ln>
                            <a:noFill/>
                          </a:ln>
                        </wps:spPr>
                        <wps:txbx>
                          <w:txbxContent>
                            <w:p w:rsidR="00666DCA" w:rsidRDefault="00666DCA" w:rsidP="006F1C67">
                              <w:pPr>
                                <w:spacing w:after="160" w:line="259" w:lineRule="auto"/>
                              </w:pPr>
                              <w:r>
                                <w:rPr>
                                  <w:sz w:val="24"/>
                                </w:rPr>
                                <w:t xml:space="preserve">завдань, які можуть бути розроблені </w:t>
                              </w:r>
                            </w:p>
                          </w:txbxContent>
                        </wps:txbx>
                        <wps:bodyPr horzOverflow="overflow" vert="horz" lIns="0" tIns="0" rIns="0" bIns="0" rtlCol="0">
                          <a:noAutofit/>
                        </wps:bodyPr>
                      </wps:wsp>
                      <wps:wsp>
                        <wps:cNvPr id="16206" name="Rectangle 16206"/>
                        <wps:cNvSpPr/>
                        <wps:spPr>
                          <a:xfrm>
                            <a:off x="2264156" y="708706"/>
                            <a:ext cx="1000690" cy="193686"/>
                          </a:xfrm>
                          <a:prstGeom prst="rect">
                            <a:avLst/>
                          </a:prstGeom>
                          <a:ln>
                            <a:noFill/>
                          </a:ln>
                        </wps:spPr>
                        <wps:txbx>
                          <w:txbxContent>
                            <w:p w:rsidR="00666DCA" w:rsidRDefault="00666DCA" w:rsidP="006F1C67">
                              <w:pPr>
                                <w:spacing w:after="160" w:line="259" w:lineRule="auto"/>
                              </w:pPr>
                              <w:r>
                                <w:rPr>
                                  <w:sz w:val="24"/>
                                </w:rPr>
                                <w:t>як проект);</w:t>
                              </w:r>
                            </w:p>
                          </w:txbxContent>
                        </wps:txbx>
                        <wps:bodyPr horzOverflow="overflow" vert="horz" lIns="0" tIns="0" rIns="0" bIns="0" rtlCol="0">
                          <a:noAutofit/>
                        </wps:bodyPr>
                      </wps:wsp>
                      <wps:wsp>
                        <wps:cNvPr id="16207" name="Shape 16207"/>
                        <wps:cNvSpPr/>
                        <wps:spPr>
                          <a:xfrm>
                            <a:off x="1179068" y="960120"/>
                            <a:ext cx="2922270" cy="568961"/>
                          </a:xfrm>
                          <a:custGeom>
                            <a:avLst/>
                            <a:gdLst/>
                            <a:ahLst/>
                            <a:cxnLst/>
                            <a:rect l="0" t="0" r="0" b="0"/>
                            <a:pathLst>
                              <a:path w="2922270" h="568961">
                                <a:moveTo>
                                  <a:pt x="94869" y="0"/>
                                </a:moveTo>
                                <a:lnTo>
                                  <a:pt x="2827274" y="0"/>
                                </a:lnTo>
                                <a:cubicBezTo>
                                  <a:pt x="2879598" y="0"/>
                                  <a:pt x="2922270" y="42418"/>
                                  <a:pt x="2922270" y="95124"/>
                                </a:cubicBezTo>
                                <a:lnTo>
                                  <a:pt x="2922270" y="474091"/>
                                </a:lnTo>
                                <a:cubicBezTo>
                                  <a:pt x="2922270" y="526415"/>
                                  <a:pt x="2879598" y="568961"/>
                                  <a:pt x="2827274" y="568961"/>
                                </a:cubicBezTo>
                                <a:lnTo>
                                  <a:pt x="94869" y="568961"/>
                                </a:lnTo>
                                <a:cubicBezTo>
                                  <a:pt x="42418" y="568961"/>
                                  <a:pt x="0" y="526415"/>
                                  <a:pt x="0" y="474091"/>
                                </a:cubicBezTo>
                                <a:lnTo>
                                  <a:pt x="0" y="95124"/>
                                </a:lnTo>
                                <a:cubicBezTo>
                                  <a:pt x="0" y="42418"/>
                                  <a:pt x="42418" y="0"/>
                                  <a:pt x="94869" y="0"/>
                                </a:cubicBezTo>
                                <a:close/>
                              </a:path>
                            </a:pathLst>
                          </a:custGeom>
                          <a:ln w="0" cap="flat">
                            <a:round/>
                          </a:ln>
                        </wps:spPr>
                        <wps:style>
                          <a:lnRef idx="0">
                            <a:srgbClr val="000000">
                              <a:alpha val="0"/>
                            </a:srgbClr>
                          </a:lnRef>
                          <a:fillRef idx="1">
                            <a:srgbClr val="FFFFFF">
                              <a:alpha val="90196"/>
                            </a:srgbClr>
                          </a:fillRef>
                          <a:effectRef idx="0">
                            <a:scrgbClr r="0" g="0" b="0"/>
                          </a:effectRef>
                          <a:fontRef idx="none"/>
                        </wps:style>
                        <wps:bodyPr/>
                      </wps:wsp>
                      <wps:wsp>
                        <wps:cNvPr id="16208" name="Shape 16208"/>
                        <wps:cNvSpPr/>
                        <wps:spPr>
                          <a:xfrm>
                            <a:off x="1179068" y="960120"/>
                            <a:ext cx="2922270" cy="568961"/>
                          </a:xfrm>
                          <a:custGeom>
                            <a:avLst/>
                            <a:gdLst/>
                            <a:ahLst/>
                            <a:cxnLst/>
                            <a:rect l="0" t="0" r="0" b="0"/>
                            <a:pathLst>
                              <a:path w="2922270" h="568961">
                                <a:moveTo>
                                  <a:pt x="0" y="95124"/>
                                </a:moveTo>
                                <a:cubicBezTo>
                                  <a:pt x="0" y="42418"/>
                                  <a:pt x="42418" y="0"/>
                                  <a:pt x="94869" y="0"/>
                                </a:cubicBezTo>
                                <a:lnTo>
                                  <a:pt x="2827274" y="0"/>
                                </a:lnTo>
                                <a:cubicBezTo>
                                  <a:pt x="2879598" y="0"/>
                                  <a:pt x="2922270" y="42418"/>
                                  <a:pt x="2922270" y="95124"/>
                                </a:cubicBezTo>
                                <a:lnTo>
                                  <a:pt x="2922270" y="474091"/>
                                </a:lnTo>
                                <a:cubicBezTo>
                                  <a:pt x="2922270" y="526415"/>
                                  <a:pt x="2879598" y="568961"/>
                                  <a:pt x="2827274" y="568961"/>
                                </a:cubicBezTo>
                                <a:lnTo>
                                  <a:pt x="94869" y="568961"/>
                                </a:lnTo>
                                <a:cubicBezTo>
                                  <a:pt x="42418" y="568961"/>
                                  <a:pt x="0" y="526415"/>
                                  <a:pt x="0" y="474091"/>
                                </a:cubicBezTo>
                                <a:close/>
                              </a:path>
                            </a:pathLst>
                          </a:custGeom>
                          <a:ln w="25400" cap="flat">
                            <a:round/>
                          </a:ln>
                        </wps:spPr>
                        <wps:style>
                          <a:lnRef idx="1">
                            <a:srgbClr val="5F5BAE"/>
                          </a:lnRef>
                          <a:fillRef idx="0">
                            <a:srgbClr val="000000">
                              <a:alpha val="0"/>
                            </a:srgbClr>
                          </a:fillRef>
                          <a:effectRef idx="0">
                            <a:scrgbClr r="0" g="0" b="0"/>
                          </a:effectRef>
                          <a:fontRef idx="none"/>
                        </wps:style>
                        <wps:bodyPr/>
                      </wps:wsp>
                      <wps:wsp>
                        <wps:cNvPr id="16209" name="Rectangle 16209"/>
                        <wps:cNvSpPr/>
                        <wps:spPr>
                          <a:xfrm>
                            <a:off x="1644904" y="1099359"/>
                            <a:ext cx="2702290" cy="193686"/>
                          </a:xfrm>
                          <a:prstGeom prst="rect">
                            <a:avLst/>
                          </a:prstGeom>
                          <a:ln>
                            <a:noFill/>
                          </a:ln>
                        </wps:spPr>
                        <wps:txbx>
                          <w:txbxContent>
                            <w:p w:rsidR="00666DCA" w:rsidRDefault="00666DCA" w:rsidP="006F1C67">
                              <w:pPr>
                                <w:spacing w:after="160" w:line="259" w:lineRule="auto"/>
                              </w:pPr>
                              <w:r>
                                <w:rPr>
                                  <w:sz w:val="24"/>
                                </w:rPr>
                                <w:t xml:space="preserve">процес (ряд дій з загальною </w:t>
                              </w:r>
                            </w:p>
                          </w:txbxContent>
                        </wps:txbx>
                        <wps:bodyPr horzOverflow="overflow" vert="horz" lIns="0" tIns="0" rIns="0" bIns="0" rtlCol="0">
                          <a:noAutofit/>
                        </wps:bodyPr>
                      </wps:wsp>
                      <wps:wsp>
                        <wps:cNvPr id="16210" name="Rectangle 16210"/>
                        <wps:cNvSpPr/>
                        <wps:spPr>
                          <a:xfrm>
                            <a:off x="1792986" y="1265348"/>
                            <a:ext cx="2255152" cy="193686"/>
                          </a:xfrm>
                          <a:prstGeom prst="rect">
                            <a:avLst/>
                          </a:prstGeom>
                          <a:ln>
                            <a:noFill/>
                          </a:ln>
                        </wps:spPr>
                        <wps:txbx>
                          <w:txbxContent>
                            <w:p w:rsidR="00666DCA" w:rsidRDefault="00666DCA" w:rsidP="006F1C67">
                              <w:pPr>
                                <w:spacing w:after="160" w:line="259" w:lineRule="auto"/>
                              </w:pPr>
                              <w:r>
                                <w:rPr>
                                  <w:sz w:val="24"/>
                                </w:rPr>
                                <w:t>спрямованістю і метою);</w:t>
                              </w:r>
                            </w:p>
                          </w:txbxContent>
                        </wps:txbx>
                        <wps:bodyPr horzOverflow="overflow" vert="horz" lIns="0" tIns="0" rIns="0" bIns="0" rtlCol="0">
                          <a:noAutofit/>
                        </wps:bodyPr>
                      </wps:wsp>
                      <wps:wsp>
                        <wps:cNvPr id="16211" name="Shape 16211"/>
                        <wps:cNvSpPr/>
                        <wps:spPr>
                          <a:xfrm>
                            <a:off x="1192911" y="1600200"/>
                            <a:ext cx="2894711" cy="568960"/>
                          </a:xfrm>
                          <a:custGeom>
                            <a:avLst/>
                            <a:gdLst/>
                            <a:ahLst/>
                            <a:cxnLst/>
                            <a:rect l="0" t="0" r="0" b="0"/>
                            <a:pathLst>
                              <a:path w="2894711" h="568960">
                                <a:moveTo>
                                  <a:pt x="94869" y="0"/>
                                </a:moveTo>
                                <a:lnTo>
                                  <a:pt x="2799842" y="0"/>
                                </a:lnTo>
                                <a:cubicBezTo>
                                  <a:pt x="2852039" y="0"/>
                                  <a:pt x="2894711" y="42418"/>
                                  <a:pt x="2894711" y="94996"/>
                                </a:cubicBezTo>
                                <a:lnTo>
                                  <a:pt x="2894711" y="474091"/>
                                </a:lnTo>
                                <a:cubicBezTo>
                                  <a:pt x="2894711" y="526288"/>
                                  <a:pt x="2852039" y="568960"/>
                                  <a:pt x="2799842" y="568960"/>
                                </a:cubicBezTo>
                                <a:lnTo>
                                  <a:pt x="94869" y="568960"/>
                                </a:lnTo>
                                <a:cubicBezTo>
                                  <a:pt x="42545" y="568960"/>
                                  <a:pt x="0" y="526288"/>
                                  <a:pt x="0" y="474091"/>
                                </a:cubicBezTo>
                                <a:lnTo>
                                  <a:pt x="0" y="94996"/>
                                </a:lnTo>
                                <a:cubicBezTo>
                                  <a:pt x="0" y="42418"/>
                                  <a:pt x="42545" y="0"/>
                                  <a:pt x="94869" y="0"/>
                                </a:cubicBezTo>
                                <a:close/>
                              </a:path>
                            </a:pathLst>
                          </a:custGeom>
                          <a:ln w="0" cap="flat">
                            <a:round/>
                          </a:ln>
                        </wps:spPr>
                        <wps:style>
                          <a:lnRef idx="0">
                            <a:srgbClr val="000000">
                              <a:alpha val="0"/>
                            </a:srgbClr>
                          </a:lnRef>
                          <a:fillRef idx="1">
                            <a:srgbClr val="FFFFFF">
                              <a:alpha val="90196"/>
                            </a:srgbClr>
                          </a:fillRef>
                          <a:effectRef idx="0">
                            <a:scrgbClr r="0" g="0" b="0"/>
                          </a:effectRef>
                          <a:fontRef idx="none"/>
                        </wps:style>
                        <wps:bodyPr/>
                      </wps:wsp>
                      <wps:wsp>
                        <wps:cNvPr id="16212" name="Shape 16212"/>
                        <wps:cNvSpPr/>
                        <wps:spPr>
                          <a:xfrm>
                            <a:off x="1192911" y="1600200"/>
                            <a:ext cx="2894711" cy="568960"/>
                          </a:xfrm>
                          <a:custGeom>
                            <a:avLst/>
                            <a:gdLst/>
                            <a:ahLst/>
                            <a:cxnLst/>
                            <a:rect l="0" t="0" r="0" b="0"/>
                            <a:pathLst>
                              <a:path w="2894711" h="568960">
                                <a:moveTo>
                                  <a:pt x="0" y="94996"/>
                                </a:moveTo>
                                <a:cubicBezTo>
                                  <a:pt x="0" y="42418"/>
                                  <a:pt x="42545" y="0"/>
                                  <a:pt x="94869" y="0"/>
                                </a:cubicBezTo>
                                <a:lnTo>
                                  <a:pt x="2799842" y="0"/>
                                </a:lnTo>
                                <a:cubicBezTo>
                                  <a:pt x="2852039" y="0"/>
                                  <a:pt x="2894711" y="42418"/>
                                  <a:pt x="2894711" y="94996"/>
                                </a:cubicBezTo>
                                <a:lnTo>
                                  <a:pt x="2894711" y="474091"/>
                                </a:lnTo>
                                <a:cubicBezTo>
                                  <a:pt x="2894711" y="526288"/>
                                  <a:pt x="2852039" y="568960"/>
                                  <a:pt x="2799842" y="568960"/>
                                </a:cubicBezTo>
                                <a:lnTo>
                                  <a:pt x="94869" y="568960"/>
                                </a:lnTo>
                                <a:cubicBezTo>
                                  <a:pt x="42545" y="568960"/>
                                  <a:pt x="0" y="526288"/>
                                  <a:pt x="0" y="474091"/>
                                </a:cubicBezTo>
                                <a:close/>
                              </a:path>
                            </a:pathLst>
                          </a:custGeom>
                          <a:ln w="25400" cap="flat">
                            <a:round/>
                          </a:ln>
                        </wps:spPr>
                        <wps:style>
                          <a:lnRef idx="1">
                            <a:srgbClr val="537ABA"/>
                          </a:lnRef>
                          <a:fillRef idx="0">
                            <a:srgbClr val="000000">
                              <a:alpha val="0"/>
                            </a:srgbClr>
                          </a:fillRef>
                          <a:effectRef idx="0">
                            <a:scrgbClr r="0" g="0" b="0"/>
                          </a:effectRef>
                          <a:fontRef idx="none"/>
                        </wps:style>
                        <wps:bodyPr/>
                      </wps:wsp>
                      <wps:wsp>
                        <wps:cNvPr id="16213" name="Rectangle 16213"/>
                        <wps:cNvSpPr/>
                        <wps:spPr>
                          <a:xfrm>
                            <a:off x="1436116" y="1739312"/>
                            <a:ext cx="3258274" cy="193686"/>
                          </a:xfrm>
                          <a:prstGeom prst="rect">
                            <a:avLst/>
                          </a:prstGeom>
                          <a:ln>
                            <a:noFill/>
                          </a:ln>
                        </wps:spPr>
                        <wps:txbx>
                          <w:txbxContent>
                            <w:p w:rsidR="00666DCA" w:rsidRDefault="00666DCA" w:rsidP="006F1C67">
                              <w:pPr>
                                <w:spacing w:after="160" w:line="259" w:lineRule="auto"/>
                              </w:pPr>
                              <w:r>
                                <w:rPr>
                                  <w:sz w:val="24"/>
                                </w:rPr>
                                <w:t xml:space="preserve">робочий пакет (ряд дій, які можуть </w:t>
                              </w:r>
                            </w:p>
                          </w:txbxContent>
                        </wps:txbx>
                        <wps:bodyPr horzOverflow="overflow" vert="horz" lIns="0" tIns="0" rIns="0" bIns="0" rtlCol="0">
                          <a:noAutofit/>
                        </wps:bodyPr>
                      </wps:wsp>
                      <wps:wsp>
                        <wps:cNvPr id="16214" name="Rectangle 16214"/>
                        <wps:cNvSpPr/>
                        <wps:spPr>
                          <a:xfrm>
                            <a:off x="1312926" y="1905682"/>
                            <a:ext cx="3529273" cy="193686"/>
                          </a:xfrm>
                          <a:prstGeom prst="rect">
                            <a:avLst/>
                          </a:prstGeom>
                          <a:ln>
                            <a:noFill/>
                          </a:ln>
                        </wps:spPr>
                        <wps:txbx>
                          <w:txbxContent>
                            <w:p w:rsidR="00666DCA" w:rsidRDefault="00666DCA" w:rsidP="00BE7FEF">
                              <w:pPr>
                                <w:spacing w:after="160" w:line="259" w:lineRule="auto"/>
                                <w:ind w:left="142"/>
                              </w:pPr>
                              <w:r>
                                <w:rPr>
                                  <w:sz w:val="24"/>
                                </w:rPr>
                                <w:t>бути виконані певною групою людей);</w:t>
                              </w:r>
                            </w:p>
                          </w:txbxContent>
                        </wps:txbx>
                        <wps:bodyPr horzOverflow="overflow" vert="horz" lIns="0" tIns="0" rIns="0" bIns="0" rtlCol="0">
                          <a:noAutofit/>
                        </wps:bodyPr>
                      </wps:wsp>
                      <wps:wsp>
                        <wps:cNvPr id="16215" name="Shape 16215"/>
                        <wps:cNvSpPr/>
                        <wps:spPr>
                          <a:xfrm>
                            <a:off x="1200779" y="2239670"/>
                            <a:ext cx="3104499" cy="569087"/>
                          </a:xfrm>
                          <a:custGeom>
                            <a:avLst/>
                            <a:gdLst/>
                            <a:ahLst/>
                            <a:cxnLst/>
                            <a:rect l="0" t="0" r="0" b="0"/>
                            <a:pathLst>
                              <a:path w="2878582" h="569087">
                                <a:moveTo>
                                  <a:pt x="94869" y="0"/>
                                </a:moveTo>
                                <a:lnTo>
                                  <a:pt x="2783713" y="0"/>
                                </a:lnTo>
                                <a:cubicBezTo>
                                  <a:pt x="2836291" y="0"/>
                                  <a:pt x="2878582" y="42418"/>
                                  <a:pt x="2878582" y="94742"/>
                                </a:cubicBezTo>
                                <a:lnTo>
                                  <a:pt x="2878582" y="474218"/>
                                </a:lnTo>
                                <a:cubicBezTo>
                                  <a:pt x="2878582" y="526542"/>
                                  <a:pt x="2836291" y="569087"/>
                                  <a:pt x="2783713" y="569087"/>
                                </a:cubicBezTo>
                                <a:lnTo>
                                  <a:pt x="94869" y="569087"/>
                                </a:lnTo>
                                <a:cubicBezTo>
                                  <a:pt x="42672" y="569087"/>
                                  <a:pt x="0" y="526542"/>
                                  <a:pt x="0" y="474218"/>
                                </a:cubicBezTo>
                                <a:lnTo>
                                  <a:pt x="0" y="94742"/>
                                </a:lnTo>
                                <a:cubicBezTo>
                                  <a:pt x="0" y="42418"/>
                                  <a:pt x="42672" y="0"/>
                                  <a:pt x="94869" y="0"/>
                                </a:cubicBezTo>
                                <a:close/>
                              </a:path>
                            </a:pathLst>
                          </a:custGeom>
                          <a:ln w="0" cap="flat">
                            <a:round/>
                          </a:ln>
                        </wps:spPr>
                        <wps:style>
                          <a:lnRef idx="0">
                            <a:srgbClr val="000000">
                              <a:alpha val="0"/>
                            </a:srgbClr>
                          </a:lnRef>
                          <a:fillRef idx="1">
                            <a:srgbClr val="FFFFFF">
                              <a:alpha val="90196"/>
                            </a:srgbClr>
                          </a:fillRef>
                          <a:effectRef idx="0">
                            <a:scrgbClr r="0" g="0" b="0"/>
                          </a:effectRef>
                          <a:fontRef idx="none"/>
                        </wps:style>
                        <wps:bodyPr/>
                      </wps:wsp>
                      <wps:wsp>
                        <wps:cNvPr id="16216" name="Shape 16216"/>
                        <wps:cNvSpPr/>
                        <wps:spPr>
                          <a:xfrm>
                            <a:off x="1200785" y="2240026"/>
                            <a:ext cx="2878582" cy="569087"/>
                          </a:xfrm>
                          <a:custGeom>
                            <a:avLst/>
                            <a:gdLst/>
                            <a:ahLst/>
                            <a:cxnLst/>
                            <a:rect l="0" t="0" r="0" b="0"/>
                            <a:pathLst>
                              <a:path w="2878582" h="569087">
                                <a:moveTo>
                                  <a:pt x="0" y="94742"/>
                                </a:moveTo>
                                <a:cubicBezTo>
                                  <a:pt x="0" y="42418"/>
                                  <a:pt x="42672" y="0"/>
                                  <a:pt x="94869" y="0"/>
                                </a:cubicBezTo>
                                <a:lnTo>
                                  <a:pt x="2783713" y="0"/>
                                </a:lnTo>
                                <a:cubicBezTo>
                                  <a:pt x="2836291" y="0"/>
                                  <a:pt x="2878582" y="42418"/>
                                  <a:pt x="2878582" y="94742"/>
                                </a:cubicBezTo>
                                <a:lnTo>
                                  <a:pt x="2878582" y="474218"/>
                                </a:lnTo>
                                <a:cubicBezTo>
                                  <a:pt x="2878582" y="526542"/>
                                  <a:pt x="2836291" y="569087"/>
                                  <a:pt x="2783713" y="569087"/>
                                </a:cubicBezTo>
                                <a:lnTo>
                                  <a:pt x="94869" y="569087"/>
                                </a:lnTo>
                                <a:cubicBezTo>
                                  <a:pt x="42672" y="569087"/>
                                  <a:pt x="0" y="526542"/>
                                  <a:pt x="0" y="474218"/>
                                </a:cubicBezTo>
                                <a:close/>
                              </a:path>
                            </a:pathLst>
                          </a:custGeom>
                          <a:ln w="25400" cap="flat">
                            <a:round/>
                          </a:ln>
                        </wps:spPr>
                        <wps:style>
                          <a:lnRef idx="1">
                            <a:srgbClr val="4BACC6"/>
                          </a:lnRef>
                          <a:fillRef idx="0">
                            <a:srgbClr val="000000">
                              <a:alpha val="0"/>
                            </a:srgbClr>
                          </a:fillRef>
                          <a:effectRef idx="0">
                            <a:scrgbClr r="0" g="0" b="0"/>
                          </a:effectRef>
                          <a:fontRef idx="none"/>
                        </wps:style>
                        <wps:bodyPr/>
                      </wps:wsp>
                      <wps:wsp>
                        <wps:cNvPr id="16217" name="Rectangle 16217"/>
                        <wps:cNvSpPr/>
                        <wps:spPr>
                          <a:xfrm>
                            <a:off x="1319403" y="2379392"/>
                            <a:ext cx="3567582" cy="193686"/>
                          </a:xfrm>
                          <a:prstGeom prst="rect">
                            <a:avLst/>
                          </a:prstGeom>
                          <a:ln>
                            <a:noFill/>
                          </a:ln>
                        </wps:spPr>
                        <wps:txbx>
                          <w:txbxContent>
                            <w:p w:rsidR="00666DCA" w:rsidRDefault="00666DCA" w:rsidP="006F1C67">
                              <w:pPr>
                                <w:spacing w:after="160" w:line="259" w:lineRule="auto"/>
                              </w:pPr>
                              <w:r>
                                <w:rPr>
                                  <w:sz w:val="24"/>
                                </w:rPr>
                                <w:t xml:space="preserve">рішення задач по частинах, конкретні </w:t>
                              </w:r>
                            </w:p>
                          </w:txbxContent>
                        </wps:txbx>
                        <wps:bodyPr horzOverflow="overflow" vert="horz" lIns="0" tIns="0" rIns="0" bIns="0" rtlCol="0">
                          <a:noAutofit/>
                        </wps:bodyPr>
                      </wps:wsp>
                      <wps:wsp>
                        <wps:cNvPr id="16218" name="Rectangle 16218"/>
                        <wps:cNvSpPr/>
                        <wps:spPr>
                          <a:xfrm>
                            <a:off x="2544953" y="2545381"/>
                            <a:ext cx="255392" cy="193686"/>
                          </a:xfrm>
                          <a:prstGeom prst="rect">
                            <a:avLst/>
                          </a:prstGeom>
                          <a:ln>
                            <a:noFill/>
                          </a:ln>
                        </wps:spPr>
                        <wps:txbx>
                          <w:txbxContent>
                            <w:p w:rsidR="00666DCA" w:rsidRDefault="00666DCA" w:rsidP="006F1C67">
                              <w:pPr>
                                <w:spacing w:after="160" w:line="259" w:lineRule="auto"/>
                              </w:pPr>
                              <w:r>
                                <w:rPr>
                                  <w:sz w:val="24"/>
                                </w:rPr>
                                <w:t>дії.</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250490" id="Group 166786" o:spid="_x0000_s1502" style="width:384.8pt;height:252pt;mso-position-horizontal-relative:char;mso-position-vertical-relative:line" coordsize="48869,3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nRgJwkAAHFFAAAOAAAAZHJzL2Uyb0RvYy54bWzsXFlv20YQfi/Q/0DovRF3ea4QJ3BOFCia&#10;IEl/AE1RB0CRBEkfya/v7DF7iLQt2XUUV/KDTHGv2RnOt3NRL1/fbErvqmi7dV2dTcgLf+IVVV7P&#10;19XybPLPtw9/pBOv67NqnpV1VZxNvhfd5PWr3397ed3MClqv6nJetB5MUnWz6+Zssur7Zjaddvmq&#10;2GTdi7opKmhc1O0m6+Fru5zO2+waZt+UU+r78fS6budNW+dF18Hdd7Jx8krMv1gUef9pseiK3ivP&#10;JkBbLz5b8XnBP6evXmazZZs1q3WuyMgeQMUmW1ewqJ7qXdZn3mW7Hky1Wedt3dWL/kVeb6b1YrHO&#10;C7EH2A3xt3bzsa0vG7GX5ex62Wg2AWu3+PTgafO/rz633noOsovjJI0nXpVtQE5iaU/dAyZdN8sZ&#10;9P3YNl+bz626sZTf+L5vFu2G/4cdeTeCvd81e4ub3svhZpimMUujiZdDWwDSo0kgBZCvQEqDcfnq&#10;/T0jp7jwlNOnyblu4GHqDL+6x/Hr6yprCiGGjvNA8wt2gOwSXYBd/JZgjuipWdXNOuDarnzirCEh&#10;iGKLT3q32Sy/7PqPRS1Ynl391fXyOZ7jVbbCq/ymwssWtOFOPWiyno/jdPJL71qKSdCyMiLj7Zv6&#10;qvhWi549FxyJGGOcZhQ7EGv6lJXdV+/PfQxgBPbD/42YG7i8Y88xKnCuvKy7AtgEy/DN6QuxYbhp&#10;s7Ss+N5h3TwDTFqUWS+Ue7PuAazK9Qb2SxNfylqQDbPxh05KWVz138uCs6esvhQLUDChFPxG1y4v&#10;3patd5VxSBJ/YvKsbFaZusufIZhXdRXXYh4+frEuSz0lEUOdKVM/Ds+pmkF15uMKgYZ6pC9H5ooa&#10;CYkALLBpBEagQA8SK9dVr8dXAOdiEWu3/PKinn8XACEYAlrIseMnqSMZqiM5TnUcU5nb1PEupUHl&#10;kYp4v+Lur2Q0CjmMuooG5141lzpQVjvp1ogifBB/ShHG1UcpwcM08rh0iw51S4AMV244FO8/6lLG&#10;SCQPCHiOCBOjAWHUER+EfkzCUB56UZwmfqxEh6aFDdBPeubRNEpimkw8OPMUJRz+jP5IbWAhmDM7&#10;HXiUTxeBJWwdjqhZ+eXFOn9T/LAPSJqSMKVWfziyxEmoKYOJQhqSlLNorJGFSYhngLsCrjsyYRKw&#10;WBhk4kiTBLmDh4MiGtN0iwxDvJGjJtJihWmFBd2FXCoNp50h2MkdKmkMAVfA0gQ+mSFIgwTHIeXy&#10;fmizwZ0aF5RLyO42p7HdHWX3HgjN0Kl8Ednb7FjcHvBnf5z9DzD2UWg5DsC3wzZ/ri2TiAFiICDY&#10;ZtFxgXAwBGGhsDuDMKGEhBFMIw1qykKJIIjCGmC462E0B56/XxWFh1pocPrp9RA1XmrtCefNYfSc&#10;cX5/dH06K9Zx58ZB9FG4fFwACvaljG99gVhIVi3LQgRtBAruDqJBQBnYrwJEkzgIlf2DIBpEAUl8&#10;FeciLIghrCadGQTRppXhG49fnE14YEbGAFQoB/AWu/BzkPtA2ayqP4Drf6tX1N9c3IhAHmWCHr4d&#10;6Yx7q7r98QmCtIuyhrAGRG7E1YTHbWF13jrxyj8rCJMBmvZ40eLFBV60ffm2FoFUSc/5ZV8v1jz2&#10;JJx9uZr68nM9f2D2mFwjzvc95Bprkz4KaYLmtZZrGMZBAnLnh+Mh5MpwO0cjVx2PdvVV6NPOcqU0&#10;DtH1THz0LI3rSSAIFzNuIB9EroGJGR+NXMG5lvpqAucJPtw7RRMISZgfSxeZxT6hyn1CXaWMUgjR&#10;6nACi0Uk8CCGLJIiwwmcEg6fxky9zeUzPbbMzJQmNIGjDB5XdA+xx5jJS9OERXAo6P7oCGsmwUQD&#10;z9RuZBGh4owcOKK4rjKAcat8wiT0GTIdu42SZw0CpxxUlT8JmkaLeHBIlBxNq2GFab2HSuNcO0Pu&#10;olFyhzPQDEEapAcypFzed9jgbh8XlLyT3W1OY7s7yu49EJqh8xROkLkUFQXmD9QpnLCVvgRI2EZh&#10;bToeKQoPtdCg8NPrIWq8QtMTziPGUosVBoGfCc7/SuGE6EP05vw9P2CBeadwwk5lOLfXf0D6Z8zt&#10;1H7abiAahyHzpTlHfMaCSIw3/gnYsZQe0j/RSfRj8U8IHAMjgoXbe8UTEgaxGJnyJDSOBoEiSqOI&#10;RAcLKAS+zuAejWCHJSJEP927aStkrhmM4b4AiaGGTXrvlramkBLkHVQKBbxTBbcY/fuJiWxFCnqe&#10;MlJsLBppZxh/CCk1PbYskoSxFBLL2pMUh8idmWLqB1aS3JznirJRzxM5CI0sZDrv59pfW5RZYxyX&#10;C7u5g9HAMlQM08GQC9PEC5vDcamoxQrTup9Fguy+i0aTIDarIBelsTqkXN532OBuHxe0fUmb09ju&#10;jrJ7j3iemHB32DR8ttw597eNYHOPLRZ6VMJk3Gg6JbJH6pdvNZwIQMiW5wm39jpb/38wLLXWVkMD&#10;w67SPIUiosorZLTQbReUsrHS0X9q4/KwYsngr71vd7dblNkT7hxitAYN4dImfgiyzxro94fXp8tk&#10;R0Fy/ub85Hru8wbI7QiqS4GczBjZsxwoDGJClIcCdW+BRGFjzAY0gsiLqsr8+SnPwNf7ORoPZbxE&#10;gexbokAgf6MEy3xAte1y2wja4fWbg+U89X6ORrC6RkHnPGWma+c8NiQ5/SSR3hSlUKwL+U2RKcOk&#10;Z0B8CCVBB+l6Msh1H871TFKADlVDLSh5ZNIzSYME4G131zOIwVE3/dFpgmyopGzc9TSNYJvsWENt&#10;xvAhsmzkXs/YDAKLBMpNpCiV+ZUa4iMoTZBy1DuwWGFa93A9ccJ7aAxpzKtdgE9mFaRBu55blGvX&#10;07DhLmsObV7DabT23FH3WLxIp2N6nlzPU9ITi7/MO5vc2tl2PfcrJxIwzF9jBcWgFN5egnPWgWGN&#10;MM8Ghodq+EDX80GKiCqPrucJ6PF1n+cM9L+S6xm+OX/7FotwxwN4j4oJHlURNdHFe67ruWcBX0BY&#10;CO6dQNEgYcHghcAohnfmwP44VFWmLh4+Gg9F1wO5gt2vJggCSCFTrxjxl/CCVCTYTEwBkp5c2AeT&#10;qz7tDy1X8aMV8LseohZD/QYJ/+EQ+7uopje/lPLqXwAAAP//AwBQSwMEFAAGAAgAAAAhAJ787Vnd&#10;AAAABQEAAA8AAABkcnMvZG93bnJldi54bWxMj0FLw0AQhe+C/2EZwZvdjdqoMZtSinoqBVtBvE2z&#10;0yQ0Oxuy2yT9965e9DLweI/3vskXk23FQL1vHGtIZgoEcelMw5WGj93rzSMIH5ANto5Jw5k8LIrL&#10;ixwz40Z+p2EbKhFL2GeooQ6hy6T0ZU0W/cx1xNE7uN5iiLKvpOlxjOW2lbdKpdJiw3Ghxo5WNZXH&#10;7clqeBtxXN4lL8P6eFidv3bzzec6Ia2vr6blM4hAU/gLww9+RIciMu3diY0XrYb4SPi90XtIn1IQ&#10;ew1zda9AFrn8T198AwAA//8DAFBLAQItABQABgAIAAAAIQC2gziS/gAAAOEBAAATAAAAAAAAAAAA&#10;AAAAAAAAAABbQ29udGVudF9UeXBlc10ueG1sUEsBAi0AFAAGAAgAAAAhADj9If/WAAAAlAEAAAsA&#10;AAAAAAAAAAAAAAAALwEAAF9yZWxzLy5yZWxzUEsBAi0AFAAGAAgAAAAhADVCdGAnCQAAcUUAAA4A&#10;AAAAAAAAAAAAAAAALgIAAGRycy9lMm9Eb2MueG1sUEsBAi0AFAAGAAgAAAAhAJ787VndAAAABQEA&#10;AA8AAAAAAAAAAAAAAAAAgQsAAGRycy9kb3ducmV2LnhtbFBLBQYAAAAABAAEAPMAAACLDAAAAAA=&#10;">
                <v:shape id="Shape 16200" o:spid="_x0000_s1503" style="position:absolute;width:32001;height:32002;visibility:visible;mso-wrap-style:square;v-text-anchor:top" coordsize="3200146,3200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IOxgAAAN4AAAAPAAAAZHJzL2Rvd25yZXYueG1sRI9Pi8Iw&#10;EMXvC36HMAt7W1M9iHSNoguCyCr+2Yu3sRnbYjOpSdTqpzeC4G2G995v3gxGjanEhZwvLSvotBMQ&#10;xJnVJecK/rfT7z4IH5A1VpZJwY08jIatjwGm2l55TZdNyEWEsE9RQRFCnUrps4IM+ratiaN2sM5g&#10;iKvLpXZ4jXBTyW6S9KTBkuOFAmv6LSg7bs5Gwfy8n8z/OtqUu9l9uV65RXayC6W+PpvxD4hATXib&#10;X+mZjvV7kQnPd+IMcvgAAAD//wMAUEsBAi0AFAAGAAgAAAAhANvh9svuAAAAhQEAABMAAAAAAAAA&#10;AAAAAAAAAAAAAFtDb250ZW50X1R5cGVzXS54bWxQSwECLQAUAAYACAAAACEAWvQsW78AAAAVAQAA&#10;CwAAAAAAAAAAAAAAAAAfAQAAX3JlbHMvLnJlbHNQSwECLQAUAAYACAAAACEAT2XCDsYAAADeAAAA&#10;DwAAAAAAAAAAAAAAAAAHAgAAZHJzL2Rvd25yZXYueG1sUEsFBgAAAAADAAMAtwAAAPoCAAAAAA==&#10;" path="m1599946,l3200146,3200273,,3200273,1599946,xe" fillcolor="#8064a2" stroked="f" strokeweight="0">
                  <v:stroke miterlimit="83231f" joinstyle="miter"/>
                  <v:path arrowok="t" textboxrect="0,0,3200146,3200273"/>
                </v:shape>
                <v:shape id="Shape 16201" o:spid="_x0000_s1504" style="position:absolute;width:32001;height:32002;visibility:visible;mso-wrap-style:square;v-text-anchor:top" coordsize="3200146,3200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DaXwgAAAN4AAAAPAAAAZHJzL2Rvd25yZXYueG1sRE89T8Mw&#10;EN2R+h+sq8RG7WaIorRuhUAgBhYC7XzERxIRn4N9tOm/x0hIbPf0Pm+7n/2oThTTENjCemVAEbfB&#10;DdxZeHt9uKlAJUF2OAYmCxdKsN8trrZYu3DmFzo10qkcwqlGC73IVGud2p48plWYiDP3EaJHyTB2&#10;2kU853A/6sKYUnscODf0ONFdT+1n8+0tHL7C470rCxklHg03VXVx78/WXi/n2w0ooVn+xX/uJ5fn&#10;l4VZw+87+Qa9+wEAAP//AwBQSwECLQAUAAYACAAAACEA2+H2y+4AAACFAQAAEwAAAAAAAAAAAAAA&#10;AAAAAAAAW0NvbnRlbnRfVHlwZXNdLnhtbFBLAQItABQABgAIAAAAIQBa9CxbvwAAABUBAAALAAAA&#10;AAAAAAAAAAAAAB8BAABfcmVscy8ucmVsc1BLAQItABQABgAIAAAAIQA7bDaXwgAAAN4AAAAPAAAA&#10;AAAAAAAAAAAAAAcCAABkcnMvZG93bnJldi54bWxQSwUGAAAAAAMAAwC3AAAA9gIAAAAA&#10;" path="m,3200273l1599946,,3200146,3200273,,3200273xe" filled="f" strokecolor="#f9f9f9" strokeweight="2pt">
                  <v:path arrowok="t" textboxrect="0,0,3200146,3200273"/>
                </v:shape>
                <v:shape id="Shape 16202" o:spid="_x0000_s1505" style="position:absolute;left:8991;top:3201;width:34062;height:5687;visibility:visible;mso-wrap-style:square;v-text-anchor:top" coordsize="2857627,568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wVQxQAAAN4AAAAPAAAAZHJzL2Rvd25yZXYueG1sRE9LawIx&#10;EL4X+h/CFHoRTbrSRbYbRYRKexKt6HXYzD7oZrJuom776xtB6G0+vufki8G24kK9bxxreJkoEMSF&#10;Mw1XGvZf7+MZCB+QDbaOScMPeVjMHx9yzIy78pYuu1CJGMI+Qw11CF0mpS9qsugnriOOXOl6iyHC&#10;vpKmx2sMt61MlEqlxYZjQ40drWoqvndnqyE5/KpyhvJ1OJ42h9F6NT1+jqZaPz8NyzcQgYbwL767&#10;P0ycnyYqgds78QY5/wMAAP//AwBQSwECLQAUAAYACAAAACEA2+H2y+4AAACFAQAAEwAAAAAAAAAA&#10;AAAAAAAAAAAAW0NvbnRlbnRfVHlwZXNdLnhtbFBLAQItABQABgAIAAAAIQBa9CxbvwAAABUBAAAL&#10;AAAAAAAAAAAAAAAAAB8BAABfcmVscy8ucmVsc1BLAQItABQABgAIAAAAIQAhVwVQxQAAAN4AAAAP&#10;AAAAAAAAAAAAAAAAAAcCAABkcnMvZG93bnJldi54bWxQSwUGAAAAAAMAAwC3AAAA+QIAAAAA&#10;" path="m94869,l2762758,v52070,,94869,42418,94869,94742l2857627,473963v,52325,-42799,94743,-94869,94743l94869,568706c42545,568706,,526288,,473963l,94742c,42418,42545,,94869,xe" stroked="f" strokeweight="0">
                  <v:fill opacity="59110f"/>
                  <v:path arrowok="t" textboxrect="0,0,2857627,568706"/>
                </v:shape>
                <v:shape id="Shape 16203" o:spid="_x0000_s1506" style="position:absolute;left:12114;top:3202;width:28576;height:5688;visibility:visible;mso-wrap-style:square;v-text-anchor:top" coordsize="2857627,568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vFyxgAAAN4AAAAPAAAAZHJzL2Rvd25yZXYueG1sRI9Pa8JA&#10;EMXvQr/DMoXezKYRgkRXaRWhUC/+w+uYHbPB7Gya3Wr67buC4G2G9+b93kznvW3ElTpfO1bwnqQg&#10;iEuna64U7Her4RiED8gaG8ek4I88zGcvgykW2t14Q9dtqEQMYV+gAhNCW0jpS0MWfeJa4qidXWcx&#10;xLWrpO7wFsNtI7M0zaXFmiPBYEsLQ+Vl+2sj15zs5zHT6+W3Mf1mffixi1Gu1Ntr/zEBEagPT/Pj&#10;+kvH+nmWjuD+TpxBzv4BAAD//wMAUEsBAi0AFAAGAAgAAAAhANvh9svuAAAAhQEAABMAAAAAAAAA&#10;AAAAAAAAAAAAAFtDb250ZW50X1R5cGVzXS54bWxQSwECLQAUAAYACAAAACEAWvQsW78AAAAVAQAA&#10;CwAAAAAAAAAAAAAAAAAfAQAAX3JlbHMvLnJlbHNQSwECLQAUAAYACAAAACEAp/LxcsYAAADeAAAA&#10;DwAAAAAAAAAAAAAAAAAHAgAAZHJzL2Rvd25yZXYueG1sUEsFBgAAAAADAAMAtwAAAPoCAAAAAA==&#10;" path="m,94742c,42418,42545,,94869,l2762758,v52070,,94869,42418,94869,94742l2857627,473963v,52325,-42799,94743,-94869,94743l94869,568706c42545,568706,,526288,,473963l,94742xe" filled="f" strokecolor="#7d60a0" strokeweight="2pt">
                  <v:path arrowok="t" textboxrect="0,0,2857627,568706"/>
                </v:shape>
                <v:rect id="Rectangle 16204" o:spid="_x0000_s1507" style="position:absolute;left:13329;top:3763;width:3531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irtxQAAAN4AAAAPAAAAZHJzL2Rvd25yZXYueG1sRE9Na8JA&#10;EL0L/odlhN50o5Sg0VXEtiTHNgrqbciOSTA7G7Jbk/bXdwuF3ubxPmezG0wjHtS52rKC+SwCQVxY&#10;XXOp4HR8my5BOI+ssbFMCr7IwW47Hm0w0bbnD3rkvhQhhF2CCirv20RKV1Rk0M1sSxy4m+0M+gC7&#10;UuoO+xBuGrmIolgarDk0VNjSoaLinn8aBemy3V8y+92Xzes1Pb+fVy/HlVfqaTLs1yA8Df5f/OfO&#10;dJgfL6Jn+H0n3CC3PwAAAP//AwBQSwECLQAUAAYACAAAACEA2+H2y+4AAACFAQAAEwAAAAAAAAAA&#10;AAAAAAAAAAAAW0NvbnRlbnRfVHlwZXNdLnhtbFBLAQItABQABgAIAAAAIQBa9CxbvwAAABUBAAAL&#10;AAAAAAAAAAAAAAAAAB8BAABfcmVscy8ucmVsc1BLAQItABQABgAIAAAAIQB0Airt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проект (сукупність завдань; сума всіх </w:t>
                        </w:r>
                      </w:p>
                    </w:txbxContent>
                  </v:textbox>
                </v:rect>
                <v:rect id="Rectangle 16205" o:spid="_x0000_s1508" style="position:absolute;left:13648;top:5427;width:34464;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92xQAAAN4AAAAPAAAAZHJzL2Rvd25yZXYueG1sRE9Na8JA&#10;EL0L/odlhN50o9Cg0VXEtiTHNgrqbciOSTA7G7Jbk/bXdwuF3ubxPmezG0wjHtS52rKC+SwCQVxY&#10;XXOp4HR8my5BOI+ssbFMCr7IwW47Hm0w0bbnD3rkvhQhhF2CCirv20RKV1Rk0M1sSxy4m+0M+gC7&#10;UuoO+xBuGrmIolgarDk0VNjSoaLinn8aBemy3V8y+92Xzes1Pb+fVy/HlVfqaTLs1yA8Df5f/OfO&#10;dJgfL6Jn+H0n3CC3PwAAAP//AwBQSwECLQAUAAYACAAAACEA2+H2y+4AAACFAQAAEwAAAAAAAAAA&#10;AAAAAAAAAAAAW0NvbnRlbnRfVHlwZXNdLnhtbFBLAQItABQABgAIAAAAIQBa9CxbvwAAABUBAAAL&#10;AAAAAAAAAAAAAAAAAB8BAABfcmVscy8ucmVsc1BLAQItABQABgAIAAAAIQAbTo92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завдань, які можуть бути розроблені </w:t>
                        </w:r>
                      </w:p>
                    </w:txbxContent>
                  </v:textbox>
                </v:rect>
                <v:rect id="Rectangle 16206" o:spid="_x0000_s1509" style="position:absolute;left:22641;top:7087;width:10007;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BEBxQAAAN4AAAAPAAAAZHJzL2Rvd25yZXYueG1sRE9La8JA&#10;EL4L/odlhN50Uw8hRleRPkiOrQrqbciOSTA7G7LbJO2v7xYK3ubje85mN5pG9NS52rKC50UEgriw&#10;uuZSwen4Pk9AOI+ssbFMCr7JwW47nWww1XbgT+oPvhQhhF2KCirv21RKV1Rk0C1sSxy4m+0M+gC7&#10;UuoOhxBuGrmMolgarDk0VNjSS0XF/fBlFGRJu7/k9mcom7drdv44r16PK6/U02zcr0F4Gv1D/O/O&#10;dZgfL6MY/t4JN8jtLwAAAP//AwBQSwECLQAUAAYACAAAACEA2+H2y+4AAACFAQAAEwAAAAAAAAAA&#10;AAAAAAAAAAAAW0NvbnRlbnRfVHlwZXNdLnhtbFBLAQItABQABgAIAAAAIQBa9CxbvwAAABUBAAAL&#10;AAAAAAAAAAAAAAAAAB8BAABfcmVscy8ucmVsc1BLAQItABQABgAIAAAAIQDrnBEBxQAAAN4AAAAP&#10;AAAAAAAAAAAAAAAAAAcCAABkcnMvZG93bnJldi54bWxQSwUGAAAAAAMAAwC3AAAA+QIAAAAA&#10;" filled="f" stroked="f">
                  <v:textbox inset="0,0,0,0">
                    <w:txbxContent>
                      <w:p w:rsidR="00666DCA" w:rsidRDefault="00666DCA" w:rsidP="006F1C67">
                        <w:pPr>
                          <w:spacing w:after="160" w:line="259" w:lineRule="auto"/>
                        </w:pPr>
                        <w:r>
                          <w:rPr>
                            <w:sz w:val="24"/>
                          </w:rPr>
                          <w:t>як проект);</w:t>
                        </w:r>
                      </w:p>
                    </w:txbxContent>
                  </v:textbox>
                </v:rect>
                <v:shape id="Shape 16207" o:spid="_x0000_s1510" style="position:absolute;left:11790;top:9601;width:29223;height:5689;visibility:visible;mso-wrap-style:square;v-text-anchor:top" coordsize="2922270,56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ZWawgAAAN4AAAAPAAAAZHJzL2Rvd25yZXYueG1sRE9NawIx&#10;EL0X/A9hhN5qVhGV1ShaLHgptCp4HTbjZnEz2W5GXf+9KRR6m8f7nMWq87W6URurwAaGgwwUcRFs&#10;xaWB4+HjbQYqCrLFOjAZeFCE1bL3ssDchjt/020vpUohHHM04ESaXOtYOPIYB6EhTtw5tB4lwbbU&#10;tsV7Cve1HmXZRHusODU4bOjdUXHZX72BjR27T9nS2klzGu/kC+20+zHmtd+t56CEOvkX/7l3Ns2f&#10;jLIp/L6TbtDLJwAAAP//AwBQSwECLQAUAAYACAAAACEA2+H2y+4AAACFAQAAEwAAAAAAAAAAAAAA&#10;AAAAAAAAW0NvbnRlbnRfVHlwZXNdLnhtbFBLAQItABQABgAIAAAAIQBa9CxbvwAAABUBAAALAAAA&#10;AAAAAAAAAAAAAB8BAABfcmVscy8ucmVsc1BLAQItABQABgAIAAAAIQBfsZWawgAAAN4AAAAPAAAA&#10;AAAAAAAAAAAAAAcCAABkcnMvZG93bnJldi54bWxQSwUGAAAAAAMAAwC3AAAA9gIAAAAA&#10;" path="m94869,l2827274,v52324,,94996,42418,94996,95124l2922270,474091v,52324,-42672,94870,-94996,94870l94869,568961c42418,568961,,526415,,474091l,95124c,42418,42418,,94869,xe" stroked="f" strokeweight="0">
                  <v:fill opacity="59110f"/>
                  <v:path arrowok="t" textboxrect="0,0,2922270,568961"/>
                </v:shape>
                <v:shape id="Shape 16208" o:spid="_x0000_s1511" style="position:absolute;left:11790;top:9601;width:29223;height:5689;visibility:visible;mso-wrap-style:square;v-text-anchor:top" coordsize="2922270,56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JFSxQAAAN4AAAAPAAAAZHJzL2Rvd25yZXYueG1sRI9Bi8JA&#10;DIXvC/6HIYK3daqCSnUUEQQvK6jLnmMntsVOpnRm2+qvN4eFvSW8l/e+rLe9q1RLTSg9G5iME1DE&#10;mbcl5wa+r4fPJagQkS1WnsnAkwJsN4OPNabWd3ym9hJzJSEcUjRQxFinWoesIIdh7Gti0e6+cRhl&#10;bXJtG+wk3FV6miRz7bBkaSiwpn1B2ePy6wzkz3aGp3Zxvr06++oey6+f4z0aMxr2uxWoSH38N/9d&#10;H63gz6eJ8Mo7MoPevAEAAP//AwBQSwECLQAUAAYACAAAACEA2+H2y+4AAACFAQAAEwAAAAAAAAAA&#10;AAAAAAAAAAAAW0NvbnRlbnRfVHlwZXNdLnhtbFBLAQItABQABgAIAAAAIQBa9CxbvwAAABUBAAAL&#10;AAAAAAAAAAAAAAAAAB8BAABfcmVscy8ucmVsc1BLAQItABQABgAIAAAAIQAQ0JFSxQAAAN4AAAAP&#10;AAAAAAAAAAAAAAAAAAcCAABkcnMvZG93bnJldi54bWxQSwUGAAAAAAMAAwC3AAAA+QIAAAAA&#10;" path="m,95124c,42418,42418,,94869,l2827274,v52324,,94996,42418,94996,95124l2922270,474091v,52324,-42672,94870,-94996,94870l94869,568961c42418,568961,,526415,,474091l,95124xe" filled="f" strokecolor="#5b57ac" strokeweight="2pt">
                  <v:path arrowok="t" textboxrect="0,0,2922270,568961"/>
                </v:shape>
                <v:rect id="Rectangle 16209" o:spid="_x0000_s1512" style="position:absolute;left:16449;top:10993;width:2702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4VzxQAAAN4AAAAPAAAAZHJzL2Rvd25yZXYueG1sRE9Na8JA&#10;EL0X/A/LCL3VTT2EJLqKtBVzbI2g3obsmASzsyG7mrS/vlsoeJvH+5zlejStuFPvGssKXmcRCOLS&#10;6oYrBYdi+5KAcB5ZY2uZFHyTg/Vq8rTETNuBv+i+95UIIewyVFB732VSurImg25mO+LAXWxv0AfY&#10;V1L3OIRw08p5FMXSYMOhocaO3moqr/ubUbBLus0ptz9D1X6cd8fPY/pepF6p5+m4WYDwNPqH+N+d&#10;6zA/nkcp/L0TbpCrXwAAAP//AwBQSwECLQAUAAYACAAAACEA2+H2y+4AAACFAQAAEwAAAAAAAAAA&#10;AAAAAAAAAAAAW0NvbnRlbnRfVHlwZXNdLnhtbFBLAQItABQABgAIAAAAIQBa9CxbvwAAABUBAAAL&#10;AAAAAAAAAAAAAAAAAB8BAABfcmVscy8ucmVsc1BLAQItABQABgAIAAAAIQCaA4Vz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процес (ряд дій з загальною </w:t>
                        </w:r>
                      </w:p>
                    </w:txbxContent>
                  </v:textbox>
                </v:rect>
                <v:rect id="Rectangle 16210" o:spid="_x0000_s1513" style="position:absolute;left:17929;top:12653;width:2255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LozxwAAAN4AAAAPAAAAZHJzL2Rvd25yZXYueG1sRI9Bb8Iw&#10;DIXvSPsPkSftBikcEBQCQoMJjkCRYDer8dpqjVM1Ge349fgwaTdbfn7vfct172p1pzZUng2MRwko&#10;4tzbigsDl+xjOAMVIrLF2jMZ+KUA69XLYImp9R2f6H6OhRITDikaKGNsUq1DXpLDMPINsdy+fOsw&#10;ytoW2rbYibmr9SRJptphxZJQYkPvJeXf5x9nYD9rNreDf3RFvfvcX4/X+TabR2PeXvvNAlSkPv6L&#10;/74PVupPJ2MBEByZQa+eAAAA//8DAFBLAQItABQABgAIAAAAIQDb4fbL7gAAAIUBAAATAAAAAAAA&#10;AAAAAAAAAAAAAABbQ29udGVudF9UeXBlc10ueG1sUEsBAi0AFAAGAAgAAAAhAFr0LFu/AAAAFQEA&#10;AAsAAAAAAAAAAAAAAAAAHwEAAF9yZWxzLy5yZWxzUEsBAi0AFAAGAAgAAAAhAI7gujPHAAAA3gAA&#10;AA8AAAAAAAAAAAAAAAAABwIAAGRycy9kb3ducmV2LnhtbFBLBQYAAAAAAwADALcAAAD7AgAAAAA=&#10;" filled="f" stroked="f">
                  <v:textbox inset="0,0,0,0">
                    <w:txbxContent>
                      <w:p w:rsidR="00666DCA" w:rsidRDefault="00666DCA" w:rsidP="006F1C67">
                        <w:pPr>
                          <w:spacing w:after="160" w:line="259" w:lineRule="auto"/>
                        </w:pPr>
                        <w:r>
                          <w:rPr>
                            <w:sz w:val="24"/>
                          </w:rPr>
                          <w:t>спрямованістю і метою);</w:t>
                        </w:r>
                      </w:p>
                    </w:txbxContent>
                  </v:textbox>
                </v:rect>
                <v:shape id="Shape 16211" o:spid="_x0000_s1514" style="position:absolute;left:11929;top:16002;width:28947;height:5689;visibility:visible;mso-wrap-style:square;v-text-anchor:top" coordsize="2894711,568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APxAAAAN4AAAAPAAAAZHJzL2Rvd25yZXYueG1sRE9Li8Iw&#10;EL4L+x/CLHgRTetBpGtaXEHwsBdfex6asa02k9LEtvrrNwuCt/n4nrPKBlOLjlpXWVYQzyIQxLnV&#10;FRcKTsftdAnCeWSNtWVS8CAHWfoxWmGibc976g6+ECGEXYIKSu+bREqXl2TQzWxDHLiLbQ36ANtC&#10;6hb7EG5qOY+ihTRYcWgosaFNSfntcDcKvvP1blKcn73trg99/1ma53bzq9T4c1h/gfA0+Lf45d7p&#10;MH8xj2P4fyfcINM/AAAA//8DAFBLAQItABQABgAIAAAAIQDb4fbL7gAAAIUBAAATAAAAAAAAAAAA&#10;AAAAAAAAAABbQ29udGVudF9UeXBlc10ueG1sUEsBAi0AFAAGAAgAAAAhAFr0LFu/AAAAFQEAAAsA&#10;AAAAAAAAAAAAAAAAHwEAAF9yZWxzLy5yZWxzUEsBAi0AFAAGAAgAAAAhABWdMA/EAAAA3gAAAA8A&#10;AAAAAAAAAAAAAAAABwIAAGRycy9kb3ducmV2LnhtbFBLBQYAAAAAAwADALcAAAD4AgAAAAA=&#10;" path="m94869,l2799842,v52197,,94869,42418,94869,94996l2894711,474091v,52197,-42672,94869,-94869,94869l94869,568960c42545,568960,,526288,,474091l,94996c,42418,42545,,94869,xe" stroked="f" strokeweight="0">
                  <v:fill opacity="59110f"/>
                  <v:path arrowok="t" textboxrect="0,0,2894711,568960"/>
                </v:shape>
                <v:shape id="Shape 16212" o:spid="_x0000_s1515" style="position:absolute;left:11929;top:16002;width:28947;height:5689;visibility:visible;mso-wrap-style:square;v-text-anchor:top" coordsize="2894711,568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l1AxQAAAN4AAAAPAAAAZHJzL2Rvd25yZXYueG1sRE/bagIx&#10;EH0X+g9hCr5p1oVK3RpFLFIFS/FS+jpsppu1m8mSRF3/3hQKfZvDuc503tlGXMiH2rGC0TADQVw6&#10;XXOl4HhYDZ5BhIissXFMCm4UYD576E2x0O7KO7rsYyVSCIcCFZgY20LKUBqyGIauJU7ct/MWY4K+&#10;ktrjNYXbRuZZNpYWa04NBltaGip/9mer4OPr2Hy+2+Vm9bRt3ybm9VD580mp/mO3eAERqYv/4j/3&#10;Wqf543yUw+876QY5uwMAAP//AwBQSwECLQAUAAYACAAAACEA2+H2y+4AAACFAQAAEwAAAAAAAAAA&#10;AAAAAAAAAAAAW0NvbnRlbnRfVHlwZXNdLnhtbFBLAQItABQABgAIAAAAIQBa9CxbvwAAABUBAAAL&#10;AAAAAAAAAAAAAAAAAB8BAABfcmVscy8ucmVsc1BLAQItABQABgAIAAAAIQDQFl1AxQAAAN4AAAAP&#10;AAAAAAAAAAAAAAAAAAcCAABkcnMvZG93bnJldi54bWxQSwUGAAAAAAMAAwC3AAAA+QIAAAAA&#10;" path="m,94996c,42418,42545,,94869,l2799842,v52197,,94869,42418,94869,94996l2894711,474091v,52197,-42672,94869,-94869,94869l94869,568960c42545,568960,,526288,,474091l,94996xe" filled="f" strokecolor="#4e77b8" strokeweight="2pt">
                  <v:path arrowok="t" textboxrect="0,0,2894711,568960"/>
                </v:shape>
                <v:rect id="Rectangle 16213" o:spid="_x0000_s1516" style="position:absolute;left:14361;top:17393;width:32582;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RExQAAAN4AAAAPAAAAZHJzL2Rvd25yZXYueG1sRE9Na8JA&#10;EL0L/Q/LCL2ZTSyIRlcJbUWPrRaityE7JsHsbMiuJu2v7xaE3ubxPme1GUwj7tS52rKCJIpBEBdW&#10;11wq+DpuJ3MQziNrbCyTgm9ysFk/jVaYatvzJ90PvhQhhF2KCirv21RKV1Rk0EW2JQ7cxXYGfYBd&#10;KXWHfQg3jZzG8UwarDk0VNjSa0XF9XAzCnbzNjvt7U9fNu/nXf6RL96OC6/U83jIliA8Df5f/HDv&#10;dZg/myYv8PdOuEGufwEAAP//AwBQSwECLQAUAAYACAAAACEA2+H2y+4AAACFAQAAEwAAAAAAAAAA&#10;AAAAAAAAAAAAW0NvbnRlbnRfVHlwZXNdLnhtbFBLAQItABQABgAIAAAAIQBa9CxbvwAAABUBAAAL&#10;AAAAAAAAAAAAAAAAAB8BAABfcmVscy8ucmVsc1BLAQItABQABgAIAAAAIQB+MiRE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робочий пакет (ряд дій, які можуть </w:t>
                        </w:r>
                      </w:p>
                    </w:txbxContent>
                  </v:textbox>
                </v:rect>
                <v:rect id="Rectangle 16214" o:spid="_x0000_s1517" style="position:absolute;left:13129;top:19056;width:3529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7wwxQAAAN4AAAAPAAAAZHJzL2Rvd25yZXYueG1sRE9Na8JA&#10;EL0L/Q/LCL2ZTaSIRlcJbUWPrRaityE7JsHsbMiuJu2v7xaE3ubxPme1GUwj7tS52rKCJIpBEBdW&#10;11wq+DpuJ3MQziNrbCyTgm9ysFk/jVaYatvzJ90PvhQhhF2KCirv21RKV1Rk0EW2JQ7cxXYGfYBd&#10;KXWHfQg3jZzG8UwarDk0VNjSa0XF9XAzCnbzNjvt7U9fNu/nXf6RL96OC6/U83jIliA8Df5f/HDv&#10;dZg/myYv8PdOuEGufwEAAP//AwBQSwECLQAUAAYACAAAACEA2+H2y+4AAACFAQAAEwAAAAAAAAAA&#10;AAAAAAAAAAAAW0NvbnRlbnRfVHlwZXNdLnhtbFBLAQItABQABgAIAAAAIQBa9CxbvwAAABUBAAAL&#10;AAAAAAAAAAAAAAAAAB8BAABfcmVscy8ucmVsc1BLAQItABQABgAIAAAAIQDx27wwxQAAAN4AAAAP&#10;AAAAAAAAAAAAAAAAAAcCAABkcnMvZG93bnJldi54bWxQSwUGAAAAAAMAAwC3AAAA+QIAAAAA&#10;" filled="f" stroked="f">
                  <v:textbox inset="0,0,0,0">
                    <w:txbxContent>
                      <w:p w:rsidR="00666DCA" w:rsidRDefault="00666DCA" w:rsidP="00BE7FEF">
                        <w:pPr>
                          <w:spacing w:after="160" w:line="259" w:lineRule="auto"/>
                          <w:ind w:left="142"/>
                        </w:pPr>
                        <w:r>
                          <w:rPr>
                            <w:sz w:val="24"/>
                          </w:rPr>
                          <w:t>бути виконані певною групою людей);</w:t>
                        </w:r>
                      </w:p>
                    </w:txbxContent>
                  </v:textbox>
                </v:rect>
                <v:shape id="Shape 16215" o:spid="_x0000_s1518" style="position:absolute;left:12007;top:22396;width:31045;height:5691;visibility:visible;mso-wrap-style:square;v-text-anchor:top" coordsize="2878582,569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0SdxgAAAN4AAAAPAAAAZHJzL2Rvd25yZXYueG1sRI9Pi8Iw&#10;EMXvC36HMIK3NVVQbDWKKIK7B/Ev4m1oxrbYTEoTtX57IyzsbYb35v3eTGaNKcWDaldYVtDrRiCI&#10;U6sLzhQcD6vvEQjnkTWWlknBixzMpq2vCSbaPnlHj73PRAhhl6CC3PsqkdKlORl0XVsRB+1qa4M+&#10;rHUmdY3PEG5K2Y+ioTRYcCDkWNEip/S2v5vA3f7qn83yHO9OcRmn283FkKuU6rSb+RiEp8b/m/+u&#10;1zrUH/Z7A/i8E2aQ0zcAAAD//wMAUEsBAi0AFAAGAAgAAAAhANvh9svuAAAAhQEAABMAAAAAAAAA&#10;AAAAAAAAAAAAAFtDb250ZW50X1R5cGVzXS54bWxQSwECLQAUAAYACAAAACEAWvQsW78AAAAVAQAA&#10;CwAAAAAAAAAAAAAAAAAfAQAAX3JlbHMvLnJlbHNQSwECLQAUAAYACAAAACEAdadEncYAAADeAAAA&#10;DwAAAAAAAAAAAAAAAAAHAgAAZHJzL2Rvd25yZXYueG1sUEsFBgAAAAADAAMAtwAAAPoCAAAAAA==&#10;" path="m94869,l2783713,v52578,,94869,42418,94869,94742l2878582,474218v,52324,-42291,94869,-94869,94869l94869,569087c42672,569087,,526542,,474218l,94742c,42418,42672,,94869,xe" stroked="f" strokeweight="0">
                  <v:fill opacity="59110f"/>
                  <v:path arrowok="t" textboxrect="0,0,2878582,569087"/>
                </v:shape>
                <v:shape id="Shape 16216" o:spid="_x0000_s1519" style="position:absolute;left:12007;top:22400;width:28786;height:5691;visibility:visible;mso-wrap-style:square;v-text-anchor:top" coordsize="2878582,569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cxrxgAAAN4AAAAPAAAAZHJzL2Rvd25yZXYueG1sRI9Ba8JA&#10;EIXvBf/DMoK3ulFp0OgqIgi2WNAonofsmESzsyG7auyvdwuF3mb43rz3ZrZoTSXu1LjSsoJBPwJB&#10;nFldcq7geFi/j0E4j6yxskwKnuRgMe+8zTDR9sF7uqc+F8GEXYIKCu/rREqXFWTQ9W1NHNjZNgZ9&#10;WJtc6gYfwdxUchhFsTRYckgosKZVQdk1vRkFp8+vwzY9PnE9+vhxl53/DmiiVK/bLqcgPLX+X/x3&#10;vdGhfjwcxPD7TphBzl8AAAD//wMAUEsBAi0AFAAGAAgAAAAhANvh9svuAAAAhQEAABMAAAAAAAAA&#10;AAAAAAAAAAAAAFtDb250ZW50X1R5cGVzXS54bWxQSwECLQAUAAYACAAAACEAWvQsW78AAAAVAQAA&#10;CwAAAAAAAAAAAAAAAAAfAQAAX3JlbHMvLnJlbHNQSwECLQAUAAYACAAAACEA1g3Ma8YAAADeAAAA&#10;DwAAAAAAAAAAAAAAAAAHAgAAZHJzL2Rvd25yZXYueG1sUEsFBgAAAAADAAMAtwAAAPoCAAAAAA==&#10;" path="m,94742c,42418,42672,,94869,l2783713,v52578,,94869,42418,94869,94742l2878582,474218v,52324,-42291,94869,-94869,94869l94869,569087c42672,569087,,526542,,474218l,94742xe" filled="f" strokecolor="#46aac5" strokeweight="2pt">
                  <v:path arrowok="t" textboxrect="0,0,2878582,569087"/>
                </v:shape>
                <v:rect id="Rectangle 16217" o:spid="_x0000_s1520" style="position:absolute;left:13194;top:23793;width:3567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SJHxQAAAN4AAAAPAAAAZHJzL2Rvd25yZXYueG1sRE9Na8JA&#10;EL0X/A/LFHprNvFgNbpKsC16rEZIexuyYxKanQ3ZrUn767uC4G0e73NWm9G04kK9aywrSKIYBHFp&#10;dcOVglP+/jwH4TyyxtYyKfglB5v15GGFqbYDH+hy9JUIIexSVFB736VSurImgy6yHXHgzrY36APs&#10;K6l7HEK4aeU0jmfSYMOhocaOtjWV38cfo2A377LPvf0bqvbta1d8FIvXfOGVenocsyUIT6O/i2/u&#10;vQ7zZ9PkBa7vhBvk+h8AAP//AwBQSwECLQAUAAYACAAAACEA2+H2y+4AAACFAQAAEwAAAAAAAAAA&#10;AAAAAAAAAAAAW0NvbnRlbnRfVHlwZXNdLnhtbFBLAQItABQABgAIAAAAIQBa9CxbvwAAABUBAAAL&#10;AAAAAAAAAAAAAAAAAB8BAABfcmVscy8ucmVsc1BLAQItABQABgAIAAAAIQABCSJHxQAAAN4AAAAP&#10;AAAAAAAAAAAAAAAAAAcCAABkcnMvZG93bnJldi54bWxQSwUGAAAAAAMAAwC3AAAA+QIAAAAA&#10;" filled="f" stroked="f">
                  <v:textbox inset="0,0,0,0">
                    <w:txbxContent>
                      <w:p w:rsidR="00666DCA" w:rsidRDefault="00666DCA" w:rsidP="006F1C67">
                        <w:pPr>
                          <w:spacing w:after="160" w:line="259" w:lineRule="auto"/>
                        </w:pPr>
                        <w:r>
                          <w:rPr>
                            <w:sz w:val="24"/>
                          </w:rPr>
                          <w:t xml:space="preserve">рішення задач по частинах, конкретні </w:t>
                        </w:r>
                      </w:p>
                    </w:txbxContent>
                  </v:textbox>
                </v:rect>
                <v:rect id="Rectangle 16218" o:spid="_x0000_s1521" style="position:absolute;left:25449;top:25453;width:2554;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rY1xwAAAN4AAAAPAAAAZHJzL2Rvd25yZXYueG1sRI9Bb8Iw&#10;DIXvSPsPkSftBikcEBQCQoMJjkCRYDer8dpqjVM1Ge349fgwaTdb7/m9z8t172p1pzZUng2MRwko&#10;4tzbigsDl+xjOAMVIrLF2jMZ+KUA69XLYImp9R2f6H6OhZIQDikaKGNsUq1DXpLDMPINsWhfvnUY&#10;ZW0LbVvsJNzVepIkU+2wYmkosaH3kvLv848zsJ81m9vBP7qi3n3ur8frfJvNozFvr/1mASpSH//N&#10;f9cHK/jTyVh45R2ZQa+eAAAA//8DAFBLAQItABQABgAIAAAAIQDb4fbL7gAAAIUBAAATAAAAAAAA&#10;AAAAAAAAAAAAAABbQ29udGVudF9UeXBlc10ueG1sUEsBAi0AFAAGAAgAAAAhAFr0LFu/AAAAFQEA&#10;AAsAAAAAAAAAAAAAAAAAHwEAAF9yZWxzLy5yZWxzUEsBAi0AFAAGAAgAAAAhAHCWtjXHAAAA3gAA&#10;AA8AAAAAAAAAAAAAAAAABwIAAGRycy9kb3ducmV2LnhtbFBLBQYAAAAAAwADALcAAAD7AgAAAAA=&#10;" filled="f" stroked="f">
                  <v:textbox inset="0,0,0,0">
                    <w:txbxContent>
                      <w:p w:rsidR="00666DCA" w:rsidRDefault="00666DCA" w:rsidP="006F1C67">
                        <w:pPr>
                          <w:spacing w:after="160" w:line="259" w:lineRule="auto"/>
                        </w:pPr>
                        <w:r>
                          <w:rPr>
                            <w:sz w:val="24"/>
                          </w:rPr>
                          <w:t>дії.</w:t>
                        </w:r>
                      </w:p>
                    </w:txbxContent>
                  </v:textbox>
                </v:rect>
                <w10:anchorlock/>
              </v:group>
            </w:pict>
          </mc:Fallback>
        </mc:AlternateContent>
      </w:r>
    </w:p>
    <w:p w:rsidR="006F1C67" w:rsidRPr="00E81FDA" w:rsidRDefault="006F1C67" w:rsidP="00436494">
      <w:pPr>
        <w:spacing w:after="0" w:line="360" w:lineRule="auto"/>
        <w:ind w:left="729" w:right="62" w:firstLine="709"/>
        <w:jc w:val="both"/>
        <w:rPr>
          <w:rFonts w:asciiTheme="majorBidi" w:hAnsiTheme="majorBidi" w:cstheme="majorBidi"/>
          <w:sz w:val="28"/>
          <w:szCs w:val="28"/>
          <w:lang w:val="uk-UA"/>
        </w:rPr>
      </w:pPr>
      <w:r w:rsidRPr="00E81FDA">
        <w:rPr>
          <w:rFonts w:asciiTheme="majorBidi" w:hAnsiTheme="majorBidi" w:cstheme="majorBidi"/>
          <w:sz w:val="28"/>
          <w:szCs w:val="28"/>
          <w:u w:val="single" w:color="000000"/>
          <w:lang w:val="uk-UA"/>
        </w:rPr>
        <w:t>Планування івенту включає в себе наступні етапи:</w:t>
      </w:r>
      <w:r w:rsidRPr="00E81FDA">
        <w:rPr>
          <w:rFonts w:asciiTheme="majorBidi" w:hAnsiTheme="majorBidi" w:cstheme="majorBidi"/>
          <w:sz w:val="28"/>
          <w:szCs w:val="28"/>
          <w:lang w:val="uk-UA"/>
        </w:rPr>
        <w:t xml:space="preserve">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Визначення цілей і завдань заходу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Розробка концепції заходу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Вибір і підготовка локації (час і місце проведення)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Організація роботи персоналу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Створення бюджету заходу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Вибір і укладання договорів постачальниками та субпідрядниками </w:t>
      </w:r>
    </w:p>
    <w:p w:rsidR="006F1C67" w:rsidRPr="00E81FDA"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(техніка, обладнання, послуги) </w:t>
      </w:r>
    </w:p>
    <w:p w:rsidR="006F1C67" w:rsidRPr="00BE7FEF" w:rsidRDefault="006F1C67" w:rsidP="004E5EB8">
      <w:pPr>
        <w:numPr>
          <w:ilvl w:val="0"/>
          <w:numId w:val="4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Розробка та затвердження сценарію (режисерський сценарій). </w:t>
      </w:r>
    </w:p>
    <w:p w:rsidR="006F1C67" w:rsidRPr="00BE7FEF" w:rsidRDefault="006F1C67" w:rsidP="00436494">
      <w:pPr>
        <w:spacing w:after="0" w:line="360" w:lineRule="auto"/>
        <w:ind w:left="703" w:right="62" w:firstLine="709"/>
        <w:jc w:val="both"/>
        <w:rPr>
          <w:rFonts w:asciiTheme="majorBidi" w:hAnsiTheme="majorBidi" w:cstheme="majorBidi"/>
          <w:b/>
          <w:bCs/>
          <w:i/>
          <w:iCs/>
          <w:sz w:val="28"/>
          <w:szCs w:val="28"/>
          <w:lang w:val="uk-UA"/>
        </w:rPr>
      </w:pPr>
      <w:r w:rsidRPr="00BE7FEF">
        <w:rPr>
          <w:rFonts w:asciiTheme="majorBidi" w:hAnsiTheme="majorBidi" w:cstheme="majorBidi"/>
          <w:b/>
          <w:bCs/>
          <w:i/>
          <w:iCs/>
          <w:sz w:val="28"/>
          <w:szCs w:val="28"/>
          <w:lang w:val="uk-UA"/>
        </w:rPr>
        <w:t xml:space="preserve">Формулювання цілей, завдань та вибір концепції заходу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підготовці плану важливо продумати, як будуть звучати цілі заходу для його учасників. Вони повинні бути зрозумілі, повинні відповідати інтересам обраної аудиторії, вирішувати їх проблеми чи робити життя краще, зручніше. </w:t>
      </w:r>
    </w:p>
    <w:p w:rsidR="00BE7FEF"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u w:val="single" w:color="000000"/>
          <w:lang w:val="uk-UA"/>
        </w:rPr>
        <w:t>План</w:t>
      </w:r>
      <w:r w:rsidRPr="00E81FDA">
        <w:rPr>
          <w:rFonts w:asciiTheme="majorBidi" w:hAnsiTheme="majorBidi" w:cstheme="majorBidi"/>
          <w:sz w:val="28"/>
          <w:szCs w:val="28"/>
          <w:lang w:val="uk-UA"/>
        </w:rPr>
        <w:t xml:space="preserve"> – це намічена на певний період робота із зазначенням її цілей, змісту, обсягу, методів, послідовності дій, термінів і виконавців, намічена система заходів, що передбачає порядок, послідовність і терміни ведення робіт. Сформульована мета повинна бути в міру благородною, правдивою, реалістичною і реалізованою. Можливо, буде легше сформулювати мету, якщо у вас є якийсь привід.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Приводом для проведення заходу можуть стати: </w:t>
      </w:r>
    </w:p>
    <w:p w:rsidR="006F1C67" w:rsidRPr="00E81FDA" w:rsidRDefault="006F1C67" w:rsidP="004E5EB8">
      <w:pPr>
        <w:numPr>
          <w:ilvl w:val="0"/>
          <w:numId w:val="26"/>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громадські або релігійні свята; </w:t>
      </w:r>
    </w:p>
    <w:p w:rsidR="006F1C67" w:rsidRPr="00E81FDA" w:rsidRDefault="006F1C67" w:rsidP="004E5EB8">
      <w:pPr>
        <w:numPr>
          <w:ilvl w:val="0"/>
          <w:numId w:val="26"/>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річні цикли (наприклад, завершення фінансового року, початок літнього сезону); </w:t>
      </w:r>
    </w:p>
    <w:p w:rsidR="006F1C67" w:rsidRPr="00E81FDA" w:rsidRDefault="006F1C67" w:rsidP="004E5EB8">
      <w:pPr>
        <w:numPr>
          <w:ilvl w:val="0"/>
          <w:numId w:val="26"/>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річниці, ювілеї,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ятні дати; </w:t>
      </w:r>
    </w:p>
    <w:p w:rsidR="006F1C67" w:rsidRPr="00E81FDA" w:rsidRDefault="006F1C67" w:rsidP="004E5EB8">
      <w:pPr>
        <w:numPr>
          <w:ilvl w:val="0"/>
          <w:numId w:val="26"/>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важливі події, новини; </w:t>
      </w:r>
    </w:p>
    <w:p w:rsidR="006F1C67" w:rsidRPr="00E81FDA" w:rsidRDefault="006F1C67" w:rsidP="004E5EB8">
      <w:pPr>
        <w:numPr>
          <w:ilvl w:val="0"/>
          <w:numId w:val="26"/>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традиції; </w:t>
      </w:r>
    </w:p>
    <w:p w:rsidR="006F1C67" w:rsidRPr="00E81FDA" w:rsidRDefault="006F1C67" w:rsidP="004E5EB8">
      <w:pPr>
        <w:numPr>
          <w:ilvl w:val="0"/>
          <w:numId w:val="26"/>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запуск нового продукту.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Основні інструменти, які потрібно використовувати для вирішення певних цілей і завдань планування заходу: формулювання концепції заходу, визначення аудиторії учасників заходу, вибір ключових ідей і елементів по створенню атмосфери заходу. </w:t>
      </w:r>
    </w:p>
    <w:p w:rsidR="006F1C67" w:rsidRPr="00E81FDA" w:rsidRDefault="006F1C67" w:rsidP="00BE7FEF">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Вибір концепції заходу. </w:t>
      </w:r>
      <w:r w:rsidRPr="00E81FDA">
        <w:rPr>
          <w:rFonts w:asciiTheme="majorBidi" w:hAnsiTheme="majorBidi" w:cstheme="majorBidi"/>
          <w:sz w:val="28"/>
          <w:szCs w:val="28"/>
          <w:lang w:val="uk-UA"/>
        </w:rPr>
        <w:t xml:space="preserve">Розробка концепції заходу – це визначення головних ідей заходів та побудову всієї концепції проведення майбутньої події.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розробці концепції необхідно враховувати ряд обмежень, що накладаються реальністю. Це такі обмеження, як: </w:t>
      </w:r>
    </w:p>
    <w:p w:rsidR="006F1C67" w:rsidRPr="00E81FDA" w:rsidRDefault="006F1C67" w:rsidP="004E5EB8">
      <w:pPr>
        <w:numPr>
          <w:ilvl w:val="0"/>
          <w:numId w:val="2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загальна здійснимість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Тверезо оцініть, чи можливо втілити всі запропоновані ідеї. Будьте реалістами; </w:t>
      </w:r>
    </w:p>
    <w:p w:rsidR="006F1C67" w:rsidRPr="00E81FDA" w:rsidRDefault="006F1C67" w:rsidP="004E5EB8">
      <w:pPr>
        <w:numPr>
          <w:ilvl w:val="0"/>
          <w:numId w:val="2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відповідність обмеженням бюджету. Постарайтеся, щоб витрати на ваш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окупилися. Або як мінімум не перевищили виділений на нього бюджет; </w:t>
      </w:r>
    </w:p>
    <w:p w:rsidR="006F1C67" w:rsidRPr="00E81FDA" w:rsidRDefault="006F1C67" w:rsidP="004E5EB8">
      <w:pPr>
        <w:numPr>
          <w:ilvl w:val="0"/>
          <w:numId w:val="2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достатня чисельність персоналу і його кваліфікація. Оцініть, чи вистачить персоналу для втілення ідей. Врахуйте, наскільки завантажені ваші працівники, чи зможете ви їх мобілізувати; </w:t>
      </w:r>
    </w:p>
    <w:p w:rsidR="006F1C67" w:rsidRPr="00E81FDA" w:rsidRDefault="006F1C67" w:rsidP="004E5EB8">
      <w:pPr>
        <w:numPr>
          <w:ilvl w:val="0"/>
          <w:numId w:val="27"/>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правильний розрахунок часу. Чи вистачить його на підготовку заходу і реалізацію всіх креативних ідей? Час – теж обмежений ресурс зі своєю вартістю.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Найкраще, якщо згодом розроблена концепція стане документом, де викладено ваше бачення, те, яким, на вашу думку, має стати підготовлюваний вами захід.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Визначення теми та ідеї, сюжету заходу. </w:t>
      </w:r>
      <w:r w:rsidRPr="00E81FDA">
        <w:rPr>
          <w:rFonts w:asciiTheme="majorBidi" w:hAnsiTheme="majorBidi" w:cstheme="majorBidi"/>
          <w:sz w:val="28"/>
          <w:szCs w:val="28"/>
          <w:lang w:val="uk-UA"/>
        </w:rPr>
        <w:t xml:space="preserve">Визначаючи тему, не забувайте, яку ідею ви хочете передати аудиторії. Так, тема повинна бути самостійно цікавою, але вона не повинна відриватися від головної ідеї заходу.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Визначення аудиторії.</w:t>
      </w:r>
      <w:r w:rsidRPr="00E81FDA">
        <w:rPr>
          <w:rFonts w:asciiTheme="majorBidi" w:hAnsiTheme="majorBidi" w:cstheme="majorBidi"/>
          <w:sz w:val="28"/>
          <w:szCs w:val="28"/>
          <w:lang w:val="uk-UA"/>
        </w:rPr>
        <w:t xml:space="preserve"> Проаналізуйте, хто буде учасниками заходу, які ідеї для них будуть прийнятними і близькими, а які не підійдуть.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Первинна аудиторія − це власне учасники вашого заходу, ті, хто присутні особисто, до кого ви звертаєтеся. Основна частина роботи з організації заходу спрямована на них.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Вторинна аудиторія − це ті, хто не присутній на заході особисто, проте захід їх все ж стосується. (Наприклад, якщо ви не присутні на відкритті Олімпійських ігор, це аж ніяк не означає, що організатори про вас не подумали. Якраз навпаки, відкриття Олімпійських ігор дивиться найбільша глядацька аудиторія в світі! Вторинна аудиторія в кілька разів перевищує первинну і дуже важлива.)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Тому важливо як виглядатиме захід на фотографіях, на телевізійному екрані та тощо. Сплануйте, що побачать ті, хто не був присутній на заході особисто. Запросіть на захід фотографа або оператора. Нехай результати їх роботи будуть доступні тим, хто не зміг брати участь у заході особисто.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Ідеї заходу. </w:t>
      </w:r>
      <w:r w:rsidRPr="00E81FDA">
        <w:rPr>
          <w:rFonts w:asciiTheme="majorBidi" w:hAnsiTheme="majorBidi" w:cstheme="majorBidi"/>
          <w:sz w:val="28"/>
          <w:szCs w:val="28"/>
          <w:lang w:val="uk-UA"/>
        </w:rPr>
        <w:t xml:space="preserve">Для цього потрібно сегментувати аудиторію заходу і зробити для якоїсь групи щось особливе. Всі знають, що на якихось великих заходах бувають VIP-зони. Це не тільки фізична площа. Це і якась спеціальна програма, спеціальне ставлення, спеціальне обслуговування.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неофіційний захід, де присутні родини, варто влаштувати спеціальну програму для подружжя, спеціальну програму для дітей. Виділити для цього особливе місце і продумати, чим можна зайняти цю групу ваших учасників.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Організувати місце для перегляду фільму, якось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язаного з темою заходу, місце для спеціалізованого шоу, показу костюмів, маскараду. Воно повинно бути відокремлене від основного місця дії, але легкодоступне.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рамках заходу можна провести окремим етапом екскурсії </w:t>
      </w:r>
      <w:r w:rsidR="00BE7FEF">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для всіх або для бажаючих. Це може бути як екскурсія по заводу, наприклад в рамках прес-туру, так і просто екскурсія по офісу, якщо захід відбувається саме там, з розповіддю про організацію бізнесу. Журналістів ведуть з виробництва, а потім влаштовують пресконференцію.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Вибір осіб заходу. </w:t>
      </w:r>
      <w:r w:rsidRPr="00E81FDA">
        <w:rPr>
          <w:rFonts w:asciiTheme="majorBidi" w:hAnsiTheme="majorBidi" w:cstheme="majorBidi"/>
          <w:sz w:val="28"/>
          <w:szCs w:val="28"/>
          <w:lang w:val="uk-UA"/>
        </w:rPr>
        <w:t xml:space="preserve">У події повинно бути обличчя. Швидше за все, так чи інакше особа заходу сформується в уявленні учасників. Можливо, цією особою стане організатор. І від нього залежить, буде це обличчя стурбованої людини, що бігає і вирішує поточні проблеми, або ж він буде посміхатися і пурхати серед учасників, підтримуючи світську бесіду. Можливо, це буде спеціально запрошений фахівець: незалежний експерт, конферансьє, відома особистість (це залежить від типу вашого заходу). Згадайте про цілі заходу та визначте, хто вам потрібен.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Необхідно так само подумати про те, хто буде зустрічати гостей. Чи буде це безмовний охоронець, симпатична дівчина на реєстрації, молодший співробітник компанії, який вказує місце проведення заходу, або ж це буде керівник компанії, що тягне руки кожному учаснику. Всі варіанти по-своєму гарні, мають свої  </w:t>
      </w:r>
    </w:p>
    <w:p w:rsidR="006F1C67" w:rsidRPr="00BE7FEF" w:rsidRDefault="006F1C67" w:rsidP="00C81C67">
      <w:pPr>
        <w:spacing w:after="0" w:line="360" w:lineRule="auto"/>
        <w:ind w:right="62" w:firstLine="708"/>
        <w:rPr>
          <w:rFonts w:asciiTheme="majorBidi" w:hAnsiTheme="majorBidi" w:cstheme="majorBidi"/>
          <w:b/>
          <w:bCs/>
          <w:i/>
          <w:iCs/>
          <w:sz w:val="28"/>
          <w:szCs w:val="28"/>
          <w:lang w:val="uk-UA"/>
        </w:rPr>
      </w:pPr>
      <w:r w:rsidRPr="00BE7FEF">
        <w:rPr>
          <w:rFonts w:asciiTheme="majorBidi" w:hAnsiTheme="majorBidi" w:cstheme="majorBidi"/>
          <w:b/>
          <w:bCs/>
          <w:i/>
          <w:iCs/>
          <w:sz w:val="28"/>
          <w:szCs w:val="28"/>
          <w:lang w:val="uk-UA"/>
        </w:rPr>
        <w:t>Час і темп виконання</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ході підготовки заходу може знадобитися кілька тимчасових планів різного масштабу.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зручності планування можна використовувати тимчасові відрізки: місяць, тиждень, день. Чим більше часу до заходу, тим більшими тимчасовими відрізками ви можете оперувати.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типовому випадку, якщо підготовка заходу починається за кілька місяців, вам знадобляться три плану: </w:t>
      </w:r>
    </w:p>
    <w:tbl>
      <w:tblPr>
        <w:tblStyle w:val="TableGrid"/>
        <w:tblW w:w="9570" w:type="dxa"/>
        <w:tblInd w:w="-91" w:type="dxa"/>
        <w:tblBorders>
          <w:top w:val="single" w:sz="4" w:space="0" w:color="auto"/>
          <w:left w:val="single" w:sz="4" w:space="0" w:color="auto"/>
          <w:bottom w:val="single" w:sz="4" w:space="0" w:color="auto"/>
          <w:right w:val="single" w:sz="4" w:space="0" w:color="auto"/>
          <w:insideH w:val="single" w:sz="18" w:space="0" w:color="FFFFFF"/>
          <w:insideV w:val="single" w:sz="18" w:space="0" w:color="FFFFFF"/>
        </w:tblBorders>
        <w:tblCellMar>
          <w:top w:w="14" w:type="dxa"/>
          <w:left w:w="97" w:type="dxa"/>
          <w:right w:w="33" w:type="dxa"/>
        </w:tblCellMar>
        <w:tblLook w:val="04A0" w:firstRow="1" w:lastRow="0" w:firstColumn="1" w:lastColumn="0" w:noHBand="0" w:noVBand="1"/>
      </w:tblPr>
      <w:tblGrid>
        <w:gridCol w:w="2991"/>
        <w:gridCol w:w="299"/>
        <w:gridCol w:w="2990"/>
        <w:gridCol w:w="300"/>
        <w:gridCol w:w="2990"/>
      </w:tblGrid>
      <w:tr w:rsidR="006F1C67" w:rsidRPr="00E81FDA" w:rsidTr="00BE7FEF">
        <w:trPr>
          <w:trHeight w:val="1794"/>
        </w:trPr>
        <w:tc>
          <w:tcPr>
            <w:tcW w:w="2990" w:type="dxa"/>
            <w:shd w:val="clear" w:color="auto" w:fill="C0504D"/>
            <w:vAlign w:val="center"/>
          </w:tcPr>
          <w:p w:rsidR="006F1C67" w:rsidRPr="00BE7FEF" w:rsidRDefault="006F1C67" w:rsidP="00C81C67">
            <w:pPr>
              <w:ind w:left="22" w:right="62" w:hanging="22"/>
              <w:jc w:val="both"/>
              <w:rPr>
                <w:rFonts w:asciiTheme="majorBidi" w:hAnsiTheme="majorBidi" w:cstheme="majorBidi"/>
                <w:sz w:val="28"/>
                <w:szCs w:val="28"/>
                <w:lang w:val="uk-UA"/>
              </w:rPr>
            </w:pPr>
            <w:r w:rsidRPr="00BE7FEF">
              <w:rPr>
                <w:rFonts w:asciiTheme="majorBidi" w:hAnsiTheme="majorBidi" w:cstheme="majorBidi"/>
                <w:sz w:val="28"/>
                <w:szCs w:val="28"/>
                <w:lang w:val="uk-UA"/>
              </w:rPr>
              <w:t>загальний план робіт − потижневий або помісячний;</w:t>
            </w:r>
          </w:p>
        </w:tc>
        <w:tc>
          <w:tcPr>
            <w:tcW w:w="299" w:type="dxa"/>
          </w:tcPr>
          <w:p w:rsidR="006F1C67" w:rsidRPr="00BE7FEF" w:rsidRDefault="006F1C67" w:rsidP="00C81C67">
            <w:pPr>
              <w:ind w:right="62" w:hanging="22"/>
              <w:jc w:val="both"/>
              <w:rPr>
                <w:rFonts w:asciiTheme="majorBidi" w:hAnsiTheme="majorBidi" w:cstheme="majorBidi"/>
                <w:sz w:val="28"/>
                <w:szCs w:val="28"/>
                <w:lang w:val="uk-UA"/>
              </w:rPr>
            </w:pPr>
          </w:p>
        </w:tc>
        <w:tc>
          <w:tcPr>
            <w:tcW w:w="2990" w:type="dxa"/>
            <w:shd w:val="clear" w:color="auto" w:fill="B9CDE5"/>
          </w:tcPr>
          <w:p w:rsidR="006F1C67" w:rsidRPr="00BE7FEF" w:rsidRDefault="006F1C67" w:rsidP="00C81C67">
            <w:pPr>
              <w:ind w:right="62" w:hanging="22"/>
              <w:jc w:val="both"/>
              <w:rPr>
                <w:rFonts w:asciiTheme="majorBidi" w:hAnsiTheme="majorBidi" w:cstheme="majorBidi"/>
                <w:sz w:val="28"/>
                <w:szCs w:val="28"/>
                <w:lang w:val="uk-UA"/>
              </w:rPr>
            </w:pPr>
            <w:r w:rsidRPr="00BE7FEF">
              <w:rPr>
                <w:rFonts w:asciiTheme="majorBidi" w:hAnsiTheme="majorBidi" w:cstheme="majorBidi"/>
                <w:sz w:val="28"/>
                <w:szCs w:val="28"/>
                <w:lang w:val="uk-UA"/>
              </w:rPr>
              <w:t>план заключного етапу: в останні кілька днів перед заходом, коли підходять всі дедлайни, з</w:t>
            </w:r>
            <w:r w:rsidR="00205476" w:rsidRPr="00BE7FEF">
              <w:rPr>
                <w:rFonts w:asciiTheme="majorBidi" w:hAnsiTheme="majorBidi" w:cstheme="majorBidi"/>
                <w:sz w:val="28"/>
                <w:szCs w:val="28"/>
                <w:lang w:val="uk-UA"/>
              </w:rPr>
              <w:t>’</w:t>
            </w:r>
            <w:r w:rsidRPr="00BE7FEF">
              <w:rPr>
                <w:rFonts w:asciiTheme="majorBidi" w:hAnsiTheme="majorBidi" w:cstheme="majorBidi"/>
                <w:sz w:val="28"/>
                <w:szCs w:val="28"/>
                <w:lang w:val="uk-UA"/>
              </w:rPr>
              <w:t xml:space="preserve">єднання всіх тимчасових </w:t>
            </w:r>
          </w:p>
          <w:p w:rsidR="006F1C67" w:rsidRPr="00BE7FEF" w:rsidRDefault="006F1C67" w:rsidP="00C81C67">
            <w:pPr>
              <w:ind w:right="62" w:hanging="22"/>
              <w:jc w:val="both"/>
              <w:rPr>
                <w:rFonts w:asciiTheme="majorBidi" w:hAnsiTheme="majorBidi" w:cstheme="majorBidi"/>
                <w:sz w:val="28"/>
                <w:szCs w:val="28"/>
                <w:lang w:val="uk-UA"/>
              </w:rPr>
            </w:pPr>
            <w:r w:rsidRPr="00BE7FEF">
              <w:rPr>
                <w:rFonts w:asciiTheme="majorBidi" w:hAnsiTheme="majorBidi" w:cstheme="majorBidi"/>
                <w:sz w:val="28"/>
                <w:szCs w:val="28"/>
                <w:lang w:val="uk-UA"/>
              </w:rPr>
              <w:t xml:space="preserve">компонентів повинно </w:t>
            </w:r>
          </w:p>
          <w:p w:rsidR="006F1C67" w:rsidRPr="00BE7FEF" w:rsidRDefault="006F1C67" w:rsidP="00C81C67">
            <w:pPr>
              <w:ind w:right="62" w:hanging="22"/>
              <w:jc w:val="both"/>
              <w:rPr>
                <w:rFonts w:asciiTheme="majorBidi" w:hAnsiTheme="majorBidi" w:cstheme="majorBidi"/>
                <w:sz w:val="28"/>
                <w:szCs w:val="28"/>
                <w:lang w:val="uk-UA"/>
              </w:rPr>
            </w:pPr>
            <w:r w:rsidRPr="00BE7FEF">
              <w:rPr>
                <w:rFonts w:asciiTheme="majorBidi" w:hAnsiTheme="majorBidi" w:cstheme="majorBidi"/>
                <w:sz w:val="28"/>
                <w:szCs w:val="28"/>
                <w:lang w:val="uk-UA"/>
              </w:rPr>
              <w:t>бути філігранним;</w:t>
            </w:r>
          </w:p>
        </w:tc>
        <w:tc>
          <w:tcPr>
            <w:tcW w:w="300" w:type="dxa"/>
          </w:tcPr>
          <w:p w:rsidR="006F1C67" w:rsidRPr="00BE7FEF" w:rsidRDefault="006F1C67" w:rsidP="00C81C67">
            <w:pPr>
              <w:ind w:right="62" w:hanging="22"/>
              <w:jc w:val="both"/>
              <w:rPr>
                <w:rFonts w:asciiTheme="majorBidi" w:hAnsiTheme="majorBidi" w:cstheme="majorBidi"/>
                <w:sz w:val="28"/>
                <w:szCs w:val="28"/>
                <w:lang w:val="uk-UA"/>
              </w:rPr>
            </w:pPr>
          </w:p>
        </w:tc>
        <w:tc>
          <w:tcPr>
            <w:tcW w:w="2990" w:type="dxa"/>
            <w:shd w:val="clear" w:color="auto" w:fill="92D050"/>
            <w:vAlign w:val="center"/>
          </w:tcPr>
          <w:p w:rsidR="006F1C67" w:rsidRPr="00BE7FEF" w:rsidRDefault="006F1C67" w:rsidP="00C81C67">
            <w:pPr>
              <w:ind w:left="65" w:right="62" w:hanging="22"/>
              <w:jc w:val="both"/>
              <w:rPr>
                <w:rFonts w:asciiTheme="majorBidi" w:hAnsiTheme="majorBidi" w:cstheme="majorBidi"/>
                <w:sz w:val="28"/>
                <w:szCs w:val="28"/>
                <w:lang w:val="uk-UA"/>
              </w:rPr>
            </w:pPr>
            <w:r w:rsidRPr="00BE7FEF">
              <w:rPr>
                <w:rFonts w:asciiTheme="majorBidi" w:hAnsiTheme="majorBidi" w:cstheme="majorBidi"/>
                <w:sz w:val="28"/>
                <w:szCs w:val="28"/>
                <w:lang w:val="uk-UA"/>
              </w:rPr>
              <w:t xml:space="preserve">сценарій самого заходу. </w:t>
            </w:r>
          </w:p>
          <w:p w:rsidR="006F1C67" w:rsidRPr="00BE7FEF" w:rsidRDefault="006F1C67" w:rsidP="00C81C67">
            <w:pPr>
              <w:ind w:left="46" w:right="62" w:hanging="22"/>
              <w:jc w:val="both"/>
              <w:rPr>
                <w:rFonts w:asciiTheme="majorBidi" w:hAnsiTheme="majorBidi" w:cstheme="majorBidi"/>
                <w:sz w:val="28"/>
                <w:szCs w:val="28"/>
                <w:lang w:val="uk-UA"/>
              </w:rPr>
            </w:pPr>
            <w:r w:rsidRPr="00BE7FEF">
              <w:rPr>
                <w:rFonts w:asciiTheme="majorBidi" w:hAnsiTheme="majorBidi" w:cstheme="majorBidi"/>
                <w:sz w:val="28"/>
                <w:szCs w:val="28"/>
                <w:lang w:val="uk-UA"/>
              </w:rPr>
              <w:t>Буде цілком правильно, якщо він буде щохвилинним.</w:t>
            </w:r>
          </w:p>
        </w:tc>
      </w:tr>
    </w:tbl>
    <w:p w:rsidR="00C81C67" w:rsidRDefault="00C81C67" w:rsidP="00C81C67">
      <w:pPr>
        <w:spacing w:after="0" w:line="360" w:lineRule="auto"/>
        <w:ind w:right="62" w:firstLine="708"/>
        <w:rPr>
          <w:rFonts w:asciiTheme="majorBidi" w:hAnsiTheme="majorBidi" w:cstheme="majorBidi"/>
          <w:b/>
          <w:bCs/>
          <w:i/>
          <w:iCs/>
          <w:sz w:val="28"/>
          <w:szCs w:val="28"/>
          <w:lang w:val="uk-UA"/>
        </w:rPr>
      </w:pPr>
    </w:p>
    <w:p w:rsidR="006F1C67" w:rsidRPr="00BE7FEF" w:rsidRDefault="006F1C67" w:rsidP="00C81C67">
      <w:pPr>
        <w:spacing w:after="0" w:line="360" w:lineRule="auto"/>
        <w:ind w:right="62" w:firstLine="708"/>
        <w:rPr>
          <w:rFonts w:asciiTheme="majorBidi" w:hAnsiTheme="majorBidi" w:cstheme="majorBidi"/>
          <w:b/>
          <w:bCs/>
          <w:i/>
          <w:iCs/>
          <w:sz w:val="28"/>
          <w:szCs w:val="28"/>
          <w:lang w:val="uk-UA"/>
        </w:rPr>
      </w:pPr>
      <w:r w:rsidRPr="00BE7FEF">
        <w:rPr>
          <w:rFonts w:asciiTheme="majorBidi" w:hAnsiTheme="majorBidi" w:cstheme="majorBidi"/>
          <w:b/>
          <w:bCs/>
          <w:i/>
          <w:iCs/>
          <w:sz w:val="28"/>
          <w:szCs w:val="28"/>
          <w:lang w:val="uk-UA"/>
        </w:rPr>
        <w:t>Розклад заходу</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підготовці програми заходу може знадобитися його формалізований розклад, де вказано, що і в який час відбувається.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u w:val="single" w:color="000000"/>
          <w:lang w:val="uk-UA"/>
        </w:rPr>
        <w:t>Розклад</w:t>
      </w:r>
      <w:r w:rsidRPr="00E81FDA">
        <w:rPr>
          <w:rFonts w:asciiTheme="majorBidi" w:hAnsiTheme="majorBidi" w:cstheme="majorBidi"/>
          <w:sz w:val="28"/>
          <w:szCs w:val="28"/>
          <w:lang w:val="uk-UA"/>
        </w:rPr>
        <w:t xml:space="preserve"> − це впорядкованість за часом, яка вказує на інформацію про майбутні (планованих чи потім, що відбулися) події. </w:t>
      </w:r>
    </w:p>
    <w:p w:rsidR="006F1C67" w:rsidRPr="00E81FDA" w:rsidRDefault="006F1C67" w:rsidP="00436494">
      <w:pPr>
        <w:spacing w:after="0" w:line="360" w:lineRule="auto"/>
        <w:ind w:left="55"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формуванні розкладу необхідно враховувати наступне.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Людина не може бути зосереджена постійно, необхідні перерви. Тому, якщо ваш захід триває більше двох годин, передбачте перерву, щось на приклад театрального антракту. У цей час учасники зможуть обговорити свої враження, випити кави, зробити термінові дзвінки, розім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ятися, нарешті.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Навіть якщо у вас передбачена концертна або шоу-програма,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ятайте, що і вона не може тривати нескінченно, робіть невеликі перерви між виступами, щоб люди могли поспілкуватися. Для деяких заходів, метою яких є спілкування між учасниками, паузи – єдиний час, коли це можна зробити не поспішаючи. У цьому випадку перерви стануть для учасників не меншою цінністю, ніж інша частина заходу.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з якихось причин ви не можете зробити загальну перерву у заході для всіх учасників, подбайте про те, щоб кожен міг вирішити проблему короткої паузи самостійно. Наприклад, в ході тривалого засідання, конференції можна організувати постійну каву в залі або в холі поруч із залом, де проводиться захід. </w:t>
      </w:r>
    </w:p>
    <w:p w:rsidR="006F1C67" w:rsidRPr="00E81FDA" w:rsidRDefault="006F1C67" w:rsidP="00C81C67">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Хороший розклад передбачає формулу 3/4 до 1/4, де чверть часу приділяється перервам або зміні виду діяльності.  </w:t>
      </w:r>
    </w:p>
    <w:p w:rsidR="006F1C67" w:rsidRPr="00BE7FEF" w:rsidRDefault="006F1C67" w:rsidP="00436494">
      <w:pPr>
        <w:pStyle w:val="4"/>
        <w:spacing w:after="0" w:line="360" w:lineRule="auto"/>
        <w:ind w:left="10" w:right="62" w:firstLine="709"/>
        <w:rPr>
          <w:rFonts w:asciiTheme="majorBidi" w:hAnsiTheme="majorBidi" w:cstheme="majorBidi"/>
          <w:bCs/>
          <w:i/>
          <w:iCs/>
          <w:szCs w:val="28"/>
          <w:lang w:val="uk-UA"/>
        </w:rPr>
      </w:pPr>
      <w:r w:rsidRPr="00BE7FEF">
        <w:rPr>
          <w:rFonts w:asciiTheme="majorBidi" w:hAnsiTheme="majorBidi" w:cstheme="majorBidi"/>
          <w:bCs/>
          <w:i/>
          <w:iCs/>
          <w:szCs w:val="28"/>
          <w:lang w:val="uk-UA"/>
        </w:rPr>
        <w:t xml:space="preserve">Творчі і раціональні компоненти розробки спеціалізованого заходу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Завдання, які потрібно вирішити за допомогою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не мають бути розмитими й абстрактними, тому при визначенні програми необхідно пройти етап пошуку ідей і можливостей для реалізації цілей заходу, тобто етап творчої розробки.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Метод </w:t>
      </w:r>
      <w:r w:rsidR="00BE7FEF">
        <w:rPr>
          <w:rFonts w:asciiTheme="majorBidi" w:hAnsiTheme="majorBidi" w:cstheme="majorBidi"/>
          <w:sz w:val="28"/>
          <w:szCs w:val="28"/>
          <w:lang w:val="uk-UA"/>
        </w:rPr>
        <w:t>«</w:t>
      </w:r>
      <w:r w:rsidRPr="00E81FDA">
        <w:rPr>
          <w:rFonts w:asciiTheme="majorBidi" w:hAnsiTheme="majorBidi" w:cstheme="majorBidi"/>
          <w:sz w:val="28"/>
          <w:szCs w:val="28"/>
          <w:lang w:val="uk-UA"/>
        </w:rPr>
        <w:t>мозкового штурму</w:t>
      </w:r>
      <w:r w:rsidR="00BE7FEF">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(Brainstorming) являє собою методику спільної одноразової роботи групи експертів, спрямованої на творчий пошук, як правило, нетрадиційних, креативних підходів до вирішення певного завдання.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Це найбільш типовий підхід до творчої розробки спеціалізованого заходу. Основна технологія − зібрати разом людей, здатних генерувати ідеї, поставити їм проблему і сподіватися, що спільна робота буде підтримувати творчий дух кожного з членів команди і в результаті буде отримано безліч ідей для івент заходу. У більшості випадків це працює. Дійсно, ідеї, висловлені одним з членів команди, хтось може підхопити і розвинути в зовсім новому напрямку. Справа в тому, що у кожного є свій унікальний індивідуальний досвід, тому одні й ті ж події або предмети можуть викликати зовсім різні асоціації, а отже, ідеї.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 проведенні мозкового штурму варто дотримуватися деяких правил: </w:t>
      </w:r>
    </w:p>
    <w:p w:rsidR="006F1C67" w:rsidRPr="00E81FDA" w:rsidRDefault="006F1C67" w:rsidP="004E5EB8">
      <w:pPr>
        <w:numPr>
          <w:ilvl w:val="0"/>
          <w:numId w:val="28"/>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Чітке формулювання завдання і однакове його розуміння учасниками. Про це часто забувають − а це половина успіху. </w:t>
      </w:r>
    </w:p>
    <w:p w:rsidR="006F1C67" w:rsidRPr="00E81FDA" w:rsidRDefault="006F1C67" w:rsidP="004E5EB8">
      <w:pPr>
        <w:numPr>
          <w:ilvl w:val="0"/>
          <w:numId w:val="28"/>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Завдання мозкового штурму − тільки створювати. Створювати ідеї та концепції. Це невідповідний момент для оцінок, порівнянь і вибору кращої. Присвятіть цьому інший час, зараз тільки створюйте. </w:t>
      </w:r>
    </w:p>
    <w:p w:rsidR="006F1C67" w:rsidRPr="00E81FDA" w:rsidRDefault="006F1C67" w:rsidP="004E5EB8">
      <w:pPr>
        <w:numPr>
          <w:ilvl w:val="0"/>
          <w:numId w:val="28"/>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успішної генерації ідей висловлені ідеї не слід критикувати(заборонено будь-яку критику, не лише словесну, а й у вигляді скептичних усмішок чи іронічних жестів). Лише ідеї варто розглядати і записувати. Встановіть часові і змістові рамки обговорення – воно буде від цього інтенсивнішим і йтиме в потрібному руслі(наприклад – кожен повинен подати не менше трьох альтернативних ідей. Можна ввести заборону на найочевидніші, тривіальні рішення для вашого заходу). </w:t>
      </w:r>
    </w:p>
    <w:p w:rsidR="006F1C67" w:rsidRPr="00E81FDA" w:rsidRDefault="006F1C67" w:rsidP="004E5EB8">
      <w:pPr>
        <w:numPr>
          <w:ilvl w:val="0"/>
          <w:numId w:val="28"/>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Подбайте, щоб обговорення не відхилялось від теми заходу. Не місце і час обговорювати абстрактні речі, не забувайте про це. </w:t>
      </w:r>
    </w:p>
    <w:p w:rsidR="006F1C67" w:rsidRPr="00E81FDA" w:rsidRDefault="006F1C67" w:rsidP="004E5EB8">
      <w:pPr>
        <w:numPr>
          <w:ilvl w:val="0"/>
          <w:numId w:val="28"/>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 бійтеся нововведень. Вже той факт, що ніхто досі не робив так чи інакше виявляє їх цінність. </w:t>
      </w:r>
    </w:p>
    <w:p w:rsidR="006F1C67" w:rsidRPr="00E81FDA" w:rsidRDefault="006F1C67" w:rsidP="004E5EB8">
      <w:pPr>
        <w:numPr>
          <w:ilvl w:val="0"/>
          <w:numId w:val="28"/>
        </w:num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процесі експертизи слід уважно обмірковувати всі ідеї, навіть ті, котрі видаються відверто абсурдними. У списку ідеї можна помічати так: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 дуже гарна, оригінальна ідея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непогана ідея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0 конструктивну віднайти не вдалося. </w:t>
      </w:r>
    </w:p>
    <w:p w:rsidR="006F1C67" w:rsidRPr="00E81FDA" w:rsidRDefault="006F1C67" w:rsidP="00BE7FEF">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Надзвичайно цінно, якщо відібрані, визнані перспективними ідеї вдається вишикувати в логічний ланцюжок. </w:t>
      </w:r>
    </w:p>
    <w:p w:rsidR="006F1C67" w:rsidRPr="00E81FDA" w:rsidRDefault="006F1C67" w:rsidP="00BE7FEF">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Відомі такі різновиди мозкового штурму: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Зворотний штурм (мета – визначити недоліки предмета або процесу);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індивідуальний та парний штурм;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двостадійний (проводиться в два етапи, у перерві – невимушене обговорення без ведення записів); </w:t>
      </w:r>
    </w:p>
    <w:p w:rsidR="006F1C67" w:rsidRPr="00E81FDA" w:rsidRDefault="006F1C67" w:rsidP="004E5EB8">
      <w:pPr>
        <w:numPr>
          <w:ilvl w:val="0"/>
          <w:numId w:val="29"/>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поетапний </w:t>
      </w:r>
      <w:r w:rsidRPr="00E81FDA">
        <w:rPr>
          <w:rFonts w:asciiTheme="majorBidi" w:hAnsiTheme="majorBidi" w:cstheme="majorBidi"/>
          <w:sz w:val="28"/>
          <w:szCs w:val="28"/>
          <w:lang w:val="uk-UA"/>
        </w:rPr>
        <w:tab/>
        <w:t xml:space="preserve">(почергово </w:t>
      </w:r>
      <w:r w:rsidRPr="00E81FDA">
        <w:rPr>
          <w:rFonts w:asciiTheme="majorBidi" w:hAnsiTheme="majorBidi" w:cstheme="majorBidi"/>
          <w:sz w:val="28"/>
          <w:szCs w:val="28"/>
          <w:lang w:val="uk-UA"/>
        </w:rPr>
        <w:tab/>
        <w:t xml:space="preserve">обговорюються: </w:t>
      </w:r>
      <w:r w:rsidRPr="00E81FDA">
        <w:rPr>
          <w:rFonts w:asciiTheme="majorBidi" w:hAnsiTheme="majorBidi" w:cstheme="majorBidi"/>
          <w:sz w:val="28"/>
          <w:szCs w:val="28"/>
          <w:lang w:val="uk-UA"/>
        </w:rPr>
        <w:tab/>
        <w:t xml:space="preserve">формулювання </w:t>
      </w:r>
    </w:p>
    <w:p w:rsidR="006F1C67" w:rsidRPr="00E81FDA" w:rsidRDefault="006F1C67" w:rsidP="00BE7FEF">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проблеми, постановка задачі, розвиток ідеї, проблема впровадження і 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u w:val="single" w:color="000000"/>
          <w:lang w:val="uk-UA"/>
        </w:rPr>
        <w:t>Завжди дотримуйтесь принципу документування ідей.</w:t>
      </w:r>
      <w:r w:rsidRPr="00E81FDA">
        <w:rPr>
          <w:rFonts w:asciiTheme="majorBidi" w:hAnsiTheme="majorBidi" w:cstheme="majorBidi"/>
          <w:sz w:val="28"/>
          <w:szCs w:val="28"/>
          <w:lang w:val="uk-UA"/>
        </w:rPr>
        <w:t xml:space="preserve"> До свого втілення ідеї нематеріальні, їх можна безповоротно втратити, тому слід документувати ідеї та дбайливо зберігати. Це такий же ресурс, як і багато інших. Тому робіть це послідовно,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язково записуйте й зберігайте напрацювання, що виникли в ході мозкових штурмів. Навіть нереалізовані ідеї можуть надалі стати в нагоді, або стати відправною точкою для нових. Варто використовувати всі джерела інформації, розглядати всі ідеї. Вести архів ідей конкурентів, компаній з інших галузей. Використовувати можливості, які можуть виявитися корисними: рекламні та PR-ідеї, симпатичні теми для проведення свят, теми семінарів і конференцій − все це можна почерпнути в нашому щоденному житті, читаючи книги, журнали, газети, статті в Інтернеті, в ході листування з колегами та ін. Якщо яскрава ідея виникла, не довіряйте своїй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яті. Поділіться з колегами, а краще запишіть її в спеціальну папку з назвою «Архів ідей». Дотримання цих нескладних правил значно допоможе вам у роботі.  </w:t>
      </w:r>
    </w:p>
    <w:p w:rsidR="006F1C67" w:rsidRPr="00E81FDA" w:rsidRDefault="006F1C67" w:rsidP="00436494">
      <w:pPr>
        <w:spacing w:after="0" w:line="360" w:lineRule="auto"/>
        <w:ind w:left="729"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C81C67">
      <w:pPr>
        <w:pStyle w:val="5"/>
        <w:spacing w:after="0" w:line="360" w:lineRule="auto"/>
        <w:ind w:left="21" w:right="62" w:firstLine="709"/>
        <w:rPr>
          <w:rFonts w:asciiTheme="majorBidi" w:hAnsiTheme="majorBidi" w:cstheme="majorBidi"/>
          <w:szCs w:val="28"/>
          <w:lang w:val="uk-UA"/>
        </w:rPr>
      </w:pPr>
      <w:r w:rsidRPr="00E81FDA">
        <w:rPr>
          <w:rFonts w:asciiTheme="majorBidi" w:hAnsiTheme="majorBidi" w:cstheme="majorBidi"/>
          <w:szCs w:val="28"/>
          <w:lang w:val="uk-UA"/>
        </w:rPr>
        <w:t>4. ВИБІР ФОРМАТУ СПЕЦІАЛІЗОВАНИХ ЗАХОДІВ ТА ЇХ МЕДІЙНИЙ СУПРОВІД</w:t>
      </w:r>
    </w:p>
    <w:p w:rsidR="006F1C67" w:rsidRPr="00BE7FEF" w:rsidRDefault="006F1C67" w:rsidP="00C81C67">
      <w:pPr>
        <w:spacing w:after="0" w:line="360" w:lineRule="auto"/>
        <w:ind w:right="62" w:firstLine="709"/>
        <w:rPr>
          <w:rFonts w:asciiTheme="majorBidi" w:hAnsiTheme="majorBidi" w:cstheme="majorBidi"/>
          <w:b/>
          <w:bCs/>
          <w:sz w:val="28"/>
          <w:szCs w:val="28"/>
          <w:lang w:val="uk-UA"/>
        </w:rPr>
      </w:pPr>
      <w:r w:rsidRPr="00BE7FEF">
        <w:rPr>
          <w:rFonts w:asciiTheme="majorBidi" w:hAnsiTheme="majorBidi" w:cstheme="majorBidi"/>
          <w:b/>
          <w:bCs/>
          <w:sz w:val="28"/>
          <w:szCs w:val="28"/>
          <w:lang w:val="uk-UA"/>
        </w:rPr>
        <w:t>Типи та форми медійного супроводу спеціалізованих заходів</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Організація роботи з пресою ґрунтується на виборі ефективного каналу для повідомлення потенційній аудиторії про захід, тому рекламні ідеї, які ви збираєтеся використовувати, можуть бути різними, але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єднаними чимось спільним: темою, стилістикою чи іншим.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Більшість заходів організовуються з метою PR , тому на них запрошують пресу. </w:t>
      </w:r>
    </w:p>
    <w:p w:rsidR="006F1C67" w:rsidRPr="00BE7FEF" w:rsidRDefault="006F1C67" w:rsidP="00C81C67">
      <w:pPr>
        <w:spacing w:after="0" w:line="360" w:lineRule="auto"/>
        <w:ind w:right="62" w:firstLine="708"/>
        <w:rPr>
          <w:rFonts w:asciiTheme="majorBidi" w:hAnsiTheme="majorBidi" w:cstheme="majorBidi"/>
          <w:b/>
          <w:bCs/>
          <w:i/>
          <w:iCs/>
          <w:sz w:val="28"/>
          <w:szCs w:val="28"/>
          <w:lang w:val="uk-UA"/>
        </w:rPr>
      </w:pPr>
      <w:r w:rsidRPr="00BE7FEF">
        <w:rPr>
          <w:rFonts w:asciiTheme="majorBidi" w:hAnsiTheme="majorBidi" w:cstheme="majorBidi"/>
          <w:b/>
          <w:bCs/>
          <w:i/>
          <w:iCs/>
          <w:sz w:val="28"/>
          <w:szCs w:val="28"/>
          <w:lang w:val="uk-UA"/>
        </w:rPr>
        <w:t>Формати заходів для преси</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Прес-конференція. Формальний, строгий захід з чітким сценарієм. Строге розташування місць в залі: президія з місцями для доповідачів і місцями для журналістів навпроти. Завдання заходу − презентація цілого блоку нової інформації для журналістів фахівцями різного рівня. Середня тривалість 50-60 хвилин: 30 хвилин – виступи, 20 – секція «питань і відповідей» (Q&amp;A). Хід прес-конференції коригує модератор.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«Круглий стіл». Формальний, строгий захід з часткою імпровізації. Презентація соціально значущою, важливою для даного сектора проблеми, обговорення цієї проблеми зацікавленими сторонами. Мета − підвищення експертного статусу учасників заходу й організаторів у професійному співтоваристві та суспільстві в цілому. Формат заходу заохочує питання і вільне спілкування. Запрошені − незалежні експерти, аналітики, журналісти, партнери. Результат − вихід розгорнутих оглядових матеріалів і збільшення кількості звернень з боку журналістів за коментарями. Також може бути презентацією власного дослідження, розробки або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значимість яких виходить за рамки вузькокорпоративних інтересів.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Прес-ланч. Неформальний захід з відносно довільним сценарієм. У ході заходу гості (представники компанії та журналісти) можуть обговорити різні проблеми,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язані з компанією, в ході сніданку або обіду. Столи стоять у довільному порядку. На першому плані − особисте знайомство і неформальне рівностороннє обговорення. Безсумнівна перевага даного формату − журналісти можуть у більш відкритій формі задати свої питання, що в цілому дозволяє оцінити їх ставлення до компанії. У рамках заходу можливе проведення серії міні-інтерв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ю («мобільний доповідач»).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Завдання представників компанії − краще відчути реакцію журналістів, їх емоційний фон і упередження.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Прес-брифінг. Формальний захід з певним сценарієм. Основна специфіка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eastAsia="Times New Roman" w:hAnsiTheme="majorBidi" w:cstheme="majorBidi"/>
          <w:sz w:val="28"/>
          <w:szCs w:val="28"/>
          <w:lang w:val="uk-UA"/>
        </w:rPr>
        <w:t>−</w:t>
      </w:r>
      <w:r w:rsidRPr="00E81FDA">
        <w:rPr>
          <w:rFonts w:asciiTheme="majorBidi" w:hAnsiTheme="majorBidi" w:cstheme="majorBidi"/>
          <w:sz w:val="28"/>
          <w:szCs w:val="28"/>
          <w:lang w:val="uk-UA"/>
        </w:rPr>
        <w:t xml:space="preserve"> оперативність: свіжі новини після завершення великої угоди або проведення великої конференції повинні негайно потрапити на стрічки інформаційних агентств і в щоденні газети. Приводом також можуть служити введення великого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єкта або кризова ситуація, що вимагає оперативного висвітлення.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 сценарієм представники компанії виходять до журналістів, потім йде коротка заява і жорстко регламентований час для запитань.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Результат − оперативний вихід новин у ЗМІ. Як правило, доповідачів небагато: 1-2 людини.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Інтернет-прес-конференція. Переваги даного формату очевидні: максимально широке коло учасників − від ЗМІ до споживачів і партнерів, максимально широкий географічний обхват. Відносно невисока вартість організації самого процесу.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організації такого заходу необхідно заздалегідь підготувати список питань − все повинно бути під контролем. У процесі проведення потік запитань контролюється і відбирається.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Часто в зал запрошують декілька представників ЗМІ: доповідачу психологічно простіше говорити в присутності слухачів. Зустрічні питання і спонтанна реакція допомагають зрозуміти структуру інтересу до компанії в різних регіонах, різних соціальних прошарках.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Особиста зустріч з журналістами (в ресторані, кафе або бізнес – центрі). Серія таких зустрічей, правильно організованих і правильно поданих, може бути корисніше одного великого заходу, оскільки дозволяє ініціювати серію оглядових різнопланових публікацій. Мета − отримати вихід нестандартних матеріалів або розгорнутих коментарів з значущої проблеми. Результати зустрічей − особисте знайомство, унікальний матеріал.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Це найефективніший формат з точки зору впливу на особисту думку журналістів. Позитивний ефект − значно підвищується ймовірність, що в майбутньому саме до вас звернуться за коментарями, оцінкою, додатковою інформацією.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Прес-тур. Централізована поїздка представників цільових ЗМІ на захід компанії за її рахунок. Мета − особисте знайомство, позитивний емоційний фон, вихід серії повноцінних матеріалів. Чудова можливість для фотосесії. У числі мінусів − складна логістика і висока вартість.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Дні відкритих дверей. Централізоване запрошення журналістів відвідати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 компанії : салон, офіс, завод, заклад тощо. Тривалість − як правило, кілька днів (від одного дня до одного тижня).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Спеціальний відповідальна людина зустрічає журналістів, проводить екскурсію, знайомить з потрібними фахівцями. Місця відвідувань прикрашаються, журналісти отримують подарунки.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Формат заходу дозволяє наочно показати реалії компанії: її структуру, стиль роботи, рівень оснащення та ін. Відбувається знайомство з бізнес- процесами і виробництвом.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Дні відкритих дверей − це ще один спосіб розширити уявлення журналістів про компанію та створити у них більш лояльне до неї ставлення. </w:t>
      </w:r>
    </w:p>
    <w:p w:rsidR="006F1C67" w:rsidRPr="00BE7FEF" w:rsidRDefault="006F1C67" w:rsidP="00C81C67">
      <w:pPr>
        <w:spacing w:after="0" w:line="360" w:lineRule="auto"/>
        <w:ind w:right="62" w:firstLine="708"/>
        <w:rPr>
          <w:rFonts w:asciiTheme="majorBidi" w:hAnsiTheme="majorBidi" w:cstheme="majorBidi"/>
          <w:b/>
          <w:bCs/>
          <w:i/>
          <w:iCs/>
          <w:sz w:val="28"/>
          <w:szCs w:val="28"/>
          <w:lang w:val="uk-UA"/>
        </w:rPr>
      </w:pPr>
      <w:r w:rsidRPr="00BE7FEF">
        <w:rPr>
          <w:rFonts w:asciiTheme="majorBidi" w:hAnsiTheme="majorBidi" w:cstheme="majorBidi"/>
          <w:b/>
          <w:bCs/>
          <w:i/>
          <w:iCs/>
          <w:sz w:val="28"/>
          <w:szCs w:val="28"/>
          <w:lang w:val="uk-UA"/>
        </w:rPr>
        <w:t>Предмет спеціального заходу і види його презентації</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Презентація є самостійною акцією з метою розголосу про певну діяльність, створення нової продукції або про певні послуги для запрошеної аудиторії. Зазвичай презентація фірми проводиться з нагоди відкриття або створення фірми, демонстрації нових досягнень, нового іміджу компанії.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Предметом презентації може бути нова книга, журнал, телепрограма, продукт – предмет ужитку і користування, митецька група, автор наукового і митецького твору, ідея, лекційний курс, організаційна структура, ефективна технологія і т.і. Сенс презентації – забезпечити доброзичливий прийом та презентацію нововведення для широких кіл громадськості.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Громадськість на презентації представляють преса і представники зацікавлених в предметі презентації груп і організацій. Саме їх і слід в першу чергу переконати в перевагах предмета презентації. Для цього зазвичай готують прес-релізи, слайди, відео сюжети, розвішують схеми та діаграми. Планують короткі виступи як авторів, творців нововведення, так і фахівців, експертів.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Презентації бувають наступних видів:  </w:t>
      </w:r>
    </w:p>
    <w:p w:rsidR="006F1C67" w:rsidRPr="00E81FDA" w:rsidRDefault="006F1C67" w:rsidP="004E5EB8">
      <w:pPr>
        <w:numPr>
          <w:ilvl w:val="0"/>
          <w:numId w:val="30"/>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Презентація громадської організації (фірми, акціонерного товариства, корпорації тощо). Метою такої презентації є: створення іміджу фірми серед ділових кіл, створення або відтворення сприятливого образу фірми, реклама імені фірми. По суті своїй така презентація є частиною рекламної кампанії організації.  </w:t>
      </w:r>
    </w:p>
    <w:p w:rsidR="006F1C67" w:rsidRPr="00E81FDA" w:rsidRDefault="006F1C67" w:rsidP="004E5EB8">
      <w:pPr>
        <w:numPr>
          <w:ilvl w:val="0"/>
          <w:numId w:val="30"/>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Презентація товару. Мета такої презентації зрозумілі: створення знання про нову марку, товар або послугу на цільовому ринку, ознайомлення споживачів з новими можливостями товару, розкладом роботи магазину, досягнення переваги марки тощо.  </w:t>
      </w:r>
    </w:p>
    <w:p w:rsidR="006F1C67" w:rsidRPr="00E81FDA" w:rsidRDefault="006F1C67" w:rsidP="004E5EB8">
      <w:pPr>
        <w:numPr>
          <w:ilvl w:val="0"/>
          <w:numId w:val="30"/>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Презентація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Мета цього виду презентації – інформування людей про будь-який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вивчення зворотної реакції щодо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пошук зацікавлених у підтримці розробки та реалізації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Цей вид презентації найбільш вимогливий до форми подачі, утримання і підготовки, оскільки передбачає переконання аудиторії в необхідності здійснення розробки або втілення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у.  </w:t>
      </w:r>
    </w:p>
    <w:p w:rsidR="006F1C67" w:rsidRPr="00E81FDA" w:rsidRDefault="006F1C67" w:rsidP="004E5EB8">
      <w:pPr>
        <w:numPr>
          <w:ilvl w:val="0"/>
          <w:numId w:val="30"/>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Презентація обсягу і змісту виконаних робіт (звіт). Мета – ознайомлення певної вузької групи зацікавлених осіб результати виконаної роботи. Така презентація менш вимоглива до виконання певних правил підготовки і цілком може виконуватись спонтанно, якщо необхідні дані у вас під рукою і впорядковані належним чином.  </w:t>
      </w:r>
    </w:p>
    <w:p w:rsidR="006F1C67" w:rsidRPr="00E81FDA" w:rsidRDefault="006F1C67" w:rsidP="004E5EB8">
      <w:pPr>
        <w:numPr>
          <w:ilvl w:val="0"/>
          <w:numId w:val="30"/>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Презентація плану майбутніх робіт. Така презентація аналогічна попередньому виду презентацій, з тою відмінністю, що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єктом стають майбутні роботи організації або особистості. Цілями її можуть бути: інформування певного кола зацікавлених осіб про намічені роботи, опис намічених робіт з метою підтвердження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єкта презентації, їх критичного аналізу і конструктивних змін у плані.  </w:t>
      </w:r>
    </w:p>
    <w:p w:rsidR="006F1C67" w:rsidRPr="00E81FDA" w:rsidRDefault="006F1C67" w:rsidP="004E5EB8">
      <w:pPr>
        <w:numPr>
          <w:ilvl w:val="0"/>
          <w:numId w:val="30"/>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Сенс і призначення презентації – передача інформації щодо планів досягнення певної мети до відома зацікавлених сторін. </w:t>
      </w:r>
    </w:p>
    <w:p w:rsidR="006F1C67" w:rsidRPr="00E81FDA" w:rsidRDefault="006F1C67" w:rsidP="00C81C67">
      <w:pPr>
        <w:spacing w:after="0" w:line="360" w:lineRule="auto"/>
        <w:ind w:right="62" w:firstLine="708"/>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Проведення презентації включає етапи:  </w:t>
      </w:r>
    </w:p>
    <w:p w:rsidR="006F1C67" w:rsidRPr="00E81FDA" w:rsidRDefault="006F1C67" w:rsidP="004E5EB8">
      <w:pPr>
        <w:numPr>
          <w:ilvl w:val="0"/>
          <w:numId w:val="31"/>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Визначення мети (або цілей та їх пріоритетів): залучення нових клієнтів; формування іміджу в діловому середовищі; залучення нових партнерів – постачальників, споживачів, інвесторів; рекрутування нових співробітників, поліпшення відносин з громадськістю та/або адміністрацією.  </w:t>
      </w:r>
    </w:p>
    <w:p w:rsidR="006F1C67" w:rsidRPr="00E81FDA" w:rsidRDefault="006F1C67" w:rsidP="004E5EB8">
      <w:pPr>
        <w:numPr>
          <w:ilvl w:val="0"/>
          <w:numId w:val="31"/>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Генерування ідеї (основного задуму) презентації та її концептуалізація; визначення місця і термінів проведення, складу учасників – господарів та запрошених; створення попереднього бюджету.  </w:t>
      </w:r>
    </w:p>
    <w:p w:rsidR="006F1C67" w:rsidRPr="00E81FDA" w:rsidRDefault="006F1C67" w:rsidP="004E5EB8">
      <w:pPr>
        <w:numPr>
          <w:ilvl w:val="0"/>
          <w:numId w:val="31"/>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Розробка сценарію (програми). Відкриває і веде програму посадова особа фірми, що представляє її власною персоною. Це може бути керівник служби PR, або служби маркетингу. Ведучий повинен вміти добре говорити, мати хорошу дикцію і вміти поводитися публічно.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Краще проводити презентації після обіду – о 15 годині. Тривалість – 1,5-2 години. Після закінчення коктейль або фуршет тривалістю 1-2 години. Запрошеним зазвичай розсилаються спеціальні запрошення з інформацією, що дозволяє гостю оцінити доцільність своєї присутності. У запрошенні слід вказати місце, час (від і до) проведення презентації, програму, склад учасників і гостей, а також орієнтири і способи досягнення місця проведення (станції метро, транспорт).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Можливий сценарій вибудовується за наступною схемою:  </w:t>
      </w:r>
    </w:p>
    <w:p w:rsidR="006F1C67" w:rsidRPr="00E81FDA"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ведучий представляє керівників фірми присутнім, і навпаки – присутніх окремих найбільш цікавих осіб всім іншим;  </w:t>
      </w:r>
    </w:p>
    <w:p w:rsidR="006F1C67" w:rsidRPr="00E81FDA"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показується відеофільм тривалістю 7-12 хвилин з сюжетами, що відображають інноваційність, суспільну значущість, актуальність, оригінальність, творчу/технологічну/наукову/художню новизну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єкта презентації;  </w:t>
      </w:r>
    </w:p>
    <w:p w:rsidR="006F1C67" w:rsidRPr="00E81FDA"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ведучий просить представників фірми зробити короткі повідомлення (по 2-5 хвилин) з питань, потенційно цікавих для присутніх, показати (бажано в дії) продукцію фірми, – якщо не в реальному втіленні, то в макеті, на діапозитивах/плівках за допомогою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ора, або надати демонстраційний матеріал присутнім;  </w:t>
      </w:r>
    </w:p>
    <w:p w:rsidR="006F1C67" w:rsidRPr="00A15316"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A15316">
        <w:rPr>
          <w:rFonts w:asciiTheme="majorBidi" w:hAnsiTheme="majorBidi" w:cstheme="majorBidi"/>
          <w:sz w:val="28"/>
          <w:szCs w:val="28"/>
          <w:lang w:val="uk-UA"/>
        </w:rPr>
        <w:t xml:space="preserve">представники компанії-організатора заходу відповідають на питання присутніх;  </w:t>
      </w:r>
    </w:p>
    <w:p w:rsidR="006F1C67" w:rsidRPr="00E81FDA"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слово надається гостям для виступу із зауваженнями, коментарями, побажаннями і привітаннями;  </w:t>
      </w:r>
    </w:p>
    <w:p w:rsidR="006F1C67" w:rsidRPr="00A15316"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запрошеним вручаються подарунки, сувеніри, рекламні листки, </w:t>
      </w:r>
      <w:r w:rsidR="00A15316">
        <w:rPr>
          <w:rFonts w:asciiTheme="majorBidi" w:hAnsiTheme="majorBidi" w:cstheme="majorBidi"/>
          <w:sz w:val="28"/>
          <w:szCs w:val="28"/>
          <w:lang w:val="uk-UA"/>
        </w:rPr>
        <w:t xml:space="preserve"> </w:t>
      </w:r>
      <w:r w:rsidRPr="00A15316">
        <w:rPr>
          <w:rFonts w:asciiTheme="majorBidi" w:hAnsiTheme="majorBidi" w:cstheme="majorBidi"/>
          <w:sz w:val="28"/>
          <w:szCs w:val="28"/>
          <w:lang w:val="uk-UA"/>
        </w:rPr>
        <w:t>пам</w:t>
      </w:r>
      <w:r w:rsidR="00205476" w:rsidRPr="00A15316">
        <w:rPr>
          <w:rFonts w:asciiTheme="majorBidi" w:hAnsiTheme="majorBidi" w:cstheme="majorBidi"/>
          <w:sz w:val="28"/>
          <w:szCs w:val="28"/>
          <w:lang w:val="uk-UA"/>
        </w:rPr>
        <w:t>’</w:t>
      </w:r>
      <w:r w:rsidRPr="00A15316">
        <w:rPr>
          <w:rFonts w:asciiTheme="majorBidi" w:hAnsiTheme="majorBidi" w:cstheme="majorBidi"/>
          <w:sz w:val="28"/>
          <w:szCs w:val="28"/>
          <w:lang w:val="uk-UA"/>
        </w:rPr>
        <w:t xml:space="preserve">ятки, значки;  </w:t>
      </w:r>
    </w:p>
    <w:p w:rsidR="006F1C67" w:rsidRPr="00E81FDA" w:rsidRDefault="006F1C67" w:rsidP="004E5EB8">
      <w:pPr>
        <w:numPr>
          <w:ilvl w:val="0"/>
          <w:numId w:val="32"/>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коктейль/бенкет/фуршет, а також розважальна, менш формальна частина, що надає запрошеним можливість встановлення контактів з представниками бренду і один з одним, неформального обміну інформацією. Встановлення таких контактів для багатьох учасників може бути однією з основних цілей відвідування презентації. </w:t>
      </w:r>
    </w:p>
    <w:p w:rsidR="006F1C67" w:rsidRPr="00E81FDA" w:rsidRDefault="006F1C67" w:rsidP="00C81C67">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Це слід використовувати і організаторам: запросивши цікавих персон, можна розраховувати на прихід ряду інших, потрібних компанії. Найбільш широкі можливості для контактів забезпечує проведення прийому </w:t>
      </w:r>
      <w:r w:rsidR="00A15316">
        <w:rPr>
          <w:rFonts w:asciiTheme="majorBidi" w:hAnsiTheme="majorBidi" w:cstheme="majorBidi"/>
          <w:sz w:val="28"/>
          <w:szCs w:val="28"/>
          <w:lang w:val="uk-UA"/>
        </w:rPr>
        <w:t>«</w:t>
      </w:r>
      <w:r w:rsidRPr="00E81FDA">
        <w:rPr>
          <w:rFonts w:asciiTheme="majorBidi" w:hAnsiTheme="majorBidi" w:cstheme="majorBidi"/>
          <w:sz w:val="28"/>
          <w:szCs w:val="28"/>
          <w:lang w:val="uk-UA"/>
        </w:rPr>
        <w:t>стоячи</w:t>
      </w:r>
      <w:r w:rsidR="00A15316">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 коли учасники можуть вільно переміщатися і спілкуватися один з одним. Прийом з розсадженням на стаціонарні місця обмежує контакти учасника лише сусідами на тривалий період, що перешкоджає широкому і вільному спілкуванню учасників. </w:t>
      </w:r>
    </w:p>
    <w:p w:rsidR="006F1C67" w:rsidRPr="00A15316" w:rsidRDefault="006F1C67" w:rsidP="00436494">
      <w:pPr>
        <w:spacing w:after="0" w:line="360" w:lineRule="auto"/>
        <w:ind w:right="62" w:firstLine="709"/>
        <w:jc w:val="both"/>
        <w:rPr>
          <w:rFonts w:asciiTheme="majorBidi" w:hAnsiTheme="majorBidi" w:cstheme="majorBidi"/>
          <w:b/>
          <w:bCs/>
          <w:sz w:val="28"/>
          <w:szCs w:val="28"/>
          <w:lang w:val="uk-UA"/>
        </w:rPr>
      </w:pPr>
      <w:r w:rsidRPr="00A15316">
        <w:rPr>
          <w:rFonts w:asciiTheme="majorBidi" w:hAnsiTheme="majorBidi" w:cstheme="majorBidi"/>
          <w:b/>
          <w:bCs/>
          <w:sz w:val="28"/>
          <w:szCs w:val="28"/>
          <w:lang w:val="uk-UA"/>
        </w:rPr>
        <w:t>Специфіка медіа-заходів у форматах</w:t>
      </w:r>
      <w:r w:rsidRPr="00A15316">
        <w:rPr>
          <w:rFonts w:asciiTheme="majorBidi" w:hAnsiTheme="majorBidi" w:cstheme="majorBidi"/>
          <w:b/>
          <w:bCs/>
          <w:i/>
          <w:sz w:val="28"/>
          <w:szCs w:val="28"/>
          <w:lang w:val="uk-UA"/>
        </w:rPr>
        <w:t xml:space="preserve"> «</w:t>
      </w:r>
      <w:r w:rsidRPr="00A15316">
        <w:rPr>
          <w:rFonts w:asciiTheme="majorBidi" w:hAnsiTheme="majorBidi" w:cstheme="majorBidi"/>
          <w:b/>
          <w:bCs/>
          <w:sz w:val="28"/>
          <w:szCs w:val="28"/>
          <w:lang w:val="uk-UA"/>
        </w:rPr>
        <w:t>Круглий стіл</w:t>
      </w:r>
      <w:r w:rsidRPr="00A15316">
        <w:rPr>
          <w:rFonts w:asciiTheme="majorBidi" w:hAnsiTheme="majorBidi" w:cstheme="majorBidi"/>
          <w:b/>
          <w:bCs/>
          <w:i/>
          <w:sz w:val="28"/>
          <w:szCs w:val="28"/>
          <w:lang w:val="uk-UA"/>
        </w:rPr>
        <w:t>» і «</w:t>
      </w:r>
      <w:r w:rsidRPr="00A15316">
        <w:rPr>
          <w:rFonts w:asciiTheme="majorBidi" w:hAnsiTheme="majorBidi" w:cstheme="majorBidi"/>
          <w:b/>
          <w:bCs/>
          <w:sz w:val="28"/>
          <w:szCs w:val="28"/>
          <w:lang w:val="uk-UA"/>
        </w:rPr>
        <w:t xml:space="preserve">Конференція»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Медіа захід </w:t>
      </w:r>
      <w:r w:rsidRPr="00E81FDA">
        <w:rPr>
          <w:rFonts w:asciiTheme="majorBidi" w:hAnsiTheme="majorBidi" w:cstheme="majorBidi"/>
          <w:b/>
          <w:sz w:val="28"/>
          <w:szCs w:val="28"/>
          <w:lang w:val="uk-UA"/>
        </w:rPr>
        <w:t xml:space="preserve">в форматі «Круглий стіл» </w:t>
      </w:r>
      <w:r w:rsidRPr="00E81FDA">
        <w:rPr>
          <w:rFonts w:asciiTheme="majorBidi" w:hAnsiTheme="majorBidi" w:cstheme="majorBidi"/>
          <w:sz w:val="28"/>
          <w:szCs w:val="28"/>
          <w:lang w:val="uk-UA"/>
        </w:rPr>
        <w:t xml:space="preserve">є зустріччю посадових осіб, фахівців, експертів, політичних, наукових і громадських діячів і журналістів для докладного обговорення актуальної проблеми, яка стоїть перед суспільством і вироблення деяких рекомендацій щодо її вирішення. Це різновид полілогу, в ході якого всі учасники висловлюють свою думку про проблему і шляхи рішення, фіксуючи потім основні результати дискусії у вигляді офіційного документа (рішення, звернення, меморандум і т.д.).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Для підвищення ефективності заходу практики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з громадськістю рекомендують при підготовці "круглого столу" вдаватися до ряду кроків: </w:t>
      </w:r>
    </w:p>
    <w:p w:rsidR="006F1C67" w:rsidRPr="00E81FDA" w:rsidRDefault="006F1C67" w:rsidP="004E5EB8">
      <w:pPr>
        <w:numPr>
          <w:ilvl w:val="0"/>
          <w:numId w:val="33"/>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включити до складу організаторів "круглого столу" одне або кілька причетних до проблеми ЗМІ; </w:t>
      </w:r>
    </w:p>
    <w:p w:rsidR="006F1C67" w:rsidRPr="00E81FDA" w:rsidRDefault="006F1C67" w:rsidP="004E5EB8">
      <w:pPr>
        <w:numPr>
          <w:ilvl w:val="0"/>
          <w:numId w:val="33"/>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зробити "круглий стіл" багатосуб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єктним, тобто залучити до участі в ньому представників різних цільових груп, зацікавлених у вирішенні даної проблеми; </w:t>
      </w:r>
    </w:p>
    <w:p w:rsidR="006F1C67" w:rsidRPr="00E81FDA" w:rsidRDefault="006F1C67" w:rsidP="004E5EB8">
      <w:pPr>
        <w:numPr>
          <w:ilvl w:val="0"/>
          <w:numId w:val="33"/>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створити умови, при яких журналісти були б включеними учасниками "круглого столу", а не тільки спостерігачами; </w:t>
      </w:r>
    </w:p>
    <w:p w:rsidR="006F1C67" w:rsidRPr="00E81FDA" w:rsidRDefault="006F1C67" w:rsidP="004E5EB8">
      <w:pPr>
        <w:numPr>
          <w:ilvl w:val="0"/>
          <w:numId w:val="33"/>
        </w:numPr>
        <w:tabs>
          <w:tab w:val="left" w:pos="1276"/>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представити на "круглому столі" інтелектуальний продукт.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Суттєво відрізняється "круглий стіл" від інших форм суспільного діалогу підбором учасників. У визначенні наголошується, що всі учасники мають рівні права й позиції. За "круглим столом" немає керівників і підлеглих, лекторів і слухачів. Всіх присутніх вважають експертами з проблеми, яку обговорюють. Запрошених умовно можна поділити на дві групи: </w:t>
      </w:r>
    </w:p>
    <w:p w:rsidR="006F1C67" w:rsidRPr="00E81FDA" w:rsidRDefault="006F1C67" w:rsidP="004E5EB8">
      <w:pPr>
        <w:numPr>
          <w:ilvl w:val="0"/>
          <w:numId w:val="3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осіб, які ознайомлені з проблемою; </w:t>
      </w:r>
    </w:p>
    <w:p w:rsidR="006F1C67" w:rsidRPr="00E81FDA" w:rsidRDefault="006F1C67" w:rsidP="004E5EB8">
      <w:pPr>
        <w:numPr>
          <w:ilvl w:val="0"/>
          <w:numId w:val="3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осіб, яких безпосередньо ця проблема стосується. </w:t>
      </w:r>
    </w:p>
    <w:p w:rsidR="006F1C67" w:rsidRPr="00E81FDA" w:rsidRDefault="006F1C67" w:rsidP="00C81C67">
      <w:pPr>
        <w:pStyle w:val="5"/>
        <w:spacing w:after="0" w:line="360" w:lineRule="auto"/>
        <w:ind w:left="1" w:right="62" w:firstLine="708"/>
        <w:rPr>
          <w:rFonts w:asciiTheme="majorBidi" w:hAnsiTheme="majorBidi" w:cstheme="majorBidi"/>
          <w:szCs w:val="28"/>
          <w:lang w:val="uk-UA"/>
        </w:rPr>
      </w:pPr>
      <w:r w:rsidRPr="00E81FDA">
        <w:rPr>
          <w:rFonts w:asciiTheme="majorBidi" w:hAnsiTheme="majorBidi" w:cstheme="majorBidi"/>
          <w:szCs w:val="28"/>
          <w:lang w:val="uk-UA"/>
        </w:rPr>
        <w:t xml:space="preserve">Правила проведення </w:t>
      </w:r>
      <w:r w:rsidR="00C81C67">
        <w:rPr>
          <w:rFonts w:asciiTheme="majorBidi" w:hAnsiTheme="majorBidi" w:cstheme="majorBidi"/>
          <w:szCs w:val="28"/>
          <w:lang w:val="uk-UA"/>
        </w:rPr>
        <w:t>«</w:t>
      </w:r>
      <w:r w:rsidRPr="00E81FDA">
        <w:rPr>
          <w:rFonts w:asciiTheme="majorBidi" w:hAnsiTheme="majorBidi" w:cstheme="majorBidi"/>
          <w:szCs w:val="28"/>
          <w:lang w:val="uk-UA"/>
        </w:rPr>
        <w:t>круглого столу</w:t>
      </w:r>
      <w:r w:rsidR="00C81C67">
        <w:rPr>
          <w:rFonts w:asciiTheme="majorBidi" w:hAnsiTheme="majorBidi" w:cstheme="majorBidi"/>
          <w:szCs w:val="28"/>
          <w:lang w:val="uk-UA"/>
        </w:rPr>
        <w:t>»</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Вибір теми</w:t>
      </w:r>
      <w:r w:rsidRPr="00E81FDA">
        <w:rPr>
          <w:rFonts w:asciiTheme="majorBidi" w:hAnsiTheme="majorBidi" w:cstheme="majorBidi"/>
          <w:b w:val="0"/>
          <w:i w:val="0"/>
          <w:szCs w:val="28"/>
          <w:lang w:val="uk-UA"/>
        </w:rPr>
        <w:t xml:space="preserve">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Від вдало обраної теми значною мірою залежить успіх усього заходу. Передусім тема має бути цікава й актуальна. Не можна обирати надто загальних і глобальних тем. </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Ретельний вибір питань для обговорення</w:t>
      </w:r>
      <w:r w:rsidRPr="00E81FDA">
        <w:rPr>
          <w:rFonts w:asciiTheme="majorBidi" w:hAnsiTheme="majorBidi" w:cstheme="majorBidi"/>
          <w:b w:val="0"/>
          <w:i w:val="0"/>
          <w:szCs w:val="28"/>
          <w:lang w:val="uk-UA"/>
        </w:rPr>
        <w:t xml:space="preserve">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Щоб скерувати дискусію у правильне русло і не виходити за встановлені межі, слід розбити тему обговорення на кілька конкретних питань. Їх не має бути багато – не більше 4-5. Це допоможе організаторам розробку програми круглого столу, сприятиме роботі ведучого, зробить дискусію чіткою та структурованою і націлить учасників на досягнення очікуваних результатів. </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Розробка сценарію, правил проведення</w:t>
      </w:r>
      <w:r w:rsidRPr="00E81FDA">
        <w:rPr>
          <w:rFonts w:asciiTheme="majorBidi" w:hAnsiTheme="majorBidi" w:cstheme="majorBidi"/>
          <w:b w:val="0"/>
          <w:i w:val="0"/>
          <w:szCs w:val="28"/>
          <w:lang w:val="uk-UA"/>
        </w:rPr>
        <w:t xml:space="preserve">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Коли йдеться про проведення "круглого столу", розрізняють два типи сценаріїв – організаційний і тематичний. В організаційному сценарії визначають послідовність подій під час заходу, черговість і тривалість виступів (регламент). У тематичному сценарії окреслюють варіанти розгортання теми, прогнозують можливі дискусії, зацікавленість, активність або пасивність учасників. Якісна підготовка тематичного сценарію зробить дискусію змістовною і плідною. </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Вибір приміщення</w:t>
      </w:r>
      <w:r w:rsidRPr="00E81FDA">
        <w:rPr>
          <w:rFonts w:asciiTheme="majorBidi" w:hAnsiTheme="majorBidi" w:cstheme="majorBidi"/>
          <w:b w:val="0"/>
          <w:i w:val="0"/>
          <w:szCs w:val="28"/>
          <w:lang w:val="uk-UA"/>
        </w:rPr>
        <w:t xml:space="preserve">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Річ банальна, але важлива. Передусім у приміщенні має бути головний атрибут зібрання – круглий стіл. Йдеться не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язково про круглу форму стола, просто треба, щоб він мав замкнений контур, а учасники мали змогу бачити один одного під час дискусії. </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Встановлення дати і тривалості</w:t>
      </w:r>
      <w:r w:rsidRPr="00E81FDA">
        <w:rPr>
          <w:rFonts w:asciiTheme="majorBidi" w:hAnsiTheme="majorBidi" w:cstheme="majorBidi"/>
          <w:b w:val="0"/>
          <w:i w:val="0"/>
          <w:szCs w:val="28"/>
          <w:lang w:val="uk-UA"/>
        </w:rPr>
        <w:t xml:space="preserve">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Дата проведення заходу залежить від планів організаторів та можливостей потенційних учасників. Тривалість круглого столу не має перевищувати 1,5-2 годин. Краще проводити його до обіду, коли люди ще не втомлені. Звісно, якщо таку можливість дає робочий графік учасників.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Невелика тривалість круглого столу дає організаторам дві суттєві переваги. По-перше, є можливість запросити фахівців, які не завжди можуть виділити багато часу зі свого робочого графіка. По-друге, такий формат значно дешевший. Адже не потрібно коштів на харчування учасників, ночівлю в готелі. Всі витрати – це телефонний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язок, пошта, тиражування роздаткових матеріалів, мінеральна вода, кава і щось до кави. </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Запрошення учасників</w:t>
      </w:r>
      <w:r w:rsidRPr="00E81FDA">
        <w:rPr>
          <w:rFonts w:asciiTheme="majorBidi" w:hAnsiTheme="majorBidi" w:cstheme="majorBidi"/>
          <w:b w:val="0"/>
          <w:i w:val="0"/>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Учасників слід запросити заздалегідь, принаймні за 15-20 днів до проведення круглого столу. Кожному бажано підготувати інформаційний пакет, до якого входитиме програма і регламент заходу, вихідна інформація з проблематики, яку обговорюватимуть, тези виступів основних доповідачів 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 підсумкового документа. У запрошеннях слід чітко вказати мету заходу й очікувані результати. Не забудьте також зазначити, в якій ролі ви хотіли б бачити ту чи іншу особу.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Щоб дискусія була продуктивною і не вийшла за часові рамки, кількість учасників круглого столу слід обмежити до 20-25 осіб. Не забуваймо, що всі вони мають рівні права і варті уваги позиції. </w:t>
      </w:r>
    </w:p>
    <w:p w:rsidR="006F1C67" w:rsidRPr="00E81FDA" w:rsidRDefault="006F1C67" w:rsidP="00A15316">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Однак, підбираючи учасників, слід відразу передбачити для них певні ролі. Тут ідеться про ролі в соціальному і певною мірою ігровому плані. У будь-якій дискусії хтось виступає в ролі "провокатора", "опонента", хтось вдає, що не все розуміє. Позиція учасників може відображати зацікавлення тим чи тим питанням, вона може бути конструктивною і деструктивною. </w:t>
      </w:r>
    </w:p>
    <w:p w:rsidR="006F1C67" w:rsidRPr="00E81FDA" w:rsidRDefault="006F1C67" w:rsidP="00A15316">
      <w:pPr>
        <w:pStyle w:val="6"/>
        <w:spacing w:after="0" w:line="360" w:lineRule="auto"/>
        <w:ind w:right="62" w:firstLine="698"/>
        <w:jc w:val="both"/>
        <w:rPr>
          <w:rFonts w:asciiTheme="majorBidi" w:hAnsiTheme="majorBidi" w:cstheme="majorBidi"/>
          <w:szCs w:val="28"/>
          <w:lang w:val="uk-UA"/>
        </w:rPr>
      </w:pPr>
      <w:r w:rsidRPr="00E81FDA">
        <w:rPr>
          <w:rFonts w:asciiTheme="majorBidi" w:hAnsiTheme="majorBidi" w:cstheme="majorBidi"/>
          <w:szCs w:val="28"/>
          <w:lang w:val="uk-UA"/>
        </w:rPr>
        <w:t>Підготовка ведучого</w:t>
      </w:r>
      <w:r w:rsidRPr="00E81FDA">
        <w:rPr>
          <w:rFonts w:asciiTheme="majorBidi" w:hAnsiTheme="majorBidi" w:cstheme="majorBidi"/>
          <w:b w:val="0"/>
          <w:i w:val="0"/>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Ведучий відіграє особливу роль. Саме від його майстерності залежить конструктивність дискусії і досягнення очікуваних результатів. Знову ж таки варто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ятати, що всі учасники "круглого столу" рівні між собою.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Регламент "круглого столу" має бути такий, щоб усі присутні мали змогу висловитися. Достатньо часу треба залишити на дискусію і обговорення підсумкового документа. Скільки саме – залежить від кількості питань, винесених на розгляд, і числа учасників. Загальноприйняте правило – для ключових виступів варто виділяти 10-15 хв., для всіх інших – 3-5 хв. В цілому організаційний сценарій "круглого столу" може мати такий зміст: </w:t>
      </w:r>
    </w:p>
    <w:p w:rsidR="006F1C67" w:rsidRPr="00E81FDA" w:rsidRDefault="006F1C67" w:rsidP="00A15316">
      <w:pPr>
        <w:spacing w:after="0" w:line="360" w:lineRule="auto"/>
        <w:ind w:right="62"/>
        <w:jc w:val="center"/>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5190C7FA" wp14:editId="3A54ABFF">
                <wp:extent cx="5076825" cy="3996817"/>
                <wp:effectExtent l="0" t="0" r="0" b="0"/>
                <wp:docPr id="167240" name="Group 167240"/>
                <wp:cNvGraphicFramePr/>
                <a:graphic xmlns:a="http://schemas.openxmlformats.org/drawingml/2006/main">
                  <a:graphicData uri="http://schemas.microsoft.com/office/word/2010/wordprocessingGroup">
                    <wpg:wgp>
                      <wpg:cNvGrpSpPr/>
                      <wpg:grpSpPr>
                        <a:xfrm>
                          <a:off x="0" y="0"/>
                          <a:ext cx="5076825" cy="3996817"/>
                          <a:chOff x="0" y="0"/>
                          <a:chExt cx="5076825" cy="3996817"/>
                        </a:xfrm>
                      </wpg:grpSpPr>
                      <wps:wsp>
                        <wps:cNvPr id="181447" name="Shape 181447"/>
                        <wps:cNvSpPr/>
                        <wps:spPr>
                          <a:xfrm>
                            <a:off x="0" y="3532912"/>
                            <a:ext cx="5076825" cy="463905"/>
                          </a:xfrm>
                          <a:custGeom>
                            <a:avLst/>
                            <a:gdLst/>
                            <a:ahLst/>
                            <a:cxnLst/>
                            <a:rect l="0" t="0" r="0" b="0"/>
                            <a:pathLst>
                              <a:path w="5076825" h="463905">
                                <a:moveTo>
                                  <a:pt x="0" y="0"/>
                                </a:moveTo>
                                <a:lnTo>
                                  <a:pt x="5076825" y="0"/>
                                </a:lnTo>
                                <a:lnTo>
                                  <a:pt x="5076825" y="463905"/>
                                </a:lnTo>
                                <a:lnTo>
                                  <a:pt x="0" y="463905"/>
                                </a:lnTo>
                                <a:lnTo>
                                  <a:pt x="0" y="0"/>
                                </a:lnTo>
                              </a:path>
                            </a:pathLst>
                          </a:custGeom>
                          <a:ln w="0" cap="flat">
                            <a:miter lim="127000"/>
                          </a:ln>
                        </wps:spPr>
                        <wps:style>
                          <a:lnRef idx="0">
                            <a:srgbClr val="000000">
                              <a:alpha val="0"/>
                            </a:srgbClr>
                          </a:lnRef>
                          <a:fillRef idx="1">
                            <a:srgbClr val="A6A6A6"/>
                          </a:fillRef>
                          <a:effectRef idx="0">
                            <a:scrgbClr r="0" g="0" b="0"/>
                          </a:effectRef>
                          <a:fontRef idx="none"/>
                        </wps:style>
                        <wps:bodyPr/>
                      </wps:wsp>
                      <wps:wsp>
                        <wps:cNvPr id="18200" name="Shape 18200"/>
                        <wps:cNvSpPr/>
                        <wps:spPr>
                          <a:xfrm>
                            <a:off x="0" y="3532912"/>
                            <a:ext cx="5076825" cy="463905"/>
                          </a:xfrm>
                          <a:custGeom>
                            <a:avLst/>
                            <a:gdLst/>
                            <a:ahLst/>
                            <a:cxnLst/>
                            <a:rect l="0" t="0" r="0" b="0"/>
                            <a:pathLst>
                              <a:path w="5076825" h="463905">
                                <a:moveTo>
                                  <a:pt x="0" y="463905"/>
                                </a:moveTo>
                                <a:lnTo>
                                  <a:pt x="5076825" y="463905"/>
                                </a:lnTo>
                                <a:lnTo>
                                  <a:pt x="507682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8201" name="Rectangle 18201"/>
                        <wps:cNvSpPr/>
                        <wps:spPr>
                          <a:xfrm>
                            <a:off x="1623822" y="3702731"/>
                            <a:ext cx="2433317" cy="193686"/>
                          </a:xfrm>
                          <a:prstGeom prst="rect">
                            <a:avLst/>
                          </a:prstGeom>
                          <a:ln>
                            <a:noFill/>
                          </a:ln>
                        </wps:spPr>
                        <wps:txbx>
                          <w:txbxContent>
                            <w:p w:rsidR="00666DCA" w:rsidRDefault="00666DCA" w:rsidP="006F1C67">
                              <w:pPr>
                                <w:spacing w:after="160" w:line="259" w:lineRule="auto"/>
                              </w:pPr>
                              <w:r>
                                <w:rPr>
                                  <w:color w:val="FFFFFF"/>
                                  <w:sz w:val="24"/>
                                </w:rPr>
                                <w:t>неофіційна частина (кава)</w:t>
                              </w:r>
                            </w:p>
                          </w:txbxContent>
                        </wps:txbx>
                        <wps:bodyPr horzOverflow="overflow" vert="horz" lIns="0" tIns="0" rIns="0" bIns="0" rtlCol="0">
                          <a:noAutofit/>
                        </wps:bodyPr>
                      </wps:wsp>
                      <wps:wsp>
                        <wps:cNvPr id="18202" name="Shape 18202"/>
                        <wps:cNvSpPr/>
                        <wps:spPr>
                          <a:xfrm>
                            <a:off x="0" y="2826258"/>
                            <a:ext cx="5076825" cy="713486"/>
                          </a:xfrm>
                          <a:custGeom>
                            <a:avLst/>
                            <a:gdLst/>
                            <a:ahLst/>
                            <a:cxnLst/>
                            <a:rect l="0" t="0" r="0" b="0"/>
                            <a:pathLst>
                              <a:path w="5076825" h="713486">
                                <a:moveTo>
                                  <a:pt x="0" y="0"/>
                                </a:moveTo>
                                <a:lnTo>
                                  <a:pt x="5076825" y="0"/>
                                </a:lnTo>
                                <a:lnTo>
                                  <a:pt x="5076825" y="463550"/>
                                </a:lnTo>
                                <a:lnTo>
                                  <a:pt x="2627376" y="463550"/>
                                </a:lnTo>
                                <a:lnTo>
                                  <a:pt x="2627376" y="535178"/>
                                </a:lnTo>
                                <a:lnTo>
                                  <a:pt x="2716657" y="535178"/>
                                </a:lnTo>
                                <a:lnTo>
                                  <a:pt x="2538095" y="713486"/>
                                </a:lnTo>
                                <a:lnTo>
                                  <a:pt x="2359787" y="535178"/>
                                </a:lnTo>
                                <a:lnTo>
                                  <a:pt x="2448941" y="535178"/>
                                </a:lnTo>
                                <a:lnTo>
                                  <a:pt x="2448941" y="463550"/>
                                </a:lnTo>
                                <a:lnTo>
                                  <a:pt x="0" y="463550"/>
                                </a:lnTo>
                                <a:lnTo>
                                  <a:pt x="0" y="0"/>
                                </a:ln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18203" name="Shape 18203"/>
                        <wps:cNvSpPr/>
                        <wps:spPr>
                          <a:xfrm>
                            <a:off x="0" y="2826258"/>
                            <a:ext cx="5076825" cy="713486"/>
                          </a:xfrm>
                          <a:custGeom>
                            <a:avLst/>
                            <a:gdLst/>
                            <a:ahLst/>
                            <a:cxnLst/>
                            <a:rect l="0" t="0" r="0" b="0"/>
                            <a:pathLst>
                              <a:path w="5076825" h="713486">
                                <a:moveTo>
                                  <a:pt x="5076825" y="463550"/>
                                </a:moveTo>
                                <a:lnTo>
                                  <a:pt x="2627376" y="463550"/>
                                </a:lnTo>
                                <a:lnTo>
                                  <a:pt x="2627376" y="535178"/>
                                </a:lnTo>
                                <a:lnTo>
                                  <a:pt x="2716657" y="535178"/>
                                </a:lnTo>
                                <a:lnTo>
                                  <a:pt x="2538095" y="713486"/>
                                </a:lnTo>
                                <a:lnTo>
                                  <a:pt x="2359787" y="535178"/>
                                </a:lnTo>
                                <a:lnTo>
                                  <a:pt x="2448941" y="535178"/>
                                </a:lnTo>
                                <a:lnTo>
                                  <a:pt x="2448941" y="463550"/>
                                </a:lnTo>
                                <a:lnTo>
                                  <a:pt x="0" y="463550"/>
                                </a:lnTo>
                                <a:lnTo>
                                  <a:pt x="0" y="0"/>
                                </a:lnTo>
                                <a:lnTo>
                                  <a:pt x="5076825"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8204" name="Rectangle 18204"/>
                        <wps:cNvSpPr/>
                        <wps:spPr>
                          <a:xfrm>
                            <a:off x="2242439" y="2995665"/>
                            <a:ext cx="787756" cy="194008"/>
                          </a:xfrm>
                          <a:prstGeom prst="rect">
                            <a:avLst/>
                          </a:prstGeom>
                          <a:ln>
                            <a:noFill/>
                          </a:ln>
                        </wps:spPr>
                        <wps:txbx>
                          <w:txbxContent>
                            <w:p w:rsidR="00666DCA" w:rsidRDefault="00666DCA" w:rsidP="006F1C67">
                              <w:pPr>
                                <w:spacing w:after="160" w:line="259" w:lineRule="auto"/>
                              </w:pPr>
                              <w:r>
                                <w:rPr>
                                  <w:color w:val="FFFFFF"/>
                                  <w:sz w:val="24"/>
                                </w:rPr>
                                <w:t>закриття</w:t>
                              </w:r>
                            </w:p>
                          </w:txbxContent>
                        </wps:txbx>
                        <wps:bodyPr horzOverflow="overflow" vert="horz" lIns="0" tIns="0" rIns="0" bIns="0" rtlCol="0">
                          <a:noAutofit/>
                        </wps:bodyPr>
                      </wps:wsp>
                      <wps:wsp>
                        <wps:cNvPr id="18205" name="Shape 18205"/>
                        <wps:cNvSpPr/>
                        <wps:spPr>
                          <a:xfrm>
                            <a:off x="0" y="2119884"/>
                            <a:ext cx="5076825" cy="713232"/>
                          </a:xfrm>
                          <a:custGeom>
                            <a:avLst/>
                            <a:gdLst/>
                            <a:ahLst/>
                            <a:cxnLst/>
                            <a:rect l="0" t="0" r="0" b="0"/>
                            <a:pathLst>
                              <a:path w="5076825" h="713232">
                                <a:moveTo>
                                  <a:pt x="0" y="0"/>
                                </a:moveTo>
                                <a:lnTo>
                                  <a:pt x="5076825" y="0"/>
                                </a:lnTo>
                                <a:lnTo>
                                  <a:pt x="5076825" y="463677"/>
                                </a:lnTo>
                                <a:lnTo>
                                  <a:pt x="2627376" y="463677"/>
                                </a:lnTo>
                                <a:lnTo>
                                  <a:pt x="2627376" y="534924"/>
                                </a:lnTo>
                                <a:lnTo>
                                  <a:pt x="2716657" y="534924"/>
                                </a:lnTo>
                                <a:lnTo>
                                  <a:pt x="2538095" y="713232"/>
                                </a:lnTo>
                                <a:lnTo>
                                  <a:pt x="2359787" y="534924"/>
                                </a:lnTo>
                                <a:lnTo>
                                  <a:pt x="2448941" y="534924"/>
                                </a:lnTo>
                                <a:lnTo>
                                  <a:pt x="2448941" y="463677"/>
                                </a:lnTo>
                                <a:lnTo>
                                  <a:pt x="0" y="463677"/>
                                </a:lnTo>
                                <a:lnTo>
                                  <a:pt x="0" y="0"/>
                                </a:ln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18206" name="Shape 18206"/>
                        <wps:cNvSpPr/>
                        <wps:spPr>
                          <a:xfrm>
                            <a:off x="0" y="2119884"/>
                            <a:ext cx="5076825" cy="713232"/>
                          </a:xfrm>
                          <a:custGeom>
                            <a:avLst/>
                            <a:gdLst/>
                            <a:ahLst/>
                            <a:cxnLst/>
                            <a:rect l="0" t="0" r="0" b="0"/>
                            <a:pathLst>
                              <a:path w="5076825" h="713232">
                                <a:moveTo>
                                  <a:pt x="5076825" y="463677"/>
                                </a:moveTo>
                                <a:lnTo>
                                  <a:pt x="2627376" y="463677"/>
                                </a:lnTo>
                                <a:lnTo>
                                  <a:pt x="2627376" y="534924"/>
                                </a:lnTo>
                                <a:lnTo>
                                  <a:pt x="2716657" y="534924"/>
                                </a:lnTo>
                                <a:lnTo>
                                  <a:pt x="2538095" y="713232"/>
                                </a:lnTo>
                                <a:lnTo>
                                  <a:pt x="2359787" y="534924"/>
                                </a:lnTo>
                                <a:lnTo>
                                  <a:pt x="2448941" y="534924"/>
                                </a:lnTo>
                                <a:lnTo>
                                  <a:pt x="2448941" y="463677"/>
                                </a:lnTo>
                                <a:lnTo>
                                  <a:pt x="0" y="463677"/>
                                </a:lnTo>
                                <a:lnTo>
                                  <a:pt x="0" y="0"/>
                                </a:lnTo>
                                <a:lnTo>
                                  <a:pt x="5076825"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8207" name="Rectangle 18207"/>
                        <wps:cNvSpPr/>
                        <wps:spPr>
                          <a:xfrm>
                            <a:off x="2090039" y="2289348"/>
                            <a:ext cx="1190207" cy="193686"/>
                          </a:xfrm>
                          <a:prstGeom prst="rect">
                            <a:avLst/>
                          </a:prstGeom>
                          <a:ln>
                            <a:noFill/>
                          </a:ln>
                        </wps:spPr>
                        <wps:txbx>
                          <w:txbxContent>
                            <w:p w:rsidR="00666DCA" w:rsidRDefault="00666DCA" w:rsidP="006F1C67">
                              <w:pPr>
                                <w:spacing w:after="160" w:line="259" w:lineRule="auto"/>
                              </w:pPr>
                              <w:r>
                                <w:rPr>
                                  <w:color w:val="FFFFFF"/>
                                  <w:sz w:val="24"/>
                                </w:rPr>
                                <w:t>обговорення</w:t>
                              </w:r>
                            </w:p>
                          </w:txbxContent>
                        </wps:txbx>
                        <wps:bodyPr horzOverflow="overflow" vert="horz" lIns="0" tIns="0" rIns="0" bIns="0" rtlCol="0">
                          <a:noAutofit/>
                        </wps:bodyPr>
                      </wps:wsp>
                      <wps:wsp>
                        <wps:cNvPr id="18208" name="Shape 18208"/>
                        <wps:cNvSpPr/>
                        <wps:spPr>
                          <a:xfrm>
                            <a:off x="0" y="1413256"/>
                            <a:ext cx="5076825" cy="713613"/>
                          </a:xfrm>
                          <a:custGeom>
                            <a:avLst/>
                            <a:gdLst/>
                            <a:ahLst/>
                            <a:cxnLst/>
                            <a:rect l="0" t="0" r="0" b="0"/>
                            <a:pathLst>
                              <a:path w="5076825" h="713613">
                                <a:moveTo>
                                  <a:pt x="0" y="0"/>
                                </a:moveTo>
                                <a:lnTo>
                                  <a:pt x="5076825" y="0"/>
                                </a:lnTo>
                                <a:lnTo>
                                  <a:pt x="5076825" y="463550"/>
                                </a:lnTo>
                                <a:lnTo>
                                  <a:pt x="2627376" y="463550"/>
                                </a:lnTo>
                                <a:lnTo>
                                  <a:pt x="2627376" y="535178"/>
                                </a:lnTo>
                                <a:lnTo>
                                  <a:pt x="2716657" y="535178"/>
                                </a:lnTo>
                                <a:lnTo>
                                  <a:pt x="2538095" y="713613"/>
                                </a:lnTo>
                                <a:lnTo>
                                  <a:pt x="2359787" y="535178"/>
                                </a:lnTo>
                                <a:lnTo>
                                  <a:pt x="2448941" y="535178"/>
                                </a:lnTo>
                                <a:lnTo>
                                  <a:pt x="2448941" y="463550"/>
                                </a:lnTo>
                                <a:lnTo>
                                  <a:pt x="0" y="463550"/>
                                </a:lnTo>
                                <a:lnTo>
                                  <a:pt x="0" y="0"/>
                                </a:lnTo>
                                <a:close/>
                              </a:path>
                            </a:pathLst>
                          </a:custGeom>
                          <a:ln w="0" cap="flat">
                            <a:round/>
                          </a:ln>
                        </wps:spPr>
                        <wps:style>
                          <a:lnRef idx="0">
                            <a:srgbClr val="000000">
                              <a:alpha val="0"/>
                            </a:srgbClr>
                          </a:lnRef>
                          <a:fillRef idx="1">
                            <a:srgbClr val="4BACC6"/>
                          </a:fillRef>
                          <a:effectRef idx="0">
                            <a:scrgbClr r="0" g="0" b="0"/>
                          </a:effectRef>
                          <a:fontRef idx="none"/>
                        </wps:style>
                        <wps:bodyPr/>
                      </wps:wsp>
                      <wps:wsp>
                        <wps:cNvPr id="18209" name="Shape 18209"/>
                        <wps:cNvSpPr/>
                        <wps:spPr>
                          <a:xfrm>
                            <a:off x="0" y="1413256"/>
                            <a:ext cx="5076825" cy="713613"/>
                          </a:xfrm>
                          <a:custGeom>
                            <a:avLst/>
                            <a:gdLst/>
                            <a:ahLst/>
                            <a:cxnLst/>
                            <a:rect l="0" t="0" r="0" b="0"/>
                            <a:pathLst>
                              <a:path w="5076825" h="713613">
                                <a:moveTo>
                                  <a:pt x="5076825" y="463550"/>
                                </a:moveTo>
                                <a:lnTo>
                                  <a:pt x="2627376" y="463550"/>
                                </a:lnTo>
                                <a:lnTo>
                                  <a:pt x="2627376" y="535178"/>
                                </a:lnTo>
                                <a:lnTo>
                                  <a:pt x="2716657" y="535178"/>
                                </a:lnTo>
                                <a:lnTo>
                                  <a:pt x="2538095" y="713613"/>
                                </a:lnTo>
                                <a:lnTo>
                                  <a:pt x="2359787" y="535178"/>
                                </a:lnTo>
                                <a:lnTo>
                                  <a:pt x="2448941" y="535178"/>
                                </a:lnTo>
                                <a:lnTo>
                                  <a:pt x="2448941" y="463550"/>
                                </a:lnTo>
                                <a:lnTo>
                                  <a:pt x="0" y="463550"/>
                                </a:lnTo>
                                <a:lnTo>
                                  <a:pt x="0" y="0"/>
                                </a:lnTo>
                                <a:lnTo>
                                  <a:pt x="5076825"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8210" name="Rectangle 18210"/>
                        <wps:cNvSpPr/>
                        <wps:spPr>
                          <a:xfrm>
                            <a:off x="872236" y="1582974"/>
                            <a:ext cx="4430037" cy="193686"/>
                          </a:xfrm>
                          <a:prstGeom prst="rect">
                            <a:avLst/>
                          </a:prstGeom>
                          <a:ln>
                            <a:noFill/>
                          </a:ln>
                        </wps:spPr>
                        <wps:txbx>
                          <w:txbxContent>
                            <w:p w:rsidR="00666DCA" w:rsidRDefault="00666DCA" w:rsidP="006F1C67">
                              <w:pPr>
                                <w:spacing w:after="160" w:line="259" w:lineRule="auto"/>
                              </w:pPr>
                              <w:r>
                                <w:rPr>
                                  <w:color w:val="FFFFFF"/>
                                  <w:sz w:val="24"/>
                                </w:rPr>
                                <w:t>виступи експертів (інформаційні повідомлення)</w:t>
                              </w:r>
                            </w:p>
                          </w:txbxContent>
                        </wps:txbx>
                        <wps:bodyPr horzOverflow="overflow" vert="horz" lIns="0" tIns="0" rIns="0" bIns="0" rtlCol="0">
                          <a:noAutofit/>
                        </wps:bodyPr>
                      </wps:wsp>
                      <wps:wsp>
                        <wps:cNvPr id="18211" name="Shape 18211"/>
                        <wps:cNvSpPr/>
                        <wps:spPr>
                          <a:xfrm>
                            <a:off x="0" y="706501"/>
                            <a:ext cx="5076825" cy="713613"/>
                          </a:xfrm>
                          <a:custGeom>
                            <a:avLst/>
                            <a:gdLst/>
                            <a:ahLst/>
                            <a:cxnLst/>
                            <a:rect l="0" t="0" r="0" b="0"/>
                            <a:pathLst>
                              <a:path w="5076825" h="713613">
                                <a:moveTo>
                                  <a:pt x="0" y="0"/>
                                </a:moveTo>
                                <a:lnTo>
                                  <a:pt x="5076825" y="0"/>
                                </a:lnTo>
                                <a:lnTo>
                                  <a:pt x="5076825" y="463804"/>
                                </a:lnTo>
                                <a:lnTo>
                                  <a:pt x="2627376" y="463804"/>
                                </a:lnTo>
                                <a:lnTo>
                                  <a:pt x="2627376" y="535305"/>
                                </a:lnTo>
                                <a:lnTo>
                                  <a:pt x="2716657" y="535305"/>
                                </a:lnTo>
                                <a:lnTo>
                                  <a:pt x="2538095" y="713613"/>
                                </a:lnTo>
                                <a:lnTo>
                                  <a:pt x="2359787" y="535305"/>
                                </a:lnTo>
                                <a:lnTo>
                                  <a:pt x="2448941" y="535305"/>
                                </a:lnTo>
                                <a:lnTo>
                                  <a:pt x="2448941" y="463804"/>
                                </a:lnTo>
                                <a:lnTo>
                                  <a:pt x="0" y="463804"/>
                                </a:lnTo>
                                <a:lnTo>
                                  <a:pt x="0" y="0"/>
                                </a:lnTo>
                                <a:close/>
                              </a:path>
                            </a:pathLst>
                          </a:custGeom>
                          <a:ln w="0" cap="flat">
                            <a:round/>
                          </a:ln>
                        </wps:spPr>
                        <wps:style>
                          <a:lnRef idx="0">
                            <a:srgbClr val="000000">
                              <a:alpha val="0"/>
                            </a:srgbClr>
                          </a:lnRef>
                          <a:fillRef idx="1">
                            <a:srgbClr val="F79646"/>
                          </a:fillRef>
                          <a:effectRef idx="0">
                            <a:scrgbClr r="0" g="0" b="0"/>
                          </a:effectRef>
                          <a:fontRef idx="none"/>
                        </wps:style>
                        <wps:bodyPr/>
                      </wps:wsp>
                      <wps:wsp>
                        <wps:cNvPr id="18212" name="Shape 18212"/>
                        <wps:cNvSpPr/>
                        <wps:spPr>
                          <a:xfrm>
                            <a:off x="0" y="706501"/>
                            <a:ext cx="5076825" cy="713613"/>
                          </a:xfrm>
                          <a:custGeom>
                            <a:avLst/>
                            <a:gdLst/>
                            <a:ahLst/>
                            <a:cxnLst/>
                            <a:rect l="0" t="0" r="0" b="0"/>
                            <a:pathLst>
                              <a:path w="5076825" h="713613">
                                <a:moveTo>
                                  <a:pt x="5076825" y="463804"/>
                                </a:moveTo>
                                <a:lnTo>
                                  <a:pt x="2627376" y="463804"/>
                                </a:lnTo>
                                <a:lnTo>
                                  <a:pt x="2627376" y="535305"/>
                                </a:lnTo>
                                <a:lnTo>
                                  <a:pt x="2716657" y="535305"/>
                                </a:lnTo>
                                <a:lnTo>
                                  <a:pt x="2538095" y="713613"/>
                                </a:lnTo>
                                <a:lnTo>
                                  <a:pt x="2359787" y="535305"/>
                                </a:lnTo>
                                <a:lnTo>
                                  <a:pt x="2448941" y="535305"/>
                                </a:lnTo>
                                <a:lnTo>
                                  <a:pt x="2448941" y="463804"/>
                                </a:lnTo>
                                <a:lnTo>
                                  <a:pt x="0" y="463804"/>
                                </a:lnTo>
                                <a:lnTo>
                                  <a:pt x="0" y="0"/>
                                </a:lnTo>
                                <a:lnTo>
                                  <a:pt x="5076825"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8213" name="Rectangle 18213"/>
                        <wps:cNvSpPr/>
                        <wps:spPr>
                          <a:xfrm>
                            <a:off x="134620" y="793161"/>
                            <a:ext cx="6444593" cy="193686"/>
                          </a:xfrm>
                          <a:prstGeom prst="rect">
                            <a:avLst/>
                          </a:prstGeom>
                          <a:ln>
                            <a:noFill/>
                          </a:ln>
                        </wps:spPr>
                        <wps:txbx>
                          <w:txbxContent>
                            <w:p w:rsidR="00666DCA" w:rsidRDefault="00666DCA" w:rsidP="006F1C67">
                              <w:pPr>
                                <w:spacing w:after="160" w:line="259" w:lineRule="auto"/>
                              </w:pPr>
                              <w:r>
                                <w:rPr>
                                  <w:color w:val="FFFFFF"/>
                                  <w:sz w:val="24"/>
                                </w:rPr>
                                <w:t xml:space="preserve">вступне слово ведучого, який має окреслити мету і завдання заходу, </w:t>
                              </w:r>
                            </w:p>
                          </w:txbxContent>
                        </wps:txbx>
                        <wps:bodyPr horzOverflow="overflow" vert="horz" lIns="0" tIns="0" rIns="0" bIns="0" rtlCol="0">
                          <a:noAutofit/>
                        </wps:bodyPr>
                      </wps:wsp>
                      <wps:wsp>
                        <wps:cNvPr id="18214" name="Rectangle 18214"/>
                        <wps:cNvSpPr/>
                        <wps:spPr>
                          <a:xfrm>
                            <a:off x="460629" y="959404"/>
                            <a:ext cx="5524168" cy="193686"/>
                          </a:xfrm>
                          <a:prstGeom prst="rect">
                            <a:avLst/>
                          </a:prstGeom>
                          <a:ln>
                            <a:noFill/>
                          </a:ln>
                        </wps:spPr>
                        <wps:txbx>
                          <w:txbxContent>
                            <w:p w:rsidR="00666DCA" w:rsidRDefault="00666DCA" w:rsidP="006F1C67">
                              <w:pPr>
                                <w:spacing w:after="160" w:line="259" w:lineRule="auto"/>
                              </w:pPr>
                              <w:r>
                                <w:rPr>
                                  <w:color w:val="FFFFFF"/>
                                  <w:sz w:val="24"/>
                                </w:rPr>
                                <w:t>очікувані результати, оголосити регламент і засади дискусії</w:t>
                              </w:r>
                            </w:p>
                          </w:txbxContent>
                        </wps:txbx>
                        <wps:bodyPr horzOverflow="overflow" vert="horz" lIns="0" tIns="0" rIns="0" bIns="0" rtlCol="0">
                          <a:noAutofit/>
                        </wps:bodyPr>
                      </wps:wsp>
                      <wps:wsp>
                        <wps:cNvPr id="18215" name="Shape 18215"/>
                        <wps:cNvSpPr/>
                        <wps:spPr>
                          <a:xfrm>
                            <a:off x="0" y="0"/>
                            <a:ext cx="5076825" cy="713486"/>
                          </a:xfrm>
                          <a:custGeom>
                            <a:avLst/>
                            <a:gdLst/>
                            <a:ahLst/>
                            <a:cxnLst/>
                            <a:rect l="0" t="0" r="0" b="0"/>
                            <a:pathLst>
                              <a:path w="5076825" h="713486">
                                <a:moveTo>
                                  <a:pt x="0" y="0"/>
                                </a:moveTo>
                                <a:lnTo>
                                  <a:pt x="5076825" y="0"/>
                                </a:lnTo>
                                <a:lnTo>
                                  <a:pt x="5076825" y="463550"/>
                                </a:lnTo>
                                <a:lnTo>
                                  <a:pt x="2627376" y="463550"/>
                                </a:lnTo>
                                <a:lnTo>
                                  <a:pt x="2627376" y="535051"/>
                                </a:lnTo>
                                <a:lnTo>
                                  <a:pt x="2716657" y="535051"/>
                                </a:lnTo>
                                <a:lnTo>
                                  <a:pt x="2538095" y="713486"/>
                                </a:lnTo>
                                <a:lnTo>
                                  <a:pt x="2359787" y="535051"/>
                                </a:lnTo>
                                <a:lnTo>
                                  <a:pt x="2448941" y="535051"/>
                                </a:lnTo>
                                <a:lnTo>
                                  <a:pt x="2448941" y="463550"/>
                                </a:lnTo>
                                <a:lnTo>
                                  <a:pt x="0" y="463550"/>
                                </a:lnTo>
                                <a:lnTo>
                                  <a:pt x="0" y="0"/>
                                </a:lnTo>
                                <a:close/>
                              </a:path>
                            </a:pathLst>
                          </a:custGeom>
                          <a:ln w="0" cap="flat">
                            <a:round/>
                          </a:ln>
                        </wps:spPr>
                        <wps:style>
                          <a:lnRef idx="0">
                            <a:srgbClr val="000000">
                              <a:alpha val="0"/>
                            </a:srgbClr>
                          </a:lnRef>
                          <a:fillRef idx="1">
                            <a:srgbClr val="C0504D"/>
                          </a:fillRef>
                          <a:effectRef idx="0">
                            <a:scrgbClr r="0" g="0" b="0"/>
                          </a:effectRef>
                          <a:fontRef idx="none"/>
                        </wps:style>
                        <wps:bodyPr/>
                      </wps:wsp>
                      <wps:wsp>
                        <wps:cNvPr id="18216" name="Shape 18216"/>
                        <wps:cNvSpPr/>
                        <wps:spPr>
                          <a:xfrm>
                            <a:off x="0" y="0"/>
                            <a:ext cx="5076825" cy="713486"/>
                          </a:xfrm>
                          <a:custGeom>
                            <a:avLst/>
                            <a:gdLst/>
                            <a:ahLst/>
                            <a:cxnLst/>
                            <a:rect l="0" t="0" r="0" b="0"/>
                            <a:pathLst>
                              <a:path w="5076825" h="713486">
                                <a:moveTo>
                                  <a:pt x="5076825" y="463550"/>
                                </a:moveTo>
                                <a:lnTo>
                                  <a:pt x="2627376" y="463550"/>
                                </a:lnTo>
                                <a:lnTo>
                                  <a:pt x="2627376" y="535051"/>
                                </a:lnTo>
                                <a:lnTo>
                                  <a:pt x="2716657" y="535051"/>
                                </a:lnTo>
                                <a:lnTo>
                                  <a:pt x="2538095" y="713486"/>
                                </a:lnTo>
                                <a:lnTo>
                                  <a:pt x="2359787" y="535051"/>
                                </a:lnTo>
                                <a:lnTo>
                                  <a:pt x="2448941" y="535051"/>
                                </a:lnTo>
                                <a:lnTo>
                                  <a:pt x="2448941" y="463550"/>
                                </a:lnTo>
                                <a:lnTo>
                                  <a:pt x="0" y="463550"/>
                                </a:lnTo>
                                <a:lnTo>
                                  <a:pt x="0" y="0"/>
                                </a:lnTo>
                                <a:lnTo>
                                  <a:pt x="5076825"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8217" name="Rectangle 18217"/>
                        <wps:cNvSpPr/>
                        <wps:spPr>
                          <a:xfrm>
                            <a:off x="719836" y="169464"/>
                            <a:ext cx="4834002" cy="193686"/>
                          </a:xfrm>
                          <a:prstGeom prst="rect">
                            <a:avLst/>
                          </a:prstGeom>
                          <a:ln>
                            <a:noFill/>
                          </a:ln>
                        </wps:spPr>
                        <wps:txbx>
                          <w:txbxContent>
                            <w:p w:rsidR="00666DCA" w:rsidRDefault="00666DCA" w:rsidP="006F1C67">
                              <w:pPr>
                                <w:spacing w:after="160" w:line="259" w:lineRule="auto"/>
                              </w:pPr>
                              <w:r>
                                <w:rPr>
                                  <w:color w:val="FFFFFF"/>
                                  <w:sz w:val="24"/>
                                </w:rPr>
                                <w:t>відкриття, представлення організаторів та учасників</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90C7FA" id="Group 167240" o:spid="_x0000_s1522" style="width:399.75pt;height:314.7pt;mso-position-horizontal-relative:char;mso-position-vertical-relative:line" coordsize="50768,39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mt4tgcAAFpHAAAOAAAAZHJzL2Uyb0RvYy54bWzsXG1vm0gQ/n7S/QfE96thebfiVEl6qU46&#10;Xau29wMIBtsSBgQkTu7X3+wsCyzGZYnv7Ka4lbIYZodldueZZ8eDr94/b2PlKcyLTZosVP2dpiph&#10;EqTLTbJaqH9/u//NVZWi9JOlH6dJuFBfwkJ9f/3rL1e7bB6SdJ3GyzBXQElSzHfZQl2XZTafzYpg&#10;HW794l2ahQlcjNJ865fwMV/Nlrm/A+3beEY0zZ7t0nyZ5WkQFgWc/cAuqteoP4rCoPwURUVYKvFC&#10;hbGV+DfHvw/07+z6yp+vcj9bb4JqGP4rRrH1NwnctFb1wS995THf7KnaboI8LdKofBek21kaRZsg&#10;xGeAp9G1ztN8zNPHDJ9lNd+tstpMYNqOnV6tNvjr6XOubJYwd7ZDTDBR4m9hnvDWSnUOjLTLVnOQ&#10;/ZhnX7PPeXVixT7R536O8i1t4YmUZzTvS23e8LlUAjhpaY7tEktVArhmeJ7t6g6bgGANs7TXL1j/&#10;PtBzxm88o+Orh7PLYDEVjb2K4+z1de1nIU5DQW3A7eXqpulwe6GMorNzaB6UrY1VzAuw20FLGZZB&#10;PJ0wa/Tay7QNT7OoQP3Q/jx4LMqPYYqW95/+LEq4DGtwyY/8NT8KnhN+mINTfNcdMr+k/agqeqjs&#10;WlO3XqjVSOjlbfoUfktRsOxMH4yyuRonbal6HfAlArJcgrcZ6mtLCgbgYrxl4rB6QaW0IHp/fW84&#10;oE+L9q0tACfbNo4Tagy4TeADVkWxX6LTbzclgFi82YIXEUfTGsWgjS5GNvd4VL7EITVYnHwJI3A8&#10;dBZ6oshXD3dxrjz5FKrwHyr342ztV2er6a9Ecaioh/aPNnFcq9Sxq6Dyxqb/Kw2VMO0XIkrWPTXW&#10;M6hGw6ASAAcemgMmGKXuhHdOk7LunwDM401aT0sPH9LlCwIHGgS8k2LKSdwUwkTXS+mpiTup4CUy&#10;nip04H7H2313bXyAub4oyTy1KxPEaREyhJN0RWKZdHZFd4SomSyZmjiR8sAed7nHf5W79DtZ5Sqv&#10;89tpeaDOPfALBB8/WcUhxEpgPKO8ULeJ4RKCIG84GnEM7A9oVNEEYhqGAZwCCYbuGbbL8Y7Tkyxn&#10;AVOhBwuVhkIGslXwpEGgEqHIRpePP0/Se8DWgwuqfH54RgZlaEhnGrRT1mn+zydgx1GcQtyAYIlH&#10;KiXMcHd6VVXiPxLgJ7CIS36Q84MHfpCX8V2KDJaN5+axTKMNjfaIpgxbqw+nhVaYDUYYOQEiGrIY&#10;agTgSrL8h7jEJpZLl0MznXX0p3zR0Q1zbzrbsflk/KcaCR1pg5ttAsJhrbkqgl/9XGP5j2Vx1Vwh&#10;b9ntwYaO4dicBY0RtwxLd9D+4AJcK28r7Y5u2xZ4FwxbRtwyXM0Dtt+dPK6Vt5V2w/IcV167abqe&#10;CbAiOZiWOASyIcuw8CQt2J2V8XHsP4hhR0Wj/gDXExa929tby6vC4rRimLEPdcao+MVW1U8CdW0Q&#10;ExzlEOpdwOkgsJ4UnETYbU/j8TB2oeMRpQXRj74hNjmUiXTcHAVnhJhAuD0MwcTzLCAHIn+DcO5Y&#10;wEYofdM92KhxfnEiNo63mxQbB7bVZeM4J2PZuK57rour4TAbJwYSfaCLfDrPxcbpSM7Axm0Ht3uH&#10;+bLIxseIW4bpEbT/Ye0CGx8WF9l4M3k8HPC2j40Pa29FMJmxt8SBOwxZpmbjcoLHh7E3w8ZdzTZv&#10;uBtOi41DXOlCHSZ7pgl1bRoneJQkGx/yrDZ5l3HwCzgBDRQhlaFYF5xEmfY0diXHJxUubPxtsPH6&#10;S2SRjdfJZKk8KtE8TeNsnLgeZEtFNg6cTiOQoT5bchyzRpOi41D70o1R9Z5EalIZZuimbhDYSH03&#10;OW7rmIz6Aeg4HckZ6PhQTrcdwoSEFYdg3u7n0mWy3ULEG86li3S8mTw+CN720fFh7S1+LTP2lriE&#10;ZWo6PmTx/og3Po6BnmO/4D1Ncty8vbm74185TouOQxqoC3U13k8P6to8TvAoSTo+5FltLJNx8As4&#10;Xeg4DclCQZh8jdmkoEyHcMOgTKDjcBr4l3R2wXUIMdg38brlEs/pZFNN0wC6fj423jwOKx75+UtV&#10;9LoGqS5VgVNj5pTxGUezLVa4dDg33vC5c+fGz0TGXW0gey3mxseIQ7wz6kJoTpN5W9FlMd4Nih9F&#10;xge1t9i1zNhb4kAdhizD1qS04PFJpTdDxu8dzzYnScbhPYIuGWevFkhHr58J6TpcvHEoSS7edOAg&#10;w9veRMEgHFyw6cLFL1xceGvv0AtWBDKJvVx8XN0dVA7bpII0z9DtTtW4bZqm5cGdWJ3KyavGGxY6&#10;GSreX3+kI2eUDlKmrdmElR95FpQXdXZYlkVM3YYU/Lmmta6Dn8y07pcf6a8pP0KSenhzdXkN4H99&#10;DUCzEB8lC4+sQXFxc9VMHmdRvO39pmNQe2u3BJurMeJCXpYPgrdsMPXmaigfywQntLm60yzN/ECz&#10;J7BOppUe3C880l9TePTmQa6zr2pcRHJf1XTgTsfb3n3VoGuL+6pB8enCkmjm9jQeD2CXkqM3UXJE&#10;35Ht+45jXMmRA1Xi/DsO2zPtDgE3XQNq/iEXdS4CXu8Sz03A8ddJ4AdcMFpWPzZDfyGm/Rnf3m1+&#10;Euf6XwAAAP//AwBQSwMEFAAGAAgAAAAhAPLr4lTeAAAABQEAAA8AAABkcnMvZG93bnJldi54bWxM&#10;j0FLw0AQhe+C/2EZwZvdpNraxGxKKeqpFGyF4m2anSah2dmQ3Sbpv3f1opeBx3u89022HE0jeupc&#10;bVlBPIlAEBdW11wq+Ny/PSxAOI+ssbFMCq7kYJnf3mSYajvwB/U7X4pQwi5FBZX3bSqlKyoy6Ca2&#10;JQ7eyXYGfZBdKXWHQyg3jZxG0VwarDksVNjSuqLivLsYBe8DDqvH+LXfnE/r69d+tj1sYlLq/m5c&#10;vYDwNPq/MPzgB3TIA9PRXlg70SgIj/jfG7znJJmBOCqYT5MnkHkm/9Pn3wAAAP//AwBQSwECLQAU&#10;AAYACAAAACEAtoM4kv4AAADhAQAAEwAAAAAAAAAAAAAAAAAAAAAAW0NvbnRlbnRfVHlwZXNdLnht&#10;bFBLAQItABQABgAIAAAAIQA4/SH/1gAAAJQBAAALAAAAAAAAAAAAAAAAAC8BAABfcmVscy8ucmVs&#10;c1BLAQItABQABgAIAAAAIQCxvmt4tgcAAFpHAAAOAAAAAAAAAAAAAAAAAC4CAABkcnMvZTJvRG9j&#10;LnhtbFBLAQItABQABgAIAAAAIQDy6+JU3gAAAAUBAAAPAAAAAAAAAAAAAAAAABAKAABkcnMvZG93&#10;bnJldi54bWxQSwUGAAAAAAQABADzAAAAGwsAAAAA&#10;">
                <v:shape id="Shape 181447" o:spid="_x0000_s1523" style="position:absolute;top:35329;width:50768;height:4639;visibility:visible;mso-wrap-style:square;v-text-anchor:top" coordsize="5076825,463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bKAxQAAAN8AAAAPAAAAZHJzL2Rvd25yZXYueG1sRE9da8Iw&#10;FH0f+B/CHexFZtrZaalGEUUmIoOp+Hxp7tpic1OaqPXfL4Kwx8P5ns47U4srta6yrCAeRCCIc6sr&#10;LhQcD+v3FITzyBpry6TgTg7ms97LFDNtb/xD170vRAhhl6GC0vsmk9LlJRl0A9sQB+7XtgZ9gG0h&#10;dYu3EG5q+RFFI2mw4tBQYkPLkvLz/mIUfNXpqOr636fP7W55SY7xargYH5R6e+0WExCeOv8vfro3&#10;OsxP4yQZw+NPACBnfwAAAP//AwBQSwECLQAUAAYACAAAACEA2+H2y+4AAACFAQAAEwAAAAAAAAAA&#10;AAAAAAAAAAAAW0NvbnRlbnRfVHlwZXNdLnhtbFBLAQItABQABgAIAAAAIQBa9CxbvwAAABUBAAAL&#10;AAAAAAAAAAAAAAAAAB8BAABfcmVscy8ucmVsc1BLAQItABQABgAIAAAAIQBO9bKAxQAAAN8AAAAP&#10;AAAAAAAAAAAAAAAAAAcCAABkcnMvZG93bnJldi54bWxQSwUGAAAAAAMAAwC3AAAA+QIAAAAA&#10;" path="m,l5076825,r,463905l,463905,,e" fillcolor="#a6a6a6" stroked="f" strokeweight="0">
                  <v:stroke miterlimit="83231f" joinstyle="miter"/>
                  <v:path arrowok="t" textboxrect="0,0,5076825,463905"/>
                </v:shape>
                <v:shape id="Shape 18200" o:spid="_x0000_s1524" style="position:absolute;top:35329;width:50768;height:4639;visibility:visible;mso-wrap-style:square;v-text-anchor:top" coordsize="5076825,463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jX/yAAAAN4AAAAPAAAAZHJzL2Rvd25yZXYueG1sRI/NasMw&#10;EITvgb6D2EJvjRyTP9woITiENjkE4vbQ42JtbVNrZSTFcfv0VaCQ2y4z8+3sajOYVvTkfGNZwWSc&#10;gCAurW64UvDxvn9egvABWWNrmRT8kIfN+mG0wkzbK5+pL0IlIoR9hgrqELpMSl/WZNCPbUcctS/r&#10;DIa4ukpqh9cIN61Mk2QuDTYcL9TYUV5T+V1cjIJFPnOvs8Nkl/uiT9PjaTf9tL9KPT0O2xcQgYZw&#10;N/+n33Ssv4xMuL0TZ5DrPwAAAP//AwBQSwECLQAUAAYACAAAACEA2+H2y+4AAACFAQAAEwAAAAAA&#10;AAAAAAAAAAAAAAAAW0NvbnRlbnRfVHlwZXNdLnhtbFBLAQItABQABgAIAAAAIQBa9CxbvwAAABUB&#10;AAALAAAAAAAAAAAAAAAAAB8BAABfcmVscy8ucmVsc1BLAQItABQABgAIAAAAIQCU0jX/yAAAAN4A&#10;AAAPAAAAAAAAAAAAAAAAAAcCAABkcnMvZG93bnJldi54bWxQSwUGAAAAAAMAAwC3AAAA/AIAAAAA&#10;" path="m,463905r5076825,l5076825,,,,,463905xe" filled="f" strokecolor="#f9f9f9" strokeweight="2pt">
                  <v:path arrowok="t" textboxrect="0,0,5076825,463905"/>
                </v:shape>
                <v:rect id="Rectangle 18201" o:spid="_x0000_s1525" style="position:absolute;left:16238;top:37027;width:24333;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fqYxQAAAN4AAAAPAAAAZHJzL2Rvd25yZXYueG1sRE9Na8JA&#10;EL0L/Q/LFHrTjR5KTN0EaRVztFpIexuyYxLMzobsNkn99d1Cwds83udsssm0YqDeNZYVLBcRCOLS&#10;6oYrBR/n/TwG4TyyxtYyKfghB1n6MNtgou3I7zScfCVCCLsEFdTed4mUrqzJoFvYjjhwF9sb9AH2&#10;ldQ9jiHctHIVRc/SYMOhocaOXmsqr6dvo+AQd9vP3N7Gqt19HYpjsX47r71ST4/T9gWEp8nfxf/u&#10;XIf58Spawt874QaZ/gIAAP//AwBQSwECLQAUAAYACAAAACEA2+H2y+4AAACFAQAAEwAAAAAAAAAA&#10;AAAAAAAAAAAAW0NvbnRlbnRfVHlwZXNdLnhtbFBLAQItABQABgAIAAAAIQBa9CxbvwAAABUBAAAL&#10;AAAAAAAAAAAAAAAAAB8BAABfcmVscy8ucmVsc1BLAQItABQABgAIAAAAIQARbfqYxQAAAN4AAAAP&#10;AAAAAAAAAAAAAAAAAAcCAABkcnMvZG93bnJldi54bWxQSwUGAAAAAAMAAwC3AAAA+QIAAAAA&#10;" filled="f" stroked="f">
                  <v:textbox inset="0,0,0,0">
                    <w:txbxContent>
                      <w:p w:rsidR="00666DCA" w:rsidRDefault="00666DCA" w:rsidP="006F1C67">
                        <w:pPr>
                          <w:spacing w:after="160" w:line="259" w:lineRule="auto"/>
                        </w:pPr>
                        <w:r>
                          <w:rPr>
                            <w:color w:val="FFFFFF"/>
                            <w:sz w:val="24"/>
                          </w:rPr>
                          <w:t>неофіційна частина (кава)</w:t>
                        </w:r>
                      </w:p>
                    </w:txbxContent>
                  </v:textbox>
                </v:rect>
                <v:shape id="Shape 18202" o:spid="_x0000_s1526" style="position:absolute;top:28262;width:50768;height:7135;visibility:visible;mso-wrap-style:square;v-text-anchor:top" coordsize="5076825,71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6ZwwAAAN4AAAAPAAAAZHJzL2Rvd25yZXYueG1sRE9Li8Iw&#10;EL4L/ocwgjdNrbBo1yiiLHrb+ji4t6GZNsVmUpqs1n+/WVjY23x8z1ltetuIB3W+dqxgNk1AEBdO&#10;11wpuF4+JgsQPiBrbByTghd52KyHgxVm2j35RI9zqEQMYZ+hAhNCm0npC0MW/dS1xJErXWcxRNhV&#10;Unf4jOG2kWmSvEmLNccGgy3tDBX387dVcGhc6efmbvJyvzzlX5/V63LLlRqP+u07iEB9+Bf/uY86&#10;zl+kSQq/78Qb5PoHAAD//wMAUEsBAi0AFAAGAAgAAAAhANvh9svuAAAAhQEAABMAAAAAAAAAAAAA&#10;AAAAAAAAAFtDb250ZW50X1R5cGVzXS54bWxQSwECLQAUAAYACAAAACEAWvQsW78AAAAVAQAACwAA&#10;AAAAAAAAAAAAAAAfAQAAX3JlbHMvLnJlbHNQSwECLQAUAAYACAAAACEArJUemcMAAADeAAAADwAA&#10;AAAAAAAAAAAAAAAHAgAAZHJzL2Rvd25yZXYueG1sUEsFBgAAAAADAAMAtwAAAPcCAAAAAA==&#10;" path="m,l5076825,r,463550l2627376,463550r,71628l2716657,535178,2538095,713486,2359787,535178r89154,l2448941,463550,,463550,,xe" fillcolor="#9bbb59" stroked="f" strokeweight="0">
                  <v:path arrowok="t" textboxrect="0,0,5076825,713486"/>
                </v:shape>
                <v:shape id="Shape 18203" o:spid="_x0000_s1527" style="position:absolute;top:28262;width:50768;height:7135;visibility:visible;mso-wrap-style:square;v-text-anchor:top" coordsize="5076825,71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wNkxAAAAN4AAAAPAAAAZHJzL2Rvd25yZXYueG1sRE/NasJA&#10;EL4LfYdlCr1I3SSildRVRFoQ8WL0AYbsNAnZnQ3ZNaZv7xYK3ubj+531drRGDNT7xrGCdJaAIC6d&#10;brhScL18v69A+ICs0TgmBb/kYbt5mawx1+7OZxqKUIkYwj5HBXUIXS6lL2uy6GeuI47cj+sthgj7&#10;Suoe7zHcGpklyVJabDg21NjRvqayLW5WgTXHw8WYbHH8OrVpW02nQ/pxU+rtddx9ggg0hqf4333Q&#10;cf4qS+bw9068QW4eAAAA//8DAFBLAQItABQABgAIAAAAIQDb4fbL7gAAAIUBAAATAAAAAAAAAAAA&#10;AAAAAAAAAABbQ29udGVudF9UeXBlc10ueG1sUEsBAi0AFAAGAAgAAAAhAFr0LFu/AAAAFQEAAAsA&#10;AAAAAAAAAAAAAAAAHwEAAF9yZWxzLy5yZWxzUEsBAi0AFAAGAAgAAAAhAGtjA2TEAAAA3gAAAA8A&#10;AAAAAAAAAAAAAAAABwIAAGRycy9kb3ducmV2LnhtbFBLBQYAAAAAAwADALcAAAD4AgAAAAA=&#10;" path="m5076825,463550r-2449449,l2627376,535178r89281,l2538095,713486,2359787,535178r89154,l2448941,463550,,463550,,,5076825,r,463550xe" filled="f" strokecolor="#f9f9f9" strokeweight="2pt">
                  <v:path arrowok="t" textboxrect="0,0,5076825,713486"/>
                </v:shape>
                <v:rect id="Rectangle 18204" o:spid="_x0000_s1528" style="position:absolute;left:22424;top:29956;width:7877;height:1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lkAxAAAAN4AAAAPAAAAZHJzL2Rvd25yZXYueG1sRE9Li8Iw&#10;EL4L+x/CLHjTVFmkVqPIrosefSyot6EZ22IzKU201V9vBGFv8/E9ZzpvTSluVLvCsoJBPwJBnFpd&#10;cKbgb//bi0E4j6yxtEwK7uRgPvvoTDHRtuEt3XY+EyGEXYIKcu+rREqX5mTQ9W1FHLizrQ36AOtM&#10;6hqbEG5KOYyikTRYcGjIsaLvnNLL7moUrOJqcVzbR5OVy9PqsDmMf/Zjr1T3s11MQHhq/b/47V7r&#10;MD8eRl/weifcIGdPAAAA//8DAFBLAQItABQABgAIAAAAIQDb4fbL7gAAAIUBAAATAAAAAAAAAAAA&#10;AAAAAAAAAABbQ29udGVudF9UeXBlc10ueG1sUEsBAi0AFAAGAAgAAAAhAFr0LFu/AAAAFQEAAAsA&#10;AAAAAAAAAAAAAAAAHwEAAF9yZWxzLy5yZWxzUEsBAi0AFAAGAAgAAAAhAAEaWQD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закриття</w:t>
                        </w:r>
                      </w:p>
                    </w:txbxContent>
                  </v:textbox>
                </v:rect>
                <v:shape id="Shape 18205" o:spid="_x0000_s1529" style="position:absolute;top:21198;width:50768;height:7133;visibility:visible;mso-wrap-style:square;v-text-anchor:top" coordsize="5076825,71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F/BxAAAAN4AAAAPAAAAZHJzL2Rvd25yZXYueG1sRE9NawIx&#10;EL0L/ocwQm+aVVRka5S2UPDSg7oXb+Nm3F1MJtsk7m7/fVMoeJvH+5ztfrBGdORD41jBfJaBIC6d&#10;brhSUJw/pxsQISJrNI5JwQ8F2O/Goy3m2vV8pO4UK5FCOOSooI6xzaUMZU0Ww8y1xIm7OW8xJugr&#10;qT32KdwauciytbTYcGqosaWPmsr76WEV9MWyO5hbsX6837/M99xd42XplXqZDG+vICIN8Sn+dx90&#10;mr9ZZCv4eyfdIHe/AAAA//8DAFBLAQItABQABgAIAAAAIQDb4fbL7gAAAIUBAAATAAAAAAAAAAAA&#10;AAAAAAAAAABbQ29udGVudF9UeXBlc10ueG1sUEsBAi0AFAAGAAgAAAAhAFr0LFu/AAAAFQEAAAsA&#10;AAAAAAAAAAAAAAAAHwEAAF9yZWxzLy5yZWxzUEsBAi0AFAAGAAgAAAAhAEPIX8HEAAAA3gAAAA8A&#10;AAAAAAAAAAAAAAAABwIAAGRycy9kb3ducmV2LnhtbFBLBQYAAAAAAwADALcAAAD4AgAAAAA=&#10;" path="m,l5076825,r,463677l2627376,463677r,71247l2716657,534924,2538095,713232,2359787,534924r89154,l2448941,463677,,463677,,xe" fillcolor="#8064a2" stroked="f" strokeweight="0">
                  <v:path arrowok="t" textboxrect="0,0,5076825,713232"/>
                </v:shape>
                <v:shape id="Shape 18206" o:spid="_x0000_s1530" style="position:absolute;top:21198;width:50768;height:7133;visibility:visible;mso-wrap-style:square;v-text-anchor:top" coordsize="5076825,713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sHIwwAAAN4AAAAPAAAAZHJzL2Rvd25yZXYueG1sRE9Li8Iw&#10;EL4v+B/CCHtZNNVDkWoUXSh62cVHvQ/N2BabSbeJtv57syB4m4/vOYtVb2pxp9ZVlhVMxhEI4tzq&#10;igsF2SkdzUA4j6yxtkwKHuRgtRx8LDDRtuMD3Y++ECGEXYIKSu+bREqXl2TQjW1DHLiLbQ36ANtC&#10;6ha7EG5qOY2iWBqsODSU2NB3Sfn1eDMKul97/tt/bSrU5zzt020W+59Mqc9hv56D8NT7t/jl3ukw&#10;fzaNYvh/J9wgl08AAAD//wMAUEsBAi0AFAAGAAgAAAAhANvh9svuAAAAhQEAABMAAAAAAAAAAAAA&#10;AAAAAAAAAFtDb250ZW50X1R5cGVzXS54bWxQSwECLQAUAAYACAAAACEAWvQsW78AAAAVAQAACwAA&#10;AAAAAAAAAAAAAAAfAQAAX3JlbHMvLnJlbHNQSwECLQAUAAYACAAAACEAWX7ByMMAAADeAAAADwAA&#10;AAAAAAAAAAAAAAAHAgAAZHJzL2Rvd25yZXYueG1sUEsFBgAAAAADAAMAtwAAAPcCAAAAAA==&#10;" path="m5076825,463677r-2449449,l2627376,534924r89281,l2538095,713232,2359787,534924r89154,l2448941,463677,,463677,,,5076825,r,463677xe" filled="f" strokecolor="#f9f9f9" strokeweight="2pt">
                  <v:path arrowok="t" textboxrect="0,0,5076825,713232"/>
                </v:shape>
                <v:rect id="Rectangle 18207" o:spid="_x0000_s1531" style="position:absolute;left:20900;top:22893;width:11902;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Md3xAAAAN4AAAAPAAAAZHJzL2Rvd25yZXYueG1sRE9Li8Iw&#10;EL4L+x/CLHjTVA9rrUaRXRc9+lhQb0MztsVmUppoq7/eCMLe5uN7znTemlLcqHaFZQWDfgSCOLW6&#10;4EzB3/63F4NwHlljaZkU3MnBfPbRmWKibcNbuu18JkIIuwQV5N5XiZQuzcmg69uKOHBnWxv0AdaZ&#10;1DU2IdyUchhFX9JgwaEhx4q+c0ovu6tRsIqrxXFtH01WLk+rw+Yw/tmPvVLdz3YxAeGp9f/it3ut&#10;w/x4GI3g9U64Qc6eAAAA//8DAFBLAQItABQABgAIAAAAIQDb4fbL7gAAAIUBAAATAAAAAAAAAAAA&#10;AAAAAAAAAABbQ29udGVudF9UeXBlc10ueG1sUEsBAi0AFAAGAAgAAAAhAFr0LFu/AAAAFQEAAAsA&#10;AAAAAAAAAAAAAAAAHwEAAF9yZWxzLy5yZWxzUEsBAi0AFAAGAAgAAAAhAPHIx3f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обговорення</w:t>
                        </w:r>
                      </w:p>
                    </w:txbxContent>
                  </v:textbox>
                </v:rect>
                <v:shape id="Shape 18208" o:spid="_x0000_s1532" style="position:absolute;top:14132;width:50768;height:7136;visibility:visible;mso-wrap-style:square;v-text-anchor:top" coordsize="5076825,713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Tz5xgAAAN4AAAAPAAAAZHJzL2Rvd25yZXYueG1sRI9Pa8JA&#10;EMXvhX6HZYTe6kYPIqmrFNFSqJemgtchO/mD2dmwuzGpn945FHqb4b157zeb3eQ6daMQW88GFvMM&#10;FHHpbcu1gfPP8XUNKiZki51nMvBLEXbb56cN5taP/E23ItVKQjjmaKBJqc+1jmVDDuPc98SiVT44&#10;TLKGWtuAo4S7Ti+zbKUdtiwNDfa0b6i8FoMzEO7jUHSX6rg6Xe7V4eMrXgddGvMym97fQCWa0r/5&#10;7/rTCv56mQmvvCMz6O0DAAD//wMAUEsBAi0AFAAGAAgAAAAhANvh9svuAAAAhQEAABMAAAAAAAAA&#10;AAAAAAAAAAAAAFtDb250ZW50X1R5cGVzXS54bWxQSwECLQAUAAYACAAAACEAWvQsW78AAAAVAQAA&#10;CwAAAAAAAAAAAAAAAAAfAQAAX3JlbHMvLnJlbHNQSwECLQAUAAYACAAAACEARrk8+cYAAADeAAAA&#10;DwAAAAAAAAAAAAAAAAAHAgAAZHJzL2Rvd25yZXYueG1sUEsFBgAAAAADAAMAtwAAAPoCAAAAAA==&#10;" path="m,l5076825,r,463550l2627376,463550r,71628l2716657,535178,2538095,713613,2359787,535178r89154,l2448941,463550,,463550,,xe" fillcolor="#4bacc6" stroked="f" strokeweight="0">
                  <v:path arrowok="t" textboxrect="0,0,5076825,713613"/>
                </v:shape>
                <v:shape id="Shape 18209" o:spid="_x0000_s1533" style="position:absolute;top:14132;width:50768;height:7136;visibility:visible;mso-wrap-style:square;v-text-anchor:top" coordsize="5076825,713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WXHxwAAAN4AAAAPAAAAZHJzL2Rvd25yZXYueG1sRE9LT8JA&#10;EL6b8B82Q+LFwC4cFCsLaUh8xMQDyIHj2B3bSnemdlda/fUuiYm3+fI9Z7kefKNO1IVa2MJsakAR&#10;F+JqLi3sX+8nC1AhIjtshMnCNwVYr0YXS8yc9Lyl0y6WKoVwyNBCFWObaR2KijyGqbTEiXuXzmNM&#10;sCu167BP4b7Rc2OutceaU0OFLW0qKo67L29hc/h4/HG56a+2crN/yR8+Rd6erb0cD/kdqEhD/Bf/&#10;uZ9cmr+Ym1s4v5Nu0KtfAAAA//8DAFBLAQItABQABgAIAAAAIQDb4fbL7gAAAIUBAAATAAAAAAAA&#10;AAAAAAAAAAAAAABbQ29udGVudF9UeXBlc10ueG1sUEsBAi0AFAAGAAgAAAAhAFr0LFu/AAAAFQEA&#10;AAsAAAAAAAAAAAAAAAAAHwEAAF9yZWxzLy5yZWxzUEsBAi0AFAAGAAgAAAAhAA9pZcfHAAAA3gAA&#10;AA8AAAAAAAAAAAAAAAAABwIAAGRycy9kb3ducmV2LnhtbFBLBQYAAAAAAwADALcAAAD7AgAAAAA=&#10;" path="m5076825,463550r-2449449,l2627376,535178r89281,l2538095,713613,2359787,535178r89154,l2448941,463550,,463550,,,5076825,r,463550xe" filled="f" strokecolor="#f9f9f9" strokeweight="2pt">
                  <v:path arrowok="t" textboxrect="0,0,5076825,713613"/>
                </v:shape>
                <v:rect id="Rectangle 18210" o:spid="_x0000_s1534" style="position:absolute;left:8722;top:15829;width:4430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nexwAAAN4AAAAPAAAAZHJzL2Rvd25yZXYueG1sRI9Bb8Iw&#10;DIXvk/gPkZF2GykcUCkEhGATHDdAAm5W47XVGqdqAu326+cDEjdbfn7vfYtV72p1pzZUng2MRwko&#10;4tzbigsDp+PHWwoqRGSLtWcy8EsBVsvBywIz6zv+ovshFkpMOGRooIyxybQOeUkOw8g3xHL79q3D&#10;KGtbaNtiJ+au1pMkmWqHFUtCiQ1tSsp/DjdnYJc268ve/3VF/X7dnT/Ps+1xFo15HfbrOahIfXyK&#10;H997K/XTyVgABEdm0Mt/AAAA//8DAFBLAQItABQABgAIAAAAIQDb4fbL7gAAAIUBAAATAAAAAAAA&#10;AAAAAAAAAAAAAABbQ29udGVudF9UeXBlc10ueG1sUEsBAi0AFAAGAAgAAAAhAFr0LFu/AAAAFQEA&#10;AAsAAAAAAAAAAAAAAAAAHwEAAF9yZWxzLy5yZWxzUEsBAi0AFAAGAAgAAAAhAPv4yd7HAAAA3gAA&#10;AA8AAAAAAAAAAAAAAAAABwIAAGRycy9kb3ducmV2LnhtbFBLBQYAAAAAAwADALcAAAD7AgAAAAA=&#10;" filled="f" stroked="f">
                  <v:textbox inset="0,0,0,0">
                    <w:txbxContent>
                      <w:p w:rsidR="00666DCA" w:rsidRDefault="00666DCA" w:rsidP="006F1C67">
                        <w:pPr>
                          <w:spacing w:after="160" w:line="259" w:lineRule="auto"/>
                        </w:pPr>
                        <w:r>
                          <w:rPr>
                            <w:color w:val="FFFFFF"/>
                            <w:sz w:val="24"/>
                          </w:rPr>
                          <w:t>виступи експертів (інформаційні повідомлення)</w:t>
                        </w:r>
                      </w:p>
                    </w:txbxContent>
                  </v:textbox>
                </v:rect>
                <v:shape id="Shape 18211" o:spid="_x0000_s1535" style="position:absolute;top:7065;width:50768;height:7136;visibility:visible;mso-wrap-style:square;v-text-anchor:top" coordsize="5076825,713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CKFwgAAAN4AAAAPAAAAZHJzL2Rvd25yZXYueG1sRE9Na8JA&#10;EL0X/A/LCL3VTSKUEF2lFAUPUqjR+7A7JmmzsyG7xuTfdwuCt3m8z1lvR9uKgXrfOFaQLhIQxNqZ&#10;hisF53L/loPwAdlg65gUTORhu5m9rLEw7s7fNJxCJWII+wIV1CF0hZRe12TRL1xHHLmr6y2GCPtK&#10;mh7vMdy2MkuSd2mx4dhQY0efNenf080qyMpLNaT2y13aZfmz08fJ6HxS6nU+fqxABBrDU/xwH0yc&#10;n2dpCv/vxBvk5g8AAP//AwBQSwECLQAUAAYACAAAACEA2+H2y+4AAACFAQAAEwAAAAAAAAAAAAAA&#10;AAAAAAAAW0NvbnRlbnRfVHlwZXNdLnhtbFBLAQItABQABgAIAAAAIQBa9CxbvwAAABUBAAALAAAA&#10;AAAAAAAAAAAAAB8BAABfcmVscy8ucmVsc1BLAQItABQABgAIAAAAIQDDNCKFwgAAAN4AAAAPAAAA&#10;AAAAAAAAAAAAAAcCAABkcnMvZG93bnJldi54bWxQSwUGAAAAAAMAAwC3AAAA9gIAAAAA&#10;" path="m,l5076825,r,463804l2627376,463804r,71501l2716657,535305,2538095,713613,2359787,535305r89154,l2448941,463804,,463804,,xe" fillcolor="#f79646" stroked="f" strokeweight="0">
                  <v:path arrowok="t" textboxrect="0,0,5076825,713613"/>
                </v:shape>
                <v:shape id="Shape 18212" o:spid="_x0000_s1536" style="position:absolute;top:7065;width:50768;height:7136;visibility:visible;mso-wrap-style:square;v-text-anchor:top" coordsize="5076825,713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GFrxgAAAN4AAAAPAAAAZHJzL2Rvd25yZXYueG1sRE9NT8JA&#10;EL2b+B82Y8LFyJYelBQW0pAoxMQDyMHj0B3aYnemdhda/fWuCYm3eXmfM18OrlEX6nwtbGAyTkAR&#10;F2JrLg3s358fpqB8QLbYCJOBb/KwXNzezDGz0vOWLrtQqhjCPkMDVQhtprUvKnLox9ISR+4oncMQ&#10;YVdq22Efw12j0yR51A5rjg0VtrSqqPjcnZ2B1cdp/WPzpL/fytP+LX/5Ejm8GjO6G/IZqEBD+Bdf&#10;3Rsb50/TSQp/78Qb9OIXAAD//wMAUEsBAi0AFAAGAAgAAAAhANvh9svuAAAAhQEAABMAAAAAAAAA&#10;AAAAAAAAAAAAAFtDb250ZW50X1R5cGVzXS54bWxQSwECLQAUAAYACAAAACEAWvQsW78AAAAVAQAA&#10;CwAAAAAAAAAAAAAAAAAfAQAAX3JlbHMvLnJlbHNQSwECLQAUAAYACAAAACEAhBRha8YAAADeAAAA&#10;DwAAAAAAAAAAAAAAAAAHAgAAZHJzL2Rvd25yZXYueG1sUEsFBgAAAAADAAMAtwAAAPoCAAAAAA==&#10;" path="m5076825,463804r-2449449,l2627376,535305r89281,l2538095,713613,2359787,535305r89154,l2448941,463804,,463804,,,5076825,r,463804xe" filled="f" strokecolor="#f9f9f9" strokeweight="2pt">
                  <v:path arrowok="t" textboxrect="0,0,5076825,713613"/>
                </v:shape>
                <v:rect id="Rectangle 18213" o:spid="_x0000_s1537" style="position:absolute;left:1346;top:7931;width:6444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epxAAAAN4AAAAPAAAAZHJzL2Rvd25yZXYueG1sRE9Li8Iw&#10;EL4L+x/CLHjTVAWp1Siyq+jRx4LrbWhm27LNpDTRVn+9EQRv8/E9Z7ZoTSmuVLvCsoJBPwJBnFpd&#10;cKbg57juxSCcR9ZYWiYFN3KwmH90Zpho2/CergefiRDCLkEFufdVIqVLczLo+rYiDtyfrQ36AOtM&#10;6hqbEG5KOYyisTRYcGjIsaKvnNL/w8Uo2MTV8ndr701Wrs6b0+40+T5OvFLdz3Y5BeGp9W/xy73V&#10;YX48HIzg+U64Qc4fAAAA//8DAFBLAQItABQABgAIAAAAIQDb4fbL7gAAAIUBAAATAAAAAAAAAAAA&#10;AAAAAAAAAABbQ29udGVudF9UeXBlc10ueG1sUEsBAi0AFAAGAAgAAAAhAFr0LFu/AAAAFQEAAAsA&#10;AAAAAAAAAAAAAAAAHwEAAF9yZWxzLy5yZWxzUEsBAi0AFAAGAAgAAAAhAAsqV6n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 xml:space="preserve">вступне слово ведучого, який має окреслити мету і завдання заходу, </w:t>
                        </w:r>
                      </w:p>
                    </w:txbxContent>
                  </v:textbox>
                </v:rect>
                <v:rect id="Rectangle 18214" o:spid="_x0000_s1538" style="position:absolute;left:4606;top:9594;width:55241;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8/dxAAAAN4AAAAPAAAAZHJzL2Rvd25yZXYueG1sRE9Li8Iw&#10;EL4L+x/CLHjTVBGp1Siyq+jRx4LrbWhm27LNpDTRVn+9EQRv8/E9Z7ZoTSmuVLvCsoJBPwJBnFpd&#10;cKbg57juxSCcR9ZYWiYFN3KwmH90Zpho2/CergefiRDCLkEFufdVIqVLczLo+rYiDtyfrQ36AOtM&#10;6hqbEG5KOYyisTRYcGjIsaKvnNL/w8Uo2MTV8ndr701Wrs6b0+40+T5OvFLdz3Y5BeGp9W/xy73V&#10;YX48HIzg+U64Qc4fAAAA//8DAFBLAQItABQABgAIAAAAIQDb4fbL7gAAAIUBAAATAAAAAAAAAAAA&#10;AAAAAAAAAABbQ29udGVudF9UeXBlc10ueG1sUEsBAi0AFAAGAAgAAAAhAFr0LFu/AAAAFQEAAAsA&#10;AAAAAAAAAAAAAAAAHwEAAF9yZWxzLy5yZWxzUEsBAi0AFAAGAAgAAAAhAITDz93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очікувані результати, оголосити регламент і засади дискусії</w:t>
                        </w:r>
                      </w:p>
                    </w:txbxContent>
                  </v:textbox>
                </v:rect>
                <v:shape id="Shape 18215" o:spid="_x0000_s1539" style="position:absolute;width:50768;height:7134;visibility:visible;mso-wrap-style:square;v-text-anchor:top" coordsize="5076825,71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4kmxAAAAN4AAAAPAAAAZHJzL2Rvd25yZXYueG1sRE/fa8Iw&#10;EH4f7H8IN/BNEyvbtBpligNBRKaCr0dza8uaS9fEWv97MxD2dh/fz5stOluJlhpfOtYwHCgQxJkz&#10;JecaTsfP/hiED8gGK8ek4UYeFvPnpxmmxl35i9pDyEUMYZ+ihiKEOpXSZwVZ9ANXE0fu2zUWQ4RN&#10;Lk2D1xhuK5ko9SYtlhwbCqxpVVD2c7hYDeu9xFN5HiXvSi237a81ZicnWvdeuo8piEBd+Bc/3BsT&#10;54+T4Sv8vRNvkPM7AAAA//8DAFBLAQItABQABgAIAAAAIQDb4fbL7gAAAIUBAAATAAAAAAAAAAAA&#10;AAAAAAAAAABbQ29udGVudF9UeXBlc10ueG1sUEsBAi0AFAAGAAgAAAAhAFr0LFu/AAAAFQEAAAsA&#10;AAAAAAAAAAAAAAAAHwEAAF9yZWxzLy5yZWxzUEsBAi0AFAAGAAgAAAAhAOMjiSbEAAAA3gAAAA8A&#10;AAAAAAAAAAAAAAAABwIAAGRycy9kb3ducmV2LnhtbFBLBQYAAAAAAwADALcAAAD4AgAAAAA=&#10;" path="m,l5076825,r,463550l2627376,463550r,71501l2716657,535051,2538095,713486,2359787,535051r89154,l2448941,463550,,463550,,xe" fillcolor="#c0504d" stroked="f" strokeweight="0">
                  <v:path arrowok="t" textboxrect="0,0,5076825,713486"/>
                </v:shape>
                <v:shape id="Shape 18216" o:spid="_x0000_s1540" style="position:absolute;width:50768;height:7134;visibility:visible;mso-wrap-style:square;v-text-anchor:top" coordsize="5076825,713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YhwwAAAN4AAAAPAAAAZHJzL2Rvd25yZXYueG1sRE/bisIw&#10;EH0X9h/CLPgimrbgha5RRHZBZF+8fMDQzLalyaQ0sda/N4Kwb3M411lvB2tET52vHStIZwkI4sLp&#10;mksF18vPdAXCB2SNxjEpeJCH7eZjtMZcuzufqD+HUsQQ9jkqqEJocyl9UZFFP3MtceT+XGcxRNiV&#10;Und4j+HWyCxJFtJizbGhwpb2FRXN+WYVWHM8XIzJ5sfv3yZtysmkT5c3pcafw+4LRKAh/Ivf7oOO&#10;81dZuoDXO/EGuXkCAAD//wMAUEsBAi0AFAAGAAgAAAAhANvh9svuAAAAhQEAABMAAAAAAAAAAAAA&#10;AAAAAAAAAFtDb250ZW50X1R5cGVzXS54bWxQSwECLQAUAAYACAAAACEAWvQsW78AAAAVAQAACwAA&#10;AAAAAAAAAAAAAAAfAQAAX3JlbHMvLnJlbHNQSwECLQAUAAYACAAAACEA/s02IcMAAADeAAAADwAA&#10;AAAAAAAAAAAAAAAHAgAAZHJzL2Rvd25yZXYueG1sUEsFBgAAAAADAAMAtwAAAPcCAAAAAA==&#10;" path="m5076825,463550r-2449449,l2627376,535051r89281,l2538095,713486,2359787,535051r89154,l2448941,463550,,463550,,,5076825,r,463550xe" filled="f" strokecolor="#f9f9f9" strokeweight="2pt">
                  <v:path arrowok="t" textboxrect="0,0,5076825,713486"/>
                </v:shape>
                <v:rect id="Rectangle 18217" o:spid="_x0000_s1541" style="position:absolute;left:7198;top:1694;width:4834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VGqxAAAAN4AAAAPAAAAZHJzL2Rvd25yZXYueG1sRE9Li8Iw&#10;EL4L+x/CLHjTVA9aq1FkV9GjjwXX29DMtmWbSWmirf56Iwje5uN7zmzRmlJcqXaFZQWDfgSCOLW6&#10;4EzBz3Hdi0E4j6yxtEwKbuRgMf/ozDDRtuE9XQ8+EyGEXYIKcu+rREqX5mTQ9W1FHLg/Wxv0AdaZ&#10;1DU2IdyUchhFI2mw4NCQY0VfOaX/h4tRsImr5e/W3pusXJ03p91p8n2ceKW6n+1yCsJT69/il3ur&#10;w/x4OBjD851wg5w/AAAA//8DAFBLAQItABQABgAIAAAAIQDb4fbL7gAAAIUBAAATAAAAAAAAAAAA&#10;AAAAAAAAAABbQ29udGVudF9UeXBlc10ueG1sUEsBAi0AFAAGAAgAAAAhAFr0LFu/AAAAFQEAAAsA&#10;AAAAAAAAAAAAAAAAHwEAAF9yZWxzLy5yZWxzUEsBAi0AFAAGAAgAAAAhAHQRUar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4"/>
                          </w:rPr>
                          <w:t>відкриття, представлення організаторів та учасників</w:t>
                        </w:r>
                      </w:p>
                    </w:txbxContent>
                  </v:textbox>
                </v:rect>
                <w10:anchorlock/>
              </v:group>
            </w:pict>
          </mc:Fallback>
        </mc:AlternateConten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 час вступного слова ведучий має погодити запропонований регламент зустрічі з учасниками; якщо є інші пропозиції, слід постаратись врахувати їх.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Виступи всіх учасників, у тому числі запитання і відповіді на них, треба протоколювати. Яким способом це робити, залежить від технічних можливостей організаторів. Звісно, найкраще записати дискусію на цифровий диктофон, а потім перевести звуковий файл у текстовий.  </w:t>
      </w:r>
    </w:p>
    <w:p w:rsidR="006F1C67" w:rsidRPr="00E81FDA" w:rsidRDefault="00C81C67" w:rsidP="00436494">
      <w:pPr>
        <w:spacing w:after="0" w:line="360" w:lineRule="auto"/>
        <w:ind w:left="6" w:right="62" w:firstLine="709"/>
        <w:jc w:val="both"/>
        <w:rPr>
          <w:rFonts w:asciiTheme="majorBidi" w:hAnsiTheme="majorBidi" w:cstheme="majorBidi"/>
          <w:sz w:val="28"/>
          <w:szCs w:val="28"/>
          <w:lang w:val="uk-UA"/>
        </w:rPr>
      </w:pPr>
      <w:r>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Круглий стіл</w:t>
      </w:r>
      <w:r>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 дає ще й результати, які не піддаються чіткому вимірюванню, але не менш важливі. Організатори </w:t>
      </w:r>
      <w:r>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круглого столу</w:t>
      </w:r>
      <w:r>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 ознайомляться зі спектром думок з проблематики, яку вони досліджують, одержать корисний матеріал для публікацій у ЗМІ та подальшої аналітичної і експертної роботи. Учасники, завдяки взаємному обговоренню, мають змогу по-новому поглянути на проблему, в іншому контексті побачити її масштаб. Участь у </w:t>
      </w:r>
      <w:r>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круглому столі</w:t>
      </w:r>
      <w:r>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 для них є доброю нагодою публічно представити свою позицію і сподіватися на лобіювання власних інтересів.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Формат «Конференція»</w:t>
      </w:r>
      <w:r w:rsidRPr="00E81FDA">
        <w:rPr>
          <w:rFonts w:asciiTheme="majorBidi" w:hAnsiTheme="majorBidi" w:cstheme="majorBidi"/>
          <w:sz w:val="28"/>
          <w:szCs w:val="28"/>
          <w:lang w:val="uk-UA"/>
        </w:rPr>
        <w:t xml:space="preserve">  означає організоване зібрання людей з метою ознайомлення, обговорення та розповсюдження значимої наукової, політичної, ділової та культурної інформації, що подається авторитетними експертами. Конференції можуть включати презентації, круглі столи, прийоми. Участь у конференції представників організації дає організації можливість просування своїх продуктів, технологій, ідей. Конференції можуть бути внутрішніми – тобто для власних потреб організаторів, або зовнішніми – орієнтованими на зовнішню аудиторію. Конференція може бути науковою, практичною, політичною або синтезувати багато аспектів. Призначення, тематична спрямованість і назва конференції зазвичай визначають характер проведення та зміст обговорюваних проблем.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Ядром конференції є виступи авторитетів в сфері інтересів присутніх. Це можуть бути досить відомі вчені, топ-менеджери провідних у галузі компаній, відомі керівники держапарату. Крім того, з доповідями виступають і інші учасники - менш відомі, але мають матеріали, цікаві для присутніх. На спільному засіданні слухаються і обговорюються доповіді загального інтересу, які роблять найбільш авторитетні учасники і гості. Для охоплення більш вузьких інтересів окремих груп організовуються секції, де слухають і обговорюють виступу учасники, об</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єднані спільними інтересами. Компаніям слід заохочувати активну участь своїх фахівців у професійних конференціях, оскільки це сприяє професійному розвитку співробітників, формуванню світогляду та нових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у галузі. </w:t>
      </w:r>
    </w:p>
    <w:p w:rsidR="006F1C67" w:rsidRPr="00E81FDA" w:rsidRDefault="00686BE6" w:rsidP="00436494">
      <w:pPr>
        <w:spacing w:after="0" w:line="360" w:lineRule="auto"/>
        <w:ind w:left="6" w:right="62" w:firstLine="709"/>
        <w:jc w:val="both"/>
        <w:rPr>
          <w:rFonts w:asciiTheme="majorBidi" w:hAnsiTheme="majorBidi" w:cstheme="majorBidi"/>
          <w:sz w:val="28"/>
          <w:szCs w:val="28"/>
          <w:lang w:val="uk-UA"/>
        </w:rPr>
      </w:pPr>
      <w:hyperlink r:id="rId131">
        <w:r w:rsidR="006F1C67" w:rsidRPr="00E81FDA">
          <w:rPr>
            <w:rFonts w:asciiTheme="majorBidi" w:hAnsiTheme="majorBidi" w:cstheme="majorBidi"/>
            <w:sz w:val="28"/>
            <w:szCs w:val="28"/>
            <w:lang w:val="uk-UA"/>
          </w:rPr>
          <w:t>Спікери,</w:t>
        </w:r>
      </w:hyperlink>
      <w:r w:rsidR="006F1C67" w:rsidRPr="00E81FDA">
        <w:rPr>
          <w:rFonts w:asciiTheme="majorBidi" w:hAnsiTheme="majorBidi" w:cstheme="majorBidi"/>
          <w:sz w:val="28"/>
          <w:szCs w:val="28"/>
          <w:lang w:val="uk-UA"/>
        </w:rPr>
        <w:t xml:space="preserve"> або доповідачі повинні бути підготовлені настільки, щоб їхні доповіді були змістовними і вражаючими. Слід уникати банальностей, пихатості, нудьги і надмірної тривалості доповідей. Рівень інтелекту слухачів, наявність та якість синхронного перекладу, рівень сприйняття іноземної мови визначають оптимальну тривалість доповідей. Комп</w:t>
      </w:r>
      <w:r w:rsidR="00205476" w:rsidRPr="00E81FDA">
        <w:rPr>
          <w:rFonts w:asciiTheme="majorBidi" w:hAnsiTheme="majorBidi" w:cstheme="majorBidi"/>
          <w:sz w:val="28"/>
          <w:szCs w:val="28"/>
          <w:lang w:val="uk-UA"/>
        </w:rPr>
        <w:t>’</w:t>
      </w:r>
      <w:r w:rsidR="006F1C67" w:rsidRPr="00E81FDA">
        <w:rPr>
          <w:rFonts w:asciiTheme="majorBidi" w:hAnsiTheme="majorBidi" w:cstheme="majorBidi"/>
          <w:sz w:val="28"/>
          <w:szCs w:val="28"/>
          <w:lang w:val="uk-UA"/>
        </w:rPr>
        <w:t xml:space="preserve">ютерна презентація, слайди, відео та плівки / транспоранткі, </w:t>
      </w:r>
      <w:r w:rsidR="00E81FDA">
        <w:rPr>
          <w:rFonts w:asciiTheme="majorBidi" w:hAnsiTheme="majorBidi" w:cstheme="majorBidi"/>
          <w:sz w:val="28"/>
          <w:szCs w:val="28"/>
          <w:lang w:val="uk-UA"/>
        </w:rPr>
        <w:t>проєкт</w:t>
      </w:r>
      <w:r w:rsidR="006F1C67" w:rsidRPr="00E81FDA">
        <w:rPr>
          <w:rFonts w:asciiTheme="majorBidi" w:hAnsiTheme="majorBidi" w:cstheme="majorBidi"/>
          <w:sz w:val="28"/>
          <w:szCs w:val="28"/>
          <w:lang w:val="uk-UA"/>
        </w:rPr>
        <w:t xml:space="preserve">овані на екран, істотно поліпшують сприйняття мови. За матеріалами конференції, що має інтерес більш широкої аудиторії, видаються збірки текстів-тез доповідей, відомості про учасників.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Конференції, що збирають десятки і більше сотні людей, вимагають багатомісячної підготовки. Підготовка до великих міжнародних конференцій нерідко починається за багато місяців до початку. </w:t>
      </w:r>
      <w:hyperlink r:id="rId132">
        <w:r w:rsidRPr="00E81FDA">
          <w:rPr>
            <w:rFonts w:asciiTheme="majorBidi" w:hAnsiTheme="majorBidi" w:cstheme="majorBidi"/>
            <w:sz w:val="28"/>
            <w:szCs w:val="28"/>
            <w:lang w:val="uk-UA"/>
          </w:rPr>
          <w:t>Інформація</w:t>
        </w:r>
      </w:hyperlink>
      <w:hyperlink r:id="rId133">
        <w:r w:rsidRPr="00E81FDA">
          <w:rPr>
            <w:rFonts w:asciiTheme="majorBidi" w:hAnsiTheme="majorBidi" w:cstheme="majorBidi"/>
            <w:sz w:val="28"/>
            <w:szCs w:val="28"/>
            <w:lang w:val="uk-UA"/>
          </w:rPr>
          <w:t xml:space="preserve"> </w:t>
        </w:r>
      </w:hyperlink>
      <w:r w:rsidRPr="00E81FDA">
        <w:rPr>
          <w:rFonts w:asciiTheme="majorBidi" w:hAnsiTheme="majorBidi" w:cstheme="majorBidi"/>
          <w:sz w:val="28"/>
          <w:szCs w:val="28"/>
          <w:lang w:val="uk-UA"/>
        </w:rPr>
        <w:t xml:space="preserve">про конференцію вивішується на Інтернет-сайті організації.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Потенційним учасникам розсилається повідомлення по електронній пошті і іншим каналам, що містить тему, цілі конференції, місце проведення, приблизну програму, ключових спікерів, умови участі, включаючи ціни. За кілька місяців до початку конференції організатори за отриманими заявками відбирають учасників. Після цього формується остаточна програма, де розписаний весь хід заходу (із зазначенням днів, годин, залів і доповідачів) – загальні та секційні засідання, телемости, сніданки, ланчі, обіди, прийоми і, можливо, відвідин лабораторій, заводів, компаній. За кілька тижнів всі учасники повинні отримати програму конференції.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Конференції – це засіб підтримки 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обговорення та вирішення проблем в професійних, корпоративних, академічних, ділових і політичних спільнотах. Великі організації та професійні асоціації проводять конференції регулярно. У невеликих компаніях збори можуть проводитися на початку або в кінці робочого дня. У глобальних і територіально-розподілених компаніях, професійних і академічних спільнотах традиційні конференції доповнюються теле - і відеоконференціями, конференціями в Інтернет.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Перший етап</w:t>
      </w:r>
      <w:r w:rsidRPr="00E81FDA">
        <w:rPr>
          <w:rFonts w:asciiTheme="majorBidi" w:hAnsiTheme="majorBidi" w:cstheme="majorBidi"/>
          <w:sz w:val="28"/>
          <w:szCs w:val="28"/>
          <w:u w:val="single" w:color="000000"/>
          <w:lang w:val="uk-UA"/>
        </w:rPr>
        <w:t>, підготовчий</w:t>
      </w:r>
      <w:r w:rsidRPr="00E81FDA">
        <w:rPr>
          <w:rFonts w:asciiTheme="majorBidi" w:hAnsiTheme="majorBidi" w:cstheme="majorBidi"/>
          <w:sz w:val="28"/>
          <w:szCs w:val="28"/>
          <w:lang w:val="uk-UA"/>
        </w:rPr>
        <w:t xml:space="preserve">, передбачає: </w:t>
      </w:r>
    </w:p>
    <w:p w:rsidR="006F1C67" w:rsidRPr="00E81FDA"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вибір проблеми (складання інформаційного повідомлення, визначення назви заходу та формулювання основних наукових проблем, які заплановано обговорити); </w:t>
      </w:r>
    </w:p>
    <w:p w:rsidR="006F1C67" w:rsidRPr="00A15316"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визначення дати проведення заходу (особливу увагу варто звернути на те, щоб у цей період, якщо можливо, не було інших заходів), його територіального статусу і формату (якщо у заході будуть брати участь лише науковці, то захід буде науковим, а якщо залучені і практики </w:t>
      </w:r>
      <w:r w:rsidR="00A15316">
        <w:rPr>
          <w:rFonts w:asciiTheme="majorBidi" w:hAnsiTheme="majorBidi" w:cstheme="majorBidi"/>
          <w:sz w:val="28"/>
          <w:szCs w:val="28"/>
          <w:lang w:val="uk-UA"/>
        </w:rPr>
        <w:t xml:space="preserve">– </w:t>
      </w:r>
      <w:r w:rsidRPr="00A15316">
        <w:rPr>
          <w:rFonts w:asciiTheme="majorBidi" w:hAnsiTheme="majorBidi" w:cstheme="majorBidi"/>
          <w:sz w:val="28"/>
          <w:szCs w:val="28"/>
          <w:lang w:val="uk-UA"/>
        </w:rPr>
        <w:t xml:space="preserve">науково-практичний); </w:t>
      </w:r>
    </w:p>
    <w:p w:rsidR="006F1C67" w:rsidRPr="00E81FDA"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призначення модератора; </w:t>
      </w:r>
    </w:p>
    <w:p w:rsidR="006F1C67" w:rsidRPr="00E81FDA"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підбір доповідачів (як на пленарному засідання, так і на секційних); </w:t>
      </w:r>
    </w:p>
    <w:p w:rsidR="006F1C67" w:rsidRPr="00E81FDA"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підготування загального сценарію (з урахуванням часу для реєстрації, пленарного засідання, кави-брейк, секційних засідань, вечора відпочинку, підсумкового засідання); </w:t>
      </w:r>
    </w:p>
    <w:p w:rsidR="006F1C67" w:rsidRPr="00E81FDA"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розповсюдження інформаційного повідомлення (бажано це </w:t>
      </w:r>
    </w:p>
    <w:p w:rsidR="006F1C67" w:rsidRPr="00A15316" w:rsidRDefault="006F1C67" w:rsidP="004E5EB8">
      <w:pPr>
        <w:pStyle w:val="a5"/>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A15316">
        <w:rPr>
          <w:rFonts w:asciiTheme="majorBidi" w:hAnsiTheme="majorBidi" w:cstheme="majorBidi"/>
          <w:sz w:val="28"/>
          <w:szCs w:val="28"/>
          <w:lang w:val="uk-UA"/>
        </w:rPr>
        <w:t xml:space="preserve">робити за три місяці до початку заходу); </w:t>
      </w:r>
    </w:p>
    <w:p w:rsidR="006F1C67" w:rsidRPr="00E81FDA" w:rsidRDefault="006F1C67" w:rsidP="004E5EB8">
      <w:pPr>
        <w:numPr>
          <w:ilvl w:val="0"/>
          <w:numId w:val="49"/>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формування і видання програми наукового заходу та збірника праць;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Другий етап безпосереднього </w:t>
      </w:r>
      <w:r w:rsidRPr="00E81FDA">
        <w:rPr>
          <w:rFonts w:asciiTheme="majorBidi" w:hAnsiTheme="majorBidi" w:cstheme="majorBidi"/>
          <w:sz w:val="28"/>
          <w:szCs w:val="28"/>
          <w:u w:val="single" w:color="000000"/>
          <w:lang w:val="uk-UA"/>
        </w:rPr>
        <w:t>проведення заходу</w:t>
      </w:r>
      <w:r w:rsidRPr="00E81FDA">
        <w:rPr>
          <w:rFonts w:asciiTheme="majorBidi" w:hAnsiTheme="majorBidi" w:cstheme="majorBidi"/>
          <w:sz w:val="28"/>
          <w:szCs w:val="28"/>
          <w:lang w:val="uk-UA"/>
        </w:rPr>
        <w:t xml:space="preserve">, передбачає: </w:t>
      </w:r>
    </w:p>
    <w:p w:rsidR="006F1C67" w:rsidRPr="00E81FDA" w:rsidRDefault="006F1C67" w:rsidP="004E5EB8">
      <w:pPr>
        <w:numPr>
          <w:ilvl w:val="0"/>
          <w:numId w:val="50"/>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зустріч учасників та, якщо можливо, їх розселення; </w:t>
      </w:r>
    </w:p>
    <w:p w:rsidR="006F1C67" w:rsidRPr="00E81FDA" w:rsidRDefault="006F1C67" w:rsidP="004E5EB8">
      <w:pPr>
        <w:numPr>
          <w:ilvl w:val="0"/>
          <w:numId w:val="50"/>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відкриття заходу; </w:t>
      </w:r>
    </w:p>
    <w:p w:rsidR="006F1C67" w:rsidRPr="00E81FDA" w:rsidRDefault="006F1C67" w:rsidP="004E5EB8">
      <w:pPr>
        <w:numPr>
          <w:ilvl w:val="0"/>
          <w:numId w:val="50"/>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пленарні виступи під відповідним керівництвом модератора; </w:t>
      </w:r>
    </w:p>
    <w:p w:rsidR="006F1C67" w:rsidRPr="00E81FDA" w:rsidRDefault="006F1C67" w:rsidP="004E5EB8">
      <w:pPr>
        <w:numPr>
          <w:ilvl w:val="0"/>
          <w:numId w:val="50"/>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інформування учасників про каву-брейк чи обід, тематичні напрями заходу та аудиторії, в яких відбуватимуться подальші засідання; </w:t>
      </w:r>
      <w:r w:rsidRPr="00E81FDA">
        <w:rPr>
          <w:rFonts w:ascii="Segoe UI Symbol" w:eastAsia="Wingdings" w:hAnsi="Segoe UI Symbol" w:cs="Segoe UI Symbol"/>
          <w:sz w:val="28"/>
          <w:szCs w:val="28"/>
          <w:lang w:val="uk-UA"/>
        </w:rPr>
        <w:t>❖</w:t>
      </w:r>
      <w:r w:rsidRPr="00E81FDA">
        <w:rPr>
          <w:rFonts w:asciiTheme="majorBidi" w:eastAsia="Wingdings" w:hAnsiTheme="majorBidi" w:cstheme="majorBidi"/>
          <w:sz w:val="28"/>
          <w:szCs w:val="28"/>
          <w:lang w:val="uk-UA"/>
        </w:rPr>
        <w:t xml:space="preserve"> </w:t>
      </w:r>
      <w:r w:rsidRPr="00E81FDA">
        <w:rPr>
          <w:rFonts w:asciiTheme="majorBidi" w:hAnsiTheme="majorBidi" w:cstheme="majorBidi"/>
          <w:sz w:val="28"/>
          <w:szCs w:val="28"/>
          <w:lang w:val="uk-UA"/>
        </w:rPr>
        <w:t xml:space="preserve">проведення підсумкового засідання, на якому підсумовують роботу науково-комунікативного заходу та затверджують резолюцію;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Щоб дискусійна частина наукового заходу була плідною, важливими будуть певні якості його учасників: </w:t>
      </w:r>
    </w:p>
    <w:p w:rsidR="006F1C67" w:rsidRPr="00E81FDA" w:rsidRDefault="006F1C67" w:rsidP="004E5EB8">
      <w:pPr>
        <w:numPr>
          <w:ilvl w:val="0"/>
          <w:numId w:val="51"/>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вміння уважно слухати; </w:t>
      </w:r>
    </w:p>
    <w:p w:rsidR="006F1C67" w:rsidRPr="00E81FDA" w:rsidRDefault="006F1C67" w:rsidP="004E5EB8">
      <w:pPr>
        <w:numPr>
          <w:ilvl w:val="0"/>
          <w:numId w:val="51"/>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орієнтація на досягнення мети та завдань заходу; </w:t>
      </w:r>
    </w:p>
    <w:p w:rsidR="006F1C67" w:rsidRPr="00E81FDA" w:rsidRDefault="006F1C67" w:rsidP="004E5EB8">
      <w:pPr>
        <w:numPr>
          <w:ilvl w:val="0"/>
          <w:numId w:val="51"/>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активна участь у дискусіях; </w:t>
      </w:r>
    </w:p>
    <w:p w:rsidR="006F1C67" w:rsidRPr="00E81FDA" w:rsidRDefault="006F1C67" w:rsidP="004E5EB8">
      <w:pPr>
        <w:numPr>
          <w:ilvl w:val="0"/>
          <w:numId w:val="51"/>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максимально стисле висловлювання думок; </w:t>
      </w:r>
    </w:p>
    <w:p w:rsidR="006F1C67" w:rsidRPr="00E81FDA" w:rsidRDefault="006F1C67" w:rsidP="004E5EB8">
      <w:pPr>
        <w:numPr>
          <w:ilvl w:val="0"/>
          <w:numId w:val="51"/>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конструктивність та коректність критики (у жодному разі не можна допускати образливих зауважень чи аргументів на адресу співрозмовника);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Третій, </w:t>
      </w:r>
      <w:r w:rsidRPr="00E81FDA">
        <w:rPr>
          <w:rFonts w:asciiTheme="majorBidi" w:hAnsiTheme="majorBidi" w:cstheme="majorBidi"/>
          <w:sz w:val="28"/>
          <w:szCs w:val="28"/>
          <w:u w:val="single" w:color="000000"/>
          <w:lang w:val="uk-UA"/>
        </w:rPr>
        <w:t>завершальний</w:t>
      </w:r>
      <w:r w:rsidRPr="00E81FDA">
        <w:rPr>
          <w:rFonts w:asciiTheme="majorBidi" w:hAnsiTheme="majorBidi" w:cstheme="majorBidi"/>
          <w:sz w:val="28"/>
          <w:szCs w:val="28"/>
          <w:lang w:val="uk-UA"/>
        </w:rPr>
        <w:t xml:space="preserve">, етап передбачає: </w:t>
      </w:r>
    </w:p>
    <w:p w:rsidR="006F1C67" w:rsidRPr="00E81FDA" w:rsidRDefault="006F1C67" w:rsidP="004E5EB8">
      <w:pPr>
        <w:numPr>
          <w:ilvl w:val="0"/>
          <w:numId w:val="5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надання особистої уваги організаторів усім учасникам конференції; </w:t>
      </w:r>
    </w:p>
    <w:p w:rsidR="006F1C67" w:rsidRPr="00E81FDA" w:rsidRDefault="006F1C67" w:rsidP="004E5EB8">
      <w:pPr>
        <w:numPr>
          <w:ilvl w:val="0"/>
          <w:numId w:val="5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подяку за співпрацю; </w:t>
      </w:r>
    </w:p>
    <w:p w:rsidR="006F1C67" w:rsidRPr="00E81FDA" w:rsidRDefault="006F1C67" w:rsidP="004E5EB8">
      <w:pPr>
        <w:numPr>
          <w:ilvl w:val="0"/>
          <w:numId w:val="5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обмін координатами; </w:t>
      </w:r>
    </w:p>
    <w:p w:rsidR="006F1C67" w:rsidRPr="00E81FDA" w:rsidRDefault="006F1C67" w:rsidP="004E5EB8">
      <w:pPr>
        <w:numPr>
          <w:ilvl w:val="0"/>
          <w:numId w:val="52"/>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якщо матеріали науково-комунікативного заходу заплановано видати після його закінчення, то це треба зробити своєчасно та без затримок.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Серед типових помилок варто виокремити такі: недостатньо відповідальне ставлення хоча б одного з учасників-організаторів до виконання своїх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язків, несвоєчасне виконання робочого плану заходів, викладання на завтра того, що необхідно зробити сьогодні. </w:t>
      </w:r>
    </w:p>
    <w:p w:rsidR="006F1C67" w:rsidRPr="00E81FDA" w:rsidRDefault="006F1C67" w:rsidP="00C81C67">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Отже, засвоюючи ці, основні кроки,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ятатимемо, що кожен науковий захід по-своєму особливий. Тому, беручи до уваги загальні рекомендації, варто завжди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ятати про те, що слід брати до уваги найменші нюанси та навчатись приймати оперативні рішення у складних, часом непередбачуваних ситуаціях, а також про те, що сама по собі технологія не гарантує результату без професійної самовіддачі виконавця. </w:t>
      </w:r>
    </w:p>
    <w:p w:rsidR="006F1C67" w:rsidRPr="00E81FDA" w:rsidRDefault="006F1C67" w:rsidP="00A15316">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szCs w:val="28"/>
          <w:lang w:val="uk-UA"/>
        </w:rPr>
        <w:t>Технологія відкритого простору (Оpen-Space)</w:t>
      </w:r>
      <w:r w:rsidRPr="00E81FDA">
        <w:rPr>
          <w:rFonts w:asciiTheme="majorBidi" w:hAnsiTheme="majorBidi" w:cstheme="majorBidi"/>
          <w:b w:val="0"/>
          <w:i w:val="0"/>
          <w:szCs w:val="28"/>
          <w:lang w:val="uk-UA"/>
        </w:rPr>
        <w:t xml:space="preserve"> </w:t>
      </w:r>
      <w:r w:rsidRPr="00E81FDA">
        <w:rPr>
          <w:rFonts w:asciiTheme="majorBidi" w:hAnsiTheme="majorBidi" w:cstheme="majorBidi"/>
          <w:szCs w:val="28"/>
          <w:lang w:val="uk-UA"/>
        </w:rPr>
        <w:t xml:space="preserve">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1792" behindDoc="0" locked="0" layoutInCell="1" allowOverlap="0" wp14:anchorId="5D5717DF" wp14:editId="713BB5BA">
            <wp:simplePos x="0" y="0"/>
            <wp:positionH relativeFrom="column">
              <wp:posOffset>2807986</wp:posOffset>
            </wp:positionH>
            <wp:positionV relativeFrom="paragraph">
              <wp:posOffset>14643</wp:posOffset>
            </wp:positionV>
            <wp:extent cx="3145155" cy="2095500"/>
            <wp:effectExtent l="0" t="0" r="0" b="0"/>
            <wp:wrapSquare wrapText="bothSides"/>
            <wp:docPr id="18562" name="Picture 18562"/>
            <wp:cNvGraphicFramePr/>
            <a:graphic xmlns:a="http://schemas.openxmlformats.org/drawingml/2006/main">
              <a:graphicData uri="http://schemas.openxmlformats.org/drawingml/2006/picture">
                <pic:pic xmlns:pic="http://schemas.openxmlformats.org/drawingml/2006/picture">
                  <pic:nvPicPr>
                    <pic:cNvPr id="18562" name="Picture 18562"/>
                    <pic:cNvPicPr/>
                  </pic:nvPicPr>
                  <pic:blipFill>
                    <a:blip r:embed="rId134"/>
                    <a:stretch>
                      <a:fillRect/>
                    </a:stretch>
                  </pic:blipFill>
                  <pic:spPr>
                    <a:xfrm>
                      <a:off x="0" y="0"/>
                      <a:ext cx="3145155" cy="2095500"/>
                    </a:xfrm>
                    <a:prstGeom prst="rect">
                      <a:avLst/>
                    </a:prstGeom>
                  </pic:spPr>
                </pic:pic>
              </a:graphicData>
            </a:graphic>
          </wp:anchor>
        </w:drawing>
      </w:r>
      <w:r w:rsidRPr="00E81FDA">
        <w:rPr>
          <w:rFonts w:asciiTheme="majorBidi" w:hAnsiTheme="majorBidi" w:cstheme="majorBidi"/>
          <w:sz w:val="28"/>
          <w:szCs w:val="28"/>
          <w:lang w:val="uk-UA"/>
        </w:rPr>
        <w:t xml:space="preserve">Організація заходів за технологією </w:t>
      </w:r>
      <w:r w:rsidRPr="00E81FDA">
        <w:rPr>
          <w:rFonts w:asciiTheme="majorBidi" w:hAnsiTheme="majorBidi" w:cstheme="majorBidi"/>
          <w:b/>
          <w:sz w:val="28"/>
          <w:szCs w:val="28"/>
          <w:lang w:val="uk-UA"/>
        </w:rPr>
        <w:t>Оpen-Space</w:t>
      </w:r>
      <w:r w:rsidRPr="00E81FDA">
        <w:rPr>
          <w:rFonts w:asciiTheme="majorBidi" w:hAnsiTheme="majorBidi" w:cstheme="majorBidi"/>
          <w:sz w:val="28"/>
          <w:szCs w:val="28"/>
          <w:lang w:val="uk-UA"/>
        </w:rPr>
        <w:t xml:space="preserve"> дає можливість швидко, просто й без великих витрат підвищити продуктивність круглих столів, нарад і конференцій.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Критеріями доречності застосування технології відкритого простору зазвичай є такі чинники: </w:t>
      </w:r>
    </w:p>
    <w:p w:rsidR="006F1C67" w:rsidRPr="00E81FDA" w:rsidRDefault="006F1C67" w:rsidP="004E5EB8">
      <w:pPr>
        <w:numPr>
          <w:ilvl w:val="0"/>
          <w:numId w:val="3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Складність завдання, потреба в поглибленні розуміння завдань чи очікуваних результатів; </w:t>
      </w:r>
    </w:p>
    <w:p w:rsidR="006F1C67" w:rsidRPr="00E81FDA" w:rsidRDefault="006F1C67" w:rsidP="004E5EB8">
      <w:pPr>
        <w:numPr>
          <w:ilvl w:val="0"/>
          <w:numId w:val="3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Різноманіття проблемних аспектів теми (потреба залучення значної кількості учасників, необхідних для вирішення проблеми); </w:t>
      </w:r>
    </w:p>
    <w:p w:rsidR="006F1C67" w:rsidRPr="00E81FDA" w:rsidRDefault="006F1C67" w:rsidP="004E5EB8">
      <w:pPr>
        <w:numPr>
          <w:ilvl w:val="0"/>
          <w:numId w:val="3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Коли центральне питання або мета заходу містить Конфлікт, реальний або потенційний; </w:t>
      </w:r>
    </w:p>
    <w:p w:rsidR="006F1C67" w:rsidRPr="00E81FDA" w:rsidRDefault="006F1C67" w:rsidP="004E5EB8">
      <w:pPr>
        <w:numPr>
          <w:ilvl w:val="0"/>
          <w:numId w:val="34"/>
        </w:numPr>
        <w:tabs>
          <w:tab w:val="left" w:pos="1134"/>
        </w:tabs>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Невідкладність і терміновість вирішення центрального питання заходу («діяти необхідно було ще вчора»).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Технологія Відкритого Простору – це простий, універсальний та ефективний метод проведення обговорень, зборів, конференцій та зустрічей для груп.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Технології відкритого простору успішно використовуються для заходів із числом учасників від 5 до кількох тисяч учасників, однак найбільша ефективність досягається для числа учасників від 10 до 100. В Україні технологія відкритого простору використовується для галузевих та кластерних стратегічних сесій, громадських обговорень та громадянських форумів тощо. Тривалість заходу Відкритого Простору може бути від 4 годин до кількох днів.  </w:t>
      </w:r>
    </w:p>
    <w:p w:rsidR="006F1C67" w:rsidRPr="00E81FDA" w:rsidRDefault="006F1C67" w:rsidP="00A15316">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Відкритий простір використовується для: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консультацій з зацікавленими сторонами;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пошуку організаційних рішень у період невизначеності; </w:t>
      </w:r>
    </w:p>
    <w:p w:rsidR="006F1C67" w:rsidRPr="00A15316"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A15316">
        <w:rPr>
          <w:rFonts w:asciiTheme="majorBidi" w:hAnsiTheme="majorBidi" w:cstheme="majorBidi"/>
          <w:sz w:val="28"/>
          <w:szCs w:val="28"/>
          <w:lang w:val="uk-UA"/>
        </w:rPr>
        <w:t xml:space="preserve">створення мереж на місцевому, регіональному та міжнародному рівні; </w:t>
      </w:r>
    </w:p>
    <w:p w:rsidR="00A15316"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створення синергії серед представників різних зацікавлених сторін;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злиття компаній;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пошуку творчих рішень, наукових досліджень та розробок;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вирішення технічних проблем;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обміну баченням;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планування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ів у громадах; </w:t>
      </w:r>
    </w:p>
    <w:p w:rsidR="006F1C67" w:rsidRPr="00E81FDA" w:rsidRDefault="006F1C67" w:rsidP="004E5EB8">
      <w:pPr>
        <w:numPr>
          <w:ilvl w:val="0"/>
          <w:numId w:val="35"/>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спільний пошук нових ідей та рішень у форматі відкритого простору.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Учасники не знають, що саме відбудеться у "відкритому просторі", але, як правило, вони виявляють велику зацікавленість і багато чого вчаться на таких зустрічах, оскільки:  </w:t>
      </w:r>
    </w:p>
    <w:p w:rsidR="006F1C67" w:rsidRPr="00E81FDA" w:rsidRDefault="006F1C67" w:rsidP="004E5EB8">
      <w:pPr>
        <w:numPr>
          <w:ilvl w:val="1"/>
          <w:numId w:val="5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лише за день або два вдається розглянути й узагальнити в заключному звіті найбільш важливі для них питання;  </w:t>
      </w:r>
    </w:p>
    <w:p w:rsidR="006F1C67" w:rsidRPr="00E81FDA" w:rsidRDefault="006F1C67" w:rsidP="004E5EB8">
      <w:pPr>
        <w:numPr>
          <w:ilvl w:val="1"/>
          <w:numId w:val="5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вони на собі випробують зовсім інший метод роботи, що дає змогу їм, "привласнивши" символічну владу, впливати на ситуацію ("ігрове середовище"), і вони можуть запропонувати цей метод своїм організаціям.  </w:t>
      </w:r>
    </w:p>
    <w:p w:rsidR="006F1C67" w:rsidRPr="00A15316" w:rsidRDefault="006F1C67" w:rsidP="004E5EB8">
      <w:pPr>
        <w:numPr>
          <w:ilvl w:val="1"/>
          <w:numId w:val="5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Технологія відкритого простору включає наступні важливі </w:t>
      </w:r>
      <w:r w:rsidRPr="00A15316">
        <w:rPr>
          <w:rFonts w:asciiTheme="majorBidi" w:hAnsiTheme="majorBidi" w:cstheme="majorBidi"/>
          <w:sz w:val="28"/>
          <w:szCs w:val="28"/>
          <w:lang w:val="uk-UA"/>
        </w:rPr>
        <w:t xml:space="preserve">компоненти: </w:t>
      </w:r>
    </w:p>
    <w:p w:rsidR="006F1C67" w:rsidRPr="00E81FDA" w:rsidRDefault="006F1C67" w:rsidP="004E5EB8">
      <w:pPr>
        <w:numPr>
          <w:ilvl w:val="1"/>
          <w:numId w:val="5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«Ринкова площа»: простір, що має достатню кількість місць для обговорення окремих тем, між якими можуть вільно переміщатися учасники; </w:t>
      </w:r>
    </w:p>
    <w:p w:rsidR="006F1C67" w:rsidRPr="00E81FDA" w:rsidRDefault="006F1C67" w:rsidP="004E5EB8">
      <w:pPr>
        <w:numPr>
          <w:ilvl w:val="1"/>
          <w:numId w:val="53"/>
        </w:numPr>
        <w:tabs>
          <w:tab w:val="left" w:pos="1134"/>
        </w:tabs>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«Дошка оголошень»: розклад, що відображає список обговорюваних тем, місце і час обговорень (наприклад, фліп-чарти у кількості, що відповідає очікуваній кількості паралельних обговорень; стікери, на яких учасники пишуть теми, що пропонуються для обговорення.)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Отже, відкритий простір – це демократичний формат проведення дискусій у групах учасників навколо центральної теми чи проблеми на основі принципу самоорганізації. Проведення заходу за принципом відкритого простору зазвичай зумовлене наявністю для організації чи спільноти і актуального питання, яке буде обговорюватися. Тому основне питання має бути ретельно сформульованим замовником за підтримки фасилітатора, має стосуватися актуальної, гарячої, часом суперечливої проблеми, яка містить потенційний конфлікт. Крім того, ця технологія ефективна, коли треба знайти рішення чи відповідь на питання, до якого залучаються сторони з різними інтересами.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Часові виміри також відіграють значну роль. Так, одноденний відкритий простір сприяє доброму обміну ідеями та думками, дводенний відкритий простір дає можливість вивчити з різних боків питання, щоб розробити найкращі рішення та рекомендації. Триденний відкритий простір дозволяє глибоко зануритися у проблему, розробити рекомендації та спланувати наступні кроки.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Час від часу учасники можуть поводитися як ліниві коти – ходити пити каву, дихати свіжим повітрям, ходити на перекур, тинятися без діла, а можуть бігати з однієї групи в іншу, ініціювати обговорення, розповідати про результати і відкриття в інших групах. Перших можна умовно назвати – метеликами, других – бджілками. І перші, і другі для динаміки та для результатів відкритого простору є надзвичайно потрібні. Метелики можуть видати несподівану ідею, а бджоли зможуть її розкрутити у динамічне обговорення. </w:t>
      </w:r>
    </w:p>
    <w:p w:rsidR="006F1C67" w:rsidRPr="00E81FDA" w:rsidRDefault="006F1C67" w:rsidP="00436494">
      <w:pPr>
        <w:spacing w:after="0" w:line="360" w:lineRule="auto"/>
        <w:ind w:left="6"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У відкритому просторі діє один закон – закон мобільності. Але якщо в ході розмови ви зрозумієте, що у групі ви не можете ані привнести щось корисне, ані навчитися чомусь новому – не стримуйте себе, а шукайте групу, де зможете реалізувати саме ваші потреби. </w:t>
      </w:r>
    </w:p>
    <w:p w:rsidR="00A15316" w:rsidRDefault="00A15316">
      <w:pPr>
        <w:rPr>
          <w:rFonts w:asciiTheme="majorBidi" w:hAnsiTheme="majorBidi" w:cstheme="majorBidi"/>
          <w:b/>
          <w:sz w:val="28"/>
          <w:szCs w:val="28"/>
          <w:lang w:val="uk-UA"/>
        </w:rPr>
      </w:pPr>
      <w:r>
        <w:rPr>
          <w:rFonts w:asciiTheme="majorBidi" w:hAnsiTheme="majorBidi" w:cstheme="majorBidi"/>
          <w:b/>
          <w:sz w:val="28"/>
          <w:szCs w:val="28"/>
          <w:lang w:val="uk-UA"/>
        </w:rPr>
        <w:br w:type="page"/>
      </w:r>
    </w:p>
    <w:p w:rsidR="006F1C67" w:rsidRPr="00E81FDA" w:rsidRDefault="006F1C67" w:rsidP="00436494">
      <w:pPr>
        <w:pStyle w:val="5"/>
        <w:spacing w:after="0" w:line="360" w:lineRule="auto"/>
        <w:ind w:left="16" w:right="62" w:firstLine="709"/>
        <w:rPr>
          <w:rFonts w:asciiTheme="majorBidi" w:hAnsiTheme="majorBidi" w:cstheme="majorBidi"/>
          <w:szCs w:val="28"/>
          <w:lang w:val="uk-UA"/>
        </w:rPr>
      </w:pPr>
      <w:r w:rsidRPr="00E81FDA">
        <w:rPr>
          <w:rFonts w:asciiTheme="majorBidi" w:hAnsiTheme="majorBidi" w:cstheme="majorBidi"/>
          <w:color w:val="365F91"/>
          <w:szCs w:val="28"/>
          <w:lang w:val="uk-UA"/>
        </w:rPr>
        <w:t xml:space="preserve">ТЕМА </w:t>
      </w:r>
      <w:r w:rsidR="00A15316">
        <w:rPr>
          <w:rFonts w:asciiTheme="majorBidi" w:hAnsiTheme="majorBidi" w:cstheme="majorBidi"/>
          <w:color w:val="365F91"/>
          <w:szCs w:val="28"/>
          <w:lang w:val="uk-UA"/>
        </w:rPr>
        <w:t>6</w:t>
      </w:r>
      <w:r w:rsidRPr="00E81FDA">
        <w:rPr>
          <w:rFonts w:asciiTheme="majorBidi" w:hAnsiTheme="majorBidi" w:cstheme="majorBidi"/>
          <w:color w:val="365F91"/>
          <w:szCs w:val="28"/>
          <w:lang w:val="uk-UA"/>
        </w:rPr>
        <w:t xml:space="preserve">. НОТАТКИ СОЦІОЛОГА ЩОДО ЗАЛУЧЕННЯ АКТИВНОЇ ГРОМАДИ ДО УЧАСТІ В ПУБЛІЧНИХ ЗАХОДАХ </w:t>
      </w:r>
    </w:p>
    <w:tbl>
      <w:tblPr>
        <w:tblStyle w:val="TableGrid"/>
        <w:tblpPr w:vertAnchor="text" w:horzAnchor="margin" w:tblpXSpec="right" w:tblpY="263"/>
        <w:tblOverlap w:val="never"/>
        <w:tblW w:w="7628" w:type="dxa"/>
        <w:tblInd w:w="0" w:type="dxa"/>
        <w:tblCellMar>
          <w:top w:w="72" w:type="dxa"/>
          <w:left w:w="29" w:type="dxa"/>
          <w:right w:w="115" w:type="dxa"/>
        </w:tblCellMar>
        <w:tblLook w:val="04A0" w:firstRow="1" w:lastRow="0" w:firstColumn="1" w:lastColumn="0" w:noHBand="0" w:noVBand="1"/>
      </w:tblPr>
      <w:tblGrid>
        <w:gridCol w:w="7628"/>
      </w:tblGrid>
      <w:tr w:rsidR="00A64CEE" w:rsidRPr="00E81FDA" w:rsidTr="00A64CEE">
        <w:trPr>
          <w:trHeight w:val="391"/>
        </w:trPr>
        <w:tc>
          <w:tcPr>
            <w:tcW w:w="7628" w:type="dxa"/>
            <w:tcBorders>
              <w:top w:val="nil"/>
              <w:left w:val="nil"/>
              <w:bottom w:val="nil"/>
              <w:right w:val="nil"/>
            </w:tcBorders>
            <w:shd w:val="clear" w:color="auto" w:fill="DBE5F1"/>
          </w:tcPr>
          <w:p w:rsidR="00A64CEE" w:rsidRPr="00E81FDA" w:rsidRDefault="00A64CEE" w:rsidP="00A64CEE">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ПЛАН </w:t>
            </w:r>
          </w:p>
        </w:tc>
      </w:tr>
    </w:tbl>
    <w:p w:rsidR="006F1C67" w:rsidRPr="00E81FDA" w:rsidRDefault="00A15316" w:rsidP="00A64CEE">
      <w:pPr>
        <w:spacing w:after="0" w:line="360" w:lineRule="auto"/>
        <w:ind w:right="6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2816" behindDoc="0" locked="0" layoutInCell="1" allowOverlap="0" wp14:anchorId="1AB79A1B" wp14:editId="109FC944">
            <wp:simplePos x="0" y="0"/>
            <wp:positionH relativeFrom="column">
              <wp:posOffset>86995</wp:posOffset>
            </wp:positionH>
            <wp:positionV relativeFrom="paragraph">
              <wp:posOffset>101600</wp:posOffset>
            </wp:positionV>
            <wp:extent cx="1017245" cy="1143000"/>
            <wp:effectExtent l="0" t="0" r="0" b="0"/>
            <wp:wrapSquare wrapText="bothSides"/>
            <wp:docPr id="18868" name="Picture 18868"/>
            <wp:cNvGraphicFramePr/>
            <a:graphic xmlns:a="http://schemas.openxmlformats.org/drawingml/2006/main">
              <a:graphicData uri="http://schemas.openxmlformats.org/drawingml/2006/picture">
                <pic:pic xmlns:pic="http://schemas.openxmlformats.org/drawingml/2006/picture">
                  <pic:nvPicPr>
                    <pic:cNvPr id="18868" name="Picture 18868"/>
                    <pic:cNvPicPr/>
                  </pic:nvPicPr>
                  <pic:blipFill>
                    <a:blip r:embed="rId12"/>
                    <a:stretch>
                      <a:fillRect/>
                    </a:stretch>
                  </pic:blipFill>
                  <pic:spPr>
                    <a:xfrm>
                      <a:off x="0" y="0"/>
                      <a:ext cx="1017245" cy="1143000"/>
                    </a:xfrm>
                    <a:prstGeom prst="rect">
                      <a:avLst/>
                    </a:prstGeom>
                  </pic:spPr>
                </pic:pic>
              </a:graphicData>
            </a:graphic>
          </wp:anchor>
        </w:drawing>
      </w:r>
    </w:p>
    <w:p w:rsidR="006F1C67" w:rsidRPr="00E81FDA" w:rsidRDefault="006F1C67" w:rsidP="004E5EB8">
      <w:pPr>
        <w:numPr>
          <w:ilvl w:val="0"/>
          <w:numId w:val="36"/>
        </w:numPr>
        <w:tabs>
          <w:tab w:val="left" w:pos="2410"/>
        </w:tabs>
        <w:spacing w:before="271" w:after="0" w:line="360" w:lineRule="auto"/>
        <w:ind w:left="0"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Соціологічні методи співпраці влади з громадськістю </w:t>
      </w:r>
    </w:p>
    <w:p w:rsidR="006F1C67" w:rsidRPr="00E81FDA" w:rsidRDefault="006F1C67" w:rsidP="004E5EB8">
      <w:pPr>
        <w:numPr>
          <w:ilvl w:val="0"/>
          <w:numId w:val="36"/>
        </w:numPr>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Короткочасні види співпраці </w:t>
      </w:r>
    </w:p>
    <w:p w:rsidR="006F1C67" w:rsidRPr="00E81FDA" w:rsidRDefault="006F1C67" w:rsidP="004E5EB8">
      <w:pPr>
        <w:numPr>
          <w:ilvl w:val="0"/>
          <w:numId w:val="36"/>
        </w:numPr>
        <w:spacing w:after="0" w:line="360" w:lineRule="auto"/>
        <w:ind w:left="1843" w:right="62"/>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Принципи проведення публічних акцій </w:t>
      </w:r>
    </w:p>
    <w:p w:rsidR="006F1C67" w:rsidRDefault="00C81C67" w:rsidP="00A64CEE">
      <w:pPr>
        <w:spacing w:after="0" w:line="360" w:lineRule="auto"/>
        <w:ind w:right="62"/>
        <w:jc w:val="both"/>
        <w:rPr>
          <w:rFonts w:asciiTheme="majorBidi" w:hAnsiTheme="majorBidi" w:cstheme="majorBidi"/>
          <w:sz w:val="28"/>
          <w:szCs w:val="28"/>
          <w:lang w:val="uk-UA"/>
        </w:rPr>
      </w:pPr>
      <w:r w:rsidRPr="00A64CEE">
        <w:rPr>
          <w:rFonts w:asciiTheme="majorBidi" w:hAnsiTheme="majorBidi" w:cstheme="majorBidi"/>
          <w:noProof/>
          <w:sz w:val="24"/>
          <w:szCs w:val="24"/>
          <w:lang w:eastAsia="ru-RU"/>
        </w:rPr>
        <w:drawing>
          <wp:anchor distT="0" distB="0" distL="114300" distR="114300" simplePos="0" relativeHeight="251683840" behindDoc="0" locked="0" layoutInCell="1" allowOverlap="0" wp14:anchorId="5CF8E5CE" wp14:editId="53950134">
            <wp:simplePos x="0" y="0"/>
            <wp:positionH relativeFrom="column">
              <wp:posOffset>81915</wp:posOffset>
            </wp:positionH>
            <wp:positionV relativeFrom="paragraph">
              <wp:posOffset>8255</wp:posOffset>
            </wp:positionV>
            <wp:extent cx="1065556" cy="923925"/>
            <wp:effectExtent l="0" t="0" r="0" b="0"/>
            <wp:wrapSquare wrapText="bothSides"/>
            <wp:docPr id="18870" name="Picture 18870"/>
            <wp:cNvGraphicFramePr/>
            <a:graphic xmlns:a="http://schemas.openxmlformats.org/drawingml/2006/main">
              <a:graphicData uri="http://schemas.openxmlformats.org/drawingml/2006/picture">
                <pic:pic xmlns:pic="http://schemas.openxmlformats.org/drawingml/2006/picture">
                  <pic:nvPicPr>
                    <pic:cNvPr id="18870" name="Picture 18870"/>
                    <pic:cNvPicPr/>
                  </pic:nvPicPr>
                  <pic:blipFill>
                    <a:blip r:embed="rId13"/>
                    <a:stretch>
                      <a:fillRect/>
                    </a:stretch>
                  </pic:blipFill>
                  <pic:spPr>
                    <a:xfrm>
                      <a:off x="0" y="0"/>
                      <a:ext cx="1065556" cy="923925"/>
                    </a:xfrm>
                    <a:prstGeom prst="rect">
                      <a:avLst/>
                    </a:prstGeom>
                  </pic:spPr>
                </pic:pic>
              </a:graphicData>
            </a:graphic>
          </wp:anchor>
        </w:drawing>
      </w:r>
    </w:p>
    <w:p w:rsidR="00C81C67" w:rsidRPr="00E81FDA" w:rsidRDefault="00C81C67" w:rsidP="00A64CEE">
      <w:pPr>
        <w:spacing w:after="0" w:line="360" w:lineRule="auto"/>
        <w:ind w:right="62"/>
        <w:jc w:val="both"/>
        <w:rPr>
          <w:rFonts w:asciiTheme="majorBidi" w:hAnsiTheme="majorBidi" w:cstheme="majorBidi"/>
          <w:sz w:val="28"/>
          <w:szCs w:val="28"/>
          <w:lang w:val="uk-UA"/>
        </w:rPr>
      </w:pPr>
    </w:p>
    <w:tbl>
      <w:tblPr>
        <w:tblStyle w:val="TableGrid"/>
        <w:tblpPr w:vertAnchor="text" w:tblpX="2025" w:tblpY="-399"/>
        <w:tblOverlap w:val="never"/>
        <w:tblW w:w="7381" w:type="dxa"/>
        <w:tblInd w:w="0" w:type="dxa"/>
        <w:tblCellMar>
          <w:top w:w="72" w:type="dxa"/>
          <w:left w:w="28" w:type="dxa"/>
          <w:right w:w="115" w:type="dxa"/>
        </w:tblCellMar>
        <w:tblLook w:val="04A0" w:firstRow="1" w:lastRow="0" w:firstColumn="1" w:lastColumn="0" w:noHBand="0" w:noVBand="1"/>
      </w:tblPr>
      <w:tblGrid>
        <w:gridCol w:w="7381"/>
      </w:tblGrid>
      <w:tr w:rsidR="006F1C67" w:rsidRPr="00E81FDA" w:rsidTr="006F1C67">
        <w:trPr>
          <w:trHeight w:val="338"/>
        </w:trPr>
        <w:tc>
          <w:tcPr>
            <w:tcW w:w="7381" w:type="dxa"/>
            <w:tcBorders>
              <w:top w:val="nil"/>
              <w:left w:val="nil"/>
              <w:bottom w:val="nil"/>
              <w:right w:val="nil"/>
            </w:tcBorders>
            <w:shd w:val="clear" w:color="auto" w:fill="D6E3BC"/>
          </w:tcPr>
          <w:p w:rsidR="006F1C67" w:rsidRPr="00E81FDA" w:rsidRDefault="006F1C67" w:rsidP="00436494">
            <w:pPr>
              <w:spacing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СПИСОК ВИКОРИСТАНИХ ДЖЕРЕЛ </w:t>
            </w:r>
          </w:p>
        </w:tc>
      </w:tr>
    </w:tbl>
    <w:p w:rsidR="006F1C67" w:rsidRPr="00A64CEE" w:rsidRDefault="006F1C67" w:rsidP="004E5EB8">
      <w:pPr>
        <w:numPr>
          <w:ilvl w:val="1"/>
          <w:numId w:val="36"/>
        </w:numPr>
        <w:tabs>
          <w:tab w:val="left" w:pos="993"/>
        </w:tabs>
        <w:spacing w:after="0" w:line="240" w:lineRule="auto"/>
        <w:ind w:left="0" w:right="62" w:firstLine="709"/>
        <w:jc w:val="both"/>
        <w:rPr>
          <w:rFonts w:asciiTheme="majorBidi" w:hAnsiTheme="majorBidi" w:cstheme="majorBidi"/>
          <w:sz w:val="24"/>
          <w:szCs w:val="24"/>
          <w:lang w:val="uk-UA"/>
        </w:rPr>
      </w:pPr>
      <w:r w:rsidRPr="00A64CEE">
        <w:rPr>
          <w:rFonts w:asciiTheme="majorBidi" w:hAnsiTheme="majorBidi" w:cstheme="majorBidi"/>
          <w:sz w:val="24"/>
          <w:szCs w:val="24"/>
          <w:lang w:val="uk-UA"/>
        </w:rPr>
        <w:t xml:space="preserve">Воронов І. О. Феномен влади: горизонти людського і політичного виміру. К.,2005. </w:t>
      </w:r>
    </w:p>
    <w:p w:rsidR="006F1C67" w:rsidRPr="00A64CEE" w:rsidRDefault="006F1C67" w:rsidP="004E5EB8">
      <w:pPr>
        <w:numPr>
          <w:ilvl w:val="1"/>
          <w:numId w:val="36"/>
        </w:numPr>
        <w:tabs>
          <w:tab w:val="left" w:pos="993"/>
        </w:tabs>
        <w:spacing w:after="0" w:line="240" w:lineRule="auto"/>
        <w:ind w:left="0" w:right="62" w:firstLine="709"/>
        <w:jc w:val="both"/>
        <w:rPr>
          <w:rFonts w:asciiTheme="majorBidi" w:hAnsiTheme="majorBidi" w:cstheme="majorBidi"/>
          <w:sz w:val="24"/>
          <w:szCs w:val="24"/>
          <w:lang w:val="uk-UA"/>
        </w:rPr>
      </w:pPr>
      <w:r w:rsidRPr="00A64CEE">
        <w:rPr>
          <w:rFonts w:asciiTheme="majorBidi" w:hAnsiTheme="majorBidi" w:cstheme="majorBidi"/>
          <w:sz w:val="24"/>
          <w:szCs w:val="24"/>
          <w:lang w:val="uk-UA"/>
        </w:rPr>
        <w:t xml:space="preserve">Опитування громадської думки. Посібник для журналістів. К., Фонд «Демократичні ініціативи», 2012. </w:t>
      </w:r>
    </w:p>
    <w:p w:rsidR="00A64CEE" w:rsidRDefault="006F1C67" w:rsidP="004E5EB8">
      <w:pPr>
        <w:numPr>
          <w:ilvl w:val="1"/>
          <w:numId w:val="36"/>
        </w:numPr>
        <w:tabs>
          <w:tab w:val="left" w:pos="993"/>
        </w:tabs>
        <w:spacing w:after="0" w:line="240" w:lineRule="auto"/>
        <w:ind w:left="0" w:right="62" w:firstLine="709"/>
        <w:jc w:val="both"/>
        <w:rPr>
          <w:rFonts w:asciiTheme="majorBidi" w:hAnsiTheme="majorBidi" w:cstheme="majorBidi"/>
          <w:sz w:val="24"/>
          <w:szCs w:val="24"/>
          <w:lang w:val="uk-UA"/>
        </w:rPr>
      </w:pPr>
      <w:r w:rsidRPr="00A64CEE">
        <w:rPr>
          <w:rFonts w:asciiTheme="majorBidi" w:hAnsiTheme="majorBidi" w:cstheme="majorBidi"/>
          <w:sz w:val="24"/>
          <w:szCs w:val="24"/>
          <w:lang w:val="uk-UA"/>
        </w:rPr>
        <w:t xml:space="preserve">Політична культура та проблеми громадянської освіти в Україні. За заг. ред. С.Рябова. К., «Тандем», 2004. </w:t>
      </w:r>
    </w:p>
    <w:p w:rsidR="006F1C67" w:rsidRPr="00A64CEE" w:rsidRDefault="006F1C67" w:rsidP="004E5EB8">
      <w:pPr>
        <w:numPr>
          <w:ilvl w:val="1"/>
          <w:numId w:val="36"/>
        </w:numPr>
        <w:tabs>
          <w:tab w:val="left" w:pos="993"/>
        </w:tabs>
        <w:spacing w:after="0" w:line="240" w:lineRule="auto"/>
        <w:ind w:left="0" w:right="62" w:firstLine="709"/>
        <w:jc w:val="both"/>
        <w:rPr>
          <w:rFonts w:asciiTheme="majorBidi" w:hAnsiTheme="majorBidi" w:cstheme="majorBidi"/>
          <w:sz w:val="24"/>
          <w:szCs w:val="24"/>
          <w:lang w:val="uk-UA"/>
        </w:rPr>
      </w:pPr>
      <w:r w:rsidRPr="00A64CEE">
        <w:rPr>
          <w:rFonts w:asciiTheme="majorBidi" w:hAnsiTheme="majorBidi" w:cstheme="majorBidi"/>
          <w:sz w:val="24"/>
          <w:szCs w:val="24"/>
          <w:lang w:val="uk-UA"/>
        </w:rPr>
        <w:t xml:space="preserve">Участь громадськості у процесі прийняття рішень на місцевому рівні [Текст] : посіб. К.: Ленвіт, 2012.  </w:t>
      </w:r>
    </w:p>
    <w:p w:rsidR="006F1C67" w:rsidRPr="00E81FDA" w:rsidRDefault="006F1C67" w:rsidP="00436494">
      <w:pPr>
        <w:spacing w:after="0" w:line="360" w:lineRule="auto"/>
        <w:ind w:left="304"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p>
    <w:p w:rsidR="006F1C67" w:rsidRPr="00E81FDA" w:rsidRDefault="006F1C67" w:rsidP="00A64CEE">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i w:val="0"/>
          <w:szCs w:val="28"/>
          <w:lang w:val="uk-UA"/>
        </w:rPr>
        <w:t xml:space="preserve">1. СОЦІОЛОГІЧНІ МЕТОДИ СПІВПРАЦІ ВЛАДИ З ГРОМАДСЬКІСТЮ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Сьогодні соціологія, розповсюджуючи соціологічні знання, впливає на всі сфери суспільства, даючи громадянам орієнтири, допомагаючи їм розібратися в складних проблемах суспільства, що трансформується, визначаючи можливі варіанти діяльності, що відповідають реальним умовам і виявленим тенденціям. Соціологічна інформація, будучи актуальною, зачіпаючи насущні інтереси і потреби людей, є одночасно орієнтуючою, мобілізуючою та виховною.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Соціальні запити суспільства не лише впливають на соціологію, але й обумовлюють здатність суспільства сприймати й використовувати соціологічні знання. Соціологічні знання повинні втілюватися в програми і </w:t>
      </w:r>
      <w:r w:rsidR="00E81FDA">
        <w:rPr>
          <w:rFonts w:asciiTheme="majorBidi" w:hAnsiTheme="majorBidi" w:cstheme="majorBidi"/>
          <w:sz w:val="28"/>
          <w:szCs w:val="28"/>
          <w:lang w:val="uk-UA"/>
        </w:rPr>
        <w:t>проєкт</w:t>
      </w:r>
      <w:r w:rsidRPr="00E81FDA">
        <w:rPr>
          <w:rFonts w:asciiTheme="majorBidi" w:hAnsiTheme="majorBidi" w:cstheme="majorBidi"/>
          <w:sz w:val="28"/>
          <w:szCs w:val="28"/>
          <w:lang w:val="uk-UA"/>
        </w:rPr>
        <w:t xml:space="preserve">и, реалізація яких зможе практично вплинути на вирішення нагальних проблем та подальшого розвитку соціокультурної політики міста.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Місцеві органи влади готові більш активно залучати громадян до процесу прийняття рішень, але часто громадяни не знають яким чином краще це робити. Саме тому запропоновані соціологами заходи та методи сприятимуть формуванню нових ідей для впровадження роботи в партнерстві й більш ефективного прийняття рішень завдяки збільшенню громадської участі.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Соціологи вважають, що для проведення заходів слід підбирати такі місця, де учасники будуть почуватися зручно. Для цього краще розмістити людей в колі або за малими столами, запропонувати чай та каву, печиво. Це дозволить створити атмосферу, де люди будуть почувати себе невимушено і залучатися до розмов, а не до вислуховування промов.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Важливо також заздалегідь продумати порядок денний заходу.  Для цього необхідно: </w:t>
      </w:r>
    </w:p>
    <w:tbl>
      <w:tblPr>
        <w:tblStyle w:val="TableGrid"/>
        <w:tblW w:w="8133" w:type="dxa"/>
        <w:tblInd w:w="631" w:type="dxa"/>
        <w:tblLook w:val="04A0" w:firstRow="1" w:lastRow="0" w:firstColumn="1" w:lastColumn="0" w:noHBand="0" w:noVBand="1"/>
      </w:tblPr>
      <w:tblGrid>
        <w:gridCol w:w="3913"/>
        <w:gridCol w:w="4578"/>
      </w:tblGrid>
      <w:tr w:rsidR="006F1C67" w:rsidRPr="00E81FDA" w:rsidTr="006F1C67">
        <w:trPr>
          <w:trHeight w:val="2324"/>
        </w:trPr>
        <w:tc>
          <w:tcPr>
            <w:tcW w:w="4067" w:type="dxa"/>
            <w:tcBorders>
              <w:top w:val="nil"/>
              <w:left w:val="nil"/>
              <w:bottom w:val="nil"/>
              <w:right w:val="nil"/>
            </w:tcBorders>
          </w:tcPr>
          <w:p w:rsidR="006F1C67" w:rsidRPr="00E81FDA" w:rsidRDefault="006F1C67" w:rsidP="00A64CEE">
            <w:pPr>
              <w:ind w:right="62" w:firstLine="709"/>
              <w:jc w:val="both"/>
              <w:rPr>
                <w:rFonts w:asciiTheme="majorBidi" w:hAnsiTheme="majorBidi" w:cstheme="majorBidi"/>
                <w:sz w:val="28"/>
                <w:szCs w:val="28"/>
                <w:lang w:val="uk-UA"/>
              </w:rPr>
            </w:pPr>
          </w:p>
          <w:tbl>
            <w:tblPr>
              <w:tblStyle w:val="TableGrid"/>
              <w:tblW w:w="3873" w:type="dxa"/>
              <w:tblInd w:w="0" w:type="dxa"/>
              <w:tblCellMar>
                <w:left w:w="105" w:type="dxa"/>
                <w:right w:w="53" w:type="dxa"/>
              </w:tblCellMar>
              <w:tblLook w:val="04A0" w:firstRow="1" w:lastRow="0" w:firstColumn="1" w:lastColumn="0" w:noHBand="0" w:noVBand="1"/>
            </w:tblPr>
            <w:tblGrid>
              <w:gridCol w:w="3873"/>
            </w:tblGrid>
            <w:tr w:rsidR="006F1C67" w:rsidRPr="00E81FDA" w:rsidTr="006F1C67">
              <w:trPr>
                <w:trHeight w:val="2324"/>
              </w:trPr>
              <w:tc>
                <w:tcPr>
                  <w:tcW w:w="3873" w:type="dxa"/>
                  <w:tcBorders>
                    <w:top w:val="single" w:sz="16" w:space="0" w:color="FFFFFF"/>
                    <w:left w:val="single" w:sz="16" w:space="0" w:color="FFFFFF"/>
                    <w:bottom w:val="single" w:sz="16" w:space="0" w:color="FFFFFF"/>
                    <w:right w:val="single" w:sz="16" w:space="0" w:color="FFFFFF"/>
                  </w:tcBorders>
                  <w:shd w:val="clear" w:color="auto" w:fill="C0504D"/>
                  <w:vAlign w:val="center"/>
                </w:tcPr>
                <w:p w:rsidR="006F1C67" w:rsidRPr="00E81FDA" w:rsidRDefault="006F1C67" w:rsidP="00A64CEE">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продумати чітко мету заходу та його тривалість;</w:t>
                  </w:r>
                </w:p>
              </w:tc>
            </w:tr>
          </w:tbl>
          <w:p w:rsidR="006F1C67" w:rsidRPr="00E81FDA" w:rsidRDefault="006F1C67" w:rsidP="00A64CEE">
            <w:pPr>
              <w:ind w:right="62" w:firstLine="709"/>
              <w:jc w:val="both"/>
              <w:rPr>
                <w:rFonts w:asciiTheme="majorBidi" w:hAnsiTheme="majorBidi" w:cstheme="majorBidi"/>
                <w:sz w:val="28"/>
                <w:szCs w:val="28"/>
                <w:lang w:val="uk-UA"/>
              </w:rPr>
            </w:pPr>
          </w:p>
        </w:tc>
        <w:tc>
          <w:tcPr>
            <w:tcW w:w="4067" w:type="dxa"/>
            <w:tcBorders>
              <w:top w:val="nil"/>
              <w:left w:val="nil"/>
              <w:bottom w:val="nil"/>
              <w:right w:val="nil"/>
            </w:tcBorders>
          </w:tcPr>
          <w:p w:rsidR="006F1C67" w:rsidRPr="00E81FDA" w:rsidRDefault="006F1C67" w:rsidP="00A64CEE">
            <w:pPr>
              <w:ind w:right="62" w:firstLine="709"/>
              <w:jc w:val="both"/>
              <w:rPr>
                <w:rFonts w:asciiTheme="majorBidi" w:hAnsiTheme="majorBidi" w:cstheme="majorBidi"/>
                <w:sz w:val="28"/>
                <w:szCs w:val="28"/>
                <w:lang w:val="uk-UA"/>
              </w:rPr>
            </w:pPr>
          </w:p>
          <w:tbl>
            <w:tblPr>
              <w:tblStyle w:val="TableGrid"/>
              <w:tblW w:w="4310" w:type="dxa"/>
              <w:tblInd w:w="194" w:type="dxa"/>
              <w:tblCellMar>
                <w:left w:w="115" w:type="dxa"/>
                <w:right w:w="115" w:type="dxa"/>
              </w:tblCellMar>
              <w:tblLook w:val="04A0" w:firstRow="1" w:lastRow="0" w:firstColumn="1" w:lastColumn="0" w:noHBand="0" w:noVBand="1"/>
            </w:tblPr>
            <w:tblGrid>
              <w:gridCol w:w="4310"/>
            </w:tblGrid>
            <w:tr w:rsidR="006F1C67" w:rsidRPr="00E81FDA" w:rsidTr="00A64CEE">
              <w:trPr>
                <w:trHeight w:val="2324"/>
              </w:trPr>
              <w:tc>
                <w:tcPr>
                  <w:tcW w:w="4310" w:type="dxa"/>
                  <w:tcBorders>
                    <w:top w:val="single" w:sz="16" w:space="0" w:color="FFFFFF"/>
                    <w:left w:val="single" w:sz="16" w:space="0" w:color="FFFFFF"/>
                    <w:bottom w:val="single" w:sz="16" w:space="0" w:color="FFFFFF"/>
                    <w:right w:val="single" w:sz="16" w:space="0" w:color="FFFFFF"/>
                  </w:tcBorders>
                  <w:shd w:val="clear" w:color="auto" w:fill="9BBB59"/>
                  <w:vAlign w:val="center"/>
                </w:tcPr>
                <w:p w:rsidR="006F1C67" w:rsidRPr="00E81FDA" w:rsidRDefault="006F1C67" w:rsidP="00A64CEE">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якщо Ви пропонуєте учасникам працювати в малих групах без ведучого, підготуйте чіткі письмові інструкції;</w:t>
                  </w:r>
                </w:p>
              </w:tc>
            </w:tr>
          </w:tbl>
          <w:p w:rsidR="006F1C67" w:rsidRPr="00E81FDA" w:rsidRDefault="006F1C67" w:rsidP="00A64CEE">
            <w:pPr>
              <w:ind w:right="62" w:firstLine="709"/>
              <w:jc w:val="both"/>
              <w:rPr>
                <w:rFonts w:asciiTheme="majorBidi" w:hAnsiTheme="majorBidi" w:cstheme="majorBidi"/>
                <w:sz w:val="28"/>
                <w:szCs w:val="28"/>
                <w:lang w:val="uk-UA"/>
              </w:rPr>
            </w:pPr>
          </w:p>
        </w:tc>
      </w:tr>
      <w:tr w:rsidR="006F1C67" w:rsidRPr="00E81FDA" w:rsidTr="006F1C67">
        <w:trPr>
          <w:trHeight w:val="2324"/>
        </w:trPr>
        <w:tc>
          <w:tcPr>
            <w:tcW w:w="4067" w:type="dxa"/>
            <w:tcBorders>
              <w:top w:val="nil"/>
              <w:left w:val="nil"/>
              <w:bottom w:val="nil"/>
              <w:right w:val="nil"/>
            </w:tcBorders>
          </w:tcPr>
          <w:p w:rsidR="006F1C67" w:rsidRPr="00E81FDA" w:rsidRDefault="006F1C67" w:rsidP="00A64CEE">
            <w:pPr>
              <w:ind w:right="62" w:firstLine="709"/>
              <w:jc w:val="both"/>
              <w:rPr>
                <w:rFonts w:asciiTheme="majorBidi" w:hAnsiTheme="majorBidi" w:cstheme="majorBidi"/>
                <w:sz w:val="28"/>
                <w:szCs w:val="28"/>
                <w:lang w:val="uk-UA"/>
              </w:rPr>
            </w:pPr>
          </w:p>
          <w:tbl>
            <w:tblPr>
              <w:tblStyle w:val="TableGrid"/>
              <w:tblW w:w="3873" w:type="dxa"/>
              <w:tblInd w:w="0" w:type="dxa"/>
              <w:tblCellMar>
                <w:left w:w="74" w:type="dxa"/>
                <w:right w:w="23" w:type="dxa"/>
              </w:tblCellMar>
              <w:tblLook w:val="04A0" w:firstRow="1" w:lastRow="0" w:firstColumn="1" w:lastColumn="0" w:noHBand="0" w:noVBand="1"/>
            </w:tblPr>
            <w:tblGrid>
              <w:gridCol w:w="3873"/>
            </w:tblGrid>
            <w:tr w:rsidR="006F1C67" w:rsidRPr="00E81FDA" w:rsidTr="006F1C67">
              <w:trPr>
                <w:trHeight w:val="2324"/>
              </w:trPr>
              <w:tc>
                <w:tcPr>
                  <w:tcW w:w="3873" w:type="dxa"/>
                  <w:tcBorders>
                    <w:top w:val="single" w:sz="16" w:space="0" w:color="FFFFFF"/>
                    <w:left w:val="single" w:sz="16" w:space="0" w:color="FFFFFF"/>
                    <w:bottom w:val="single" w:sz="16" w:space="0" w:color="FFFFFF"/>
                    <w:right w:val="single" w:sz="16" w:space="0" w:color="FFFFFF"/>
                  </w:tcBorders>
                  <w:shd w:val="clear" w:color="auto" w:fill="F79646"/>
                  <w:vAlign w:val="center"/>
                </w:tcPr>
                <w:p w:rsidR="006F1C67" w:rsidRPr="00E81FDA" w:rsidRDefault="006F1C67" w:rsidP="00A64CEE">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 xml:space="preserve">підготувати запитання учасникам, які б підтримували дискусію. Для цього слід уникати закритих або навідних </w:t>
                  </w:r>
                </w:p>
                <w:p w:rsidR="006F1C67" w:rsidRPr="00E81FDA" w:rsidRDefault="006F1C67" w:rsidP="00A64CEE">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запитань;</w:t>
                  </w:r>
                </w:p>
              </w:tc>
            </w:tr>
          </w:tbl>
          <w:p w:rsidR="006F1C67" w:rsidRPr="00E81FDA" w:rsidRDefault="006F1C67" w:rsidP="00A64CEE">
            <w:pPr>
              <w:ind w:right="62" w:firstLine="709"/>
              <w:jc w:val="both"/>
              <w:rPr>
                <w:rFonts w:asciiTheme="majorBidi" w:hAnsiTheme="majorBidi" w:cstheme="majorBidi"/>
                <w:sz w:val="28"/>
                <w:szCs w:val="28"/>
                <w:lang w:val="uk-UA"/>
              </w:rPr>
            </w:pPr>
          </w:p>
        </w:tc>
        <w:tc>
          <w:tcPr>
            <w:tcW w:w="4067" w:type="dxa"/>
            <w:tcBorders>
              <w:top w:val="nil"/>
              <w:left w:val="nil"/>
              <w:bottom w:val="nil"/>
              <w:right w:val="nil"/>
            </w:tcBorders>
          </w:tcPr>
          <w:p w:rsidR="006F1C67" w:rsidRPr="00E81FDA" w:rsidRDefault="006F1C67" w:rsidP="00A64CEE">
            <w:pPr>
              <w:ind w:right="62" w:firstLine="709"/>
              <w:jc w:val="both"/>
              <w:rPr>
                <w:rFonts w:asciiTheme="majorBidi" w:hAnsiTheme="majorBidi" w:cstheme="majorBidi"/>
                <w:sz w:val="28"/>
                <w:szCs w:val="28"/>
                <w:lang w:val="uk-UA"/>
              </w:rPr>
            </w:pPr>
          </w:p>
          <w:tbl>
            <w:tblPr>
              <w:tblStyle w:val="TableGrid"/>
              <w:tblW w:w="4344" w:type="dxa"/>
              <w:tblInd w:w="194" w:type="dxa"/>
              <w:tblCellMar>
                <w:left w:w="77" w:type="dxa"/>
                <w:right w:w="24" w:type="dxa"/>
              </w:tblCellMar>
              <w:tblLook w:val="04A0" w:firstRow="1" w:lastRow="0" w:firstColumn="1" w:lastColumn="0" w:noHBand="0" w:noVBand="1"/>
            </w:tblPr>
            <w:tblGrid>
              <w:gridCol w:w="4344"/>
            </w:tblGrid>
            <w:tr w:rsidR="006F1C67" w:rsidRPr="00E81FDA" w:rsidTr="00A64CEE">
              <w:trPr>
                <w:trHeight w:val="2324"/>
              </w:trPr>
              <w:tc>
                <w:tcPr>
                  <w:tcW w:w="4344" w:type="dxa"/>
                  <w:tcBorders>
                    <w:top w:val="single" w:sz="16" w:space="0" w:color="FFFFFF"/>
                    <w:left w:val="single" w:sz="16" w:space="0" w:color="FFFFFF"/>
                    <w:bottom w:val="single" w:sz="16" w:space="0" w:color="FFFFFF"/>
                    <w:right w:val="single" w:sz="16" w:space="0" w:color="FFFFFF"/>
                  </w:tcBorders>
                  <w:shd w:val="clear" w:color="auto" w:fill="4BACC6"/>
                  <w:vAlign w:val="center"/>
                </w:tcPr>
                <w:p w:rsidR="006F1C67" w:rsidRPr="00E81FDA" w:rsidRDefault="006F1C67" w:rsidP="00A64CEE">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 xml:space="preserve">необхідно також продумати, як </w:t>
                  </w:r>
                </w:p>
                <w:p w:rsidR="006F1C67" w:rsidRPr="00E81FDA" w:rsidRDefault="006F1C67" w:rsidP="00A64CEE">
                  <w:pPr>
                    <w:ind w:right="62"/>
                    <w:jc w:val="both"/>
                    <w:rPr>
                      <w:rFonts w:asciiTheme="majorBidi" w:hAnsiTheme="majorBidi" w:cstheme="majorBidi"/>
                      <w:sz w:val="28"/>
                      <w:szCs w:val="28"/>
                      <w:lang w:val="uk-UA"/>
                    </w:rPr>
                  </w:pPr>
                  <w:r w:rsidRPr="00E81FDA">
                    <w:rPr>
                      <w:rFonts w:asciiTheme="majorBidi" w:hAnsiTheme="majorBidi" w:cstheme="majorBidi"/>
                      <w:color w:val="FFFFFF"/>
                      <w:sz w:val="28"/>
                      <w:szCs w:val="28"/>
                      <w:lang w:val="uk-UA"/>
                    </w:rPr>
                    <w:t>будете записувати думки людей, а наприкінці заходу слід</w:t>
                  </w:r>
                  <w:r w:rsidR="00A64CEE">
                    <w:rPr>
                      <w:rFonts w:asciiTheme="majorBidi" w:hAnsiTheme="majorBidi" w:cstheme="majorBidi"/>
                      <w:color w:val="FFFFFF"/>
                      <w:sz w:val="28"/>
                      <w:szCs w:val="28"/>
                      <w:lang w:val="uk-UA"/>
                    </w:rPr>
                    <w:t xml:space="preserve"> </w:t>
                  </w:r>
                  <w:r w:rsidRPr="00E81FDA">
                    <w:rPr>
                      <w:rFonts w:asciiTheme="majorBidi" w:hAnsiTheme="majorBidi" w:cstheme="majorBidi"/>
                      <w:color w:val="FFFFFF"/>
                      <w:sz w:val="28"/>
                      <w:szCs w:val="28"/>
                      <w:lang w:val="uk-UA"/>
                    </w:rPr>
                    <w:t>проінформувати присутніх про те, як їхні думки будуть враховані та якими будуть наступні етапи діяльності.</w:t>
                  </w:r>
                </w:p>
              </w:tc>
            </w:tr>
          </w:tbl>
          <w:p w:rsidR="006F1C67" w:rsidRPr="00E81FDA" w:rsidRDefault="006F1C67" w:rsidP="00A64CEE">
            <w:pPr>
              <w:ind w:right="62" w:firstLine="709"/>
              <w:jc w:val="both"/>
              <w:rPr>
                <w:rFonts w:asciiTheme="majorBidi" w:hAnsiTheme="majorBidi" w:cstheme="majorBidi"/>
                <w:sz w:val="28"/>
                <w:szCs w:val="28"/>
                <w:lang w:val="uk-UA"/>
              </w:rPr>
            </w:pPr>
          </w:p>
        </w:tc>
      </w:tr>
    </w:tbl>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Значно покращиться залучення громадськості, якщо обдумати, як інформувати громадян та організації про проведення заходу. Часто для цього використовують листівки, запрошення, розміщення інформації на веб-сайтах, через телефонні дзвінки, особисті листи, прес-релізи, соціальні мережі. Заздалегідь проінформована громада є більш здатною до повнішої участі у заході. </w:t>
      </w:r>
    </w:p>
    <w:p w:rsidR="006F1C67" w:rsidRPr="00E81FDA" w:rsidRDefault="006F1C67" w:rsidP="00A64CEE">
      <w:pPr>
        <w:spacing w:after="0" w:line="360" w:lineRule="auto"/>
        <w:ind w:right="62"/>
        <w:jc w:val="center"/>
        <w:rPr>
          <w:rFonts w:asciiTheme="majorBidi" w:hAnsiTheme="majorBidi" w:cstheme="majorBidi"/>
          <w:sz w:val="28"/>
          <w:szCs w:val="28"/>
          <w:lang w:val="uk-UA"/>
        </w:rPr>
      </w:pPr>
      <w:r w:rsidRPr="00E81FDA">
        <w:rPr>
          <w:rFonts w:asciiTheme="majorBidi" w:hAnsiTheme="majorBidi" w:cstheme="majorBidi"/>
          <w:sz w:val="28"/>
          <w:szCs w:val="28"/>
          <w:lang w:val="uk-UA"/>
        </w:rPr>
        <w:t>Важливими соціологічними методами співпраці влади з громадськістю є:</w:t>
      </w:r>
    </w:p>
    <w:p w:rsidR="006F1C67" w:rsidRPr="00E81FDA" w:rsidRDefault="00A64CEE" w:rsidP="004E5EB8">
      <w:pPr>
        <w:numPr>
          <w:ilvl w:val="0"/>
          <w:numId w:val="37"/>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4864" behindDoc="0" locked="0" layoutInCell="1" allowOverlap="0" wp14:anchorId="165BFAEA" wp14:editId="61B5A05F">
            <wp:simplePos x="0" y="0"/>
            <wp:positionH relativeFrom="column">
              <wp:posOffset>3807460</wp:posOffset>
            </wp:positionH>
            <wp:positionV relativeFrom="paragraph">
              <wp:posOffset>4445</wp:posOffset>
            </wp:positionV>
            <wp:extent cx="2139061" cy="1315085"/>
            <wp:effectExtent l="0" t="0" r="0" b="0"/>
            <wp:wrapSquare wrapText="bothSides"/>
            <wp:docPr id="18966" name="Picture 18966"/>
            <wp:cNvGraphicFramePr/>
            <a:graphic xmlns:a="http://schemas.openxmlformats.org/drawingml/2006/main">
              <a:graphicData uri="http://schemas.openxmlformats.org/drawingml/2006/picture">
                <pic:pic xmlns:pic="http://schemas.openxmlformats.org/drawingml/2006/picture">
                  <pic:nvPicPr>
                    <pic:cNvPr id="18966" name="Picture 18966"/>
                    <pic:cNvPicPr/>
                  </pic:nvPicPr>
                  <pic:blipFill>
                    <a:blip r:embed="rId135"/>
                    <a:stretch>
                      <a:fillRect/>
                    </a:stretch>
                  </pic:blipFill>
                  <pic:spPr>
                    <a:xfrm>
                      <a:off x="0" y="0"/>
                      <a:ext cx="2139061" cy="1315085"/>
                    </a:xfrm>
                    <a:prstGeom prst="rect">
                      <a:avLst/>
                    </a:prstGeom>
                  </pic:spPr>
                </pic:pic>
              </a:graphicData>
            </a:graphic>
          </wp:anchor>
        </w:drawing>
      </w:r>
      <w:r w:rsidR="006F1C67" w:rsidRPr="00E81FDA">
        <w:rPr>
          <w:rFonts w:asciiTheme="majorBidi" w:hAnsiTheme="majorBidi" w:cstheme="majorBidi"/>
          <w:sz w:val="28"/>
          <w:szCs w:val="28"/>
          <w:lang w:val="uk-UA"/>
        </w:rPr>
        <w:t xml:space="preserve">Спільне дослідження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Це метод, в якому члени громади спільно з працівниками виявляють проблеми, питання та сфери місцевого інтересу, спільно збирають та аналізують інформацію. Цей метод є особливо корисним у громадах, коли потрібно виявити можливі сфери, де треба провести зміни та оновлення, а також, де важливу роль відіграють питання охорони навколишнього середовища та потреби в покращенні ситуації.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Ця робота включає в себе обхід місцевості з використанням фотоапарату, магнітофону, блокноту тощо. Команди, які проводять спільне дослідження, записують, думки, прагнення та проблеми, які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язані з певною місцевістю. Таке дослідження може включати в себе: проведення співбесід людей в кафе, на робочих місцях, на вулиці про те, що вони думають про свою місцевість; відео- та фотозйомка позитивних та негативних аспектів місцевості; пошук історій, розповідей,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язаних з місцевістю, про її людей та історію.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Після проведення спільного дослідження необхідно організувати загальну місцеву зустріч з метою обговорення результатів дослідження та виставки фотографій. Потім команди, які проводять спільне дослідження, визначають хто відповідатиме за покращення ситуації і як цю роботу виконати. Це дасть змогу органам влади та місцевим громадам займатися вирішенням виявлених проблем. </w:t>
      </w:r>
    </w:p>
    <w:p w:rsidR="006F1C67" w:rsidRPr="00E81FDA" w:rsidRDefault="006F1C67" w:rsidP="004E5EB8">
      <w:pPr>
        <w:numPr>
          <w:ilvl w:val="0"/>
          <w:numId w:val="37"/>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5888" behindDoc="0" locked="0" layoutInCell="1" allowOverlap="0" wp14:anchorId="0FD653A7" wp14:editId="2C53D9CD">
            <wp:simplePos x="0" y="0"/>
            <wp:positionH relativeFrom="column">
              <wp:posOffset>4100830</wp:posOffset>
            </wp:positionH>
            <wp:positionV relativeFrom="paragraph">
              <wp:posOffset>78105</wp:posOffset>
            </wp:positionV>
            <wp:extent cx="1847215" cy="1760220"/>
            <wp:effectExtent l="0" t="0" r="635" b="0"/>
            <wp:wrapSquare wrapText="bothSides"/>
            <wp:docPr id="19049" name="Picture 19049"/>
            <wp:cNvGraphicFramePr/>
            <a:graphic xmlns:a="http://schemas.openxmlformats.org/drawingml/2006/main">
              <a:graphicData uri="http://schemas.openxmlformats.org/drawingml/2006/picture">
                <pic:pic xmlns:pic="http://schemas.openxmlformats.org/drawingml/2006/picture">
                  <pic:nvPicPr>
                    <pic:cNvPr id="19049" name="Picture 19049"/>
                    <pic:cNvPicPr/>
                  </pic:nvPicPr>
                  <pic:blipFill>
                    <a:blip r:embed="rId136"/>
                    <a:stretch>
                      <a:fillRect/>
                    </a:stretch>
                  </pic:blipFill>
                  <pic:spPr>
                    <a:xfrm>
                      <a:off x="0" y="0"/>
                      <a:ext cx="1847215" cy="1760220"/>
                    </a:xfrm>
                    <a:prstGeom prst="rect">
                      <a:avLst/>
                    </a:prstGeom>
                  </pic:spPr>
                </pic:pic>
              </a:graphicData>
            </a:graphic>
            <wp14:sizeRelH relativeFrom="margin">
              <wp14:pctWidth>0</wp14:pctWidth>
            </wp14:sizeRelH>
            <wp14:sizeRelV relativeFrom="margin">
              <wp14:pctHeight>0</wp14:pctHeight>
            </wp14:sizeRelV>
          </wp:anchor>
        </w:drawing>
      </w:r>
      <w:r w:rsidRPr="00E81FDA">
        <w:rPr>
          <w:rFonts w:asciiTheme="majorBidi" w:hAnsiTheme="majorBidi" w:cstheme="majorBidi"/>
          <w:sz w:val="28"/>
          <w:szCs w:val="28"/>
          <w:lang w:val="uk-UA"/>
        </w:rPr>
        <w:t xml:space="preserve">Експертна панельна дискусія – це обговорення окремого питання за участю ряду експертів у певній галузі. Панельну дискусію краще використовувати для залучення учасників процесу до вирішення проблем та для сприяння кращому розумінню обговорюваної теми. Запросити творчо мислячих людей, які можуть запропонувати різні погляди на проблему, що дозволить зробити дискусію більш жвавою. Ідеальна кількість 3-5 експертів).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проведення процедури необхідно чітко сформулювати тему, представити експертів і дати кожному висловитись щодо підготовлених запитань. Надати можливість і аудиторії ставити питання. В кінці зробити підсумок дискусії. </w:t>
      </w:r>
    </w:p>
    <w:p w:rsidR="006F1C67" w:rsidRPr="00A64CEE" w:rsidRDefault="006F1C67" w:rsidP="004E5EB8">
      <w:pPr>
        <w:numPr>
          <w:ilvl w:val="0"/>
          <w:numId w:val="37"/>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6912" behindDoc="0" locked="0" layoutInCell="1" allowOverlap="0" wp14:anchorId="27D766CA" wp14:editId="0D8F1AA5">
            <wp:simplePos x="0" y="0"/>
            <wp:positionH relativeFrom="column">
              <wp:posOffset>3826510</wp:posOffset>
            </wp:positionH>
            <wp:positionV relativeFrom="paragraph">
              <wp:posOffset>70485</wp:posOffset>
            </wp:positionV>
            <wp:extent cx="2127885" cy="1447800"/>
            <wp:effectExtent l="0" t="0" r="5715" b="0"/>
            <wp:wrapSquare wrapText="bothSides"/>
            <wp:docPr id="19051" name="Picture 19051"/>
            <wp:cNvGraphicFramePr/>
            <a:graphic xmlns:a="http://schemas.openxmlformats.org/drawingml/2006/main">
              <a:graphicData uri="http://schemas.openxmlformats.org/drawingml/2006/picture">
                <pic:pic xmlns:pic="http://schemas.openxmlformats.org/drawingml/2006/picture">
                  <pic:nvPicPr>
                    <pic:cNvPr id="19051" name="Picture 19051"/>
                    <pic:cNvPicPr/>
                  </pic:nvPicPr>
                  <pic:blipFill>
                    <a:blip r:embed="rId137"/>
                    <a:stretch>
                      <a:fillRect/>
                    </a:stretch>
                  </pic:blipFill>
                  <pic:spPr>
                    <a:xfrm>
                      <a:off x="0" y="0"/>
                      <a:ext cx="2127885" cy="1447800"/>
                    </a:xfrm>
                    <a:prstGeom prst="rect">
                      <a:avLst/>
                    </a:prstGeom>
                  </pic:spPr>
                </pic:pic>
              </a:graphicData>
            </a:graphic>
            <wp14:sizeRelH relativeFrom="margin">
              <wp14:pctWidth>0</wp14:pctWidth>
            </wp14:sizeRelH>
            <wp14:sizeRelV relativeFrom="margin">
              <wp14:pctHeight>0</wp14:pctHeight>
            </wp14:sizeRelV>
          </wp:anchor>
        </w:drawing>
      </w:r>
      <w:r w:rsidRPr="00A64CEE">
        <w:rPr>
          <w:rFonts w:asciiTheme="majorBidi" w:hAnsiTheme="majorBidi" w:cstheme="majorBidi"/>
          <w:sz w:val="28"/>
          <w:szCs w:val="28"/>
          <w:lang w:val="uk-UA"/>
        </w:rPr>
        <w:t xml:space="preserve">Бесіда в «акваріумі» – це форма спілкування, яку можна використати в численній аудиторії. «Акваріум» формується з невеликої групи людей (5-8 осіб), що сидять у колі і обговорюють певне питання на очах у аудиторії. «Акваріум» може бути «відкритий», коли кілька вільних місць займають слухачі з аудиторії, або «закритий», коли всі місця зайняті, але вони заповнюються через певний час обговорення іншою групою зі слухачів аудиторії.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Цей метод проходить за участю ведучого і може бути корисним під час обговорення спірних питань між групами, або для обміну ідеями й інформацією з різних точок зору.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A64CEE" w:rsidRDefault="006F1C67" w:rsidP="004E5EB8">
      <w:pPr>
        <w:numPr>
          <w:ilvl w:val="0"/>
          <w:numId w:val="37"/>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7936" behindDoc="0" locked="0" layoutInCell="1" allowOverlap="0" wp14:anchorId="45FDD574" wp14:editId="35F28EBF">
            <wp:simplePos x="0" y="0"/>
            <wp:positionH relativeFrom="column">
              <wp:posOffset>4095258</wp:posOffset>
            </wp:positionH>
            <wp:positionV relativeFrom="paragraph">
              <wp:posOffset>-44868</wp:posOffset>
            </wp:positionV>
            <wp:extent cx="1876425" cy="1701800"/>
            <wp:effectExtent l="0" t="0" r="0" b="0"/>
            <wp:wrapSquare wrapText="bothSides"/>
            <wp:docPr id="19144" name="Picture 19144"/>
            <wp:cNvGraphicFramePr/>
            <a:graphic xmlns:a="http://schemas.openxmlformats.org/drawingml/2006/main">
              <a:graphicData uri="http://schemas.openxmlformats.org/drawingml/2006/picture">
                <pic:pic xmlns:pic="http://schemas.openxmlformats.org/drawingml/2006/picture">
                  <pic:nvPicPr>
                    <pic:cNvPr id="19144" name="Picture 19144"/>
                    <pic:cNvPicPr/>
                  </pic:nvPicPr>
                  <pic:blipFill>
                    <a:blip r:embed="rId138"/>
                    <a:stretch>
                      <a:fillRect/>
                    </a:stretch>
                  </pic:blipFill>
                  <pic:spPr>
                    <a:xfrm>
                      <a:off x="0" y="0"/>
                      <a:ext cx="1876425" cy="1701800"/>
                    </a:xfrm>
                    <a:prstGeom prst="rect">
                      <a:avLst/>
                    </a:prstGeom>
                  </pic:spPr>
                </pic:pic>
              </a:graphicData>
            </a:graphic>
          </wp:anchor>
        </w:drawing>
      </w:r>
      <w:r w:rsidRPr="00E81FDA">
        <w:rPr>
          <w:rFonts w:asciiTheme="majorBidi" w:hAnsiTheme="majorBidi" w:cstheme="majorBidi"/>
          <w:sz w:val="28"/>
          <w:szCs w:val="28"/>
          <w:lang w:val="uk-UA"/>
        </w:rPr>
        <w:t xml:space="preserve">«Світове кафе» – це простий метод взаємодії, спрямований на обмін думками, ідеями, досвідом. Обстановка в приміщенні повинна нагадувати справжнє кафе. Найкращим варіантом було б провести таку зустріч у справжньому кафе. </w:t>
      </w:r>
    </w:p>
    <w:p w:rsidR="00A64CEE" w:rsidRDefault="006F1C67" w:rsidP="00A64CEE">
      <w:pPr>
        <w:spacing w:after="0" w:line="360" w:lineRule="auto"/>
        <w:ind w:right="62" w:firstLine="709"/>
        <w:jc w:val="both"/>
        <w:rPr>
          <w:rFonts w:asciiTheme="majorBidi" w:hAnsiTheme="majorBidi" w:cstheme="majorBidi"/>
          <w:sz w:val="28"/>
          <w:szCs w:val="28"/>
          <w:lang w:val="uk-UA"/>
        </w:rPr>
      </w:pPr>
      <w:r w:rsidRPr="00A64CEE">
        <w:rPr>
          <w:rFonts w:asciiTheme="majorBidi" w:hAnsiTheme="majorBidi" w:cstheme="majorBidi"/>
          <w:sz w:val="28"/>
          <w:szCs w:val="28"/>
          <w:lang w:val="uk-UA"/>
        </w:rPr>
        <w:t xml:space="preserve">Учасники сідають за кавові столики, розмовляють і після закінчення певного часу переходять до іншого столика. Дискусії по кожній темі записуються на паперових скатертинах – будь-хто за столом може робити записи на скатертині і добавляти власні коментарі до коментарів інших людей. По мірі того як люди переходять від столу до столу і ставляться нові питання до обговорення, починають окреслюватися сфери, з яких в учасників є спільна думка. </w:t>
      </w:r>
    </w:p>
    <w:p w:rsidR="006F1C67" w:rsidRPr="00A64CEE" w:rsidRDefault="006F1C67" w:rsidP="00A64CEE">
      <w:pPr>
        <w:spacing w:after="0" w:line="360" w:lineRule="auto"/>
        <w:ind w:right="62" w:firstLine="709"/>
        <w:jc w:val="both"/>
        <w:rPr>
          <w:rFonts w:asciiTheme="majorBidi" w:hAnsiTheme="majorBidi" w:cstheme="majorBidi"/>
          <w:sz w:val="28"/>
          <w:szCs w:val="28"/>
          <w:lang w:val="uk-UA"/>
        </w:rPr>
      </w:pPr>
      <w:r w:rsidRPr="00A64CEE">
        <w:rPr>
          <w:rFonts w:asciiTheme="majorBidi" w:hAnsiTheme="majorBidi" w:cstheme="majorBidi"/>
          <w:sz w:val="28"/>
          <w:szCs w:val="28"/>
          <w:lang w:val="uk-UA"/>
        </w:rPr>
        <w:t xml:space="preserve">Цей метод використовується для дослідження питань, що мають важливе значення для виявлення нових оригінальних ідей. За кожним столиком сидить  ведучий, який пропонує питання або проблему, а учасники пропонують і записують усі основні ідеї. Цей процес повторюється декілька разів (2-3 рази по 15-30 хвилин). Після раунду учасники переходять до іншого столика, де господар знайомить їх з ідеями, запропонованими в ході попереднього обговорення. Відновлена бесіда збагачується новими ідеями, питаннями, пропозиціями. В кінці обговорюються ідеї й узагальнюються всією аудиторією.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Світове кафе – це хороший підхід, який можна застосовувати до відносно великих груп і який допомагає створити дуже жваву та творчу атмосферу. Вибір запитань для обговорення у кафе є дуже важливим для успіху такого заходу. Було б корисно сформулювати запитання у позитивному форматі і у форматі відкритого кінця, що дозволяє проводити  конструктивну дискусію. Якщо учасникам питання для дискусії нецікаві, такий захід навряд чи буде успішним. </w:t>
      </w:r>
    </w:p>
    <w:p w:rsidR="006F1C67" w:rsidRPr="00E81FDA" w:rsidRDefault="006F1C67" w:rsidP="004E5EB8">
      <w:pPr>
        <w:numPr>
          <w:ilvl w:val="0"/>
          <w:numId w:val="37"/>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8960" behindDoc="0" locked="0" layoutInCell="1" allowOverlap="0" wp14:anchorId="355AF36E" wp14:editId="7D3985B8">
            <wp:simplePos x="0" y="0"/>
            <wp:positionH relativeFrom="margin">
              <wp:align>right</wp:align>
            </wp:positionH>
            <wp:positionV relativeFrom="paragraph">
              <wp:posOffset>62230</wp:posOffset>
            </wp:positionV>
            <wp:extent cx="1962150" cy="1569720"/>
            <wp:effectExtent l="0" t="0" r="0" b="0"/>
            <wp:wrapSquare wrapText="bothSides"/>
            <wp:docPr id="19146" name="Picture 19146"/>
            <wp:cNvGraphicFramePr/>
            <a:graphic xmlns:a="http://schemas.openxmlformats.org/drawingml/2006/main">
              <a:graphicData uri="http://schemas.openxmlformats.org/drawingml/2006/picture">
                <pic:pic xmlns:pic="http://schemas.openxmlformats.org/drawingml/2006/picture">
                  <pic:nvPicPr>
                    <pic:cNvPr id="19146" name="Picture 19146"/>
                    <pic:cNvPicPr/>
                  </pic:nvPicPr>
                  <pic:blipFill>
                    <a:blip r:embed="rId139"/>
                    <a:stretch>
                      <a:fillRect/>
                    </a:stretch>
                  </pic:blipFill>
                  <pic:spPr>
                    <a:xfrm>
                      <a:off x="0" y="0"/>
                      <a:ext cx="1962150" cy="1569720"/>
                    </a:xfrm>
                    <a:prstGeom prst="rect">
                      <a:avLst/>
                    </a:prstGeom>
                  </pic:spPr>
                </pic:pic>
              </a:graphicData>
            </a:graphic>
            <wp14:sizeRelV relativeFrom="margin">
              <wp14:pctHeight>0</wp14:pctHeight>
            </wp14:sizeRelV>
          </wp:anchor>
        </w:drawing>
      </w:r>
      <w:r w:rsidRPr="00E81FDA">
        <w:rPr>
          <w:rFonts w:asciiTheme="majorBidi" w:hAnsiTheme="majorBidi" w:cstheme="majorBidi"/>
          <w:sz w:val="28"/>
          <w:szCs w:val="28"/>
          <w:lang w:val="uk-UA"/>
        </w:rPr>
        <w:t xml:space="preserve">«Відкритий простір» – це проведення дискусії навколо центральної теми на основі принципу самоорганізації, основою якого є те, що учасники беруть на себе відповідальність за порядок денний та зміст заходу. До початку зустрічі на стіні висить запропонований розклад сесії, який заповнюється учасниками і стає програмою на день. Ведучий дає короткі інструкції щодо заповнення даного розкладу.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Заходи, які називаються «відкритий простір», мають головну тему, але не мають встановленого денного порядку. На початку учасникам подається тема і пропонують їм визначити питання, які їх цікавлять і за проведення зустрічі з яких вони візьмуться. Після того, як добровольці зголосилися провести зустрічі за їх темами, учасники йдуть у відповідні кімнати, де обговорюють ці теми у визначені часові рамки.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Технологія «відкритого простору» дає можливість швидко, просто і без великих затрат підвищити продуктивність сесії чи конференції. Учасники не знають, що відбудеться у «відкритому просторі», але виявляють велику зацікавленість і багато чому навчаються на таких зустрічах. Це дає змогу учасникам ніби «привласнити» символічну владу, впливати на ситуацію.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Технологію «відкритого простору» варто використовувати, коли тема настільки складна, що одна людина чи група людей не можуть повністю розібратися в ній.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Ведучий коротко викладає тему й мету, пояснює принципи «відкритого простору». Якщо учасник у будь-який момент зрозуміє, що він не може нічого запропонувати і йому нічим поділитися, він може піднятися й перейти в іншу групу.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Після складання розкладу сесії всі учасники вибирають ті сесії, в роботі яких вони хотіли б взяти участь і починається дискусія у «відкритому просторі». В кінці роботи (1-1,5 години) учасники збираються на пленарне засідання, щоб поділитися основними ідеями і отриманими знаннями.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89984" behindDoc="0" locked="0" layoutInCell="1" allowOverlap="0" wp14:anchorId="22CBDDFB" wp14:editId="020F9CA9">
            <wp:simplePos x="0" y="0"/>
            <wp:positionH relativeFrom="column">
              <wp:posOffset>3495691</wp:posOffset>
            </wp:positionH>
            <wp:positionV relativeFrom="paragraph">
              <wp:posOffset>44660</wp:posOffset>
            </wp:positionV>
            <wp:extent cx="2454276" cy="1638300"/>
            <wp:effectExtent l="0" t="0" r="0" b="0"/>
            <wp:wrapSquare wrapText="bothSides"/>
            <wp:docPr id="19245" name="Picture 19245"/>
            <wp:cNvGraphicFramePr/>
            <a:graphic xmlns:a="http://schemas.openxmlformats.org/drawingml/2006/main">
              <a:graphicData uri="http://schemas.openxmlformats.org/drawingml/2006/picture">
                <pic:pic xmlns:pic="http://schemas.openxmlformats.org/drawingml/2006/picture">
                  <pic:nvPicPr>
                    <pic:cNvPr id="19245" name="Picture 19245"/>
                    <pic:cNvPicPr/>
                  </pic:nvPicPr>
                  <pic:blipFill>
                    <a:blip r:embed="rId140"/>
                    <a:stretch>
                      <a:fillRect/>
                    </a:stretch>
                  </pic:blipFill>
                  <pic:spPr>
                    <a:xfrm>
                      <a:off x="0" y="0"/>
                      <a:ext cx="2454276" cy="1638300"/>
                    </a:xfrm>
                    <a:prstGeom prst="rect">
                      <a:avLst/>
                    </a:prstGeom>
                  </pic:spPr>
                </pic:pic>
              </a:graphicData>
            </a:graphic>
          </wp:anchor>
        </w:drawing>
      </w:r>
      <w:r w:rsidRPr="00E81FDA">
        <w:rPr>
          <w:rFonts w:asciiTheme="majorBidi" w:hAnsiTheme="majorBidi" w:cstheme="majorBidi"/>
          <w:sz w:val="28"/>
          <w:szCs w:val="28"/>
          <w:lang w:val="uk-UA"/>
        </w:rPr>
        <w:t xml:space="preserve">6. «Мозковий штурм» – це спосіб отримання від групи великої кількості ідей, які повинні бути подані коротко і швидко. Метою цього методу є отримання великої кількості «сирих» ідей, а потім працювати над ними в групі, щоб виявити теми, які можна обдумати, глибше досліджуючи початкові «сирі» ідеї.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проведення ефективного мозкового штурму необхідно сформувати групу з 6-8 осіб, які є вузькими фахівцями в досліджуваному питанні і мають певні творчі здібності.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Тривалість дискусії 20-40 хвилин. Учасники повинні знати, що час обмежений і їм необхідно видати якнайбільше ідей у стислий термін. Для проведення заходу необхідно створити обстановку максимального психологічного комфорту – запропонувати чай, каву, увімкнути неголосну бадьору музику.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Модератор може дати контрольні питання – це навідні питання, за допомогою яких він створює новий напрям думкам учасників. Наприклад: як би розв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язав дану проблему англійський лорд?; щоб сказав з цього приводу гарячий іспанський мачо?; як би розв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язали питання працьовиті китайці?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Зі списком ідей працює група експертів. Їхнє завдання згрупувати подібні ідеї, класифікувати принципи, наповнити їх конкретним змістом, сформулювати способи вирішення завдань професійною мовою. </w:t>
      </w:r>
    </w:p>
    <w:p w:rsidR="006F1C67" w:rsidRPr="00E81FDA" w:rsidRDefault="006F1C67" w:rsidP="004E5EB8">
      <w:pPr>
        <w:numPr>
          <w:ilvl w:val="0"/>
          <w:numId w:val="3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91008" behindDoc="0" locked="0" layoutInCell="1" allowOverlap="0" wp14:anchorId="2BF9B4E5" wp14:editId="259D8332">
            <wp:simplePos x="0" y="0"/>
            <wp:positionH relativeFrom="column">
              <wp:posOffset>3804936</wp:posOffset>
            </wp:positionH>
            <wp:positionV relativeFrom="paragraph">
              <wp:posOffset>75654</wp:posOffset>
            </wp:positionV>
            <wp:extent cx="2097913" cy="1447800"/>
            <wp:effectExtent l="0" t="0" r="0" b="0"/>
            <wp:wrapSquare wrapText="bothSides"/>
            <wp:docPr id="19330" name="Picture 19330"/>
            <wp:cNvGraphicFramePr/>
            <a:graphic xmlns:a="http://schemas.openxmlformats.org/drawingml/2006/main">
              <a:graphicData uri="http://schemas.openxmlformats.org/drawingml/2006/picture">
                <pic:pic xmlns:pic="http://schemas.openxmlformats.org/drawingml/2006/picture">
                  <pic:nvPicPr>
                    <pic:cNvPr id="19330" name="Picture 19330"/>
                    <pic:cNvPicPr/>
                  </pic:nvPicPr>
                  <pic:blipFill>
                    <a:blip r:embed="rId141"/>
                    <a:stretch>
                      <a:fillRect/>
                    </a:stretch>
                  </pic:blipFill>
                  <pic:spPr>
                    <a:xfrm>
                      <a:off x="0" y="0"/>
                      <a:ext cx="2097913" cy="1447800"/>
                    </a:xfrm>
                    <a:prstGeom prst="rect">
                      <a:avLst/>
                    </a:prstGeom>
                  </pic:spPr>
                </pic:pic>
              </a:graphicData>
            </a:graphic>
          </wp:anchor>
        </w:drawing>
      </w:r>
      <w:r w:rsidRPr="00E81FDA">
        <w:rPr>
          <w:rFonts w:asciiTheme="majorBidi" w:hAnsiTheme="majorBidi" w:cstheme="majorBidi"/>
          <w:sz w:val="28"/>
          <w:szCs w:val="28"/>
          <w:lang w:val="uk-UA"/>
        </w:rPr>
        <w:t xml:space="preserve">«Ринок» – це метод залучення учасників до процесу творчого мислення та перенесення своїх рішень на конкретні ситуації. Учасників розділяють на малі фокусні або робочі групи, в яких вони працюють над ідеями та вирішенням визначених питань або потреб. Кожна окрема робоча група повинна узгодити найкраще або найефективніше, на їхню думку, рішення, про яке вони розкажуть решті учасників.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Потім групи заходять на «ринок», де вони «продають» свої рішення всім учасникам. Учасникам роздаються «голоси», або клейкі аркуші, якими вони голосують. Їм треба вибрати і розставити в порядку важливості рішення, які, на їхню думку, є доречними. Різні групи мають спробувати «продати» свої рішення іншим групам учасників.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На самому «ринку» виставляються стенди з аркушами паперу, до яких прикріплюються рішення. Учасникам можна запропонувати стимули, щоб вони голосували за конкретні рішення, а також можуть демонструватися форми творчої реклами. Це створює подвійний ефект: можна побачити, наскільки творчо учасники доносять свою інформацію до інших, і водночас виявити, чи учасники отримують голос завдяки тому, що зробили гарну презентацію рішення, чи рішення само по собі є досить ефективним, щоб за нього проголосували як за найдоречніше і найбільш значиме для учасників.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Така форма залучення була б корисною для громадських зборів, форумів або для заходів, куди учасники запрошуються для обговорення сфери, у якій треба виявити проблему та виявити почуття людей з приводу певної теми. Вона може виявитися корисним інструментом, але до цього методу повинен бути обережний підхід, і його треба застосовувати вміло. Учасники повинні постійно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ятати, що від них очікується і як їхнє залучення впливає на процес. </w:t>
      </w:r>
    </w:p>
    <w:p w:rsidR="006F1C67" w:rsidRPr="00E81FDA" w:rsidRDefault="006F1C67" w:rsidP="004E5EB8">
      <w:pPr>
        <w:numPr>
          <w:ilvl w:val="0"/>
          <w:numId w:val="38"/>
        </w:numPr>
        <w:spacing w:after="0" w:line="360" w:lineRule="auto"/>
        <w:ind w:left="0"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92032" behindDoc="0" locked="0" layoutInCell="1" allowOverlap="0" wp14:anchorId="26BEE304" wp14:editId="0417DFBB">
            <wp:simplePos x="0" y="0"/>
            <wp:positionH relativeFrom="column">
              <wp:posOffset>3990991</wp:posOffset>
            </wp:positionH>
            <wp:positionV relativeFrom="paragraph">
              <wp:posOffset>38315</wp:posOffset>
            </wp:positionV>
            <wp:extent cx="1962150" cy="1556766"/>
            <wp:effectExtent l="0" t="0" r="0" b="0"/>
            <wp:wrapSquare wrapText="bothSides"/>
            <wp:docPr id="19332" name="Picture 19332"/>
            <wp:cNvGraphicFramePr/>
            <a:graphic xmlns:a="http://schemas.openxmlformats.org/drawingml/2006/main">
              <a:graphicData uri="http://schemas.openxmlformats.org/drawingml/2006/picture">
                <pic:pic xmlns:pic="http://schemas.openxmlformats.org/drawingml/2006/picture">
                  <pic:nvPicPr>
                    <pic:cNvPr id="19332" name="Picture 19332"/>
                    <pic:cNvPicPr/>
                  </pic:nvPicPr>
                  <pic:blipFill>
                    <a:blip r:embed="rId142"/>
                    <a:stretch>
                      <a:fillRect/>
                    </a:stretch>
                  </pic:blipFill>
                  <pic:spPr>
                    <a:xfrm>
                      <a:off x="0" y="0"/>
                      <a:ext cx="1962150" cy="1556766"/>
                    </a:xfrm>
                    <a:prstGeom prst="rect">
                      <a:avLst/>
                    </a:prstGeom>
                  </pic:spPr>
                </pic:pic>
              </a:graphicData>
            </a:graphic>
          </wp:anchor>
        </w:drawing>
      </w:r>
      <w:r w:rsidRPr="00E81FDA">
        <w:rPr>
          <w:rFonts w:asciiTheme="majorBidi" w:hAnsiTheme="majorBidi" w:cstheme="majorBidi"/>
          <w:sz w:val="28"/>
          <w:szCs w:val="28"/>
          <w:lang w:val="uk-UA"/>
        </w:rPr>
        <w:t xml:space="preserve">«Голосування ногами». Приміщення умовно розділяється на три частини. Одна частина приміщення відводиться для тих, хто погоджується з твердженням, а протилежний – для тих, хто не погоджується. Ті, хто не впевнений, стають в центрі приміщення. Зачитайте твердження та попросіть учасників стати в ту частину приміщення відповідно до того наскільки сильно вони погоджуються чи не погоджуються з цим твердженням.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Коли учасники вибрали місце в кімнаті, попросіть декількох людей пояснити, чому вони вирішили стати там, де вони стоять. Коли почули думки всіх сторін, можна запитати, чи хтось з учасників поміняв свою точку зору і хоче переміститися в інше місце після наведених аргументів.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Цей захід є корисним для тих учасників, які незручно себе почувають, коли їм доводиться говорити у великих групах. Тут вони можуть висловити свою точку зору, не будучи зобов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язаним говорити. Було б непогано розпочати цей захід висловом, зачитавши твердження на тему, яка не пов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язана з темою дискусії. Слід записувати, як учасники в цілому погоджувалися, чи не погоджувалися або були поділені по кожному твердженню. Твердження можуть включати будь-яку проблему, яка обговорюється на цьому заході.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i/>
          <w:sz w:val="28"/>
          <w:szCs w:val="28"/>
          <w:lang w:val="uk-UA"/>
        </w:rPr>
        <w:t xml:space="preserve"> </w:t>
      </w:r>
    </w:p>
    <w:p w:rsidR="006F1C67" w:rsidRPr="00E81FDA" w:rsidRDefault="006F1C67" w:rsidP="00A64CEE">
      <w:pPr>
        <w:pStyle w:val="6"/>
        <w:spacing w:after="0" w:line="360" w:lineRule="auto"/>
        <w:ind w:left="0" w:right="62" w:firstLine="709"/>
        <w:jc w:val="both"/>
        <w:rPr>
          <w:rFonts w:asciiTheme="majorBidi" w:hAnsiTheme="majorBidi" w:cstheme="majorBidi"/>
          <w:szCs w:val="28"/>
          <w:lang w:val="uk-UA"/>
        </w:rPr>
      </w:pPr>
      <w:r w:rsidRPr="00E81FDA">
        <w:rPr>
          <w:rFonts w:asciiTheme="majorBidi" w:hAnsiTheme="majorBidi" w:cstheme="majorBidi"/>
          <w:i w:val="0"/>
          <w:szCs w:val="28"/>
          <w:lang w:val="uk-UA"/>
        </w:rPr>
        <w:t xml:space="preserve">2. КОРОТКОЧАСНІ ВИДИ СПІВПРАЦІ (ЗАЙШОВ-ВИЙШОВ)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Можливо не кожен буде зацікавлений взяти участь у формальному консультаційному заході, дехто не може виділити кілька годин свого часу на це, але має бажання висловитися. «Короткочасний підхід» дуже часто спрацьовує добре, коли консультація відбувається в рамках ширшого заходу у громаді. Методи короткочасної консультації є дуже простими та швидкими і можуть включати в себе голосування з конкретних питань, використовуючи маленькі клейкі кільця чи кнопки на великих аркушах паперу на стіні, завдяки чому видно, з якими ідеями конкретний учасник погоджується.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Серед інших методів – запис на листівці з фото чи малюнком, яке потім кидають у спеціальну скриньку в приміщенні, роздача клейких кольорових міні-аркушів паперу, на яких учасники залишають коментарі та записують ідеї щодо даної теми, або короткі та прості анкети. </w:t>
      </w:r>
    </w:p>
    <w:p w:rsidR="006F1C67" w:rsidRPr="00E81FDA" w:rsidRDefault="006F1C67" w:rsidP="00F3785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Ідея таких видів діяльності полягає в тому, що вони легкі і прості в організації. Часто вони прив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язані до виставки з використанням фотоапаратів, карт, моделей, планів тощо, де за допомогою великих аркушів паперу на стіні можна залишати коментарі з тем, які представлені на виставці. </w:t>
      </w:r>
    </w:p>
    <w:p w:rsidR="006F1C67" w:rsidRPr="00F3785E" w:rsidRDefault="006F1C67" w:rsidP="00A64CEE">
      <w:pPr>
        <w:pStyle w:val="4"/>
        <w:spacing w:after="0" w:line="360" w:lineRule="auto"/>
        <w:ind w:left="0" w:right="62" w:firstLine="709"/>
        <w:rPr>
          <w:rFonts w:asciiTheme="majorBidi" w:hAnsiTheme="majorBidi" w:cstheme="majorBidi"/>
          <w:bCs/>
          <w:szCs w:val="28"/>
          <w:lang w:val="uk-UA"/>
        </w:rPr>
      </w:pPr>
      <w:r w:rsidRPr="00F3785E">
        <w:rPr>
          <w:rFonts w:asciiTheme="majorBidi" w:hAnsiTheme="majorBidi" w:cstheme="majorBidi"/>
          <w:bCs/>
          <w:szCs w:val="28"/>
          <w:lang w:val="uk-UA"/>
        </w:rPr>
        <w:t xml:space="preserve">Стіна з графіті </w:t>
      </w:r>
    </w:p>
    <w:p w:rsidR="006F1C67" w:rsidRPr="00E81FDA" w:rsidRDefault="00A64CEE" w:rsidP="00A64CEE">
      <w:pPr>
        <w:spacing w:after="0" w:line="360" w:lineRule="auto"/>
        <w:ind w:right="62"/>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93056" behindDoc="0" locked="0" layoutInCell="1" allowOverlap="0" wp14:anchorId="22EEC328" wp14:editId="3CC18E2D">
            <wp:simplePos x="0" y="0"/>
            <wp:positionH relativeFrom="column">
              <wp:posOffset>62230</wp:posOffset>
            </wp:positionH>
            <wp:positionV relativeFrom="paragraph">
              <wp:posOffset>108585</wp:posOffset>
            </wp:positionV>
            <wp:extent cx="1836420" cy="1371600"/>
            <wp:effectExtent l="0" t="0" r="0" b="0"/>
            <wp:wrapSquare wrapText="bothSides"/>
            <wp:docPr id="19413" name="Picture 19413"/>
            <wp:cNvGraphicFramePr/>
            <a:graphic xmlns:a="http://schemas.openxmlformats.org/drawingml/2006/main">
              <a:graphicData uri="http://schemas.openxmlformats.org/drawingml/2006/picture">
                <pic:pic xmlns:pic="http://schemas.openxmlformats.org/drawingml/2006/picture">
                  <pic:nvPicPr>
                    <pic:cNvPr id="19413" name="Picture 19413"/>
                    <pic:cNvPicPr/>
                  </pic:nvPicPr>
                  <pic:blipFill>
                    <a:blip r:embed="rId143"/>
                    <a:stretch>
                      <a:fillRect/>
                    </a:stretch>
                  </pic:blipFill>
                  <pic:spPr>
                    <a:xfrm>
                      <a:off x="0" y="0"/>
                      <a:ext cx="1836420" cy="1371600"/>
                    </a:xfrm>
                    <a:prstGeom prst="rect">
                      <a:avLst/>
                    </a:prstGeom>
                  </pic:spPr>
                </pic:pic>
              </a:graphicData>
            </a:graphic>
            <wp14:sizeRelH relativeFrom="margin">
              <wp14:pctWidth>0</wp14:pctWidth>
            </wp14:sizeRelH>
            <wp14:sizeRelV relativeFrom="margin">
              <wp14:pctHeight>0</wp14:pctHeight>
            </wp14:sizeRelV>
          </wp:anchor>
        </w:drawing>
      </w:r>
      <w:r w:rsidR="006F1C67" w:rsidRPr="00E81FDA">
        <w:rPr>
          <w:rFonts w:asciiTheme="majorBidi" w:hAnsiTheme="majorBidi" w:cstheme="majorBidi"/>
          <w:sz w:val="28"/>
          <w:szCs w:val="28"/>
          <w:lang w:val="uk-UA"/>
        </w:rPr>
        <w:t xml:space="preserve">Для того, щоб зробити стіну або стіл з графіті потрібні декілька великих аркушів паперу та різні художні матеріали. Ідея полягає в тому, що на аркуші паперу записується ключове запитання, а учасників просять записати чи намалювати свою відповідь. Це дозволить зібрати велику кількість творчих думок, які можна сфотографувати наприкінці дня. Цей метод добре спрацьовує, коли треба залучити молодь до активної участі, а також тих, хто не хоче записувати коментарі у формальній анкеті для відгуків. </w:t>
      </w:r>
    </w:p>
    <w:p w:rsidR="006F1C67" w:rsidRPr="00F3785E" w:rsidRDefault="006F1C67" w:rsidP="00A64CEE">
      <w:pPr>
        <w:spacing w:after="0" w:line="360" w:lineRule="auto"/>
        <w:ind w:right="62" w:firstLine="709"/>
        <w:jc w:val="both"/>
        <w:rPr>
          <w:rFonts w:asciiTheme="majorBidi" w:hAnsiTheme="majorBidi" w:cstheme="majorBidi"/>
          <w:b/>
          <w:bCs/>
          <w:sz w:val="28"/>
          <w:szCs w:val="28"/>
          <w:lang w:val="uk-UA"/>
        </w:rPr>
      </w:pPr>
      <w:r w:rsidRPr="00F3785E">
        <w:rPr>
          <w:rFonts w:asciiTheme="majorBidi" w:hAnsiTheme="majorBidi" w:cstheme="majorBidi"/>
          <w:b/>
          <w:bCs/>
          <w:sz w:val="28"/>
          <w:szCs w:val="28"/>
          <w:lang w:val="uk-UA"/>
        </w:rPr>
        <w:t xml:space="preserve">Он-лайн-дискусії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Ідея заходу полягає в тому, що учасників запрошують до участі в онлайн-дискусії за допомогою інтернет-форумів або соціальних мереж типу Facеbook. Такі заходи можна проводити безкоштовно, їх легко провести в мережі Інтернету, і вони можуть бути хорошим додатком до заходів, на яких учасники зустрічаються особисто. Це також дозволяє учасникам зустрітися до або після заходу, щоб обговорити свої ідеї. При використанні он-лайн-методів важливо не виключити з дискусії  деяких учасників, які, можливо, не мають змоги приєднатись до дискусії в мережі Інтернет.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F3785E">
      <w:pPr>
        <w:pStyle w:val="5"/>
        <w:spacing w:after="0" w:line="360" w:lineRule="auto"/>
        <w:ind w:left="0" w:right="62" w:firstLine="709"/>
        <w:rPr>
          <w:rFonts w:asciiTheme="majorBidi" w:hAnsiTheme="majorBidi" w:cstheme="majorBidi"/>
          <w:szCs w:val="28"/>
          <w:lang w:val="uk-UA"/>
        </w:rPr>
      </w:pPr>
      <w:r w:rsidRPr="00E81FDA">
        <w:rPr>
          <w:rFonts w:asciiTheme="majorBidi" w:hAnsiTheme="majorBidi" w:cstheme="majorBidi"/>
          <w:szCs w:val="28"/>
          <w:lang w:val="uk-UA"/>
        </w:rPr>
        <w:t>3. ПРИНЦИПИ ПРОВЕДЕННЯ ПУБЛІЧНИХ АКЦІЙ</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проведення акцій важливе значення має вибір дати та місця їх проведення. Вибір дати проведення повинен враховувати зручність для журналістів. Найкращий час для журналістів з 11 до 15 години, коли вони мають достатньо часу для підготовки вечірніх сюжетів. Необхідно також враховувати відсутність інших цікавих для журналістів подій у цей час та обирати знакову дату для її проведення.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Вибір місця проведення має враховувати зручність, тобто відсутність інших цікавих для журналістів подій у цьому самому місці. Важливо також обирати знакове для Вашого населеного пункту місце події. Такими знаковими місцями можуть бути: Центр міста, Парк відпочинку, майданчик перед мерією чи судом тощо.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Необхідно розіслати журналістам анонс про проведення акції не пізніше ніж за два дні до події та заздалегідь попередити про це місцеву владу.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Досить важливо продумати заголовок акції. Він повинен привертати увагу до події та легко передаватися від людини до людини.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Стиль акції має відповідати вимогам цільової аудиторії. Будь-яка акція</w:t>
      </w:r>
      <w:r w:rsidR="00A64CEE">
        <w:rPr>
          <w:rFonts w:asciiTheme="majorBidi" w:hAnsiTheme="majorBidi" w:cstheme="majorBidi"/>
          <w:sz w:val="28"/>
          <w:szCs w:val="28"/>
          <w:lang w:val="uk-UA"/>
        </w:rPr>
        <w:t> </w:t>
      </w:r>
      <w:r w:rsidRPr="00E81FDA">
        <w:rPr>
          <w:rFonts w:asciiTheme="majorBidi" w:hAnsiTheme="majorBidi" w:cstheme="majorBidi"/>
          <w:sz w:val="28"/>
          <w:szCs w:val="28"/>
          <w:lang w:val="uk-UA"/>
        </w:rPr>
        <w:t xml:space="preserve">– це спектакль, а тому в ній мають бути інтриги: не розкривати зміст дійства, витримувати паузу. Засобами підігрування можуть бути добре складені анонси, згадування прізвищ відомих осіб, діяльність яких буде описана під час акції, або які візьмуть участь в акції.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Для проведення акції необхідна і провокація, яка значно збільшує публічний ефект. Наявність провокації схожий з ефектом скандалу, адже відкритий конфлікт двох несумісних позицій є найкращою рекламою для будь-якої події.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В акції необхідні також актори, тобто сторони конфлікту, коли головний герой змагається з іншим, негативним (влада, чиновники, корупціонери тощо). Під час акції потрібно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язково вказувати на представників «ворожого табору». Вони можуть бути поряд (якщо акція, наприклад, відбувається біля будинку адміністрації), або про них потрібно просто згадувати. Потрібно також звертатись до глядачів, залучати їх в акцію. Для цього можна збирати підписи, організовувати флешмоби, роздавати листівки, щоб переконати глядачів у своїй правоті.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Будь-яка публічна акція сприймається краще, якщо в ній смисли чітко поділені на «добро» і «зло». «Добро» повинні представляти організатори акції, а «зло» – ті, проти кого спрямована акція.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noProof/>
          <w:sz w:val="28"/>
          <w:szCs w:val="28"/>
          <w:lang w:eastAsia="ru-RU"/>
        </w:rPr>
        <w:drawing>
          <wp:anchor distT="0" distB="0" distL="114300" distR="114300" simplePos="0" relativeHeight="251694080" behindDoc="0" locked="0" layoutInCell="1" allowOverlap="0" wp14:anchorId="68783A79" wp14:editId="676823E6">
            <wp:simplePos x="0" y="0"/>
            <wp:positionH relativeFrom="column">
              <wp:posOffset>2505091</wp:posOffset>
            </wp:positionH>
            <wp:positionV relativeFrom="paragraph">
              <wp:posOffset>57749</wp:posOffset>
            </wp:positionV>
            <wp:extent cx="3447288" cy="4331970"/>
            <wp:effectExtent l="0" t="0" r="0" b="0"/>
            <wp:wrapSquare wrapText="bothSides"/>
            <wp:docPr id="19603" name="Picture 19603"/>
            <wp:cNvGraphicFramePr/>
            <a:graphic xmlns:a="http://schemas.openxmlformats.org/drawingml/2006/main">
              <a:graphicData uri="http://schemas.openxmlformats.org/drawingml/2006/picture">
                <pic:pic xmlns:pic="http://schemas.openxmlformats.org/drawingml/2006/picture">
                  <pic:nvPicPr>
                    <pic:cNvPr id="19603" name="Picture 19603"/>
                    <pic:cNvPicPr/>
                  </pic:nvPicPr>
                  <pic:blipFill>
                    <a:blip r:embed="rId144"/>
                    <a:stretch>
                      <a:fillRect/>
                    </a:stretch>
                  </pic:blipFill>
                  <pic:spPr>
                    <a:xfrm>
                      <a:off x="0" y="0"/>
                      <a:ext cx="3447288" cy="4331970"/>
                    </a:xfrm>
                    <a:prstGeom prst="rect">
                      <a:avLst/>
                    </a:prstGeom>
                  </pic:spPr>
                </pic:pic>
              </a:graphicData>
            </a:graphic>
          </wp:anchor>
        </w:drawing>
      </w:r>
      <w:r w:rsidRPr="00E81FDA">
        <w:rPr>
          <w:rFonts w:asciiTheme="majorBidi" w:hAnsiTheme="majorBidi" w:cstheme="majorBidi"/>
          <w:sz w:val="28"/>
          <w:szCs w:val="28"/>
          <w:lang w:val="uk-UA"/>
        </w:rPr>
        <w:t xml:space="preserve">Для тележурналістів, які завжди вишукують гарні кадри для якісного візуального ряду, шукають образи, які уособлюють суть акції, це зображення необхідно дати. Це може бути різного роду наочна агітація (постери, прапори, предмети, які характеризують акцію), яку необхідно заздалегідь підготувати. Це може бути також назва акції та логотип організатора, зображені на ватмані.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Акція повинна також мати динамічну частину, зокрема: щось передавати чиновнику, щось відкрити, розбити, десь демонстративно пройти, помахати прапором чи паперами над головою.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Важливо під час акції виявляти емоції, запалювати ними інших, адже тоді люди краще сприймають і довіряють.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Необхідно також передбачити відповіді своїм конкурентам. Оскільки Ви самі знаєте як свої сильні сторони, так і недоліки, проблеми чи інші незручні для Вас питання, тому необхідно наперед продумати відповіді на ці питання. Адже якщо Ви їх поставите самі, то будете виглядати впевнено і переконливо навіть тоді, коли тема для Вас не зовсім зручна.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Під час проведення акції важливо визначити відповідальних за виконання певних задач, зокрема: </w:t>
      </w:r>
    </w:p>
    <w:tbl>
      <w:tblPr>
        <w:tblStyle w:val="TableGrid"/>
        <w:tblW w:w="9345"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89" w:type="dxa"/>
        </w:tblCellMar>
        <w:tblLook w:val="04A0" w:firstRow="1" w:lastRow="0" w:firstColumn="1" w:lastColumn="0" w:noHBand="0" w:noVBand="1"/>
      </w:tblPr>
      <w:tblGrid>
        <w:gridCol w:w="2101"/>
        <w:gridCol w:w="7244"/>
      </w:tblGrid>
      <w:tr w:rsidR="006F1C67" w:rsidRPr="00E81FDA" w:rsidTr="00DE32FA">
        <w:trPr>
          <w:trHeight w:val="1171"/>
        </w:trPr>
        <w:tc>
          <w:tcPr>
            <w:tcW w:w="2101" w:type="dxa"/>
            <w:shd w:val="clear" w:color="auto" w:fill="DBE5F1"/>
            <w:vAlign w:val="center"/>
          </w:tcPr>
          <w:p w:rsidR="006F1C67" w:rsidRPr="00E81FDA" w:rsidRDefault="006F1C67" w:rsidP="00DE32FA">
            <w:pPr>
              <w:spacing w:line="360" w:lineRule="auto"/>
              <w:ind w:right="62" w:firstLine="22"/>
              <w:jc w:val="center"/>
              <w:rPr>
                <w:rFonts w:asciiTheme="majorBidi" w:hAnsiTheme="majorBidi" w:cstheme="majorBidi"/>
                <w:sz w:val="28"/>
                <w:szCs w:val="28"/>
                <w:lang w:val="uk-UA"/>
              </w:rPr>
            </w:pPr>
            <w:r w:rsidRPr="00E81FDA">
              <w:rPr>
                <w:rFonts w:asciiTheme="majorBidi" w:hAnsiTheme="majorBidi" w:cstheme="majorBidi"/>
                <w:sz w:val="28"/>
                <w:szCs w:val="28"/>
                <w:lang w:val="uk-UA"/>
              </w:rPr>
              <w:t>спікери</w:t>
            </w:r>
          </w:p>
        </w:tc>
        <w:tc>
          <w:tcPr>
            <w:tcW w:w="7244" w:type="dxa"/>
          </w:tcPr>
          <w:p w:rsidR="006F1C67" w:rsidRPr="00E81FDA" w:rsidRDefault="006F1C67" w:rsidP="00DE32FA">
            <w:pPr>
              <w:spacing w:line="360" w:lineRule="auto"/>
              <w:ind w:right="62" w:firstLine="54"/>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повинні презентувати основні повідомлення акції, чітко відповідати на питання, розуміючи, що вони проводять не власну конференцію, а акцію колективної організації; </w:t>
            </w:r>
          </w:p>
        </w:tc>
      </w:tr>
      <w:tr w:rsidR="006F1C67" w:rsidRPr="00E81FDA" w:rsidTr="00DE32FA">
        <w:trPr>
          <w:trHeight w:val="881"/>
        </w:trPr>
        <w:tc>
          <w:tcPr>
            <w:tcW w:w="2101" w:type="dxa"/>
            <w:shd w:val="clear" w:color="auto" w:fill="DBE5F1"/>
            <w:vAlign w:val="center"/>
          </w:tcPr>
          <w:p w:rsidR="006F1C67" w:rsidRPr="00E81FDA" w:rsidRDefault="006F1C67" w:rsidP="00DE32FA">
            <w:pPr>
              <w:spacing w:line="360" w:lineRule="auto"/>
              <w:ind w:right="62" w:firstLine="22"/>
              <w:jc w:val="center"/>
              <w:rPr>
                <w:rFonts w:asciiTheme="majorBidi" w:hAnsiTheme="majorBidi" w:cstheme="majorBidi"/>
                <w:sz w:val="28"/>
                <w:szCs w:val="28"/>
                <w:lang w:val="uk-UA"/>
              </w:rPr>
            </w:pPr>
            <w:r w:rsidRPr="00E81FDA">
              <w:rPr>
                <w:rFonts w:asciiTheme="majorBidi" w:hAnsiTheme="majorBidi" w:cstheme="majorBidi"/>
                <w:sz w:val="28"/>
                <w:szCs w:val="28"/>
                <w:lang w:val="uk-UA"/>
              </w:rPr>
              <w:t>прес-секретар</w:t>
            </w:r>
          </w:p>
        </w:tc>
        <w:tc>
          <w:tcPr>
            <w:tcW w:w="7244" w:type="dxa"/>
          </w:tcPr>
          <w:p w:rsidR="006F1C67" w:rsidRPr="00E81FDA" w:rsidRDefault="006F1C67" w:rsidP="00DE32FA">
            <w:pPr>
              <w:spacing w:line="360" w:lineRule="auto"/>
              <w:ind w:right="62" w:firstLine="54"/>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має відповідати за контакти з пресою, роздачу інформаційних матеріалів, прес-релізів; </w:t>
            </w:r>
          </w:p>
        </w:tc>
      </w:tr>
      <w:tr w:rsidR="006F1C67" w:rsidRPr="00E81FDA" w:rsidTr="00DE32FA">
        <w:trPr>
          <w:trHeight w:val="883"/>
        </w:trPr>
        <w:tc>
          <w:tcPr>
            <w:tcW w:w="2101" w:type="dxa"/>
            <w:shd w:val="clear" w:color="auto" w:fill="DBE5F1"/>
            <w:vAlign w:val="center"/>
          </w:tcPr>
          <w:p w:rsidR="006F1C67" w:rsidRPr="00E81FDA" w:rsidRDefault="006F1C67" w:rsidP="00DE32FA">
            <w:pPr>
              <w:spacing w:line="360" w:lineRule="auto"/>
              <w:ind w:right="62" w:firstLine="22"/>
              <w:jc w:val="center"/>
              <w:rPr>
                <w:rFonts w:asciiTheme="majorBidi" w:hAnsiTheme="majorBidi" w:cstheme="majorBidi"/>
                <w:sz w:val="28"/>
                <w:szCs w:val="28"/>
                <w:lang w:val="uk-UA"/>
              </w:rPr>
            </w:pPr>
            <w:r w:rsidRPr="00E81FDA">
              <w:rPr>
                <w:rFonts w:asciiTheme="majorBidi" w:hAnsiTheme="majorBidi" w:cstheme="majorBidi"/>
                <w:sz w:val="28"/>
                <w:szCs w:val="28"/>
                <w:lang w:val="uk-UA"/>
              </w:rPr>
              <w:t>фотограф</w:t>
            </w:r>
          </w:p>
        </w:tc>
        <w:tc>
          <w:tcPr>
            <w:tcW w:w="7244" w:type="dxa"/>
          </w:tcPr>
          <w:p w:rsidR="006F1C67" w:rsidRPr="00E81FDA" w:rsidRDefault="006F1C67" w:rsidP="00DE32FA">
            <w:pPr>
              <w:spacing w:line="360" w:lineRule="auto"/>
              <w:ind w:right="62" w:firstLine="54"/>
              <w:jc w:val="both"/>
              <w:rPr>
                <w:rFonts w:asciiTheme="majorBidi" w:hAnsiTheme="majorBidi" w:cstheme="majorBidi"/>
                <w:sz w:val="28"/>
                <w:szCs w:val="28"/>
                <w:lang w:val="uk-UA"/>
              </w:rPr>
            </w:pPr>
            <w:r w:rsidRPr="00E81FDA">
              <w:rPr>
                <w:rFonts w:asciiTheme="majorBidi" w:hAnsiTheme="majorBidi" w:cstheme="majorBidi"/>
                <w:sz w:val="28"/>
                <w:szCs w:val="28"/>
                <w:lang w:val="uk-UA"/>
              </w:rPr>
              <w:t>– обов</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язково має зробити фоторепортаж для архіву, який можна буде використовувати у подальшій своїй діяльності; </w:t>
            </w:r>
          </w:p>
        </w:tc>
      </w:tr>
      <w:tr w:rsidR="006F1C67" w:rsidRPr="00E81FDA" w:rsidTr="00DE32FA">
        <w:trPr>
          <w:trHeight w:val="794"/>
        </w:trPr>
        <w:tc>
          <w:tcPr>
            <w:tcW w:w="2101" w:type="dxa"/>
            <w:shd w:val="clear" w:color="auto" w:fill="DBE5F1"/>
          </w:tcPr>
          <w:p w:rsidR="006F1C67" w:rsidRPr="00E81FDA" w:rsidRDefault="006F1C67" w:rsidP="00DE32FA">
            <w:pPr>
              <w:spacing w:line="360" w:lineRule="auto"/>
              <w:ind w:right="62" w:firstLine="22"/>
              <w:jc w:val="center"/>
              <w:rPr>
                <w:rFonts w:asciiTheme="majorBidi" w:hAnsiTheme="majorBidi" w:cstheme="majorBidi"/>
                <w:sz w:val="28"/>
                <w:szCs w:val="28"/>
                <w:lang w:val="uk-UA"/>
              </w:rPr>
            </w:pPr>
            <w:r w:rsidRPr="00E81FDA">
              <w:rPr>
                <w:rFonts w:asciiTheme="majorBidi" w:hAnsiTheme="majorBidi" w:cstheme="majorBidi"/>
                <w:sz w:val="28"/>
                <w:szCs w:val="28"/>
                <w:lang w:val="uk-UA"/>
              </w:rPr>
              <w:t>менеджер по роботі з аудиторією</w:t>
            </w:r>
          </w:p>
        </w:tc>
        <w:tc>
          <w:tcPr>
            <w:tcW w:w="7244" w:type="dxa"/>
          </w:tcPr>
          <w:p w:rsidR="006F1C67" w:rsidRPr="00E81FDA" w:rsidRDefault="006F1C67" w:rsidP="00DE32FA">
            <w:pPr>
              <w:spacing w:line="360" w:lineRule="auto"/>
              <w:ind w:right="62" w:firstLine="54"/>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повинен забезпечити контакти з аудиторією, перехожими, глядачами; </w:t>
            </w:r>
          </w:p>
        </w:tc>
      </w:tr>
      <w:tr w:rsidR="006F1C67" w:rsidRPr="00E81FDA" w:rsidTr="00DE32FA">
        <w:trPr>
          <w:trHeight w:val="589"/>
        </w:trPr>
        <w:tc>
          <w:tcPr>
            <w:tcW w:w="2101" w:type="dxa"/>
            <w:shd w:val="clear" w:color="auto" w:fill="DBE5F1"/>
          </w:tcPr>
          <w:p w:rsidR="006F1C67" w:rsidRPr="00E81FDA" w:rsidRDefault="006F1C67" w:rsidP="00DE32FA">
            <w:pPr>
              <w:spacing w:line="360" w:lineRule="auto"/>
              <w:ind w:right="62" w:firstLine="22"/>
              <w:jc w:val="center"/>
              <w:rPr>
                <w:rFonts w:asciiTheme="majorBidi" w:hAnsiTheme="majorBidi" w:cstheme="majorBidi"/>
                <w:sz w:val="28"/>
                <w:szCs w:val="28"/>
                <w:lang w:val="uk-UA"/>
              </w:rPr>
            </w:pPr>
            <w:r w:rsidRPr="00E81FDA">
              <w:rPr>
                <w:rFonts w:asciiTheme="majorBidi" w:hAnsiTheme="majorBidi" w:cstheme="majorBidi"/>
                <w:sz w:val="28"/>
                <w:szCs w:val="28"/>
                <w:lang w:val="uk-UA"/>
              </w:rPr>
              <w:t>юрист</w:t>
            </w:r>
          </w:p>
        </w:tc>
        <w:tc>
          <w:tcPr>
            <w:tcW w:w="7244" w:type="dxa"/>
          </w:tcPr>
          <w:p w:rsidR="006F1C67" w:rsidRPr="00E81FDA" w:rsidRDefault="006F1C67" w:rsidP="00DE32FA">
            <w:pPr>
              <w:spacing w:line="360" w:lineRule="auto"/>
              <w:ind w:right="62" w:firstLine="54"/>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за необхідності повинен забезпечити юридичне супроводження акції. </w:t>
            </w:r>
          </w:p>
        </w:tc>
      </w:tr>
    </w:tbl>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Слід 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ятати, що важливо продумати і завершення акції, адже саме закінчення найбільше запам</w:t>
      </w:r>
      <w:r w:rsidR="00205476" w:rsidRPr="00E81FDA">
        <w:rPr>
          <w:rFonts w:asciiTheme="majorBidi" w:hAnsiTheme="majorBidi" w:cstheme="majorBidi"/>
          <w:sz w:val="28"/>
          <w:szCs w:val="28"/>
          <w:lang w:val="uk-UA"/>
        </w:rPr>
        <w:t>’</w:t>
      </w:r>
      <w:r w:rsidRPr="00E81FDA">
        <w:rPr>
          <w:rFonts w:asciiTheme="majorBidi" w:hAnsiTheme="majorBidi" w:cstheme="majorBidi"/>
          <w:sz w:val="28"/>
          <w:szCs w:val="28"/>
          <w:lang w:val="uk-UA"/>
        </w:rPr>
        <w:t xml:space="preserve">ятовується цільовими аудиторіями.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sz w:val="28"/>
          <w:szCs w:val="28"/>
          <w:lang w:val="uk-UA"/>
        </w:rPr>
        <w:t xml:space="preserve">Після завершення акції необхідно: </w: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eastAsia="Calibri" w:hAnsiTheme="majorBidi" w:cstheme="majorBidi"/>
          <w:noProof/>
          <w:sz w:val="28"/>
          <w:szCs w:val="28"/>
          <w:lang w:eastAsia="ru-RU"/>
        </w:rPr>
        <mc:AlternateContent>
          <mc:Choice Requires="wpg">
            <w:drawing>
              <wp:inline distT="0" distB="0" distL="0" distR="0" wp14:anchorId="213616A2" wp14:editId="330F03CB">
                <wp:extent cx="5477637" cy="2263979"/>
                <wp:effectExtent l="0" t="0" r="0" b="0"/>
                <wp:docPr id="172141" name="Group 172141"/>
                <wp:cNvGraphicFramePr/>
                <a:graphic xmlns:a="http://schemas.openxmlformats.org/drawingml/2006/main">
                  <a:graphicData uri="http://schemas.microsoft.com/office/word/2010/wordprocessingGroup">
                    <wpg:wgp>
                      <wpg:cNvGrpSpPr/>
                      <wpg:grpSpPr>
                        <a:xfrm>
                          <a:off x="0" y="0"/>
                          <a:ext cx="5477637" cy="2263979"/>
                          <a:chOff x="0" y="0"/>
                          <a:chExt cx="5477637" cy="2263979"/>
                        </a:xfrm>
                      </wpg:grpSpPr>
                      <wps:wsp>
                        <wps:cNvPr id="19661" name="Shape 19661"/>
                        <wps:cNvSpPr/>
                        <wps:spPr>
                          <a:xfrm>
                            <a:off x="1581404" y="425400"/>
                            <a:ext cx="333375" cy="99440"/>
                          </a:xfrm>
                          <a:custGeom>
                            <a:avLst/>
                            <a:gdLst/>
                            <a:ahLst/>
                            <a:cxnLst/>
                            <a:rect l="0" t="0" r="0" b="0"/>
                            <a:pathLst>
                              <a:path w="333375" h="99440">
                                <a:moveTo>
                                  <a:pt x="250190" y="1015"/>
                                </a:moveTo>
                                <a:lnTo>
                                  <a:pt x="333375" y="49657"/>
                                </a:lnTo>
                                <a:lnTo>
                                  <a:pt x="250190" y="98425"/>
                                </a:lnTo>
                                <a:cubicBezTo>
                                  <a:pt x="248031" y="99440"/>
                                  <a:pt x="245237" y="98678"/>
                                  <a:pt x="243840" y="96393"/>
                                </a:cubicBezTo>
                                <a:cubicBezTo>
                                  <a:pt x="242570" y="94107"/>
                                  <a:pt x="243078" y="91439"/>
                                  <a:pt x="245618" y="89915"/>
                                </a:cubicBezTo>
                                <a:lnTo>
                                  <a:pt x="306578" y="54356"/>
                                </a:lnTo>
                                <a:lnTo>
                                  <a:pt x="0" y="54356"/>
                                </a:lnTo>
                                <a:lnTo>
                                  <a:pt x="0" y="44831"/>
                                </a:lnTo>
                                <a:lnTo>
                                  <a:pt x="306142" y="44831"/>
                                </a:lnTo>
                                <a:lnTo>
                                  <a:pt x="245618" y="9525"/>
                                </a:lnTo>
                                <a:cubicBezTo>
                                  <a:pt x="243078" y="7874"/>
                                  <a:pt x="242570" y="5207"/>
                                  <a:pt x="243840" y="2667"/>
                                </a:cubicBezTo>
                                <a:cubicBezTo>
                                  <a:pt x="245237" y="508"/>
                                  <a:pt x="248031" y="0"/>
                                  <a:pt x="250190" y="1015"/>
                                </a:cubicBezTo>
                                <a:close/>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181465" name="Shape 181465"/>
                        <wps:cNvSpPr/>
                        <wps:spPr>
                          <a:xfrm>
                            <a:off x="0" y="0"/>
                            <a:ext cx="1583055" cy="949909"/>
                          </a:xfrm>
                          <a:custGeom>
                            <a:avLst/>
                            <a:gdLst/>
                            <a:ahLst/>
                            <a:cxnLst/>
                            <a:rect l="0" t="0" r="0" b="0"/>
                            <a:pathLst>
                              <a:path w="1583055" h="949909">
                                <a:moveTo>
                                  <a:pt x="0" y="0"/>
                                </a:moveTo>
                                <a:lnTo>
                                  <a:pt x="1583055" y="0"/>
                                </a:lnTo>
                                <a:lnTo>
                                  <a:pt x="1583055" y="949909"/>
                                </a:lnTo>
                                <a:lnTo>
                                  <a:pt x="0" y="949909"/>
                                </a:lnTo>
                                <a:lnTo>
                                  <a:pt x="0" y="0"/>
                                </a:lnTo>
                              </a:path>
                            </a:pathLst>
                          </a:custGeom>
                          <a:ln w="0" cap="flat">
                            <a:miter lim="127000"/>
                          </a:ln>
                        </wps:spPr>
                        <wps:style>
                          <a:lnRef idx="0">
                            <a:srgbClr val="000000">
                              <a:alpha val="0"/>
                            </a:srgbClr>
                          </a:lnRef>
                          <a:fillRef idx="1">
                            <a:srgbClr val="C0504D"/>
                          </a:fillRef>
                          <a:effectRef idx="0">
                            <a:scrgbClr r="0" g="0" b="0"/>
                          </a:effectRef>
                          <a:fontRef idx="none"/>
                        </wps:style>
                        <wps:bodyPr/>
                      </wps:wsp>
                      <wps:wsp>
                        <wps:cNvPr id="19663" name="Shape 19663"/>
                        <wps:cNvSpPr/>
                        <wps:spPr>
                          <a:xfrm>
                            <a:off x="0" y="0"/>
                            <a:ext cx="1583055" cy="949909"/>
                          </a:xfrm>
                          <a:custGeom>
                            <a:avLst/>
                            <a:gdLst/>
                            <a:ahLst/>
                            <a:cxnLst/>
                            <a:rect l="0" t="0" r="0" b="0"/>
                            <a:pathLst>
                              <a:path w="1583055" h="949909">
                                <a:moveTo>
                                  <a:pt x="0" y="949909"/>
                                </a:moveTo>
                                <a:lnTo>
                                  <a:pt x="1583055" y="949909"/>
                                </a:lnTo>
                                <a:lnTo>
                                  <a:pt x="158305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9664" name="Rectangle 19664"/>
                        <wps:cNvSpPr/>
                        <wps:spPr>
                          <a:xfrm>
                            <a:off x="116586" y="274295"/>
                            <a:ext cx="1216655" cy="170444"/>
                          </a:xfrm>
                          <a:prstGeom prst="rect">
                            <a:avLst/>
                          </a:prstGeom>
                          <a:ln>
                            <a:noFill/>
                          </a:ln>
                        </wps:spPr>
                        <wps:txbx>
                          <w:txbxContent>
                            <w:p w:rsidR="00666DCA" w:rsidRDefault="00666DCA" w:rsidP="006F1C67">
                              <w:pPr>
                                <w:spacing w:after="160" w:line="259" w:lineRule="auto"/>
                              </w:pPr>
                              <w:r>
                                <w:rPr>
                                  <w:color w:val="FFFFFF"/>
                                  <w:sz w:val="21"/>
                                </w:rPr>
                                <w:t>розіслати прес</w:t>
                              </w:r>
                            </w:p>
                          </w:txbxContent>
                        </wps:txbx>
                        <wps:bodyPr horzOverflow="overflow" vert="horz" lIns="0" tIns="0" rIns="0" bIns="0" rtlCol="0">
                          <a:noAutofit/>
                        </wps:bodyPr>
                      </wps:wsp>
                      <wps:wsp>
                        <wps:cNvPr id="19665" name="Rectangle 19665"/>
                        <wps:cNvSpPr/>
                        <wps:spPr>
                          <a:xfrm>
                            <a:off x="1030986" y="274295"/>
                            <a:ext cx="59397" cy="170444"/>
                          </a:xfrm>
                          <a:prstGeom prst="rect">
                            <a:avLst/>
                          </a:prstGeom>
                          <a:ln>
                            <a:noFill/>
                          </a:ln>
                        </wps:spPr>
                        <wps:txbx>
                          <w:txbxContent>
                            <w:p w:rsidR="00666DCA" w:rsidRDefault="00666DCA" w:rsidP="006F1C67">
                              <w:pPr>
                                <w:spacing w:after="160" w:line="259" w:lineRule="auto"/>
                              </w:pPr>
                              <w:r>
                                <w:rPr>
                                  <w:color w:val="FFFFFF"/>
                                  <w:sz w:val="21"/>
                                </w:rPr>
                                <w:t>-</w:t>
                              </w:r>
                            </w:p>
                          </w:txbxContent>
                        </wps:txbx>
                        <wps:bodyPr horzOverflow="overflow" vert="horz" lIns="0" tIns="0" rIns="0" bIns="0" rtlCol="0">
                          <a:noAutofit/>
                        </wps:bodyPr>
                      </wps:wsp>
                      <wps:wsp>
                        <wps:cNvPr id="19666" name="Rectangle 19666"/>
                        <wps:cNvSpPr/>
                        <wps:spPr>
                          <a:xfrm>
                            <a:off x="1075182" y="274295"/>
                            <a:ext cx="569710" cy="170444"/>
                          </a:xfrm>
                          <a:prstGeom prst="rect">
                            <a:avLst/>
                          </a:prstGeom>
                          <a:ln>
                            <a:noFill/>
                          </a:ln>
                        </wps:spPr>
                        <wps:txbx>
                          <w:txbxContent>
                            <w:p w:rsidR="00666DCA" w:rsidRDefault="00666DCA" w:rsidP="006F1C67">
                              <w:pPr>
                                <w:spacing w:after="160" w:line="259" w:lineRule="auto"/>
                              </w:pPr>
                              <w:r>
                                <w:rPr>
                                  <w:color w:val="FFFFFF"/>
                                  <w:sz w:val="21"/>
                                </w:rPr>
                                <w:t xml:space="preserve">релізи </w:t>
                              </w:r>
                            </w:p>
                          </w:txbxContent>
                        </wps:txbx>
                        <wps:bodyPr horzOverflow="overflow" vert="horz" lIns="0" tIns="0" rIns="0" bIns="0" rtlCol="0">
                          <a:noAutofit/>
                        </wps:bodyPr>
                      </wps:wsp>
                      <wps:wsp>
                        <wps:cNvPr id="19667" name="Rectangle 19667"/>
                        <wps:cNvSpPr/>
                        <wps:spPr>
                          <a:xfrm>
                            <a:off x="88900" y="420853"/>
                            <a:ext cx="1916040" cy="170444"/>
                          </a:xfrm>
                          <a:prstGeom prst="rect">
                            <a:avLst/>
                          </a:prstGeom>
                          <a:ln>
                            <a:noFill/>
                          </a:ln>
                        </wps:spPr>
                        <wps:txbx>
                          <w:txbxContent>
                            <w:p w:rsidR="00666DCA" w:rsidRDefault="00666DCA" w:rsidP="006F1C67">
                              <w:pPr>
                                <w:spacing w:after="160" w:line="259" w:lineRule="auto"/>
                              </w:pPr>
                              <w:r>
                                <w:rPr>
                                  <w:color w:val="FFFFFF"/>
                                  <w:sz w:val="21"/>
                                </w:rPr>
                                <w:t xml:space="preserve">для ЗМІ через систему </w:t>
                              </w:r>
                            </w:p>
                          </w:txbxContent>
                        </wps:txbx>
                        <wps:bodyPr horzOverflow="overflow" vert="horz" lIns="0" tIns="0" rIns="0" bIns="0" rtlCol="0">
                          <a:noAutofit/>
                        </wps:bodyPr>
                      </wps:wsp>
                      <wps:wsp>
                        <wps:cNvPr id="19668" name="Rectangle 19668"/>
                        <wps:cNvSpPr/>
                        <wps:spPr>
                          <a:xfrm>
                            <a:off x="490220" y="565887"/>
                            <a:ext cx="802482" cy="170443"/>
                          </a:xfrm>
                          <a:prstGeom prst="rect">
                            <a:avLst/>
                          </a:prstGeom>
                          <a:ln>
                            <a:noFill/>
                          </a:ln>
                        </wps:spPr>
                        <wps:txbx>
                          <w:txbxContent>
                            <w:p w:rsidR="00666DCA" w:rsidRDefault="00666DCA" w:rsidP="006F1C67">
                              <w:pPr>
                                <w:spacing w:after="160" w:line="259" w:lineRule="auto"/>
                              </w:pPr>
                              <w:r>
                                <w:rPr>
                                  <w:color w:val="FFFFFF"/>
                                  <w:sz w:val="21"/>
                                </w:rPr>
                                <w:t>розсилки;</w:t>
                              </w:r>
                            </w:p>
                          </w:txbxContent>
                        </wps:txbx>
                        <wps:bodyPr horzOverflow="overflow" vert="horz" lIns="0" tIns="0" rIns="0" bIns="0" rtlCol="0">
                          <a:noAutofit/>
                        </wps:bodyPr>
                      </wps:wsp>
                      <wps:wsp>
                        <wps:cNvPr id="19669" name="Shape 19669"/>
                        <wps:cNvSpPr/>
                        <wps:spPr>
                          <a:xfrm>
                            <a:off x="3528822" y="425400"/>
                            <a:ext cx="333375" cy="99440"/>
                          </a:xfrm>
                          <a:custGeom>
                            <a:avLst/>
                            <a:gdLst/>
                            <a:ahLst/>
                            <a:cxnLst/>
                            <a:rect l="0" t="0" r="0" b="0"/>
                            <a:pathLst>
                              <a:path w="333375" h="99440">
                                <a:moveTo>
                                  <a:pt x="250063" y="1015"/>
                                </a:moveTo>
                                <a:lnTo>
                                  <a:pt x="333375" y="49657"/>
                                </a:lnTo>
                                <a:lnTo>
                                  <a:pt x="250063" y="98425"/>
                                </a:lnTo>
                                <a:cubicBezTo>
                                  <a:pt x="248031" y="99440"/>
                                  <a:pt x="245110" y="98678"/>
                                  <a:pt x="243586" y="96393"/>
                                </a:cubicBezTo>
                                <a:cubicBezTo>
                                  <a:pt x="242570" y="94107"/>
                                  <a:pt x="243332" y="91439"/>
                                  <a:pt x="245491" y="89915"/>
                                </a:cubicBezTo>
                                <a:lnTo>
                                  <a:pt x="306451" y="54356"/>
                                </a:lnTo>
                                <a:lnTo>
                                  <a:pt x="0" y="54356"/>
                                </a:lnTo>
                                <a:lnTo>
                                  <a:pt x="0" y="44831"/>
                                </a:lnTo>
                                <a:lnTo>
                                  <a:pt x="306015" y="44831"/>
                                </a:lnTo>
                                <a:lnTo>
                                  <a:pt x="245491" y="9525"/>
                                </a:lnTo>
                                <a:cubicBezTo>
                                  <a:pt x="243332" y="7874"/>
                                  <a:pt x="242570" y="5207"/>
                                  <a:pt x="243586" y="2667"/>
                                </a:cubicBezTo>
                                <a:cubicBezTo>
                                  <a:pt x="245110" y="508"/>
                                  <a:pt x="248031" y="0"/>
                                  <a:pt x="250063" y="1015"/>
                                </a:cubicBezTo>
                                <a:close/>
                              </a:path>
                            </a:pathLst>
                          </a:custGeom>
                          <a:ln w="0" cap="flat">
                            <a:round/>
                          </a:ln>
                        </wps:spPr>
                        <wps:style>
                          <a:lnRef idx="0">
                            <a:srgbClr val="000000">
                              <a:alpha val="0"/>
                            </a:srgbClr>
                          </a:lnRef>
                          <a:fillRef idx="1">
                            <a:srgbClr val="9BBB59"/>
                          </a:fillRef>
                          <a:effectRef idx="0">
                            <a:scrgbClr r="0" g="0" b="0"/>
                          </a:effectRef>
                          <a:fontRef idx="none"/>
                        </wps:style>
                        <wps:bodyPr/>
                      </wps:wsp>
                      <wps:wsp>
                        <wps:cNvPr id="181466" name="Shape 181466"/>
                        <wps:cNvSpPr/>
                        <wps:spPr>
                          <a:xfrm>
                            <a:off x="1947291" y="0"/>
                            <a:ext cx="1583055" cy="949909"/>
                          </a:xfrm>
                          <a:custGeom>
                            <a:avLst/>
                            <a:gdLst/>
                            <a:ahLst/>
                            <a:cxnLst/>
                            <a:rect l="0" t="0" r="0" b="0"/>
                            <a:pathLst>
                              <a:path w="1583055" h="949909">
                                <a:moveTo>
                                  <a:pt x="0" y="0"/>
                                </a:moveTo>
                                <a:lnTo>
                                  <a:pt x="1583055" y="0"/>
                                </a:lnTo>
                                <a:lnTo>
                                  <a:pt x="1583055" y="949909"/>
                                </a:lnTo>
                                <a:lnTo>
                                  <a:pt x="0" y="949909"/>
                                </a:lnTo>
                                <a:lnTo>
                                  <a:pt x="0" y="0"/>
                                </a:lnTo>
                              </a:path>
                            </a:pathLst>
                          </a:custGeom>
                          <a:ln w="0" cap="flat">
                            <a:round/>
                          </a:ln>
                        </wps:spPr>
                        <wps:style>
                          <a:lnRef idx="0">
                            <a:srgbClr val="000000">
                              <a:alpha val="0"/>
                            </a:srgbClr>
                          </a:lnRef>
                          <a:fillRef idx="1">
                            <a:srgbClr val="9BBB59"/>
                          </a:fillRef>
                          <a:effectRef idx="0">
                            <a:scrgbClr r="0" g="0" b="0"/>
                          </a:effectRef>
                          <a:fontRef idx="none"/>
                        </wps:style>
                        <wps:bodyPr/>
                      </wps:wsp>
                      <wps:wsp>
                        <wps:cNvPr id="19671" name="Shape 19671"/>
                        <wps:cNvSpPr/>
                        <wps:spPr>
                          <a:xfrm>
                            <a:off x="1947291" y="0"/>
                            <a:ext cx="1583055" cy="949909"/>
                          </a:xfrm>
                          <a:custGeom>
                            <a:avLst/>
                            <a:gdLst/>
                            <a:ahLst/>
                            <a:cxnLst/>
                            <a:rect l="0" t="0" r="0" b="0"/>
                            <a:pathLst>
                              <a:path w="1583055" h="949909">
                                <a:moveTo>
                                  <a:pt x="0" y="949909"/>
                                </a:moveTo>
                                <a:lnTo>
                                  <a:pt x="1583055" y="949909"/>
                                </a:lnTo>
                                <a:lnTo>
                                  <a:pt x="158305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9672" name="Rectangle 19672"/>
                        <wps:cNvSpPr/>
                        <wps:spPr>
                          <a:xfrm>
                            <a:off x="2062988" y="129388"/>
                            <a:ext cx="1849151" cy="170444"/>
                          </a:xfrm>
                          <a:prstGeom prst="rect">
                            <a:avLst/>
                          </a:prstGeom>
                          <a:ln>
                            <a:noFill/>
                          </a:ln>
                        </wps:spPr>
                        <wps:txbx>
                          <w:txbxContent>
                            <w:p w:rsidR="00666DCA" w:rsidRDefault="00666DCA" w:rsidP="006F1C67">
                              <w:pPr>
                                <w:spacing w:after="160" w:line="259" w:lineRule="auto"/>
                              </w:pPr>
                              <w:r>
                                <w:rPr>
                                  <w:color w:val="FFFFFF"/>
                                  <w:sz w:val="21"/>
                                </w:rPr>
                                <w:t xml:space="preserve">постаратися отримати </w:t>
                              </w:r>
                            </w:p>
                          </w:txbxContent>
                        </wps:txbx>
                        <wps:bodyPr horzOverflow="overflow" vert="horz" lIns="0" tIns="0" rIns="0" bIns="0" rtlCol="0">
                          <a:noAutofit/>
                        </wps:bodyPr>
                      </wps:wsp>
                      <wps:wsp>
                        <wps:cNvPr id="19673" name="Rectangle 19673"/>
                        <wps:cNvSpPr/>
                        <wps:spPr>
                          <a:xfrm>
                            <a:off x="2099564" y="275692"/>
                            <a:ext cx="1748551" cy="170444"/>
                          </a:xfrm>
                          <a:prstGeom prst="rect">
                            <a:avLst/>
                          </a:prstGeom>
                          <a:ln>
                            <a:noFill/>
                          </a:ln>
                        </wps:spPr>
                        <wps:txbx>
                          <w:txbxContent>
                            <w:p w:rsidR="00666DCA" w:rsidRDefault="00666DCA" w:rsidP="006F1C67">
                              <w:pPr>
                                <w:spacing w:after="160" w:line="259" w:lineRule="auto"/>
                              </w:pPr>
                              <w:r>
                                <w:rPr>
                                  <w:color w:val="FFFFFF"/>
                                  <w:sz w:val="21"/>
                                </w:rPr>
                                <w:t xml:space="preserve">неформальні відгуки </w:t>
                              </w:r>
                            </w:p>
                          </w:txbxContent>
                        </wps:txbx>
                        <wps:bodyPr horzOverflow="overflow" vert="horz" lIns="0" tIns="0" rIns="0" bIns="0" rtlCol="0">
                          <a:noAutofit/>
                        </wps:bodyPr>
                      </wps:wsp>
                      <wps:wsp>
                        <wps:cNvPr id="19674" name="Rectangle 19674"/>
                        <wps:cNvSpPr/>
                        <wps:spPr>
                          <a:xfrm>
                            <a:off x="2387600" y="420218"/>
                            <a:ext cx="982991" cy="170444"/>
                          </a:xfrm>
                          <a:prstGeom prst="rect">
                            <a:avLst/>
                          </a:prstGeom>
                          <a:ln>
                            <a:noFill/>
                          </a:ln>
                        </wps:spPr>
                        <wps:txbx>
                          <w:txbxContent>
                            <w:p w:rsidR="00666DCA" w:rsidRDefault="00666DCA" w:rsidP="006F1C67">
                              <w:pPr>
                                <w:spacing w:after="160" w:line="259" w:lineRule="auto"/>
                              </w:pPr>
                              <w:r>
                                <w:rPr>
                                  <w:color w:val="FFFFFF"/>
                                  <w:sz w:val="21"/>
                                </w:rPr>
                                <w:t xml:space="preserve">про акцію у </w:t>
                              </w:r>
                            </w:p>
                          </w:txbxContent>
                        </wps:txbx>
                        <wps:bodyPr horzOverflow="overflow" vert="horz" lIns="0" tIns="0" rIns="0" bIns="0" rtlCol="0">
                          <a:noAutofit/>
                        </wps:bodyPr>
                      </wps:wsp>
                      <wps:wsp>
                        <wps:cNvPr id="19675" name="Rectangle 19675"/>
                        <wps:cNvSpPr/>
                        <wps:spPr>
                          <a:xfrm>
                            <a:off x="2302002" y="565252"/>
                            <a:ext cx="1212374" cy="170443"/>
                          </a:xfrm>
                          <a:prstGeom prst="rect">
                            <a:avLst/>
                          </a:prstGeom>
                          <a:ln>
                            <a:noFill/>
                          </a:ln>
                        </wps:spPr>
                        <wps:txbx>
                          <w:txbxContent>
                            <w:p w:rsidR="00666DCA" w:rsidRDefault="00666DCA" w:rsidP="006F1C67">
                              <w:pPr>
                                <w:spacing w:after="160" w:line="259" w:lineRule="auto"/>
                              </w:pPr>
                              <w:r>
                                <w:rPr>
                                  <w:color w:val="FFFFFF"/>
                                  <w:sz w:val="21"/>
                                </w:rPr>
                                <w:t xml:space="preserve">представників </w:t>
                              </w:r>
                            </w:p>
                          </w:txbxContent>
                        </wps:txbx>
                        <wps:bodyPr horzOverflow="overflow" vert="horz" lIns="0" tIns="0" rIns="0" bIns="0" rtlCol="0">
                          <a:noAutofit/>
                        </wps:bodyPr>
                      </wps:wsp>
                      <wps:wsp>
                        <wps:cNvPr id="19676" name="Rectangle 19676"/>
                        <wps:cNvSpPr/>
                        <wps:spPr>
                          <a:xfrm>
                            <a:off x="2140458" y="710032"/>
                            <a:ext cx="1592300" cy="170443"/>
                          </a:xfrm>
                          <a:prstGeom prst="rect">
                            <a:avLst/>
                          </a:prstGeom>
                          <a:ln>
                            <a:noFill/>
                          </a:ln>
                        </wps:spPr>
                        <wps:txbx>
                          <w:txbxContent>
                            <w:p w:rsidR="00666DCA" w:rsidRDefault="00666DCA" w:rsidP="006F1C67">
                              <w:pPr>
                                <w:spacing w:after="160" w:line="259" w:lineRule="auto"/>
                              </w:pPr>
                              <w:r>
                                <w:rPr>
                                  <w:color w:val="FFFFFF"/>
                                  <w:sz w:val="21"/>
                                </w:rPr>
                                <w:t>цільових аудиторій;</w:t>
                              </w:r>
                            </w:p>
                          </w:txbxContent>
                        </wps:txbx>
                        <wps:bodyPr horzOverflow="overflow" vert="horz" lIns="0" tIns="0" rIns="0" bIns="0" rtlCol="0">
                          <a:noAutofit/>
                        </wps:bodyPr>
                      </wps:wsp>
                      <wps:wsp>
                        <wps:cNvPr id="19677" name="Shape 19677"/>
                        <wps:cNvSpPr/>
                        <wps:spPr>
                          <a:xfrm>
                            <a:off x="741807" y="948386"/>
                            <a:ext cx="3949446" cy="333375"/>
                          </a:xfrm>
                          <a:custGeom>
                            <a:avLst/>
                            <a:gdLst/>
                            <a:ahLst/>
                            <a:cxnLst/>
                            <a:rect l="0" t="0" r="0" b="0"/>
                            <a:pathLst>
                              <a:path w="3949446" h="333375">
                                <a:moveTo>
                                  <a:pt x="3939667" y="0"/>
                                </a:moveTo>
                                <a:lnTo>
                                  <a:pt x="3949446" y="0"/>
                                </a:lnTo>
                                <a:lnTo>
                                  <a:pt x="3949446" y="183896"/>
                                </a:lnTo>
                                <a:cubicBezTo>
                                  <a:pt x="3949446" y="186309"/>
                                  <a:pt x="3947287" y="188595"/>
                                  <a:pt x="3944620" y="188595"/>
                                </a:cubicBezTo>
                                <a:lnTo>
                                  <a:pt x="54356" y="188595"/>
                                </a:lnTo>
                                <a:lnTo>
                                  <a:pt x="54356" y="306541"/>
                                </a:lnTo>
                                <a:lnTo>
                                  <a:pt x="90043" y="245364"/>
                                </a:lnTo>
                                <a:cubicBezTo>
                                  <a:pt x="91567" y="242951"/>
                                  <a:pt x="94488" y="242189"/>
                                  <a:pt x="96647" y="243713"/>
                                </a:cubicBezTo>
                                <a:cubicBezTo>
                                  <a:pt x="98806" y="244983"/>
                                  <a:pt x="99822" y="248031"/>
                                  <a:pt x="98171" y="250063"/>
                                </a:cubicBezTo>
                                <a:lnTo>
                                  <a:pt x="49784" y="333375"/>
                                </a:lnTo>
                                <a:lnTo>
                                  <a:pt x="1143" y="250063"/>
                                </a:lnTo>
                                <a:cubicBezTo>
                                  <a:pt x="0" y="248031"/>
                                  <a:pt x="762" y="244983"/>
                                  <a:pt x="2794" y="243713"/>
                                </a:cubicBezTo>
                                <a:cubicBezTo>
                                  <a:pt x="5334" y="242189"/>
                                  <a:pt x="8128" y="242951"/>
                                  <a:pt x="9271" y="245364"/>
                                </a:cubicBezTo>
                                <a:lnTo>
                                  <a:pt x="44831" y="306324"/>
                                </a:lnTo>
                                <a:lnTo>
                                  <a:pt x="44831" y="183896"/>
                                </a:lnTo>
                                <a:cubicBezTo>
                                  <a:pt x="44831" y="180975"/>
                                  <a:pt x="47244" y="178943"/>
                                  <a:pt x="49784" y="178943"/>
                                </a:cubicBezTo>
                                <a:lnTo>
                                  <a:pt x="3939667" y="178943"/>
                                </a:lnTo>
                                <a:lnTo>
                                  <a:pt x="3939667" y="0"/>
                                </a:lnTo>
                                <a:close/>
                              </a:path>
                            </a:pathLst>
                          </a:custGeom>
                          <a:ln w="0" cap="flat">
                            <a:round/>
                          </a:ln>
                        </wps:spPr>
                        <wps:style>
                          <a:lnRef idx="0">
                            <a:srgbClr val="000000">
                              <a:alpha val="0"/>
                            </a:srgbClr>
                          </a:lnRef>
                          <a:fillRef idx="1">
                            <a:srgbClr val="8064A2"/>
                          </a:fillRef>
                          <a:effectRef idx="0">
                            <a:scrgbClr r="0" g="0" b="0"/>
                          </a:effectRef>
                          <a:fontRef idx="none"/>
                        </wps:style>
                        <wps:bodyPr/>
                      </wps:wsp>
                      <wps:wsp>
                        <wps:cNvPr id="181467" name="Shape 181467"/>
                        <wps:cNvSpPr/>
                        <wps:spPr>
                          <a:xfrm>
                            <a:off x="3894582" y="0"/>
                            <a:ext cx="1583055" cy="949909"/>
                          </a:xfrm>
                          <a:custGeom>
                            <a:avLst/>
                            <a:gdLst/>
                            <a:ahLst/>
                            <a:cxnLst/>
                            <a:rect l="0" t="0" r="0" b="0"/>
                            <a:pathLst>
                              <a:path w="1583055" h="949909">
                                <a:moveTo>
                                  <a:pt x="0" y="0"/>
                                </a:moveTo>
                                <a:lnTo>
                                  <a:pt x="1583055" y="0"/>
                                </a:lnTo>
                                <a:lnTo>
                                  <a:pt x="1583055" y="949909"/>
                                </a:lnTo>
                                <a:lnTo>
                                  <a:pt x="0" y="949909"/>
                                </a:lnTo>
                                <a:lnTo>
                                  <a:pt x="0" y="0"/>
                                </a:lnTo>
                              </a:path>
                            </a:pathLst>
                          </a:custGeom>
                          <a:ln w="0" cap="flat">
                            <a:round/>
                          </a:ln>
                        </wps:spPr>
                        <wps:style>
                          <a:lnRef idx="0">
                            <a:srgbClr val="000000">
                              <a:alpha val="0"/>
                            </a:srgbClr>
                          </a:lnRef>
                          <a:fillRef idx="1">
                            <a:srgbClr val="8064A2"/>
                          </a:fillRef>
                          <a:effectRef idx="0">
                            <a:scrgbClr r="0" g="0" b="0"/>
                          </a:effectRef>
                          <a:fontRef idx="none"/>
                        </wps:style>
                        <wps:bodyPr/>
                      </wps:wsp>
                      <wps:wsp>
                        <wps:cNvPr id="19679" name="Shape 19679"/>
                        <wps:cNvSpPr/>
                        <wps:spPr>
                          <a:xfrm>
                            <a:off x="3894582" y="0"/>
                            <a:ext cx="1583055" cy="949909"/>
                          </a:xfrm>
                          <a:custGeom>
                            <a:avLst/>
                            <a:gdLst/>
                            <a:ahLst/>
                            <a:cxnLst/>
                            <a:rect l="0" t="0" r="0" b="0"/>
                            <a:pathLst>
                              <a:path w="1583055" h="949909">
                                <a:moveTo>
                                  <a:pt x="0" y="949909"/>
                                </a:moveTo>
                                <a:lnTo>
                                  <a:pt x="1583055" y="949909"/>
                                </a:lnTo>
                                <a:lnTo>
                                  <a:pt x="158305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9680" name="Rectangle 19680"/>
                        <wps:cNvSpPr/>
                        <wps:spPr>
                          <a:xfrm>
                            <a:off x="3974084" y="274295"/>
                            <a:ext cx="1946006" cy="170444"/>
                          </a:xfrm>
                          <a:prstGeom prst="rect">
                            <a:avLst/>
                          </a:prstGeom>
                          <a:ln>
                            <a:noFill/>
                          </a:ln>
                        </wps:spPr>
                        <wps:txbx>
                          <w:txbxContent>
                            <w:p w:rsidR="00666DCA" w:rsidRDefault="00666DCA" w:rsidP="006F1C67">
                              <w:pPr>
                                <w:spacing w:after="160" w:line="259" w:lineRule="auto"/>
                              </w:pPr>
                              <w:r>
                                <w:rPr>
                                  <w:color w:val="FFFFFF"/>
                                  <w:sz w:val="21"/>
                                </w:rPr>
                                <w:t xml:space="preserve">проаналізувати перебіг </w:t>
                              </w:r>
                            </w:p>
                          </w:txbxContent>
                        </wps:txbx>
                        <wps:bodyPr horzOverflow="overflow" vert="horz" lIns="0" tIns="0" rIns="0" bIns="0" rtlCol="0">
                          <a:noAutofit/>
                        </wps:bodyPr>
                      </wps:wsp>
                      <wps:wsp>
                        <wps:cNvPr id="19681" name="Rectangle 19681"/>
                        <wps:cNvSpPr/>
                        <wps:spPr>
                          <a:xfrm>
                            <a:off x="4083558" y="420853"/>
                            <a:ext cx="1651162" cy="170444"/>
                          </a:xfrm>
                          <a:prstGeom prst="rect">
                            <a:avLst/>
                          </a:prstGeom>
                          <a:ln>
                            <a:noFill/>
                          </a:ln>
                        </wps:spPr>
                        <wps:txbx>
                          <w:txbxContent>
                            <w:p w:rsidR="00666DCA" w:rsidRDefault="00666DCA" w:rsidP="006F1C67">
                              <w:pPr>
                                <w:spacing w:after="160" w:line="259" w:lineRule="auto"/>
                              </w:pPr>
                              <w:r>
                                <w:rPr>
                                  <w:color w:val="FFFFFF"/>
                                  <w:sz w:val="21"/>
                                </w:rPr>
                                <w:t xml:space="preserve">акції та її підсумки у </w:t>
                              </w:r>
                            </w:p>
                          </w:txbxContent>
                        </wps:txbx>
                        <wps:bodyPr horzOverflow="overflow" vert="horz" lIns="0" tIns="0" rIns="0" bIns="0" rtlCol="0">
                          <a:noAutofit/>
                        </wps:bodyPr>
                      </wps:wsp>
                      <wps:wsp>
                        <wps:cNvPr id="19682" name="Rectangle 19682"/>
                        <wps:cNvSpPr/>
                        <wps:spPr>
                          <a:xfrm>
                            <a:off x="4168902" y="565887"/>
                            <a:ext cx="1376117" cy="170443"/>
                          </a:xfrm>
                          <a:prstGeom prst="rect">
                            <a:avLst/>
                          </a:prstGeom>
                          <a:ln>
                            <a:noFill/>
                          </a:ln>
                        </wps:spPr>
                        <wps:txbx>
                          <w:txbxContent>
                            <w:p w:rsidR="00666DCA" w:rsidRDefault="00666DCA" w:rsidP="006F1C67">
                              <w:pPr>
                                <w:spacing w:after="160" w:line="259" w:lineRule="auto"/>
                              </w:pPr>
                              <w:r>
                                <w:rPr>
                                  <w:color w:val="FFFFFF"/>
                                  <w:sz w:val="21"/>
                                </w:rPr>
                                <w:t>своїй організації;</w:t>
                              </w:r>
                            </w:p>
                          </w:txbxContent>
                        </wps:txbx>
                        <wps:bodyPr horzOverflow="overflow" vert="horz" lIns="0" tIns="0" rIns="0" bIns="0" rtlCol="0">
                          <a:noAutofit/>
                        </wps:bodyPr>
                      </wps:wsp>
                      <wps:wsp>
                        <wps:cNvPr id="19683" name="Shape 19683"/>
                        <wps:cNvSpPr/>
                        <wps:spPr>
                          <a:xfrm>
                            <a:off x="1581404" y="1739468"/>
                            <a:ext cx="333375" cy="99441"/>
                          </a:xfrm>
                          <a:custGeom>
                            <a:avLst/>
                            <a:gdLst/>
                            <a:ahLst/>
                            <a:cxnLst/>
                            <a:rect l="0" t="0" r="0" b="0"/>
                            <a:pathLst>
                              <a:path w="333375" h="99441">
                                <a:moveTo>
                                  <a:pt x="250190" y="1270"/>
                                </a:moveTo>
                                <a:lnTo>
                                  <a:pt x="333375" y="49530"/>
                                </a:lnTo>
                                <a:lnTo>
                                  <a:pt x="250190" y="98425"/>
                                </a:lnTo>
                                <a:cubicBezTo>
                                  <a:pt x="248031" y="99441"/>
                                  <a:pt x="245237" y="98806"/>
                                  <a:pt x="243840" y="96520"/>
                                </a:cubicBezTo>
                                <a:cubicBezTo>
                                  <a:pt x="242570" y="94107"/>
                                  <a:pt x="243078" y="91567"/>
                                  <a:pt x="245618" y="90170"/>
                                </a:cubicBezTo>
                                <a:lnTo>
                                  <a:pt x="307014" y="54356"/>
                                </a:lnTo>
                                <a:lnTo>
                                  <a:pt x="0" y="54356"/>
                                </a:lnTo>
                                <a:lnTo>
                                  <a:pt x="0" y="44831"/>
                                </a:lnTo>
                                <a:lnTo>
                                  <a:pt x="306143" y="44831"/>
                                </a:lnTo>
                                <a:lnTo>
                                  <a:pt x="245618" y="9525"/>
                                </a:lnTo>
                                <a:cubicBezTo>
                                  <a:pt x="243078" y="8001"/>
                                  <a:pt x="242570" y="5080"/>
                                  <a:pt x="243840" y="3048"/>
                                </a:cubicBezTo>
                                <a:cubicBezTo>
                                  <a:pt x="245237" y="762"/>
                                  <a:pt x="248031" y="0"/>
                                  <a:pt x="250190" y="1270"/>
                                </a:cubicBezTo>
                                <a:close/>
                              </a:path>
                            </a:pathLst>
                          </a:custGeom>
                          <a:ln w="0" cap="flat">
                            <a:round/>
                          </a:ln>
                        </wps:spPr>
                        <wps:style>
                          <a:lnRef idx="0">
                            <a:srgbClr val="000000">
                              <a:alpha val="0"/>
                            </a:srgbClr>
                          </a:lnRef>
                          <a:fillRef idx="1">
                            <a:srgbClr val="4BACC6"/>
                          </a:fillRef>
                          <a:effectRef idx="0">
                            <a:scrgbClr r="0" g="0" b="0"/>
                          </a:effectRef>
                          <a:fontRef idx="none"/>
                        </wps:style>
                        <wps:bodyPr/>
                      </wps:wsp>
                      <wps:wsp>
                        <wps:cNvPr id="181468" name="Shape 181468"/>
                        <wps:cNvSpPr/>
                        <wps:spPr>
                          <a:xfrm>
                            <a:off x="0" y="1314069"/>
                            <a:ext cx="1583055" cy="949909"/>
                          </a:xfrm>
                          <a:custGeom>
                            <a:avLst/>
                            <a:gdLst/>
                            <a:ahLst/>
                            <a:cxnLst/>
                            <a:rect l="0" t="0" r="0" b="0"/>
                            <a:pathLst>
                              <a:path w="1583055" h="949909">
                                <a:moveTo>
                                  <a:pt x="0" y="0"/>
                                </a:moveTo>
                                <a:lnTo>
                                  <a:pt x="1583055" y="0"/>
                                </a:lnTo>
                                <a:lnTo>
                                  <a:pt x="1583055" y="949909"/>
                                </a:lnTo>
                                <a:lnTo>
                                  <a:pt x="0" y="949909"/>
                                </a:lnTo>
                                <a:lnTo>
                                  <a:pt x="0" y="0"/>
                                </a:lnTo>
                              </a:path>
                            </a:pathLst>
                          </a:custGeom>
                          <a:ln w="0" cap="flat">
                            <a:round/>
                          </a:ln>
                        </wps:spPr>
                        <wps:style>
                          <a:lnRef idx="0">
                            <a:srgbClr val="000000">
                              <a:alpha val="0"/>
                            </a:srgbClr>
                          </a:lnRef>
                          <a:fillRef idx="1">
                            <a:srgbClr val="4BACC6"/>
                          </a:fillRef>
                          <a:effectRef idx="0">
                            <a:scrgbClr r="0" g="0" b="0"/>
                          </a:effectRef>
                          <a:fontRef idx="none"/>
                        </wps:style>
                        <wps:bodyPr/>
                      </wps:wsp>
                      <wps:wsp>
                        <wps:cNvPr id="19685" name="Shape 19685"/>
                        <wps:cNvSpPr/>
                        <wps:spPr>
                          <a:xfrm>
                            <a:off x="0" y="1314069"/>
                            <a:ext cx="1583055" cy="949909"/>
                          </a:xfrm>
                          <a:custGeom>
                            <a:avLst/>
                            <a:gdLst/>
                            <a:ahLst/>
                            <a:cxnLst/>
                            <a:rect l="0" t="0" r="0" b="0"/>
                            <a:pathLst>
                              <a:path w="1583055" h="949909">
                                <a:moveTo>
                                  <a:pt x="0" y="949909"/>
                                </a:moveTo>
                                <a:lnTo>
                                  <a:pt x="1583055" y="949909"/>
                                </a:lnTo>
                                <a:lnTo>
                                  <a:pt x="158305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9686" name="Rectangle 19686"/>
                        <wps:cNvSpPr/>
                        <wps:spPr>
                          <a:xfrm>
                            <a:off x="290322" y="1516101"/>
                            <a:ext cx="1382181" cy="170443"/>
                          </a:xfrm>
                          <a:prstGeom prst="rect">
                            <a:avLst/>
                          </a:prstGeom>
                          <a:ln>
                            <a:noFill/>
                          </a:ln>
                        </wps:spPr>
                        <wps:txbx>
                          <w:txbxContent>
                            <w:p w:rsidR="00666DCA" w:rsidRDefault="00666DCA" w:rsidP="006F1C67">
                              <w:pPr>
                                <w:spacing w:after="160" w:line="259" w:lineRule="auto"/>
                              </w:pPr>
                              <w:r>
                                <w:rPr>
                                  <w:color w:val="FFFFFF"/>
                                  <w:sz w:val="21"/>
                                </w:rPr>
                                <w:t xml:space="preserve">зібрати контакти </w:t>
                              </w:r>
                            </w:p>
                          </w:txbxContent>
                        </wps:txbx>
                        <wps:bodyPr horzOverflow="overflow" vert="horz" lIns="0" tIns="0" rIns="0" bIns="0" rtlCol="0">
                          <a:noAutofit/>
                        </wps:bodyPr>
                      </wps:wsp>
                      <wps:wsp>
                        <wps:cNvPr id="19687" name="Rectangle 19687"/>
                        <wps:cNvSpPr/>
                        <wps:spPr>
                          <a:xfrm>
                            <a:off x="162052" y="1662532"/>
                            <a:ext cx="1722688" cy="170443"/>
                          </a:xfrm>
                          <a:prstGeom prst="rect">
                            <a:avLst/>
                          </a:prstGeom>
                          <a:ln>
                            <a:noFill/>
                          </a:ln>
                        </wps:spPr>
                        <wps:txbx>
                          <w:txbxContent>
                            <w:p w:rsidR="00666DCA" w:rsidRDefault="00666DCA" w:rsidP="006F1C67">
                              <w:pPr>
                                <w:spacing w:after="160" w:line="259" w:lineRule="auto"/>
                              </w:pPr>
                              <w:r>
                                <w:rPr>
                                  <w:color w:val="FFFFFF"/>
                                  <w:sz w:val="21"/>
                                </w:rPr>
                                <w:t xml:space="preserve">журналістів, які були </w:t>
                              </w:r>
                            </w:p>
                          </w:txbxContent>
                        </wps:txbx>
                        <wps:bodyPr horzOverflow="overflow" vert="horz" lIns="0" tIns="0" rIns="0" bIns="0" rtlCol="0">
                          <a:noAutofit/>
                        </wps:bodyPr>
                      </wps:wsp>
                      <wps:wsp>
                        <wps:cNvPr id="19688" name="Rectangle 19688"/>
                        <wps:cNvSpPr/>
                        <wps:spPr>
                          <a:xfrm>
                            <a:off x="95250" y="1807312"/>
                            <a:ext cx="1898738" cy="170443"/>
                          </a:xfrm>
                          <a:prstGeom prst="rect">
                            <a:avLst/>
                          </a:prstGeom>
                          <a:ln>
                            <a:noFill/>
                          </a:ln>
                        </wps:spPr>
                        <wps:txbx>
                          <w:txbxContent>
                            <w:p w:rsidR="00666DCA" w:rsidRDefault="00666DCA" w:rsidP="006F1C67">
                              <w:pPr>
                                <w:spacing w:after="160" w:line="259" w:lineRule="auto"/>
                              </w:pPr>
                              <w:r>
                                <w:rPr>
                                  <w:color w:val="FFFFFF"/>
                                  <w:sz w:val="21"/>
                                </w:rPr>
                                <w:t xml:space="preserve">на акції, та занести їх у </w:t>
                              </w:r>
                            </w:p>
                          </w:txbxContent>
                        </wps:txbx>
                        <wps:bodyPr horzOverflow="overflow" vert="horz" lIns="0" tIns="0" rIns="0" bIns="0" rtlCol="0">
                          <a:noAutofit/>
                        </wps:bodyPr>
                      </wps:wsp>
                      <wps:wsp>
                        <wps:cNvPr id="19689" name="Rectangle 19689"/>
                        <wps:cNvSpPr/>
                        <wps:spPr>
                          <a:xfrm>
                            <a:off x="153162" y="1951838"/>
                            <a:ext cx="1698430" cy="170443"/>
                          </a:xfrm>
                          <a:prstGeom prst="rect">
                            <a:avLst/>
                          </a:prstGeom>
                          <a:ln>
                            <a:noFill/>
                          </a:ln>
                        </wps:spPr>
                        <wps:txbx>
                          <w:txbxContent>
                            <w:p w:rsidR="00666DCA" w:rsidRDefault="00666DCA" w:rsidP="006F1C67">
                              <w:pPr>
                                <w:spacing w:after="160" w:line="259" w:lineRule="auto"/>
                              </w:pPr>
                              <w:r>
                                <w:rPr>
                                  <w:color w:val="FFFFFF"/>
                                  <w:sz w:val="21"/>
                                </w:rPr>
                                <w:t>загальну базу даних;</w:t>
                              </w:r>
                            </w:p>
                          </w:txbxContent>
                        </wps:txbx>
                        <wps:bodyPr horzOverflow="overflow" vert="horz" lIns="0" tIns="0" rIns="0" bIns="0" rtlCol="0">
                          <a:noAutofit/>
                        </wps:bodyPr>
                      </wps:wsp>
                      <wps:wsp>
                        <wps:cNvPr id="19690" name="Shape 19690"/>
                        <wps:cNvSpPr/>
                        <wps:spPr>
                          <a:xfrm>
                            <a:off x="3528822" y="1739468"/>
                            <a:ext cx="333375" cy="99441"/>
                          </a:xfrm>
                          <a:custGeom>
                            <a:avLst/>
                            <a:gdLst/>
                            <a:ahLst/>
                            <a:cxnLst/>
                            <a:rect l="0" t="0" r="0" b="0"/>
                            <a:pathLst>
                              <a:path w="333375" h="99441">
                                <a:moveTo>
                                  <a:pt x="250063" y="1270"/>
                                </a:moveTo>
                                <a:lnTo>
                                  <a:pt x="333375" y="49530"/>
                                </a:lnTo>
                                <a:lnTo>
                                  <a:pt x="250063" y="98425"/>
                                </a:lnTo>
                                <a:cubicBezTo>
                                  <a:pt x="248031" y="99441"/>
                                  <a:pt x="245110" y="98806"/>
                                  <a:pt x="243586" y="96520"/>
                                </a:cubicBezTo>
                                <a:cubicBezTo>
                                  <a:pt x="242570" y="94107"/>
                                  <a:pt x="243332" y="91567"/>
                                  <a:pt x="245491" y="90170"/>
                                </a:cubicBezTo>
                                <a:lnTo>
                                  <a:pt x="306887" y="54356"/>
                                </a:lnTo>
                                <a:lnTo>
                                  <a:pt x="0" y="54356"/>
                                </a:lnTo>
                                <a:lnTo>
                                  <a:pt x="0" y="44831"/>
                                </a:lnTo>
                                <a:lnTo>
                                  <a:pt x="306016" y="44831"/>
                                </a:lnTo>
                                <a:lnTo>
                                  <a:pt x="245491" y="9525"/>
                                </a:lnTo>
                                <a:cubicBezTo>
                                  <a:pt x="243332" y="8001"/>
                                  <a:pt x="242570" y="5080"/>
                                  <a:pt x="243586" y="3048"/>
                                </a:cubicBezTo>
                                <a:cubicBezTo>
                                  <a:pt x="245110" y="762"/>
                                  <a:pt x="248031" y="0"/>
                                  <a:pt x="250063" y="1270"/>
                                </a:cubicBezTo>
                                <a:close/>
                              </a:path>
                            </a:pathLst>
                          </a:custGeom>
                          <a:ln w="0" cap="flat">
                            <a:round/>
                          </a:ln>
                        </wps:spPr>
                        <wps:style>
                          <a:lnRef idx="0">
                            <a:srgbClr val="000000">
                              <a:alpha val="0"/>
                            </a:srgbClr>
                          </a:lnRef>
                          <a:fillRef idx="1">
                            <a:srgbClr val="F79646"/>
                          </a:fillRef>
                          <a:effectRef idx="0">
                            <a:scrgbClr r="0" g="0" b="0"/>
                          </a:effectRef>
                          <a:fontRef idx="none"/>
                        </wps:style>
                        <wps:bodyPr/>
                      </wps:wsp>
                      <wps:wsp>
                        <wps:cNvPr id="181469" name="Shape 181469"/>
                        <wps:cNvSpPr/>
                        <wps:spPr>
                          <a:xfrm>
                            <a:off x="1947291" y="1314069"/>
                            <a:ext cx="1583055" cy="949909"/>
                          </a:xfrm>
                          <a:custGeom>
                            <a:avLst/>
                            <a:gdLst/>
                            <a:ahLst/>
                            <a:cxnLst/>
                            <a:rect l="0" t="0" r="0" b="0"/>
                            <a:pathLst>
                              <a:path w="1583055" h="949909">
                                <a:moveTo>
                                  <a:pt x="0" y="0"/>
                                </a:moveTo>
                                <a:lnTo>
                                  <a:pt x="1583055" y="0"/>
                                </a:lnTo>
                                <a:lnTo>
                                  <a:pt x="1583055" y="949909"/>
                                </a:lnTo>
                                <a:lnTo>
                                  <a:pt x="0" y="949909"/>
                                </a:lnTo>
                                <a:lnTo>
                                  <a:pt x="0" y="0"/>
                                </a:lnTo>
                              </a:path>
                            </a:pathLst>
                          </a:custGeom>
                          <a:ln w="0" cap="flat">
                            <a:round/>
                          </a:ln>
                        </wps:spPr>
                        <wps:style>
                          <a:lnRef idx="0">
                            <a:srgbClr val="000000">
                              <a:alpha val="0"/>
                            </a:srgbClr>
                          </a:lnRef>
                          <a:fillRef idx="1">
                            <a:srgbClr val="F79646"/>
                          </a:fillRef>
                          <a:effectRef idx="0">
                            <a:scrgbClr r="0" g="0" b="0"/>
                          </a:effectRef>
                          <a:fontRef idx="none"/>
                        </wps:style>
                        <wps:bodyPr/>
                      </wps:wsp>
                      <wps:wsp>
                        <wps:cNvPr id="19692" name="Shape 19692"/>
                        <wps:cNvSpPr/>
                        <wps:spPr>
                          <a:xfrm>
                            <a:off x="1947291" y="1314069"/>
                            <a:ext cx="1583055" cy="949909"/>
                          </a:xfrm>
                          <a:custGeom>
                            <a:avLst/>
                            <a:gdLst/>
                            <a:ahLst/>
                            <a:cxnLst/>
                            <a:rect l="0" t="0" r="0" b="0"/>
                            <a:pathLst>
                              <a:path w="1583055" h="949909">
                                <a:moveTo>
                                  <a:pt x="0" y="949909"/>
                                </a:moveTo>
                                <a:lnTo>
                                  <a:pt x="1583055" y="949909"/>
                                </a:lnTo>
                                <a:lnTo>
                                  <a:pt x="158305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9693" name="Rectangle 19693"/>
                        <wps:cNvSpPr/>
                        <wps:spPr>
                          <a:xfrm>
                            <a:off x="2102358" y="1516101"/>
                            <a:ext cx="1741416" cy="170443"/>
                          </a:xfrm>
                          <a:prstGeom prst="rect">
                            <a:avLst/>
                          </a:prstGeom>
                          <a:ln>
                            <a:noFill/>
                          </a:ln>
                        </wps:spPr>
                        <wps:txbx>
                          <w:txbxContent>
                            <w:p w:rsidR="00666DCA" w:rsidRDefault="00666DCA" w:rsidP="006F1C67">
                              <w:pPr>
                                <w:spacing w:after="160" w:line="259" w:lineRule="auto"/>
                              </w:pPr>
                              <w:r>
                                <w:rPr>
                                  <w:color w:val="FFFFFF"/>
                                  <w:sz w:val="21"/>
                                </w:rPr>
                                <w:t xml:space="preserve">провести моніторинг </w:t>
                              </w:r>
                            </w:p>
                          </w:txbxContent>
                        </wps:txbx>
                        <wps:bodyPr horzOverflow="overflow" vert="horz" lIns="0" tIns="0" rIns="0" bIns="0" rtlCol="0">
                          <a:noAutofit/>
                        </wps:bodyPr>
                      </wps:wsp>
                      <wps:wsp>
                        <wps:cNvPr id="19694" name="Rectangle 19694"/>
                        <wps:cNvSpPr/>
                        <wps:spPr>
                          <a:xfrm>
                            <a:off x="2261108" y="1662532"/>
                            <a:ext cx="1322428" cy="170443"/>
                          </a:xfrm>
                          <a:prstGeom prst="rect">
                            <a:avLst/>
                          </a:prstGeom>
                          <a:ln>
                            <a:noFill/>
                          </a:ln>
                        </wps:spPr>
                        <wps:txbx>
                          <w:txbxContent>
                            <w:p w:rsidR="00666DCA" w:rsidRDefault="00666DCA" w:rsidP="006F1C67">
                              <w:pPr>
                                <w:spacing w:after="160" w:line="259" w:lineRule="auto"/>
                              </w:pPr>
                              <w:r>
                                <w:rPr>
                                  <w:color w:val="FFFFFF"/>
                                  <w:sz w:val="21"/>
                                </w:rPr>
                                <w:t xml:space="preserve">ЗМІ на предмет </w:t>
                              </w:r>
                            </w:p>
                          </w:txbxContent>
                        </wps:txbx>
                        <wps:bodyPr horzOverflow="overflow" vert="horz" lIns="0" tIns="0" rIns="0" bIns="0" rtlCol="0">
                          <a:noAutofit/>
                        </wps:bodyPr>
                      </wps:wsp>
                      <wps:wsp>
                        <wps:cNvPr id="19695" name="Rectangle 19695"/>
                        <wps:cNvSpPr/>
                        <wps:spPr>
                          <a:xfrm>
                            <a:off x="2143633" y="1807312"/>
                            <a:ext cx="1633146" cy="170443"/>
                          </a:xfrm>
                          <a:prstGeom prst="rect">
                            <a:avLst/>
                          </a:prstGeom>
                          <a:ln>
                            <a:noFill/>
                          </a:ln>
                        </wps:spPr>
                        <wps:txbx>
                          <w:txbxContent>
                            <w:p w:rsidR="00666DCA" w:rsidRDefault="00666DCA" w:rsidP="006F1C67">
                              <w:pPr>
                                <w:spacing w:after="160" w:line="259" w:lineRule="auto"/>
                              </w:pPr>
                              <w:r>
                                <w:rPr>
                                  <w:color w:val="FFFFFF"/>
                                  <w:sz w:val="21"/>
                                </w:rPr>
                                <w:t xml:space="preserve">висвітлення акції та </w:t>
                              </w:r>
                            </w:p>
                          </w:txbxContent>
                        </wps:txbx>
                        <wps:bodyPr horzOverflow="overflow" vert="horz" lIns="0" tIns="0" rIns="0" bIns="0" rtlCol="0">
                          <a:noAutofit/>
                        </wps:bodyPr>
                      </wps:wsp>
                      <wps:wsp>
                        <wps:cNvPr id="19696" name="Rectangle 19696"/>
                        <wps:cNvSpPr/>
                        <wps:spPr>
                          <a:xfrm>
                            <a:off x="2119376" y="1951838"/>
                            <a:ext cx="1647594" cy="170443"/>
                          </a:xfrm>
                          <a:prstGeom prst="rect">
                            <a:avLst/>
                          </a:prstGeom>
                          <a:ln>
                            <a:noFill/>
                          </a:ln>
                        </wps:spPr>
                        <wps:txbx>
                          <w:txbxContent>
                            <w:p w:rsidR="00666DCA" w:rsidRDefault="00666DCA" w:rsidP="006F1C67">
                              <w:pPr>
                                <w:spacing w:after="160" w:line="259" w:lineRule="auto"/>
                              </w:pPr>
                              <w:r>
                                <w:rPr>
                                  <w:color w:val="FFFFFF"/>
                                  <w:sz w:val="21"/>
                                </w:rPr>
                                <w:t>зберегти для архіву;</w:t>
                              </w:r>
                            </w:p>
                          </w:txbxContent>
                        </wps:txbx>
                        <wps:bodyPr horzOverflow="overflow" vert="horz" lIns="0" tIns="0" rIns="0" bIns="0" rtlCol="0">
                          <a:noAutofit/>
                        </wps:bodyPr>
                      </wps:wsp>
                      <wps:wsp>
                        <wps:cNvPr id="181470" name="Shape 181470"/>
                        <wps:cNvSpPr/>
                        <wps:spPr>
                          <a:xfrm>
                            <a:off x="3894582" y="1314069"/>
                            <a:ext cx="1583055" cy="949909"/>
                          </a:xfrm>
                          <a:custGeom>
                            <a:avLst/>
                            <a:gdLst/>
                            <a:ahLst/>
                            <a:cxnLst/>
                            <a:rect l="0" t="0" r="0" b="0"/>
                            <a:pathLst>
                              <a:path w="1583055" h="949909">
                                <a:moveTo>
                                  <a:pt x="0" y="0"/>
                                </a:moveTo>
                                <a:lnTo>
                                  <a:pt x="1583055" y="0"/>
                                </a:lnTo>
                                <a:lnTo>
                                  <a:pt x="1583055" y="949909"/>
                                </a:lnTo>
                                <a:lnTo>
                                  <a:pt x="0" y="949909"/>
                                </a:lnTo>
                                <a:lnTo>
                                  <a:pt x="0" y="0"/>
                                </a:lnTo>
                              </a:path>
                            </a:pathLst>
                          </a:custGeom>
                          <a:ln w="0" cap="flat">
                            <a:round/>
                          </a:ln>
                        </wps:spPr>
                        <wps:style>
                          <a:lnRef idx="0">
                            <a:srgbClr val="000000">
                              <a:alpha val="0"/>
                            </a:srgbClr>
                          </a:lnRef>
                          <a:fillRef idx="1">
                            <a:srgbClr val="C0504D"/>
                          </a:fillRef>
                          <a:effectRef idx="0">
                            <a:scrgbClr r="0" g="0" b="0"/>
                          </a:effectRef>
                          <a:fontRef idx="none"/>
                        </wps:style>
                        <wps:bodyPr/>
                      </wps:wsp>
                      <wps:wsp>
                        <wps:cNvPr id="19698" name="Shape 19698"/>
                        <wps:cNvSpPr/>
                        <wps:spPr>
                          <a:xfrm>
                            <a:off x="3894582" y="1314069"/>
                            <a:ext cx="1583055" cy="949909"/>
                          </a:xfrm>
                          <a:custGeom>
                            <a:avLst/>
                            <a:gdLst/>
                            <a:ahLst/>
                            <a:cxnLst/>
                            <a:rect l="0" t="0" r="0" b="0"/>
                            <a:pathLst>
                              <a:path w="1583055" h="949909">
                                <a:moveTo>
                                  <a:pt x="0" y="949909"/>
                                </a:moveTo>
                                <a:lnTo>
                                  <a:pt x="1583055" y="949909"/>
                                </a:lnTo>
                                <a:lnTo>
                                  <a:pt x="1583055" y="0"/>
                                </a:lnTo>
                                <a:lnTo>
                                  <a:pt x="0" y="0"/>
                                </a:lnTo>
                                <a:close/>
                              </a:path>
                            </a:pathLst>
                          </a:custGeom>
                          <a:ln w="25400" cap="flat">
                            <a:round/>
                          </a:ln>
                        </wps:spPr>
                        <wps:style>
                          <a:lnRef idx="1">
                            <a:srgbClr val="FFFFFF"/>
                          </a:lnRef>
                          <a:fillRef idx="0">
                            <a:srgbClr val="000000">
                              <a:alpha val="0"/>
                            </a:srgbClr>
                          </a:fillRef>
                          <a:effectRef idx="0">
                            <a:scrgbClr r="0" g="0" b="0"/>
                          </a:effectRef>
                          <a:fontRef idx="none"/>
                        </wps:style>
                        <wps:bodyPr/>
                      </wps:wsp>
                      <wps:wsp>
                        <wps:cNvPr id="19699" name="Rectangle 19699"/>
                        <wps:cNvSpPr/>
                        <wps:spPr>
                          <a:xfrm>
                            <a:off x="4071366" y="1588618"/>
                            <a:ext cx="1684517" cy="170443"/>
                          </a:xfrm>
                          <a:prstGeom prst="rect">
                            <a:avLst/>
                          </a:prstGeom>
                          <a:ln>
                            <a:noFill/>
                          </a:ln>
                        </wps:spPr>
                        <wps:txbx>
                          <w:txbxContent>
                            <w:p w:rsidR="00666DCA" w:rsidRDefault="00666DCA" w:rsidP="006F1C67">
                              <w:pPr>
                                <w:spacing w:after="160" w:line="259" w:lineRule="auto"/>
                              </w:pPr>
                              <w:r>
                                <w:rPr>
                                  <w:color w:val="FFFFFF"/>
                                  <w:sz w:val="21"/>
                                </w:rPr>
                                <w:t xml:space="preserve">сформувати окрему </w:t>
                              </w:r>
                            </w:p>
                          </w:txbxContent>
                        </wps:txbx>
                        <wps:bodyPr horzOverflow="overflow" vert="horz" lIns="0" tIns="0" rIns="0" bIns="0" rtlCol="0">
                          <a:noAutofit/>
                        </wps:bodyPr>
                      </wps:wsp>
                      <wps:wsp>
                        <wps:cNvPr id="19700" name="Rectangle 19700"/>
                        <wps:cNvSpPr/>
                        <wps:spPr>
                          <a:xfrm>
                            <a:off x="4070096" y="1734922"/>
                            <a:ext cx="1687906" cy="170443"/>
                          </a:xfrm>
                          <a:prstGeom prst="rect">
                            <a:avLst/>
                          </a:prstGeom>
                          <a:ln>
                            <a:noFill/>
                          </a:ln>
                        </wps:spPr>
                        <wps:txbx>
                          <w:txbxContent>
                            <w:p w:rsidR="00666DCA" w:rsidRDefault="00666DCA" w:rsidP="006F1C67">
                              <w:pPr>
                                <w:spacing w:after="160" w:line="259" w:lineRule="auto"/>
                              </w:pPr>
                              <w:r>
                                <w:rPr>
                                  <w:color w:val="FFFFFF"/>
                                  <w:sz w:val="21"/>
                                </w:rPr>
                                <w:t xml:space="preserve">папку, в якій зібрати </w:t>
                              </w:r>
                            </w:p>
                          </w:txbxContent>
                        </wps:txbx>
                        <wps:bodyPr horzOverflow="overflow" vert="horz" lIns="0" tIns="0" rIns="0" bIns="0" rtlCol="0">
                          <a:noAutofit/>
                        </wps:bodyPr>
                      </wps:wsp>
                      <wps:wsp>
                        <wps:cNvPr id="19701" name="Rectangle 19701"/>
                        <wps:cNvSpPr/>
                        <wps:spPr>
                          <a:xfrm>
                            <a:off x="4109466" y="1879956"/>
                            <a:ext cx="1533438" cy="170443"/>
                          </a:xfrm>
                          <a:prstGeom prst="rect">
                            <a:avLst/>
                          </a:prstGeom>
                          <a:ln>
                            <a:noFill/>
                          </a:ln>
                        </wps:spPr>
                        <wps:txbx>
                          <w:txbxContent>
                            <w:p w:rsidR="00666DCA" w:rsidRDefault="00666DCA" w:rsidP="006F1C67">
                              <w:pPr>
                                <w:spacing w:after="160" w:line="259" w:lineRule="auto"/>
                              </w:pPr>
                              <w:r>
                                <w:rPr>
                                  <w:color w:val="FFFFFF"/>
                                  <w:sz w:val="21"/>
                                </w:rPr>
                                <w:t>всі матеріали акції.</w:t>
                              </w:r>
                            </w:p>
                          </w:txbxContent>
                        </wps:txbx>
                        <wps:bodyPr horzOverflow="overflow" vert="horz" lIns="0" tIns="0" rIns="0" bIns="0" rtlCol="0">
                          <a:noAutofit/>
                        </wps:bodyPr>
                      </wps:wsp>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3616A2" id="Group 172141" o:spid="_x0000_s1542" style="width:431.3pt;height:178.25pt;mso-position-horizontal-relative:char;mso-position-vertical-relative:line" coordsize="54776,22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p1kTA0AACd5AAAOAAAAZHJzL2Uyb0RvYy54bWzsXVtv27gSfj/A/gfD76cRKerCoOmil21x&#10;gIPdxe6eH6A4dmLAtgzZbdL99ecbkkOTttJIbTZuI+chsiVeZzicmY8z8suf75aL0adps5nXq4ux&#10;eJGMR9PVpL6ar64vxv/76/2/y/Fos61WV9WiXk0vxp+nm/HPr37618vb9flU1jf14mrajNDIanN+&#10;u74Y32y36/Ozs83kZrqsNi/q9XSFh7O6WVZbfG2uz66a6hatLxdnMknys9u6uVo39WS62eDuO/tw&#10;/Mq0P5tNJ9vfZrPNdDtaXIwxtq3535j/l/T/7NXL6vy6qdY384kbRvUVo1hW8xU69U29q7bV6GMz&#10;P2hqOZ809aaebV9M6uVZPZvNJ1MzB8xGJHuz+dDUH9dmLtfnt9drTyaQdo9OX93s5NdPvzej+RV4&#10;V0ihxHi0qpbgk+l65O6BSLfr63OU/dCs/1z/3rgb1/Ybzftu1izpihmN7gx5P3vyTu+2owluZqoo&#10;8rQYjyZ4JmWe6kJbBkxuwKWDepObXx6oecYdn9H4/HBu11hMmx29Nt9Grz9vqvXUsGFDNGB66Tz3&#10;5DJFRsLcMsQxJT2pNucbUK2FTiIrhUrUeASKKJmpxK1IJlmKvyKzFNNaKfPYz7o6n3zcbD9Ma0P6&#10;6tN/N1u7nq/4U3XDnyZ3K/7YQCq+KA/rakv1aLz0cXR7MeaB3FyM7Tjo4bL+NP2rNsW2xD2ZJUJD&#10;yjAZkYiMeIux7kotVmFpbpKmrvOscMW5EF/X+03rEpTaKzz5eDmfvJn+HbYvVZmk4BDa96TDhGxz&#10;KpO0EulZmRelXYb8LC1BaPMMazR1XcVdxN+4oswKV1GJxExo12GaoBvTqFCpW/dcL8uFfVZq7ekW&#10;dxGTI01AMFslU2mW75EjLmyH1LWcUiWoZlnH7fDVjhedCyXNXB4uLJWfnM468s2TqigLFbPGUziT&#10;BwRmrsk858UU0zD+5onPKyFL9taBXz9OKl2N1lUetz1Z1JuppSFJkJEDL1WQiVBuFysSMDBpUkEB&#10;zhbV1miS5XwLzbiYLyFMskjszoCqixVaox3Obinm0/bzYkpiuFj9MZ1hNzc7MN3YNNeXbxfN6FNF&#10;+s/8mcarxfqmcncdr11RM1TTDtWfzRcL36QwVaMm3yZZot65Flxhqjc1qtfXTGzNiRuN1b/QYpg0&#10;a2HMzFcyPderra+/gu1gOglmSx8v66vPRhsZgmDLJ0X1FHs/du0c27LVlW7zt/fAdBoC9MTDu78V&#10;zL0tHyohTTLe85XWidksQB/WseHi+Uc3fT8U2vXtSIg1uw3dCkQwDYxy9zTeNXxj2HNZjXEJvtr2&#10;wpKu2y9tR7b7zgXjvjHgk4ASQ4ixm+cjoLDE0j35NLcGK56RfHSR0agCCyhfDwU1FitSRaEtFm8R&#10;/Ky/lrQm8p6mhJe0uuIdopNybNFk782f02Tt+s8Jydep1AEpRwgaPBqrG/+Ar1GtrhdT4xwZY66z&#10;ehQiz8rc2JmyUFIbox9mgnMKhRR5zopSFIlSpvlAUa4b6x2N6MPFmPwea/04T4k2f1eEtj+yrKrz&#10;Vf0eRs+9y2l7d3ln/OVU+NlYM2R0Uzd//wYsZLaoYdDBNzKfxgSPoHd6Oh4t/rOCNwpx2PKHhj9c&#10;8odmu3hbG7zCjuf1x209m5NrZ8wc25v78oQ2D9jqTZ6YrYYx3dmapAmcrnv5mmkAA9blPQZX/WQG&#10;w1Wwok1YjVPZg6tFJkrrFbZJa5brQmDdE/ZzDLb62QyGrZChNrYa17gzW8tSw/Mk2ELJpMwMGBJs&#10;wVrkCWElx+Kqn8xguArQp42rBrnozFWlEyktWzPo2NJBVaxZywTYGUTZc5UxMPZAWWv+Q4rVT2Yw&#10;XNXM1R2QbLz+zhxNM1mW0oFyzwFITsh/I13x+EAyN/1IQLIgtYaRtgHJbL/qxwSS09TyWbcAyUpb&#10;xLsHkKwyW6UrQNy13MPYMIBk4q7RLg+izgCSeXLdgWQmVT8gmbnWF0jmldAdSOalGKzyRweS+7vH&#10;3+TotvvOLR63fvPmTcbY5oDcY8KJvckdYMfeQu2EHQutCumE/YQg78FNPwiCfJLM7+tUR+fF4Yk+&#10;bvUBjZ+hXEZI8Ak6NiclIQh8go5NrFavGCSj9wDGOgdnF1NTwLZtcXBxu48UyiSXurQBEkLqFB9R&#10;PQAuStiSZPd6F/eJsWPv3Q3FxS38cVyEHeN2P75qndHpAvwtWQBTNMsi4GuhyuyIfAWo4qYzGL62&#10;H/XYuJ3O8IVMyyLfAY0S4VCRvOpSIjLqaOIqvQ0wGLa2H/UgFrGXuKYJgnQtWgGgUWb74ioFgq+w&#10;gvw2/LRIIwCzoYmr9zzjbbif84lI4URlVr3iVCcBIBWJq8i0TEmcj8VXr1UGI6/+tMcjyIU/HOkE&#10;KBRKlAipNEgmwDgc0EYsTeEFKIXVQyx1obsoEJy2P1lYmh8KwtLcSMi223kmNjoFobs4srYz4uiU&#10;XRmOQeGybnaYHJflEnw9LClAJm3oBDJwsRi/a6uU4/zbEtc/LSTOYIj0oiwzDnTwT1XuDmt2T9Fh&#10;3BF3bytZjDZuMBjjfYUprBg5AJavXIivtmUcByqLzAOQTWGKxYXjQbkqInNskBTFYdrnuGisKWem&#10;45koI7pQHImlilRpIVg1xF3E31yHZZlgpZKNqJQuTUXfIUwJq5BcfLhZ5VxPEABA9TLklrR3GJND&#10;6aK05mgkE1yIr7Z9AcD+sHku0zYTe7JwONIi5znsz08W2pnH/WiWpSnX2+dDKaTd6lvYJ5lg4WKI&#10;Z8LzszSwpwJEYyy2VO6vn/sKdxa1XfvYzrS1V5j3QEwRI2Skoig1eBHwfsdI4Z89IGThBhNV4knw&#10;1c48LL6/x/SPhCPlGsWLf69gIkRRvTb2Acg5MJgfu5fFMgKYv59WhoKBoWWF3SyawNc9BYozBbCb&#10;RCAlCx5frQC6Y9owpJ4L8DUsGMsoFu/XBoqfJPO7g/kP4y1sKmJnwOIZymUkQfcZyj1P1sLisTzt&#10;DOb7ZQ42bu88qlOE+Iycodl3nT6l8xKbcQvMj9uwybpLoS5U4uzvtqBTHMYBVXRO6xGiTq15S9MZ&#10;Cg5R+gPUCF/C7T58BVPTzOFLrXGneYbkAFhFHl9iP+JpIhRtHuug+Apit8mrB1A7YUxK5IgnttZs&#10;W+CpSItcCFjNnq/sgz8RXz0MOhh59cdyHje0eEnnPRgq3r/CQBTA5vK9sxvO8yeeUiI+40vM0qfD&#10;DTESepkCZbOacbShhuE7DJB27eCt+8whnhumpnSWcnF2J/hqTZyg6a8MPY2gM+BvnLmOo25ouQDN&#10;AGDG2fB4tYI9lTxAM2KYxo0R71bo9A4DgvSiDndp/gk0raNb3EVMDmT5J8ihIjima0hp13KdQk8Z&#10;jHu48De9w6BMkj22eQojTtQQivGpgGtpoowYdWSaXwkEDEZsefgdBrtVHnOrv+39w2BS6s3rt28Z&#10;uB8YJuUTSAJMyiy1zju+xVEEEiCT3AH2nDni/T2z2YdIy5Pv9n4op5cXmITTHwMtHqpkwiP2ERc7&#10;S6xftMUzlMsTJhW80qclh+IUevqIoaeUk97m43qnsJOPKzXCYayLiwjTHJk91iDzKjItccAaxrI9&#10;sY/rD6AG4+P6Y7gYk/KE6MRX4E0J4tfM6XGey+wg5qnAKw0pluFY2IU34gbDV2/Kxnz1hOjEV0om&#10;dJoT8U+p2A9lK3VZpEdk6+AixREE1LoNe0J0YqvIUoMQA10QiDlCpNbeNpwDgwFgcyxxtVgR+VxD&#10;EVd6M2gUDaFz3OpzLBAmuT8PqNHn/+5AmMeCGrnpR4IaObe5DWrkfOlHhRo5dRt5OgdQo08E7ww1&#10;QjPbUMKuEGLXcg+jhybL3YYjPlz4m7Lc+0GNzLW+UCOvhO5QIy9Feo8pCfwhqNn7mJ827h8i/O19&#10;oXOETdtZDwxq9Io8gBp7avEgy/0EOLpXKsbHKB7npOO1EHHlYnwN42w6F2R5tY08wyC4oconjC9/&#10;pO8BR5tO2fkgIMx1f1bSGYnHfQZZT8ELi8dSdQqFI4sgfP/4gPQk5NCHYEQwhv3hgc6yKEUiUxcy&#10;1Y47IsEL8TfHc3gNDjoohxfBDS14MvJz+ji9QBVhcQOAIiSjFXgE3KwoQ+dIwKMFQgfFWH9UF0ts&#10;v+M6JNGmeWoTwpCr1AI94ineFXU8xpqDiUExtv0EyOZ49tiKhUYgo5XYduxRFRml6R1LYv0ONAzs&#10;EQGKFNMWgY/2Xp+NOEz5eFbWLlujXQxdLstOJV+tcxnauJENzcX4evJFxy2n+UP9NR3YwP4ob+eL&#10;9jvGe7bSGclRFxGNKrDA8fVQTr8s0dg2YXful+kfGnpKy/oh0rK0h2xjy7YfaqsSvK2B3nFKLgte&#10;L06/bgdNG6Qu5yXeOny8PI/UW+rDMIA0fj+O7Z+QsXS7jwkExiYJrGHD2CJV2r5AKWJsoaOEu6cN&#10;bkp9rNZgGNuacIfMin6MFQkSdxxjy4JesrcnsfR+kCOGweDHOt1CPTZjzU/N4td4zTGm++Vg+rnf&#10;8Ds+h79v/Or/AAAA//8DAFBLAwQUAAYACAAAACEAfKgnBt0AAAAFAQAADwAAAGRycy9kb3ducmV2&#10;LnhtbEyPQWvCQBCF7wX/wzJCb3UTJUHSbESk7UkK1ULpbcyOSTA7G7JrEv99t73Uy8DjPd77Jt9M&#10;phUD9a6xrCBeRCCIS6sbrhR8Hl+f1iCcR9bYWiYFN3KwKWYPOWbajvxBw8FXIpSwy1BB7X2XSenK&#10;mgy6he2Ig3e2vUEfZF9J3eMYyk0rl1GUSoMNh4UaO9rVVF4OV6PgbcRxu4pfhv3lvLt9H5P3r31M&#10;Sj3Op+0zCE+T/w/DL35AhyIwneyVtROtgvCI/7vBW6fLFMRJwSpJE5BFLu/pix8AAAD//wMAUEsB&#10;Ai0AFAAGAAgAAAAhALaDOJL+AAAA4QEAABMAAAAAAAAAAAAAAAAAAAAAAFtDb250ZW50X1R5cGVz&#10;XS54bWxQSwECLQAUAAYACAAAACEAOP0h/9YAAACUAQAACwAAAAAAAAAAAAAAAAAvAQAAX3JlbHMv&#10;LnJlbHNQSwECLQAUAAYACAAAACEA0SqdZEwNAAAneQAADgAAAAAAAAAAAAAAAAAuAgAAZHJzL2Uy&#10;b0RvYy54bWxQSwECLQAUAAYACAAAACEAfKgnBt0AAAAFAQAADwAAAAAAAAAAAAAAAACmDwAAZHJz&#10;L2Rvd25yZXYueG1sUEsFBgAAAAAEAAQA8wAAALAQAAAAAA==&#10;">
                <v:shape id="Shape 19661" o:spid="_x0000_s1543" style="position:absolute;left:15814;top:4254;width:3333;height:994;visibility:visible;mso-wrap-style:square;v-text-anchor:top" coordsize="333375,9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9XxQAAAN4AAAAPAAAAZHJzL2Rvd25yZXYueG1sRI9Bb8Iw&#10;DIXvk/gPkZF2GylDBCgEhBDTOA4Kd9OYtqJxqiaDjl+/TJrEzdZ7ft/zYtXZWtyo9ZVjDcNBAoI4&#10;d6biQsMx+3ibgvAB2WDtmDT8kIfVsveywNS4O+/pdgiFiCHsU9RQhtCkUvq8JIt+4BriqF1cazHE&#10;tS2kafEew20t35NESYsVR0KJDW1Kyq+HbxshZ4XX7PTV7Xfj0VYdP6ts8tho/drv1nMQgbrwNP9f&#10;70ysP1NqCH/vxBnk8hcAAP//AwBQSwECLQAUAAYACAAAACEA2+H2y+4AAACFAQAAEwAAAAAAAAAA&#10;AAAAAAAAAAAAW0NvbnRlbnRfVHlwZXNdLnhtbFBLAQItABQABgAIAAAAIQBa9CxbvwAAABUBAAAL&#10;AAAAAAAAAAAAAAAAAB8BAABfcmVscy8ucmVsc1BLAQItABQABgAIAAAAIQBPxd9XxQAAAN4AAAAP&#10;AAAAAAAAAAAAAAAAAAcCAABkcnMvZG93bnJldi54bWxQSwUGAAAAAAMAAwC3AAAA+QIAAAAA&#10;" path="m250190,1015r83185,48642l250190,98425v-2159,1015,-4953,253,-6350,-2032c242570,94107,243078,91439,245618,89915l306578,54356,,54356,,44831r306142,l245618,9525c243078,7874,242570,5207,243840,2667,245237,508,248031,,250190,1015xe" fillcolor="#c0504d" stroked="f" strokeweight="0">
                  <v:stroke miterlimit="83231f" joinstyle="miter"/>
                  <v:path arrowok="t" textboxrect="0,0,333375,99440"/>
                </v:shape>
                <v:shape id="Shape 181465" o:spid="_x0000_s1544" style="position:absolute;width:15830;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aLswwAAAN8AAAAPAAAAZHJzL2Rvd25yZXYueG1sRE/dasIw&#10;FL4f+A7hDHY3U8eUUo0yK2NeDVZ9gGNzbIrNSUlirXv6ZTDY5cf3v9qMthMD+dA6VjCbZiCIa6db&#10;bhQcD+/POYgQkTV2jknBnQJs1pOHFRba3fiLhio2IoVwKFCBibEvpAy1IYth6nrixJ2dtxgT9I3U&#10;Hm8p3HbyJcsW0mLLqcFgT6Wh+lJdrYLvodx/2M+rn++MOdX3bbnLD5VST4/j2xJEpDH+i//ce53m&#10;57PXxRx+/yQAcv0DAAD//wMAUEsBAi0AFAAGAAgAAAAhANvh9svuAAAAhQEAABMAAAAAAAAAAAAA&#10;AAAAAAAAAFtDb250ZW50X1R5cGVzXS54bWxQSwECLQAUAAYACAAAACEAWvQsW78AAAAVAQAACwAA&#10;AAAAAAAAAAAAAAAfAQAAX3JlbHMvLnJlbHNQSwECLQAUAAYACAAAACEAkvWi7MMAAADfAAAADwAA&#10;AAAAAAAAAAAAAAAHAgAAZHJzL2Rvd25yZXYueG1sUEsFBgAAAAADAAMAtwAAAPcCAAAAAA==&#10;" path="m,l1583055,r,949909l,949909,,e" fillcolor="#c0504d" stroked="f" strokeweight="0">
                  <v:stroke miterlimit="83231f" joinstyle="miter"/>
                  <v:path arrowok="t" textboxrect="0,0,1583055,949909"/>
                </v:shape>
                <v:shape id="Shape 19663" o:spid="_x0000_s1545" style="position:absolute;width:15830;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ZvPxwAAAN4AAAAPAAAAZHJzL2Rvd25yZXYueG1sRE9Na8JA&#10;EL0L/Q/LFHrTTW0NNbpKSGkpCIK2PXgbs9Mkmp0Nu1tN/fXdQsHbPN7nzJe9acWJnG8sK7gfJSCI&#10;S6sbrhR8vL8Mn0D4gKyxtUwKfsjDcnEzmGOm7Zk3dNqGSsQQ9hkqqEPoMil9WZNBP7IdceS+rDMY&#10;InSV1A7PMdy0cpwkqTTYcGyosaOipvK4/TYKCjs+5O3n4ypfu2q9f73sisvzRKm72z6fgQjUh6v4&#10;3/2m4/xpmj7A3zvxBrn4BQAA//8DAFBLAQItABQABgAIAAAAIQDb4fbL7gAAAIUBAAATAAAAAAAA&#10;AAAAAAAAAAAAAABbQ29udGVudF9UeXBlc10ueG1sUEsBAi0AFAAGAAgAAAAhAFr0LFu/AAAAFQEA&#10;AAsAAAAAAAAAAAAAAAAAHwEAAF9yZWxzLy5yZWxzUEsBAi0AFAAGAAgAAAAhAKCNm8/HAAAA3gAA&#10;AA8AAAAAAAAAAAAAAAAABwIAAGRycy9kb3ducmV2LnhtbFBLBQYAAAAAAwADALcAAAD7AgAAAAA=&#10;" path="m,949909r1583055,l1583055,,,,,949909xe" filled="f" strokecolor="#f9f9f9" strokeweight="2pt">
                  <v:path arrowok="t" textboxrect="0,0,1583055,949909"/>
                </v:shape>
                <v:rect id="Rectangle 19664" o:spid="_x0000_s1546" style="position:absolute;left:1165;top:2742;width:12167;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sAxQAAAN4AAAAPAAAAZHJzL2Rvd25yZXYueG1sRE9La8JA&#10;EL4X+h+WKXirmxYJJmYj0gd6rKag3obsmIRmZ0N2a6K/visIvc3H95xsOZpWnKl3jWUFL9MIBHFp&#10;dcOVgu/i83kOwnlkja1lUnAhB8v88SHDVNuBt3Te+UqEEHYpKqi971IpXVmTQTe1HXHgTrY36APs&#10;K6l7HEK4aeVrFMXSYMOhocaO3moqf3a/RsF63q0OG3sdqvbjuN5/7ZP3IvFKTZ7G1QKEp9H/i+/u&#10;jQ7zkziewe2dcIPM/wAAAP//AwBQSwECLQAUAAYACAAAACEA2+H2y+4AAACFAQAAEwAAAAAAAAAA&#10;AAAAAAAAAAAAW0NvbnRlbnRfVHlwZXNdLnhtbFBLAQItABQABgAIAAAAIQBa9CxbvwAAABUBAAAL&#10;AAAAAAAAAAAAAAAAAB8BAABfcmVscy8ucmVsc1BLAQItABQABgAIAAAAIQAvkesA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розіслати прес</w:t>
                        </w:r>
                      </w:p>
                    </w:txbxContent>
                  </v:textbox>
                </v:rect>
                <v:rect id="Rectangle 19665" o:spid="_x0000_s1547" style="position:absolute;left:10309;top:2742;width:594;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U6bxQAAAN4AAAAPAAAAZHJzL2Rvd25yZXYueG1sRE9La8JA&#10;EL4X+h+WKXirmxYMJmYj0gd6rKag3obsmIRmZ0N2a6K/visIvc3H95xsOZpWnKl3jWUFL9MIBHFp&#10;dcOVgu/i83kOwnlkja1lUnAhB8v88SHDVNuBt3Te+UqEEHYpKqi971IpXVmTQTe1HXHgTrY36APs&#10;K6l7HEK4aeVrFMXSYMOhocaO3moqf3a/RsF63q0OG3sdqvbjuN5/7ZP3IvFKTZ7G1QKEp9H/i+/u&#10;jQ7zkziewe2dcIPM/wAAAP//AwBQSwECLQAUAAYACAAAACEA2+H2y+4AAACFAQAAEwAAAAAAAAAA&#10;AAAAAAAAAAAAW0NvbnRlbnRfVHlwZXNdLnhtbFBLAQItABQABgAIAAAAIQBa9CxbvwAAABUBAAAL&#10;AAAAAAAAAAAAAAAAAB8BAABfcmVscy8ucmVsc1BLAQItABQABgAIAAAAIQBA3U6b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w:t>
                        </w:r>
                      </w:p>
                    </w:txbxContent>
                  </v:textbox>
                </v:rect>
                <v:rect id="Rectangle 19666" o:spid="_x0000_s1548" style="position:absolute;left:10751;top:2742;width:5697;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9DsxQAAAN4AAAAPAAAAZHJzL2Rvd25yZXYueG1sRE9Na8JA&#10;EL0X/A/LCN7qxh5CkrqK1EpybLVgvQ3ZMQnNzobsmsT++m6h0Ns83uest5NpxUC9aywrWC0jEMSl&#10;1Q1XCj5Oh8cEhPPIGlvLpOBODrab2cMaM21Hfqfh6CsRQthlqKD2vsukdGVNBt3SdsSBu9reoA+w&#10;r6TucQzhppVPURRLgw2Hhho7eqmp/DrejII86Xafhf0eq/b1kp/fzun+lHqlFvNp9wzC0+T/xX/u&#10;Qof5aRzH8PtOuEFufgAAAP//AwBQSwECLQAUAAYACAAAACEA2+H2y+4AAACFAQAAEwAAAAAAAAAA&#10;AAAAAAAAAAAAW0NvbnRlbnRfVHlwZXNdLnhtbFBLAQItABQABgAIAAAAIQBa9CxbvwAAABUBAAAL&#10;AAAAAAAAAAAAAAAAAB8BAABfcmVscy8ucmVsc1BLAQItABQABgAIAAAAIQCwD9Ds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 xml:space="preserve">релізи </w:t>
                        </w:r>
                      </w:p>
                    </w:txbxContent>
                  </v:textbox>
                </v:rect>
                <v:rect id="Rectangle 19667" o:spid="_x0000_s1549" style="position:absolute;left:889;top:4208;width:19160;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3V3xAAAAN4AAAAPAAAAZHJzL2Rvd25yZXYueG1sRE9Na8JA&#10;EL0L/odlBG+60UNqoqtIa9Gj1YJ6G7JjEszOhuzWxP56tyD0No/3OYtVZypxp8aVlhVMxhEI4szq&#10;knMF38fP0QyE88gaK8uk4EEOVst+b4Gpti1/0f3gcxFC2KWooPC+TqV0WUEG3djWxIG72sagD7DJ&#10;pW6wDeGmktMoiqXBkkNDgTW9F5TdDj9GwXZWr887+9vm1eayPe1Pyccx8UoNB916DsJT5//FL/dO&#10;h/lJHL/B3zvhBrl8AgAA//8DAFBLAQItABQABgAIAAAAIQDb4fbL7gAAAIUBAAATAAAAAAAAAAAA&#10;AAAAAAAAAABbQ29udGVudF9UeXBlc10ueG1sUEsBAi0AFAAGAAgAAAAhAFr0LFu/AAAAFQEAAAsA&#10;AAAAAAAAAAAAAAAAHwEAAF9yZWxzLy5yZWxzUEsBAi0AFAAGAAgAAAAhAN9DdXf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для ЗМІ через систему </w:t>
                        </w:r>
                      </w:p>
                    </w:txbxContent>
                  </v:textbox>
                </v:rect>
                <v:rect id="Rectangle 19668" o:spid="_x0000_s1550" style="position:absolute;left:4902;top:5658;width:8025;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OEFxwAAAN4AAAAPAAAAZHJzL2Rvd25yZXYueG1sRI/NbsJA&#10;DITvlfoOK1fqrWzKISKBBSFKBcfyIwE3K2uSiKw3ym5J2qfHh0q92ZrxzOfZYnCNulMXas8G3kcJ&#10;KOLC25pLA8fD59sEVIjIFhvPZOCHAizmz08zzK3veUf3fSyVhHDI0UAVY5trHYqKHIaRb4lFu/rO&#10;YZS1K7XtsJdw1+hxkqTaYc3SUGFLq4qK2/7bGdhM2uV563/7sllfNqevU/ZxyKIxry/Dcgoq0hD/&#10;zX/XWyv4WZoKr7wjM+j5AwAA//8DAFBLAQItABQABgAIAAAAIQDb4fbL7gAAAIUBAAATAAAAAAAA&#10;AAAAAAAAAAAAAABbQ29udGVudF9UeXBlc10ueG1sUEsBAi0AFAAGAAgAAAAhAFr0LFu/AAAAFQEA&#10;AAsAAAAAAAAAAAAAAAAAHwEAAF9yZWxzLy5yZWxzUEsBAi0AFAAGAAgAAAAhAK7c4QXHAAAA3g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розсилки;</w:t>
                        </w:r>
                      </w:p>
                    </w:txbxContent>
                  </v:textbox>
                </v:rect>
                <v:shape id="Shape 19669" o:spid="_x0000_s1551" style="position:absolute;left:35288;top:4254;width:3333;height:994;visibility:visible;mso-wrap-style:square;v-text-anchor:top" coordsize="333375,9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J/xwgAAAN4AAAAPAAAAZHJzL2Rvd25yZXYueG1sRE9Na8JA&#10;EL0X/A/LCL3VjYXGJmYNEhC9WDAVz0N2TILZ2ZDdavz3rlDwNo/3OVk+mk5caXCtZQXzWQSCuLK6&#10;5VrB8Xfz8Q3CeWSNnWVScCcH+WrylmGq7Y0PdC19LUIIuxQVNN73qZSuasigm9meOHBnOxj0AQ61&#10;1APeQrjp5GcUxdJgy6GhwZ6KhqpL+WcUuL1Fdy8Prf3ZkjyNl0J+LUql3qfjegnC0+hf4n/3Tof5&#10;SRwn8Hwn3CBXDwAAAP//AwBQSwECLQAUAAYACAAAACEA2+H2y+4AAACFAQAAEwAAAAAAAAAAAAAA&#10;AAAAAAAAW0NvbnRlbnRfVHlwZXNdLnhtbFBLAQItABQABgAIAAAAIQBa9CxbvwAAABUBAAALAAAA&#10;AAAAAAAAAAAAAB8BAABfcmVscy8ucmVsc1BLAQItABQABgAIAAAAIQDPbJ/xwgAAAN4AAAAPAAAA&#10;AAAAAAAAAAAAAAcCAABkcnMvZG93bnJldi54bWxQSwUGAAAAAAMAAwC3AAAA9gIAAAAA&#10;" path="m250063,1015r83312,48642l250063,98425v-2032,1015,-4953,253,-6477,-2032c242570,94107,243332,91439,245491,89915l306451,54356,,54356,,44831r306015,l245491,9525c243332,7874,242570,5207,243586,2667,245110,508,248031,,250063,1015xe" fillcolor="#9bbb59" stroked="f" strokeweight="0">
                  <v:path arrowok="t" textboxrect="0,0,333375,99440"/>
                </v:shape>
                <v:shape id="Shape 181466" o:spid="_x0000_s1552" style="position:absolute;left:19472;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b7xAAAAN8AAAAPAAAAZHJzL2Rvd25yZXYueG1sRE/Pa8Iw&#10;FL4P9j+EJ3ibqZuU0hlFBtsEd7F6cLdH80yKzUtpslr/ezMY7Pjx/V6uR9eKgfrQeFYwn2UgiGuv&#10;GzYKjof3pwJEiMgaW8+k4EYB1qvHhyWW2l95T0MVjUghHEpUYGPsSilDbclhmPmOOHFn3zuMCfZG&#10;6h6vKdy18jnLcumw4dRgsaM3S/Wl+nEKPhZfR7P9PAxhdyJTf1f2pWj3Sk0n4+YVRKQx/ov/3Fud&#10;5hfzRZ7D758EQK7uAAAA//8DAFBLAQItABQABgAIAAAAIQDb4fbL7gAAAIUBAAATAAAAAAAAAAAA&#10;AAAAAAAAAABbQ29udGVudF9UeXBlc10ueG1sUEsBAi0AFAAGAAgAAAAhAFr0LFu/AAAAFQEAAAsA&#10;AAAAAAAAAAAAAAAAHwEAAF9yZWxzLy5yZWxzUEsBAi0AFAAGAAgAAAAhAAcUhvvEAAAA3wAAAA8A&#10;AAAAAAAAAAAAAAAABwIAAGRycy9kb3ducmV2LnhtbFBLBQYAAAAAAwADALcAAAD4AgAAAAA=&#10;" path="m,l1583055,r,949909l,949909,,e" fillcolor="#9bbb59" stroked="f" strokeweight="0">
                  <v:path arrowok="t" textboxrect="0,0,1583055,949909"/>
                </v:shape>
                <v:shape id="Shape 19671" o:spid="_x0000_s1553" style="position:absolute;left:19472;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jb+xwAAAN4AAAAPAAAAZHJzL2Rvd25yZXYueG1sRE9NS8NA&#10;EL0L/odlBG9201Crxm5DSLEIhYJVD71Ns2MSzc6G3W0b++u7QsHbPN7nzPLBdOJAzreWFYxHCQji&#10;yuqWawUf7y93jyB8QNbYWSYFv+Qhn19fzTDT9shvdNiEWsQQ9hkqaELoMyl91ZBBP7I9ceS+rDMY&#10;InS11A6PMdx0Mk2SqTTYcmxosKeyoepnszcKSpt+F93nZFWsXb3eLU/b8rS4V+r2ZiieQQQawr/4&#10;4n7Vcf7T9GEMf+/EG+T8DAAA//8DAFBLAQItABQABgAIAAAAIQDb4fbL7gAAAIUBAAATAAAAAAAA&#10;AAAAAAAAAAAAAABbQ29udGVudF9UeXBlc10ueG1sUEsBAi0AFAAGAAgAAAAhAFr0LFu/AAAAFQEA&#10;AAsAAAAAAAAAAAAAAAAAHwEAAF9yZWxzLy5yZWxzUEsBAi0AFAAGAAgAAAAhALrKNv7HAAAA3gAA&#10;AA8AAAAAAAAAAAAAAAAABwIAAGRycy9kb3ducmV2LnhtbFBLBQYAAAAAAwADALcAAAD7AgAAAAA=&#10;" path="m,949909r1583055,l1583055,,,,,949909xe" filled="f" strokecolor="#f9f9f9" strokeweight="2pt">
                  <v:path arrowok="t" textboxrect="0,0,1583055,949909"/>
                </v:shape>
                <v:rect id="Rectangle 19672" o:spid="_x0000_s1554" style="position:absolute;left:20629;top:1293;width:18492;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UAyxAAAAN4AAAAPAAAAZHJzL2Rvd25yZXYueG1sRE9Ni8Iw&#10;EL0L/ocwwt401YPaahRxV/ToqqDehmZsi82kNNF2/fVmYWFv83ifM1+2phRPql1hWcFwEIEgTq0u&#10;OFNwOm76UxDOI2ssLZOCH3KwXHQ7c0y0bfibngefiRDCLkEFufdVIqVLczLoBrYiDtzN1gZ9gHUm&#10;dY1NCDelHEXRWBosODTkWNE6p/R+eBgF22m1uuzsq8nKr+v2vD/Hn8fYK/XRa1czEJ5a/y/+c+90&#10;mB+PJyP4fSfcIBdvAAAA//8DAFBLAQItABQABgAIAAAAIQDb4fbL7gAAAIUBAAATAAAAAAAAAAAA&#10;AAAAAAAAAABbQ29udGVudF9UeXBlc10ueG1sUEsBAi0AFAAGAAgAAAAhAFr0LFu/AAAAFQEAAAsA&#10;AAAAAAAAAAAAAAAAHwEAAF9yZWxzLy5yZWxzUEsBAi0AFAAGAAgAAAAhAErtQDL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постаратися отримати </w:t>
                        </w:r>
                      </w:p>
                    </w:txbxContent>
                  </v:textbox>
                </v:rect>
                <v:rect id="Rectangle 19673" o:spid="_x0000_s1555" style="position:absolute;left:20995;top:2756;width:17486;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WpxQAAAN4AAAAPAAAAZHJzL2Rvd25yZXYueG1sRE9Na8JA&#10;EL0X/A/LCN7qRgs2ia4iWtFjq4J6G7JjEszOhuxqYn99t1DobR7vc2aLzlTiQY0rLSsYDSMQxJnV&#10;JecKjofNawzCeWSNlWVS8CQHi3nvZYapti1/0WPvcxFC2KWooPC+TqV0WUEG3dDWxIG72sagD7DJ&#10;pW6wDeGmkuMomkiDJYeGAmtaFZTd9nejYBvXy/POfrd59XHZnj5PyfqQeKUG/W45BeGp8//iP/dO&#10;h/nJ5P0Nft8JN8j5DwAAAP//AwBQSwECLQAUAAYACAAAACEA2+H2y+4AAACFAQAAEwAAAAAAAAAA&#10;AAAAAAAAAAAAW0NvbnRlbnRfVHlwZXNdLnhtbFBLAQItABQABgAIAAAAIQBa9CxbvwAAABUBAAAL&#10;AAAAAAAAAAAAAAAAAB8BAABfcmVscy8ucmVsc1BLAQItABQABgAIAAAAIQAloeWp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 xml:space="preserve">неформальні відгуки </w:t>
                        </w:r>
                      </w:p>
                    </w:txbxContent>
                  </v:textbox>
                </v:rect>
                <v:rect id="Rectangle 19674" o:spid="_x0000_s1556" style="position:absolute;left:23876;top:4202;width:9829;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3dxQAAAN4AAAAPAAAAZHJzL2Rvd25yZXYueG1sRE9Na8JA&#10;EL0X/A/LCN7qRik2ia4iWtFjq4J6G7JjEszOhuxqYn99t1DobR7vc2aLzlTiQY0rLSsYDSMQxJnV&#10;JecKjofNawzCeWSNlWVS8CQHi3nvZYapti1/0WPvcxFC2KWooPC+TqV0WUEG3dDWxIG72sagD7DJ&#10;pW6wDeGmkuMomkiDJYeGAmtaFZTd9nejYBvXy/POfrd59XHZnj5PyfqQeKUG/W45BeGp8//iP/dO&#10;h/nJ5P0Nft8JN8j5DwAAAP//AwBQSwECLQAUAAYACAAAACEA2+H2y+4AAACFAQAAEwAAAAAAAAAA&#10;AAAAAAAAAAAAW0NvbnRlbnRfVHlwZXNdLnhtbFBLAQItABQABgAIAAAAIQBa9CxbvwAAABUBAAAL&#10;AAAAAAAAAAAAAAAAAB8BAABfcmVscy8ucmVsc1BLAQItABQABgAIAAAAIQCqSH3d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 xml:space="preserve">про акцію у </w:t>
                        </w:r>
                      </w:p>
                    </w:txbxContent>
                  </v:textbox>
                </v:rect>
                <v:rect id="Rectangle 19675" o:spid="_x0000_s1557" style="position:absolute;left:23020;top:5652;width:12123;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NhGxQAAAN4AAAAPAAAAZHJzL2Rvd25yZXYueG1sRE9Na8JA&#10;EL0X/A/LCN7qRqE2ia4iWtFjq4J6G7JjEszOhuxqYn99t1DobR7vc2aLzlTiQY0rLSsYDSMQxJnV&#10;JecKjofNawzCeWSNlWVS8CQHi3nvZYapti1/0WPvcxFC2KWooPC+TqV0WUEG3dDWxIG72sagD7DJ&#10;pW6wDeGmkuMomkiDJYeGAmtaFZTd9nejYBvXy/POfrd59XHZnj5PyfqQeKUG/W45BeGp8//iP/dO&#10;h/nJ5P0Nft8JN8j5DwAAAP//AwBQSwECLQAUAAYACAAAACEA2+H2y+4AAACFAQAAEwAAAAAAAAAA&#10;AAAAAAAAAAAAW0NvbnRlbnRfVHlwZXNdLnhtbFBLAQItABQABgAIAAAAIQBa9CxbvwAAABUBAAAL&#10;AAAAAAAAAAAAAAAAAB8BAABfcmVscy8ucmVsc1BLAQItABQABgAIAAAAIQDFBNhG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 xml:space="preserve">представників </w:t>
                        </w:r>
                      </w:p>
                    </w:txbxContent>
                  </v:textbox>
                </v:rect>
                <v:rect id="Rectangle 19676" o:spid="_x0000_s1558" style="position:absolute;left:21404;top:7100;width:15923;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kYxxAAAAN4AAAAPAAAAZHJzL2Rvd25yZXYueG1sRE9Na8JA&#10;EL0L/odlBG+60UNqoqtIa9Gj1YJ6G7JjEszOhuzWxP56tyD0No/3OYtVZypxp8aVlhVMxhEI4szq&#10;knMF38fP0QyE88gaK8uk4EEOVst+b4Gpti1/0f3gcxFC2KWooPC+TqV0WUEG3djWxIG72sagD7DJ&#10;pW6wDeGmktMoiqXBkkNDgTW9F5TdDj9GwXZWr887+9vm1eayPe1Pyccx8UoNB916DsJT5//FL/dO&#10;h/lJ/BbD3zvhBrl8AgAA//8DAFBLAQItABQABgAIAAAAIQDb4fbL7gAAAIUBAAATAAAAAAAAAAAA&#10;AAAAAAAAAABbQ29udGVudF9UeXBlc10ueG1sUEsBAi0AFAAGAAgAAAAhAFr0LFu/AAAAFQEAAAsA&#10;AAAAAAAAAAAAAAAAHwEAAF9yZWxzLy5yZWxzUEsBAi0AFAAGAAgAAAAhADXWRjH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цільових аудиторій;</w:t>
                        </w:r>
                      </w:p>
                    </w:txbxContent>
                  </v:textbox>
                </v:rect>
                <v:shape id="Shape 19677" o:spid="_x0000_s1559" style="position:absolute;left:7418;top:9483;width:39494;height:3334;visibility:visible;mso-wrap-style:square;v-text-anchor:top" coordsize="3949446,333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GxowwAAAN4AAAAPAAAAZHJzL2Rvd25yZXYueG1sRE89b8Iw&#10;EN0r8R+sQ+pSgQNDgIBBiIqqHTpAYD/ZRxIRnyPbJem/rytV6nZP7/M2u8G24kE+NI4VzKYZCGLt&#10;TMOVgkt5nCxBhIhssHVMCr4pwG47etpgYVzPJ3qcYyVSCIcCFdQxdoWUQddkMUxdR5y4m/MWY4K+&#10;ksZjn8JtK+dZlkuLDaeGGjs61KTv5y+rQJuXt1eZB+Rel+U12k//MVsp9Twe9msQkYb4L/5zv5s0&#10;f5UvFvD7TrpBbn8AAAD//wMAUEsBAi0AFAAGAAgAAAAhANvh9svuAAAAhQEAABMAAAAAAAAAAAAA&#10;AAAAAAAAAFtDb250ZW50X1R5cGVzXS54bWxQSwECLQAUAAYACAAAACEAWvQsW78AAAAVAQAACwAA&#10;AAAAAAAAAAAAAAAfAQAAX3JlbHMvLnJlbHNQSwECLQAUAAYACAAAACEAIPBsaMMAAADeAAAADwAA&#10;AAAAAAAAAAAAAAAHAgAAZHJzL2Rvd25yZXYueG1sUEsFBgAAAAADAAMAtwAAAPcCAAAAAA==&#10;" path="m3939667,r9779,l3949446,183896v,2413,-2159,4699,-4826,4699l54356,188595r,117946l90043,245364v1524,-2413,4445,-3175,6604,-1651c98806,244983,99822,248031,98171,250063l49784,333375,1143,250063c,248031,762,244983,2794,243713v2540,-1524,5334,-762,6477,1651l44831,306324r,-122428c44831,180975,47244,178943,49784,178943r3889883,l3939667,xe" fillcolor="#8064a2" stroked="f" strokeweight="0">
                  <v:path arrowok="t" textboxrect="0,0,3949446,333375"/>
                </v:shape>
                <v:shape id="Shape 181467" o:spid="_x0000_s1560" style="position:absolute;left:38945;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wwAAAN8AAAAPAAAAZHJzL2Rvd25yZXYueG1sRE9ba8Iw&#10;FH4X9h/CGfimaeeVzihDLIow2Ly8H5qztticlCZq9dcbQdjjx3efLVpTiQs1rrSsIO5HIIgzq0vO&#10;FRz2aW8KwnlkjZVlUnAjB4v5W2eGibZX/qXLzucihLBLUEHhfZ1I6bKCDLq+rYkD92cbgz7AJpe6&#10;wWsIN5X8iKKxNFhyaCiwpmVB2Wl3NqE3LX9Gp0Fq881o9Z3e4uN9va2U6r63X58gPLX+X/xyb3SY&#10;P42H4wk8/wQAcv4AAAD//wMAUEsBAi0AFAAGAAgAAAAhANvh9svuAAAAhQEAABMAAAAAAAAAAAAA&#10;AAAAAAAAAFtDb250ZW50X1R5cGVzXS54bWxQSwECLQAUAAYACAAAACEAWvQsW78AAAAVAQAACwAA&#10;AAAAAAAAAAAAAAAfAQAAX3JlbHMvLnJlbHNQSwECLQAUAAYACAAAACEAf06W/sMAAADfAAAADwAA&#10;AAAAAAAAAAAAAAAHAgAAZHJzL2Rvd25yZXYueG1sUEsFBgAAAAADAAMAtwAAAPcCAAAAAA==&#10;" path="m,l1583055,r,949909l,949909,,e" fillcolor="#8064a2" stroked="f" strokeweight="0">
                  <v:path arrowok="t" textboxrect="0,0,1583055,949909"/>
                </v:shape>
                <v:shape id="Shape 19679" o:spid="_x0000_s1561" style="position:absolute;left:38945;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Dr4xwAAAN4AAAAPAAAAZHJzL2Rvd25yZXYueG1sRE9Na8JA&#10;EL0L/Q/LFHrTjdLaGl0lpLQUBKHaHnobs2MSzc6G3a2m/nq3IHibx/uc2aIzjTiS87VlBcNBAoK4&#10;sLrmUsHX5q3/AsIHZI2NZVLwRx4W87veDFNtT/xJx3UoRQxhn6KCKoQ2ldIXFRn0A9sSR25nncEQ&#10;oSuldniK4aaRoyQZS4M1x4YKW8orKg7rX6Mgt6N91nw/LrOVK1fb9/NPfn59UurhvsumIAJ14Sa+&#10;uj90nD8ZP0/g/514g5xfAAAA//8DAFBLAQItABQABgAIAAAAIQDb4fbL7gAAAIUBAAATAAAAAAAA&#10;AAAAAAAAAAAAAABbQ29udGVudF9UeXBlc10ueG1sUEsBAi0AFAAGAAgAAAAhAFr0LFu/AAAAFQEA&#10;AAsAAAAAAAAAAAAAAAAAHwEAAF9yZWxzLy5yZWxzUEsBAi0AFAAGAAgAAAAhAES8OvjHAAAA3gAA&#10;AA8AAAAAAAAAAAAAAAAABwIAAGRycy9kb3ducmV2LnhtbFBLBQYAAAAAAwADALcAAAD7AgAAAAA=&#10;" path="m,949909r1583055,l1583055,,,,,949909xe" filled="f" strokecolor="#f9f9f9" strokeweight="2pt">
                  <v:path arrowok="t" textboxrect="0,0,1583055,949909"/>
                </v:shape>
                <v:rect id="Rectangle 19680" o:spid="_x0000_s1562" style="position:absolute;left:39740;top:2742;width:19460;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gv5xwAAAN4AAAAPAAAAZHJzL2Rvd25yZXYueG1sRI9Bb8Iw&#10;DIXvk/YfIk/abaTjgNpCQIgxwXEDJOBmNaataJyqyWi3Xz8fkLjZ8vN775stBteoG3Wh9mzgfZSA&#10;Ii68rbk0cNh/vqWgQkS22HgmA78UYDF/fpphbn3P33TbxVKJCYccDVQxtrnWoajIYRj5llhuF985&#10;jLJ2pbYd9mLuGj1Okol2WLMkVNjSqqLiuvtxBjZpuzxt/V9fNuvz5vh1zD72WTTm9WVYTkFFGuJD&#10;fP/eWqmfTVIBEByZQc//AQAA//8DAFBLAQItABQABgAIAAAAIQDb4fbL7gAAAIUBAAATAAAAAAAA&#10;AAAAAAAAAAAAAABbQ29udGVudF9UeXBlc10ueG1sUEsBAi0AFAAGAAgAAAAhAFr0LFu/AAAAFQEA&#10;AAsAAAAAAAAAAAAAAAAAHwEAAF9yZWxzLy5yZWxzUEsBAi0AFAAGAAgAAAAhAOCmC/nHAAAA3g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 xml:space="preserve">проаналізувати перебіг </w:t>
                        </w:r>
                      </w:p>
                    </w:txbxContent>
                  </v:textbox>
                </v:rect>
                <v:rect id="Rectangle 19681" o:spid="_x0000_s1563" style="position:absolute;left:40835;top:4208;width:16512;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q5ixQAAAN4AAAAPAAAAZHJzL2Rvd25yZXYueG1sRE9La8JA&#10;EL4X+h+WKfRWN/YgScwmhD7QY9WC9TZkxySYnQ3ZrUn7611B8DYf33OyYjKdONPgWssK5rMIBHFl&#10;dcu1gu/d50sMwnlkjZ1lUvBHDor88SHDVNuRN3Te+lqEEHYpKmi871MpXdWQQTezPXHgjnYw6AMc&#10;aqkHHEO46eRrFC2kwZZDQ4M9vTVUnba/RsEq7suftf0f6+7jsNp/7ZP3XeKVen6ayiUIT5O/i2/u&#10;tQ7zk0U8h+s74QaZXwAAAP//AwBQSwECLQAUAAYACAAAACEA2+H2y+4AAACFAQAAEwAAAAAAAAAA&#10;AAAAAAAAAAAAW0NvbnRlbnRfVHlwZXNdLnhtbFBLAQItABQABgAIAAAAIQBa9CxbvwAAABUBAAAL&#10;AAAAAAAAAAAAAAAAAB8BAABfcmVscy8ucmVsc1BLAQItABQABgAIAAAAIQCP6q5i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 xml:space="preserve">акції та її підсумки у </w:t>
                        </w:r>
                      </w:p>
                    </w:txbxContent>
                  </v:textbox>
                </v:rect>
                <v:rect id="Rectangle 19682" o:spid="_x0000_s1564" style="position:absolute;left:41689;top:5658;width:13761;height: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AVxAAAAN4AAAAPAAAAZHJzL2Rvd25yZXYueG1sRE9Li8Iw&#10;EL4L+x/CLHjTVA/Sdo0i7ooefSy4exuasS02k9JEW/31RhC8zcf3nOm8M5W4UuNKywpGwwgEcWZ1&#10;ybmC38NqEINwHlljZZkU3MjBfPbRm2Kqbcs7uu59LkIIuxQVFN7XqZQuK8igG9qaOHAn2xj0ATa5&#10;1A22IdxUchxFE2mw5NBQYE3LgrLz/mIUrON68bex9zavfv7Xx+0x+T4kXqn+Z7f4AuGp82/xy73R&#10;YX4yicfwfCfcIGcPAAAA//8DAFBLAQItABQABgAIAAAAIQDb4fbL7gAAAIUBAAATAAAAAAAAAAAA&#10;AAAAAAAAAABbQ29udGVudF9UeXBlc10ueG1sUEsBAi0AFAAGAAgAAAAhAFr0LFu/AAAAFQEAAAsA&#10;AAAAAAAAAAAAAAAAHwEAAF9yZWxzLy5yZWxzUEsBAi0AFAAGAAgAAAAhAH84MBX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своїй організації;</w:t>
                        </w:r>
                      </w:p>
                    </w:txbxContent>
                  </v:textbox>
                </v:rect>
                <v:shape id="Shape 19683" o:spid="_x0000_s1565" style="position:absolute;left:15814;top:17394;width:3333;height:995;visibility:visible;mso-wrap-style:square;v-text-anchor:top" coordsize="333375,99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nrhwQAAAN4AAAAPAAAAZHJzL2Rvd25yZXYueG1sRE/LqsIw&#10;EN1f8B/CCO6uqU+0GkUEoasLPjbuhmZsi82kJNHWvzcXBHdzOM9ZbztTiyc5X1lWMBomIIhzqysu&#10;FFzOh98FCB+QNdaWScGLPGw3vZ81ptq2fKTnKRQihrBPUUEZQpNK6fOSDPqhbYgjd7POYIjQFVI7&#10;bGO4qeU4SebSYMWxocSG9iXl99PDKLhlMjPXcfZK/o7yOp0tL5PW3ZUa9LvdCkSgLnzFH3em4/zl&#10;fDGB/3fiDXLzBgAA//8DAFBLAQItABQABgAIAAAAIQDb4fbL7gAAAIUBAAATAAAAAAAAAAAAAAAA&#10;AAAAAABbQ29udGVudF9UeXBlc10ueG1sUEsBAi0AFAAGAAgAAAAhAFr0LFu/AAAAFQEAAAsAAAAA&#10;AAAAAAAAAAAAHwEAAF9yZWxzLy5yZWxzUEsBAi0AFAAGAAgAAAAhAC1eeuHBAAAA3gAAAA8AAAAA&#10;AAAAAAAAAAAABwIAAGRycy9kb3ducmV2LnhtbFBLBQYAAAAAAwADALcAAAD1AgAAAAA=&#10;" path="m250190,1270r83185,48260l250190,98425v-2159,1016,-4953,381,-6350,-1905c242570,94107,243078,91567,245618,90170l307014,54356,,54356,,44831r306143,l245618,9525c243078,8001,242570,5080,243840,3048,245237,762,248031,,250190,1270xe" fillcolor="#4bacc6" stroked="f" strokeweight="0">
                  <v:path arrowok="t" textboxrect="0,0,333375,99441"/>
                </v:shape>
                <v:shape id="Shape 181468" o:spid="_x0000_s1566" style="position:absolute;top:13140;width:15830;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wfLxAAAAN8AAAAPAAAAZHJzL2Rvd25yZXYueG1sRE/NSsNA&#10;EL4LvsMygje7qdQ0TbstWhGlPfXnAYbsNAnNzobs2iQ+vXMQPH58/6vN4Bp1oy7Ung1MJwko4sLb&#10;mksD59PHUwYqRGSLjWcyMFKAzfr+boW59T0f6HaMpZIQDjkaqGJsc61DUZHDMPEtsXAX3zmMArtS&#10;2w57CXeNfk6SVDusWRoqbGlbUXE9fjsDC/2u4/hWv3zaeb/LbHbap+OPMY8Pw+sSVKQh/ov/3F9W&#10;5mfTWSqD5Y8A0OtfAAAA//8DAFBLAQItABQABgAIAAAAIQDb4fbL7gAAAIUBAAATAAAAAAAAAAAA&#10;AAAAAAAAAABbQ29udGVudF9UeXBlc10ueG1sUEsBAi0AFAAGAAgAAAAhAFr0LFu/AAAAFQEAAAsA&#10;AAAAAAAAAAAAAAAAHwEAAF9yZWxzLy5yZWxzUEsBAi0AFAAGAAgAAAAhAO7bB8vEAAAA3wAAAA8A&#10;AAAAAAAAAAAAAAAABwIAAGRycy9kb3ducmV2LnhtbFBLBQYAAAAAAwADALcAAAD4AgAAAAA=&#10;" path="m,l1583055,r,949909l,949909,,e" fillcolor="#4bacc6" stroked="f" strokeweight="0">
                  <v:path arrowok="t" textboxrect="0,0,1583055,949909"/>
                </v:shape>
                <v:shape id="Shape 19685" o:spid="_x0000_s1567" style="position:absolute;top:13140;width:15830;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EDaxwAAAN4AAAAPAAAAZHJzL2Rvd25yZXYueG1sRE9La8JA&#10;EL4X/A/LCL3VjVLFRlcJKS2FguCjB29jdkxis7Nhd6vRX98VCr3Nx/ec+bIzjTiT87VlBcNBAoK4&#10;sLrmUsFu+/Y0BeEDssbGMim4koflovcwx1TbC6/pvAmliCHsU1RQhdCmUvqiIoN+YFviyB2tMxgi&#10;dKXUDi8x3DRylCQTabDm2FBhS3lFxffmxyjI7eiUNV/Pn9nKlavD+22f317HSj32u2wGIlAX/sV/&#10;7g8d579MpmO4vxNvkItfAAAA//8DAFBLAQItABQABgAIAAAAIQDb4fbL7gAAAIUBAAATAAAAAAAA&#10;AAAAAAAAAAAAAABbQ29udGVudF9UeXBlc10ueG1sUEsBAi0AFAAGAAgAAAAhAFr0LFu/AAAAFQEA&#10;AAsAAAAAAAAAAAAAAAAAHwEAAF9yZWxzLy5yZWxzUEsBAi0AFAAGAAgAAAAhAPAkQNrHAAAA3gAA&#10;AA8AAAAAAAAAAAAAAAAABwIAAGRycy9kb3ducmV2LnhtbFBLBQYAAAAAAwADALcAAAD7AgAAAAA=&#10;" path="m,949909r1583055,l1583055,,,,,949909xe" filled="f" strokecolor="#f9f9f9" strokeweight="2pt">
                  <v:path arrowok="t" textboxrect="0,0,1583055,949909"/>
                </v:shape>
                <v:rect id="Rectangle 19686" o:spid="_x0000_s1568" style="position:absolute;left:2903;top:15161;width:13822;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zYWxAAAAN4AAAAPAAAAZHJzL2Rvd25yZXYueG1sRE9Na8JA&#10;EL0X/A/LCN7qxh5CEl1FtEWPVQvqbciOSTA7G7JbE/vrXUHobR7vc2aL3tTiRq2rLCuYjCMQxLnV&#10;FRcKfg5f7wkI55E11pZJwZ0cLOaDtxlm2na8o9veFyKEsMtQQel9k0np8pIMurFtiAN3sa1BH2Bb&#10;SN1iF8JNLT+iKJYGKw4NJTa0Kim/7n+Ngk3SLE9b+9cV9ed5c/w+putD6pUaDfvlFISn3v+LX+6t&#10;DvPTOInh+U64Qc4fAAAA//8DAFBLAQItABQABgAIAAAAIQDb4fbL7gAAAIUBAAATAAAAAAAAAAAA&#10;AAAAAAAAAABbQ29udGVudF9UeXBlc10ueG1sUEsBAi0AFAAGAAgAAAAhAFr0LFu/AAAAFQEAAAsA&#10;AAAAAAAAAAAAAAAAHwEAAF9yZWxzLy5yZWxzUEsBAi0AFAAGAAgAAAAhAAADNhb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зібрати контакти </w:t>
                        </w:r>
                      </w:p>
                    </w:txbxContent>
                  </v:textbox>
                </v:rect>
                <v:rect id="Rectangle 19687" o:spid="_x0000_s1569" style="position:absolute;left:1620;top:16625;width:17227;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5ONxQAAAN4AAAAPAAAAZHJzL2Rvd25yZXYueG1sRE9Na8JA&#10;EL0X+h+WKXirm3qwScxGpLXosZqCehuyYxKanQ3ZrYn99V1B6G0e73Oy5WhacaHeNZYVvEwjEMSl&#10;1Q1XCr6Kj+cYhPPIGlvLpOBKDpb540OGqbYD7+iy95UIIexSVFB736VSurImg25qO+LAnW1v0AfY&#10;V1L3OIRw08pZFM2lwYZDQ40dvdVUfu9/jIJN3K2OW/s7VO36tDl8HpL3IvFKTZ7G1QKEp9H/i+/u&#10;rQ7zk3n8Crd3wg0y/wMAAP//AwBQSwECLQAUAAYACAAAACEA2+H2y+4AAACFAQAAEwAAAAAAAAAA&#10;AAAAAAAAAAAAW0NvbnRlbnRfVHlwZXNdLnhtbFBLAQItABQABgAIAAAAIQBa9CxbvwAAABUBAAAL&#10;AAAAAAAAAAAAAAAAAB8BAABfcmVscy8ucmVsc1BLAQItABQABgAIAAAAIQBvT5ON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 xml:space="preserve">журналістів, які були </w:t>
                        </w:r>
                      </w:p>
                    </w:txbxContent>
                  </v:textbox>
                </v:rect>
                <v:rect id="Rectangle 19688" o:spid="_x0000_s1570" style="position:absolute;left:952;top:18073;width:18987;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Af/xwAAAN4AAAAPAAAAZHJzL2Rvd25yZXYueG1sRI9Bb8Iw&#10;DIXvk/YfIk/abaTjgNpCQIgxwXEDJOBmNaataJyqyWi3Xz8fkLjZes/vfZ4tBteoG3Wh9mzgfZSA&#10;Ii68rbk0cNh/vqWgQkS22HgmA78UYDF/fpphbn3P33TbxVJJCIccDVQxtrnWoajIYRj5lli0i+8c&#10;Rlm7UtsOewl3jR4nyUQ7rFkaKmxpVVFx3f04A5u0XZ62/q8vm/V5c/w6Zh/7LBrz+jIsp6AiDfFh&#10;vl9vreBnk1R45R2ZQc//AQAA//8DAFBLAQItABQABgAIAAAAIQDb4fbL7gAAAIUBAAATAAAAAAAA&#10;AAAAAAAAAAAAAABbQ29udGVudF9UeXBlc10ueG1sUEsBAi0AFAAGAAgAAAAhAFr0LFu/AAAAFQEA&#10;AAsAAAAAAAAAAAAAAAAAHwEAAF9yZWxzLy5yZWxzUEsBAi0AFAAGAAgAAAAhAB7QB//HAAAA3g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 xml:space="preserve">на акції, та занести їх у </w:t>
                        </w:r>
                      </w:p>
                    </w:txbxContent>
                  </v:textbox>
                </v:rect>
                <v:rect id="Rectangle 19689" o:spid="_x0000_s1571" style="position:absolute;left:1531;top:19518;width:16984;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KJkxQAAAN4AAAAPAAAAZHJzL2Rvd25yZXYueG1sRE9Na8JA&#10;EL0L/Q/LFHrTTT2EJHUVaS3JsVXBehuyYxKanQ3ZbZL213cFwds83uesNpNpxUC9aywreF5EIIhL&#10;qxuuFBwP7/MEhPPIGlvLpOCXHGzWD7MVZtqO/EnD3lcihLDLUEHtfZdJ6cqaDLqF7YgDd7G9QR9g&#10;X0nd4xjCTSuXURRLgw2Hhho7eq2p/N7/GAV50m2/Cvs3Vu3unJ8+TunbIfVKPT1O2xcQniZ/F9/c&#10;hQ7z0zhJ4fpOuEGu/wEAAP//AwBQSwECLQAUAAYACAAAACEA2+H2y+4AAACFAQAAEwAAAAAAAAAA&#10;AAAAAAAAAAAAW0NvbnRlbnRfVHlwZXNdLnhtbFBLAQItABQABgAIAAAAIQBa9CxbvwAAABUBAAAL&#10;AAAAAAAAAAAAAAAAAB8BAABfcmVscy8ucmVsc1BLAQItABQABgAIAAAAIQBxnKJk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загальну базу даних;</w:t>
                        </w:r>
                      </w:p>
                    </w:txbxContent>
                  </v:textbox>
                </v:rect>
                <v:shape id="Shape 19690" o:spid="_x0000_s1572" style="position:absolute;left:35288;top:17394;width:3333;height:995;visibility:visible;mso-wrap-style:square;v-text-anchor:top" coordsize="333375,99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TyxgAAAN4AAAAPAAAAZHJzL2Rvd25yZXYueG1sRI9BT8Mw&#10;DIXvSPyHyEjcWAqHiZVlUwEx7Ug7xK5W4zYVjdM2YS3/Hh+QuNny83vv2+4X36sLTbELbOB+lYEi&#10;roPtuDXwcXq7ewQVE7LFPjAZ+KEI+9311RZzG2Yu6VKlVokJxxwNuJSGXOtYO/IYV2EgllsTJo9J&#10;1qnVdsJZzH2vH7JsrT12LAkOB3pxVH9V395A8/l6aLrDWFTj+fw+H8fyuSidMbc3S/EEKtGS/sV/&#10;30cr9TfrjQAIjsygd78AAAD//wMAUEsBAi0AFAAGAAgAAAAhANvh9svuAAAAhQEAABMAAAAAAAAA&#10;AAAAAAAAAAAAAFtDb250ZW50X1R5cGVzXS54bWxQSwECLQAUAAYACAAAACEAWvQsW78AAAAVAQAA&#10;CwAAAAAAAAAAAAAAAAAfAQAAX3JlbHMvLnJlbHNQSwECLQAUAAYACAAAACEAigf08sYAAADeAAAA&#10;DwAAAAAAAAAAAAAAAAAHAgAAZHJzL2Rvd25yZXYueG1sUEsFBgAAAAADAAMAtwAAAPoCAAAAAA==&#10;" path="m250063,1270r83312,48260l250063,98425v-2032,1016,-4953,381,-6477,-1905c242570,94107,243332,91567,245491,90170l306887,54356,,54356,,44831r306016,l245491,9525c243332,8001,242570,5080,243586,3048,245110,762,248031,,250063,1270xe" fillcolor="#f79646" stroked="f" strokeweight="0">
                  <v:path arrowok="t" textboxrect="0,0,333375,99441"/>
                </v:shape>
                <v:shape id="Shape 181469" o:spid="_x0000_s1573" style="position:absolute;left:19472;top:13140;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Nw7wwAAAN8AAAAPAAAAZHJzL2Rvd25yZXYueG1sRE/dasIw&#10;FL4X9g7hDHYjmjiGaGeUMRFEcODPAxybY1tsTrok1vr2izDw8uP7ny06W4uWfKgcaxgNFQji3JmK&#10;Cw3Hw2owAREissHaMWm4U4DF/KU3w8y4G++o3cdCpBAOGWooY2wyKUNeksUwdA1x4s7OW4wJ+kIa&#10;j7cUbmv5rtRYWqw4NZTY0HdJ+WV/tRo2Cqcne1+evepfm+3vRf7wqdX67bX7+gQRqYtP8b97bdL8&#10;yehjPIXHnwRAzv8AAAD//wMAUEsBAi0AFAAGAAgAAAAhANvh9svuAAAAhQEAABMAAAAAAAAAAAAA&#10;AAAAAAAAAFtDb250ZW50X1R5cGVzXS54bWxQSwECLQAUAAYACAAAACEAWvQsW78AAAAVAQAACwAA&#10;AAAAAAAAAAAAAAAfAQAAX3JlbHMvLnJlbHNQSwECLQAUAAYACAAAACEA4PTcO8MAAADfAAAADwAA&#10;AAAAAAAAAAAAAAAHAgAAZHJzL2Rvd25yZXYueG1sUEsFBgAAAAADAAMAtwAAAPcCAAAAAA==&#10;" path="m,l1583055,r,949909l,949909,,e" fillcolor="#f79646" stroked="f" strokeweight="0">
                  <v:path arrowok="t" textboxrect="0,0,1583055,949909"/>
                </v:shape>
                <v:shape id="Shape 19692" o:spid="_x0000_s1574" style="position:absolute;left:19472;top:13140;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E5zxwAAAN4AAAAPAAAAZHJzL2Rvd25yZXYueG1sRE9Na8JA&#10;EL0X/A/LCL3VTUOVGl0lRFoKBaFWD97G7JikZmfD7lajv75bKPQ2j/c582VvWnEm5xvLCh5HCQji&#10;0uqGKwXbz5eHZxA+IGtsLZOCK3lYLgZ3c8y0vfAHnTehEjGEfYYK6hC6TEpf1mTQj2xHHLmjdQZD&#10;hK6S2uElhptWpkkykQYbjg01dlTUVJ4230ZBYdOvvN09vedrV60Pr7d9cVuNlbof9vkMRKA+/Iv/&#10;3G86zp9Opin8vhNvkIsfAAAA//8DAFBLAQItABQABgAIAAAAIQDb4fbL7gAAAIUBAAATAAAAAAAA&#10;AAAAAAAAAAAAAABbQ29udGVudF9UeXBlc10ueG1sUEsBAi0AFAAGAAgAAAAhAFr0LFu/AAAAFQEA&#10;AAsAAAAAAAAAAAAAAAAAHwEAAF9yZWxzLy5yZWxzUEsBAi0AFAAGAAgAAAAhAPoUTnPHAAAA3gAA&#10;AA8AAAAAAAAAAAAAAAAABwIAAGRycy9kb3ducmV2LnhtbFBLBQYAAAAAAwADALcAAAD7AgAAAAA=&#10;" path="m,949909r1583055,l1583055,,,,,949909xe" filled="f" strokecolor="#f9f9f9" strokeweight="2pt">
                  <v:path arrowok="t" textboxrect="0,0,1583055,949909"/>
                </v:shape>
                <v:rect id="Rectangle 19693" o:spid="_x0000_s1575" style="position:absolute;left:21023;top:15161;width:17414;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QNTxAAAAN4AAAAPAAAAZHJzL2Rvd25yZXYueG1sRE9Li8Iw&#10;EL4v+B/CCN7WVAWx1SjiAz3uqqDehmZsi82kNNF299dvFgRv8/E9Z7ZoTSmeVLvCsoJBPwJBnFpd&#10;cKbgdNx+TkA4j6yxtEwKfsjBYt75mGGibcPf9Dz4TIQQdgkqyL2vEildmpNB17cVceButjboA6wz&#10;qWtsQrgp5TCKxtJgwaEhx4pWOaX3w8Mo2E2q5WVvf5us3Fx3569zvD7GXqlet11OQXhq/Vv8cu91&#10;mB+P4xH8vxNukPM/AAAA//8DAFBLAQItABQABgAIAAAAIQDb4fbL7gAAAIUBAAATAAAAAAAAAAAA&#10;AAAAAAAAAABbQ29udGVudF9UeXBlc10ueG1sUEsBAi0AFAAGAAgAAAAhAFr0LFu/AAAAFQEAAAsA&#10;AAAAAAAAAAAAAAAAHwEAAF9yZWxzLy5yZWxzUEsBAi0AFAAGAAgAAAAhAJWtA1P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провести моніторинг </w:t>
                        </w:r>
                      </w:p>
                    </w:txbxContent>
                  </v:textbox>
                </v:rect>
                <v:rect id="Rectangle 19694" o:spid="_x0000_s1576" style="position:absolute;left:22611;top:16625;width:13224;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snxAAAAN4AAAAPAAAAZHJzL2Rvd25yZXYueG1sRE9Li8Iw&#10;EL4v+B/CCN7WVBGx1SjiAz3uqqDehmZsi82kNNF299dvFgRv8/E9Z7ZoTSmeVLvCsoJBPwJBnFpd&#10;cKbgdNx+TkA4j6yxtEwKfsjBYt75mGGibcPf9Dz4TIQQdgkqyL2vEildmpNB17cVceButjboA6wz&#10;qWtsQrgp5TCKxtJgwaEhx4pWOaX3w8Mo2E2q5WVvf5us3Fx3569zvD7GXqlet11OQXhq/Vv8cu91&#10;mB+P4xH8vxNukPM/AAAA//8DAFBLAQItABQABgAIAAAAIQDb4fbL7gAAAIUBAAATAAAAAAAAAAAA&#10;AAAAAAAAAABbQ29udGVudF9UeXBlc10ueG1sUEsBAi0AFAAGAAgAAAAhAFr0LFu/AAAAFQEAAAsA&#10;AAAAAAAAAAAAAAAAHwEAAF9yZWxzLy5yZWxzUEsBAi0AFAAGAAgAAAAhABpEmyf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ЗМІ на предмет </w:t>
                        </w:r>
                      </w:p>
                    </w:txbxContent>
                  </v:textbox>
                </v:rect>
                <v:rect id="Rectangle 19695" o:spid="_x0000_s1577" style="position:absolute;left:21436;top:18073;width:16331;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D68xAAAAN4AAAAPAAAAZHJzL2Rvd25yZXYueG1sRE9Li8Iw&#10;EL4v+B/CCN7WVEGx1SjiAz3uqqDehmZsi82kNNF299dvFgRv8/E9Z7ZoTSmeVLvCsoJBPwJBnFpd&#10;cKbgdNx+TkA4j6yxtEwKfsjBYt75mGGibcPf9Dz4TIQQdgkqyL2vEildmpNB17cVceButjboA6wz&#10;qWtsQrgp5TCKxtJgwaEhx4pWOaX3w8Mo2E2q5WVvf5us3Fx3569zvD7GXqlet11OQXhq/Vv8cu91&#10;mB+P4xH8vxNukPM/AAAA//8DAFBLAQItABQABgAIAAAAIQDb4fbL7gAAAIUBAAATAAAAAAAAAAAA&#10;AAAAAAAAAABbQ29udGVudF9UeXBlc10ueG1sUEsBAi0AFAAGAAgAAAAhAFr0LFu/AAAAFQEAAAsA&#10;AAAAAAAAAAAAAAAAHwEAAF9yZWxzLy5yZWxzUEsBAi0AFAAGAAgAAAAhAHUIPrz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висвітлення акції та </w:t>
                        </w:r>
                      </w:p>
                    </w:txbxContent>
                  </v:textbox>
                </v:rect>
                <v:rect id="Rectangle 19696" o:spid="_x0000_s1578" style="position:absolute;left:21193;top:19518;width:16476;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qDLxQAAAN4AAAAPAAAAZHJzL2Rvd25yZXYueG1sRE9Na8JA&#10;EL0X/A/LCN7qxh5CkrqK1EpybLVgvQ3ZMQnNzobsmsT++m6h0Ns83uest5NpxUC9aywrWC0jEMSl&#10;1Q1XCj5Oh8cEhPPIGlvLpOBODrab2cMaM21Hfqfh6CsRQthlqKD2vsukdGVNBt3SdsSBu9reoA+w&#10;r6TucQzhppVPURRLgw2Hhho7eqmp/DrejII86Xafhf0eq/b1kp/fzun+lHqlFvNp9wzC0+T/xX/u&#10;Qof5aZzG8PtOuEFufgAAAP//AwBQSwECLQAUAAYACAAAACEA2+H2y+4AAACFAQAAEwAAAAAAAAAA&#10;AAAAAAAAAAAAW0NvbnRlbnRfVHlwZXNdLnhtbFBLAQItABQABgAIAAAAIQBa9CxbvwAAABUBAAAL&#10;AAAAAAAAAAAAAAAAAB8BAABfcmVscy8ucmVsc1BLAQItABQABgAIAAAAIQCF2qDL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зберегти для архіву;</w:t>
                        </w:r>
                      </w:p>
                    </w:txbxContent>
                  </v:textbox>
                </v:rect>
                <v:shape id="Shape 181470" o:spid="_x0000_s1579" style="position:absolute;left:38945;top:13140;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SxAAAAN8AAAAPAAAAZHJzL2Rvd25yZXYueG1sRE9Na8JA&#10;EL0X+h+WKXirG4uopK5SpEUvIkYvvU2zYzY0Oxuyq6b99c5B8Ph43/Nl7xt1oS7WgQ2Mhhko4jLY&#10;misDx8PX6wxUTMgWm8Bk4I8iLBfPT3PMbbjyni5FqpSEcMzRgEupzbWOpSOPcRhaYuFOofOYBHaV&#10;th1eJdw3+i3LJtpjzdLgsKWVo/K3OHsDp/Gq2J2n3z9H978jrT/XVbNdGzN46T/eQSXq00N8d2+s&#10;zJ+NxlN5IH8EgF7cAAAA//8DAFBLAQItABQABgAIAAAAIQDb4fbL7gAAAIUBAAATAAAAAAAAAAAA&#10;AAAAAAAAAABbQ29udGVudF9UeXBlc10ueG1sUEsBAi0AFAAGAAgAAAAhAFr0LFu/AAAAFQEAAAsA&#10;AAAAAAAAAAAAAAAAHwEAAF9yZWxzLy5yZWxzUEsBAi0AFAAGAAgAAAAhAP8hpVLEAAAA3wAAAA8A&#10;AAAAAAAAAAAAAAAABwIAAGRycy9kb3ducmV2LnhtbFBLBQYAAAAAAwADALcAAAD4AgAAAAA=&#10;" path="m,l1583055,r,949909l,949909,,e" fillcolor="#c0504d" stroked="f" strokeweight="0">
                  <v:path arrowok="t" textboxrect="0,0,1583055,949909"/>
                </v:shape>
                <v:shape id="Shape 19698" o:spid="_x0000_s1580" style="position:absolute;left:38945;top:13140;width:15831;height:9499;visibility:visible;mso-wrap-style:square;v-text-anchor:top" coordsize="1583055,949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mZyQAAAN4AAAAPAAAAZHJzL2Rvd25yZXYueG1sRI9BS8NA&#10;EIXvBf/DMoK3dmPRYmO3JUQUQSi02kNvY3aapGZnw+7axv565yB4m+G9ee+bxWpwnTpRiK1nA7eT&#10;DBRx5W3LtYGP9+fxA6iYkC12nsnAD0VYLa9GC8ytP/OGTttUKwnhmKOBJqU+1zpWDTmME98Ti3bw&#10;wWGSNdTaBjxLuOv0NMtm2mHL0tBgT2VD1df22xko/fRYdLu7t2Id6vXny2VfXp7ujbm5HopHUImG&#10;9G/+u361gj+fzYVX3pEZ9PIXAAD//wMAUEsBAi0AFAAGAAgAAAAhANvh9svuAAAAhQEAABMAAAAA&#10;AAAAAAAAAAAAAAAAAFtDb250ZW50X1R5cGVzXS54bWxQSwECLQAUAAYACAAAACEAWvQsW78AAAAV&#10;AQAACwAAAAAAAAAAAAAAAAAfAQAAX3JlbHMvLnJlbHNQSwECLQAUAAYACAAAACEAm/x5mckAAADe&#10;AAAADwAAAAAAAAAAAAAAAAAHAgAAZHJzL2Rvd25yZXYueG1sUEsFBgAAAAADAAMAtwAAAP0CAAAA&#10;AA==&#10;" path="m,949909r1583055,l1583055,,,,,949909xe" filled="f" strokecolor="#f9f9f9" strokeweight="2pt">
                  <v:path arrowok="t" textboxrect="0,0,1583055,949909"/>
                </v:shape>
                <v:rect id="Rectangle 19699" o:spid="_x0000_s1581" style="position:absolute;left:40713;top:15886;width:16845;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TS5xAAAAN4AAAAPAAAAZHJzL2Rvd25yZXYueG1sRE9Na8JA&#10;EL0X/A/LCL3VjT2IG90E0RY9tlpQb0N2TILZ2ZDdmrS/visIvc3jfc4yH2wjbtT52rGG6SQBQVw4&#10;U3Op4evw/jIH4QOywcYxafghD3k2elpialzPn3Tbh1LEEPYpaqhCaFMpfVGRRT9xLXHkLq6zGCLs&#10;Smk67GO4beRrksykxZpjQ4UtrSsqrvtvq2E7b1ennfvty+btvD1+HNXmoILWz+NhtQARaAj/4od7&#10;Z+J8NVMK7u/EG2T2BwAA//8DAFBLAQItABQABgAIAAAAIQDb4fbL7gAAAIUBAAATAAAAAAAAAAAA&#10;AAAAAAAAAABbQ29udGVudF9UeXBlc10ueG1sUEsBAi0AFAAGAAgAAAAhAFr0LFu/AAAAFQEAAAsA&#10;AAAAAAAAAAAAAAAAHwEAAF9yZWxzLy5yZWxzUEsBAi0AFAAGAAgAAAAhAPRFNLnEAAAA3gAAAA8A&#10;AAAAAAAAAAAAAAAABwIAAGRycy9kb3ducmV2LnhtbFBLBQYAAAAAAwADALcAAAD4AgAAAAA=&#10;" filled="f" stroked="f">
                  <v:textbox inset="0,0,0,0">
                    <w:txbxContent>
                      <w:p w:rsidR="00666DCA" w:rsidRDefault="00666DCA" w:rsidP="006F1C67">
                        <w:pPr>
                          <w:spacing w:after="160" w:line="259" w:lineRule="auto"/>
                        </w:pPr>
                        <w:r>
                          <w:rPr>
                            <w:color w:val="FFFFFF"/>
                            <w:sz w:val="21"/>
                          </w:rPr>
                          <w:t xml:space="preserve">сформувати окрему </w:t>
                        </w:r>
                      </w:p>
                    </w:txbxContent>
                  </v:textbox>
                </v:rect>
                <v:rect id="Rectangle 19700" o:spid="_x0000_s1582" style="position:absolute;left:40700;top:17349;width:16880;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Ac+xwAAAN4AAAAPAAAAZHJzL2Rvd25yZXYueG1sRI9Bb8Iw&#10;DIXvSPyHyJN2g3Q7MNoREGIgODJAgt2sxmurNU7VBNrt1+PDJG62/Pze+2aL3tXqRm2oPBt4GSeg&#10;iHNvKy4MnI6b0RRUiMgWa89k4JcCLObDwQwz6zv+pNshFkpMOGRooIyxybQOeUkOw9g3xHL79q3D&#10;KGtbaNtiJ+au1q9JMtEOK5aEEhtalZT/HK7OwHbaLC87/9cV9fpre96f049jGo15fuqX76Ai9fEh&#10;/v/eWamfviUCIDgyg57fAQAA//8DAFBLAQItABQABgAIAAAAIQDb4fbL7gAAAIUBAAATAAAAAAAA&#10;AAAAAAAAAAAAAABbQ29udGVudF9UeXBlc10ueG1sUEsBAi0AFAAGAAgAAAAhAFr0LFu/AAAAFQEA&#10;AAsAAAAAAAAAAAAAAAAAHwEAAF9yZWxzLy5yZWxzUEsBAi0AFAAGAAgAAAAhAPuUBz7HAAAA3gAA&#10;AA8AAAAAAAAAAAAAAAAABwIAAGRycy9kb3ducmV2LnhtbFBLBQYAAAAAAwADALcAAAD7AgAAAAA=&#10;" filled="f" stroked="f">
                  <v:textbox inset="0,0,0,0">
                    <w:txbxContent>
                      <w:p w:rsidR="00666DCA" w:rsidRDefault="00666DCA" w:rsidP="006F1C67">
                        <w:pPr>
                          <w:spacing w:after="160" w:line="259" w:lineRule="auto"/>
                        </w:pPr>
                        <w:r>
                          <w:rPr>
                            <w:color w:val="FFFFFF"/>
                            <w:sz w:val="21"/>
                          </w:rPr>
                          <w:t xml:space="preserve">папку, в якій зібрати </w:t>
                        </w:r>
                      </w:p>
                    </w:txbxContent>
                  </v:textbox>
                </v:rect>
                <v:rect id="Rectangle 19701" o:spid="_x0000_s1583" style="position:absolute;left:41094;top:18799;width:15335;height:1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KKlxQAAAN4AAAAPAAAAZHJzL2Rvd25yZXYueG1sRE9Na8JA&#10;EL0X+h+WKXhrNnqoJmYVqS3xWLVgexuyYxKanQ3ZbRL99V1B6G0e73Oy9Wga0VPnassKplEMgriw&#10;uuZSwefx/XkBwnlkjY1lUnAhB+vV40OGqbYD76k/+FKEEHYpKqi8b1MpXVGRQRfZljhwZ9sZ9AF2&#10;pdQdDiHcNHIWxy/SYM2hocKWXisqfg6/RkG+aDdfO3sdyubtOz99nJLtMfFKTZ7GzRKEp9H/i+/u&#10;nQ7zk3k8hds74Qa5+gMAAP//AwBQSwECLQAUAAYACAAAACEA2+H2y+4AAACFAQAAEwAAAAAAAAAA&#10;AAAAAAAAAAAAW0NvbnRlbnRfVHlwZXNdLnhtbFBLAQItABQABgAIAAAAIQBa9CxbvwAAABUBAAAL&#10;AAAAAAAAAAAAAAAAAB8BAABfcmVscy8ucmVsc1BLAQItABQABgAIAAAAIQCU2KKlxQAAAN4AAAAP&#10;AAAAAAAAAAAAAAAAAAcCAABkcnMvZG93bnJldi54bWxQSwUGAAAAAAMAAwC3AAAA+QIAAAAA&#10;" filled="f" stroked="f">
                  <v:textbox inset="0,0,0,0">
                    <w:txbxContent>
                      <w:p w:rsidR="00666DCA" w:rsidRDefault="00666DCA" w:rsidP="006F1C67">
                        <w:pPr>
                          <w:spacing w:after="160" w:line="259" w:lineRule="auto"/>
                        </w:pPr>
                        <w:r>
                          <w:rPr>
                            <w:color w:val="FFFFFF"/>
                            <w:sz w:val="21"/>
                          </w:rPr>
                          <w:t>всі матеріали акції.</w:t>
                        </w:r>
                      </w:p>
                    </w:txbxContent>
                  </v:textbox>
                </v:rect>
                <w10:anchorlock/>
              </v:group>
            </w:pict>
          </mc:Fallback>
        </mc:AlternateContent>
      </w:r>
    </w:p>
    <w:p w:rsidR="006F1C67" w:rsidRPr="00E81FDA" w:rsidRDefault="006F1C67" w:rsidP="00A64CEE">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r w:rsidRPr="00E81FDA">
        <w:rPr>
          <w:rFonts w:asciiTheme="majorBidi" w:hAnsiTheme="majorBidi" w:cstheme="majorBidi"/>
          <w:b/>
          <w:sz w:val="28"/>
          <w:szCs w:val="28"/>
          <w:lang w:val="uk-UA"/>
        </w:rPr>
        <w:tab/>
        <w:t xml:space="preserve"> </w:t>
      </w:r>
    </w:p>
    <w:p w:rsidR="00855A8F" w:rsidRDefault="00855A8F">
      <w:pPr>
        <w:rPr>
          <w:rFonts w:asciiTheme="majorBidi" w:hAnsiTheme="majorBidi" w:cstheme="majorBidi"/>
          <w:b/>
          <w:sz w:val="28"/>
          <w:szCs w:val="28"/>
          <w:lang w:val="uk-UA"/>
        </w:rPr>
      </w:pPr>
      <w:r>
        <w:rPr>
          <w:rFonts w:asciiTheme="majorBidi" w:hAnsiTheme="majorBidi" w:cstheme="majorBidi"/>
          <w:b/>
          <w:sz w:val="28"/>
          <w:szCs w:val="28"/>
          <w:lang w:val="uk-UA"/>
        </w:rPr>
        <w:br w:type="page"/>
      </w:r>
    </w:p>
    <w:p w:rsidR="00F47D0B" w:rsidRPr="00DE32FA" w:rsidRDefault="006F1C67" w:rsidP="00DE32FA">
      <w:pPr>
        <w:spacing w:after="0" w:line="360" w:lineRule="auto"/>
        <w:ind w:right="62" w:firstLine="709"/>
        <w:jc w:val="both"/>
        <w:rPr>
          <w:rFonts w:asciiTheme="majorBidi" w:hAnsiTheme="majorBidi" w:cstheme="majorBidi"/>
          <w:sz w:val="28"/>
          <w:szCs w:val="28"/>
          <w:lang w:val="uk-UA"/>
        </w:rPr>
      </w:pPr>
      <w:r w:rsidRPr="00E81FDA">
        <w:rPr>
          <w:rFonts w:asciiTheme="majorBidi" w:hAnsiTheme="majorBidi" w:cstheme="majorBidi"/>
          <w:b/>
          <w:sz w:val="28"/>
          <w:szCs w:val="28"/>
          <w:lang w:val="uk-UA"/>
        </w:rPr>
        <w:t xml:space="preserve"> </w:t>
      </w:r>
    </w:p>
    <w:sectPr w:rsidR="00F47D0B" w:rsidRPr="00DE32FA" w:rsidSect="006F1C67">
      <w:headerReference w:type="even" r:id="rId145"/>
      <w:headerReference w:type="default" r:id="rId146"/>
      <w:footerReference w:type="even" r:id="rId147"/>
      <w:headerReference w:type="first" r:id="rId148"/>
      <w:footerReference w:type="first" r:id="rId149"/>
      <w:pgSz w:w="11906" w:h="16838"/>
      <w:pgMar w:top="1521" w:right="786" w:bottom="1265" w:left="1702" w:header="708" w:footer="708"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6BE6" w:rsidRDefault="00686BE6" w:rsidP="006F1C67">
      <w:pPr>
        <w:spacing w:after="0" w:line="240" w:lineRule="auto"/>
      </w:pPr>
      <w:r>
        <w:separator/>
      </w:r>
    </w:p>
  </w:endnote>
  <w:endnote w:type="continuationSeparator" w:id="0">
    <w:p w:rsidR="00686BE6" w:rsidRDefault="00686BE6" w:rsidP="006F1C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DCA" w:rsidRDefault="00666DCA">
    <w:pPr>
      <w:spacing w:after="0" w:line="259" w:lineRule="auto"/>
      <w:ind w:right="454"/>
      <w:jc w:val="right"/>
    </w:pPr>
    <w:r>
      <w:fldChar w:fldCharType="begin"/>
    </w:r>
    <w:r>
      <w:instrText xml:space="preserve"> PAGE   \* MERGEFORMAT </w:instrText>
    </w:r>
    <w:r>
      <w:fldChar w:fldCharType="separate"/>
    </w:r>
    <w:r>
      <w:rPr>
        <w:rFonts w:ascii="Cambria" w:eastAsia="Cambria" w:hAnsi="Cambria" w:cs="Cambria"/>
        <w:color w:val="4E8542"/>
        <w:sz w:val="40"/>
      </w:rPr>
      <w:t>1</w:t>
    </w:r>
    <w:r>
      <w:rPr>
        <w:rFonts w:ascii="Cambria" w:eastAsia="Cambria" w:hAnsi="Cambria" w:cs="Cambria"/>
        <w:color w:val="4E8542"/>
        <w:sz w:val="40"/>
      </w:rPr>
      <w:fldChar w:fldCharType="end"/>
    </w:r>
    <w:r>
      <w:rPr>
        <w:rFonts w:ascii="Cambria" w:eastAsia="Cambria" w:hAnsi="Cambria" w:cs="Cambria"/>
        <w:color w:val="F07F09"/>
        <w:sz w:val="40"/>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DCA" w:rsidRDefault="00666DCA">
    <w:pPr>
      <w:spacing w:after="0" w:line="259" w:lineRule="auto"/>
      <w:ind w:right="454"/>
      <w:jc w:val="right"/>
    </w:pPr>
    <w:r>
      <w:fldChar w:fldCharType="begin"/>
    </w:r>
    <w:r>
      <w:instrText xml:space="preserve"> PAGE   \* MERGEFORMAT </w:instrText>
    </w:r>
    <w:r>
      <w:fldChar w:fldCharType="separate"/>
    </w:r>
    <w:r w:rsidR="007F0C71" w:rsidRPr="007F0C71">
      <w:rPr>
        <w:rFonts w:ascii="Cambria" w:eastAsia="Cambria" w:hAnsi="Cambria" w:cs="Cambria"/>
        <w:noProof/>
        <w:color w:val="4E8542"/>
        <w:sz w:val="40"/>
      </w:rPr>
      <w:t>1</w:t>
    </w:r>
    <w:r>
      <w:rPr>
        <w:rFonts w:ascii="Cambria" w:eastAsia="Cambria" w:hAnsi="Cambria" w:cs="Cambria"/>
        <w:color w:val="4E8542"/>
        <w:sz w:val="40"/>
      </w:rPr>
      <w:fldChar w:fldCharType="end"/>
    </w:r>
    <w:r>
      <w:rPr>
        <w:rFonts w:ascii="Cambria" w:eastAsia="Cambria" w:hAnsi="Cambria" w:cs="Cambria"/>
        <w:color w:val="F07F09"/>
        <w:sz w:val="4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6BE6" w:rsidRDefault="00686BE6" w:rsidP="006F1C67">
      <w:pPr>
        <w:spacing w:after="0" w:line="240" w:lineRule="auto"/>
      </w:pPr>
      <w:r>
        <w:separator/>
      </w:r>
    </w:p>
  </w:footnote>
  <w:footnote w:type="continuationSeparator" w:id="0">
    <w:p w:rsidR="00686BE6" w:rsidRDefault="00686BE6" w:rsidP="006F1C6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DCA" w:rsidRDefault="00666DCA">
    <w:pPr>
      <w:spacing w:after="0" w:line="259" w:lineRule="auto"/>
      <w:ind w:right="278"/>
      <w:jc w:val="right"/>
    </w:pPr>
    <w:r>
      <w:rPr>
        <w:noProof/>
        <w:lang w:eastAsia="ru-RU"/>
      </w:rPr>
      <w:drawing>
        <wp:anchor distT="0" distB="0" distL="114300" distR="114300" simplePos="0" relativeHeight="251668480" behindDoc="0" locked="0" layoutInCell="1" allowOverlap="0" wp14:anchorId="4FCA1E5E" wp14:editId="17FBE1E7">
          <wp:simplePos x="0" y="0"/>
          <wp:positionH relativeFrom="page">
            <wp:posOffset>5959475</wp:posOffset>
          </wp:positionH>
          <wp:positionV relativeFrom="page">
            <wp:posOffset>449606</wp:posOffset>
          </wp:positionV>
          <wp:extent cx="1136091" cy="511785"/>
          <wp:effectExtent l="0" t="0" r="0" b="0"/>
          <wp:wrapSquare wrapText="bothSides"/>
          <wp:docPr id="14" name="Picture 19731"/>
          <wp:cNvGraphicFramePr/>
          <a:graphic xmlns:a="http://schemas.openxmlformats.org/drawingml/2006/main">
            <a:graphicData uri="http://schemas.openxmlformats.org/drawingml/2006/picture">
              <pic:pic xmlns:pic="http://schemas.openxmlformats.org/drawingml/2006/picture">
                <pic:nvPicPr>
                  <pic:cNvPr id="19731" name="Picture 19731"/>
                  <pic:cNvPicPr/>
                </pic:nvPicPr>
                <pic:blipFill>
                  <a:blip r:embed="rId1"/>
                  <a:stretch>
                    <a:fillRect/>
                  </a:stretch>
                </pic:blipFill>
                <pic:spPr>
                  <a:xfrm>
                    <a:off x="0" y="0"/>
                    <a:ext cx="1136091" cy="511785"/>
                  </a:xfrm>
                  <a:prstGeom prst="rect">
                    <a:avLst/>
                  </a:prstGeom>
                </pic:spPr>
              </pic:pic>
            </a:graphicData>
          </a:graphic>
        </wp:anchor>
      </w:drawing>
    </w:r>
    <w:r>
      <w:rPr>
        <w:rFonts w:ascii="Calibri" w:eastAsia="Calibri" w:hAnsi="Calibri" w:cs="Calibri"/>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6889171"/>
      <w:docPartObj>
        <w:docPartGallery w:val="Page Numbers (Top of Page)"/>
        <w:docPartUnique/>
      </w:docPartObj>
    </w:sdtPr>
    <w:sdtEndPr/>
    <w:sdtContent>
      <w:p w:rsidR="00666DCA" w:rsidRDefault="00666DCA">
        <w:pPr>
          <w:pStyle w:val="a6"/>
          <w:jc w:val="right"/>
        </w:pPr>
        <w:r>
          <w:fldChar w:fldCharType="begin"/>
        </w:r>
        <w:r>
          <w:instrText>PAGE   \* MERGEFORMAT</w:instrText>
        </w:r>
        <w:r>
          <w:fldChar w:fldCharType="separate"/>
        </w:r>
        <w:r w:rsidR="007F0C71" w:rsidRPr="007F0C71">
          <w:rPr>
            <w:noProof/>
            <w:lang w:val="uk-UA"/>
          </w:rPr>
          <w:t>2</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6DCA" w:rsidRDefault="00666DCA">
    <w:pPr>
      <w:spacing w:after="0" w:line="259" w:lineRule="auto"/>
      <w:ind w:right="278"/>
      <w:jc w:val="right"/>
    </w:pPr>
    <w:r>
      <w:rPr>
        <w:rFonts w:ascii="Calibri" w:eastAsia="Calibri" w:hAnsi="Calibri" w:cs="Calibri"/>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3546"/>
    <w:multiLevelType w:val="hybridMultilevel"/>
    <w:tmpl w:val="D764C3A4"/>
    <w:lvl w:ilvl="0" w:tplc="F53CBF12">
      <w:start w:val="1"/>
      <w:numFmt w:val="bullet"/>
      <w:lvlText w:val="▪"/>
      <w:lvlJc w:val="left"/>
      <w:pPr>
        <w:ind w:left="3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CBECB30">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75E69086">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78EC614">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7C0C43D0">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101A3456">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414C78BE">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B4108064">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0E0679F6">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
    <w:nsid w:val="03BA15FD"/>
    <w:multiLevelType w:val="hybridMultilevel"/>
    <w:tmpl w:val="AA1A5BF4"/>
    <w:lvl w:ilvl="0" w:tplc="3D8EED82">
      <w:start w:val="1"/>
      <w:numFmt w:val="decimal"/>
      <w:lvlText w:val="%1."/>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F1CE0AA8">
      <w:start w:val="1"/>
      <w:numFmt w:val="lowerLetter"/>
      <w:lvlText w:val="%2"/>
      <w:lvlJc w:val="left"/>
      <w:pPr>
        <w:ind w:left="16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3FA4EA7C">
      <w:start w:val="1"/>
      <w:numFmt w:val="lowerRoman"/>
      <w:lvlText w:val="%3"/>
      <w:lvlJc w:val="left"/>
      <w:pPr>
        <w:ind w:left="23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3FBA23BE">
      <w:start w:val="1"/>
      <w:numFmt w:val="decimal"/>
      <w:lvlText w:val="%4"/>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53AD092">
      <w:start w:val="1"/>
      <w:numFmt w:val="lowerLetter"/>
      <w:lvlText w:val="%5"/>
      <w:lvlJc w:val="left"/>
      <w:pPr>
        <w:ind w:left="380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F6F25228">
      <w:start w:val="1"/>
      <w:numFmt w:val="lowerRoman"/>
      <w:lvlText w:val="%6"/>
      <w:lvlJc w:val="left"/>
      <w:pPr>
        <w:ind w:left="452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342E5AB2">
      <w:start w:val="1"/>
      <w:numFmt w:val="decimal"/>
      <w:lvlText w:val="%7"/>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726426C">
      <w:start w:val="1"/>
      <w:numFmt w:val="lowerLetter"/>
      <w:lvlText w:val="%8"/>
      <w:lvlJc w:val="left"/>
      <w:pPr>
        <w:ind w:left="59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979CDA78">
      <w:start w:val="1"/>
      <w:numFmt w:val="lowerRoman"/>
      <w:lvlText w:val="%9"/>
      <w:lvlJc w:val="left"/>
      <w:pPr>
        <w:ind w:left="66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
    <w:nsid w:val="09BA55B3"/>
    <w:multiLevelType w:val="hybridMultilevel"/>
    <w:tmpl w:val="97343A08"/>
    <w:lvl w:ilvl="0" w:tplc="8CB4513C">
      <w:start w:val="1"/>
      <w:numFmt w:val="decimal"/>
      <w:lvlText w:val="%1."/>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0840CFDA">
      <w:start w:val="1"/>
      <w:numFmt w:val="lowerLetter"/>
      <w:lvlText w:val="%2"/>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55B6B884">
      <w:start w:val="1"/>
      <w:numFmt w:val="lowerRoman"/>
      <w:lvlText w:val="%3"/>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4CFCAF0E">
      <w:start w:val="1"/>
      <w:numFmt w:val="decimal"/>
      <w:lvlText w:val="%4"/>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1902C362">
      <w:start w:val="1"/>
      <w:numFmt w:val="lowerLetter"/>
      <w:lvlText w:val="%5"/>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3572A732">
      <w:start w:val="1"/>
      <w:numFmt w:val="lowerRoman"/>
      <w:lvlText w:val="%6"/>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99302F3C">
      <w:start w:val="1"/>
      <w:numFmt w:val="decimal"/>
      <w:lvlText w:val="%7"/>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7C1232A2">
      <w:start w:val="1"/>
      <w:numFmt w:val="lowerLetter"/>
      <w:lvlText w:val="%8"/>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D488E396">
      <w:start w:val="1"/>
      <w:numFmt w:val="lowerRoman"/>
      <w:lvlText w:val="%9"/>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3">
    <w:nsid w:val="0C5C58B5"/>
    <w:multiLevelType w:val="hybridMultilevel"/>
    <w:tmpl w:val="DC44A89E"/>
    <w:lvl w:ilvl="0" w:tplc="4300A50C">
      <w:start w:val="2"/>
      <w:numFmt w:val="decimal"/>
      <w:lvlText w:val="%1."/>
      <w:lvlJc w:val="left"/>
      <w:pPr>
        <w:ind w:left="7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0E6E210">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3A29BA8">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76A9908">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1D6D816">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1840934">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32A7ABC">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B0A734">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62E1730">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
    <w:nsid w:val="11800667"/>
    <w:multiLevelType w:val="hybridMultilevel"/>
    <w:tmpl w:val="2DC2B67C"/>
    <w:lvl w:ilvl="0" w:tplc="4A34302A">
      <w:start w:val="1"/>
      <w:numFmt w:val="decimal"/>
      <w:lvlText w:val="%1."/>
      <w:lvlJc w:val="left"/>
      <w:pPr>
        <w:ind w:left="45"/>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5CC08886">
      <w:start w:val="1"/>
      <w:numFmt w:val="lowerLetter"/>
      <w:lvlText w:val="%2"/>
      <w:lvlJc w:val="left"/>
      <w:pPr>
        <w:ind w:left="16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19CAA820">
      <w:start w:val="1"/>
      <w:numFmt w:val="lowerRoman"/>
      <w:lvlText w:val="%3"/>
      <w:lvlJc w:val="left"/>
      <w:pPr>
        <w:ind w:left="23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5CCA2198">
      <w:start w:val="1"/>
      <w:numFmt w:val="decimal"/>
      <w:lvlText w:val="%4"/>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227AF5AC">
      <w:start w:val="1"/>
      <w:numFmt w:val="lowerLetter"/>
      <w:lvlText w:val="%5"/>
      <w:lvlJc w:val="left"/>
      <w:pPr>
        <w:ind w:left="380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511E6D5A">
      <w:start w:val="1"/>
      <w:numFmt w:val="lowerRoman"/>
      <w:lvlText w:val="%6"/>
      <w:lvlJc w:val="left"/>
      <w:pPr>
        <w:ind w:left="452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9E584186">
      <w:start w:val="1"/>
      <w:numFmt w:val="decimal"/>
      <w:lvlText w:val="%7"/>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1FB8319A">
      <w:start w:val="1"/>
      <w:numFmt w:val="lowerLetter"/>
      <w:lvlText w:val="%8"/>
      <w:lvlJc w:val="left"/>
      <w:pPr>
        <w:ind w:left="59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64DA8702">
      <w:start w:val="1"/>
      <w:numFmt w:val="lowerRoman"/>
      <w:lvlText w:val="%9"/>
      <w:lvlJc w:val="left"/>
      <w:pPr>
        <w:ind w:left="66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5">
    <w:nsid w:val="126D0B3D"/>
    <w:multiLevelType w:val="hybridMultilevel"/>
    <w:tmpl w:val="C8A26F76"/>
    <w:lvl w:ilvl="0" w:tplc="2000000D">
      <w:start w:val="1"/>
      <w:numFmt w:val="bullet"/>
      <w:lvlText w:val=""/>
      <w:lvlJc w:val="left"/>
      <w:pPr>
        <w:ind w:left="366"/>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19FA03FE">
      <w:start w:val="1"/>
      <w:numFmt w:val="bullet"/>
      <w:lvlText w:val="o"/>
      <w:lvlJc w:val="left"/>
      <w:pPr>
        <w:ind w:left="10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948E984E">
      <w:start w:val="1"/>
      <w:numFmt w:val="bullet"/>
      <w:lvlText w:val="▪"/>
      <w:lvlJc w:val="left"/>
      <w:pPr>
        <w:ind w:left="18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1A087BC">
      <w:start w:val="1"/>
      <w:numFmt w:val="bullet"/>
      <w:lvlText w:val="•"/>
      <w:lvlJc w:val="left"/>
      <w:pPr>
        <w:ind w:left="25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BD12E830">
      <w:start w:val="1"/>
      <w:numFmt w:val="bullet"/>
      <w:lvlText w:val="o"/>
      <w:lvlJc w:val="left"/>
      <w:pPr>
        <w:ind w:left="32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0CCC62A4">
      <w:start w:val="1"/>
      <w:numFmt w:val="bullet"/>
      <w:lvlText w:val="▪"/>
      <w:lvlJc w:val="left"/>
      <w:pPr>
        <w:ind w:left="39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0983682">
      <w:start w:val="1"/>
      <w:numFmt w:val="bullet"/>
      <w:lvlText w:val="•"/>
      <w:lvlJc w:val="left"/>
      <w:pPr>
        <w:ind w:left="46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828A4B3E">
      <w:start w:val="1"/>
      <w:numFmt w:val="bullet"/>
      <w:lvlText w:val="o"/>
      <w:lvlJc w:val="left"/>
      <w:pPr>
        <w:ind w:left="54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EBD019A2">
      <w:start w:val="1"/>
      <w:numFmt w:val="bullet"/>
      <w:lvlText w:val="▪"/>
      <w:lvlJc w:val="left"/>
      <w:pPr>
        <w:ind w:left="61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6">
    <w:nsid w:val="17913D1D"/>
    <w:multiLevelType w:val="hybridMultilevel"/>
    <w:tmpl w:val="824E73CA"/>
    <w:lvl w:ilvl="0" w:tplc="0419000B">
      <w:start w:val="1"/>
      <w:numFmt w:val="bullet"/>
      <w:lvlText w:val=""/>
      <w:lvlJc w:val="left"/>
      <w:pPr>
        <w:ind w:left="6"/>
      </w:pPr>
      <w:rPr>
        <w:rFonts w:ascii="Wingdings" w:hAnsi="Wingdings" w:hint="default"/>
        <w:b w:val="0"/>
        <w:i w:val="0"/>
        <w:strike w:val="0"/>
        <w:dstrike w:val="0"/>
        <w:color w:val="000000"/>
        <w:sz w:val="20"/>
        <w:szCs w:val="20"/>
        <w:u w:val="none" w:color="000000"/>
        <w:bdr w:val="none" w:sz="0" w:space="0" w:color="auto"/>
        <w:shd w:val="clear" w:color="auto" w:fill="auto"/>
        <w:vertAlign w:val="baseline"/>
      </w:rPr>
    </w:lvl>
    <w:lvl w:ilvl="1" w:tplc="D4F2BE08">
      <w:start w:val="1"/>
      <w:numFmt w:val="bullet"/>
      <w:lvlText w:val="o"/>
      <w:lvlJc w:val="left"/>
      <w:pPr>
        <w:ind w:left="133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55A6B94">
      <w:start w:val="1"/>
      <w:numFmt w:val="bullet"/>
      <w:lvlText w:val="▪"/>
      <w:lvlJc w:val="left"/>
      <w:pPr>
        <w:ind w:left="205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8A5081D0">
      <w:start w:val="1"/>
      <w:numFmt w:val="bullet"/>
      <w:lvlText w:val="•"/>
      <w:lvlJc w:val="left"/>
      <w:pPr>
        <w:ind w:left="27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8244F950">
      <w:start w:val="1"/>
      <w:numFmt w:val="bullet"/>
      <w:lvlText w:val="o"/>
      <w:lvlJc w:val="left"/>
      <w:pPr>
        <w:ind w:left="349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4E22032">
      <w:start w:val="1"/>
      <w:numFmt w:val="bullet"/>
      <w:lvlText w:val="▪"/>
      <w:lvlJc w:val="left"/>
      <w:pPr>
        <w:ind w:left="421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A790B812">
      <w:start w:val="1"/>
      <w:numFmt w:val="bullet"/>
      <w:lvlText w:val="•"/>
      <w:lvlJc w:val="left"/>
      <w:pPr>
        <w:ind w:left="493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13C0C96">
      <w:start w:val="1"/>
      <w:numFmt w:val="bullet"/>
      <w:lvlText w:val="o"/>
      <w:lvlJc w:val="left"/>
      <w:pPr>
        <w:ind w:left="565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0B646E0">
      <w:start w:val="1"/>
      <w:numFmt w:val="bullet"/>
      <w:lvlText w:val="▪"/>
      <w:lvlJc w:val="left"/>
      <w:pPr>
        <w:ind w:left="63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7">
    <w:nsid w:val="187B5291"/>
    <w:multiLevelType w:val="hybridMultilevel"/>
    <w:tmpl w:val="A0184520"/>
    <w:lvl w:ilvl="0" w:tplc="4B0EDCD8">
      <w:start w:val="1"/>
      <w:numFmt w:val="bullet"/>
      <w:lvlText w:val="-"/>
      <w:lvlJc w:val="left"/>
      <w:pPr>
        <w:ind w:left="246"/>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1" w:tplc="0A0E26D4">
      <w:start w:val="1"/>
      <w:numFmt w:val="bullet"/>
      <w:lvlText w:val="o"/>
      <w:lvlJc w:val="left"/>
      <w:pPr>
        <w:ind w:left="110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2" w:tplc="ECE0D9BE">
      <w:start w:val="1"/>
      <w:numFmt w:val="bullet"/>
      <w:lvlText w:val="▪"/>
      <w:lvlJc w:val="left"/>
      <w:pPr>
        <w:ind w:left="182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3" w:tplc="F0CC699C">
      <w:start w:val="1"/>
      <w:numFmt w:val="bullet"/>
      <w:lvlText w:val="•"/>
      <w:lvlJc w:val="left"/>
      <w:pPr>
        <w:ind w:left="254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4" w:tplc="F2CC1632">
      <w:start w:val="1"/>
      <w:numFmt w:val="bullet"/>
      <w:lvlText w:val="o"/>
      <w:lvlJc w:val="left"/>
      <w:pPr>
        <w:ind w:left="326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5" w:tplc="D324B232">
      <w:start w:val="1"/>
      <w:numFmt w:val="bullet"/>
      <w:lvlText w:val="▪"/>
      <w:lvlJc w:val="left"/>
      <w:pPr>
        <w:ind w:left="398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6" w:tplc="B302D75A">
      <w:start w:val="1"/>
      <w:numFmt w:val="bullet"/>
      <w:lvlText w:val="•"/>
      <w:lvlJc w:val="left"/>
      <w:pPr>
        <w:ind w:left="470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7" w:tplc="53DEE858">
      <w:start w:val="1"/>
      <w:numFmt w:val="bullet"/>
      <w:lvlText w:val="o"/>
      <w:lvlJc w:val="left"/>
      <w:pPr>
        <w:ind w:left="542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8" w:tplc="31FAA440">
      <w:start w:val="1"/>
      <w:numFmt w:val="bullet"/>
      <w:lvlText w:val="▪"/>
      <w:lvlJc w:val="left"/>
      <w:pPr>
        <w:ind w:left="6141"/>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abstractNum>
  <w:abstractNum w:abstractNumId="8">
    <w:nsid w:val="1AE33F02"/>
    <w:multiLevelType w:val="hybridMultilevel"/>
    <w:tmpl w:val="EA4629CC"/>
    <w:lvl w:ilvl="0" w:tplc="E14E243C">
      <w:start w:val="1"/>
      <w:numFmt w:val="bullet"/>
      <w:lvlText w:val="•"/>
      <w:lvlJc w:val="left"/>
      <w:pPr>
        <w:ind w:left="29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83A26B16">
      <w:start w:val="1"/>
      <w:numFmt w:val="bullet"/>
      <w:lvlText w:val="o"/>
      <w:lvlJc w:val="left"/>
      <w:pPr>
        <w:ind w:left="16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BC92E20A">
      <w:start w:val="1"/>
      <w:numFmt w:val="bullet"/>
      <w:lvlText w:val="▪"/>
      <w:lvlJc w:val="left"/>
      <w:pPr>
        <w:ind w:left="23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35B0186E">
      <w:start w:val="1"/>
      <w:numFmt w:val="bullet"/>
      <w:lvlText w:val="•"/>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AF5A9076">
      <w:start w:val="1"/>
      <w:numFmt w:val="bullet"/>
      <w:lvlText w:val="o"/>
      <w:lvlJc w:val="left"/>
      <w:pPr>
        <w:ind w:left="380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917600D0">
      <w:start w:val="1"/>
      <w:numFmt w:val="bullet"/>
      <w:lvlText w:val="▪"/>
      <w:lvlJc w:val="left"/>
      <w:pPr>
        <w:ind w:left="452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A9722974">
      <w:start w:val="1"/>
      <w:numFmt w:val="bullet"/>
      <w:lvlText w:val="•"/>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F80F0AC">
      <w:start w:val="1"/>
      <w:numFmt w:val="bullet"/>
      <w:lvlText w:val="o"/>
      <w:lvlJc w:val="left"/>
      <w:pPr>
        <w:ind w:left="59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77B86B84">
      <w:start w:val="1"/>
      <w:numFmt w:val="bullet"/>
      <w:lvlText w:val="▪"/>
      <w:lvlJc w:val="left"/>
      <w:pPr>
        <w:ind w:left="66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9">
    <w:nsid w:val="205F0C85"/>
    <w:multiLevelType w:val="hybridMultilevel"/>
    <w:tmpl w:val="CEFE6D9C"/>
    <w:lvl w:ilvl="0" w:tplc="63A06DF6">
      <w:start w:val="1"/>
      <w:numFmt w:val="decimal"/>
      <w:lvlText w:val="%1."/>
      <w:lvlJc w:val="left"/>
      <w:pPr>
        <w:ind w:left="1437"/>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7A42C42A">
      <w:start w:val="1"/>
      <w:numFmt w:val="lowerLetter"/>
      <w:lvlText w:val="%2"/>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029A2C8E">
      <w:start w:val="1"/>
      <w:numFmt w:val="lowerRoman"/>
      <w:lvlText w:val="%3"/>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AC62BCBC">
      <w:start w:val="1"/>
      <w:numFmt w:val="decimal"/>
      <w:lvlText w:val="%4"/>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E66A5EA">
      <w:start w:val="1"/>
      <w:numFmt w:val="lowerLetter"/>
      <w:lvlText w:val="%5"/>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8AFC8DD6">
      <w:start w:val="1"/>
      <w:numFmt w:val="lowerRoman"/>
      <w:lvlText w:val="%6"/>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E566F948">
      <w:start w:val="1"/>
      <w:numFmt w:val="decimal"/>
      <w:lvlText w:val="%7"/>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65AEB6A">
      <w:start w:val="1"/>
      <w:numFmt w:val="lowerLetter"/>
      <w:lvlText w:val="%8"/>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CC3CAE16">
      <w:start w:val="1"/>
      <w:numFmt w:val="lowerRoman"/>
      <w:lvlText w:val="%9"/>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10">
    <w:nsid w:val="20760575"/>
    <w:multiLevelType w:val="hybridMultilevel"/>
    <w:tmpl w:val="FAF42452"/>
    <w:lvl w:ilvl="0" w:tplc="AAE0DD04">
      <w:start w:val="1"/>
      <w:numFmt w:val="bullet"/>
      <w:lvlText w:val="•"/>
      <w:lvlJc w:val="left"/>
      <w:pPr>
        <w:ind w:left="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08630E4">
      <w:start w:val="1"/>
      <w:numFmt w:val="bullet"/>
      <w:lvlText w:val="o"/>
      <w:lvlJc w:val="left"/>
      <w:pPr>
        <w:ind w:left="17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1F36D164">
      <w:start w:val="1"/>
      <w:numFmt w:val="bullet"/>
      <w:lvlText w:val="▪"/>
      <w:lvlJc w:val="left"/>
      <w:pPr>
        <w:ind w:left="2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0BE850E">
      <w:start w:val="1"/>
      <w:numFmt w:val="bullet"/>
      <w:lvlText w:val="•"/>
      <w:lvlJc w:val="left"/>
      <w:pPr>
        <w:ind w:left="32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7D45B76">
      <w:start w:val="1"/>
      <w:numFmt w:val="bullet"/>
      <w:lvlText w:val="o"/>
      <w:lvlJc w:val="left"/>
      <w:pPr>
        <w:ind w:left="39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4755E">
      <w:start w:val="1"/>
      <w:numFmt w:val="bullet"/>
      <w:lvlText w:val="▪"/>
      <w:lvlJc w:val="left"/>
      <w:pPr>
        <w:ind w:left="46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CE2EECC">
      <w:start w:val="1"/>
      <w:numFmt w:val="bullet"/>
      <w:lvlText w:val="•"/>
      <w:lvlJc w:val="left"/>
      <w:pPr>
        <w:ind w:left="53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0BA2560">
      <w:start w:val="1"/>
      <w:numFmt w:val="bullet"/>
      <w:lvlText w:val="o"/>
      <w:lvlJc w:val="left"/>
      <w:pPr>
        <w:ind w:left="61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43EDB06">
      <w:start w:val="1"/>
      <w:numFmt w:val="bullet"/>
      <w:lvlText w:val="▪"/>
      <w:lvlJc w:val="left"/>
      <w:pPr>
        <w:ind w:left="68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nsid w:val="2568391A"/>
    <w:multiLevelType w:val="hybridMultilevel"/>
    <w:tmpl w:val="AE9C29CC"/>
    <w:lvl w:ilvl="0" w:tplc="FC48DB7C">
      <w:start w:val="1"/>
      <w:numFmt w:val="bullet"/>
      <w:lvlText w:val=""/>
      <w:lvlJc w:val="left"/>
      <w:pPr>
        <w:ind w:left="6"/>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E2D828E0">
      <w:start w:val="1"/>
      <w:numFmt w:val="bullet"/>
      <w:lvlText w:val="o"/>
      <w:lvlJc w:val="left"/>
      <w:pPr>
        <w:ind w:left="17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7F2C4434">
      <w:start w:val="1"/>
      <w:numFmt w:val="bullet"/>
      <w:lvlText w:val="▪"/>
      <w:lvlJc w:val="left"/>
      <w:pPr>
        <w:ind w:left="25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04E87436">
      <w:start w:val="1"/>
      <w:numFmt w:val="bullet"/>
      <w:lvlText w:val="•"/>
      <w:lvlJc w:val="left"/>
      <w:pPr>
        <w:ind w:left="32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9A0AF38C">
      <w:start w:val="1"/>
      <w:numFmt w:val="bullet"/>
      <w:lvlText w:val="o"/>
      <w:lvlJc w:val="left"/>
      <w:pPr>
        <w:ind w:left="394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CF100FBA">
      <w:start w:val="1"/>
      <w:numFmt w:val="bullet"/>
      <w:lvlText w:val="▪"/>
      <w:lvlJc w:val="left"/>
      <w:pPr>
        <w:ind w:left="466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CE54FDCE">
      <w:start w:val="1"/>
      <w:numFmt w:val="bullet"/>
      <w:lvlText w:val="•"/>
      <w:lvlJc w:val="left"/>
      <w:pPr>
        <w:ind w:left="53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5AF00212">
      <w:start w:val="1"/>
      <w:numFmt w:val="bullet"/>
      <w:lvlText w:val="o"/>
      <w:lvlJc w:val="left"/>
      <w:pPr>
        <w:ind w:left="61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EC10BDF0">
      <w:start w:val="1"/>
      <w:numFmt w:val="bullet"/>
      <w:lvlText w:val="▪"/>
      <w:lvlJc w:val="left"/>
      <w:pPr>
        <w:ind w:left="68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12">
    <w:nsid w:val="262B6D13"/>
    <w:multiLevelType w:val="hybridMultilevel"/>
    <w:tmpl w:val="8CA4F1D8"/>
    <w:lvl w:ilvl="0" w:tplc="7C4A8688">
      <w:start w:val="1"/>
      <w:numFmt w:val="bullet"/>
      <w:lvlText w:val=""/>
      <w:lvlJc w:val="left"/>
      <w:pPr>
        <w:ind w:left="433"/>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1" w:tplc="7BA292F2">
      <w:start w:val="1"/>
      <w:numFmt w:val="bullet"/>
      <w:lvlText w:val="o"/>
      <w:lvlJc w:val="left"/>
      <w:pPr>
        <w:ind w:left="108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2" w:tplc="BBAADD5A">
      <w:start w:val="1"/>
      <w:numFmt w:val="bullet"/>
      <w:lvlText w:val="▪"/>
      <w:lvlJc w:val="left"/>
      <w:pPr>
        <w:ind w:left="180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3" w:tplc="8736B7D8">
      <w:start w:val="1"/>
      <w:numFmt w:val="bullet"/>
      <w:lvlText w:val="•"/>
      <w:lvlJc w:val="left"/>
      <w:pPr>
        <w:ind w:left="252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4" w:tplc="92E872CE">
      <w:start w:val="1"/>
      <w:numFmt w:val="bullet"/>
      <w:lvlText w:val="o"/>
      <w:lvlJc w:val="left"/>
      <w:pPr>
        <w:ind w:left="324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5" w:tplc="A8DEB896">
      <w:start w:val="1"/>
      <w:numFmt w:val="bullet"/>
      <w:lvlText w:val="▪"/>
      <w:lvlJc w:val="left"/>
      <w:pPr>
        <w:ind w:left="396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6" w:tplc="CA8E430E">
      <w:start w:val="1"/>
      <w:numFmt w:val="bullet"/>
      <w:lvlText w:val="•"/>
      <w:lvlJc w:val="left"/>
      <w:pPr>
        <w:ind w:left="468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7" w:tplc="C6B6EC60">
      <w:start w:val="1"/>
      <w:numFmt w:val="bullet"/>
      <w:lvlText w:val="o"/>
      <w:lvlJc w:val="left"/>
      <w:pPr>
        <w:ind w:left="540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8" w:tplc="DA904B1A">
      <w:start w:val="1"/>
      <w:numFmt w:val="bullet"/>
      <w:lvlText w:val="▪"/>
      <w:lvlJc w:val="left"/>
      <w:pPr>
        <w:ind w:left="612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abstractNum>
  <w:abstractNum w:abstractNumId="13">
    <w:nsid w:val="27D13953"/>
    <w:multiLevelType w:val="hybridMultilevel"/>
    <w:tmpl w:val="E41EE2F6"/>
    <w:lvl w:ilvl="0" w:tplc="2000000D">
      <w:start w:val="1"/>
      <w:numFmt w:val="bullet"/>
      <w:lvlText w:val=""/>
      <w:lvlJc w:val="left"/>
      <w:pPr>
        <w:ind w:left="1435" w:hanging="360"/>
      </w:pPr>
      <w:rPr>
        <w:rFonts w:ascii="Wingdings" w:hAnsi="Wingdings" w:cs="Wingdings" w:hint="default"/>
      </w:rPr>
    </w:lvl>
    <w:lvl w:ilvl="1" w:tplc="20000003" w:tentative="1">
      <w:start w:val="1"/>
      <w:numFmt w:val="bullet"/>
      <w:lvlText w:val="o"/>
      <w:lvlJc w:val="left"/>
      <w:pPr>
        <w:ind w:left="2155" w:hanging="360"/>
      </w:pPr>
      <w:rPr>
        <w:rFonts w:ascii="Courier New" w:hAnsi="Courier New" w:cs="Courier New" w:hint="default"/>
      </w:rPr>
    </w:lvl>
    <w:lvl w:ilvl="2" w:tplc="20000005" w:tentative="1">
      <w:start w:val="1"/>
      <w:numFmt w:val="bullet"/>
      <w:lvlText w:val=""/>
      <w:lvlJc w:val="left"/>
      <w:pPr>
        <w:ind w:left="2875" w:hanging="360"/>
      </w:pPr>
      <w:rPr>
        <w:rFonts w:ascii="Wingdings" w:hAnsi="Wingdings" w:cs="Wingdings" w:hint="default"/>
      </w:rPr>
    </w:lvl>
    <w:lvl w:ilvl="3" w:tplc="20000001" w:tentative="1">
      <w:start w:val="1"/>
      <w:numFmt w:val="bullet"/>
      <w:lvlText w:val=""/>
      <w:lvlJc w:val="left"/>
      <w:pPr>
        <w:ind w:left="3595" w:hanging="360"/>
      </w:pPr>
      <w:rPr>
        <w:rFonts w:ascii="Symbol" w:hAnsi="Symbol" w:cs="Symbol" w:hint="default"/>
      </w:rPr>
    </w:lvl>
    <w:lvl w:ilvl="4" w:tplc="20000003" w:tentative="1">
      <w:start w:val="1"/>
      <w:numFmt w:val="bullet"/>
      <w:lvlText w:val="o"/>
      <w:lvlJc w:val="left"/>
      <w:pPr>
        <w:ind w:left="4315" w:hanging="360"/>
      </w:pPr>
      <w:rPr>
        <w:rFonts w:ascii="Courier New" w:hAnsi="Courier New" w:cs="Courier New" w:hint="default"/>
      </w:rPr>
    </w:lvl>
    <w:lvl w:ilvl="5" w:tplc="20000005" w:tentative="1">
      <w:start w:val="1"/>
      <w:numFmt w:val="bullet"/>
      <w:lvlText w:val=""/>
      <w:lvlJc w:val="left"/>
      <w:pPr>
        <w:ind w:left="5035" w:hanging="360"/>
      </w:pPr>
      <w:rPr>
        <w:rFonts w:ascii="Wingdings" w:hAnsi="Wingdings" w:cs="Wingdings" w:hint="default"/>
      </w:rPr>
    </w:lvl>
    <w:lvl w:ilvl="6" w:tplc="20000001" w:tentative="1">
      <w:start w:val="1"/>
      <w:numFmt w:val="bullet"/>
      <w:lvlText w:val=""/>
      <w:lvlJc w:val="left"/>
      <w:pPr>
        <w:ind w:left="5755" w:hanging="360"/>
      </w:pPr>
      <w:rPr>
        <w:rFonts w:ascii="Symbol" w:hAnsi="Symbol" w:cs="Symbol" w:hint="default"/>
      </w:rPr>
    </w:lvl>
    <w:lvl w:ilvl="7" w:tplc="20000003" w:tentative="1">
      <w:start w:val="1"/>
      <w:numFmt w:val="bullet"/>
      <w:lvlText w:val="o"/>
      <w:lvlJc w:val="left"/>
      <w:pPr>
        <w:ind w:left="6475" w:hanging="360"/>
      </w:pPr>
      <w:rPr>
        <w:rFonts w:ascii="Courier New" w:hAnsi="Courier New" w:cs="Courier New" w:hint="default"/>
      </w:rPr>
    </w:lvl>
    <w:lvl w:ilvl="8" w:tplc="20000005" w:tentative="1">
      <w:start w:val="1"/>
      <w:numFmt w:val="bullet"/>
      <w:lvlText w:val=""/>
      <w:lvlJc w:val="left"/>
      <w:pPr>
        <w:ind w:left="7195" w:hanging="360"/>
      </w:pPr>
      <w:rPr>
        <w:rFonts w:ascii="Wingdings" w:hAnsi="Wingdings" w:cs="Wingdings" w:hint="default"/>
      </w:rPr>
    </w:lvl>
  </w:abstractNum>
  <w:abstractNum w:abstractNumId="14">
    <w:nsid w:val="27F401CC"/>
    <w:multiLevelType w:val="hybridMultilevel"/>
    <w:tmpl w:val="34B8CBAE"/>
    <w:lvl w:ilvl="0" w:tplc="65D06B8E">
      <w:start w:val="1"/>
      <w:numFmt w:val="bullet"/>
      <w:lvlText w:val="▪"/>
      <w:lvlJc w:val="left"/>
      <w:pPr>
        <w:ind w:left="85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E962C6A">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5B6DBAE">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5A28ED2">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B9C40C02">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2458AE1C">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0A826C20">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7690E3E0">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8DD2230C">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5">
    <w:nsid w:val="358D242A"/>
    <w:multiLevelType w:val="hybridMultilevel"/>
    <w:tmpl w:val="1CB6DE08"/>
    <w:lvl w:ilvl="0" w:tplc="2000000D">
      <w:start w:val="1"/>
      <w:numFmt w:val="bullet"/>
      <w:lvlText w:val=""/>
      <w:lvlJc w:val="left"/>
      <w:pPr>
        <w:ind w:left="6"/>
      </w:pPr>
      <w:rPr>
        <w:rFonts w:ascii="Wingdings" w:hAnsi="Wingdings" w:cs="Wingdings" w:hint="default"/>
        <w:b w:val="0"/>
        <w:i w:val="0"/>
        <w:strike w:val="0"/>
        <w:dstrike w:val="0"/>
        <w:color w:val="000000"/>
        <w:sz w:val="20"/>
        <w:szCs w:val="20"/>
        <w:u w:val="none" w:color="000000"/>
        <w:bdr w:val="none" w:sz="0" w:space="0" w:color="auto"/>
        <w:shd w:val="clear" w:color="auto" w:fill="auto"/>
        <w:vertAlign w:val="baseline"/>
      </w:rPr>
    </w:lvl>
    <w:lvl w:ilvl="1" w:tplc="D4F2BE08">
      <w:start w:val="1"/>
      <w:numFmt w:val="bullet"/>
      <w:lvlText w:val="o"/>
      <w:lvlJc w:val="left"/>
      <w:pPr>
        <w:ind w:left="133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55A6B94">
      <w:start w:val="1"/>
      <w:numFmt w:val="bullet"/>
      <w:lvlText w:val="▪"/>
      <w:lvlJc w:val="left"/>
      <w:pPr>
        <w:ind w:left="205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8A5081D0">
      <w:start w:val="1"/>
      <w:numFmt w:val="bullet"/>
      <w:lvlText w:val="•"/>
      <w:lvlJc w:val="left"/>
      <w:pPr>
        <w:ind w:left="27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8244F950">
      <w:start w:val="1"/>
      <w:numFmt w:val="bullet"/>
      <w:lvlText w:val="o"/>
      <w:lvlJc w:val="left"/>
      <w:pPr>
        <w:ind w:left="349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4E22032">
      <w:start w:val="1"/>
      <w:numFmt w:val="bullet"/>
      <w:lvlText w:val="▪"/>
      <w:lvlJc w:val="left"/>
      <w:pPr>
        <w:ind w:left="421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A790B812">
      <w:start w:val="1"/>
      <w:numFmt w:val="bullet"/>
      <w:lvlText w:val="•"/>
      <w:lvlJc w:val="left"/>
      <w:pPr>
        <w:ind w:left="493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13C0C96">
      <w:start w:val="1"/>
      <w:numFmt w:val="bullet"/>
      <w:lvlText w:val="o"/>
      <w:lvlJc w:val="left"/>
      <w:pPr>
        <w:ind w:left="565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0B646E0">
      <w:start w:val="1"/>
      <w:numFmt w:val="bullet"/>
      <w:lvlText w:val="▪"/>
      <w:lvlJc w:val="left"/>
      <w:pPr>
        <w:ind w:left="63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6">
    <w:nsid w:val="37947203"/>
    <w:multiLevelType w:val="hybridMultilevel"/>
    <w:tmpl w:val="5896ED50"/>
    <w:lvl w:ilvl="0" w:tplc="2000000B">
      <w:start w:val="1"/>
      <w:numFmt w:val="bullet"/>
      <w:lvlText w:val=""/>
      <w:lvlJc w:val="left"/>
      <w:pPr>
        <w:ind w:left="720" w:hanging="360"/>
      </w:pPr>
      <w:rPr>
        <w:rFonts w:ascii="Wingdings" w:hAnsi="Wingdings" w:cs="Wingdings" w:hint="default"/>
      </w:rPr>
    </w:lvl>
    <w:lvl w:ilvl="1" w:tplc="20000009">
      <w:start w:val="1"/>
      <w:numFmt w:val="bullet"/>
      <w:lvlText w:val=""/>
      <w:lvlJc w:val="left"/>
      <w:pPr>
        <w:ind w:left="1440" w:hanging="360"/>
      </w:pPr>
      <w:rPr>
        <w:rFonts w:ascii="Wingdings" w:hAnsi="Wingdings" w:cs="Wingdings"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7">
    <w:nsid w:val="37D63DF9"/>
    <w:multiLevelType w:val="hybridMultilevel"/>
    <w:tmpl w:val="DE0C20FC"/>
    <w:lvl w:ilvl="0" w:tplc="E3DC192A">
      <w:start w:val="1"/>
      <w:numFmt w:val="decimal"/>
      <w:lvlText w:val="%1."/>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214828E0">
      <w:start w:val="1"/>
      <w:numFmt w:val="lowerLetter"/>
      <w:lvlText w:val="%2"/>
      <w:lvlJc w:val="left"/>
      <w:pPr>
        <w:ind w:left="162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2" w:tplc="761ECD6E">
      <w:start w:val="1"/>
      <w:numFmt w:val="lowerRoman"/>
      <w:lvlText w:val="%3"/>
      <w:lvlJc w:val="left"/>
      <w:pPr>
        <w:ind w:left="234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3" w:tplc="968053E8">
      <w:start w:val="1"/>
      <w:numFmt w:val="decimal"/>
      <w:lvlText w:val="%4"/>
      <w:lvlJc w:val="left"/>
      <w:pPr>
        <w:ind w:left="306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4" w:tplc="5EDC96C0">
      <w:start w:val="1"/>
      <w:numFmt w:val="lowerLetter"/>
      <w:lvlText w:val="%5"/>
      <w:lvlJc w:val="left"/>
      <w:pPr>
        <w:ind w:left="378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5" w:tplc="AA260DAA">
      <w:start w:val="1"/>
      <w:numFmt w:val="lowerRoman"/>
      <w:lvlText w:val="%6"/>
      <w:lvlJc w:val="left"/>
      <w:pPr>
        <w:ind w:left="450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6" w:tplc="86D4F254">
      <w:start w:val="1"/>
      <w:numFmt w:val="decimal"/>
      <w:lvlText w:val="%7"/>
      <w:lvlJc w:val="left"/>
      <w:pPr>
        <w:ind w:left="522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7" w:tplc="4A202FDC">
      <w:start w:val="1"/>
      <w:numFmt w:val="lowerLetter"/>
      <w:lvlText w:val="%8"/>
      <w:lvlJc w:val="left"/>
      <w:pPr>
        <w:ind w:left="594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8" w:tplc="8E5C0C56">
      <w:start w:val="1"/>
      <w:numFmt w:val="lowerRoman"/>
      <w:lvlText w:val="%9"/>
      <w:lvlJc w:val="left"/>
      <w:pPr>
        <w:ind w:left="666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abstractNum>
  <w:abstractNum w:abstractNumId="18">
    <w:nsid w:val="3A3B288E"/>
    <w:multiLevelType w:val="hybridMultilevel"/>
    <w:tmpl w:val="27622FE4"/>
    <w:lvl w:ilvl="0" w:tplc="89EE0136">
      <w:start w:val="1"/>
      <w:numFmt w:val="decimal"/>
      <w:lvlText w:val="%1."/>
      <w:lvlJc w:val="left"/>
      <w:pPr>
        <w:ind w:left="434"/>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791C914C">
      <w:start w:val="1"/>
      <w:numFmt w:val="lowerLetter"/>
      <w:lvlText w:val="%2"/>
      <w:lvlJc w:val="left"/>
      <w:pPr>
        <w:ind w:left="108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2" w:tplc="BA82BE76">
      <w:start w:val="1"/>
      <w:numFmt w:val="lowerRoman"/>
      <w:lvlText w:val="%3"/>
      <w:lvlJc w:val="left"/>
      <w:pPr>
        <w:ind w:left="180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3" w:tplc="25AEEAA2">
      <w:start w:val="1"/>
      <w:numFmt w:val="decimal"/>
      <w:lvlText w:val="%4"/>
      <w:lvlJc w:val="left"/>
      <w:pPr>
        <w:ind w:left="252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4" w:tplc="CF323608">
      <w:start w:val="1"/>
      <w:numFmt w:val="lowerLetter"/>
      <w:lvlText w:val="%5"/>
      <w:lvlJc w:val="left"/>
      <w:pPr>
        <w:ind w:left="324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5" w:tplc="1B9EE578">
      <w:start w:val="1"/>
      <w:numFmt w:val="lowerRoman"/>
      <w:lvlText w:val="%6"/>
      <w:lvlJc w:val="left"/>
      <w:pPr>
        <w:ind w:left="396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6" w:tplc="A8EE5326">
      <w:start w:val="1"/>
      <w:numFmt w:val="decimal"/>
      <w:lvlText w:val="%7"/>
      <w:lvlJc w:val="left"/>
      <w:pPr>
        <w:ind w:left="468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7" w:tplc="535A18A0">
      <w:start w:val="1"/>
      <w:numFmt w:val="lowerLetter"/>
      <w:lvlText w:val="%8"/>
      <w:lvlJc w:val="left"/>
      <w:pPr>
        <w:ind w:left="540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8" w:tplc="2BB2C618">
      <w:start w:val="1"/>
      <w:numFmt w:val="lowerRoman"/>
      <w:lvlText w:val="%9"/>
      <w:lvlJc w:val="left"/>
      <w:pPr>
        <w:ind w:left="6128"/>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abstractNum>
  <w:abstractNum w:abstractNumId="19">
    <w:nsid w:val="3AF87CAB"/>
    <w:multiLevelType w:val="hybridMultilevel"/>
    <w:tmpl w:val="182A529E"/>
    <w:lvl w:ilvl="0" w:tplc="EB54A4C0">
      <w:start w:val="1"/>
      <w:numFmt w:val="decimal"/>
      <w:lvlText w:val="%1."/>
      <w:lvlJc w:val="left"/>
      <w:pPr>
        <w:ind w:left="741"/>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D4185612">
      <w:start w:val="1"/>
      <w:numFmt w:val="lowerLetter"/>
      <w:lvlText w:val="%2"/>
      <w:lvlJc w:val="left"/>
      <w:pPr>
        <w:ind w:left="14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4468D406">
      <w:start w:val="1"/>
      <w:numFmt w:val="lowerRoman"/>
      <w:lvlText w:val="%3"/>
      <w:lvlJc w:val="left"/>
      <w:pPr>
        <w:ind w:left="216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A0FECFB0">
      <w:start w:val="1"/>
      <w:numFmt w:val="decimal"/>
      <w:lvlText w:val="%4"/>
      <w:lvlJc w:val="left"/>
      <w:pPr>
        <w:ind w:left="28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26B42116">
      <w:start w:val="1"/>
      <w:numFmt w:val="lowerLetter"/>
      <w:lvlText w:val="%5"/>
      <w:lvlJc w:val="left"/>
      <w:pPr>
        <w:ind w:left="360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9A44CB40">
      <w:start w:val="1"/>
      <w:numFmt w:val="lowerRoman"/>
      <w:lvlText w:val="%6"/>
      <w:lvlJc w:val="left"/>
      <w:pPr>
        <w:ind w:left="43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EE48D0BC">
      <w:start w:val="1"/>
      <w:numFmt w:val="decimal"/>
      <w:lvlText w:val="%7"/>
      <w:lvlJc w:val="left"/>
      <w:pPr>
        <w:ind w:left="504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50785E1E">
      <w:start w:val="1"/>
      <w:numFmt w:val="lowerLetter"/>
      <w:lvlText w:val="%8"/>
      <w:lvlJc w:val="left"/>
      <w:pPr>
        <w:ind w:left="576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159AFE1C">
      <w:start w:val="1"/>
      <w:numFmt w:val="lowerRoman"/>
      <w:lvlText w:val="%9"/>
      <w:lvlJc w:val="left"/>
      <w:pPr>
        <w:ind w:left="64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0">
    <w:nsid w:val="3BEE4AF2"/>
    <w:multiLevelType w:val="hybridMultilevel"/>
    <w:tmpl w:val="DE145044"/>
    <w:lvl w:ilvl="0" w:tplc="9310524C">
      <w:start w:val="1"/>
      <w:numFmt w:val="bullet"/>
      <w:lvlText w:val=""/>
      <w:lvlJc w:val="left"/>
      <w:pPr>
        <w:ind w:left="714"/>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A8E8430A">
      <w:start w:val="1"/>
      <w:numFmt w:val="bullet"/>
      <w:lvlText w:val="❖"/>
      <w:lvlJc w:val="left"/>
      <w:pPr>
        <w:ind w:left="6"/>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47A4ADA4">
      <w:start w:val="1"/>
      <w:numFmt w:val="bullet"/>
      <w:lvlText w:val="▪"/>
      <w:lvlJc w:val="left"/>
      <w:pPr>
        <w:ind w:left="17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19540908">
      <w:start w:val="1"/>
      <w:numFmt w:val="bullet"/>
      <w:lvlText w:val="•"/>
      <w:lvlJc w:val="left"/>
      <w:pPr>
        <w:ind w:left="25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C3E49F6E">
      <w:start w:val="1"/>
      <w:numFmt w:val="bullet"/>
      <w:lvlText w:val="o"/>
      <w:lvlJc w:val="left"/>
      <w:pPr>
        <w:ind w:left="32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B04250AC">
      <w:start w:val="1"/>
      <w:numFmt w:val="bullet"/>
      <w:lvlText w:val="▪"/>
      <w:lvlJc w:val="left"/>
      <w:pPr>
        <w:ind w:left="394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524449DE">
      <w:start w:val="1"/>
      <w:numFmt w:val="bullet"/>
      <w:lvlText w:val="•"/>
      <w:lvlJc w:val="left"/>
      <w:pPr>
        <w:ind w:left="466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1E309EDC">
      <w:start w:val="1"/>
      <w:numFmt w:val="bullet"/>
      <w:lvlText w:val="o"/>
      <w:lvlJc w:val="left"/>
      <w:pPr>
        <w:ind w:left="53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B5E91AA">
      <w:start w:val="1"/>
      <w:numFmt w:val="bullet"/>
      <w:lvlText w:val="▪"/>
      <w:lvlJc w:val="left"/>
      <w:pPr>
        <w:ind w:left="61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1">
    <w:nsid w:val="3C9F71D0"/>
    <w:multiLevelType w:val="hybridMultilevel"/>
    <w:tmpl w:val="0F14EC74"/>
    <w:lvl w:ilvl="0" w:tplc="AE7070FC">
      <w:start w:val="1"/>
      <w:numFmt w:val="bullet"/>
      <w:lvlText w:val="•"/>
      <w:lvlJc w:val="left"/>
      <w:pPr>
        <w:ind w:left="72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D15E803E">
      <w:start w:val="1"/>
      <w:numFmt w:val="bullet"/>
      <w:lvlText w:val="o"/>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34D67DD6">
      <w:start w:val="1"/>
      <w:numFmt w:val="bullet"/>
      <w:lvlText w:val="▪"/>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15DAAA2A">
      <w:start w:val="1"/>
      <w:numFmt w:val="bullet"/>
      <w:lvlText w:val="•"/>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266A4BA">
      <w:start w:val="1"/>
      <w:numFmt w:val="bullet"/>
      <w:lvlText w:val="o"/>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00DEA780">
      <w:start w:val="1"/>
      <w:numFmt w:val="bullet"/>
      <w:lvlText w:val="▪"/>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7ACC8976">
      <w:start w:val="1"/>
      <w:numFmt w:val="bullet"/>
      <w:lvlText w:val="•"/>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020E4916">
      <w:start w:val="1"/>
      <w:numFmt w:val="bullet"/>
      <w:lvlText w:val="o"/>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59CEB3B2">
      <w:start w:val="1"/>
      <w:numFmt w:val="bullet"/>
      <w:lvlText w:val="▪"/>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2">
    <w:nsid w:val="3D854E99"/>
    <w:multiLevelType w:val="hybridMultilevel"/>
    <w:tmpl w:val="825C9B1A"/>
    <w:lvl w:ilvl="0" w:tplc="2000000D">
      <w:start w:val="1"/>
      <w:numFmt w:val="bullet"/>
      <w:lvlText w:val=""/>
      <w:lvlJc w:val="left"/>
      <w:pPr>
        <w:ind w:left="1429" w:hanging="360"/>
      </w:pPr>
      <w:rPr>
        <w:rFonts w:ascii="Wingdings" w:hAnsi="Wingdings" w:cs="Wingdings" w:hint="default"/>
      </w:rPr>
    </w:lvl>
    <w:lvl w:ilvl="1" w:tplc="DDAE02CE">
      <w:numFmt w:val="bullet"/>
      <w:lvlText w:val="–"/>
      <w:lvlJc w:val="left"/>
      <w:pPr>
        <w:ind w:left="2149" w:hanging="360"/>
      </w:pPr>
      <w:rPr>
        <w:rFonts w:ascii="Times New Roman" w:eastAsiaTheme="minorHAnsi" w:hAnsi="Times New Roman" w:cs="Times New Roman" w:hint="default"/>
      </w:rPr>
    </w:lvl>
    <w:lvl w:ilvl="2" w:tplc="20000005" w:tentative="1">
      <w:start w:val="1"/>
      <w:numFmt w:val="bullet"/>
      <w:lvlText w:val=""/>
      <w:lvlJc w:val="left"/>
      <w:pPr>
        <w:ind w:left="2869" w:hanging="360"/>
      </w:pPr>
      <w:rPr>
        <w:rFonts w:ascii="Wingdings" w:hAnsi="Wingdings" w:cs="Wingdings" w:hint="default"/>
      </w:rPr>
    </w:lvl>
    <w:lvl w:ilvl="3" w:tplc="20000001" w:tentative="1">
      <w:start w:val="1"/>
      <w:numFmt w:val="bullet"/>
      <w:lvlText w:val=""/>
      <w:lvlJc w:val="left"/>
      <w:pPr>
        <w:ind w:left="3589" w:hanging="360"/>
      </w:pPr>
      <w:rPr>
        <w:rFonts w:ascii="Symbol" w:hAnsi="Symbol" w:cs="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cs="Wingdings" w:hint="default"/>
      </w:rPr>
    </w:lvl>
    <w:lvl w:ilvl="6" w:tplc="20000001" w:tentative="1">
      <w:start w:val="1"/>
      <w:numFmt w:val="bullet"/>
      <w:lvlText w:val=""/>
      <w:lvlJc w:val="left"/>
      <w:pPr>
        <w:ind w:left="5749" w:hanging="360"/>
      </w:pPr>
      <w:rPr>
        <w:rFonts w:ascii="Symbol" w:hAnsi="Symbol" w:cs="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cs="Wingdings" w:hint="default"/>
      </w:rPr>
    </w:lvl>
  </w:abstractNum>
  <w:abstractNum w:abstractNumId="23">
    <w:nsid w:val="3FBC3F38"/>
    <w:multiLevelType w:val="hybridMultilevel"/>
    <w:tmpl w:val="3F4E0786"/>
    <w:lvl w:ilvl="0" w:tplc="BEAC619A">
      <w:start w:val="1"/>
      <w:numFmt w:val="bullet"/>
      <w:lvlText w:val=""/>
      <w:lvlJc w:val="left"/>
      <w:pPr>
        <w:ind w:left="714"/>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1" w:tplc="EDB4AF46">
      <w:start w:val="1"/>
      <w:numFmt w:val="decimal"/>
      <w:lvlText w:val="%2)"/>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2" w:tplc="8BE08860">
      <w:start w:val="1"/>
      <w:numFmt w:val="lowerRoman"/>
      <w:lvlText w:val="%3"/>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6DD61BCC">
      <w:start w:val="1"/>
      <w:numFmt w:val="decimal"/>
      <w:lvlText w:val="%4"/>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D21E4FB4">
      <w:start w:val="1"/>
      <w:numFmt w:val="lowerLetter"/>
      <w:lvlText w:val="%5"/>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327A012C">
      <w:start w:val="1"/>
      <w:numFmt w:val="lowerRoman"/>
      <w:lvlText w:val="%6"/>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6E4E494A">
      <w:start w:val="1"/>
      <w:numFmt w:val="decimal"/>
      <w:lvlText w:val="%7"/>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F48AD212">
      <w:start w:val="1"/>
      <w:numFmt w:val="lowerLetter"/>
      <w:lvlText w:val="%8"/>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92809AB6">
      <w:start w:val="1"/>
      <w:numFmt w:val="lowerRoman"/>
      <w:lvlText w:val="%9"/>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4">
    <w:nsid w:val="45646288"/>
    <w:multiLevelType w:val="hybridMultilevel"/>
    <w:tmpl w:val="99CE0B72"/>
    <w:lvl w:ilvl="0" w:tplc="53D808B4">
      <w:start w:val="1"/>
      <w:numFmt w:val="bullet"/>
      <w:lvlText w:val="•"/>
      <w:lvlJc w:val="left"/>
      <w:pPr>
        <w:ind w:left="6"/>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1" w:tplc="3746E018">
      <w:start w:val="1"/>
      <w:numFmt w:val="bullet"/>
      <w:lvlText w:val="-"/>
      <w:lvlJc w:val="left"/>
      <w:pPr>
        <w:ind w:left="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908CC9D8">
      <w:start w:val="1"/>
      <w:numFmt w:val="bullet"/>
      <w:lvlText w:val="▪"/>
      <w:lvlJc w:val="left"/>
      <w:pPr>
        <w:ind w:left="16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02E43C2C">
      <w:start w:val="1"/>
      <w:numFmt w:val="bullet"/>
      <w:lvlText w:val="•"/>
      <w:lvlJc w:val="left"/>
      <w:pPr>
        <w:ind w:left="23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B65F16">
      <w:start w:val="1"/>
      <w:numFmt w:val="bullet"/>
      <w:lvlText w:val="o"/>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50CAEE08">
      <w:start w:val="1"/>
      <w:numFmt w:val="bullet"/>
      <w:lvlText w:val="▪"/>
      <w:lvlJc w:val="left"/>
      <w:pPr>
        <w:ind w:left="380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6D1C24A8">
      <w:start w:val="1"/>
      <w:numFmt w:val="bullet"/>
      <w:lvlText w:val="•"/>
      <w:lvlJc w:val="left"/>
      <w:pPr>
        <w:ind w:left="452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8AE50DE">
      <w:start w:val="1"/>
      <w:numFmt w:val="bullet"/>
      <w:lvlText w:val="o"/>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BC8CD0E0">
      <w:start w:val="1"/>
      <w:numFmt w:val="bullet"/>
      <w:lvlText w:val="▪"/>
      <w:lvlJc w:val="left"/>
      <w:pPr>
        <w:ind w:left="59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25">
    <w:nsid w:val="46F26DD5"/>
    <w:multiLevelType w:val="hybridMultilevel"/>
    <w:tmpl w:val="8A123C38"/>
    <w:lvl w:ilvl="0" w:tplc="C3B2213E">
      <w:start w:val="1"/>
      <w:numFmt w:val="bullet"/>
      <w:lvlText w:val="•"/>
      <w:lvlJc w:val="left"/>
      <w:pPr>
        <w:ind w:left="5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E9C3B22">
      <w:start w:val="1"/>
      <w:numFmt w:val="bullet"/>
      <w:lvlText w:val="o"/>
      <w:lvlJc w:val="left"/>
      <w:pPr>
        <w:ind w:left="164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EA62D4A">
      <w:start w:val="1"/>
      <w:numFmt w:val="bullet"/>
      <w:lvlText w:val="▪"/>
      <w:lvlJc w:val="left"/>
      <w:pPr>
        <w:ind w:left="236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812EBEC">
      <w:start w:val="1"/>
      <w:numFmt w:val="bullet"/>
      <w:lvlText w:val="•"/>
      <w:lvlJc w:val="left"/>
      <w:pPr>
        <w:ind w:left="308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C4AC1CE">
      <w:start w:val="1"/>
      <w:numFmt w:val="bullet"/>
      <w:lvlText w:val="o"/>
      <w:lvlJc w:val="left"/>
      <w:pPr>
        <w:ind w:left="380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C2EF19E">
      <w:start w:val="1"/>
      <w:numFmt w:val="bullet"/>
      <w:lvlText w:val="▪"/>
      <w:lvlJc w:val="left"/>
      <w:pPr>
        <w:ind w:left="452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7205C04">
      <w:start w:val="1"/>
      <w:numFmt w:val="bullet"/>
      <w:lvlText w:val="•"/>
      <w:lvlJc w:val="left"/>
      <w:pPr>
        <w:ind w:left="524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61413F6">
      <w:start w:val="1"/>
      <w:numFmt w:val="bullet"/>
      <w:lvlText w:val="o"/>
      <w:lvlJc w:val="left"/>
      <w:pPr>
        <w:ind w:left="596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0DAE0B1E">
      <w:start w:val="1"/>
      <w:numFmt w:val="bullet"/>
      <w:lvlText w:val="▪"/>
      <w:lvlJc w:val="left"/>
      <w:pPr>
        <w:ind w:left="6686"/>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6">
    <w:nsid w:val="4A3751BC"/>
    <w:multiLevelType w:val="hybridMultilevel"/>
    <w:tmpl w:val="25EE69AE"/>
    <w:lvl w:ilvl="0" w:tplc="A1F02180">
      <w:start w:val="1"/>
      <w:numFmt w:val="decimal"/>
      <w:lvlText w:val="%1."/>
      <w:lvlJc w:val="left"/>
      <w:pPr>
        <w:ind w:left="308"/>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9EDC0DC8">
      <w:start w:val="1"/>
      <w:numFmt w:val="decimal"/>
      <w:lvlText w:val="%2."/>
      <w:lvlJc w:val="left"/>
      <w:pPr>
        <w:ind w:left="281"/>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2" w:tplc="7416D654">
      <w:start w:val="1"/>
      <w:numFmt w:val="lowerRoman"/>
      <w:lvlText w:val="%3"/>
      <w:lvlJc w:val="left"/>
      <w:pPr>
        <w:ind w:left="311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3" w:tplc="05F8779C">
      <w:start w:val="1"/>
      <w:numFmt w:val="decimal"/>
      <w:lvlText w:val="%4"/>
      <w:lvlJc w:val="left"/>
      <w:pPr>
        <w:ind w:left="383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4" w:tplc="0E4E3E0E">
      <w:start w:val="1"/>
      <w:numFmt w:val="lowerLetter"/>
      <w:lvlText w:val="%5"/>
      <w:lvlJc w:val="left"/>
      <w:pPr>
        <w:ind w:left="455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5" w:tplc="159EC9D4">
      <w:start w:val="1"/>
      <w:numFmt w:val="lowerRoman"/>
      <w:lvlText w:val="%6"/>
      <w:lvlJc w:val="left"/>
      <w:pPr>
        <w:ind w:left="527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6" w:tplc="61882622">
      <w:start w:val="1"/>
      <w:numFmt w:val="decimal"/>
      <w:lvlText w:val="%7"/>
      <w:lvlJc w:val="left"/>
      <w:pPr>
        <w:ind w:left="599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7" w:tplc="49CA61D4">
      <w:start w:val="1"/>
      <w:numFmt w:val="lowerLetter"/>
      <w:lvlText w:val="%8"/>
      <w:lvlJc w:val="left"/>
      <w:pPr>
        <w:ind w:left="671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8" w:tplc="5C58FA0E">
      <w:start w:val="1"/>
      <w:numFmt w:val="lowerRoman"/>
      <w:lvlText w:val="%9"/>
      <w:lvlJc w:val="left"/>
      <w:pPr>
        <w:ind w:left="7432"/>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abstractNum>
  <w:abstractNum w:abstractNumId="27">
    <w:nsid w:val="4A864DC3"/>
    <w:multiLevelType w:val="hybridMultilevel"/>
    <w:tmpl w:val="E89C2AFE"/>
    <w:lvl w:ilvl="0" w:tplc="2000000D">
      <w:start w:val="1"/>
      <w:numFmt w:val="bullet"/>
      <w:lvlText w:val=""/>
      <w:lvlJc w:val="left"/>
      <w:pPr>
        <w:ind w:left="729"/>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D408E3E8">
      <w:start w:val="1"/>
      <w:numFmt w:val="bullet"/>
      <w:lvlText w:val="o"/>
      <w:lvlJc w:val="left"/>
      <w:pPr>
        <w:ind w:left="17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656AEEA">
      <w:start w:val="1"/>
      <w:numFmt w:val="bullet"/>
      <w:lvlText w:val="▪"/>
      <w:lvlJc w:val="left"/>
      <w:pPr>
        <w:ind w:left="25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CB44C0A">
      <w:start w:val="1"/>
      <w:numFmt w:val="bullet"/>
      <w:lvlText w:val="•"/>
      <w:lvlJc w:val="left"/>
      <w:pPr>
        <w:ind w:left="32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7A72CA28">
      <w:start w:val="1"/>
      <w:numFmt w:val="bullet"/>
      <w:lvlText w:val="o"/>
      <w:lvlJc w:val="left"/>
      <w:pPr>
        <w:ind w:left="394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274FBD4">
      <w:start w:val="1"/>
      <w:numFmt w:val="bullet"/>
      <w:lvlText w:val="▪"/>
      <w:lvlJc w:val="left"/>
      <w:pPr>
        <w:ind w:left="466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0BA55DA">
      <w:start w:val="1"/>
      <w:numFmt w:val="bullet"/>
      <w:lvlText w:val="•"/>
      <w:lvlJc w:val="left"/>
      <w:pPr>
        <w:ind w:left="53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081ECF08">
      <w:start w:val="1"/>
      <w:numFmt w:val="bullet"/>
      <w:lvlText w:val="o"/>
      <w:lvlJc w:val="left"/>
      <w:pPr>
        <w:ind w:left="61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6D09DF2">
      <w:start w:val="1"/>
      <w:numFmt w:val="bullet"/>
      <w:lvlText w:val="▪"/>
      <w:lvlJc w:val="left"/>
      <w:pPr>
        <w:ind w:left="68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28">
    <w:nsid w:val="4B7342C0"/>
    <w:multiLevelType w:val="hybridMultilevel"/>
    <w:tmpl w:val="217AD15C"/>
    <w:lvl w:ilvl="0" w:tplc="316A0B2C">
      <w:start w:val="7"/>
      <w:numFmt w:val="decimal"/>
      <w:lvlText w:val="%1."/>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9056C364">
      <w:start w:val="1"/>
      <w:numFmt w:val="lowerLetter"/>
      <w:lvlText w:val="%2"/>
      <w:lvlJc w:val="left"/>
      <w:pPr>
        <w:ind w:left="162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2" w:tplc="547A3A3C">
      <w:start w:val="1"/>
      <w:numFmt w:val="lowerRoman"/>
      <w:lvlText w:val="%3"/>
      <w:lvlJc w:val="left"/>
      <w:pPr>
        <w:ind w:left="234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3" w:tplc="A1AA9940">
      <w:start w:val="1"/>
      <w:numFmt w:val="decimal"/>
      <w:lvlText w:val="%4"/>
      <w:lvlJc w:val="left"/>
      <w:pPr>
        <w:ind w:left="306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4" w:tplc="B94E80E8">
      <w:start w:val="1"/>
      <w:numFmt w:val="lowerLetter"/>
      <w:lvlText w:val="%5"/>
      <w:lvlJc w:val="left"/>
      <w:pPr>
        <w:ind w:left="378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5" w:tplc="DA741E98">
      <w:start w:val="1"/>
      <w:numFmt w:val="lowerRoman"/>
      <w:lvlText w:val="%6"/>
      <w:lvlJc w:val="left"/>
      <w:pPr>
        <w:ind w:left="450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6" w:tplc="EEE442D8">
      <w:start w:val="1"/>
      <w:numFmt w:val="decimal"/>
      <w:lvlText w:val="%7"/>
      <w:lvlJc w:val="left"/>
      <w:pPr>
        <w:ind w:left="522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7" w:tplc="B3DEB972">
      <w:start w:val="1"/>
      <w:numFmt w:val="lowerLetter"/>
      <w:lvlText w:val="%8"/>
      <w:lvlJc w:val="left"/>
      <w:pPr>
        <w:ind w:left="594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lvl w:ilvl="8" w:tplc="F0626A24">
      <w:start w:val="1"/>
      <w:numFmt w:val="lowerRoman"/>
      <w:lvlText w:val="%9"/>
      <w:lvlJc w:val="left"/>
      <w:pPr>
        <w:ind w:left="6665"/>
      </w:pPr>
      <w:rPr>
        <w:rFonts w:ascii="Arial" w:eastAsia="Arial" w:hAnsi="Arial" w:cs="Arial"/>
        <w:b w:val="0"/>
        <w:i w:val="0"/>
        <w:strike w:val="0"/>
        <w:dstrike w:val="0"/>
        <w:color w:val="000000"/>
        <w:sz w:val="30"/>
        <w:szCs w:val="30"/>
        <w:u w:val="none" w:color="000000"/>
        <w:bdr w:val="none" w:sz="0" w:space="0" w:color="auto"/>
        <w:shd w:val="clear" w:color="auto" w:fill="auto"/>
        <w:vertAlign w:val="baseline"/>
      </w:rPr>
    </w:lvl>
  </w:abstractNum>
  <w:abstractNum w:abstractNumId="29">
    <w:nsid w:val="4D3706CB"/>
    <w:multiLevelType w:val="hybridMultilevel"/>
    <w:tmpl w:val="10E0E1F2"/>
    <w:lvl w:ilvl="0" w:tplc="904679DE">
      <w:start w:val="1"/>
      <w:numFmt w:val="decimal"/>
      <w:lvlText w:val="%1."/>
      <w:lvlJc w:val="left"/>
      <w:pPr>
        <w:ind w:left="947"/>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1" w:tplc="98207F6E">
      <w:start w:val="1"/>
      <w:numFmt w:val="decimal"/>
      <w:lvlText w:val="%2."/>
      <w:lvlJc w:val="left"/>
      <w:pPr>
        <w:ind w:left="741"/>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2" w:tplc="C736F2EC">
      <w:start w:val="1"/>
      <w:numFmt w:val="lowerRoman"/>
      <w:lvlText w:val="%3"/>
      <w:lvlJc w:val="left"/>
      <w:pPr>
        <w:ind w:left="20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FEAF27A">
      <w:start w:val="1"/>
      <w:numFmt w:val="decimal"/>
      <w:lvlText w:val="%4"/>
      <w:lvlJc w:val="left"/>
      <w:pPr>
        <w:ind w:left="274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9B02948">
      <w:start w:val="1"/>
      <w:numFmt w:val="lowerLetter"/>
      <w:lvlText w:val="%5"/>
      <w:lvlJc w:val="left"/>
      <w:pPr>
        <w:ind w:left="34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23CA5ABC">
      <w:start w:val="1"/>
      <w:numFmt w:val="lowerRoman"/>
      <w:lvlText w:val="%6"/>
      <w:lvlJc w:val="left"/>
      <w:pPr>
        <w:ind w:left="418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382404E6">
      <w:start w:val="1"/>
      <w:numFmt w:val="decimal"/>
      <w:lvlText w:val="%7"/>
      <w:lvlJc w:val="left"/>
      <w:pPr>
        <w:ind w:left="490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DFC67FC">
      <w:start w:val="1"/>
      <w:numFmt w:val="lowerLetter"/>
      <w:lvlText w:val="%8"/>
      <w:lvlJc w:val="left"/>
      <w:pPr>
        <w:ind w:left="56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9588117C">
      <w:start w:val="1"/>
      <w:numFmt w:val="lowerRoman"/>
      <w:lvlText w:val="%9"/>
      <w:lvlJc w:val="left"/>
      <w:pPr>
        <w:ind w:left="634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0">
    <w:nsid w:val="4E166E0F"/>
    <w:multiLevelType w:val="hybridMultilevel"/>
    <w:tmpl w:val="EC087C22"/>
    <w:lvl w:ilvl="0" w:tplc="99503382">
      <w:start w:val="1"/>
      <w:numFmt w:val="bullet"/>
      <w:lvlText w:val=""/>
      <w:lvlJc w:val="left"/>
      <w:pPr>
        <w:ind w:left="729"/>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1" w:tplc="78C0C2DE">
      <w:start w:val="1"/>
      <w:numFmt w:val="bullet"/>
      <w:lvlText w:val="o"/>
      <w:lvlJc w:val="left"/>
      <w:pPr>
        <w:ind w:left="178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2" w:tplc="7AD4949A">
      <w:start w:val="1"/>
      <w:numFmt w:val="bullet"/>
      <w:lvlText w:val="▪"/>
      <w:lvlJc w:val="left"/>
      <w:pPr>
        <w:ind w:left="250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3" w:tplc="58B236EE">
      <w:start w:val="1"/>
      <w:numFmt w:val="bullet"/>
      <w:lvlText w:val="•"/>
      <w:lvlJc w:val="left"/>
      <w:pPr>
        <w:ind w:left="322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4" w:tplc="C3EE1FF2">
      <w:start w:val="1"/>
      <w:numFmt w:val="bullet"/>
      <w:lvlText w:val="o"/>
      <w:lvlJc w:val="left"/>
      <w:pPr>
        <w:ind w:left="394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5" w:tplc="C8B2D3C4">
      <w:start w:val="1"/>
      <w:numFmt w:val="bullet"/>
      <w:lvlText w:val="▪"/>
      <w:lvlJc w:val="left"/>
      <w:pPr>
        <w:ind w:left="466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6" w:tplc="A47474B6">
      <w:start w:val="1"/>
      <w:numFmt w:val="bullet"/>
      <w:lvlText w:val="•"/>
      <w:lvlJc w:val="left"/>
      <w:pPr>
        <w:ind w:left="538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7" w:tplc="FF446B02">
      <w:start w:val="1"/>
      <w:numFmt w:val="bullet"/>
      <w:lvlText w:val="o"/>
      <w:lvlJc w:val="left"/>
      <w:pPr>
        <w:ind w:left="610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8" w:tplc="BF328E76">
      <w:start w:val="1"/>
      <w:numFmt w:val="bullet"/>
      <w:lvlText w:val="▪"/>
      <w:lvlJc w:val="left"/>
      <w:pPr>
        <w:ind w:left="6828"/>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abstractNum>
  <w:abstractNum w:abstractNumId="31">
    <w:nsid w:val="50813945"/>
    <w:multiLevelType w:val="hybridMultilevel"/>
    <w:tmpl w:val="8326F29A"/>
    <w:lvl w:ilvl="0" w:tplc="2000000D">
      <w:start w:val="1"/>
      <w:numFmt w:val="bullet"/>
      <w:lvlText w:val=""/>
      <w:lvlJc w:val="left"/>
      <w:pPr>
        <w:ind w:left="6"/>
      </w:pPr>
      <w:rPr>
        <w:rFonts w:ascii="Wingdings" w:hAnsi="Wingdings" w:cs="Wingdings" w:hint="default"/>
        <w:b w:val="0"/>
        <w:i w:val="0"/>
        <w:strike w:val="0"/>
        <w:dstrike w:val="0"/>
        <w:color w:val="000000"/>
        <w:sz w:val="20"/>
        <w:szCs w:val="20"/>
        <w:u w:val="none" w:color="000000"/>
        <w:bdr w:val="none" w:sz="0" w:space="0" w:color="auto"/>
        <w:shd w:val="clear" w:color="auto" w:fill="auto"/>
        <w:vertAlign w:val="baseline"/>
      </w:rPr>
    </w:lvl>
    <w:lvl w:ilvl="1" w:tplc="D4F2BE08">
      <w:start w:val="1"/>
      <w:numFmt w:val="bullet"/>
      <w:lvlText w:val="o"/>
      <w:lvlJc w:val="left"/>
      <w:pPr>
        <w:ind w:left="133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55A6B94">
      <w:start w:val="1"/>
      <w:numFmt w:val="bullet"/>
      <w:lvlText w:val="▪"/>
      <w:lvlJc w:val="left"/>
      <w:pPr>
        <w:ind w:left="205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8A5081D0">
      <w:start w:val="1"/>
      <w:numFmt w:val="bullet"/>
      <w:lvlText w:val="•"/>
      <w:lvlJc w:val="left"/>
      <w:pPr>
        <w:ind w:left="27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8244F950">
      <w:start w:val="1"/>
      <w:numFmt w:val="bullet"/>
      <w:lvlText w:val="o"/>
      <w:lvlJc w:val="left"/>
      <w:pPr>
        <w:ind w:left="349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4E22032">
      <w:start w:val="1"/>
      <w:numFmt w:val="bullet"/>
      <w:lvlText w:val="▪"/>
      <w:lvlJc w:val="left"/>
      <w:pPr>
        <w:ind w:left="421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A790B812">
      <w:start w:val="1"/>
      <w:numFmt w:val="bullet"/>
      <w:lvlText w:val="•"/>
      <w:lvlJc w:val="left"/>
      <w:pPr>
        <w:ind w:left="493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13C0C96">
      <w:start w:val="1"/>
      <w:numFmt w:val="bullet"/>
      <w:lvlText w:val="o"/>
      <w:lvlJc w:val="left"/>
      <w:pPr>
        <w:ind w:left="565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0B646E0">
      <w:start w:val="1"/>
      <w:numFmt w:val="bullet"/>
      <w:lvlText w:val="▪"/>
      <w:lvlJc w:val="left"/>
      <w:pPr>
        <w:ind w:left="63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2">
    <w:nsid w:val="53051EF5"/>
    <w:multiLevelType w:val="hybridMultilevel"/>
    <w:tmpl w:val="A1584DF2"/>
    <w:lvl w:ilvl="0" w:tplc="984E80DC">
      <w:start w:val="1"/>
      <w:numFmt w:val="bullet"/>
      <w:lvlText w:val=""/>
      <w:lvlJc w:val="left"/>
      <w:pPr>
        <w:ind w:left="6"/>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1F08EDB8">
      <w:start w:val="1"/>
      <w:numFmt w:val="bullet"/>
      <w:lvlText w:val="o"/>
      <w:lvlJc w:val="left"/>
      <w:pPr>
        <w:ind w:left="178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5DA29B02">
      <w:start w:val="1"/>
      <w:numFmt w:val="bullet"/>
      <w:lvlText w:val="▪"/>
      <w:lvlJc w:val="left"/>
      <w:pPr>
        <w:ind w:left="250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4448D130">
      <w:start w:val="1"/>
      <w:numFmt w:val="bullet"/>
      <w:lvlText w:val="•"/>
      <w:lvlJc w:val="left"/>
      <w:pPr>
        <w:ind w:left="322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A1AE3AAC">
      <w:start w:val="1"/>
      <w:numFmt w:val="bullet"/>
      <w:lvlText w:val="o"/>
      <w:lvlJc w:val="left"/>
      <w:pPr>
        <w:ind w:left="394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663C61E0">
      <w:start w:val="1"/>
      <w:numFmt w:val="bullet"/>
      <w:lvlText w:val="▪"/>
      <w:lvlJc w:val="left"/>
      <w:pPr>
        <w:ind w:left="46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6A469B1A">
      <w:start w:val="1"/>
      <w:numFmt w:val="bullet"/>
      <w:lvlText w:val="•"/>
      <w:lvlJc w:val="left"/>
      <w:pPr>
        <w:ind w:left="538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A2DA02BA">
      <w:start w:val="1"/>
      <w:numFmt w:val="bullet"/>
      <w:lvlText w:val="o"/>
      <w:lvlJc w:val="left"/>
      <w:pPr>
        <w:ind w:left="610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003686EC">
      <w:start w:val="1"/>
      <w:numFmt w:val="bullet"/>
      <w:lvlText w:val="▪"/>
      <w:lvlJc w:val="left"/>
      <w:pPr>
        <w:ind w:left="682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3">
    <w:nsid w:val="546575AD"/>
    <w:multiLevelType w:val="hybridMultilevel"/>
    <w:tmpl w:val="95A8DD6A"/>
    <w:lvl w:ilvl="0" w:tplc="AEC2EE06">
      <w:start w:val="1"/>
      <w:numFmt w:val="decimal"/>
      <w:lvlText w:val="%1)"/>
      <w:lvlJc w:val="left"/>
      <w:pPr>
        <w:ind w:left="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1A9C19E0">
      <w:start w:val="1"/>
      <w:numFmt w:val="lowerLetter"/>
      <w:lvlText w:val="%2"/>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E8880CC">
      <w:start w:val="1"/>
      <w:numFmt w:val="lowerRoman"/>
      <w:lvlText w:val="%3"/>
      <w:lvlJc w:val="left"/>
      <w:pPr>
        <w:ind w:left="25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13E1962">
      <w:start w:val="1"/>
      <w:numFmt w:val="decimal"/>
      <w:lvlText w:val="%4"/>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17AC732C">
      <w:start w:val="1"/>
      <w:numFmt w:val="lowerLetter"/>
      <w:lvlText w:val="%5"/>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B90237E">
      <w:start w:val="1"/>
      <w:numFmt w:val="lowerRoman"/>
      <w:lvlText w:val="%6"/>
      <w:lvlJc w:val="left"/>
      <w:pPr>
        <w:ind w:left="46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17BA8680">
      <w:start w:val="1"/>
      <w:numFmt w:val="decimal"/>
      <w:lvlText w:val="%7"/>
      <w:lvlJc w:val="left"/>
      <w:pPr>
        <w:ind w:left="5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FD81DFE">
      <w:start w:val="1"/>
      <w:numFmt w:val="lowerLetter"/>
      <w:lvlText w:val="%8"/>
      <w:lvlJc w:val="left"/>
      <w:pPr>
        <w:ind w:left="6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CDE869C">
      <w:start w:val="1"/>
      <w:numFmt w:val="lowerRoman"/>
      <w:lvlText w:val="%9"/>
      <w:lvlJc w:val="left"/>
      <w:pPr>
        <w:ind w:left="6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4">
    <w:nsid w:val="54E1141A"/>
    <w:multiLevelType w:val="hybridMultilevel"/>
    <w:tmpl w:val="CC64A4AA"/>
    <w:lvl w:ilvl="0" w:tplc="AE36B832">
      <w:start w:val="1"/>
      <w:numFmt w:val="bullet"/>
      <w:lvlText w:val=""/>
      <w:lvlJc w:val="left"/>
      <w:pPr>
        <w:ind w:left="366"/>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DF5A013A">
      <w:start w:val="1"/>
      <w:numFmt w:val="bullet"/>
      <w:lvlText w:val="o"/>
      <w:lvlJc w:val="left"/>
      <w:pPr>
        <w:ind w:left="10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5D8C4B16">
      <w:start w:val="1"/>
      <w:numFmt w:val="bullet"/>
      <w:lvlText w:val="▪"/>
      <w:lvlJc w:val="left"/>
      <w:pPr>
        <w:ind w:left="18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B045E04">
      <w:start w:val="1"/>
      <w:numFmt w:val="bullet"/>
      <w:lvlText w:val="•"/>
      <w:lvlJc w:val="left"/>
      <w:pPr>
        <w:ind w:left="25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422A994C">
      <w:start w:val="1"/>
      <w:numFmt w:val="bullet"/>
      <w:lvlText w:val="o"/>
      <w:lvlJc w:val="left"/>
      <w:pPr>
        <w:ind w:left="32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A7DC38CC">
      <w:start w:val="1"/>
      <w:numFmt w:val="bullet"/>
      <w:lvlText w:val="▪"/>
      <w:lvlJc w:val="left"/>
      <w:pPr>
        <w:ind w:left="39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6902FE06">
      <w:start w:val="1"/>
      <w:numFmt w:val="bullet"/>
      <w:lvlText w:val="•"/>
      <w:lvlJc w:val="left"/>
      <w:pPr>
        <w:ind w:left="46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B69E82B6">
      <w:start w:val="1"/>
      <w:numFmt w:val="bullet"/>
      <w:lvlText w:val="o"/>
      <w:lvlJc w:val="left"/>
      <w:pPr>
        <w:ind w:left="54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E33E8694">
      <w:start w:val="1"/>
      <w:numFmt w:val="bullet"/>
      <w:lvlText w:val="▪"/>
      <w:lvlJc w:val="left"/>
      <w:pPr>
        <w:ind w:left="61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35">
    <w:nsid w:val="56291C31"/>
    <w:multiLevelType w:val="hybridMultilevel"/>
    <w:tmpl w:val="F8F0CE7E"/>
    <w:lvl w:ilvl="0" w:tplc="AE381C7E">
      <w:start w:val="1"/>
      <w:numFmt w:val="decimal"/>
      <w:lvlText w:val="%1."/>
      <w:lvlJc w:val="left"/>
      <w:pPr>
        <w:ind w:left="366"/>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1" w:tplc="5F384E0E">
      <w:start w:val="1"/>
      <w:numFmt w:val="decimal"/>
      <w:lvlText w:val="%2."/>
      <w:lvlJc w:val="left"/>
      <w:pPr>
        <w:ind w:left="430"/>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2" w:tplc="5762D536">
      <w:start w:val="1"/>
      <w:numFmt w:val="lowerRoman"/>
      <w:lvlText w:val="%3"/>
      <w:lvlJc w:val="left"/>
      <w:pPr>
        <w:ind w:left="183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3" w:tplc="3AAE9E48">
      <w:start w:val="1"/>
      <w:numFmt w:val="decimal"/>
      <w:lvlText w:val="%4"/>
      <w:lvlJc w:val="left"/>
      <w:pPr>
        <w:ind w:left="255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4" w:tplc="B4E8A07C">
      <w:start w:val="1"/>
      <w:numFmt w:val="lowerLetter"/>
      <w:lvlText w:val="%5"/>
      <w:lvlJc w:val="left"/>
      <w:pPr>
        <w:ind w:left="327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5" w:tplc="57024742">
      <w:start w:val="1"/>
      <w:numFmt w:val="lowerRoman"/>
      <w:lvlText w:val="%6"/>
      <w:lvlJc w:val="left"/>
      <w:pPr>
        <w:ind w:left="399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6" w:tplc="4240DF6A">
      <w:start w:val="1"/>
      <w:numFmt w:val="decimal"/>
      <w:lvlText w:val="%7"/>
      <w:lvlJc w:val="left"/>
      <w:pPr>
        <w:ind w:left="471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7" w:tplc="79B0D272">
      <w:start w:val="1"/>
      <w:numFmt w:val="lowerLetter"/>
      <w:lvlText w:val="%8"/>
      <w:lvlJc w:val="left"/>
      <w:pPr>
        <w:ind w:left="543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8" w:tplc="17A8119A">
      <w:start w:val="1"/>
      <w:numFmt w:val="lowerRoman"/>
      <w:lvlText w:val="%9"/>
      <w:lvlJc w:val="left"/>
      <w:pPr>
        <w:ind w:left="6153"/>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abstractNum>
  <w:abstractNum w:abstractNumId="36">
    <w:nsid w:val="5655438E"/>
    <w:multiLevelType w:val="hybridMultilevel"/>
    <w:tmpl w:val="57361BEC"/>
    <w:lvl w:ilvl="0" w:tplc="7504B2CA">
      <w:start w:val="1"/>
      <w:numFmt w:val="decimal"/>
      <w:lvlText w:val="%1."/>
      <w:lvlJc w:val="left"/>
      <w:pPr>
        <w:ind w:left="1015"/>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32988274">
      <w:start w:val="1"/>
      <w:numFmt w:val="lowerLetter"/>
      <w:lvlText w:val="%2"/>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2C1A460A">
      <w:start w:val="1"/>
      <w:numFmt w:val="lowerRoman"/>
      <w:lvlText w:val="%3"/>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4D74CCC8">
      <w:start w:val="1"/>
      <w:numFmt w:val="decimal"/>
      <w:lvlText w:val="%4"/>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C43A806E">
      <w:start w:val="1"/>
      <w:numFmt w:val="lowerLetter"/>
      <w:lvlText w:val="%5"/>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A02095B0">
      <w:start w:val="1"/>
      <w:numFmt w:val="lowerRoman"/>
      <w:lvlText w:val="%6"/>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F4F605D2">
      <w:start w:val="1"/>
      <w:numFmt w:val="decimal"/>
      <w:lvlText w:val="%7"/>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CB0E79E4">
      <w:start w:val="1"/>
      <w:numFmt w:val="lowerLetter"/>
      <w:lvlText w:val="%8"/>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9CEA4C0E">
      <w:start w:val="1"/>
      <w:numFmt w:val="lowerRoman"/>
      <w:lvlText w:val="%9"/>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37">
    <w:nsid w:val="57872D46"/>
    <w:multiLevelType w:val="hybridMultilevel"/>
    <w:tmpl w:val="38103BB2"/>
    <w:lvl w:ilvl="0" w:tplc="991EA51E">
      <w:start w:val="1"/>
      <w:numFmt w:val="decimal"/>
      <w:lvlText w:val="%1)"/>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2790183E">
      <w:start w:val="1"/>
      <w:numFmt w:val="lowerLetter"/>
      <w:lvlText w:val="%2"/>
      <w:lvlJc w:val="left"/>
      <w:pPr>
        <w:ind w:left="166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5E66E0AE">
      <w:start w:val="1"/>
      <w:numFmt w:val="lowerRoman"/>
      <w:lvlText w:val="%3"/>
      <w:lvlJc w:val="left"/>
      <w:pPr>
        <w:ind w:left="238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06401B1A">
      <w:start w:val="1"/>
      <w:numFmt w:val="decimal"/>
      <w:lvlText w:val="%4"/>
      <w:lvlJc w:val="left"/>
      <w:pPr>
        <w:ind w:left="310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41E5676">
      <w:start w:val="1"/>
      <w:numFmt w:val="lowerLetter"/>
      <w:lvlText w:val="%5"/>
      <w:lvlJc w:val="left"/>
      <w:pPr>
        <w:ind w:left="382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791202CA">
      <w:start w:val="1"/>
      <w:numFmt w:val="lowerRoman"/>
      <w:lvlText w:val="%6"/>
      <w:lvlJc w:val="left"/>
      <w:pPr>
        <w:ind w:left="454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42BA591A">
      <w:start w:val="1"/>
      <w:numFmt w:val="decimal"/>
      <w:lvlText w:val="%7"/>
      <w:lvlJc w:val="left"/>
      <w:pPr>
        <w:ind w:left="526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ABEAC192">
      <w:start w:val="1"/>
      <w:numFmt w:val="lowerLetter"/>
      <w:lvlText w:val="%8"/>
      <w:lvlJc w:val="left"/>
      <w:pPr>
        <w:ind w:left="598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8CB441A8">
      <w:start w:val="1"/>
      <w:numFmt w:val="lowerRoman"/>
      <w:lvlText w:val="%9"/>
      <w:lvlJc w:val="left"/>
      <w:pPr>
        <w:ind w:left="6707"/>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38">
    <w:nsid w:val="58405F0D"/>
    <w:multiLevelType w:val="hybridMultilevel"/>
    <w:tmpl w:val="666EF77C"/>
    <w:lvl w:ilvl="0" w:tplc="F0CEA50A">
      <w:start w:val="1"/>
      <w:numFmt w:val="bullet"/>
      <w:lvlText w:val=""/>
      <w:lvlJc w:val="left"/>
      <w:pPr>
        <w:ind w:left="714"/>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1" w:tplc="F65A78A4">
      <w:start w:val="1"/>
      <w:numFmt w:val="bullet"/>
      <w:lvlText w:val="o"/>
      <w:lvlJc w:val="left"/>
      <w:pPr>
        <w:ind w:left="108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2" w:tplc="BA8E4DC6">
      <w:start w:val="1"/>
      <w:numFmt w:val="bullet"/>
      <w:lvlText w:val="▪"/>
      <w:lvlJc w:val="left"/>
      <w:pPr>
        <w:ind w:left="180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3" w:tplc="3E42C808">
      <w:start w:val="1"/>
      <w:numFmt w:val="bullet"/>
      <w:lvlText w:val="•"/>
      <w:lvlJc w:val="left"/>
      <w:pPr>
        <w:ind w:left="252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4" w:tplc="8B8E6F12">
      <w:start w:val="1"/>
      <w:numFmt w:val="bullet"/>
      <w:lvlText w:val="o"/>
      <w:lvlJc w:val="left"/>
      <w:pPr>
        <w:ind w:left="324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5" w:tplc="67EC20EC">
      <w:start w:val="1"/>
      <w:numFmt w:val="bullet"/>
      <w:lvlText w:val="▪"/>
      <w:lvlJc w:val="left"/>
      <w:pPr>
        <w:ind w:left="396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6" w:tplc="3FB2FBBA">
      <w:start w:val="1"/>
      <w:numFmt w:val="bullet"/>
      <w:lvlText w:val="•"/>
      <w:lvlJc w:val="left"/>
      <w:pPr>
        <w:ind w:left="468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7" w:tplc="AB50C3A2">
      <w:start w:val="1"/>
      <w:numFmt w:val="bullet"/>
      <w:lvlText w:val="o"/>
      <w:lvlJc w:val="left"/>
      <w:pPr>
        <w:ind w:left="540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lvl w:ilvl="8" w:tplc="D52476FA">
      <w:start w:val="1"/>
      <w:numFmt w:val="bullet"/>
      <w:lvlText w:val="▪"/>
      <w:lvlJc w:val="left"/>
      <w:pPr>
        <w:ind w:left="6120"/>
      </w:pPr>
      <w:rPr>
        <w:rFonts w:ascii="Wingdings 2" w:eastAsia="Wingdings 2" w:hAnsi="Wingdings 2" w:cs="Wingdings 2"/>
        <w:b w:val="0"/>
        <w:i w:val="0"/>
        <w:strike w:val="0"/>
        <w:dstrike w:val="0"/>
        <w:color w:val="000000"/>
        <w:sz w:val="28"/>
        <w:szCs w:val="28"/>
        <w:u w:val="none" w:color="000000"/>
        <w:bdr w:val="none" w:sz="0" w:space="0" w:color="auto"/>
        <w:shd w:val="clear" w:color="auto" w:fill="auto"/>
        <w:vertAlign w:val="baseline"/>
      </w:rPr>
    </w:lvl>
  </w:abstractNum>
  <w:abstractNum w:abstractNumId="39">
    <w:nsid w:val="5E78706F"/>
    <w:multiLevelType w:val="hybridMultilevel"/>
    <w:tmpl w:val="4BC67374"/>
    <w:lvl w:ilvl="0" w:tplc="91D4060A">
      <w:start w:val="1"/>
      <w:numFmt w:val="bullet"/>
      <w:lvlText w:val="•"/>
      <w:lvlJc w:val="left"/>
      <w:pPr>
        <w:ind w:left="28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B26AA3A">
      <w:start w:val="1"/>
      <w:numFmt w:val="bullet"/>
      <w:lvlText w:val="o"/>
      <w:lvlJc w:val="left"/>
      <w:pPr>
        <w:ind w:left="167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B968B7C">
      <w:start w:val="1"/>
      <w:numFmt w:val="bullet"/>
      <w:lvlText w:val="▪"/>
      <w:lvlJc w:val="left"/>
      <w:pPr>
        <w:ind w:left="239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E6644A0">
      <w:start w:val="1"/>
      <w:numFmt w:val="bullet"/>
      <w:lvlText w:val="•"/>
      <w:lvlJc w:val="left"/>
      <w:pPr>
        <w:ind w:left="311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DC2E84A">
      <w:start w:val="1"/>
      <w:numFmt w:val="bullet"/>
      <w:lvlText w:val="o"/>
      <w:lvlJc w:val="left"/>
      <w:pPr>
        <w:ind w:left="383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163424">
      <w:start w:val="1"/>
      <w:numFmt w:val="bullet"/>
      <w:lvlText w:val="▪"/>
      <w:lvlJc w:val="left"/>
      <w:pPr>
        <w:ind w:left="455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96ABD7E">
      <w:start w:val="1"/>
      <w:numFmt w:val="bullet"/>
      <w:lvlText w:val="•"/>
      <w:lvlJc w:val="left"/>
      <w:pPr>
        <w:ind w:left="527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FBC8AE6">
      <w:start w:val="1"/>
      <w:numFmt w:val="bullet"/>
      <w:lvlText w:val="o"/>
      <w:lvlJc w:val="left"/>
      <w:pPr>
        <w:ind w:left="599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1CCE58F8">
      <w:start w:val="1"/>
      <w:numFmt w:val="bullet"/>
      <w:lvlText w:val="▪"/>
      <w:lvlJc w:val="left"/>
      <w:pPr>
        <w:ind w:left="6715"/>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0">
    <w:nsid w:val="5F0A4E4E"/>
    <w:multiLevelType w:val="hybridMultilevel"/>
    <w:tmpl w:val="A15CB7B2"/>
    <w:lvl w:ilvl="0" w:tplc="ACE20E5C">
      <w:start w:val="1"/>
      <w:numFmt w:val="bullet"/>
      <w:lvlText w:val="•"/>
      <w:lvlJc w:val="left"/>
      <w:pPr>
        <w:ind w:left="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EB29526">
      <w:start w:val="1"/>
      <w:numFmt w:val="bullet"/>
      <w:lvlText w:val="o"/>
      <w:lvlJc w:val="left"/>
      <w:pPr>
        <w:ind w:left="17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1CCF1D2">
      <w:start w:val="1"/>
      <w:numFmt w:val="bullet"/>
      <w:lvlText w:val="▪"/>
      <w:lvlJc w:val="left"/>
      <w:pPr>
        <w:ind w:left="25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B9E3A5C">
      <w:start w:val="1"/>
      <w:numFmt w:val="bullet"/>
      <w:lvlText w:val="•"/>
      <w:lvlJc w:val="left"/>
      <w:pPr>
        <w:ind w:left="32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F8C2540">
      <w:start w:val="1"/>
      <w:numFmt w:val="bullet"/>
      <w:lvlText w:val="o"/>
      <w:lvlJc w:val="left"/>
      <w:pPr>
        <w:ind w:left="39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BCA9004">
      <w:start w:val="1"/>
      <w:numFmt w:val="bullet"/>
      <w:lvlText w:val="▪"/>
      <w:lvlJc w:val="left"/>
      <w:pPr>
        <w:ind w:left="46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4347F14">
      <w:start w:val="1"/>
      <w:numFmt w:val="bullet"/>
      <w:lvlText w:val="•"/>
      <w:lvlJc w:val="left"/>
      <w:pPr>
        <w:ind w:left="53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2CCDBE0">
      <w:start w:val="1"/>
      <w:numFmt w:val="bullet"/>
      <w:lvlText w:val="o"/>
      <w:lvlJc w:val="left"/>
      <w:pPr>
        <w:ind w:left="61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D681E8A">
      <w:start w:val="1"/>
      <w:numFmt w:val="bullet"/>
      <w:lvlText w:val="▪"/>
      <w:lvlJc w:val="left"/>
      <w:pPr>
        <w:ind w:left="68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1">
    <w:nsid w:val="5F1B6AD0"/>
    <w:multiLevelType w:val="hybridMultilevel"/>
    <w:tmpl w:val="EC482302"/>
    <w:lvl w:ilvl="0" w:tplc="2000000D">
      <w:start w:val="1"/>
      <w:numFmt w:val="bullet"/>
      <w:lvlText w:val=""/>
      <w:lvlJc w:val="left"/>
      <w:pPr>
        <w:ind w:left="366"/>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2FCC1A8A">
      <w:start w:val="1"/>
      <w:numFmt w:val="bullet"/>
      <w:lvlText w:val="o"/>
      <w:lvlJc w:val="left"/>
      <w:pPr>
        <w:ind w:left="10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958CF56">
      <w:start w:val="1"/>
      <w:numFmt w:val="bullet"/>
      <w:lvlText w:val="▪"/>
      <w:lvlJc w:val="left"/>
      <w:pPr>
        <w:ind w:left="18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9C529A7C">
      <w:start w:val="1"/>
      <w:numFmt w:val="bullet"/>
      <w:lvlText w:val="•"/>
      <w:lvlJc w:val="left"/>
      <w:pPr>
        <w:ind w:left="25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EC02B170">
      <w:start w:val="1"/>
      <w:numFmt w:val="bullet"/>
      <w:lvlText w:val="o"/>
      <w:lvlJc w:val="left"/>
      <w:pPr>
        <w:ind w:left="32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67484E8">
      <w:start w:val="1"/>
      <w:numFmt w:val="bullet"/>
      <w:lvlText w:val="▪"/>
      <w:lvlJc w:val="left"/>
      <w:pPr>
        <w:ind w:left="39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246A6B0C">
      <w:start w:val="1"/>
      <w:numFmt w:val="bullet"/>
      <w:lvlText w:val="•"/>
      <w:lvlJc w:val="left"/>
      <w:pPr>
        <w:ind w:left="46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2C3A3B80">
      <w:start w:val="1"/>
      <w:numFmt w:val="bullet"/>
      <w:lvlText w:val="o"/>
      <w:lvlJc w:val="left"/>
      <w:pPr>
        <w:ind w:left="54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EE802998">
      <w:start w:val="1"/>
      <w:numFmt w:val="bullet"/>
      <w:lvlText w:val="▪"/>
      <w:lvlJc w:val="left"/>
      <w:pPr>
        <w:ind w:left="61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2">
    <w:nsid w:val="5F591720"/>
    <w:multiLevelType w:val="hybridMultilevel"/>
    <w:tmpl w:val="A0A8B8EC"/>
    <w:lvl w:ilvl="0" w:tplc="2000000D">
      <w:start w:val="1"/>
      <w:numFmt w:val="bullet"/>
      <w:lvlText w:val=""/>
      <w:lvlJc w:val="left"/>
      <w:pPr>
        <w:ind w:left="729"/>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D408E3E8">
      <w:start w:val="1"/>
      <w:numFmt w:val="bullet"/>
      <w:lvlText w:val="o"/>
      <w:lvlJc w:val="left"/>
      <w:pPr>
        <w:ind w:left="17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656AEEA">
      <w:start w:val="1"/>
      <w:numFmt w:val="bullet"/>
      <w:lvlText w:val="▪"/>
      <w:lvlJc w:val="left"/>
      <w:pPr>
        <w:ind w:left="25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CB44C0A">
      <w:start w:val="1"/>
      <w:numFmt w:val="bullet"/>
      <w:lvlText w:val="•"/>
      <w:lvlJc w:val="left"/>
      <w:pPr>
        <w:ind w:left="32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7A72CA28">
      <w:start w:val="1"/>
      <w:numFmt w:val="bullet"/>
      <w:lvlText w:val="o"/>
      <w:lvlJc w:val="left"/>
      <w:pPr>
        <w:ind w:left="394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274FBD4">
      <w:start w:val="1"/>
      <w:numFmt w:val="bullet"/>
      <w:lvlText w:val="▪"/>
      <w:lvlJc w:val="left"/>
      <w:pPr>
        <w:ind w:left="466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0BA55DA">
      <w:start w:val="1"/>
      <w:numFmt w:val="bullet"/>
      <w:lvlText w:val="•"/>
      <w:lvlJc w:val="left"/>
      <w:pPr>
        <w:ind w:left="53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081ECF08">
      <w:start w:val="1"/>
      <w:numFmt w:val="bullet"/>
      <w:lvlText w:val="o"/>
      <w:lvlJc w:val="left"/>
      <w:pPr>
        <w:ind w:left="61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6D09DF2">
      <w:start w:val="1"/>
      <w:numFmt w:val="bullet"/>
      <w:lvlText w:val="▪"/>
      <w:lvlJc w:val="left"/>
      <w:pPr>
        <w:ind w:left="68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3">
    <w:nsid w:val="61292A99"/>
    <w:multiLevelType w:val="hybridMultilevel"/>
    <w:tmpl w:val="E10E850E"/>
    <w:lvl w:ilvl="0" w:tplc="2000000D">
      <w:start w:val="1"/>
      <w:numFmt w:val="bullet"/>
      <w:lvlText w:val=""/>
      <w:lvlJc w:val="left"/>
      <w:pPr>
        <w:ind w:left="729"/>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D408E3E8">
      <w:start w:val="1"/>
      <w:numFmt w:val="bullet"/>
      <w:lvlText w:val="o"/>
      <w:lvlJc w:val="left"/>
      <w:pPr>
        <w:ind w:left="17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B656AEEA">
      <w:start w:val="1"/>
      <w:numFmt w:val="bullet"/>
      <w:lvlText w:val="▪"/>
      <w:lvlJc w:val="left"/>
      <w:pPr>
        <w:ind w:left="25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FCB44C0A">
      <w:start w:val="1"/>
      <w:numFmt w:val="bullet"/>
      <w:lvlText w:val="•"/>
      <w:lvlJc w:val="left"/>
      <w:pPr>
        <w:ind w:left="32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7A72CA28">
      <w:start w:val="1"/>
      <w:numFmt w:val="bullet"/>
      <w:lvlText w:val="o"/>
      <w:lvlJc w:val="left"/>
      <w:pPr>
        <w:ind w:left="394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F274FBD4">
      <w:start w:val="1"/>
      <w:numFmt w:val="bullet"/>
      <w:lvlText w:val="▪"/>
      <w:lvlJc w:val="left"/>
      <w:pPr>
        <w:ind w:left="466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0BA55DA">
      <w:start w:val="1"/>
      <w:numFmt w:val="bullet"/>
      <w:lvlText w:val="•"/>
      <w:lvlJc w:val="left"/>
      <w:pPr>
        <w:ind w:left="53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081ECF08">
      <w:start w:val="1"/>
      <w:numFmt w:val="bullet"/>
      <w:lvlText w:val="o"/>
      <w:lvlJc w:val="left"/>
      <w:pPr>
        <w:ind w:left="61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06D09DF2">
      <w:start w:val="1"/>
      <w:numFmt w:val="bullet"/>
      <w:lvlText w:val="▪"/>
      <w:lvlJc w:val="left"/>
      <w:pPr>
        <w:ind w:left="68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4">
    <w:nsid w:val="615714D8"/>
    <w:multiLevelType w:val="hybridMultilevel"/>
    <w:tmpl w:val="8B20DB80"/>
    <w:lvl w:ilvl="0" w:tplc="53382122">
      <w:start w:val="1"/>
      <w:numFmt w:val="bullet"/>
      <w:lvlText w:val=""/>
      <w:lvlJc w:val="left"/>
      <w:pPr>
        <w:ind w:left="57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5EEE4E38">
      <w:start w:val="1"/>
      <w:numFmt w:val="bullet"/>
      <w:lvlText w:val="o"/>
      <w:lvlJc w:val="left"/>
      <w:pPr>
        <w:ind w:left="10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14789A02">
      <w:start w:val="1"/>
      <w:numFmt w:val="bullet"/>
      <w:lvlText w:val="▪"/>
      <w:lvlJc w:val="left"/>
      <w:pPr>
        <w:ind w:left="18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DCE4A0FA">
      <w:start w:val="1"/>
      <w:numFmt w:val="bullet"/>
      <w:lvlText w:val="•"/>
      <w:lvlJc w:val="left"/>
      <w:pPr>
        <w:ind w:left="25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33AE2066">
      <w:start w:val="1"/>
      <w:numFmt w:val="bullet"/>
      <w:lvlText w:val="o"/>
      <w:lvlJc w:val="left"/>
      <w:pPr>
        <w:ind w:left="32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5C673A8">
      <w:start w:val="1"/>
      <w:numFmt w:val="bullet"/>
      <w:lvlText w:val="▪"/>
      <w:lvlJc w:val="left"/>
      <w:pPr>
        <w:ind w:left="39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8D4C1E4E">
      <w:start w:val="1"/>
      <w:numFmt w:val="bullet"/>
      <w:lvlText w:val="•"/>
      <w:lvlJc w:val="left"/>
      <w:pPr>
        <w:ind w:left="46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0DEEE8DE">
      <w:start w:val="1"/>
      <w:numFmt w:val="bullet"/>
      <w:lvlText w:val="o"/>
      <w:lvlJc w:val="left"/>
      <w:pPr>
        <w:ind w:left="54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3A6EFB12">
      <w:start w:val="1"/>
      <w:numFmt w:val="bullet"/>
      <w:lvlText w:val="▪"/>
      <w:lvlJc w:val="left"/>
      <w:pPr>
        <w:ind w:left="61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45">
    <w:nsid w:val="623C6A69"/>
    <w:multiLevelType w:val="hybridMultilevel"/>
    <w:tmpl w:val="53EAC120"/>
    <w:lvl w:ilvl="0" w:tplc="8C0079EE">
      <w:start w:val="1"/>
      <w:numFmt w:val="decimal"/>
      <w:lvlText w:val="%1."/>
      <w:lvlJc w:val="left"/>
      <w:pPr>
        <w:ind w:left="889"/>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B5A2AE0E">
      <w:start w:val="1"/>
      <w:numFmt w:val="lowerLetter"/>
      <w:lvlText w:val="%2"/>
      <w:lvlJc w:val="left"/>
      <w:pPr>
        <w:ind w:left="16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F6A26182">
      <w:start w:val="1"/>
      <w:numFmt w:val="lowerRoman"/>
      <w:lvlText w:val="%3"/>
      <w:lvlJc w:val="left"/>
      <w:pPr>
        <w:ind w:left="23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3D927AB0">
      <w:start w:val="1"/>
      <w:numFmt w:val="decimal"/>
      <w:lvlText w:val="%4"/>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2384DE8C">
      <w:start w:val="1"/>
      <w:numFmt w:val="lowerLetter"/>
      <w:lvlText w:val="%5"/>
      <w:lvlJc w:val="left"/>
      <w:pPr>
        <w:ind w:left="380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579EAB2E">
      <w:start w:val="1"/>
      <w:numFmt w:val="lowerRoman"/>
      <w:lvlText w:val="%6"/>
      <w:lvlJc w:val="left"/>
      <w:pPr>
        <w:ind w:left="452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B9B4B2A2">
      <w:start w:val="1"/>
      <w:numFmt w:val="decimal"/>
      <w:lvlText w:val="%7"/>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1FC2FA0">
      <w:start w:val="1"/>
      <w:numFmt w:val="lowerLetter"/>
      <w:lvlText w:val="%8"/>
      <w:lvlJc w:val="left"/>
      <w:pPr>
        <w:ind w:left="59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8B3E69A6">
      <w:start w:val="1"/>
      <w:numFmt w:val="lowerRoman"/>
      <w:lvlText w:val="%9"/>
      <w:lvlJc w:val="left"/>
      <w:pPr>
        <w:ind w:left="66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46">
    <w:nsid w:val="63F04629"/>
    <w:multiLevelType w:val="hybridMultilevel"/>
    <w:tmpl w:val="D8B68142"/>
    <w:lvl w:ilvl="0" w:tplc="CD640AEC">
      <w:start w:val="1"/>
      <w:numFmt w:val="bullet"/>
      <w:lvlText w:val="▪"/>
      <w:lvlJc w:val="left"/>
      <w:pPr>
        <w:ind w:left="3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EB42EAE">
      <w:start w:val="2"/>
      <w:numFmt w:val="decimal"/>
      <w:lvlText w:val="%2."/>
      <w:lvlJc w:val="left"/>
      <w:pPr>
        <w:ind w:left="20"/>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2" w:tplc="16C6F892">
      <w:start w:val="1"/>
      <w:numFmt w:val="lowerRoman"/>
      <w:lvlText w:val="%3"/>
      <w:lvlJc w:val="left"/>
      <w:pPr>
        <w:ind w:left="14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054FE3C">
      <w:start w:val="1"/>
      <w:numFmt w:val="decimal"/>
      <w:lvlText w:val="%4"/>
      <w:lvlJc w:val="left"/>
      <w:pPr>
        <w:ind w:left="22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63E83BA">
      <w:start w:val="1"/>
      <w:numFmt w:val="lowerLetter"/>
      <w:lvlText w:val="%5"/>
      <w:lvlJc w:val="left"/>
      <w:pPr>
        <w:ind w:left="29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198EA4BA">
      <w:start w:val="1"/>
      <w:numFmt w:val="lowerRoman"/>
      <w:lvlText w:val="%6"/>
      <w:lvlJc w:val="left"/>
      <w:pPr>
        <w:ind w:left="36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F72CE2EE">
      <w:start w:val="1"/>
      <w:numFmt w:val="decimal"/>
      <w:lvlText w:val="%7"/>
      <w:lvlJc w:val="left"/>
      <w:pPr>
        <w:ind w:left="43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B32BA3A">
      <w:start w:val="1"/>
      <w:numFmt w:val="lowerLetter"/>
      <w:lvlText w:val="%8"/>
      <w:lvlJc w:val="left"/>
      <w:pPr>
        <w:ind w:left="5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1027992">
      <w:start w:val="1"/>
      <w:numFmt w:val="lowerRoman"/>
      <w:lvlText w:val="%9"/>
      <w:lvlJc w:val="left"/>
      <w:pPr>
        <w:ind w:left="58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7">
    <w:nsid w:val="662A327C"/>
    <w:multiLevelType w:val="hybridMultilevel"/>
    <w:tmpl w:val="1420788A"/>
    <w:lvl w:ilvl="0" w:tplc="2000000D">
      <w:start w:val="1"/>
      <w:numFmt w:val="bullet"/>
      <w:lvlText w:val=""/>
      <w:lvlJc w:val="left"/>
      <w:pPr>
        <w:ind w:left="433"/>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7E3C2B82">
      <w:start w:val="1"/>
      <w:numFmt w:val="bullet"/>
      <w:lvlText w:val="o"/>
      <w:lvlJc w:val="left"/>
      <w:pPr>
        <w:ind w:left="10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603658B2">
      <w:start w:val="1"/>
      <w:numFmt w:val="bullet"/>
      <w:lvlText w:val="▪"/>
      <w:lvlJc w:val="left"/>
      <w:pPr>
        <w:ind w:left="18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36A26570">
      <w:start w:val="1"/>
      <w:numFmt w:val="bullet"/>
      <w:lvlText w:val="•"/>
      <w:lvlJc w:val="left"/>
      <w:pPr>
        <w:ind w:left="25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0C7C61B2">
      <w:start w:val="1"/>
      <w:numFmt w:val="bullet"/>
      <w:lvlText w:val="o"/>
      <w:lvlJc w:val="left"/>
      <w:pPr>
        <w:ind w:left="324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8327E70">
      <w:start w:val="1"/>
      <w:numFmt w:val="bullet"/>
      <w:lvlText w:val="▪"/>
      <w:lvlJc w:val="left"/>
      <w:pPr>
        <w:ind w:left="396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003EBD7A">
      <w:start w:val="1"/>
      <w:numFmt w:val="bullet"/>
      <w:lvlText w:val="•"/>
      <w:lvlJc w:val="left"/>
      <w:pPr>
        <w:ind w:left="468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6DF615D6">
      <w:start w:val="1"/>
      <w:numFmt w:val="bullet"/>
      <w:lvlText w:val="o"/>
      <w:lvlJc w:val="left"/>
      <w:pPr>
        <w:ind w:left="540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120A913A">
      <w:start w:val="1"/>
      <w:numFmt w:val="bullet"/>
      <w:lvlText w:val="▪"/>
      <w:lvlJc w:val="left"/>
      <w:pPr>
        <w:ind w:left="6120"/>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48">
    <w:nsid w:val="6B1B4411"/>
    <w:multiLevelType w:val="hybridMultilevel"/>
    <w:tmpl w:val="45D0AA34"/>
    <w:lvl w:ilvl="0" w:tplc="055E3B7A">
      <w:start w:val="1"/>
      <w:numFmt w:val="decimal"/>
      <w:lvlText w:val="%1."/>
      <w:lvlJc w:val="left"/>
      <w:pPr>
        <w:ind w:left="6"/>
      </w:pPr>
      <w:rPr>
        <w:rFonts w:asciiTheme="majorBidi" w:eastAsia="Arial" w:hAnsiTheme="majorBidi" w:cstheme="majorBidi" w:hint="default"/>
        <w:b w:val="0"/>
        <w:i w:val="0"/>
        <w:strike w:val="0"/>
        <w:dstrike w:val="0"/>
        <w:color w:val="000000"/>
        <w:sz w:val="28"/>
        <w:szCs w:val="28"/>
        <w:u w:val="none" w:color="000000"/>
        <w:bdr w:val="none" w:sz="0" w:space="0" w:color="auto"/>
        <w:shd w:val="clear" w:color="auto" w:fill="auto"/>
        <w:vertAlign w:val="baseline"/>
      </w:rPr>
    </w:lvl>
    <w:lvl w:ilvl="1" w:tplc="1C72A378">
      <w:start w:val="1"/>
      <w:numFmt w:val="lowerLetter"/>
      <w:lvlText w:val="%2"/>
      <w:lvlJc w:val="left"/>
      <w:pPr>
        <w:ind w:left="17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2" w:tplc="DFC08D88">
      <w:start w:val="1"/>
      <w:numFmt w:val="lowerRoman"/>
      <w:lvlText w:val="%3"/>
      <w:lvlJc w:val="left"/>
      <w:pPr>
        <w:ind w:left="25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3" w:tplc="408ED9B6">
      <w:start w:val="1"/>
      <w:numFmt w:val="decimal"/>
      <w:lvlText w:val="%4"/>
      <w:lvlJc w:val="left"/>
      <w:pPr>
        <w:ind w:left="32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D80CCBBE">
      <w:start w:val="1"/>
      <w:numFmt w:val="lowerLetter"/>
      <w:lvlText w:val="%5"/>
      <w:lvlJc w:val="left"/>
      <w:pPr>
        <w:ind w:left="394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5" w:tplc="D26C1706">
      <w:start w:val="1"/>
      <w:numFmt w:val="lowerRoman"/>
      <w:lvlText w:val="%6"/>
      <w:lvlJc w:val="left"/>
      <w:pPr>
        <w:ind w:left="466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6" w:tplc="AD2AC322">
      <w:start w:val="1"/>
      <w:numFmt w:val="decimal"/>
      <w:lvlText w:val="%7"/>
      <w:lvlJc w:val="left"/>
      <w:pPr>
        <w:ind w:left="538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9D9A89A8">
      <w:start w:val="1"/>
      <w:numFmt w:val="lowerLetter"/>
      <w:lvlText w:val="%8"/>
      <w:lvlJc w:val="left"/>
      <w:pPr>
        <w:ind w:left="610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8" w:tplc="5282BACA">
      <w:start w:val="1"/>
      <w:numFmt w:val="lowerRoman"/>
      <w:lvlText w:val="%9"/>
      <w:lvlJc w:val="left"/>
      <w:pPr>
        <w:ind w:left="6828"/>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abstractNum>
  <w:abstractNum w:abstractNumId="49">
    <w:nsid w:val="6D546EAC"/>
    <w:multiLevelType w:val="hybridMultilevel"/>
    <w:tmpl w:val="2898BF36"/>
    <w:lvl w:ilvl="0" w:tplc="0D106134">
      <w:start w:val="1"/>
      <w:numFmt w:val="bullet"/>
      <w:lvlText w:val="➢"/>
      <w:lvlJc w:val="left"/>
      <w:pPr>
        <w:ind w:left="366"/>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1" w:tplc="869EDD52">
      <w:start w:val="1"/>
      <w:numFmt w:val="bullet"/>
      <w:lvlText w:val="o"/>
      <w:lvlJc w:val="left"/>
      <w:pPr>
        <w:ind w:left="110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49C0B4FA">
      <w:start w:val="1"/>
      <w:numFmt w:val="bullet"/>
      <w:lvlText w:val="▪"/>
      <w:lvlJc w:val="left"/>
      <w:pPr>
        <w:ind w:left="182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70B2E87E">
      <w:start w:val="1"/>
      <w:numFmt w:val="bullet"/>
      <w:lvlText w:val="•"/>
      <w:lvlJc w:val="left"/>
      <w:pPr>
        <w:ind w:left="254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EC785586">
      <w:start w:val="1"/>
      <w:numFmt w:val="bullet"/>
      <w:lvlText w:val="o"/>
      <w:lvlJc w:val="left"/>
      <w:pPr>
        <w:ind w:left="326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8344575C">
      <w:start w:val="1"/>
      <w:numFmt w:val="bullet"/>
      <w:lvlText w:val="▪"/>
      <w:lvlJc w:val="left"/>
      <w:pPr>
        <w:ind w:left="398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96A9726">
      <w:start w:val="1"/>
      <w:numFmt w:val="bullet"/>
      <w:lvlText w:val="•"/>
      <w:lvlJc w:val="left"/>
      <w:pPr>
        <w:ind w:left="470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F2B248F4">
      <w:start w:val="1"/>
      <w:numFmt w:val="bullet"/>
      <w:lvlText w:val="o"/>
      <w:lvlJc w:val="left"/>
      <w:pPr>
        <w:ind w:left="542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343C2B5A">
      <w:start w:val="1"/>
      <w:numFmt w:val="bullet"/>
      <w:lvlText w:val="▪"/>
      <w:lvlJc w:val="left"/>
      <w:pPr>
        <w:ind w:left="6141"/>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50">
    <w:nsid w:val="748E3AE0"/>
    <w:multiLevelType w:val="hybridMultilevel"/>
    <w:tmpl w:val="DE8E9AF2"/>
    <w:lvl w:ilvl="0" w:tplc="9C8C1C7E">
      <w:start w:val="1"/>
      <w:numFmt w:val="bullet"/>
      <w:lvlText w:val="-"/>
      <w:lvlJc w:val="left"/>
      <w:pPr>
        <w:ind w:left="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814EEE8C">
      <w:start w:val="1"/>
      <w:numFmt w:val="bullet"/>
      <w:lvlText w:val="o"/>
      <w:lvlJc w:val="left"/>
      <w:pPr>
        <w:ind w:left="16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1BCDF76">
      <w:start w:val="1"/>
      <w:numFmt w:val="bullet"/>
      <w:lvlText w:val="▪"/>
      <w:lvlJc w:val="left"/>
      <w:pPr>
        <w:ind w:left="23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5529414">
      <w:start w:val="1"/>
      <w:numFmt w:val="bullet"/>
      <w:lvlText w:val="•"/>
      <w:lvlJc w:val="left"/>
      <w:pPr>
        <w:ind w:left="31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F5AD350">
      <w:start w:val="1"/>
      <w:numFmt w:val="bullet"/>
      <w:lvlText w:val="o"/>
      <w:lvlJc w:val="left"/>
      <w:pPr>
        <w:ind w:left="382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4A4A288">
      <w:start w:val="1"/>
      <w:numFmt w:val="bullet"/>
      <w:lvlText w:val="▪"/>
      <w:lvlJc w:val="left"/>
      <w:pPr>
        <w:ind w:left="454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9D67D88">
      <w:start w:val="1"/>
      <w:numFmt w:val="bullet"/>
      <w:lvlText w:val="•"/>
      <w:lvlJc w:val="left"/>
      <w:pPr>
        <w:ind w:left="526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67446D6">
      <w:start w:val="1"/>
      <w:numFmt w:val="bullet"/>
      <w:lvlText w:val="o"/>
      <w:lvlJc w:val="left"/>
      <w:pPr>
        <w:ind w:left="598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1F09E62">
      <w:start w:val="1"/>
      <w:numFmt w:val="bullet"/>
      <w:lvlText w:val="▪"/>
      <w:lvlJc w:val="left"/>
      <w:pPr>
        <w:ind w:left="670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nsid w:val="7B8C0EE7"/>
    <w:multiLevelType w:val="hybridMultilevel"/>
    <w:tmpl w:val="B77C8828"/>
    <w:lvl w:ilvl="0" w:tplc="2000000D">
      <w:start w:val="1"/>
      <w:numFmt w:val="bullet"/>
      <w:lvlText w:val=""/>
      <w:lvlJc w:val="left"/>
      <w:pPr>
        <w:ind w:left="729"/>
      </w:pPr>
      <w:rPr>
        <w:rFonts w:ascii="Wingdings" w:hAnsi="Wingdings" w:cs="Wingdings" w:hint="default"/>
        <w:b w:val="0"/>
        <w:i w:val="0"/>
        <w:strike w:val="0"/>
        <w:dstrike w:val="0"/>
        <w:color w:val="000000"/>
        <w:sz w:val="28"/>
        <w:szCs w:val="28"/>
        <w:u w:val="none" w:color="000000"/>
        <w:bdr w:val="none" w:sz="0" w:space="0" w:color="auto"/>
        <w:shd w:val="clear" w:color="auto" w:fill="auto"/>
        <w:vertAlign w:val="baseline"/>
      </w:rPr>
    </w:lvl>
    <w:lvl w:ilvl="1" w:tplc="37C62D72">
      <w:start w:val="1"/>
      <w:numFmt w:val="bullet"/>
      <w:lvlText w:val="o"/>
      <w:lvlJc w:val="left"/>
      <w:pPr>
        <w:ind w:left="17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2" w:tplc="DD70C752">
      <w:start w:val="1"/>
      <w:numFmt w:val="bullet"/>
      <w:lvlText w:val="▪"/>
      <w:lvlJc w:val="left"/>
      <w:pPr>
        <w:ind w:left="25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3" w:tplc="52726EFA">
      <w:start w:val="1"/>
      <w:numFmt w:val="bullet"/>
      <w:lvlText w:val="•"/>
      <w:lvlJc w:val="left"/>
      <w:pPr>
        <w:ind w:left="32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4" w:tplc="F7BC7A08">
      <w:start w:val="1"/>
      <w:numFmt w:val="bullet"/>
      <w:lvlText w:val="o"/>
      <w:lvlJc w:val="left"/>
      <w:pPr>
        <w:ind w:left="394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5" w:tplc="113A2166">
      <w:start w:val="1"/>
      <w:numFmt w:val="bullet"/>
      <w:lvlText w:val="▪"/>
      <w:lvlJc w:val="left"/>
      <w:pPr>
        <w:ind w:left="466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6" w:tplc="B43AB3FE">
      <w:start w:val="1"/>
      <w:numFmt w:val="bullet"/>
      <w:lvlText w:val="•"/>
      <w:lvlJc w:val="left"/>
      <w:pPr>
        <w:ind w:left="538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7" w:tplc="9CE20E76">
      <w:start w:val="1"/>
      <w:numFmt w:val="bullet"/>
      <w:lvlText w:val="o"/>
      <w:lvlJc w:val="left"/>
      <w:pPr>
        <w:ind w:left="610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lvl w:ilvl="8" w:tplc="1982D9F2">
      <w:start w:val="1"/>
      <w:numFmt w:val="bullet"/>
      <w:lvlText w:val="▪"/>
      <w:lvlJc w:val="left"/>
      <w:pPr>
        <w:ind w:left="6828"/>
      </w:pPr>
      <w:rPr>
        <w:rFonts w:ascii="Wingdings" w:eastAsia="Wingdings" w:hAnsi="Wingdings" w:cs="Wingdings"/>
        <w:b w:val="0"/>
        <w:i w:val="0"/>
        <w:strike w:val="0"/>
        <w:dstrike w:val="0"/>
        <w:color w:val="000000"/>
        <w:sz w:val="28"/>
        <w:szCs w:val="28"/>
        <w:u w:val="none" w:color="000000"/>
        <w:bdr w:val="none" w:sz="0" w:space="0" w:color="auto"/>
        <w:shd w:val="clear" w:color="auto" w:fill="auto"/>
        <w:vertAlign w:val="baseline"/>
      </w:rPr>
    </w:lvl>
  </w:abstractNum>
  <w:abstractNum w:abstractNumId="52">
    <w:nsid w:val="7E2472D1"/>
    <w:multiLevelType w:val="hybridMultilevel"/>
    <w:tmpl w:val="7840A8A8"/>
    <w:lvl w:ilvl="0" w:tplc="900CBCC8">
      <w:start w:val="1"/>
      <w:numFmt w:val="decimal"/>
      <w:lvlText w:val="%1."/>
      <w:lvlJc w:val="left"/>
      <w:pPr>
        <w:ind w:left="696"/>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1" w:tplc="E5C6885A">
      <w:start w:val="1"/>
      <w:numFmt w:val="decimal"/>
      <w:lvlText w:val="%2."/>
      <w:lvlJc w:val="left"/>
      <w:pPr>
        <w:ind w:left="1071"/>
      </w:pPr>
      <w:rPr>
        <w:rFonts w:asciiTheme="majorBidi" w:eastAsia="Arial" w:hAnsiTheme="majorBidi" w:cstheme="majorBidi" w:hint="default"/>
        <w:b w:val="0"/>
        <w:i w:val="0"/>
        <w:strike w:val="0"/>
        <w:dstrike w:val="0"/>
        <w:color w:val="000000"/>
        <w:sz w:val="24"/>
        <w:szCs w:val="24"/>
        <w:u w:val="none" w:color="000000"/>
        <w:bdr w:val="none" w:sz="0" w:space="0" w:color="auto"/>
        <w:shd w:val="clear" w:color="auto" w:fill="auto"/>
        <w:vertAlign w:val="baseline"/>
      </w:rPr>
    </w:lvl>
    <w:lvl w:ilvl="2" w:tplc="79ECDE02">
      <w:start w:val="1"/>
      <w:numFmt w:val="lowerRoman"/>
      <w:lvlText w:val="%3"/>
      <w:lvlJc w:val="left"/>
      <w:pPr>
        <w:ind w:left="253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3" w:tplc="A3905208">
      <w:start w:val="1"/>
      <w:numFmt w:val="decimal"/>
      <w:lvlText w:val="%4"/>
      <w:lvlJc w:val="left"/>
      <w:pPr>
        <w:ind w:left="325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4" w:tplc="82AC720A">
      <w:start w:val="1"/>
      <w:numFmt w:val="lowerLetter"/>
      <w:lvlText w:val="%5"/>
      <w:lvlJc w:val="left"/>
      <w:pPr>
        <w:ind w:left="397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5" w:tplc="8D240078">
      <w:start w:val="1"/>
      <w:numFmt w:val="lowerRoman"/>
      <w:lvlText w:val="%6"/>
      <w:lvlJc w:val="left"/>
      <w:pPr>
        <w:ind w:left="469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6" w:tplc="63CCFDFC">
      <w:start w:val="1"/>
      <w:numFmt w:val="decimal"/>
      <w:lvlText w:val="%7"/>
      <w:lvlJc w:val="left"/>
      <w:pPr>
        <w:ind w:left="541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7" w:tplc="30BA9BF0">
      <w:start w:val="1"/>
      <w:numFmt w:val="lowerLetter"/>
      <w:lvlText w:val="%8"/>
      <w:lvlJc w:val="left"/>
      <w:pPr>
        <w:ind w:left="613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lvl w:ilvl="8" w:tplc="C08A169A">
      <w:start w:val="1"/>
      <w:numFmt w:val="lowerRoman"/>
      <w:lvlText w:val="%9"/>
      <w:lvlJc w:val="left"/>
      <w:pPr>
        <w:ind w:left="6851"/>
      </w:pPr>
      <w:rPr>
        <w:rFonts w:ascii="Arial" w:eastAsia="Arial" w:hAnsi="Arial" w:cs="Arial"/>
        <w:b w:val="0"/>
        <w:i w:val="0"/>
        <w:strike w:val="0"/>
        <w:dstrike w:val="0"/>
        <w:color w:val="000000"/>
        <w:sz w:val="25"/>
        <w:szCs w:val="25"/>
        <w:u w:val="none" w:color="000000"/>
        <w:bdr w:val="none" w:sz="0" w:space="0" w:color="auto"/>
        <w:shd w:val="clear" w:color="auto" w:fill="auto"/>
        <w:vertAlign w:val="baseline"/>
      </w:rPr>
    </w:lvl>
  </w:abstractNum>
  <w:num w:numId="1">
    <w:abstractNumId w:val="36"/>
  </w:num>
  <w:num w:numId="2">
    <w:abstractNumId w:val="3"/>
  </w:num>
  <w:num w:numId="3">
    <w:abstractNumId w:val="50"/>
  </w:num>
  <w:num w:numId="4">
    <w:abstractNumId w:val="25"/>
  </w:num>
  <w:num w:numId="5">
    <w:abstractNumId w:val="52"/>
  </w:num>
  <w:num w:numId="6">
    <w:abstractNumId w:val="24"/>
  </w:num>
  <w:num w:numId="7">
    <w:abstractNumId w:val="35"/>
  </w:num>
  <w:num w:numId="8">
    <w:abstractNumId w:val="37"/>
  </w:num>
  <w:num w:numId="9">
    <w:abstractNumId w:val="7"/>
  </w:num>
  <w:num w:numId="10">
    <w:abstractNumId w:val="49"/>
  </w:num>
  <w:num w:numId="11">
    <w:abstractNumId w:val="29"/>
  </w:num>
  <w:num w:numId="12">
    <w:abstractNumId w:val="4"/>
  </w:num>
  <w:num w:numId="13">
    <w:abstractNumId w:val="45"/>
  </w:num>
  <w:num w:numId="14">
    <w:abstractNumId w:val="1"/>
  </w:num>
  <w:num w:numId="15">
    <w:abstractNumId w:val="34"/>
  </w:num>
  <w:num w:numId="16">
    <w:abstractNumId w:val="9"/>
  </w:num>
  <w:num w:numId="17">
    <w:abstractNumId w:val="8"/>
  </w:num>
  <w:num w:numId="18">
    <w:abstractNumId w:val="0"/>
  </w:num>
  <w:num w:numId="19">
    <w:abstractNumId w:val="14"/>
  </w:num>
  <w:num w:numId="20">
    <w:abstractNumId w:val="46"/>
  </w:num>
  <w:num w:numId="21">
    <w:abstractNumId w:val="11"/>
  </w:num>
  <w:num w:numId="22">
    <w:abstractNumId w:val="12"/>
  </w:num>
  <w:num w:numId="23">
    <w:abstractNumId w:val="44"/>
  </w:num>
  <w:num w:numId="24">
    <w:abstractNumId w:val="23"/>
  </w:num>
  <w:num w:numId="25">
    <w:abstractNumId w:val="19"/>
  </w:num>
  <w:num w:numId="26">
    <w:abstractNumId w:val="30"/>
  </w:num>
  <w:num w:numId="27">
    <w:abstractNumId w:val="32"/>
  </w:num>
  <w:num w:numId="28">
    <w:abstractNumId w:val="33"/>
  </w:num>
  <w:num w:numId="29">
    <w:abstractNumId w:val="21"/>
  </w:num>
  <w:num w:numId="30">
    <w:abstractNumId w:val="10"/>
  </w:num>
  <w:num w:numId="31">
    <w:abstractNumId w:val="2"/>
  </w:num>
  <w:num w:numId="32">
    <w:abstractNumId w:val="38"/>
  </w:num>
  <w:num w:numId="33">
    <w:abstractNumId w:val="40"/>
  </w:num>
  <w:num w:numId="34">
    <w:abstractNumId w:val="48"/>
  </w:num>
  <w:num w:numId="35">
    <w:abstractNumId w:val="20"/>
  </w:num>
  <w:num w:numId="36">
    <w:abstractNumId w:val="26"/>
  </w:num>
  <w:num w:numId="37">
    <w:abstractNumId w:val="17"/>
  </w:num>
  <w:num w:numId="38">
    <w:abstractNumId w:val="28"/>
  </w:num>
  <w:num w:numId="39">
    <w:abstractNumId w:val="39"/>
  </w:num>
  <w:num w:numId="40">
    <w:abstractNumId w:val="18"/>
  </w:num>
  <w:num w:numId="41">
    <w:abstractNumId w:val="5"/>
  </w:num>
  <w:num w:numId="42">
    <w:abstractNumId w:val="41"/>
  </w:num>
  <w:num w:numId="43">
    <w:abstractNumId w:val="47"/>
  </w:num>
  <w:num w:numId="44">
    <w:abstractNumId w:val="6"/>
  </w:num>
  <w:num w:numId="45">
    <w:abstractNumId w:val="31"/>
  </w:num>
  <w:num w:numId="46">
    <w:abstractNumId w:val="13"/>
  </w:num>
  <w:num w:numId="47">
    <w:abstractNumId w:val="15"/>
  </w:num>
  <w:num w:numId="48">
    <w:abstractNumId w:val="51"/>
  </w:num>
  <w:num w:numId="49">
    <w:abstractNumId w:val="22"/>
  </w:num>
  <w:num w:numId="50">
    <w:abstractNumId w:val="27"/>
  </w:num>
  <w:num w:numId="51">
    <w:abstractNumId w:val="43"/>
  </w:num>
  <w:num w:numId="52">
    <w:abstractNumId w:val="42"/>
  </w:num>
  <w:num w:numId="53">
    <w:abstractNumId w:val="1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2CB8"/>
    <w:rsid w:val="00035F77"/>
    <w:rsid w:val="00070870"/>
    <w:rsid w:val="00091488"/>
    <w:rsid w:val="000D2ED3"/>
    <w:rsid w:val="000D7120"/>
    <w:rsid w:val="000F3C38"/>
    <w:rsid w:val="001B7DF5"/>
    <w:rsid w:val="001D53E7"/>
    <w:rsid w:val="001F2CB8"/>
    <w:rsid w:val="00205476"/>
    <w:rsid w:val="002A6943"/>
    <w:rsid w:val="003130CB"/>
    <w:rsid w:val="00346B2F"/>
    <w:rsid w:val="00376A7E"/>
    <w:rsid w:val="003D2381"/>
    <w:rsid w:val="00431E26"/>
    <w:rsid w:val="00436494"/>
    <w:rsid w:val="0044335A"/>
    <w:rsid w:val="00457BD8"/>
    <w:rsid w:val="004E5EB8"/>
    <w:rsid w:val="004F46BA"/>
    <w:rsid w:val="00666DCA"/>
    <w:rsid w:val="006720F7"/>
    <w:rsid w:val="00686BE6"/>
    <w:rsid w:val="006A0D1C"/>
    <w:rsid w:val="006D3B55"/>
    <w:rsid w:val="006F1C67"/>
    <w:rsid w:val="007978F6"/>
    <w:rsid w:val="007B2EA4"/>
    <w:rsid w:val="007C07F8"/>
    <w:rsid w:val="007F0C71"/>
    <w:rsid w:val="00811919"/>
    <w:rsid w:val="00855A8F"/>
    <w:rsid w:val="00886991"/>
    <w:rsid w:val="008944FA"/>
    <w:rsid w:val="00895B1C"/>
    <w:rsid w:val="008D1D67"/>
    <w:rsid w:val="00924A8A"/>
    <w:rsid w:val="00961DC1"/>
    <w:rsid w:val="009C080D"/>
    <w:rsid w:val="009F5F1D"/>
    <w:rsid w:val="00A15316"/>
    <w:rsid w:val="00A50A38"/>
    <w:rsid w:val="00A64CEE"/>
    <w:rsid w:val="00A669B5"/>
    <w:rsid w:val="00AD2584"/>
    <w:rsid w:val="00B521A3"/>
    <w:rsid w:val="00B7582B"/>
    <w:rsid w:val="00B837BA"/>
    <w:rsid w:val="00BA296D"/>
    <w:rsid w:val="00BC5E2B"/>
    <w:rsid w:val="00BE7FEF"/>
    <w:rsid w:val="00BF3374"/>
    <w:rsid w:val="00C21548"/>
    <w:rsid w:val="00C41FAA"/>
    <w:rsid w:val="00C8059A"/>
    <w:rsid w:val="00C81C67"/>
    <w:rsid w:val="00CD7CED"/>
    <w:rsid w:val="00DE32FA"/>
    <w:rsid w:val="00DE773E"/>
    <w:rsid w:val="00E135FD"/>
    <w:rsid w:val="00E619E1"/>
    <w:rsid w:val="00E67D6D"/>
    <w:rsid w:val="00E81FDA"/>
    <w:rsid w:val="00E96FAD"/>
    <w:rsid w:val="00F26D9D"/>
    <w:rsid w:val="00F30CAA"/>
    <w:rsid w:val="00F3785E"/>
    <w:rsid w:val="00F43C48"/>
    <w:rsid w:val="00F47D0B"/>
    <w:rsid w:val="00F62A5C"/>
    <w:rsid w:val="00F64E33"/>
    <w:rsid w:val="00F8065A"/>
    <w:rsid w:val="00F964C1"/>
    <w:rsid w:val="00FA2960"/>
    <w:rsid w:val="00FA59ED"/>
    <w:rsid w:val="00FC63EB"/>
    <w:rsid w:val="00FC68F2"/>
    <w:rsid w:val="00FF7C87"/>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next w:val="a"/>
    <w:link w:val="10"/>
    <w:uiPriority w:val="9"/>
    <w:qFormat/>
    <w:rsid w:val="006F1C67"/>
    <w:pPr>
      <w:keepNext/>
      <w:keepLines/>
      <w:spacing w:after="347" w:line="259" w:lineRule="auto"/>
      <w:ind w:left="10" w:right="71" w:hanging="10"/>
      <w:outlineLvl w:val="0"/>
    </w:pPr>
    <w:rPr>
      <w:rFonts w:ascii="Cambria" w:eastAsia="Cambria" w:hAnsi="Cambria" w:cs="Cambria"/>
      <w:color w:val="3A6331"/>
      <w:sz w:val="36"/>
    </w:rPr>
  </w:style>
  <w:style w:type="paragraph" w:styleId="2">
    <w:name w:val="heading 2"/>
    <w:next w:val="a"/>
    <w:link w:val="20"/>
    <w:uiPriority w:val="9"/>
    <w:unhideWhenUsed/>
    <w:qFormat/>
    <w:rsid w:val="006F1C67"/>
    <w:pPr>
      <w:keepNext/>
      <w:keepLines/>
      <w:spacing w:after="0" w:line="259" w:lineRule="auto"/>
      <w:ind w:right="64"/>
      <w:jc w:val="right"/>
      <w:outlineLvl w:val="1"/>
    </w:pPr>
    <w:rPr>
      <w:rFonts w:ascii="Arial" w:eastAsia="Arial" w:hAnsi="Arial" w:cs="Arial"/>
      <w:b/>
      <w:color w:val="365F91"/>
      <w:sz w:val="32"/>
    </w:rPr>
  </w:style>
  <w:style w:type="paragraph" w:styleId="3">
    <w:name w:val="heading 3"/>
    <w:next w:val="a"/>
    <w:link w:val="30"/>
    <w:uiPriority w:val="9"/>
    <w:unhideWhenUsed/>
    <w:qFormat/>
    <w:rsid w:val="006F1C67"/>
    <w:pPr>
      <w:keepNext/>
      <w:keepLines/>
      <w:spacing w:after="347" w:line="259" w:lineRule="auto"/>
      <w:ind w:left="10" w:right="71" w:hanging="10"/>
      <w:outlineLvl w:val="2"/>
    </w:pPr>
    <w:rPr>
      <w:rFonts w:ascii="Cambria" w:eastAsia="Cambria" w:hAnsi="Cambria" w:cs="Cambria"/>
      <w:color w:val="3A6331"/>
      <w:sz w:val="36"/>
    </w:rPr>
  </w:style>
  <w:style w:type="paragraph" w:styleId="4">
    <w:name w:val="heading 4"/>
    <w:next w:val="a"/>
    <w:link w:val="40"/>
    <w:uiPriority w:val="9"/>
    <w:unhideWhenUsed/>
    <w:qFormat/>
    <w:rsid w:val="006F1C67"/>
    <w:pPr>
      <w:keepNext/>
      <w:keepLines/>
      <w:spacing w:after="2" w:line="255" w:lineRule="auto"/>
      <w:ind w:left="31" w:hanging="10"/>
      <w:jc w:val="both"/>
      <w:outlineLvl w:val="3"/>
    </w:pPr>
    <w:rPr>
      <w:rFonts w:ascii="Arial" w:eastAsia="Arial" w:hAnsi="Arial" w:cs="Arial"/>
      <w:b/>
      <w:color w:val="000000"/>
      <w:sz w:val="28"/>
    </w:rPr>
  </w:style>
  <w:style w:type="paragraph" w:styleId="5">
    <w:name w:val="heading 5"/>
    <w:next w:val="a"/>
    <w:link w:val="50"/>
    <w:uiPriority w:val="9"/>
    <w:unhideWhenUsed/>
    <w:qFormat/>
    <w:rsid w:val="006F1C67"/>
    <w:pPr>
      <w:keepNext/>
      <w:keepLines/>
      <w:spacing w:after="2" w:line="255" w:lineRule="auto"/>
      <w:ind w:left="31" w:hanging="10"/>
      <w:jc w:val="both"/>
      <w:outlineLvl w:val="4"/>
    </w:pPr>
    <w:rPr>
      <w:rFonts w:ascii="Arial" w:eastAsia="Arial" w:hAnsi="Arial" w:cs="Arial"/>
      <w:b/>
      <w:color w:val="000000"/>
      <w:sz w:val="28"/>
    </w:rPr>
  </w:style>
  <w:style w:type="paragraph" w:styleId="6">
    <w:name w:val="heading 6"/>
    <w:next w:val="a"/>
    <w:link w:val="60"/>
    <w:uiPriority w:val="9"/>
    <w:unhideWhenUsed/>
    <w:qFormat/>
    <w:rsid w:val="006F1C67"/>
    <w:pPr>
      <w:keepNext/>
      <w:keepLines/>
      <w:spacing w:after="2" w:line="256" w:lineRule="auto"/>
      <w:ind w:left="10" w:right="350" w:hanging="10"/>
      <w:outlineLvl w:val="5"/>
    </w:pPr>
    <w:rPr>
      <w:rFonts w:ascii="Arial" w:eastAsia="Arial" w:hAnsi="Arial" w:cs="Arial"/>
      <w:b/>
      <w:i/>
      <w:color w:val="000000"/>
      <w:sz w:val="28"/>
    </w:rPr>
  </w:style>
  <w:style w:type="paragraph" w:styleId="7">
    <w:name w:val="heading 7"/>
    <w:next w:val="a"/>
    <w:link w:val="70"/>
    <w:uiPriority w:val="9"/>
    <w:unhideWhenUsed/>
    <w:qFormat/>
    <w:rsid w:val="006F1C67"/>
    <w:pPr>
      <w:keepNext/>
      <w:keepLines/>
      <w:spacing w:after="2" w:line="256" w:lineRule="auto"/>
      <w:ind w:left="10" w:right="350" w:hanging="10"/>
      <w:outlineLvl w:val="6"/>
    </w:pPr>
    <w:rPr>
      <w:rFonts w:ascii="Arial" w:eastAsia="Arial" w:hAnsi="Arial" w:cs="Arial"/>
      <w:b/>
      <w:i/>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F1C67"/>
    <w:rPr>
      <w:rFonts w:ascii="Cambria" w:eastAsia="Cambria" w:hAnsi="Cambria" w:cs="Cambria"/>
      <w:color w:val="3A6331"/>
      <w:sz w:val="36"/>
    </w:rPr>
  </w:style>
  <w:style w:type="character" w:customStyle="1" w:styleId="20">
    <w:name w:val="Заголовок 2 Знак"/>
    <w:basedOn w:val="a0"/>
    <w:link w:val="2"/>
    <w:uiPriority w:val="9"/>
    <w:rsid w:val="006F1C67"/>
    <w:rPr>
      <w:rFonts w:ascii="Arial" w:eastAsia="Arial" w:hAnsi="Arial" w:cs="Arial"/>
      <w:b/>
      <w:color w:val="365F91"/>
      <w:sz w:val="32"/>
    </w:rPr>
  </w:style>
  <w:style w:type="character" w:customStyle="1" w:styleId="30">
    <w:name w:val="Заголовок 3 Знак"/>
    <w:basedOn w:val="a0"/>
    <w:link w:val="3"/>
    <w:uiPriority w:val="9"/>
    <w:rsid w:val="006F1C67"/>
    <w:rPr>
      <w:rFonts w:ascii="Cambria" w:eastAsia="Cambria" w:hAnsi="Cambria" w:cs="Cambria"/>
      <w:color w:val="3A6331"/>
      <w:sz w:val="36"/>
    </w:rPr>
  </w:style>
  <w:style w:type="character" w:customStyle="1" w:styleId="40">
    <w:name w:val="Заголовок 4 Знак"/>
    <w:basedOn w:val="a0"/>
    <w:link w:val="4"/>
    <w:uiPriority w:val="9"/>
    <w:rsid w:val="006F1C67"/>
    <w:rPr>
      <w:rFonts w:ascii="Arial" w:eastAsia="Arial" w:hAnsi="Arial" w:cs="Arial"/>
      <w:b/>
      <w:color w:val="000000"/>
      <w:sz w:val="28"/>
    </w:rPr>
  </w:style>
  <w:style w:type="character" w:customStyle="1" w:styleId="50">
    <w:name w:val="Заголовок 5 Знак"/>
    <w:basedOn w:val="a0"/>
    <w:link w:val="5"/>
    <w:uiPriority w:val="9"/>
    <w:rsid w:val="006F1C67"/>
    <w:rPr>
      <w:rFonts w:ascii="Arial" w:eastAsia="Arial" w:hAnsi="Arial" w:cs="Arial"/>
      <w:b/>
      <w:color w:val="000000"/>
      <w:sz w:val="28"/>
    </w:rPr>
  </w:style>
  <w:style w:type="character" w:customStyle="1" w:styleId="60">
    <w:name w:val="Заголовок 6 Знак"/>
    <w:basedOn w:val="a0"/>
    <w:link w:val="6"/>
    <w:uiPriority w:val="9"/>
    <w:rsid w:val="006F1C67"/>
    <w:rPr>
      <w:rFonts w:ascii="Arial" w:eastAsia="Arial" w:hAnsi="Arial" w:cs="Arial"/>
      <w:b/>
      <w:i/>
      <w:color w:val="000000"/>
      <w:sz w:val="28"/>
    </w:rPr>
  </w:style>
  <w:style w:type="character" w:customStyle="1" w:styleId="70">
    <w:name w:val="Заголовок 7 Знак"/>
    <w:basedOn w:val="a0"/>
    <w:link w:val="7"/>
    <w:uiPriority w:val="9"/>
    <w:rsid w:val="006F1C67"/>
    <w:rPr>
      <w:rFonts w:ascii="Arial" w:eastAsia="Arial" w:hAnsi="Arial" w:cs="Arial"/>
      <w:b/>
      <w:i/>
      <w:color w:val="000000"/>
      <w:sz w:val="28"/>
    </w:rPr>
  </w:style>
  <w:style w:type="paragraph" w:styleId="11">
    <w:name w:val="toc 1"/>
    <w:hidden/>
    <w:uiPriority w:val="39"/>
    <w:rsid w:val="006F1C67"/>
    <w:pPr>
      <w:spacing w:after="160" w:line="259" w:lineRule="auto"/>
      <w:ind w:left="15" w:right="15"/>
    </w:pPr>
    <w:rPr>
      <w:rFonts w:ascii="Calibri" w:eastAsia="Calibri" w:hAnsi="Calibri" w:cs="Calibri"/>
      <w:color w:val="000000"/>
    </w:rPr>
  </w:style>
  <w:style w:type="table" w:customStyle="1" w:styleId="TableGrid">
    <w:name w:val="TableGrid"/>
    <w:rsid w:val="006F1C67"/>
    <w:pPr>
      <w:spacing w:after="0" w:line="240" w:lineRule="auto"/>
    </w:pPr>
    <w:rPr>
      <w:rFonts w:eastAsiaTheme="minorEastAsia"/>
    </w:rPr>
    <w:tblPr>
      <w:tblCellMar>
        <w:top w:w="0" w:type="dxa"/>
        <w:left w:w="0" w:type="dxa"/>
        <w:bottom w:w="0" w:type="dxa"/>
        <w:right w:w="0" w:type="dxa"/>
      </w:tblCellMar>
    </w:tblPr>
  </w:style>
  <w:style w:type="paragraph" w:styleId="a3">
    <w:name w:val="footer"/>
    <w:basedOn w:val="a"/>
    <w:link w:val="a4"/>
    <w:uiPriority w:val="99"/>
    <w:unhideWhenUsed/>
    <w:rsid w:val="00BC5E2B"/>
    <w:pPr>
      <w:tabs>
        <w:tab w:val="center" w:pos="4677"/>
        <w:tab w:val="right" w:pos="9355"/>
      </w:tabs>
      <w:spacing w:after="0" w:line="240" w:lineRule="auto"/>
    </w:pPr>
  </w:style>
  <w:style w:type="character" w:customStyle="1" w:styleId="a4">
    <w:name w:val="Нижний колонтитул Знак"/>
    <w:basedOn w:val="a0"/>
    <w:link w:val="a3"/>
    <w:uiPriority w:val="99"/>
    <w:rsid w:val="00BC5E2B"/>
  </w:style>
  <w:style w:type="paragraph" w:styleId="a5">
    <w:name w:val="List Paragraph"/>
    <w:basedOn w:val="a"/>
    <w:uiPriority w:val="34"/>
    <w:qFormat/>
    <w:rsid w:val="0044335A"/>
    <w:pPr>
      <w:ind w:left="720"/>
      <w:contextualSpacing/>
    </w:pPr>
  </w:style>
  <w:style w:type="paragraph" w:styleId="a6">
    <w:name w:val="header"/>
    <w:basedOn w:val="a"/>
    <w:link w:val="a7"/>
    <w:uiPriority w:val="99"/>
    <w:unhideWhenUsed/>
    <w:rsid w:val="00B837BA"/>
    <w:pPr>
      <w:tabs>
        <w:tab w:val="center" w:pos="4680"/>
        <w:tab w:val="right" w:pos="9360"/>
      </w:tabs>
      <w:spacing w:after="0" w:line="240" w:lineRule="auto"/>
    </w:pPr>
    <w:rPr>
      <w:rFonts w:eastAsiaTheme="minorEastAsia" w:cs="Times New Roman"/>
    </w:rPr>
  </w:style>
  <w:style w:type="character" w:customStyle="1" w:styleId="a7">
    <w:name w:val="Верхний колонтитул Знак"/>
    <w:basedOn w:val="a0"/>
    <w:link w:val="a6"/>
    <w:uiPriority w:val="99"/>
    <w:rsid w:val="00B837BA"/>
    <w:rPr>
      <w:rFonts w:eastAsiaTheme="minorEastAsia" w:cs="Times New Roman"/>
    </w:rPr>
  </w:style>
  <w:style w:type="paragraph" w:styleId="a8">
    <w:name w:val="TOC Heading"/>
    <w:basedOn w:val="1"/>
    <w:next w:val="a"/>
    <w:uiPriority w:val="39"/>
    <w:unhideWhenUsed/>
    <w:qFormat/>
    <w:rsid w:val="003D2381"/>
    <w:pPr>
      <w:spacing w:before="240" w:after="0"/>
      <w:ind w:left="0" w:right="0" w:firstLine="0"/>
      <w:outlineLvl w:val="9"/>
    </w:pPr>
    <w:rPr>
      <w:rFonts w:asciiTheme="majorHAnsi" w:eastAsiaTheme="majorEastAsia" w:hAnsiTheme="majorHAnsi" w:cstheme="majorBidi"/>
      <w:color w:val="365F91" w:themeColor="accent1" w:themeShade="BF"/>
      <w:sz w:val="32"/>
      <w:szCs w:val="32"/>
    </w:rPr>
  </w:style>
  <w:style w:type="paragraph" w:styleId="21">
    <w:name w:val="toc 2"/>
    <w:basedOn w:val="a"/>
    <w:next w:val="a"/>
    <w:autoRedefine/>
    <w:uiPriority w:val="39"/>
    <w:unhideWhenUsed/>
    <w:rsid w:val="003D2381"/>
    <w:pPr>
      <w:spacing w:after="100" w:line="259" w:lineRule="auto"/>
      <w:ind w:left="220"/>
    </w:pPr>
    <w:rPr>
      <w:rFonts w:eastAsiaTheme="minorEastAsia" w:cs="Times New Roman"/>
    </w:rPr>
  </w:style>
  <w:style w:type="paragraph" w:styleId="31">
    <w:name w:val="toc 3"/>
    <w:basedOn w:val="a"/>
    <w:next w:val="a"/>
    <w:autoRedefine/>
    <w:uiPriority w:val="39"/>
    <w:unhideWhenUsed/>
    <w:rsid w:val="003D2381"/>
    <w:pPr>
      <w:spacing w:after="100" w:line="259" w:lineRule="auto"/>
      <w:ind w:left="440"/>
    </w:pPr>
    <w:rPr>
      <w:rFonts w:eastAsiaTheme="minorEastAsia" w:cs="Times New Roman"/>
    </w:rPr>
  </w:style>
  <w:style w:type="character" w:styleId="a9">
    <w:name w:val="Hyperlink"/>
    <w:basedOn w:val="a0"/>
    <w:uiPriority w:val="99"/>
    <w:unhideWhenUsed/>
    <w:rsid w:val="003D2381"/>
    <w:rPr>
      <w:color w:val="0000FF" w:themeColor="hyperlink"/>
      <w:u w:val="single"/>
    </w:rPr>
  </w:style>
  <w:style w:type="paragraph" w:styleId="aa">
    <w:name w:val="Balloon Text"/>
    <w:basedOn w:val="a"/>
    <w:link w:val="ab"/>
    <w:uiPriority w:val="99"/>
    <w:semiHidden/>
    <w:unhideWhenUsed/>
    <w:rsid w:val="007F0C7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F0C7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next w:val="a"/>
    <w:link w:val="10"/>
    <w:uiPriority w:val="9"/>
    <w:qFormat/>
    <w:rsid w:val="006F1C67"/>
    <w:pPr>
      <w:keepNext/>
      <w:keepLines/>
      <w:spacing w:after="347" w:line="259" w:lineRule="auto"/>
      <w:ind w:left="10" w:right="71" w:hanging="10"/>
      <w:outlineLvl w:val="0"/>
    </w:pPr>
    <w:rPr>
      <w:rFonts w:ascii="Cambria" w:eastAsia="Cambria" w:hAnsi="Cambria" w:cs="Cambria"/>
      <w:color w:val="3A6331"/>
      <w:sz w:val="36"/>
    </w:rPr>
  </w:style>
  <w:style w:type="paragraph" w:styleId="2">
    <w:name w:val="heading 2"/>
    <w:next w:val="a"/>
    <w:link w:val="20"/>
    <w:uiPriority w:val="9"/>
    <w:unhideWhenUsed/>
    <w:qFormat/>
    <w:rsid w:val="006F1C67"/>
    <w:pPr>
      <w:keepNext/>
      <w:keepLines/>
      <w:spacing w:after="0" w:line="259" w:lineRule="auto"/>
      <w:ind w:right="64"/>
      <w:jc w:val="right"/>
      <w:outlineLvl w:val="1"/>
    </w:pPr>
    <w:rPr>
      <w:rFonts w:ascii="Arial" w:eastAsia="Arial" w:hAnsi="Arial" w:cs="Arial"/>
      <w:b/>
      <w:color w:val="365F91"/>
      <w:sz w:val="32"/>
    </w:rPr>
  </w:style>
  <w:style w:type="paragraph" w:styleId="3">
    <w:name w:val="heading 3"/>
    <w:next w:val="a"/>
    <w:link w:val="30"/>
    <w:uiPriority w:val="9"/>
    <w:unhideWhenUsed/>
    <w:qFormat/>
    <w:rsid w:val="006F1C67"/>
    <w:pPr>
      <w:keepNext/>
      <w:keepLines/>
      <w:spacing w:after="347" w:line="259" w:lineRule="auto"/>
      <w:ind w:left="10" w:right="71" w:hanging="10"/>
      <w:outlineLvl w:val="2"/>
    </w:pPr>
    <w:rPr>
      <w:rFonts w:ascii="Cambria" w:eastAsia="Cambria" w:hAnsi="Cambria" w:cs="Cambria"/>
      <w:color w:val="3A6331"/>
      <w:sz w:val="36"/>
    </w:rPr>
  </w:style>
  <w:style w:type="paragraph" w:styleId="4">
    <w:name w:val="heading 4"/>
    <w:next w:val="a"/>
    <w:link w:val="40"/>
    <w:uiPriority w:val="9"/>
    <w:unhideWhenUsed/>
    <w:qFormat/>
    <w:rsid w:val="006F1C67"/>
    <w:pPr>
      <w:keepNext/>
      <w:keepLines/>
      <w:spacing w:after="2" w:line="255" w:lineRule="auto"/>
      <w:ind w:left="31" w:hanging="10"/>
      <w:jc w:val="both"/>
      <w:outlineLvl w:val="3"/>
    </w:pPr>
    <w:rPr>
      <w:rFonts w:ascii="Arial" w:eastAsia="Arial" w:hAnsi="Arial" w:cs="Arial"/>
      <w:b/>
      <w:color w:val="000000"/>
      <w:sz w:val="28"/>
    </w:rPr>
  </w:style>
  <w:style w:type="paragraph" w:styleId="5">
    <w:name w:val="heading 5"/>
    <w:next w:val="a"/>
    <w:link w:val="50"/>
    <w:uiPriority w:val="9"/>
    <w:unhideWhenUsed/>
    <w:qFormat/>
    <w:rsid w:val="006F1C67"/>
    <w:pPr>
      <w:keepNext/>
      <w:keepLines/>
      <w:spacing w:after="2" w:line="255" w:lineRule="auto"/>
      <w:ind w:left="31" w:hanging="10"/>
      <w:jc w:val="both"/>
      <w:outlineLvl w:val="4"/>
    </w:pPr>
    <w:rPr>
      <w:rFonts w:ascii="Arial" w:eastAsia="Arial" w:hAnsi="Arial" w:cs="Arial"/>
      <w:b/>
      <w:color w:val="000000"/>
      <w:sz w:val="28"/>
    </w:rPr>
  </w:style>
  <w:style w:type="paragraph" w:styleId="6">
    <w:name w:val="heading 6"/>
    <w:next w:val="a"/>
    <w:link w:val="60"/>
    <w:uiPriority w:val="9"/>
    <w:unhideWhenUsed/>
    <w:qFormat/>
    <w:rsid w:val="006F1C67"/>
    <w:pPr>
      <w:keepNext/>
      <w:keepLines/>
      <w:spacing w:after="2" w:line="256" w:lineRule="auto"/>
      <w:ind w:left="10" w:right="350" w:hanging="10"/>
      <w:outlineLvl w:val="5"/>
    </w:pPr>
    <w:rPr>
      <w:rFonts w:ascii="Arial" w:eastAsia="Arial" w:hAnsi="Arial" w:cs="Arial"/>
      <w:b/>
      <w:i/>
      <w:color w:val="000000"/>
      <w:sz w:val="28"/>
    </w:rPr>
  </w:style>
  <w:style w:type="paragraph" w:styleId="7">
    <w:name w:val="heading 7"/>
    <w:next w:val="a"/>
    <w:link w:val="70"/>
    <w:uiPriority w:val="9"/>
    <w:unhideWhenUsed/>
    <w:qFormat/>
    <w:rsid w:val="006F1C67"/>
    <w:pPr>
      <w:keepNext/>
      <w:keepLines/>
      <w:spacing w:after="2" w:line="256" w:lineRule="auto"/>
      <w:ind w:left="10" w:right="350" w:hanging="10"/>
      <w:outlineLvl w:val="6"/>
    </w:pPr>
    <w:rPr>
      <w:rFonts w:ascii="Arial" w:eastAsia="Arial" w:hAnsi="Arial" w:cs="Arial"/>
      <w:b/>
      <w:i/>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F1C67"/>
    <w:rPr>
      <w:rFonts w:ascii="Cambria" w:eastAsia="Cambria" w:hAnsi="Cambria" w:cs="Cambria"/>
      <w:color w:val="3A6331"/>
      <w:sz w:val="36"/>
    </w:rPr>
  </w:style>
  <w:style w:type="character" w:customStyle="1" w:styleId="20">
    <w:name w:val="Заголовок 2 Знак"/>
    <w:basedOn w:val="a0"/>
    <w:link w:val="2"/>
    <w:uiPriority w:val="9"/>
    <w:rsid w:val="006F1C67"/>
    <w:rPr>
      <w:rFonts w:ascii="Arial" w:eastAsia="Arial" w:hAnsi="Arial" w:cs="Arial"/>
      <w:b/>
      <w:color w:val="365F91"/>
      <w:sz w:val="32"/>
    </w:rPr>
  </w:style>
  <w:style w:type="character" w:customStyle="1" w:styleId="30">
    <w:name w:val="Заголовок 3 Знак"/>
    <w:basedOn w:val="a0"/>
    <w:link w:val="3"/>
    <w:uiPriority w:val="9"/>
    <w:rsid w:val="006F1C67"/>
    <w:rPr>
      <w:rFonts w:ascii="Cambria" w:eastAsia="Cambria" w:hAnsi="Cambria" w:cs="Cambria"/>
      <w:color w:val="3A6331"/>
      <w:sz w:val="36"/>
    </w:rPr>
  </w:style>
  <w:style w:type="character" w:customStyle="1" w:styleId="40">
    <w:name w:val="Заголовок 4 Знак"/>
    <w:basedOn w:val="a0"/>
    <w:link w:val="4"/>
    <w:uiPriority w:val="9"/>
    <w:rsid w:val="006F1C67"/>
    <w:rPr>
      <w:rFonts w:ascii="Arial" w:eastAsia="Arial" w:hAnsi="Arial" w:cs="Arial"/>
      <w:b/>
      <w:color w:val="000000"/>
      <w:sz w:val="28"/>
    </w:rPr>
  </w:style>
  <w:style w:type="character" w:customStyle="1" w:styleId="50">
    <w:name w:val="Заголовок 5 Знак"/>
    <w:basedOn w:val="a0"/>
    <w:link w:val="5"/>
    <w:uiPriority w:val="9"/>
    <w:rsid w:val="006F1C67"/>
    <w:rPr>
      <w:rFonts w:ascii="Arial" w:eastAsia="Arial" w:hAnsi="Arial" w:cs="Arial"/>
      <w:b/>
      <w:color w:val="000000"/>
      <w:sz w:val="28"/>
    </w:rPr>
  </w:style>
  <w:style w:type="character" w:customStyle="1" w:styleId="60">
    <w:name w:val="Заголовок 6 Знак"/>
    <w:basedOn w:val="a0"/>
    <w:link w:val="6"/>
    <w:uiPriority w:val="9"/>
    <w:rsid w:val="006F1C67"/>
    <w:rPr>
      <w:rFonts w:ascii="Arial" w:eastAsia="Arial" w:hAnsi="Arial" w:cs="Arial"/>
      <w:b/>
      <w:i/>
      <w:color w:val="000000"/>
      <w:sz w:val="28"/>
    </w:rPr>
  </w:style>
  <w:style w:type="character" w:customStyle="1" w:styleId="70">
    <w:name w:val="Заголовок 7 Знак"/>
    <w:basedOn w:val="a0"/>
    <w:link w:val="7"/>
    <w:uiPriority w:val="9"/>
    <w:rsid w:val="006F1C67"/>
    <w:rPr>
      <w:rFonts w:ascii="Arial" w:eastAsia="Arial" w:hAnsi="Arial" w:cs="Arial"/>
      <w:b/>
      <w:i/>
      <w:color w:val="000000"/>
      <w:sz w:val="28"/>
    </w:rPr>
  </w:style>
  <w:style w:type="paragraph" w:styleId="11">
    <w:name w:val="toc 1"/>
    <w:hidden/>
    <w:uiPriority w:val="39"/>
    <w:rsid w:val="006F1C67"/>
    <w:pPr>
      <w:spacing w:after="160" w:line="259" w:lineRule="auto"/>
      <w:ind w:left="15" w:right="15"/>
    </w:pPr>
    <w:rPr>
      <w:rFonts w:ascii="Calibri" w:eastAsia="Calibri" w:hAnsi="Calibri" w:cs="Calibri"/>
      <w:color w:val="000000"/>
    </w:rPr>
  </w:style>
  <w:style w:type="table" w:customStyle="1" w:styleId="TableGrid">
    <w:name w:val="TableGrid"/>
    <w:rsid w:val="006F1C67"/>
    <w:pPr>
      <w:spacing w:after="0" w:line="240" w:lineRule="auto"/>
    </w:pPr>
    <w:rPr>
      <w:rFonts w:eastAsiaTheme="minorEastAsia"/>
    </w:rPr>
    <w:tblPr>
      <w:tblCellMar>
        <w:top w:w="0" w:type="dxa"/>
        <w:left w:w="0" w:type="dxa"/>
        <w:bottom w:w="0" w:type="dxa"/>
        <w:right w:w="0" w:type="dxa"/>
      </w:tblCellMar>
    </w:tblPr>
  </w:style>
  <w:style w:type="paragraph" w:styleId="a3">
    <w:name w:val="footer"/>
    <w:basedOn w:val="a"/>
    <w:link w:val="a4"/>
    <w:uiPriority w:val="99"/>
    <w:unhideWhenUsed/>
    <w:rsid w:val="00BC5E2B"/>
    <w:pPr>
      <w:tabs>
        <w:tab w:val="center" w:pos="4677"/>
        <w:tab w:val="right" w:pos="9355"/>
      </w:tabs>
      <w:spacing w:after="0" w:line="240" w:lineRule="auto"/>
    </w:pPr>
  </w:style>
  <w:style w:type="character" w:customStyle="1" w:styleId="a4">
    <w:name w:val="Нижний колонтитул Знак"/>
    <w:basedOn w:val="a0"/>
    <w:link w:val="a3"/>
    <w:uiPriority w:val="99"/>
    <w:rsid w:val="00BC5E2B"/>
  </w:style>
  <w:style w:type="paragraph" w:styleId="a5">
    <w:name w:val="List Paragraph"/>
    <w:basedOn w:val="a"/>
    <w:uiPriority w:val="34"/>
    <w:qFormat/>
    <w:rsid w:val="0044335A"/>
    <w:pPr>
      <w:ind w:left="720"/>
      <w:contextualSpacing/>
    </w:pPr>
  </w:style>
  <w:style w:type="paragraph" w:styleId="a6">
    <w:name w:val="header"/>
    <w:basedOn w:val="a"/>
    <w:link w:val="a7"/>
    <w:uiPriority w:val="99"/>
    <w:unhideWhenUsed/>
    <w:rsid w:val="00B837BA"/>
    <w:pPr>
      <w:tabs>
        <w:tab w:val="center" w:pos="4680"/>
        <w:tab w:val="right" w:pos="9360"/>
      </w:tabs>
      <w:spacing w:after="0" w:line="240" w:lineRule="auto"/>
    </w:pPr>
    <w:rPr>
      <w:rFonts w:eastAsiaTheme="minorEastAsia" w:cs="Times New Roman"/>
    </w:rPr>
  </w:style>
  <w:style w:type="character" w:customStyle="1" w:styleId="a7">
    <w:name w:val="Верхний колонтитул Знак"/>
    <w:basedOn w:val="a0"/>
    <w:link w:val="a6"/>
    <w:uiPriority w:val="99"/>
    <w:rsid w:val="00B837BA"/>
    <w:rPr>
      <w:rFonts w:eastAsiaTheme="minorEastAsia" w:cs="Times New Roman"/>
    </w:rPr>
  </w:style>
  <w:style w:type="paragraph" w:styleId="a8">
    <w:name w:val="TOC Heading"/>
    <w:basedOn w:val="1"/>
    <w:next w:val="a"/>
    <w:uiPriority w:val="39"/>
    <w:unhideWhenUsed/>
    <w:qFormat/>
    <w:rsid w:val="003D2381"/>
    <w:pPr>
      <w:spacing w:before="240" w:after="0"/>
      <w:ind w:left="0" w:right="0" w:firstLine="0"/>
      <w:outlineLvl w:val="9"/>
    </w:pPr>
    <w:rPr>
      <w:rFonts w:asciiTheme="majorHAnsi" w:eastAsiaTheme="majorEastAsia" w:hAnsiTheme="majorHAnsi" w:cstheme="majorBidi"/>
      <w:color w:val="365F91" w:themeColor="accent1" w:themeShade="BF"/>
      <w:sz w:val="32"/>
      <w:szCs w:val="32"/>
    </w:rPr>
  </w:style>
  <w:style w:type="paragraph" w:styleId="21">
    <w:name w:val="toc 2"/>
    <w:basedOn w:val="a"/>
    <w:next w:val="a"/>
    <w:autoRedefine/>
    <w:uiPriority w:val="39"/>
    <w:unhideWhenUsed/>
    <w:rsid w:val="003D2381"/>
    <w:pPr>
      <w:spacing w:after="100" w:line="259" w:lineRule="auto"/>
      <w:ind w:left="220"/>
    </w:pPr>
    <w:rPr>
      <w:rFonts w:eastAsiaTheme="minorEastAsia" w:cs="Times New Roman"/>
    </w:rPr>
  </w:style>
  <w:style w:type="paragraph" w:styleId="31">
    <w:name w:val="toc 3"/>
    <w:basedOn w:val="a"/>
    <w:next w:val="a"/>
    <w:autoRedefine/>
    <w:uiPriority w:val="39"/>
    <w:unhideWhenUsed/>
    <w:rsid w:val="003D2381"/>
    <w:pPr>
      <w:spacing w:after="100" w:line="259" w:lineRule="auto"/>
      <w:ind w:left="440"/>
    </w:pPr>
    <w:rPr>
      <w:rFonts w:eastAsiaTheme="minorEastAsia" w:cs="Times New Roman"/>
    </w:rPr>
  </w:style>
  <w:style w:type="character" w:styleId="a9">
    <w:name w:val="Hyperlink"/>
    <w:basedOn w:val="a0"/>
    <w:uiPriority w:val="99"/>
    <w:unhideWhenUsed/>
    <w:rsid w:val="003D2381"/>
    <w:rPr>
      <w:color w:val="0000FF" w:themeColor="hyperlink"/>
      <w:u w:val="single"/>
    </w:rPr>
  </w:style>
  <w:style w:type="paragraph" w:styleId="aa">
    <w:name w:val="Balloon Text"/>
    <w:basedOn w:val="a"/>
    <w:link w:val="ab"/>
    <w:uiPriority w:val="99"/>
    <w:semiHidden/>
    <w:unhideWhenUsed/>
    <w:rsid w:val="007F0C7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F0C7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ualc.org.ua/globalna-merezha-mist-shho-navchajutsja-junesko/" TargetMode="External"/><Relationship Id="rId117" Type="http://schemas.openxmlformats.org/officeDocument/2006/relationships/image" Target="media/image68.png"/><Relationship Id="rId21" Type="http://schemas.openxmlformats.org/officeDocument/2006/relationships/hyperlink" Target="http://ualc.org.ua/globalna-merezha-mist-shho-navchajutsja-junesko/" TargetMode="External"/><Relationship Id="rId42" Type="http://schemas.openxmlformats.org/officeDocument/2006/relationships/hyperlink" Target="http://www.theworldcafe.com/key-concepts-resources/world-cafe-method/" TargetMode="External"/><Relationship Id="rId47" Type="http://schemas.openxmlformats.org/officeDocument/2006/relationships/hyperlink" Target="http://onlinecorrector.com.ua/%D1%97%D1%85-%D1%96-%D1%97%D1%85%D0%BD%D1%96%D0%B9" TargetMode="External"/><Relationship Id="rId63" Type="http://schemas.openxmlformats.org/officeDocument/2006/relationships/image" Target="media/image14.png"/><Relationship Id="rId68" Type="http://schemas.openxmlformats.org/officeDocument/2006/relationships/image" Target="media/image19.png"/><Relationship Id="rId84" Type="http://schemas.openxmlformats.org/officeDocument/2006/relationships/image" Target="media/image35.png"/><Relationship Id="rId89" Type="http://schemas.openxmlformats.org/officeDocument/2006/relationships/image" Target="media/image27.jpg"/><Relationship Id="rId112" Type="http://schemas.openxmlformats.org/officeDocument/2006/relationships/image" Target="media/image63.png"/><Relationship Id="rId133" Type="http://schemas.openxmlformats.org/officeDocument/2006/relationships/hyperlink" Target="http://ua-referat.com/%D0%86%D0%BD%D1%84%D0%BE%D1%80%D0%BC%D0%B0%D1%86%D1%96%D1%8F" TargetMode="External"/><Relationship Id="rId138" Type="http://schemas.openxmlformats.org/officeDocument/2006/relationships/image" Target="media/image76.jpg"/><Relationship Id="rId16" Type="http://schemas.openxmlformats.org/officeDocument/2006/relationships/hyperlink" Target="http://bridges.org.ua/add/add_news/Community%20mapping%20toolkit-ilovepdf-compressed.pdf" TargetMode="External"/><Relationship Id="rId107" Type="http://schemas.openxmlformats.org/officeDocument/2006/relationships/image" Target="media/image58.png"/><Relationship Id="rId11" Type="http://schemas.openxmlformats.org/officeDocument/2006/relationships/image" Target="media/image3.jpeg"/><Relationship Id="rId32" Type="http://schemas.openxmlformats.org/officeDocument/2006/relationships/hyperlink" Target="https://drive.google.com/file/d/1Jg_wA3H7tyk1sPW9N9Q-tdaaBPS1zppW/view" TargetMode="External"/><Relationship Id="rId37" Type="http://schemas.openxmlformats.org/officeDocument/2006/relationships/hyperlink" Target="http://www.theworldcafe.com/key-concepts-resources/world-cafe-method/" TargetMode="External"/><Relationship Id="rId53" Type="http://schemas.openxmlformats.org/officeDocument/2006/relationships/image" Target="media/image8.png"/><Relationship Id="rId58" Type="http://schemas.openxmlformats.org/officeDocument/2006/relationships/hyperlink" Target="https://drive.google.com/file/d/1Jg_wA3H7tyk1sPW9N9Q-tdaaBPS1zppW/view" TargetMode="External"/><Relationship Id="rId74" Type="http://schemas.openxmlformats.org/officeDocument/2006/relationships/image" Target="media/image25.png"/><Relationship Id="rId79" Type="http://schemas.openxmlformats.org/officeDocument/2006/relationships/image" Target="media/image30.png"/><Relationship Id="rId102" Type="http://schemas.openxmlformats.org/officeDocument/2006/relationships/image" Target="media/image49.png"/><Relationship Id="rId123" Type="http://schemas.openxmlformats.org/officeDocument/2006/relationships/hyperlink" Target="http://openspace.works/" TargetMode="External"/><Relationship Id="rId128" Type="http://schemas.openxmlformats.org/officeDocument/2006/relationships/image" Target="media/image69.png"/><Relationship Id="rId144" Type="http://schemas.openxmlformats.org/officeDocument/2006/relationships/image" Target="media/image82.jpg"/><Relationship Id="rId149"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37.png"/><Relationship Id="rId95" Type="http://schemas.openxmlformats.org/officeDocument/2006/relationships/image" Target="media/image42.png"/><Relationship Id="rId22" Type="http://schemas.openxmlformats.org/officeDocument/2006/relationships/hyperlink" Target="http://ualc.org.ua/globalna-merezha-mist-shho-navchajutsja-junesko/" TargetMode="External"/><Relationship Id="rId27" Type="http://schemas.openxmlformats.org/officeDocument/2006/relationships/hyperlink" Target="http://ualc.org.ua/globalna-merezha-mist-shho-navchajutsja-junesko/" TargetMode="External"/><Relationship Id="rId43" Type="http://schemas.openxmlformats.org/officeDocument/2006/relationships/hyperlink" Target="http://www.theworldcafe.com/key-concepts-resources/world-cafe-method/" TargetMode="External"/><Relationship Id="rId48" Type="http://schemas.openxmlformats.org/officeDocument/2006/relationships/hyperlink" Target="http://onlinecorrector.com.ua/%D1%97%D1%85-%D1%96-%D1%97%D1%85%D0%BD%D1%96%D0%B9" TargetMode="External"/><Relationship Id="rId64" Type="http://schemas.openxmlformats.org/officeDocument/2006/relationships/image" Target="media/image15.png"/><Relationship Id="rId69" Type="http://schemas.openxmlformats.org/officeDocument/2006/relationships/image" Target="media/image20.png"/><Relationship Id="rId113" Type="http://schemas.openxmlformats.org/officeDocument/2006/relationships/image" Target="media/image64.png"/><Relationship Id="rId118" Type="http://schemas.openxmlformats.org/officeDocument/2006/relationships/image" Target="media/image51.png"/><Relationship Id="rId134" Type="http://schemas.openxmlformats.org/officeDocument/2006/relationships/image" Target="media/image72.jpg"/><Relationship Id="rId139" Type="http://schemas.openxmlformats.org/officeDocument/2006/relationships/image" Target="media/image77.jpg"/><Relationship Id="rId80" Type="http://schemas.openxmlformats.org/officeDocument/2006/relationships/image" Target="media/image31.png"/><Relationship Id="rId85" Type="http://schemas.openxmlformats.org/officeDocument/2006/relationships/image" Target="media/image36.png"/><Relationship Id="rId150" Type="http://schemas.openxmlformats.org/officeDocument/2006/relationships/fontTable" Target="fontTable.xml"/><Relationship Id="rId12" Type="http://schemas.openxmlformats.org/officeDocument/2006/relationships/image" Target="media/image4.jpg"/><Relationship Id="rId17" Type="http://schemas.openxmlformats.org/officeDocument/2006/relationships/hyperlink" Target="http://bridges.org.ua/add/add_news/Community%20mapping%20toolkit-ilovepdf-compressed.pdf" TargetMode="External"/><Relationship Id="rId25" Type="http://schemas.openxmlformats.org/officeDocument/2006/relationships/hyperlink" Target="http://ualc.org.ua/globalna-merezha-mist-shho-navchajutsja-junesko/" TargetMode="External"/><Relationship Id="rId33" Type="http://schemas.openxmlformats.org/officeDocument/2006/relationships/hyperlink" Target="https://drive.google.com/file/d/1Jg_wA3H7tyk1sPW9N9Q-tdaaBPS1zppW/view" TargetMode="External"/><Relationship Id="rId38" Type="http://schemas.openxmlformats.org/officeDocument/2006/relationships/hyperlink" Target="http://www.theworldcafe.com/key-concepts-resources/world-cafe-method/" TargetMode="External"/><Relationship Id="rId46" Type="http://schemas.openxmlformats.org/officeDocument/2006/relationships/hyperlink" Target="http://onlinecorrector.com.ua/%D0%BD%D0%B8%D0%BD%D1%96%D1%88%D0%BD%D1%96%D0%B9-%D1%81%D1%83%D1%87%D0%B0%D1%81%D0%BD%D0%B8%D0%B9-%D0%BD%D0%B0%D1%8F%D0%B2%D0%BD%D0%B8%D0%B9" TargetMode="External"/><Relationship Id="rId59" Type="http://schemas.openxmlformats.org/officeDocument/2006/relationships/image" Target="media/image10.jpg"/><Relationship Id="rId67" Type="http://schemas.openxmlformats.org/officeDocument/2006/relationships/image" Target="media/image18.png"/><Relationship Id="rId103" Type="http://schemas.openxmlformats.org/officeDocument/2006/relationships/image" Target="media/image50.png"/><Relationship Id="rId108" Type="http://schemas.openxmlformats.org/officeDocument/2006/relationships/image" Target="media/image59.png"/><Relationship Id="rId116" Type="http://schemas.openxmlformats.org/officeDocument/2006/relationships/image" Target="media/image67.png"/><Relationship Id="rId124" Type="http://schemas.openxmlformats.org/officeDocument/2006/relationships/image" Target="media/image53.png"/><Relationship Id="rId129" Type="http://schemas.openxmlformats.org/officeDocument/2006/relationships/image" Target="media/image70.jpg"/><Relationship Id="rId137" Type="http://schemas.openxmlformats.org/officeDocument/2006/relationships/image" Target="media/image75.jpg"/><Relationship Id="rId20" Type="http://schemas.openxmlformats.org/officeDocument/2006/relationships/hyperlink" Target="http://ualc.org.ua/globalna-merezha-mist-shho-navchajutsja-junesko/" TargetMode="External"/><Relationship Id="rId41" Type="http://schemas.openxmlformats.org/officeDocument/2006/relationships/hyperlink" Target="http://www.theworldcafe.com/key-concepts-resources/world-cafe-method/" TargetMode="External"/><Relationship Id="rId54" Type="http://schemas.openxmlformats.org/officeDocument/2006/relationships/image" Target="media/image9.png"/><Relationship Id="rId62" Type="http://schemas.openxmlformats.org/officeDocument/2006/relationships/image" Target="media/image13.png"/><Relationship Id="rId70" Type="http://schemas.openxmlformats.org/officeDocument/2006/relationships/image" Target="media/image21.png"/><Relationship Id="rId75" Type="http://schemas.openxmlformats.org/officeDocument/2006/relationships/image" Target="media/image26.png"/><Relationship Id="rId83" Type="http://schemas.openxmlformats.org/officeDocument/2006/relationships/image" Target="media/image34.png"/><Relationship Id="rId88" Type="http://schemas.openxmlformats.org/officeDocument/2006/relationships/image" Target="media/image26.jpg"/><Relationship Id="rId91" Type="http://schemas.openxmlformats.org/officeDocument/2006/relationships/image" Target="media/image38.png"/><Relationship Id="rId96" Type="http://schemas.openxmlformats.org/officeDocument/2006/relationships/image" Target="media/image43.png"/><Relationship Id="rId111" Type="http://schemas.openxmlformats.org/officeDocument/2006/relationships/image" Target="media/image62.png"/><Relationship Id="rId132" Type="http://schemas.openxmlformats.org/officeDocument/2006/relationships/hyperlink" Target="http://ua-referat.com/%D0%86%D0%BD%D1%84%D0%BE%D1%80%D0%BC%D0%B0%D1%86%D1%96%D1%8F" TargetMode="External"/><Relationship Id="rId140" Type="http://schemas.openxmlformats.org/officeDocument/2006/relationships/image" Target="media/image78.jpg"/><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ridges.org.ua/add/add_news/Community%20mapping%20toolkit-ilovepdf-compressed.pdf" TargetMode="External"/><Relationship Id="rId23" Type="http://schemas.openxmlformats.org/officeDocument/2006/relationships/hyperlink" Target="http://ualc.org.ua/globalna-merezha-mist-shho-navchajutsja-junesko/" TargetMode="External"/><Relationship Id="rId28" Type="http://schemas.openxmlformats.org/officeDocument/2006/relationships/hyperlink" Target="http://ualc.org.ua/globalna-merezha-mist-shho-navchajutsja-junesko/" TargetMode="External"/><Relationship Id="rId36" Type="http://schemas.openxmlformats.org/officeDocument/2006/relationships/hyperlink" Target="http://www.theworldcafe.com/key-concepts-resources/world-cafe-method/" TargetMode="External"/><Relationship Id="rId49" Type="http://schemas.openxmlformats.org/officeDocument/2006/relationships/hyperlink" Target="http://onlinecorrector.com.ua/%D1%97%D1%85-%D1%96-%D1%97%D1%85%D0%BD%D1%96%D0%B9" TargetMode="External"/><Relationship Id="rId57" Type="http://schemas.openxmlformats.org/officeDocument/2006/relationships/hyperlink" Target="https://drive.google.com/file/d/1Jg_wA3H7tyk1sPW9N9Q-tdaaBPS1zppW/view" TargetMode="External"/><Relationship Id="rId106" Type="http://schemas.openxmlformats.org/officeDocument/2006/relationships/image" Target="media/image57.png"/><Relationship Id="rId114" Type="http://schemas.openxmlformats.org/officeDocument/2006/relationships/image" Target="media/image65.png"/><Relationship Id="rId119" Type="http://schemas.openxmlformats.org/officeDocument/2006/relationships/image" Target="media/image52.jpg"/><Relationship Id="rId127" Type="http://schemas.openxmlformats.org/officeDocument/2006/relationships/image" Target="media/image74.png"/><Relationship Id="rId10" Type="http://schemas.openxmlformats.org/officeDocument/2006/relationships/image" Target="media/image2.png"/><Relationship Id="rId31" Type="http://schemas.openxmlformats.org/officeDocument/2006/relationships/hyperlink" Target="http://ualc.org.ua/globalna-merezha-mist-shho-navchajutsja-junesko/" TargetMode="External"/><Relationship Id="rId44" Type="http://schemas.openxmlformats.org/officeDocument/2006/relationships/image" Target="media/image6.jpg"/><Relationship Id="rId52" Type="http://schemas.openxmlformats.org/officeDocument/2006/relationships/image" Target="media/image8.jpeg"/><Relationship Id="rId60" Type="http://schemas.openxmlformats.org/officeDocument/2006/relationships/image" Target="media/image11.png"/><Relationship Id="rId65" Type="http://schemas.openxmlformats.org/officeDocument/2006/relationships/image" Target="media/image16.png"/><Relationship Id="rId73" Type="http://schemas.openxmlformats.org/officeDocument/2006/relationships/image" Target="media/image24.png"/><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image" Target="media/image24.jpg"/><Relationship Id="rId94" Type="http://schemas.openxmlformats.org/officeDocument/2006/relationships/image" Target="media/image41.png"/><Relationship Id="rId99" Type="http://schemas.openxmlformats.org/officeDocument/2006/relationships/image" Target="media/image46.png"/><Relationship Id="rId101" Type="http://schemas.openxmlformats.org/officeDocument/2006/relationships/image" Target="media/image48.png"/><Relationship Id="rId122" Type="http://schemas.openxmlformats.org/officeDocument/2006/relationships/hyperlink" Target="http://openspace.works/" TargetMode="External"/><Relationship Id="rId130" Type="http://schemas.openxmlformats.org/officeDocument/2006/relationships/image" Target="media/image71.jpg"/><Relationship Id="rId135" Type="http://schemas.openxmlformats.org/officeDocument/2006/relationships/image" Target="media/image73.jpg"/><Relationship Id="rId143" Type="http://schemas.openxmlformats.org/officeDocument/2006/relationships/image" Target="media/image81.jpg"/><Relationship Id="rId148" Type="http://schemas.openxmlformats.org/officeDocument/2006/relationships/header" Target="header3.xm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g"/><Relationship Id="rId18" Type="http://schemas.openxmlformats.org/officeDocument/2006/relationships/hyperlink" Target="http://bridges.org.ua/add/add_news/Community%20mapping%20toolkit-ilovepdf-compressed.pdf" TargetMode="External"/><Relationship Id="rId39" Type="http://schemas.openxmlformats.org/officeDocument/2006/relationships/hyperlink" Target="http://www.theworldcafe.com/key-concepts-resources/world-cafe-method/" TargetMode="External"/><Relationship Id="rId109" Type="http://schemas.openxmlformats.org/officeDocument/2006/relationships/image" Target="media/image60.png"/><Relationship Id="rId34" Type="http://schemas.openxmlformats.org/officeDocument/2006/relationships/hyperlink" Target="https://drive.google.com/file/d/1Jg_wA3H7tyk1sPW9N9Q-tdaaBPS1zppW/view" TargetMode="External"/><Relationship Id="rId50" Type="http://schemas.openxmlformats.org/officeDocument/2006/relationships/hyperlink" Target="http://onlinecorrector.com.ua/%D1%97%D1%85-%D1%96-%D1%97%D1%85%D0%BD%D1%96%D0%B9" TargetMode="External"/><Relationship Id="rId55" Type="http://schemas.openxmlformats.org/officeDocument/2006/relationships/hyperlink" Target="https://drive.google.com/file/d/1Jg_wA3H7tyk1sPW9N9Q-tdaaBPS1zppW/view" TargetMode="External"/><Relationship Id="rId76" Type="http://schemas.openxmlformats.org/officeDocument/2006/relationships/image" Target="media/image27.png"/><Relationship Id="rId97" Type="http://schemas.openxmlformats.org/officeDocument/2006/relationships/image" Target="media/image44.png"/><Relationship Id="rId104" Type="http://schemas.openxmlformats.org/officeDocument/2006/relationships/image" Target="media/image55.png"/><Relationship Id="rId120" Type="http://schemas.openxmlformats.org/officeDocument/2006/relationships/hyperlink" Target="http://www.economy.nayka.com.ua/?op=1&amp;z=3079" TargetMode="External"/><Relationship Id="rId125" Type="http://schemas.openxmlformats.org/officeDocument/2006/relationships/image" Target="media/image54.png"/><Relationship Id="rId141" Type="http://schemas.openxmlformats.org/officeDocument/2006/relationships/image" Target="media/image79.jpg"/><Relationship Id="rId14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22.png"/><Relationship Id="rId92" Type="http://schemas.openxmlformats.org/officeDocument/2006/relationships/image" Target="media/image39.png"/><Relationship Id="rId2" Type="http://schemas.openxmlformats.org/officeDocument/2006/relationships/numbering" Target="numbering.xml"/><Relationship Id="rId29" Type="http://schemas.openxmlformats.org/officeDocument/2006/relationships/hyperlink" Target="http://ualc.org.ua/globalna-merezha-mist-shho-navchajutsja-junesko/" TargetMode="External"/><Relationship Id="rId24" Type="http://schemas.openxmlformats.org/officeDocument/2006/relationships/hyperlink" Target="http://ualc.org.ua/globalna-merezha-mist-shho-navchajutsja-junesko/" TargetMode="External"/><Relationship Id="rId40" Type="http://schemas.openxmlformats.org/officeDocument/2006/relationships/hyperlink" Target="http://www.theworldcafe.com/key-concepts-resources/world-cafe-method/" TargetMode="External"/><Relationship Id="rId45" Type="http://schemas.openxmlformats.org/officeDocument/2006/relationships/hyperlink" Target="http://onlinecorrector.com.ua/%D0%BD%D0%B8%D0%BD%D1%96%D1%88%D0%BD%D1%96%D0%B9-%D1%81%D1%83%D1%87%D0%B0%D1%81%D0%BD%D0%B8%D0%B9-%D0%BD%D0%B0%D1%8F%D0%B2%D0%BD%D0%B8%D0%B9" TargetMode="External"/><Relationship Id="rId66" Type="http://schemas.openxmlformats.org/officeDocument/2006/relationships/image" Target="media/image17.png"/><Relationship Id="rId87" Type="http://schemas.openxmlformats.org/officeDocument/2006/relationships/image" Target="media/image25.jpg"/><Relationship Id="rId110" Type="http://schemas.openxmlformats.org/officeDocument/2006/relationships/image" Target="media/image61.png"/><Relationship Id="rId115" Type="http://schemas.openxmlformats.org/officeDocument/2006/relationships/image" Target="media/image66.png"/><Relationship Id="rId131" Type="http://schemas.openxmlformats.org/officeDocument/2006/relationships/hyperlink" Target="http://ua-referat.com/%D0%A1%D0%BF%D1%96%D0%BA%D0%B5%D1%80" TargetMode="External"/><Relationship Id="rId136" Type="http://schemas.openxmlformats.org/officeDocument/2006/relationships/image" Target="media/image74.jpg"/><Relationship Id="rId61" Type="http://schemas.openxmlformats.org/officeDocument/2006/relationships/image" Target="media/image12.png"/><Relationship Id="rId82" Type="http://schemas.openxmlformats.org/officeDocument/2006/relationships/image" Target="media/image33.png"/><Relationship Id="rId19" Type="http://schemas.openxmlformats.org/officeDocument/2006/relationships/hyperlink" Target="http://bridges.org.ua/add/add_news/Community%20mapping%20toolkit-ilovepdf-compressed.pdf" TargetMode="External"/><Relationship Id="rId14" Type="http://schemas.openxmlformats.org/officeDocument/2006/relationships/hyperlink" Target="http://bridges.org.ua/add/add_news/Community%20mapping%20toolkit-ilovepdf-compressed.pdf" TargetMode="External"/><Relationship Id="rId30" Type="http://schemas.openxmlformats.org/officeDocument/2006/relationships/hyperlink" Target="http://ualc.org.ua/globalna-merezha-mist-shho-navchajutsja-junesko/" TargetMode="External"/><Relationship Id="rId35" Type="http://schemas.openxmlformats.org/officeDocument/2006/relationships/hyperlink" Target="https://drive.google.com/file/d/1Jg_wA3H7tyk1sPW9N9Q-tdaaBPS1zppW/view" TargetMode="External"/><Relationship Id="rId56" Type="http://schemas.openxmlformats.org/officeDocument/2006/relationships/hyperlink" Target="https://drive.google.com/file/d/1Jg_wA3H7tyk1sPW9N9Q-tdaaBPS1zppW/view" TargetMode="External"/><Relationship Id="rId77" Type="http://schemas.openxmlformats.org/officeDocument/2006/relationships/image" Target="media/image28.png"/><Relationship Id="rId100" Type="http://schemas.openxmlformats.org/officeDocument/2006/relationships/image" Target="media/image47.png"/><Relationship Id="rId105" Type="http://schemas.openxmlformats.org/officeDocument/2006/relationships/image" Target="media/image56.png"/><Relationship Id="rId126" Type="http://schemas.openxmlformats.org/officeDocument/2006/relationships/image" Target="media/image73.png"/><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7.jpg"/><Relationship Id="rId72" Type="http://schemas.openxmlformats.org/officeDocument/2006/relationships/image" Target="media/image23.png"/><Relationship Id="rId93" Type="http://schemas.openxmlformats.org/officeDocument/2006/relationships/image" Target="media/image40.png"/><Relationship Id="rId98" Type="http://schemas.openxmlformats.org/officeDocument/2006/relationships/image" Target="media/image45.png"/><Relationship Id="rId121" Type="http://schemas.openxmlformats.org/officeDocument/2006/relationships/hyperlink" Target="http://www.economy.nayka.com.ua/?op=1&amp;z=3079" TargetMode="External"/><Relationship Id="rId142" Type="http://schemas.openxmlformats.org/officeDocument/2006/relationships/image" Target="media/image80.jp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8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4A5516-EF43-4209-A854-CAACA9CAC0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28358</Words>
  <Characters>161643</Characters>
  <Application>Microsoft Office Word</Application>
  <DocSecurity>0</DocSecurity>
  <Lines>1347</Lines>
  <Paragraphs>379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189622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ADMIN_PRO</dc:creator>
  <cp:lastModifiedBy>ADMIN_PRO</cp:lastModifiedBy>
  <cp:revision>2</cp:revision>
  <dcterms:created xsi:type="dcterms:W3CDTF">2024-02-13T11:22:00Z</dcterms:created>
  <dcterms:modified xsi:type="dcterms:W3CDTF">2024-02-13T11:22:00Z</dcterms:modified>
</cp:coreProperties>
</file>